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E729A" w14:textId="5BF87507" w:rsidR="00584619" w:rsidRDefault="00DF2476">
      <w:pPr>
        <w:ind w:left="11303"/>
        <w:rPr>
          <w:sz w:val="24"/>
          <w:szCs w:val="24"/>
        </w:rPr>
      </w:pPr>
      <w:r>
        <w:rPr>
          <w:w w:val="105"/>
          <w:sz w:val="24"/>
          <w:szCs w:val="24"/>
        </w:rPr>
        <w:t>Հավելված N 3</w:t>
      </w:r>
    </w:p>
    <w:p w14:paraId="48CF6113" w14:textId="77777777" w:rsidR="00584619" w:rsidRDefault="00DF2476">
      <w:pPr>
        <w:spacing w:before="46" w:line="280" w:lineRule="auto"/>
        <w:ind w:left="10099" w:right="1817"/>
        <w:jc w:val="center"/>
        <w:rPr>
          <w:sz w:val="24"/>
          <w:szCs w:val="24"/>
        </w:rPr>
      </w:pPr>
      <w:r>
        <w:rPr>
          <w:spacing w:val="-5"/>
          <w:w w:val="105"/>
          <w:sz w:val="24"/>
          <w:szCs w:val="24"/>
        </w:rPr>
        <w:t xml:space="preserve">ՀՀ </w:t>
      </w:r>
      <w:r>
        <w:rPr>
          <w:spacing w:val="-8"/>
          <w:w w:val="105"/>
          <w:sz w:val="24"/>
          <w:szCs w:val="24"/>
        </w:rPr>
        <w:t xml:space="preserve">կառավարության </w:t>
      </w:r>
      <w:r>
        <w:rPr>
          <w:spacing w:val="-7"/>
          <w:w w:val="105"/>
          <w:sz w:val="24"/>
          <w:szCs w:val="24"/>
        </w:rPr>
        <w:t xml:space="preserve">2020 </w:t>
      </w:r>
      <w:r>
        <w:rPr>
          <w:spacing w:val="-8"/>
          <w:w w:val="105"/>
          <w:sz w:val="24"/>
          <w:szCs w:val="24"/>
        </w:rPr>
        <w:t xml:space="preserve">թվականի </w:t>
      </w:r>
      <w:r>
        <w:rPr>
          <w:spacing w:val="-7"/>
          <w:w w:val="105"/>
          <w:sz w:val="24"/>
          <w:szCs w:val="24"/>
        </w:rPr>
        <w:t xml:space="preserve">ապրիլի 30-ի </w:t>
      </w:r>
      <w:r>
        <w:rPr>
          <w:w w:val="105"/>
          <w:sz w:val="24"/>
          <w:szCs w:val="24"/>
        </w:rPr>
        <w:t xml:space="preserve">N </w:t>
      </w:r>
      <w:r>
        <w:rPr>
          <w:spacing w:val="-8"/>
          <w:w w:val="105"/>
          <w:sz w:val="24"/>
          <w:szCs w:val="24"/>
        </w:rPr>
        <w:t>718-Ն որոշման</w:t>
      </w:r>
    </w:p>
    <w:p w14:paraId="56CBFBA7" w14:textId="77777777" w:rsidR="00584619" w:rsidRDefault="00584619">
      <w:pPr>
        <w:pStyle w:val="BodyText"/>
        <w:rPr>
          <w:sz w:val="26"/>
        </w:rPr>
      </w:pPr>
    </w:p>
    <w:p w14:paraId="6A822921" w14:textId="77777777" w:rsidR="00584619" w:rsidRDefault="00584619">
      <w:pPr>
        <w:pStyle w:val="BodyText"/>
        <w:rPr>
          <w:sz w:val="22"/>
        </w:rPr>
      </w:pPr>
    </w:p>
    <w:p w14:paraId="1E70D3AC" w14:textId="77777777" w:rsidR="00584619" w:rsidRDefault="00DF2476">
      <w:pPr>
        <w:pStyle w:val="Heading2"/>
        <w:spacing w:line="590" w:lineRule="atLeast"/>
        <w:ind w:right="1601"/>
      </w:pPr>
      <w:r>
        <w:rPr>
          <w:w w:val="110"/>
        </w:rPr>
        <w:t>ԲԺՇԿԱԿԱՆ ՕԳՆՈՒԹՅԱՆ ԵՎ ՍՊԱՍԱՐԿՄԱՆ ԲՆԱԳԱՎԱՌՈՒՄ ՌԻՍԿԻ ՎՐԱ ՀԻՄՆՎԱԾ ՍՏՈՒԳՈՒՄՆԵՐԻ ՍՏՈՒԳԱԹԵՐԹ ՀԱՅԱՍՏԱՆԻ  ՀԱՆՐԱՊԵՏՈՒԹՅԱՆ</w:t>
      </w:r>
    </w:p>
    <w:p w14:paraId="69752A8C" w14:textId="77777777" w:rsidR="00584619" w:rsidRDefault="00DF2476">
      <w:pPr>
        <w:spacing w:before="41"/>
        <w:ind w:left="4060"/>
      </w:pPr>
      <w:r>
        <w:rPr>
          <w:w w:val="110"/>
        </w:rPr>
        <w:t>ԱՌՈՂՋԱՊԱՀԱԿԱՆ ԵՎ ԱՇԽԱՏԱՆՔԻ ՏԵՍՉԱԿԱՆ ՄԱՐՄԻՆ</w:t>
      </w:r>
    </w:p>
    <w:p w14:paraId="4EEE3E7C" w14:textId="77777777" w:rsidR="00584619" w:rsidRDefault="00584619">
      <w:pPr>
        <w:pStyle w:val="BodyText"/>
        <w:spacing w:before="3"/>
        <w:rPr>
          <w:sz w:val="29"/>
        </w:rPr>
      </w:pPr>
    </w:p>
    <w:p w14:paraId="24DFFE07" w14:textId="77777777" w:rsidR="00584619" w:rsidRDefault="00DF2476">
      <w:pPr>
        <w:spacing w:before="1"/>
        <w:ind w:left="462" w:right="1602"/>
        <w:jc w:val="center"/>
      </w:pPr>
      <w:r>
        <w:rPr>
          <w:w w:val="110"/>
        </w:rPr>
        <w:t>Ստուգաթերթ N 3.10</w:t>
      </w:r>
    </w:p>
    <w:p w14:paraId="40212A5C" w14:textId="77777777" w:rsidR="00584619" w:rsidRDefault="00DF2476">
      <w:pPr>
        <w:spacing w:before="39" w:line="280" w:lineRule="auto"/>
        <w:ind w:left="462" w:right="1605"/>
        <w:jc w:val="center"/>
      </w:pPr>
      <w:r>
        <w:rPr>
          <w:w w:val="115"/>
        </w:rPr>
        <w:t>18</w:t>
      </w:r>
      <w:r>
        <w:rPr>
          <w:spacing w:val="-24"/>
          <w:w w:val="115"/>
        </w:rPr>
        <w:t xml:space="preserve"> </w:t>
      </w:r>
      <w:r>
        <w:rPr>
          <w:w w:val="115"/>
        </w:rPr>
        <w:t>տարեկանից</w:t>
      </w:r>
      <w:r>
        <w:rPr>
          <w:spacing w:val="-23"/>
          <w:w w:val="115"/>
        </w:rPr>
        <w:t xml:space="preserve"> </w:t>
      </w:r>
      <w:r>
        <w:rPr>
          <w:w w:val="115"/>
        </w:rPr>
        <w:t>բարձր</w:t>
      </w:r>
      <w:r>
        <w:rPr>
          <w:spacing w:val="-26"/>
          <w:w w:val="115"/>
        </w:rPr>
        <w:t xml:space="preserve"> </w:t>
      </w:r>
      <w:r>
        <w:rPr>
          <w:w w:val="115"/>
        </w:rPr>
        <w:t>անձանց</w:t>
      </w:r>
      <w:r>
        <w:rPr>
          <w:spacing w:val="-25"/>
          <w:w w:val="115"/>
        </w:rPr>
        <w:t xml:space="preserve"> </w:t>
      </w:r>
      <w:r>
        <w:rPr>
          <w:w w:val="115"/>
        </w:rPr>
        <w:t>արտահիվանդանոցային</w:t>
      </w:r>
      <w:r>
        <w:rPr>
          <w:spacing w:val="-24"/>
          <w:w w:val="115"/>
        </w:rPr>
        <w:t xml:space="preserve"> </w:t>
      </w:r>
      <w:r>
        <w:rPr>
          <w:w w:val="115"/>
        </w:rPr>
        <w:t>բժշկական</w:t>
      </w:r>
      <w:r>
        <w:rPr>
          <w:spacing w:val="-24"/>
          <w:w w:val="115"/>
        </w:rPr>
        <w:t xml:space="preserve"> </w:t>
      </w:r>
      <w:r>
        <w:rPr>
          <w:w w:val="115"/>
        </w:rPr>
        <w:t>օգնության</w:t>
      </w:r>
      <w:r>
        <w:rPr>
          <w:spacing w:val="-23"/>
          <w:w w:val="115"/>
        </w:rPr>
        <w:t xml:space="preserve"> </w:t>
      </w:r>
      <w:r>
        <w:rPr>
          <w:w w:val="115"/>
        </w:rPr>
        <w:t>և</w:t>
      </w:r>
      <w:r>
        <w:rPr>
          <w:spacing w:val="-24"/>
          <w:w w:val="115"/>
        </w:rPr>
        <w:t xml:space="preserve"> </w:t>
      </w:r>
      <w:r>
        <w:rPr>
          <w:w w:val="115"/>
        </w:rPr>
        <w:t>սպասարկման</w:t>
      </w:r>
      <w:r>
        <w:rPr>
          <w:spacing w:val="-23"/>
          <w:w w:val="115"/>
        </w:rPr>
        <w:t xml:space="preserve"> </w:t>
      </w:r>
      <w:r>
        <w:rPr>
          <w:w w:val="115"/>
        </w:rPr>
        <w:t>վերահսկողություն մեծահասակների և խառը տիպի պոլիկլինիկայում</w:t>
      </w:r>
    </w:p>
    <w:p w14:paraId="5362E0C4" w14:textId="77777777" w:rsidR="00584619" w:rsidRDefault="00DF2476">
      <w:pPr>
        <w:spacing w:line="559" w:lineRule="auto"/>
        <w:ind w:left="6294" w:right="7440"/>
        <w:jc w:val="center"/>
      </w:pPr>
      <w:r>
        <w:rPr>
          <w:w w:val="110"/>
        </w:rPr>
        <w:t>Q 86.21, 86.22 (ՏԳՏԴ) ՏԻՏՂՈՍԱԹԵՐԹ</w:t>
      </w:r>
    </w:p>
    <w:p w14:paraId="135594C6" w14:textId="77777777" w:rsidR="00584619" w:rsidRDefault="00EF0955">
      <w:pPr>
        <w:pStyle w:val="BodyText"/>
        <w:spacing w:before="5"/>
        <w:rPr>
          <w:sz w:val="13"/>
        </w:rPr>
      </w:pPr>
      <w:r>
        <w:pict w14:anchorId="50F7B5DD">
          <v:group id="_x0000_s2077" style="position:absolute;margin-left:51pt;margin-top:9.7pt;width:428.95pt;height:1.45pt;z-index:251651072;mso-wrap-distance-left:0;mso-wrap-distance-right:0;mso-position-horizontal-relative:page" coordorigin="1020,194" coordsize="8579,29">
            <v:line id="_x0000_s2080" style="position:absolute" from="1020,219" to="4821,219" strokeweight=".14053mm"/>
            <v:line id="_x0000_s2079" style="position:absolute" from="5097,219" to="9598,219" strokeweight=".14053mm"/>
            <v:line id="_x0000_s2078" style="position:absolute" from="4822,199" to="5098,199" strokeweight=".48pt"/>
            <w10:wrap type="topAndBottom" anchorx="page"/>
          </v:group>
        </w:pict>
      </w:r>
      <w:r>
        <w:pict w14:anchorId="4A08B9E0">
          <v:group id="_x0000_s2072" style="position:absolute;margin-left:555pt;margin-top:9.7pt;width:214.75pt;height:1.45pt;z-index:251652096;mso-wrap-distance-left:0;mso-wrap-distance-right:0;mso-position-horizontal-relative:page" coordorigin="11100,194" coordsize="4295,29">
            <v:line id="_x0000_s2076" style="position:absolute" from="11100,219" to="11401,219" strokeweight=".14053mm"/>
            <v:line id="_x0000_s2075" style="position:absolute" from="12861,219" to="14164,219" strokeweight=".14053mm"/>
            <v:line id="_x0000_s2074" style="position:absolute" from="14895,219" to="15395,219" strokeweight=".14053mm"/>
            <v:line id="_x0000_s2073" style="position:absolute" from="11100,199" to="15394,199" strokeweight=".48pt"/>
            <w10:wrap type="topAndBottom" anchorx="page"/>
          </v:group>
        </w:pict>
      </w:r>
    </w:p>
    <w:p w14:paraId="5539340A" w14:textId="77777777" w:rsidR="00584619" w:rsidRDefault="00DF2476">
      <w:pPr>
        <w:pStyle w:val="BodyText"/>
        <w:tabs>
          <w:tab w:val="left" w:pos="10363"/>
        </w:tabs>
        <w:spacing w:before="10"/>
        <w:ind w:left="300"/>
      </w:pPr>
      <w:r>
        <w:rPr>
          <w:w w:val="105"/>
        </w:rPr>
        <w:t xml:space="preserve">Առողջապահական և աշխատանքի տեսչական մարմնի (ԱԱՏՄ) </w:t>
      </w:r>
      <w:r>
        <w:rPr>
          <w:spacing w:val="18"/>
          <w:w w:val="105"/>
        </w:rPr>
        <w:t xml:space="preserve"> </w:t>
      </w:r>
      <w:r>
        <w:rPr>
          <w:w w:val="105"/>
        </w:rPr>
        <w:t>ստորաբաժանման</w:t>
      </w:r>
      <w:r>
        <w:rPr>
          <w:spacing w:val="12"/>
          <w:w w:val="105"/>
        </w:rPr>
        <w:t xml:space="preserve"> </w:t>
      </w:r>
      <w:r>
        <w:rPr>
          <w:w w:val="105"/>
        </w:rPr>
        <w:t>անվանումը,</w:t>
      </w:r>
      <w:r>
        <w:rPr>
          <w:w w:val="105"/>
        </w:rPr>
        <w:tab/>
        <w:t>հեռախոսահամարը, գտնվելու</w:t>
      </w:r>
      <w:r>
        <w:rPr>
          <w:spacing w:val="15"/>
          <w:w w:val="105"/>
        </w:rPr>
        <w:t xml:space="preserve"> </w:t>
      </w:r>
      <w:r>
        <w:rPr>
          <w:w w:val="105"/>
        </w:rPr>
        <w:t>վայրը</w:t>
      </w:r>
    </w:p>
    <w:p w14:paraId="0E8E41BF" w14:textId="77777777" w:rsidR="00584619" w:rsidRDefault="00584619">
      <w:pPr>
        <w:pStyle w:val="BodyText"/>
      </w:pPr>
    </w:p>
    <w:p w14:paraId="027CF543" w14:textId="77777777" w:rsidR="00584619" w:rsidRDefault="00EF0955">
      <w:pPr>
        <w:pStyle w:val="BodyText"/>
        <w:spacing w:before="9"/>
        <w:rPr>
          <w:sz w:val="22"/>
        </w:rPr>
      </w:pPr>
      <w:r>
        <w:pict w14:anchorId="4BCF9101">
          <v:line id="_x0000_s2071" style="position:absolute;z-index:251653120;mso-wrap-distance-left:0;mso-wrap-distance-right:0;mso-position-horizontal-relative:page" from="51pt,15.3pt" to="241.05pt,15.3pt" strokeweight=".14053mm">
            <w10:wrap type="topAndBottom" anchorx="page"/>
          </v:line>
        </w:pict>
      </w:r>
      <w:r>
        <w:pict w14:anchorId="74FAA9E7">
          <v:line id="_x0000_s2070" style="position:absolute;z-index:251654144;mso-wrap-distance-left:0;mso-wrap-distance-right:0;mso-position-horizontal-relative:page" from="544.55pt,15.3pt" to="769.75pt,15.3pt" strokeweight=".14053mm">
            <w10:wrap type="topAndBottom" anchorx="page"/>
          </v:line>
        </w:pict>
      </w:r>
    </w:p>
    <w:p w14:paraId="0ED9B9A6" w14:textId="77777777" w:rsidR="00584619" w:rsidRDefault="00DF2476">
      <w:pPr>
        <w:pStyle w:val="BodyText"/>
        <w:tabs>
          <w:tab w:val="left" w:pos="10443"/>
        </w:tabs>
        <w:spacing w:before="12"/>
        <w:ind w:left="300"/>
      </w:pPr>
      <w:r>
        <w:rPr>
          <w:w w:val="105"/>
        </w:rPr>
        <w:t>ԱԱՏՄ-ի</w:t>
      </w:r>
      <w:r>
        <w:rPr>
          <w:spacing w:val="2"/>
          <w:w w:val="105"/>
        </w:rPr>
        <w:t xml:space="preserve"> </w:t>
      </w:r>
      <w:r>
        <w:rPr>
          <w:w w:val="105"/>
        </w:rPr>
        <w:t xml:space="preserve">ծառայողի </w:t>
      </w:r>
      <w:r>
        <w:rPr>
          <w:spacing w:val="8"/>
          <w:w w:val="105"/>
        </w:rPr>
        <w:t xml:space="preserve"> </w:t>
      </w:r>
      <w:r>
        <w:rPr>
          <w:w w:val="105"/>
        </w:rPr>
        <w:t>պաշտոնը</w:t>
      </w:r>
      <w:r>
        <w:rPr>
          <w:w w:val="105"/>
        </w:rPr>
        <w:tab/>
        <w:t>ազգանունը, անունը,</w:t>
      </w:r>
      <w:r>
        <w:rPr>
          <w:spacing w:val="28"/>
          <w:w w:val="105"/>
        </w:rPr>
        <w:t xml:space="preserve"> </w:t>
      </w:r>
      <w:r>
        <w:rPr>
          <w:w w:val="105"/>
        </w:rPr>
        <w:t>հայրանունը</w:t>
      </w:r>
    </w:p>
    <w:p w14:paraId="51B3D286" w14:textId="77777777" w:rsidR="00584619" w:rsidRDefault="00584619">
      <w:pPr>
        <w:pStyle w:val="BodyText"/>
      </w:pPr>
    </w:p>
    <w:p w14:paraId="7AA03884" w14:textId="77777777" w:rsidR="00584619" w:rsidRDefault="00EF0955">
      <w:pPr>
        <w:pStyle w:val="BodyText"/>
        <w:spacing w:before="10"/>
        <w:rPr>
          <w:sz w:val="22"/>
        </w:rPr>
      </w:pPr>
      <w:r>
        <w:pict w14:anchorId="4F54FB41">
          <v:line id="_x0000_s2069" style="position:absolute;z-index:251655168;mso-wrap-distance-left:0;mso-wrap-distance-right:0;mso-position-horizontal-relative:page" from="51pt,15.3pt" to="241.05pt,15.3pt" strokeweight=".14053mm">
            <w10:wrap type="topAndBottom" anchorx="page"/>
          </v:line>
        </w:pict>
      </w:r>
      <w:r>
        <w:pict w14:anchorId="0A37BBAB">
          <v:line id="_x0000_s2068" style="position:absolute;z-index:251656192;mso-wrap-distance-left:0;mso-wrap-distance-right:0;mso-position-horizontal-relative:page" from="542.3pt,15.3pt" to="767.5pt,15.3pt" strokeweight=".14053mm">
            <w10:wrap type="topAndBottom" anchorx="page"/>
          </v:line>
        </w:pict>
      </w:r>
    </w:p>
    <w:p w14:paraId="6FA517FC" w14:textId="77777777" w:rsidR="00584619" w:rsidRDefault="00DF2476">
      <w:pPr>
        <w:pStyle w:val="BodyText"/>
        <w:tabs>
          <w:tab w:val="left" w:pos="10448"/>
        </w:tabs>
        <w:spacing w:before="10"/>
        <w:ind w:left="300"/>
      </w:pPr>
      <w:r>
        <w:rPr>
          <w:w w:val="105"/>
        </w:rPr>
        <w:t>ԱԱՏՄ-ի</w:t>
      </w:r>
      <w:r>
        <w:rPr>
          <w:spacing w:val="2"/>
          <w:w w:val="105"/>
        </w:rPr>
        <w:t xml:space="preserve"> </w:t>
      </w:r>
      <w:r>
        <w:rPr>
          <w:w w:val="105"/>
        </w:rPr>
        <w:t>ծառայողի</w:t>
      </w:r>
      <w:r>
        <w:rPr>
          <w:spacing w:val="2"/>
          <w:w w:val="105"/>
        </w:rPr>
        <w:t xml:space="preserve"> </w:t>
      </w:r>
      <w:r>
        <w:rPr>
          <w:w w:val="105"/>
        </w:rPr>
        <w:t>պաշտոնը</w:t>
      </w:r>
      <w:r>
        <w:rPr>
          <w:w w:val="105"/>
        </w:rPr>
        <w:tab/>
        <w:t>ազգանունը, անունը,</w:t>
      </w:r>
      <w:r>
        <w:rPr>
          <w:spacing w:val="30"/>
          <w:w w:val="105"/>
        </w:rPr>
        <w:t xml:space="preserve"> </w:t>
      </w:r>
      <w:r>
        <w:rPr>
          <w:w w:val="105"/>
        </w:rPr>
        <w:t>հայրանունը</w:t>
      </w:r>
    </w:p>
    <w:p w14:paraId="2B961E73" w14:textId="77777777" w:rsidR="00584619" w:rsidRDefault="00584619">
      <w:pPr>
        <w:sectPr w:rsidR="00584619">
          <w:type w:val="continuous"/>
          <w:pgSz w:w="16840" w:h="11910" w:orient="landscape"/>
          <w:pgMar w:top="1100" w:right="0" w:bottom="280" w:left="720" w:header="720" w:footer="720" w:gutter="0"/>
          <w:cols w:space="720"/>
        </w:sectPr>
      </w:pPr>
    </w:p>
    <w:p w14:paraId="391AFE04" w14:textId="77777777" w:rsidR="00584619" w:rsidRDefault="00584619">
      <w:pPr>
        <w:pStyle w:val="BodyText"/>
        <w:spacing w:before="2"/>
        <w:rPr>
          <w:sz w:val="23"/>
        </w:rPr>
      </w:pPr>
    </w:p>
    <w:p w14:paraId="5B8FA9EE" w14:textId="77777777" w:rsidR="00584619" w:rsidRDefault="00DF2476">
      <w:pPr>
        <w:pStyle w:val="BodyText"/>
        <w:tabs>
          <w:tab w:val="left" w:pos="5884"/>
          <w:tab w:val="left" w:pos="7499"/>
          <w:tab w:val="left" w:pos="8022"/>
          <w:tab w:val="left" w:pos="8939"/>
        </w:tabs>
        <w:spacing w:before="91"/>
        <w:ind w:left="300"/>
      </w:pPr>
      <w:r>
        <w:rPr>
          <w:w w:val="105"/>
        </w:rPr>
        <w:t xml:space="preserve">Ստուգման սկիզբը (ամսաթիվը)` </w:t>
      </w:r>
      <w:r>
        <w:rPr>
          <w:w w:val="105"/>
          <w:u w:val="single"/>
        </w:rPr>
        <w:t xml:space="preserve">    </w:t>
      </w:r>
      <w:r>
        <w:rPr>
          <w:w w:val="105"/>
        </w:rPr>
        <w:t>20</w:t>
      </w:r>
      <w:r>
        <w:rPr>
          <w:w w:val="105"/>
          <w:u w:val="single"/>
        </w:rPr>
        <w:t xml:space="preserve">  </w:t>
      </w:r>
      <w:r>
        <w:rPr>
          <w:spacing w:val="40"/>
          <w:w w:val="105"/>
          <w:u w:val="single"/>
        </w:rPr>
        <w:t xml:space="preserve"> </w:t>
      </w:r>
      <w:r>
        <w:rPr>
          <w:w w:val="105"/>
        </w:rPr>
        <w:t>թ.</w:t>
      </w:r>
      <w:r>
        <w:rPr>
          <w:w w:val="105"/>
          <w:u w:val="single"/>
        </w:rPr>
        <w:tab/>
      </w:r>
      <w:r>
        <w:rPr>
          <w:w w:val="105"/>
        </w:rPr>
        <w:t>ավարտը`</w:t>
      </w:r>
      <w:r>
        <w:rPr>
          <w:w w:val="105"/>
          <w:u w:val="single"/>
        </w:rPr>
        <w:t xml:space="preserve"> </w:t>
      </w:r>
      <w:r>
        <w:rPr>
          <w:w w:val="105"/>
          <w:u w:val="single"/>
        </w:rPr>
        <w:tab/>
        <w:t>20</w:t>
      </w:r>
      <w:r>
        <w:rPr>
          <w:w w:val="105"/>
          <w:u w:val="single"/>
        </w:rPr>
        <w:tab/>
        <w:t>թ</w:t>
      </w:r>
      <w:r>
        <w:rPr>
          <w:u w:val="single"/>
        </w:rPr>
        <w:tab/>
      </w:r>
    </w:p>
    <w:p w14:paraId="3176FE6E" w14:textId="77777777" w:rsidR="00584619" w:rsidRDefault="00584619">
      <w:pPr>
        <w:pStyle w:val="BodyText"/>
      </w:pPr>
    </w:p>
    <w:p w14:paraId="3D0B9C2D" w14:textId="77777777" w:rsidR="00584619" w:rsidRDefault="00EF0955">
      <w:pPr>
        <w:pStyle w:val="BodyText"/>
        <w:spacing w:before="11"/>
        <w:rPr>
          <w:sz w:val="13"/>
        </w:rPr>
      </w:pPr>
      <w:r>
        <w:pict w14:anchorId="17273470">
          <v:group id="_x0000_s2065" style="position:absolute;margin-left:51pt;margin-top:10pt;width:6in;height:1.45pt;z-index:251657216;mso-wrap-distance-left:0;mso-wrap-distance-right:0;mso-position-horizontal-relative:page" coordorigin="1020,200" coordsize="8640,29">
            <v:line id="_x0000_s2067" style="position:absolute" from="1020,225" to="8522,225" strokeweight=".14053mm"/>
            <v:line id="_x0000_s2066" style="position:absolute" from="8520,205" to="9660,205" strokeweight=".48pt"/>
            <w10:wrap type="topAndBottom" anchorx="page"/>
          </v:group>
        </w:pict>
      </w:r>
    </w:p>
    <w:p w14:paraId="01733881" w14:textId="77777777" w:rsidR="00584619" w:rsidRDefault="00DF2476">
      <w:pPr>
        <w:pStyle w:val="BodyText"/>
        <w:spacing w:before="12"/>
        <w:ind w:left="300"/>
      </w:pPr>
      <w:r>
        <w:rPr>
          <w:w w:val="105"/>
        </w:rPr>
        <w:t>Տնտեսավարող սուբյեկտի անվանումը,</w:t>
      </w:r>
    </w:p>
    <w:p w14:paraId="3C4B4B49" w14:textId="77777777" w:rsidR="00584619" w:rsidRDefault="00584619">
      <w:pPr>
        <w:pStyle w:val="BodyText"/>
        <w:spacing w:before="1"/>
        <w:rPr>
          <w:sz w:val="19"/>
        </w:rPr>
      </w:pPr>
    </w:p>
    <w:p w14:paraId="2F93FF9F" w14:textId="77777777" w:rsidR="00584619" w:rsidRDefault="00EF0955">
      <w:pPr>
        <w:pStyle w:val="BodyText"/>
        <w:spacing w:before="91"/>
        <w:ind w:left="462" w:right="4489"/>
        <w:jc w:val="center"/>
      </w:pPr>
      <w:r>
        <w:pict w14:anchorId="561371B2">
          <v:shapetype id="_x0000_t202" coordsize="21600,21600" o:spt="202" path="m,l,21600r21600,l21600,xe">
            <v:stroke joinstyle="miter"/>
            <v:path gradientshapeok="t" o:connecttype="rect"/>
          </v:shapetype>
          <v:shape id="_x0000_s2064" type="#_x0000_t202" style="position:absolute;left:0;text-align:left;margin-left:428.9pt;margin-top:6.75pt;width:110.2pt;height:14.4pt;z-index:251663360;mso-position-horizontal-relative:page" filled="f" stroked="f">
            <v:textbox inset="0,0,0,0">
              <w:txbxContent>
                <w:tbl>
                  <w:tblPr>
                    <w:tblW w:w="0" w:type="auto"/>
                    <w:tblBorders>
                      <w:top w:val="double" w:sz="2" w:space="0" w:color="A0A0A0"/>
                      <w:left w:val="double" w:sz="2" w:space="0" w:color="A0A0A0"/>
                      <w:bottom w:val="double" w:sz="2" w:space="0" w:color="A0A0A0"/>
                      <w:right w:val="double" w:sz="2" w:space="0" w:color="A0A0A0"/>
                      <w:insideH w:val="double" w:sz="2" w:space="0" w:color="A0A0A0"/>
                      <w:insideV w:val="double" w:sz="2" w:space="0" w:color="A0A0A0"/>
                    </w:tblBorders>
                    <w:tblLayout w:type="fixed"/>
                    <w:tblCellMar>
                      <w:left w:w="0" w:type="dxa"/>
                      <w:right w:w="0" w:type="dxa"/>
                    </w:tblCellMar>
                    <w:tblLook w:val="01E0" w:firstRow="1" w:lastRow="1" w:firstColumn="1" w:lastColumn="1" w:noHBand="0" w:noVBand="0"/>
                  </w:tblPr>
                  <w:tblGrid>
                    <w:gridCol w:w="281"/>
                    <w:gridCol w:w="270"/>
                    <w:gridCol w:w="270"/>
                    <w:gridCol w:w="270"/>
                    <w:gridCol w:w="270"/>
                    <w:gridCol w:w="270"/>
                    <w:gridCol w:w="270"/>
                    <w:gridCol w:w="266"/>
                  </w:tblGrid>
                  <w:tr w:rsidR="00584619" w14:paraId="33685D44" w14:textId="77777777">
                    <w:trPr>
                      <w:trHeight w:val="228"/>
                    </w:trPr>
                    <w:tc>
                      <w:tcPr>
                        <w:tcW w:w="281" w:type="dxa"/>
                        <w:tcBorders>
                          <w:left w:val="single" w:sz="12" w:space="0" w:color="EFEFEF"/>
                          <w:right w:val="single" w:sz="12" w:space="0" w:color="A0A0A0"/>
                        </w:tcBorders>
                      </w:tcPr>
                      <w:p w14:paraId="2B7466DE" w14:textId="77777777" w:rsidR="00584619" w:rsidRDefault="00584619">
                        <w:pPr>
                          <w:pStyle w:val="TableParagraph"/>
                          <w:rPr>
                            <w:sz w:val="16"/>
                          </w:rPr>
                        </w:pPr>
                      </w:p>
                    </w:tc>
                    <w:tc>
                      <w:tcPr>
                        <w:tcW w:w="270" w:type="dxa"/>
                        <w:tcBorders>
                          <w:left w:val="single" w:sz="12" w:space="0" w:color="A0A0A0"/>
                        </w:tcBorders>
                      </w:tcPr>
                      <w:p w14:paraId="2B9B21C6" w14:textId="77777777" w:rsidR="00584619" w:rsidRDefault="00584619">
                        <w:pPr>
                          <w:pStyle w:val="TableParagraph"/>
                          <w:rPr>
                            <w:sz w:val="16"/>
                          </w:rPr>
                        </w:pPr>
                      </w:p>
                    </w:tc>
                    <w:tc>
                      <w:tcPr>
                        <w:tcW w:w="270" w:type="dxa"/>
                        <w:tcBorders>
                          <w:right w:val="single" w:sz="12" w:space="0" w:color="A0A0A0"/>
                        </w:tcBorders>
                      </w:tcPr>
                      <w:p w14:paraId="796B7B93" w14:textId="77777777" w:rsidR="00584619" w:rsidRDefault="00584619">
                        <w:pPr>
                          <w:pStyle w:val="TableParagraph"/>
                          <w:rPr>
                            <w:sz w:val="16"/>
                          </w:rPr>
                        </w:pPr>
                      </w:p>
                    </w:tc>
                    <w:tc>
                      <w:tcPr>
                        <w:tcW w:w="270" w:type="dxa"/>
                        <w:tcBorders>
                          <w:left w:val="single" w:sz="12" w:space="0" w:color="A0A0A0"/>
                        </w:tcBorders>
                      </w:tcPr>
                      <w:p w14:paraId="2B709DA8" w14:textId="77777777" w:rsidR="00584619" w:rsidRDefault="00584619">
                        <w:pPr>
                          <w:pStyle w:val="TableParagraph"/>
                          <w:rPr>
                            <w:sz w:val="16"/>
                          </w:rPr>
                        </w:pPr>
                      </w:p>
                    </w:tc>
                    <w:tc>
                      <w:tcPr>
                        <w:tcW w:w="270" w:type="dxa"/>
                        <w:tcBorders>
                          <w:right w:val="single" w:sz="12" w:space="0" w:color="A0A0A0"/>
                        </w:tcBorders>
                      </w:tcPr>
                      <w:p w14:paraId="1A5CF533" w14:textId="77777777" w:rsidR="00584619" w:rsidRDefault="00584619">
                        <w:pPr>
                          <w:pStyle w:val="TableParagraph"/>
                          <w:rPr>
                            <w:sz w:val="16"/>
                          </w:rPr>
                        </w:pPr>
                      </w:p>
                    </w:tc>
                    <w:tc>
                      <w:tcPr>
                        <w:tcW w:w="270" w:type="dxa"/>
                        <w:tcBorders>
                          <w:left w:val="single" w:sz="12" w:space="0" w:color="A0A0A0"/>
                        </w:tcBorders>
                      </w:tcPr>
                      <w:p w14:paraId="7B375DB8" w14:textId="77777777" w:rsidR="00584619" w:rsidRDefault="00584619">
                        <w:pPr>
                          <w:pStyle w:val="TableParagraph"/>
                          <w:rPr>
                            <w:sz w:val="16"/>
                          </w:rPr>
                        </w:pPr>
                      </w:p>
                    </w:tc>
                    <w:tc>
                      <w:tcPr>
                        <w:tcW w:w="270" w:type="dxa"/>
                        <w:tcBorders>
                          <w:right w:val="single" w:sz="12" w:space="0" w:color="A0A0A0"/>
                        </w:tcBorders>
                      </w:tcPr>
                      <w:p w14:paraId="161364E4" w14:textId="77777777" w:rsidR="00584619" w:rsidRDefault="00584619">
                        <w:pPr>
                          <w:pStyle w:val="TableParagraph"/>
                          <w:rPr>
                            <w:sz w:val="16"/>
                          </w:rPr>
                        </w:pPr>
                      </w:p>
                    </w:tc>
                    <w:tc>
                      <w:tcPr>
                        <w:tcW w:w="266" w:type="dxa"/>
                        <w:tcBorders>
                          <w:left w:val="single" w:sz="12" w:space="0" w:color="A0A0A0"/>
                          <w:right w:val="single" w:sz="12" w:space="0" w:color="A0A0A0"/>
                        </w:tcBorders>
                      </w:tcPr>
                      <w:p w14:paraId="01123ADA" w14:textId="77777777" w:rsidR="00584619" w:rsidRDefault="00584619">
                        <w:pPr>
                          <w:pStyle w:val="TableParagraph"/>
                          <w:rPr>
                            <w:sz w:val="16"/>
                          </w:rPr>
                        </w:pPr>
                      </w:p>
                    </w:tc>
                  </w:tr>
                </w:tbl>
                <w:p w14:paraId="45CEC9A7" w14:textId="77777777" w:rsidR="00584619" w:rsidRDefault="00584619">
                  <w:pPr>
                    <w:pStyle w:val="BodyText"/>
                  </w:pPr>
                </w:p>
              </w:txbxContent>
            </v:textbox>
            <w10:wrap anchorx="page"/>
          </v:shape>
        </w:pict>
      </w:r>
      <w:r w:rsidR="00DF2476">
        <w:rPr>
          <w:w w:val="120"/>
        </w:rPr>
        <w:t>Հ Վ Հ Հ</w:t>
      </w:r>
    </w:p>
    <w:p w14:paraId="5BC23C5E" w14:textId="77777777" w:rsidR="00584619" w:rsidRDefault="00EF0955">
      <w:pPr>
        <w:pStyle w:val="BodyText"/>
        <w:spacing w:line="20" w:lineRule="exact"/>
        <w:ind w:left="296"/>
        <w:rPr>
          <w:sz w:val="2"/>
        </w:rPr>
      </w:pPr>
      <w:r>
        <w:rPr>
          <w:sz w:val="2"/>
        </w:rPr>
      </w:r>
      <w:r>
        <w:rPr>
          <w:sz w:val="2"/>
        </w:rPr>
        <w:pict w14:anchorId="16BCDA45">
          <v:group id="_x0000_s2062" style="width:215.15pt;height:.4pt;mso-position-horizontal-relative:char;mso-position-vertical-relative:line" coordsize="4303,8">
            <v:line id="_x0000_s2063" style="position:absolute" from="0,4" to="4303,4" strokeweight=".14053mm"/>
            <w10:anchorlock/>
          </v:group>
        </w:pict>
      </w:r>
    </w:p>
    <w:p w14:paraId="4592D889" w14:textId="77777777" w:rsidR="00584619" w:rsidRDefault="00DF2476">
      <w:pPr>
        <w:pStyle w:val="BodyText"/>
        <w:spacing w:before="21"/>
        <w:ind w:left="300"/>
      </w:pPr>
      <w:r>
        <w:rPr>
          <w:w w:val="110"/>
        </w:rPr>
        <w:t>Պետական ռեգիստրի գրանցման համարը, ամսաթիվը</w:t>
      </w:r>
    </w:p>
    <w:p w14:paraId="2D89D94F" w14:textId="77777777" w:rsidR="00584619" w:rsidRDefault="00584619">
      <w:pPr>
        <w:pStyle w:val="BodyText"/>
      </w:pPr>
    </w:p>
    <w:p w14:paraId="1C6287DD" w14:textId="77777777" w:rsidR="00584619" w:rsidRDefault="00EF0955">
      <w:pPr>
        <w:pStyle w:val="BodyText"/>
        <w:spacing w:before="10"/>
        <w:rPr>
          <w:sz w:val="22"/>
        </w:rPr>
      </w:pPr>
      <w:r>
        <w:pict w14:anchorId="660E3BDE">
          <v:line id="_x0000_s2061" style="position:absolute;z-index:251658240;mso-wrap-distance-left:0;mso-wrap-distance-right:0;mso-position-horizontal-relative:page" from="51pt,15.3pt" to="366pt,15.3pt" strokeweight=".14053mm">
            <w10:wrap type="topAndBottom" anchorx="page"/>
          </v:line>
        </w:pict>
      </w:r>
      <w:r>
        <w:pict w14:anchorId="4B1B9355">
          <v:line id="_x0000_s2060" style="position:absolute;z-index:251659264;mso-wrap-distance-left:0;mso-wrap-distance-right:0;mso-position-horizontal-relative:page" from="557.75pt,15.3pt" to="657.95pt,15.3pt" strokeweight=".14053mm">
            <w10:wrap type="topAndBottom" anchorx="page"/>
          </v:line>
        </w:pict>
      </w:r>
    </w:p>
    <w:p w14:paraId="0B02ECCD" w14:textId="77777777" w:rsidR="00584619" w:rsidRDefault="00DF2476">
      <w:pPr>
        <w:pStyle w:val="BodyText"/>
        <w:tabs>
          <w:tab w:val="left" w:pos="10552"/>
        </w:tabs>
        <w:spacing w:before="10"/>
        <w:ind w:left="300"/>
      </w:pPr>
      <w:r>
        <w:rPr>
          <w:w w:val="105"/>
        </w:rPr>
        <w:t xml:space="preserve">Տնտեսավարող սուբյեկտի  գտնվելու վայրը, կայքի, էլեկտրոնային </w:t>
      </w:r>
      <w:r>
        <w:rPr>
          <w:spacing w:val="28"/>
          <w:w w:val="105"/>
        </w:rPr>
        <w:t xml:space="preserve"> </w:t>
      </w:r>
      <w:r>
        <w:rPr>
          <w:w w:val="105"/>
        </w:rPr>
        <w:t>փոստի</w:t>
      </w:r>
      <w:r>
        <w:rPr>
          <w:spacing w:val="21"/>
          <w:w w:val="105"/>
        </w:rPr>
        <w:t xml:space="preserve"> </w:t>
      </w:r>
      <w:r>
        <w:rPr>
          <w:w w:val="105"/>
        </w:rPr>
        <w:t>հասցեները</w:t>
      </w:r>
      <w:r>
        <w:rPr>
          <w:w w:val="105"/>
        </w:rPr>
        <w:tab/>
        <w:t>(հեռախոսահամարը)</w:t>
      </w:r>
    </w:p>
    <w:p w14:paraId="0A431AD7" w14:textId="77777777" w:rsidR="00584619" w:rsidRDefault="00584619">
      <w:pPr>
        <w:pStyle w:val="BodyText"/>
      </w:pPr>
    </w:p>
    <w:p w14:paraId="4B695D95" w14:textId="77777777" w:rsidR="00584619" w:rsidRDefault="00EF0955">
      <w:pPr>
        <w:pStyle w:val="BodyText"/>
        <w:spacing w:before="8"/>
        <w:rPr>
          <w:sz w:val="15"/>
        </w:rPr>
      </w:pPr>
      <w:r>
        <w:pict w14:anchorId="7BEFFBFE">
          <v:line id="_x0000_s2059" style="position:absolute;z-index:251660288;mso-wrap-distance-left:0;mso-wrap-distance-right:0;mso-position-horizontal-relative:page" from="51pt,11.2pt" to="366.05pt,11.2pt" strokeweight=".14053mm">
            <w10:wrap type="topAndBottom" anchorx="page"/>
          </v:line>
        </w:pict>
      </w:r>
      <w:r>
        <w:pict w14:anchorId="40A3307E">
          <v:line id="_x0000_s2058" style="position:absolute;z-index:251661312;mso-wrap-distance-left:0;mso-wrap-distance-right:0;mso-position-horizontal-relative:page" from="557.75pt,11.2pt" to="657.95pt,11.2pt" strokeweight=".14053mm">
            <w10:wrap type="topAndBottom" anchorx="page"/>
          </v:line>
        </w:pict>
      </w:r>
    </w:p>
    <w:p w14:paraId="2437EECE" w14:textId="77777777" w:rsidR="00584619" w:rsidRDefault="00DF2476">
      <w:pPr>
        <w:pStyle w:val="BodyText"/>
        <w:tabs>
          <w:tab w:val="left" w:pos="4710"/>
          <w:tab w:val="left" w:pos="7734"/>
          <w:tab w:val="left" w:pos="8356"/>
          <w:tab w:val="left" w:pos="10545"/>
        </w:tabs>
        <w:spacing w:before="10" w:line="508" w:lineRule="auto"/>
        <w:ind w:left="300" w:right="3607"/>
      </w:pPr>
      <w:r>
        <w:rPr>
          <w:w w:val="105"/>
        </w:rPr>
        <w:t>Տնտեսավարող սուբյեկտի  ղեկավարի  կամ փոխարինող անձի  ազգանունը,</w:t>
      </w:r>
      <w:r>
        <w:rPr>
          <w:spacing w:val="-32"/>
          <w:w w:val="105"/>
        </w:rPr>
        <w:t xml:space="preserve"> </w:t>
      </w:r>
      <w:r>
        <w:rPr>
          <w:w w:val="105"/>
        </w:rPr>
        <w:t>անունը,</w:t>
      </w:r>
      <w:r>
        <w:rPr>
          <w:spacing w:val="15"/>
          <w:w w:val="105"/>
        </w:rPr>
        <w:t xml:space="preserve"> </w:t>
      </w:r>
      <w:r>
        <w:rPr>
          <w:w w:val="105"/>
        </w:rPr>
        <w:t>հայրանունը</w:t>
      </w:r>
      <w:r>
        <w:rPr>
          <w:w w:val="105"/>
        </w:rPr>
        <w:tab/>
        <w:t>(հեռախոսահամարը) Ստուգման</w:t>
      </w:r>
      <w:r>
        <w:rPr>
          <w:spacing w:val="10"/>
          <w:w w:val="105"/>
        </w:rPr>
        <w:t xml:space="preserve"> </w:t>
      </w:r>
      <w:r>
        <w:rPr>
          <w:w w:val="105"/>
        </w:rPr>
        <w:t>հանձնարարագրի</w:t>
      </w:r>
      <w:r>
        <w:rPr>
          <w:spacing w:val="7"/>
          <w:w w:val="105"/>
        </w:rPr>
        <w:t xml:space="preserve"> </w:t>
      </w:r>
      <w:r>
        <w:rPr>
          <w:w w:val="105"/>
        </w:rPr>
        <w:t>համարը`</w:t>
      </w:r>
      <w:r>
        <w:rPr>
          <w:w w:val="105"/>
          <w:u w:val="single"/>
        </w:rPr>
        <w:t xml:space="preserve"> </w:t>
      </w:r>
      <w:r>
        <w:rPr>
          <w:w w:val="105"/>
          <w:u w:val="single"/>
        </w:rPr>
        <w:tab/>
      </w:r>
      <w:r>
        <w:rPr>
          <w:w w:val="105"/>
        </w:rPr>
        <w:t>տրված`</w:t>
      </w:r>
      <w:r>
        <w:rPr>
          <w:w w:val="105"/>
          <w:u w:val="single"/>
        </w:rPr>
        <w:t xml:space="preserve"> </w:t>
      </w:r>
      <w:r>
        <w:rPr>
          <w:w w:val="105"/>
          <w:u w:val="single"/>
        </w:rPr>
        <w:tab/>
      </w:r>
      <w:r>
        <w:rPr>
          <w:w w:val="105"/>
        </w:rPr>
        <w:t>20</w:t>
      </w:r>
      <w:r>
        <w:rPr>
          <w:w w:val="105"/>
          <w:u w:val="single"/>
        </w:rPr>
        <w:t xml:space="preserve"> </w:t>
      </w:r>
      <w:r>
        <w:rPr>
          <w:w w:val="105"/>
          <w:u w:val="single"/>
        </w:rPr>
        <w:tab/>
      </w:r>
      <w:r>
        <w:rPr>
          <w:w w:val="105"/>
        </w:rPr>
        <w:t>թ.</w:t>
      </w:r>
    </w:p>
    <w:p w14:paraId="10D107DE" w14:textId="77777777" w:rsidR="00584619" w:rsidRDefault="00DF2476">
      <w:pPr>
        <w:pStyle w:val="BodyText"/>
        <w:tabs>
          <w:tab w:val="left" w:pos="14025"/>
        </w:tabs>
        <w:spacing w:before="52"/>
        <w:ind w:left="300"/>
      </w:pPr>
      <w:r>
        <w:rPr>
          <w:w w:val="105"/>
        </w:rPr>
        <w:t>Ստուգման նպատակը, պարզաբանման ենթակա հարցերի</w:t>
      </w:r>
      <w:r>
        <w:rPr>
          <w:spacing w:val="12"/>
          <w:w w:val="105"/>
        </w:rPr>
        <w:t xml:space="preserve"> </w:t>
      </w:r>
      <w:r>
        <w:rPr>
          <w:w w:val="105"/>
        </w:rPr>
        <w:t>համարները`</w:t>
      </w:r>
      <w:r>
        <w:rPr>
          <w:spacing w:val="5"/>
        </w:rPr>
        <w:t xml:space="preserve"> </w:t>
      </w:r>
      <w:r>
        <w:rPr>
          <w:w w:val="99"/>
          <w:u w:val="single"/>
        </w:rPr>
        <w:t xml:space="preserve"> </w:t>
      </w:r>
      <w:r>
        <w:rPr>
          <w:u w:val="single"/>
        </w:rPr>
        <w:tab/>
      </w:r>
    </w:p>
    <w:p w14:paraId="3E277783" w14:textId="77777777" w:rsidR="00584619" w:rsidRDefault="00EF0955">
      <w:pPr>
        <w:pStyle w:val="BodyText"/>
        <w:spacing w:before="5"/>
        <w:rPr>
          <w:sz w:val="17"/>
        </w:rPr>
      </w:pPr>
      <w:r>
        <w:pict w14:anchorId="4F8816EE">
          <v:group id="_x0000_s2055" style="position:absolute;margin-left:51pt;margin-top:12pt;width:611.2pt;height:1.45pt;z-index:251662336;mso-wrap-distance-left:0;mso-wrap-distance-right:0;mso-position-horizontal-relative:page" coordorigin="1020,240" coordsize="12224,29">
            <v:line id="_x0000_s2057" style="position:absolute" from="12539,265" to="13242,265" strokeweight=".14053mm"/>
            <v:line id="_x0000_s2056" style="position:absolute" from="1020,245" to="13243,245" strokeweight=".48pt"/>
            <w10:wrap type="topAndBottom" anchorx="page"/>
          </v:group>
        </w:pict>
      </w:r>
    </w:p>
    <w:p w14:paraId="0B20A859" w14:textId="77777777" w:rsidR="00584619" w:rsidRDefault="00584619">
      <w:pPr>
        <w:pStyle w:val="BodyText"/>
      </w:pPr>
    </w:p>
    <w:p w14:paraId="7EE703F1" w14:textId="77777777" w:rsidR="00584619" w:rsidRDefault="00584619">
      <w:pPr>
        <w:pStyle w:val="BodyText"/>
        <w:spacing w:before="5"/>
        <w:rPr>
          <w:sz w:val="25"/>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8568"/>
        <w:gridCol w:w="4807"/>
      </w:tblGrid>
      <w:tr w:rsidR="00584619" w14:paraId="6091C830" w14:textId="77777777">
        <w:trPr>
          <w:trHeight w:val="350"/>
        </w:trPr>
        <w:tc>
          <w:tcPr>
            <w:tcW w:w="989" w:type="dxa"/>
          </w:tcPr>
          <w:p w14:paraId="7F8F3BCB" w14:textId="77777777" w:rsidR="00584619" w:rsidRDefault="00DF2476">
            <w:pPr>
              <w:pStyle w:val="TableParagraph"/>
              <w:spacing w:before="29"/>
              <w:ind w:left="335" w:right="327"/>
              <w:jc w:val="center"/>
              <w:rPr>
                <w:sz w:val="20"/>
                <w:szCs w:val="20"/>
              </w:rPr>
            </w:pPr>
            <w:r>
              <w:rPr>
                <w:w w:val="120"/>
                <w:sz w:val="20"/>
                <w:szCs w:val="20"/>
              </w:rPr>
              <w:t>ՀՀ</w:t>
            </w:r>
          </w:p>
        </w:tc>
        <w:tc>
          <w:tcPr>
            <w:tcW w:w="8568" w:type="dxa"/>
          </w:tcPr>
          <w:p w14:paraId="34F5D5B4" w14:textId="77777777" w:rsidR="00584619" w:rsidRDefault="00DF2476">
            <w:pPr>
              <w:pStyle w:val="TableParagraph"/>
              <w:spacing w:before="29"/>
              <w:ind w:left="2904" w:right="2896"/>
              <w:jc w:val="center"/>
              <w:rPr>
                <w:sz w:val="20"/>
                <w:szCs w:val="20"/>
              </w:rPr>
            </w:pPr>
            <w:r>
              <w:rPr>
                <w:w w:val="105"/>
                <w:sz w:val="20"/>
                <w:szCs w:val="20"/>
              </w:rPr>
              <w:t>ՏԵՂԵԿԱՏՎԱԿԱՆ ՀԱՐՑԵՐ</w:t>
            </w:r>
          </w:p>
        </w:tc>
        <w:tc>
          <w:tcPr>
            <w:tcW w:w="4807" w:type="dxa"/>
          </w:tcPr>
          <w:p w14:paraId="56143713" w14:textId="77777777" w:rsidR="00584619" w:rsidRDefault="00DF2476">
            <w:pPr>
              <w:pStyle w:val="TableParagraph"/>
              <w:spacing w:before="29"/>
              <w:ind w:left="1738" w:right="1731"/>
              <w:jc w:val="center"/>
              <w:rPr>
                <w:sz w:val="20"/>
                <w:szCs w:val="20"/>
              </w:rPr>
            </w:pPr>
            <w:r>
              <w:rPr>
                <w:w w:val="105"/>
                <w:sz w:val="20"/>
                <w:szCs w:val="20"/>
              </w:rPr>
              <w:t>ՊԱՏԱՍԽԱՆ</w:t>
            </w:r>
          </w:p>
        </w:tc>
      </w:tr>
      <w:tr w:rsidR="00584619" w14:paraId="1EB39213" w14:textId="77777777">
        <w:trPr>
          <w:trHeight w:val="388"/>
        </w:trPr>
        <w:tc>
          <w:tcPr>
            <w:tcW w:w="989" w:type="dxa"/>
          </w:tcPr>
          <w:p w14:paraId="53B9D60B" w14:textId="77777777" w:rsidR="00584619" w:rsidRDefault="00DF2476">
            <w:pPr>
              <w:pStyle w:val="TableParagraph"/>
              <w:spacing w:before="26"/>
              <w:ind w:left="282" w:right="327"/>
              <w:jc w:val="center"/>
              <w:rPr>
                <w:sz w:val="20"/>
              </w:rPr>
            </w:pPr>
            <w:r>
              <w:rPr>
                <w:w w:val="95"/>
                <w:sz w:val="20"/>
              </w:rPr>
              <w:t>1.</w:t>
            </w:r>
          </w:p>
        </w:tc>
        <w:tc>
          <w:tcPr>
            <w:tcW w:w="8568" w:type="dxa"/>
          </w:tcPr>
          <w:p w14:paraId="1B554076" w14:textId="77777777" w:rsidR="00584619" w:rsidRDefault="00DF2476">
            <w:pPr>
              <w:pStyle w:val="TableParagraph"/>
              <w:spacing w:before="26"/>
              <w:ind w:left="141"/>
              <w:rPr>
                <w:sz w:val="20"/>
                <w:szCs w:val="20"/>
              </w:rPr>
            </w:pPr>
            <w:r>
              <w:rPr>
                <w:w w:val="110"/>
                <w:sz w:val="20"/>
                <w:szCs w:val="20"/>
              </w:rPr>
              <w:t>Գործունեության տեսակը/ները, լիցենզիան/ները</w:t>
            </w:r>
          </w:p>
        </w:tc>
        <w:tc>
          <w:tcPr>
            <w:tcW w:w="4807" w:type="dxa"/>
          </w:tcPr>
          <w:p w14:paraId="3096A7E4" w14:textId="77777777" w:rsidR="00584619" w:rsidRDefault="00584619">
            <w:pPr>
              <w:pStyle w:val="TableParagraph"/>
              <w:rPr>
                <w:sz w:val="18"/>
              </w:rPr>
            </w:pPr>
          </w:p>
        </w:tc>
      </w:tr>
      <w:tr w:rsidR="00584619" w14:paraId="1568378E" w14:textId="77777777">
        <w:trPr>
          <w:trHeight w:val="268"/>
        </w:trPr>
        <w:tc>
          <w:tcPr>
            <w:tcW w:w="989" w:type="dxa"/>
          </w:tcPr>
          <w:p w14:paraId="69F797E0" w14:textId="77777777" w:rsidR="00584619" w:rsidRDefault="00DF2476">
            <w:pPr>
              <w:pStyle w:val="TableParagraph"/>
              <w:spacing w:before="24" w:line="224" w:lineRule="exact"/>
              <w:ind w:left="313" w:right="327"/>
              <w:jc w:val="center"/>
              <w:rPr>
                <w:sz w:val="20"/>
              </w:rPr>
            </w:pPr>
            <w:r>
              <w:rPr>
                <w:sz w:val="20"/>
              </w:rPr>
              <w:t>2.</w:t>
            </w:r>
          </w:p>
        </w:tc>
        <w:tc>
          <w:tcPr>
            <w:tcW w:w="8568" w:type="dxa"/>
          </w:tcPr>
          <w:p w14:paraId="5A8A5653" w14:textId="77777777" w:rsidR="00584619" w:rsidRDefault="00DF2476">
            <w:pPr>
              <w:pStyle w:val="TableParagraph"/>
              <w:spacing w:before="24" w:line="224" w:lineRule="exact"/>
              <w:ind w:left="141"/>
              <w:rPr>
                <w:sz w:val="20"/>
                <w:szCs w:val="20"/>
              </w:rPr>
            </w:pPr>
            <w:r>
              <w:rPr>
                <w:w w:val="105"/>
                <w:sz w:val="20"/>
                <w:szCs w:val="20"/>
              </w:rPr>
              <w:t>Կազմակերպության կառուցվածքային միավորները</w:t>
            </w:r>
          </w:p>
        </w:tc>
        <w:tc>
          <w:tcPr>
            <w:tcW w:w="4807" w:type="dxa"/>
          </w:tcPr>
          <w:p w14:paraId="081E81DA" w14:textId="77777777" w:rsidR="00584619" w:rsidRDefault="00584619">
            <w:pPr>
              <w:pStyle w:val="TableParagraph"/>
              <w:rPr>
                <w:sz w:val="18"/>
              </w:rPr>
            </w:pPr>
          </w:p>
        </w:tc>
      </w:tr>
      <w:tr w:rsidR="00584619" w14:paraId="0960F4D4" w14:textId="77777777">
        <w:trPr>
          <w:trHeight w:val="270"/>
        </w:trPr>
        <w:tc>
          <w:tcPr>
            <w:tcW w:w="989" w:type="dxa"/>
            <w:vMerge w:val="restart"/>
          </w:tcPr>
          <w:p w14:paraId="5A27EE45" w14:textId="77777777" w:rsidR="00584619" w:rsidRDefault="00DF2476">
            <w:pPr>
              <w:pStyle w:val="TableParagraph"/>
              <w:spacing w:before="26"/>
              <w:ind w:left="309" w:right="327"/>
              <w:jc w:val="center"/>
              <w:rPr>
                <w:sz w:val="20"/>
              </w:rPr>
            </w:pPr>
            <w:r>
              <w:rPr>
                <w:sz w:val="20"/>
              </w:rPr>
              <w:t>3.</w:t>
            </w:r>
          </w:p>
        </w:tc>
        <w:tc>
          <w:tcPr>
            <w:tcW w:w="8568" w:type="dxa"/>
          </w:tcPr>
          <w:p w14:paraId="48ECA2EF" w14:textId="77777777" w:rsidR="00584619" w:rsidRDefault="00DF2476">
            <w:pPr>
              <w:pStyle w:val="TableParagraph"/>
              <w:spacing w:before="26" w:line="224" w:lineRule="exact"/>
              <w:ind w:left="141"/>
              <w:rPr>
                <w:sz w:val="20"/>
                <w:szCs w:val="20"/>
              </w:rPr>
            </w:pPr>
            <w:r>
              <w:rPr>
                <w:w w:val="110"/>
                <w:sz w:val="20"/>
                <w:szCs w:val="20"/>
              </w:rPr>
              <w:t>Բուժաշխատողների թիվը՝</w:t>
            </w:r>
          </w:p>
        </w:tc>
        <w:tc>
          <w:tcPr>
            <w:tcW w:w="4807" w:type="dxa"/>
          </w:tcPr>
          <w:p w14:paraId="39338ACF" w14:textId="77777777" w:rsidR="00584619" w:rsidRDefault="00584619">
            <w:pPr>
              <w:pStyle w:val="TableParagraph"/>
              <w:rPr>
                <w:sz w:val="18"/>
              </w:rPr>
            </w:pPr>
          </w:p>
        </w:tc>
      </w:tr>
      <w:tr w:rsidR="00584619" w14:paraId="2DC80CB8" w14:textId="77777777">
        <w:trPr>
          <w:trHeight w:val="278"/>
        </w:trPr>
        <w:tc>
          <w:tcPr>
            <w:tcW w:w="989" w:type="dxa"/>
            <w:vMerge/>
            <w:tcBorders>
              <w:top w:val="nil"/>
            </w:tcBorders>
          </w:tcPr>
          <w:p w14:paraId="679D2362" w14:textId="77777777" w:rsidR="00584619" w:rsidRDefault="00584619">
            <w:pPr>
              <w:rPr>
                <w:sz w:val="2"/>
                <w:szCs w:val="2"/>
              </w:rPr>
            </w:pPr>
          </w:p>
        </w:tc>
        <w:tc>
          <w:tcPr>
            <w:tcW w:w="8568" w:type="dxa"/>
          </w:tcPr>
          <w:p w14:paraId="1263538D" w14:textId="77777777" w:rsidR="00584619" w:rsidRDefault="00DF2476">
            <w:pPr>
              <w:pStyle w:val="TableParagraph"/>
              <w:spacing w:before="24"/>
              <w:ind w:left="141"/>
              <w:rPr>
                <w:sz w:val="20"/>
                <w:szCs w:val="20"/>
              </w:rPr>
            </w:pPr>
            <w:r>
              <w:rPr>
                <w:w w:val="110"/>
                <w:sz w:val="20"/>
                <w:szCs w:val="20"/>
              </w:rPr>
              <w:t>Ավագ</w:t>
            </w:r>
          </w:p>
        </w:tc>
        <w:tc>
          <w:tcPr>
            <w:tcW w:w="4807" w:type="dxa"/>
          </w:tcPr>
          <w:p w14:paraId="0788FFC0" w14:textId="77777777" w:rsidR="00584619" w:rsidRDefault="00584619">
            <w:pPr>
              <w:pStyle w:val="TableParagraph"/>
              <w:rPr>
                <w:sz w:val="18"/>
              </w:rPr>
            </w:pPr>
          </w:p>
        </w:tc>
      </w:tr>
      <w:tr w:rsidR="00584619" w14:paraId="3C464A69" w14:textId="77777777">
        <w:trPr>
          <w:trHeight w:val="285"/>
        </w:trPr>
        <w:tc>
          <w:tcPr>
            <w:tcW w:w="989" w:type="dxa"/>
            <w:vMerge/>
            <w:tcBorders>
              <w:top w:val="nil"/>
            </w:tcBorders>
          </w:tcPr>
          <w:p w14:paraId="6E9CA983" w14:textId="77777777" w:rsidR="00584619" w:rsidRDefault="00584619">
            <w:pPr>
              <w:rPr>
                <w:sz w:val="2"/>
                <w:szCs w:val="2"/>
              </w:rPr>
            </w:pPr>
          </w:p>
        </w:tc>
        <w:tc>
          <w:tcPr>
            <w:tcW w:w="8568" w:type="dxa"/>
          </w:tcPr>
          <w:p w14:paraId="0B1FE90D" w14:textId="77777777" w:rsidR="00584619" w:rsidRDefault="00DF2476">
            <w:pPr>
              <w:pStyle w:val="TableParagraph"/>
              <w:spacing w:before="24"/>
              <w:ind w:left="141"/>
              <w:rPr>
                <w:sz w:val="20"/>
                <w:szCs w:val="20"/>
              </w:rPr>
            </w:pPr>
            <w:r>
              <w:rPr>
                <w:w w:val="110"/>
                <w:sz w:val="20"/>
                <w:szCs w:val="20"/>
              </w:rPr>
              <w:t>Միջին</w:t>
            </w:r>
          </w:p>
        </w:tc>
        <w:tc>
          <w:tcPr>
            <w:tcW w:w="4807" w:type="dxa"/>
          </w:tcPr>
          <w:p w14:paraId="623C3EE9" w14:textId="77777777" w:rsidR="00584619" w:rsidRDefault="00584619">
            <w:pPr>
              <w:pStyle w:val="TableParagraph"/>
              <w:rPr>
                <w:sz w:val="18"/>
              </w:rPr>
            </w:pPr>
          </w:p>
        </w:tc>
      </w:tr>
      <w:tr w:rsidR="00584619" w14:paraId="448E2A90" w14:textId="77777777">
        <w:trPr>
          <w:trHeight w:val="268"/>
        </w:trPr>
        <w:tc>
          <w:tcPr>
            <w:tcW w:w="989" w:type="dxa"/>
            <w:vMerge/>
            <w:tcBorders>
              <w:top w:val="nil"/>
            </w:tcBorders>
          </w:tcPr>
          <w:p w14:paraId="6FA168D8" w14:textId="77777777" w:rsidR="00584619" w:rsidRDefault="00584619">
            <w:pPr>
              <w:rPr>
                <w:sz w:val="2"/>
                <w:szCs w:val="2"/>
              </w:rPr>
            </w:pPr>
          </w:p>
        </w:tc>
        <w:tc>
          <w:tcPr>
            <w:tcW w:w="8568" w:type="dxa"/>
          </w:tcPr>
          <w:p w14:paraId="1E402A58" w14:textId="77777777" w:rsidR="00584619" w:rsidRDefault="00DF2476">
            <w:pPr>
              <w:pStyle w:val="TableParagraph"/>
              <w:spacing w:before="24" w:line="224" w:lineRule="exact"/>
              <w:ind w:left="141"/>
              <w:rPr>
                <w:sz w:val="20"/>
                <w:szCs w:val="20"/>
              </w:rPr>
            </w:pPr>
            <w:r>
              <w:rPr>
                <w:w w:val="105"/>
                <w:sz w:val="20"/>
                <w:szCs w:val="20"/>
              </w:rPr>
              <w:t>Կրտսեր</w:t>
            </w:r>
          </w:p>
        </w:tc>
        <w:tc>
          <w:tcPr>
            <w:tcW w:w="4807" w:type="dxa"/>
          </w:tcPr>
          <w:p w14:paraId="1EA53FD2" w14:textId="77777777" w:rsidR="00584619" w:rsidRDefault="00584619">
            <w:pPr>
              <w:pStyle w:val="TableParagraph"/>
              <w:rPr>
                <w:sz w:val="18"/>
              </w:rPr>
            </w:pPr>
          </w:p>
        </w:tc>
      </w:tr>
      <w:tr w:rsidR="00584619" w14:paraId="75D7569C" w14:textId="77777777">
        <w:trPr>
          <w:trHeight w:val="385"/>
        </w:trPr>
        <w:tc>
          <w:tcPr>
            <w:tcW w:w="989" w:type="dxa"/>
          </w:tcPr>
          <w:p w14:paraId="1D03B6E6" w14:textId="77777777" w:rsidR="00584619" w:rsidRDefault="00DF2476">
            <w:pPr>
              <w:pStyle w:val="TableParagraph"/>
              <w:spacing w:before="26"/>
              <w:ind w:left="318" w:right="327"/>
              <w:jc w:val="center"/>
              <w:rPr>
                <w:sz w:val="20"/>
              </w:rPr>
            </w:pPr>
            <w:r>
              <w:rPr>
                <w:w w:val="105"/>
                <w:sz w:val="20"/>
              </w:rPr>
              <w:t>4.</w:t>
            </w:r>
          </w:p>
        </w:tc>
        <w:tc>
          <w:tcPr>
            <w:tcW w:w="8568" w:type="dxa"/>
          </w:tcPr>
          <w:p w14:paraId="328C4E34" w14:textId="77777777" w:rsidR="00584619" w:rsidRDefault="00DF2476">
            <w:pPr>
              <w:pStyle w:val="TableParagraph"/>
              <w:spacing w:before="26"/>
              <w:ind w:left="141"/>
              <w:rPr>
                <w:sz w:val="20"/>
                <w:szCs w:val="20"/>
              </w:rPr>
            </w:pPr>
            <w:r>
              <w:rPr>
                <w:w w:val="105"/>
                <w:sz w:val="20"/>
                <w:szCs w:val="20"/>
              </w:rPr>
              <w:t>Սպասարկվող բնակչության թիվը (մեծահասակ, խառը տիպի դեպքում նաև՝ մանկական)</w:t>
            </w:r>
          </w:p>
        </w:tc>
        <w:tc>
          <w:tcPr>
            <w:tcW w:w="4807" w:type="dxa"/>
          </w:tcPr>
          <w:p w14:paraId="4BA0E0A7" w14:textId="77777777" w:rsidR="00584619" w:rsidRDefault="00584619">
            <w:pPr>
              <w:pStyle w:val="TableParagraph"/>
              <w:rPr>
                <w:sz w:val="18"/>
              </w:rPr>
            </w:pPr>
          </w:p>
        </w:tc>
      </w:tr>
      <w:tr w:rsidR="00584619" w14:paraId="02E2DE94" w14:textId="77777777">
        <w:trPr>
          <w:trHeight w:val="350"/>
        </w:trPr>
        <w:tc>
          <w:tcPr>
            <w:tcW w:w="989" w:type="dxa"/>
          </w:tcPr>
          <w:p w14:paraId="612286BF" w14:textId="77777777" w:rsidR="00584619" w:rsidRDefault="00DF2476">
            <w:pPr>
              <w:pStyle w:val="TableParagraph"/>
              <w:spacing w:before="26"/>
              <w:ind w:left="314" w:right="327"/>
              <w:jc w:val="center"/>
              <w:rPr>
                <w:sz w:val="20"/>
              </w:rPr>
            </w:pPr>
            <w:r>
              <w:rPr>
                <w:sz w:val="20"/>
              </w:rPr>
              <w:t>5.</w:t>
            </w:r>
          </w:p>
        </w:tc>
        <w:tc>
          <w:tcPr>
            <w:tcW w:w="8568" w:type="dxa"/>
          </w:tcPr>
          <w:p w14:paraId="049832C5" w14:textId="77777777" w:rsidR="00584619" w:rsidRDefault="00DF2476">
            <w:pPr>
              <w:pStyle w:val="TableParagraph"/>
              <w:spacing w:before="26"/>
              <w:ind w:left="141"/>
              <w:rPr>
                <w:sz w:val="20"/>
                <w:szCs w:val="20"/>
              </w:rPr>
            </w:pPr>
            <w:r>
              <w:rPr>
                <w:w w:val="105"/>
                <w:sz w:val="20"/>
                <w:szCs w:val="20"/>
              </w:rPr>
              <w:t>Կցագրված բուժակ-մանկաբարձական կետերը (ԲՄԿ)</w:t>
            </w:r>
          </w:p>
        </w:tc>
        <w:tc>
          <w:tcPr>
            <w:tcW w:w="4807" w:type="dxa"/>
          </w:tcPr>
          <w:p w14:paraId="5DE059D3" w14:textId="77777777" w:rsidR="00584619" w:rsidRDefault="00584619">
            <w:pPr>
              <w:pStyle w:val="TableParagraph"/>
              <w:rPr>
                <w:sz w:val="18"/>
              </w:rPr>
            </w:pPr>
          </w:p>
        </w:tc>
      </w:tr>
      <w:tr w:rsidR="00584619" w14:paraId="659E0CFE" w14:textId="77777777">
        <w:trPr>
          <w:trHeight w:val="352"/>
        </w:trPr>
        <w:tc>
          <w:tcPr>
            <w:tcW w:w="989" w:type="dxa"/>
          </w:tcPr>
          <w:p w14:paraId="54818EF5" w14:textId="77777777" w:rsidR="00584619" w:rsidRDefault="00DF2476">
            <w:pPr>
              <w:pStyle w:val="TableParagraph"/>
              <w:spacing w:before="26"/>
              <w:ind w:left="321" w:right="327"/>
              <w:jc w:val="center"/>
              <w:rPr>
                <w:sz w:val="20"/>
              </w:rPr>
            </w:pPr>
            <w:r>
              <w:rPr>
                <w:w w:val="105"/>
                <w:sz w:val="20"/>
              </w:rPr>
              <w:t>6.</w:t>
            </w:r>
          </w:p>
        </w:tc>
        <w:tc>
          <w:tcPr>
            <w:tcW w:w="8568" w:type="dxa"/>
          </w:tcPr>
          <w:p w14:paraId="095639E1" w14:textId="77777777" w:rsidR="00584619" w:rsidRDefault="00DF2476">
            <w:pPr>
              <w:pStyle w:val="TableParagraph"/>
              <w:spacing w:before="26"/>
              <w:ind w:left="141"/>
              <w:rPr>
                <w:sz w:val="20"/>
                <w:szCs w:val="20"/>
              </w:rPr>
            </w:pPr>
            <w:r>
              <w:rPr>
                <w:w w:val="110"/>
                <w:sz w:val="20"/>
                <w:szCs w:val="20"/>
              </w:rPr>
              <w:t>Սպասարկվող դպրոցները</w:t>
            </w:r>
          </w:p>
        </w:tc>
        <w:tc>
          <w:tcPr>
            <w:tcW w:w="4807" w:type="dxa"/>
          </w:tcPr>
          <w:p w14:paraId="4BF7344B" w14:textId="77777777" w:rsidR="00584619" w:rsidRDefault="00584619">
            <w:pPr>
              <w:pStyle w:val="TableParagraph"/>
              <w:rPr>
                <w:sz w:val="18"/>
              </w:rPr>
            </w:pPr>
          </w:p>
        </w:tc>
      </w:tr>
    </w:tbl>
    <w:p w14:paraId="7B654DC0" w14:textId="77777777" w:rsidR="00584619" w:rsidRDefault="00584619">
      <w:pPr>
        <w:rPr>
          <w:sz w:val="18"/>
        </w:rPr>
        <w:sectPr w:rsidR="00584619">
          <w:headerReference w:type="default" r:id="rId7"/>
          <w:pgSz w:w="16840" w:h="11910" w:orient="landscape"/>
          <w:pgMar w:top="1100" w:right="0" w:bottom="280" w:left="720" w:header="727" w:footer="0" w:gutter="0"/>
          <w:pgNumType w:start="2"/>
          <w:cols w:space="720"/>
        </w:sectPr>
      </w:pPr>
    </w:p>
    <w:p w14:paraId="7864CB03" w14:textId="77777777" w:rsidR="00584619" w:rsidRDefault="00584619">
      <w:pPr>
        <w:pStyle w:val="BodyText"/>
        <w:spacing w:before="5"/>
        <w:rPr>
          <w:sz w:val="23"/>
        </w:rPr>
      </w:pPr>
    </w:p>
    <w:p w14:paraId="4DCD337E" w14:textId="77777777" w:rsidR="00584619" w:rsidRDefault="00DF2476">
      <w:pPr>
        <w:pStyle w:val="Heading2"/>
        <w:spacing w:before="91"/>
        <w:ind w:right="1605"/>
      </w:pPr>
      <w:r>
        <w:rPr>
          <w:w w:val="105"/>
        </w:rPr>
        <w:t>ՀԱՐՑԱՇԱՐ</w:t>
      </w:r>
    </w:p>
    <w:p w14:paraId="543D36EC" w14:textId="77777777" w:rsidR="00584619" w:rsidRDefault="00584619">
      <w:pPr>
        <w:pStyle w:val="BodyText"/>
        <w:spacing w:before="6"/>
        <w:rPr>
          <w:sz w:val="19"/>
        </w:rPr>
      </w:pPr>
    </w:p>
    <w:p w14:paraId="4B70E6E2" w14:textId="77777777" w:rsidR="00584619" w:rsidRDefault="00DF2476">
      <w:pPr>
        <w:spacing w:line="280" w:lineRule="auto"/>
        <w:ind w:left="462" w:right="1606"/>
        <w:jc w:val="center"/>
      </w:pPr>
      <w:r>
        <w:rPr>
          <w:w w:val="110"/>
        </w:rPr>
        <w:t>ՀՀ առողջապահական և աշխատանքի տեսչական մարմնի կողմից կազմակերպություններում արտահիվանդանոցային բժշկական օգնության և սպասարկման նորմերի նվազագույն պահանջների կատարման նկատմամբ իրականացվող ստուգումների</w:t>
      </w:r>
    </w:p>
    <w:p w14:paraId="45563C33" w14:textId="77777777" w:rsidR="00584619" w:rsidRDefault="00584619">
      <w:pPr>
        <w:pStyle w:val="BodyText"/>
        <w:spacing w:before="10"/>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5026B4D8" w14:textId="77777777">
        <w:trPr>
          <w:trHeight w:val="801"/>
        </w:trPr>
        <w:tc>
          <w:tcPr>
            <w:tcW w:w="811" w:type="dxa"/>
          </w:tcPr>
          <w:p w14:paraId="1850510A" w14:textId="77777777" w:rsidR="00584619" w:rsidRDefault="00DF2476">
            <w:pPr>
              <w:pStyle w:val="TableParagraph"/>
              <w:spacing w:before="25"/>
              <w:ind w:left="244"/>
            </w:pPr>
            <w:r>
              <w:t>NN</w:t>
            </w:r>
          </w:p>
          <w:p w14:paraId="5C419E4F" w14:textId="77777777" w:rsidR="00584619" w:rsidRDefault="00DF2476">
            <w:pPr>
              <w:pStyle w:val="TableParagraph"/>
              <w:spacing w:before="44"/>
              <w:ind w:left="254"/>
              <w:rPr>
                <w:sz w:val="20"/>
                <w:szCs w:val="20"/>
              </w:rPr>
            </w:pPr>
            <w:r>
              <w:rPr>
                <w:w w:val="115"/>
                <w:sz w:val="20"/>
                <w:szCs w:val="20"/>
              </w:rPr>
              <w:t>ը/կ</w:t>
            </w:r>
          </w:p>
        </w:tc>
        <w:tc>
          <w:tcPr>
            <w:tcW w:w="6031" w:type="dxa"/>
          </w:tcPr>
          <w:p w14:paraId="5C6326F2" w14:textId="77777777" w:rsidR="00584619" w:rsidRDefault="00DF2476">
            <w:pPr>
              <w:pStyle w:val="TableParagraph"/>
              <w:spacing w:before="26"/>
              <w:ind w:left="2724" w:right="2712"/>
              <w:jc w:val="center"/>
              <w:rPr>
                <w:sz w:val="20"/>
                <w:szCs w:val="20"/>
              </w:rPr>
            </w:pPr>
            <w:r>
              <w:rPr>
                <w:w w:val="115"/>
                <w:sz w:val="20"/>
                <w:szCs w:val="20"/>
              </w:rPr>
              <w:t>Հարց</w:t>
            </w:r>
          </w:p>
        </w:tc>
        <w:tc>
          <w:tcPr>
            <w:tcW w:w="3403" w:type="dxa"/>
          </w:tcPr>
          <w:p w14:paraId="62DA017B" w14:textId="77777777" w:rsidR="00584619" w:rsidRDefault="00DF2476">
            <w:pPr>
              <w:pStyle w:val="TableParagraph"/>
              <w:spacing w:before="26" w:line="278" w:lineRule="auto"/>
              <w:ind w:left="1351" w:right="85" w:hanging="1093"/>
              <w:rPr>
                <w:sz w:val="20"/>
                <w:szCs w:val="20"/>
              </w:rPr>
            </w:pPr>
            <w:r>
              <w:rPr>
                <w:w w:val="115"/>
                <w:sz w:val="20"/>
                <w:szCs w:val="20"/>
              </w:rPr>
              <w:t>Հղում նորմատիվ իրավական ակտին</w:t>
            </w:r>
          </w:p>
        </w:tc>
        <w:tc>
          <w:tcPr>
            <w:tcW w:w="566" w:type="dxa"/>
          </w:tcPr>
          <w:p w14:paraId="6077B747" w14:textId="77777777" w:rsidR="00584619" w:rsidRDefault="00DF2476">
            <w:pPr>
              <w:pStyle w:val="TableParagraph"/>
              <w:spacing w:before="26"/>
              <w:ind w:left="115"/>
              <w:rPr>
                <w:sz w:val="20"/>
                <w:szCs w:val="20"/>
              </w:rPr>
            </w:pPr>
            <w:r>
              <w:rPr>
                <w:w w:val="110"/>
                <w:sz w:val="20"/>
                <w:szCs w:val="20"/>
              </w:rPr>
              <w:t>Այո</w:t>
            </w:r>
          </w:p>
        </w:tc>
        <w:tc>
          <w:tcPr>
            <w:tcW w:w="424" w:type="dxa"/>
          </w:tcPr>
          <w:p w14:paraId="6BBF18B3" w14:textId="77777777" w:rsidR="00584619" w:rsidRDefault="00DF2476">
            <w:pPr>
              <w:pStyle w:val="TableParagraph"/>
              <w:spacing w:before="26"/>
              <w:ind w:left="109"/>
              <w:rPr>
                <w:sz w:val="20"/>
                <w:szCs w:val="20"/>
              </w:rPr>
            </w:pPr>
            <w:r>
              <w:rPr>
                <w:w w:val="105"/>
                <w:sz w:val="20"/>
                <w:szCs w:val="20"/>
              </w:rPr>
              <w:t>Ոչ</w:t>
            </w:r>
          </w:p>
        </w:tc>
        <w:tc>
          <w:tcPr>
            <w:tcW w:w="710" w:type="dxa"/>
          </w:tcPr>
          <w:p w14:paraId="1D23792D" w14:textId="77777777" w:rsidR="00584619" w:rsidRDefault="00DF2476">
            <w:pPr>
              <w:pStyle w:val="TableParagraph"/>
              <w:spacing w:before="26"/>
              <w:ind w:left="160"/>
              <w:rPr>
                <w:sz w:val="20"/>
                <w:szCs w:val="20"/>
              </w:rPr>
            </w:pPr>
            <w:r>
              <w:rPr>
                <w:w w:val="115"/>
                <w:sz w:val="20"/>
                <w:szCs w:val="20"/>
              </w:rPr>
              <w:t>Չ/պ</w:t>
            </w:r>
          </w:p>
        </w:tc>
        <w:tc>
          <w:tcPr>
            <w:tcW w:w="708" w:type="dxa"/>
          </w:tcPr>
          <w:p w14:paraId="74EC676B" w14:textId="77777777" w:rsidR="00584619" w:rsidRDefault="00DF2476">
            <w:pPr>
              <w:pStyle w:val="TableParagraph"/>
              <w:spacing w:before="26"/>
              <w:ind w:left="108" w:right="96"/>
              <w:jc w:val="center"/>
              <w:rPr>
                <w:sz w:val="20"/>
                <w:szCs w:val="20"/>
              </w:rPr>
            </w:pPr>
            <w:r>
              <w:rPr>
                <w:w w:val="105"/>
                <w:sz w:val="20"/>
                <w:szCs w:val="20"/>
              </w:rPr>
              <w:t>Կշիռ</w:t>
            </w:r>
          </w:p>
        </w:tc>
        <w:tc>
          <w:tcPr>
            <w:tcW w:w="1841" w:type="dxa"/>
          </w:tcPr>
          <w:p w14:paraId="2C487D4B" w14:textId="77777777" w:rsidR="00584619" w:rsidRDefault="00DF2476">
            <w:pPr>
              <w:pStyle w:val="TableParagraph"/>
              <w:spacing w:before="26" w:line="278" w:lineRule="auto"/>
              <w:ind w:left="510" w:hanging="110"/>
              <w:rPr>
                <w:sz w:val="20"/>
                <w:szCs w:val="20"/>
              </w:rPr>
            </w:pPr>
            <w:r>
              <w:rPr>
                <w:w w:val="105"/>
                <w:sz w:val="20"/>
                <w:szCs w:val="20"/>
              </w:rPr>
              <w:t xml:space="preserve">Ստուգման </w:t>
            </w:r>
            <w:r>
              <w:rPr>
                <w:w w:val="110"/>
                <w:sz w:val="20"/>
                <w:szCs w:val="20"/>
              </w:rPr>
              <w:t>տեսակը</w:t>
            </w:r>
          </w:p>
        </w:tc>
        <w:tc>
          <w:tcPr>
            <w:tcW w:w="1135" w:type="dxa"/>
          </w:tcPr>
          <w:p w14:paraId="73FB5ED0" w14:textId="77777777" w:rsidR="00584619" w:rsidRDefault="00DF2476">
            <w:pPr>
              <w:pStyle w:val="TableParagraph"/>
              <w:spacing w:before="26" w:line="278" w:lineRule="auto"/>
              <w:ind w:left="179" w:right="162"/>
              <w:jc w:val="center"/>
              <w:rPr>
                <w:sz w:val="20"/>
                <w:szCs w:val="20"/>
              </w:rPr>
            </w:pPr>
            <w:r>
              <w:rPr>
                <w:w w:val="110"/>
                <w:sz w:val="20"/>
                <w:szCs w:val="20"/>
              </w:rPr>
              <w:t>Մեկնա- բանու-</w:t>
            </w:r>
          </w:p>
          <w:p w14:paraId="0D715717" w14:textId="77777777" w:rsidR="00584619" w:rsidRDefault="00DF2476">
            <w:pPr>
              <w:pStyle w:val="TableParagraph"/>
              <w:spacing w:before="2" w:line="219" w:lineRule="exact"/>
              <w:ind w:left="175" w:right="162"/>
              <w:jc w:val="center"/>
              <w:rPr>
                <w:sz w:val="20"/>
                <w:szCs w:val="20"/>
              </w:rPr>
            </w:pPr>
            <w:r>
              <w:rPr>
                <w:w w:val="110"/>
                <w:sz w:val="20"/>
                <w:szCs w:val="20"/>
              </w:rPr>
              <w:t>թյուն</w:t>
            </w:r>
          </w:p>
        </w:tc>
      </w:tr>
      <w:tr w:rsidR="00584619" w14:paraId="7C88069A" w14:textId="77777777">
        <w:trPr>
          <w:trHeight w:val="302"/>
        </w:trPr>
        <w:tc>
          <w:tcPr>
            <w:tcW w:w="15629" w:type="dxa"/>
            <w:gridSpan w:val="9"/>
          </w:tcPr>
          <w:p w14:paraId="77F491BD" w14:textId="77777777" w:rsidR="00584619" w:rsidRDefault="00DF2476">
            <w:pPr>
              <w:pStyle w:val="TableParagraph"/>
              <w:spacing w:before="29"/>
              <w:ind w:left="107"/>
              <w:rPr>
                <w:sz w:val="20"/>
                <w:szCs w:val="20"/>
              </w:rPr>
            </w:pPr>
            <w:r>
              <w:rPr>
                <w:w w:val="105"/>
                <w:sz w:val="20"/>
                <w:szCs w:val="20"/>
              </w:rPr>
              <w:t>ՊՈԼԻԿԼԻՆԻԿԱ (ՄԵԾԱՀԱՍԱԿՆԵՐԻ, ԽԱՌԸ ՏԻՊԻ)</w:t>
            </w:r>
          </w:p>
        </w:tc>
      </w:tr>
      <w:tr w:rsidR="00584619" w14:paraId="3126CA57" w14:textId="77777777">
        <w:trPr>
          <w:trHeight w:val="808"/>
        </w:trPr>
        <w:tc>
          <w:tcPr>
            <w:tcW w:w="811" w:type="dxa"/>
          </w:tcPr>
          <w:p w14:paraId="09724765" w14:textId="77777777" w:rsidR="00584619" w:rsidRDefault="00DF2476">
            <w:pPr>
              <w:pStyle w:val="TableParagraph"/>
              <w:spacing w:before="24"/>
              <w:ind w:left="342"/>
              <w:rPr>
                <w:sz w:val="20"/>
              </w:rPr>
            </w:pPr>
            <w:r>
              <w:rPr>
                <w:w w:val="95"/>
                <w:sz w:val="20"/>
              </w:rPr>
              <w:t>1.</w:t>
            </w:r>
          </w:p>
        </w:tc>
        <w:tc>
          <w:tcPr>
            <w:tcW w:w="6031" w:type="dxa"/>
          </w:tcPr>
          <w:p w14:paraId="0029B481" w14:textId="77777777" w:rsidR="00584619" w:rsidRDefault="00DF2476">
            <w:pPr>
              <w:pStyle w:val="TableParagraph"/>
              <w:spacing w:before="24" w:line="280" w:lineRule="auto"/>
              <w:ind w:left="107"/>
              <w:rPr>
                <w:sz w:val="20"/>
                <w:szCs w:val="20"/>
              </w:rPr>
            </w:pPr>
            <w:r>
              <w:rPr>
                <w:w w:val="105"/>
                <w:sz w:val="20"/>
                <w:szCs w:val="20"/>
              </w:rPr>
              <w:t>Արտահիվանդանոցային բժշկական օգնություն և սպասարկում իրականացնող բժշկական կազմակերպությունն ունի տվյալ</w:t>
            </w:r>
          </w:p>
          <w:p w14:paraId="5AFE5EED" w14:textId="77777777" w:rsidR="00584619" w:rsidRDefault="00DF2476">
            <w:pPr>
              <w:pStyle w:val="TableParagraph"/>
              <w:spacing w:before="2" w:line="224" w:lineRule="exact"/>
              <w:ind w:left="107"/>
              <w:rPr>
                <w:sz w:val="20"/>
                <w:szCs w:val="20"/>
              </w:rPr>
            </w:pPr>
            <w:r>
              <w:rPr>
                <w:w w:val="105"/>
                <w:sz w:val="20"/>
                <w:szCs w:val="20"/>
              </w:rPr>
              <w:t>գործունեության տեսակով զբաղվելու լիցենզիա:</w:t>
            </w:r>
          </w:p>
        </w:tc>
        <w:tc>
          <w:tcPr>
            <w:tcW w:w="3403" w:type="dxa"/>
          </w:tcPr>
          <w:p w14:paraId="6B8C8E6D" w14:textId="77777777" w:rsidR="00584619" w:rsidRDefault="00DF2476">
            <w:pPr>
              <w:pStyle w:val="TableParagraph"/>
              <w:tabs>
                <w:tab w:val="left" w:pos="478"/>
                <w:tab w:val="left" w:pos="2057"/>
                <w:tab w:val="left" w:pos="3026"/>
              </w:tabs>
              <w:spacing w:before="24" w:line="280" w:lineRule="auto"/>
              <w:ind w:left="110" w:right="85"/>
              <w:rPr>
                <w:sz w:val="20"/>
                <w:szCs w:val="20"/>
              </w:rPr>
            </w:pPr>
            <w:r>
              <w:rPr>
                <w:spacing w:val="-7"/>
                <w:w w:val="105"/>
                <w:sz w:val="20"/>
                <w:szCs w:val="20"/>
              </w:rPr>
              <w:t xml:space="preserve">«Բնակչության բժշկական </w:t>
            </w:r>
            <w:r>
              <w:rPr>
                <w:spacing w:val="-8"/>
                <w:w w:val="105"/>
                <w:sz w:val="20"/>
                <w:szCs w:val="20"/>
              </w:rPr>
              <w:t xml:space="preserve">օգնության </w:t>
            </w:r>
            <w:r>
              <w:rPr>
                <w:w w:val="105"/>
                <w:sz w:val="20"/>
                <w:szCs w:val="20"/>
              </w:rPr>
              <w:t>և</w:t>
            </w:r>
            <w:r>
              <w:rPr>
                <w:w w:val="105"/>
                <w:sz w:val="20"/>
                <w:szCs w:val="20"/>
              </w:rPr>
              <w:tab/>
              <w:t>սպասարկման</w:t>
            </w:r>
            <w:r>
              <w:rPr>
                <w:w w:val="105"/>
                <w:sz w:val="20"/>
                <w:szCs w:val="20"/>
              </w:rPr>
              <w:tab/>
              <w:t>մասին»</w:t>
            </w:r>
            <w:r>
              <w:rPr>
                <w:w w:val="105"/>
                <w:sz w:val="20"/>
                <w:szCs w:val="20"/>
              </w:rPr>
              <w:tab/>
              <w:t>ՀՀ</w:t>
            </w:r>
          </w:p>
          <w:p w14:paraId="0A40DC25" w14:textId="77777777" w:rsidR="00584619" w:rsidRDefault="00DF2476">
            <w:pPr>
              <w:pStyle w:val="TableParagraph"/>
              <w:spacing w:before="2" w:line="224" w:lineRule="exact"/>
              <w:ind w:left="110"/>
              <w:rPr>
                <w:sz w:val="20"/>
                <w:szCs w:val="20"/>
              </w:rPr>
            </w:pPr>
            <w:r>
              <w:rPr>
                <w:w w:val="105"/>
                <w:sz w:val="20"/>
                <w:szCs w:val="20"/>
              </w:rPr>
              <w:t>օրենք, հոդված 27, մաս 1-ին</w:t>
            </w:r>
          </w:p>
        </w:tc>
        <w:tc>
          <w:tcPr>
            <w:tcW w:w="566" w:type="dxa"/>
          </w:tcPr>
          <w:p w14:paraId="754A2452" w14:textId="77777777" w:rsidR="00584619" w:rsidRDefault="00584619">
            <w:pPr>
              <w:pStyle w:val="TableParagraph"/>
              <w:rPr>
                <w:sz w:val="20"/>
              </w:rPr>
            </w:pPr>
          </w:p>
        </w:tc>
        <w:tc>
          <w:tcPr>
            <w:tcW w:w="424" w:type="dxa"/>
          </w:tcPr>
          <w:p w14:paraId="3860566D" w14:textId="77777777" w:rsidR="00584619" w:rsidRDefault="00584619">
            <w:pPr>
              <w:pStyle w:val="TableParagraph"/>
              <w:rPr>
                <w:sz w:val="20"/>
              </w:rPr>
            </w:pPr>
          </w:p>
        </w:tc>
        <w:tc>
          <w:tcPr>
            <w:tcW w:w="710" w:type="dxa"/>
          </w:tcPr>
          <w:p w14:paraId="62E05828" w14:textId="77777777" w:rsidR="00584619" w:rsidRDefault="00584619">
            <w:pPr>
              <w:pStyle w:val="TableParagraph"/>
              <w:rPr>
                <w:sz w:val="20"/>
              </w:rPr>
            </w:pPr>
          </w:p>
        </w:tc>
        <w:tc>
          <w:tcPr>
            <w:tcW w:w="708" w:type="dxa"/>
          </w:tcPr>
          <w:p w14:paraId="53A2D816" w14:textId="77777777" w:rsidR="00584619" w:rsidRDefault="00DF2476">
            <w:pPr>
              <w:pStyle w:val="TableParagraph"/>
              <w:spacing w:before="24"/>
              <w:ind w:left="14"/>
              <w:jc w:val="center"/>
              <w:rPr>
                <w:sz w:val="20"/>
              </w:rPr>
            </w:pPr>
            <w:r>
              <w:rPr>
                <w:w w:val="103"/>
                <w:sz w:val="20"/>
              </w:rPr>
              <w:t>5</w:t>
            </w:r>
          </w:p>
        </w:tc>
        <w:tc>
          <w:tcPr>
            <w:tcW w:w="1841" w:type="dxa"/>
          </w:tcPr>
          <w:p w14:paraId="2948B0DD"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64B5E533" w14:textId="77777777" w:rsidR="00584619" w:rsidRDefault="00584619">
            <w:pPr>
              <w:pStyle w:val="TableParagraph"/>
              <w:rPr>
                <w:sz w:val="20"/>
              </w:rPr>
            </w:pPr>
          </w:p>
        </w:tc>
      </w:tr>
      <w:tr w:rsidR="00584619" w14:paraId="7519F932" w14:textId="77777777">
        <w:trPr>
          <w:trHeight w:val="4046"/>
        </w:trPr>
        <w:tc>
          <w:tcPr>
            <w:tcW w:w="811" w:type="dxa"/>
          </w:tcPr>
          <w:p w14:paraId="382D4C44" w14:textId="77777777" w:rsidR="00584619" w:rsidRDefault="00DF2476">
            <w:pPr>
              <w:pStyle w:val="TableParagraph"/>
              <w:spacing w:before="24"/>
              <w:ind w:left="328"/>
              <w:rPr>
                <w:sz w:val="20"/>
              </w:rPr>
            </w:pPr>
            <w:r>
              <w:rPr>
                <w:sz w:val="20"/>
              </w:rPr>
              <w:t>2.</w:t>
            </w:r>
          </w:p>
        </w:tc>
        <w:tc>
          <w:tcPr>
            <w:tcW w:w="6031" w:type="dxa"/>
          </w:tcPr>
          <w:p w14:paraId="3CD38C51" w14:textId="77777777" w:rsidR="00584619" w:rsidRDefault="00DF2476">
            <w:pPr>
              <w:pStyle w:val="TableParagraph"/>
              <w:spacing w:before="24" w:line="283" w:lineRule="auto"/>
              <w:ind w:left="107" w:firstLine="374"/>
              <w:rPr>
                <w:sz w:val="20"/>
                <w:szCs w:val="20"/>
              </w:rPr>
            </w:pPr>
            <w:r>
              <w:rPr>
                <w:spacing w:val="-6"/>
                <w:w w:val="105"/>
                <w:sz w:val="20"/>
                <w:szCs w:val="20"/>
              </w:rPr>
              <w:t xml:space="preserve">Արտահիվանդանոցային կազմակերպության կառուցվածքում </w:t>
            </w:r>
            <w:r>
              <w:rPr>
                <w:spacing w:val="-5"/>
                <w:w w:val="105"/>
                <w:sz w:val="20"/>
                <w:szCs w:val="20"/>
              </w:rPr>
              <w:t xml:space="preserve">առկա </w:t>
            </w:r>
            <w:r>
              <w:rPr>
                <w:spacing w:val="-4"/>
                <w:w w:val="105"/>
                <w:sz w:val="20"/>
                <w:szCs w:val="20"/>
              </w:rPr>
              <w:t>է՝</w:t>
            </w:r>
          </w:p>
          <w:p w14:paraId="1ABAE16F" w14:textId="77777777" w:rsidR="00584619" w:rsidRDefault="00DF2476">
            <w:pPr>
              <w:pStyle w:val="TableParagraph"/>
              <w:numPr>
                <w:ilvl w:val="0"/>
                <w:numId w:val="2"/>
              </w:numPr>
              <w:tabs>
                <w:tab w:val="left" w:pos="672"/>
              </w:tabs>
              <w:spacing w:line="227" w:lineRule="exact"/>
              <w:ind w:firstLine="374"/>
              <w:rPr>
                <w:sz w:val="20"/>
                <w:szCs w:val="20"/>
              </w:rPr>
            </w:pPr>
            <w:r>
              <w:rPr>
                <w:w w:val="105"/>
                <w:sz w:val="20"/>
                <w:szCs w:val="20"/>
              </w:rPr>
              <w:t>վարչական</w:t>
            </w:r>
            <w:r>
              <w:rPr>
                <w:spacing w:val="2"/>
                <w:w w:val="105"/>
                <w:sz w:val="20"/>
                <w:szCs w:val="20"/>
              </w:rPr>
              <w:t xml:space="preserve"> </w:t>
            </w:r>
            <w:r>
              <w:rPr>
                <w:w w:val="105"/>
                <w:sz w:val="20"/>
                <w:szCs w:val="20"/>
              </w:rPr>
              <w:t>մաս.</w:t>
            </w:r>
          </w:p>
          <w:p w14:paraId="0E672948" w14:textId="77777777" w:rsidR="00584619" w:rsidRDefault="00DF2476">
            <w:pPr>
              <w:pStyle w:val="TableParagraph"/>
              <w:numPr>
                <w:ilvl w:val="0"/>
                <w:numId w:val="2"/>
              </w:numPr>
              <w:tabs>
                <w:tab w:val="left" w:pos="701"/>
              </w:tabs>
              <w:spacing w:before="39"/>
              <w:ind w:left="700" w:hanging="218"/>
              <w:rPr>
                <w:sz w:val="20"/>
                <w:szCs w:val="20"/>
              </w:rPr>
            </w:pPr>
            <w:r>
              <w:rPr>
                <w:w w:val="105"/>
                <w:sz w:val="20"/>
                <w:szCs w:val="20"/>
              </w:rPr>
              <w:t>բուժական</w:t>
            </w:r>
            <w:r>
              <w:rPr>
                <w:spacing w:val="1"/>
                <w:w w:val="105"/>
                <w:sz w:val="20"/>
                <w:szCs w:val="20"/>
              </w:rPr>
              <w:t xml:space="preserve"> </w:t>
            </w:r>
            <w:r>
              <w:rPr>
                <w:w w:val="105"/>
                <w:sz w:val="20"/>
                <w:szCs w:val="20"/>
              </w:rPr>
              <w:t>մաս.</w:t>
            </w:r>
          </w:p>
          <w:p w14:paraId="26A76D59" w14:textId="77777777" w:rsidR="00584619" w:rsidRDefault="00DF2476">
            <w:pPr>
              <w:pStyle w:val="TableParagraph"/>
              <w:numPr>
                <w:ilvl w:val="0"/>
                <w:numId w:val="2"/>
              </w:numPr>
              <w:tabs>
                <w:tab w:val="left" w:pos="868"/>
                <w:tab w:val="left" w:pos="870"/>
                <w:tab w:val="left" w:pos="3282"/>
                <w:tab w:val="left" w:pos="4453"/>
                <w:tab w:val="left" w:pos="5797"/>
              </w:tabs>
              <w:spacing w:before="41" w:line="280" w:lineRule="auto"/>
              <w:ind w:right="96" w:firstLine="374"/>
              <w:rPr>
                <w:sz w:val="20"/>
                <w:szCs w:val="20"/>
              </w:rPr>
            </w:pPr>
            <w:r>
              <w:rPr>
                <w:w w:val="105"/>
                <w:sz w:val="20"/>
                <w:szCs w:val="20"/>
              </w:rPr>
              <w:t>իմունականխարգելման</w:t>
            </w:r>
            <w:r>
              <w:rPr>
                <w:w w:val="105"/>
                <w:sz w:val="20"/>
                <w:szCs w:val="20"/>
              </w:rPr>
              <w:tab/>
              <w:t>կաբինետ՝</w:t>
            </w:r>
            <w:r>
              <w:rPr>
                <w:w w:val="105"/>
                <w:sz w:val="20"/>
                <w:szCs w:val="20"/>
              </w:rPr>
              <w:tab/>
              <w:t>երեխաների</w:t>
            </w:r>
            <w:r>
              <w:rPr>
                <w:w w:val="105"/>
                <w:sz w:val="20"/>
                <w:szCs w:val="20"/>
              </w:rPr>
              <w:tab/>
            </w:r>
            <w:r>
              <w:rPr>
                <w:w w:val="95"/>
                <w:sz w:val="20"/>
                <w:szCs w:val="20"/>
              </w:rPr>
              <w:t xml:space="preserve">և </w:t>
            </w:r>
            <w:r>
              <w:rPr>
                <w:w w:val="105"/>
                <w:sz w:val="20"/>
                <w:szCs w:val="20"/>
              </w:rPr>
              <w:t>մեծահասակների</w:t>
            </w:r>
            <w:r>
              <w:rPr>
                <w:spacing w:val="5"/>
                <w:w w:val="105"/>
                <w:sz w:val="20"/>
                <w:szCs w:val="20"/>
              </w:rPr>
              <w:t xml:space="preserve"> </w:t>
            </w:r>
            <w:r>
              <w:rPr>
                <w:w w:val="105"/>
                <w:sz w:val="20"/>
                <w:szCs w:val="20"/>
              </w:rPr>
              <w:t>համար.</w:t>
            </w:r>
          </w:p>
          <w:p w14:paraId="001AC009" w14:textId="77777777" w:rsidR="00584619" w:rsidRDefault="00DF2476">
            <w:pPr>
              <w:pStyle w:val="TableParagraph"/>
              <w:numPr>
                <w:ilvl w:val="0"/>
                <w:numId w:val="2"/>
              </w:numPr>
              <w:tabs>
                <w:tab w:val="left" w:pos="783"/>
              </w:tabs>
              <w:spacing w:before="2" w:line="280" w:lineRule="auto"/>
              <w:ind w:right="94" w:firstLine="374"/>
              <w:rPr>
                <w:sz w:val="20"/>
                <w:szCs w:val="20"/>
              </w:rPr>
            </w:pPr>
            <w:r>
              <w:rPr>
                <w:w w:val="105"/>
                <w:sz w:val="20"/>
                <w:szCs w:val="20"/>
              </w:rPr>
              <w:t>ախտորոշման բաժին, որը ներառում է լաբորատոր- գործիքային ախտորոշիչ և օժանդակ</w:t>
            </w:r>
            <w:r>
              <w:rPr>
                <w:spacing w:val="15"/>
                <w:w w:val="105"/>
                <w:sz w:val="20"/>
                <w:szCs w:val="20"/>
              </w:rPr>
              <w:t xml:space="preserve"> </w:t>
            </w:r>
            <w:r>
              <w:rPr>
                <w:w w:val="105"/>
                <w:sz w:val="20"/>
                <w:szCs w:val="20"/>
              </w:rPr>
              <w:t>ծառայությունները.</w:t>
            </w:r>
          </w:p>
          <w:p w14:paraId="1D45BE70" w14:textId="77777777" w:rsidR="00584619" w:rsidRDefault="00DF2476">
            <w:pPr>
              <w:pStyle w:val="TableParagraph"/>
              <w:numPr>
                <w:ilvl w:val="0"/>
                <w:numId w:val="2"/>
              </w:numPr>
              <w:tabs>
                <w:tab w:val="left" w:pos="805"/>
              </w:tabs>
              <w:spacing w:line="280" w:lineRule="auto"/>
              <w:ind w:right="92" w:firstLine="374"/>
              <w:jc w:val="both"/>
              <w:rPr>
                <w:sz w:val="20"/>
                <w:szCs w:val="20"/>
              </w:rPr>
            </w:pPr>
            <w:r>
              <w:rPr>
                <w:w w:val="105"/>
                <w:sz w:val="20"/>
                <w:szCs w:val="20"/>
              </w:rPr>
              <w:t>կանանց կոնսուլտացիա կամ դրա բացակայության դեպքում պոլիկլինիկան պարտավոր է ունենալ գինեկոլոգիա- կան</w:t>
            </w:r>
            <w:r>
              <w:rPr>
                <w:spacing w:val="1"/>
                <w:w w:val="105"/>
                <w:sz w:val="20"/>
                <w:szCs w:val="20"/>
              </w:rPr>
              <w:t xml:space="preserve"> </w:t>
            </w:r>
            <w:r>
              <w:rPr>
                <w:w w:val="105"/>
                <w:sz w:val="20"/>
                <w:szCs w:val="20"/>
              </w:rPr>
              <w:t>կաբինետ.</w:t>
            </w:r>
          </w:p>
          <w:p w14:paraId="17A785C4" w14:textId="77777777" w:rsidR="00584619" w:rsidRDefault="00DF2476">
            <w:pPr>
              <w:pStyle w:val="TableParagraph"/>
              <w:numPr>
                <w:ilvl w:val="0"/>
                <w:numId w:val="2"/>
              </w:numPr>
              <w:tabs>
                <w:tab w:val="left" w:pos="710"/>
              </w:tabs>
              <w:spacing w:before="3"/>
              <w:ind w:left="709" w:hanging="227"/>
              <w:rPr>
                <w:sz w:val="20"/>
                <w:szCs w:val="20"/>
              </w:rPr>
            </w:pPr>
            <w:r>
              <w:rPr>
                <w:w w:val="105"/>
                <w:sz w:val="20"/>
                <w:szCs w:val="20"/>
              </w:rPr>
              <w:t>մատենավարման</w:t>
            </w:r>
            <w:r>
              <w:rPr>
                <w:spacing w:val="2"/>
                <w:w w:val="105"/>
                <w:sz w:val="20"/>
                <w:szCs w:val="20"/>
              </w:rPr>
              <w:t xml:space="preserve"> </w:t>
            </w:r>
            <w:r>
              <w:rPr>
                <w:w w:val="105"/>
                <w:sz w:val="20"/>
                <w:szCs w:val="20"/>
              </w:rPr>
              <w:t>բաժին.</w:t>
            </w:r>
          </w:p>
          <w:p w14:paraId="10C35F1D" w14:textId="77777777" w:rsidR="00584619" w:rsidRDefault="00DF2476">
            <w:pPr>
              <w:pStyle w:val="TableParagraph"/>
              <w:numPr>
                <w:ilvl w:val="0"/>
                <w:numId w:val="2"/>
              </w:numPr>
              <w:tabs>
                <w:tab w:val="left" w:pos="696"/>
              </w:tabs>
              <w:spacing w:before="39"/>
              <w:ind w:left="695" w:hanging="213"/>
              <w:rPr>
                <w:sz w:val="20"/>
                <w:szCs w:val="20"/>
              </w:rPr>
            </w:pPr>
            <w:r>
              <w:rPr>
                <w:w w:val="105"/>
                <w:sz w:val="20"/>
                <w:szCs w:val="20"/>
              </w:rPr>
              <w:t>բժշկական վիճակագրության</w:t>
            </w:r>
            <w:r>
              <w:rPr>
                <w:spacing w:val="6"/>
                <w:w w:val="105"/>
                <w:sz w:val="20"/>
                <w:szCs w:val="20"/>
              </w:rPr>
              <w:t xml:space="preserve"> </w:t>
            </w:r>
            <w:r>
              <w:rPr>
                <w:w w:val="105"/>
                <w:sz w:val="20"/>
                <w:szCs w:val="20"/>
              </w:rPr>
              <w:t>բաժին.</w:t>
            </w:r>
          </w:p>
          <w:p w14:paraId="322483C6" w14:textId="77777777" w:rsidR="00584619" w:rsidRDefault="00DF2476">
            <w:pPr>
              <w:pStyle w:val="TableParagraph"/>
              <w:numPr>
                <w:ilvl w:val="0"/>
                <w:numId w:val="2"/>
              </w:numPr>
              <w:tabs>
                <w:tab w:val="left" w:pos="710"/>
              </w:tabs>
              <w:spacing w:before="41"/>
              <w:ind w:left="709" w:hanging="227"/>
              <w:rPr>
                <w:sz w:val="20"/>
                <w:szCs w:val="20"/>
              </w:rPr>
            </w:pPr>
            <w:r>
              <w:rPr>
                <w:w w:val="105"/>
                <w:sz w:val="20"/>
                <w:szCs w:val="20"/>
              </w:rPr>
              <w:t>միջամտությունների</w:t>
            </w:r>
            <w:r>
              <w:rPr>
                <w:spacing w:val="1"/>
                <w:w w:val="105"/>
                <w:sz w:val="20"/>
                <w:szCs w:val="20"/>
              </w:rPr>
              <w:t xml:space="preserve"> </w:t>
            </w:r>
            <w:r>
              <w:rPr>
                <w:w w:val="105"/>
                <w:sz w:val="20"/>
                <w:szCs w:val="20"/>
              </w:rPr>
              <w:t>կաբինետ.</w:t>
            </w:r>
          </w:p>
          <w:p w14:paraId="3DE00B29" w14:textId="77777777" w:rsidR="00584619" w:rsidRDefault="00DF2476">
            <w:pPr>
              <w:pStyle w:val="TableParagraph"/>
              <w:numPr>
                <w:ilvl w:val="0"/>
                <w:numId w:val="2"/>
              </w:numPr>
              <w:tabs>
                <w:tab w:val="left" w:pos="669"/>
              </w:tabs>
              <w:spacing w:before="39" w:line="224" w:lineRule="exact"/>
              <w:ind w:left="668" w:hanging="227"/>
              <w:rPr>
                <w:sz w:val="20"/>
                <w:szCs w:val="20"/>
              </w:rPr>
            </w:pPr>
            <w:r>
              <w:rPr>
                <w:w w:val="105"/>
                <w:sz w:val="20"/>
                <w:szCs w:val="20"/>
              </w:rPr>
              <w:t>ախտահանման</w:t>
            </w:r>
            <w:r>
              <w:rPr>
                <w:spacing w:val="2"/>
                <w:w w:val="105"/>
                <w:sz w:val="20"/>
                <w:szCs w:val="20"/>
              </w:rPr>
              <w:t xml:space="preserve"> </w:t>
            </w:r>
            <w:r>
              <w:rPr>
                <w:w w:val="105"/>
                <w:sz w:val="20"/>
                <w:szCs w:val="20"/>
              </w:rPr>
              <w:t>կաբինետ</w:t>
            </w:r>
          </w:p>
        </w:tc>
        <w:tc>
          <w:tcPr>
            <w:tcW w:w="3403" w:type="dxa"/>
          </w:tcPr>
          <w:p w14:paraId="571901A1"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2014 թվականի դեկտեմբերի 25-ի N 1529-Ն որոշման հավելված N 1, կետ 2</w:t>
            </w:r>
          </w:p>
        </w:tc>
        <w:tc>
          <w:tcPr>
            <w:tcW w:w="566" w:type="dxa"/>
            <w:shd w:val="clear" w:color="auto" w:fill="BFBFBF"/>
          </w:tcPr>
          <w:p w14:paraId="7560603E" w14:textId="77777777" w:rsidR="00584619" w:rsidRDefault="00584619">
            <w:pPr>
              <w:pStyle w:val="TableParagraph"/>
              <w:rPr>
                <w:sz w:val="20"/>
              </w:rPr>
            </w:pPr>
          </w:p>
        </w:tc>
        <w:tc>
          <w:tcPr>
            <w:tcW w:w="424" w:type="dxa"/>
            <w:shd w:val="clear" w:color="auto" w:fill="BFBFBF"/>
          </w:tcPr>
          <w:p w14:paraId="0D5913CD" w14:textId="77777777" w:rsidR="00584619" w:rsidRDefault="00584619">
            <w:pPr>
              <w:pStyle w:val="TableParagraph"/>
              <w:rPr>
                <w:sz w:val="20"/>
              </w:rPr>
            </w:pPr>
          </w:p>
        </w:tc>
        <w:tc>
          <w:tcPr>
            <w:tcW w:w="710" w:type="dxa"/>
            <w:shd w:val="clear" w:color="auto" w:fill="BFBFBF"/>
          </w:tcPr>
          <w:p w14:paraId="2D595AE4" w14:textId="77777777" w:rsidR="00584619" w:rsidRDefault="00584619">
            <w:pPr>
              <w:pStyle w:val="TableParagraph"/>
              <w:rPr>
                <w:sz w:val="20"/>
              </w:rPr>
            </w:pPr>
          </w:p>
        </w:tc>
        <w:tc>
          <w:tcPr>
            <w:tcW w:w="708" w:type="dxa"/>
            <w:shd w:val="clear" w:color="auto" w:fill="BFBFBF"/>
          </w:tcPr>
          <w:p w14:paraId="5800B83D" w14:textId="77777777" w:rsidR="00584619" w:rsidRDefault="00584619">
            <w:pPr>
              <w:pStyle w:val="TableParagraph"/>
              <w:rPr>
                <w:sz w:val="20"/>
              </w:rPr>
            </w:pPr>
          </w:p>
        </w:tc>
        <w:tc>
          <w:tcPr>
            <w:tcW w:w="1841" w:type="dxa"/>
            <w:shd w:val="clear" w:color="auto" w:fill="BFBFBF"/>
          </w:tcPr>
          <w:p w14:paraId="2EA8ED14" w14:textId="77777777" w:rsidR="00584619" w:rsidRDefault="00584619">
            <w:pPr>
              <w:pStyle w:val="TableParagraph"/>
              <w:rPr>
                <w:sz w:val="20"/>
              </w:rPr>
            </w:pPr>
          </w:p>
        </w:tc>
        <w:tc>
          <w:tcPr>
            <w:tcW w:w="1135" w:type="dxa"/>
            <w:shd w:val="clear" w:color="auto" w:fill="BFBFBF"/>
          </w:tcPr>
          <w:p w14:paraId="219BE7D7" w14:textId="77777777" w:rsidR="00584619" w:rsidRDefault="00584619">
            <w:pPr>
              <w:pStyle w:val="TableParagraph"/>
              <w:rPr>
                <w:sz w:val="20"/>
              </w:rPr>
            </w:pPr>
          </w:p>
        </w:tc>
      </w:tr>
      <w:tr w:rsidR="00584619" w14:paraId="5FC82259" w14:textId="77777777">
        <w:trPr>
          <w:trHeight w:val="302"/>
        </w:trPr>
        <w:tc>
          <w:tcPr>
            <w:tcW w:w="15629" w:type="dxa"/>
            <w:gridSpan w:val="9"/>
          </w:tcPr>
          <w:p w14:paraId="0079E80E" w14:textId="77777777" w:rsidR="00584619" w:rsidRDefault="00DF2476">
            <w:pPr>
              <w:pStyle w:val="TableParagraph"/>
              <w:spacing w:before="29"/>
              <w:ind w:left="5473" w:right="5463"/>
              <w:jc w:val="center"/>
              <w:rPr>
                <w:sz w:val="20"/>
                <w:szCs w:val="20"/>
              </w:rPr>
            </w:pPr>
            <w:r>
              <w:rPr>
                <w:w w:val="110"/>
                <w:sz w:val="20"/>
                <w:szCs w:val="20"/>
              </w:rPr>
              <w:t>ԲՈՒԺԱԿԱՆ ՄԱՍԻ ԿԱԶՄՈՒՄ ԳՈՐԾՈՒՄ ԵՆ</w:t>
            </w:r>
          </w:p>
        </w:tc>
      </w:tr>
      <w:tr w:rsidR="00584619" w14:paraId="0CAD737C" w14:textId="77777777">
        <w:trPr>
          <w:trHeight w:val="1079"/>
        </w:trPr>
        <w:tc>
          <w:tcPr>
            <w:tcW w:w="811" w:type="dxa"/>
          </w:tcPr>
          <w:p w14:paraId="1BDA9231" w14:textId="77777777" w:rsidR="00584619" w:rsidRDefault="00DF2476">
            <w:pPr>
              <w:pStyle w:val="TableParagraph"/>
              <w:spacing w:before="24"/>
              <w:ind w:left="328"/>
              <w:rPr>
                <w:sz w:val="20"/>
              </w:rPr>
            </w:pPr>
            <w:r>
              <w:rPr>
                <w:sz w:val="20"/>
              </w:rPr>
              <w:t>3.</w:t>
            </w:r>
          </w:p>
        </w:tc>
        <w:tc>
          <w:tcPr>
            <w:tcW w:w="6031" w:type="dxa"/>
          </w:tcPr>
          <w:p w14:paraId="2B272949" w14:textId="77777777" w:rsidR="00584619" w:rsidRDefault="00DF2476">
            <w:pPr>
              <w:pStyle w:val="TableParagraph"/>
              <w:spacing w:before="24" w:line="280" w:lineRule="auto"/>
              <w:ind w:left="107" w:right="84"/>
              <w:jc w:val="both"/>
              <w:rPr>
                <w:sz w:val="20"/>
                <w:szCs w:val="20"/>
              </w:rPr>
            </w:pPr>
            <w:r>
              <w:rPr>
                <w:spacing w:val="-8"/>
                <w:w w:val="105"/>
                <w:sz w:val="20"/>
                <w:szCs w:val="20"/>
              </w:rPr>
              <w:t xml:space="preserve">Առողջության առաջնային </w:t>
            </w:r>
            <w:r>
              <w:rPr>
                <w:spacing w:val="-7"/>
                <w:w w:val="105"/>
                <w:sz w:val="20"/>
                <w:szCs w:val="20"/>
              </w:rPr>
              <w:t>պահպանման բաժին</w:t>
            </w:r>
            <w:r>
              <w:rPr>
                <w:spacing w:val="37"/>
                <w:w w:val="105"/>
                <w:sz w:val="20"/>
                <w:szCs w:val="20"/>
              </w:rPr>
              <w:t xml:space="preserve"> </w:t>
            </w:r>
            <w:r>
              <w:rPr>
                <w:spacing w:val="-7"/>
                <w:w w:val="105"/>
                <w:sz w:val="20"/>
                <w:szCs w:val="20"/>
              </w:rPr>
              <w:t xml:space="preserve">(ընտանեկան </w:t>
            </w:r>
            <w:r>
              <w:rPr>
                <w:spacing w:val="-6"/>
                <w:w w:val="105"/>
                <w:sz w:val="20"/>
                <w:szCs w:val="20"/>
              </w:rPr>
              <w:t xml:space="preserve">բժշկի, ընդհանուր պրակտիկայի թերապևտի </w:t>
            </w:r>
            <w:r>
              <w:rPr>
                <w:w w:val="105"/>
                <w:sz w:val="20"/>
                <w:szCs w:val="20"/>
              </w:rPr>
              <w:t xml:space="preserve">և </w:t>
            </w:r>
            <w:r>
              <w:rPr>
                <w:spacing w:val="-6"/>
                <w:w w:val="105"/>
                <w:sz w:val="20"/>
                <w:szCs w:val="20"/>
              </w:rPr>
              <w:t>ընդհանուր պրակտիկայի մանկաբույժի կողմից մատուցվող</w:t>
            </w:r>
            <w:r>
              <w:rPr>
                <w:spacing w:val="6"/>
                <w:w w:val="105"/>
                <w:sz w:val="20"/>
                <w:szCs w:val="20"/>
              </w:rPr>
              <w:t xml:space="preserve"> </w:t>
            </w:r>
            <w:r>
              <w:rPr>
                <w:spacing w:val="-6"/>
                <w:w w:val="105"/>
                <w:sz w:val="20"/>
                <w:szCs w:val="20"/>
              </w:rPr>
              <w:t>ծառայություններ)</w:t>
            </w:r>
          </w:p>
        </w:tc>
        <w:tc>
          <w:tcPr>
            <w:tcW w:w="3403" w:type="dxa"/>
          </w:tcPr>
          <w:p w14:paraId="186793F0" w14:textId="77777777" w:rsidR="00584619" w:rsidRDefault="00DF2476">
            <w:pPr>
              <w:pStyle w:val="TableParagraph"/>
              <w:spacing w:before="24" w:line="280" w:lineRule="auto"/>
              <w:ind w:left="110" w:right="89"/>
              <w:jc w:val="both"/>
              <w:rPr>
                <w:sz w:val="20"/>
                <w:szCs w:val="20"/>
              </w:rPr>
            </w:pPr>
            <w:r>
              <w:rPr>
                <w:spacing w:val="-6"/>
                <w:w w:val="105"/>
                <w:sz w:val="20"/>
                <w:szCs w:val="20"/>
              </w:rPr>
              <w:t xml:space="preserve">Կառավարության 2014 </w:t>
            </w:r>
            <w:r>
              <w:rPr>
                <w:spacing w:val="-5"/>
                <w:w w:val="105"/>
                <w:sz w:val="20"/>
                <w:szCs w:val="20"/>
              </w:rPr>
              <w:t xml:space="preserve">թվականի </w:t>
            </w:r>
            <w:r>
              <w:rPr>
                <w:spacing w:val="-6"/>
                <w:w w:val="105"/>
                <w:sz w:val="20"/>
                <w:szCs w:val="20"/>
              </w:rPr>
              <w:t xml:space="preserve">դեկտեմբերի </w:t>
            </w:r>
            <w:r>
              <w:rPr>
                <w:spacing w:val="-5"/>
                <w:w w:val="105"/>
                <w:sz w:val="20"/>
                <w:szCs w:val="20"/>
              </w:rPr>
              <w:t xml:space="preserve">25-ի </w:t>
            </w:r>
            <w:r>
              <w:rPr>
                <w:w w:val="105"/>
                <w:sz w:val="20"/>
                <w:szCs w:val="20"/>
              </w:rPr>
              <w:t xml:space="preserve">N </w:t>
            </w:r>
            <w:r>
              <w:rPr>
                <w:spacing w:val="-5"/>
                <w:w w:val="105"/>
                <w:sz w:val="20"/>
                <w:szCs w:val="20"/>
              </w:rPr>
              <w:t xml:space="preserve">1529-Ն </w:t>
            </w:r>
            <w:r>
              <w:rPr>
                <w:spacing w:val="-6"/>
                <w:w w:val="105"/>
                <w:sz w:val="20"/>
                <w:szCs w:val="20"/>
              </w:rPr>
              <w:t xml:space="preserve">որոշման հավելված </w:t>
            </w:r>
            <w:r>
              <w:rPr>
                <w:w w:val="105"/>
                <w:sz w:val="20"/>
                <w:szCs w:val="20"/>
              </w:rPr>
              <w:t xml:space="preserve">N </w:t>
            </w:r>
            <w:r>
              <w:rPr>
                <w:spacing w:val="-3"/>
                <w:w w:val="105"/>
                <w:sz w:val="20"/>
                <w:szCs w:val="20"/>
              </w:rPr>
              <w:t xml:space="preserve">1, </w:t>
            </w:r>
            <w:r>
              <w:rPr>
                <w:spacing w:val="-4"/>
                <w:w w:val="105"/>
                <w:sz w:val="20"/>
                <w:szCs w:val="20"/>
              </w:rPr>
              <w:t xml:space="preserve">կետ </w:t>
            </w:r>
            <w:r>
              <w:rPr>
                <w:spacing w:val="-3"/>
                <w:w w:val="105"/>
                <w:sz w:val="20"/>
                <w:szCs w:val="20"/>
              </w:rPr>
              <w:t>2,</w:t>
            </w:r>
          </w:p>
          <w:p w14:paraId="58A31D6D" w14:textId="77777777" w:rsidR="00584619" w:rsidRDefault="00DF2476">
            <w:pPr>
              <w:pStyle w:val="TableParagraph"/>
              <w:spacing w:before="2" w:line="227" w:lineRule="exact"/>
              <w:ind w:left="110"/>
              <w:jc w:val="both"/>
              <w:rPr>
                <w:sz w:val="20"/>
                <w:szCs w:val="20"/>
              </w:rPr>
            </w:pPr>
            <w:r>
              <w:rPr>
                <w:w w:val="105"/>
                <w:sz w:val="20"/>
                <w:szCs w:val="20"/>
              </w:rPr>
              <w:t>2-րդ ենթակետ</w:t>
            </w:r>
          </w:p>
        </w:tc>
        <w:tc>
          <w:tcPr>
            <w:tcW w:w="566" w:type="dxa"/>
          </w:tcPr>
          <w:p w14:paraId="04ACC421" w14:textId="77777777" w:rsidR="00584619" w:rsidRDefault="00584619">
            <w:pPr>
              <w:pStyle w:val="TableParagraph"/>
              <w:rPr>
                <w:sz w:val="20"/>
              </w:rPr>
            </w:pPr>
          </w:p>
        </w:tc>
        <w:tc>
          <w:tcPr>
            <w:tcW w:w="424" w:type="dxa"/>
          </w:tcPr>
          <w:p w14:paraId="72ECDE2F" w14:textId="77777777" w:rsidR="00584619" w:rsidRDefault="00584619">
            <w:pPr>
              <w:pStyle w:val="TableParagraph"/>
              <w:rPr>
                <w:sz w:val="20"/>
              </w:rPr>
            </w:pPr>
          </w:p>
        </w:tc>
        <w:tc>
          <w:tcPr>
            <w:tcW w:w="710" w:type="dxa"/>
          </w:tcPr>
          <w:p w14:paraId="041493C2" w14:textId="77777777" w:rsidR="00584619" w:rsidRDefault="00584619">
            <w:pPr>
              <w:pStyle w:val="TableParagraph"/>
              <w:rPr>
                <w:sz w:val="20"/>
              </w:rPr>
            </w:pPr>
          </w:p>
        </w:tc>
        <w:tc>
          <w:tcPr>
            <w:tcW w:w="708" w:type="dxa"/>
          </w:tcPr>
          <w:p w14:paraId="2475357F" w14:textId="77777777" w:rsidR="00584619" w:rsidRDefault="00DF2476">
            <w:pPr>
              <w:pStyle w:val="TableParagraph"/>
              <w:spacing w:before="24"/>
              <w:ind w:left="11"/>
              <w:jc w:val="center"/>
              <w:rPr>
                <w:sz w:val="20"/>
              </w:rPr>
            </w:pPr>
            <w:r>
              <w:rPr>
                <w:w w:val="99"/>
                <w:sz w:val="20"/>
              </w:rPr>
              <w:t>2</w:t>
            </w:r>
          </w:p>
        </w:tc>
        <w:tc>
          <w:tcPr>
            <w:tcW w:w="1841" w:type="dxa"/>
          </w:tcPr>
          <w:p w14:paraId="3F920F92" w14:textId="77777777" w:rsidR="00584619" w:rsidRDefault="00DF2476">
            <w:pPr>
              <w:pStyle w:val="TableParagraph"/>
              <w:spacing w:before="24"/>
              <w:ind w:left="114" w:right="100"/>
              <w:jc w:val="center"/>
              <w:rPr>
                <w:sz w:val="20"/>
                <w:szCs w:val="20"/>
              </w:rPr>
            </w:pPr>
            <w:r>
              <w:rPr>
                <w:w w:val="110"/>
                <w:sz w:val="20"/>
                <w:szCs w:val="20"/>
              </w:rPr>
              <w:t>Դիտողական</w:t>
            </w:r>
          </w:p>
        </w:tc>
        <w:tc>
          <w:tcPr>
            <w:tcW w:w="1135" w:type="dxa"/>
          </w:tcPr>
          <w:p w14:paraId="616C23FC" w14:textId="77777777" w:rsidR="00584619" w:rsidRDefault="00584619">
            <w:pPr>
              <w:pStyle w:val="TableParagraph"/>
              <w:rPr>
                <w:sz w:val="20"/>
              </w:rPr>
            </w:pPr>
          </w:p>
        </w:tc>
      </w:tr>
    </w:tbl>
    <w:p w14:paraId="753415F7" w14:textId="77777777" w:rsidR="00584619" w:rsidRDefault="00584619">
      <w:pPr>
        <w:rPr>
          <w:sz w:val="20"/>
        </w:rPr>
        <w:sectPr w:rsidR="00584619">
          <w:pgSz w:w="16840" w:h="11910" w:orient="landscape"/>
          <w:pgMar w:top="1100" w:right="0" w:bottom="280" w:left="720" w:header="727" w:footer="0" w:gutter="0"/>
          <w:cols w:space="720"/>
        </w:sectPr>
      </w:pPr>
    </w:p>
    <w:p w14:paraId="6A3B8E3A"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560724AF" w14:textId="77777777">
        <w:trPr>
          <w:trHeight w:val="1079"/>
        </w:trPr>
        <w:tc>
          <w:tcPr>
            <w:tcW w:w="811" w:type="dxa"/>
          </w:tcPr>
          <w:p w14:paraId="09CC3DAF" w14:textId="77777777" w:rsidR="00584619" w:rsidRDefault="00DF2476">
            <w:pPr>
              <w:pStyle w:val="TableParagraph"/>
              <w:spacing w:before="24"/>
              <w:ind w:right="259"/>
              <w:jc w:val="right"/>
              <w:rPr>
                <w:sz w:val="20"/>
              </w:rPr>
            </w:pPr>
            <w:r>
              <w:rPr>
                <w:w w:val="90"/>
                <w:sz w:val="20"/>
              </w:rPr>
              <w:t>3.1.</w:t>
            </w:r>
          </w:p>
        </w:tc>
        <w:tc>
          <w:tcPr>
            <w:tcW w:w="6031" w:type="dxa"/>
          </w:tcPr>
          <w:p w14:paraId="7B672AA7" w14:textId="77777777" w:rsidR="00584619" w:rsidRDefault="00DF2476">
            <w:pPr>
              <w:pStyle w:val="TableParagraph"/>
              <w:spacing w:before="24" w:line="280" w:lineRule="auto"/>
              <w:ind w:left="107" w:right="88"/>
              <w:jc w:val="both"/>
              <w:rPr>
                <w:sz w:val="20"/>
                <w:szCs w:val="20"/>
              </w:rPr>
            </w:pPr>
            <w:r>
              <w:rPr>
                <w:spacing w:val="-5"/>
                <w:w w:val="105"/>
                <w:sz w:val="20"/>
                <w:szCs w:val="20"/>
              </w:rPr>
              <w:t xml:space="preserve">Նեղ </w:t>
            </w:r>
            <w:r>
              <w:rPr>
                <w:spacing w:val="-6"/>
                <w:w w:val="105"/>
                <w:sz w:val="20"/>
                <w:szCs w:val="20"/>
              </w:rPr>
              <w:t xml:space="preserve">մասնագիտական խորհրդատվական </w:t>
            </w:r>
            <w:r>
              <w:rPr>
                <w:spacing w:val="-5"/>
                <w:w w:val="105"/>
                <w:sz w:val="20"/>
                <w:szCs w:val="20"/>
              </w:rPr>
              <w:t xml:space="preserve">բաժին </w:t>
            </w:r>
            <w:r>
              <w:rPr>
                <w:spacing w:val="-6"/>
                <w:w w:val="105"/>
                <w:sz w:val="20"/>
                <w:szCs w:val="20"/>
              </w:rPr>
              <w:t xml:space="preserve">(վիրաբուժա- </w:t>
            </w:r>
            <w:r>
              <w:rPr>
                <w:spacing w:val="-5"/>
                <w:w w:val="105"/>
                <w:sz w:val="20"/>
                <w:szCs w:val="20"/>
              </w:rPr>
              <w:t xml:space="preserve">կան/ </w:t>
            </w:r>
            <w:r>
              <w:rPr>
                <w:spacing w:val="-6"/>
                <w:w w:val="105"/>
                <w:sz w:val="20"/>
                <w:szCs w:val="20"/>
              </w:rPr>
              <w:t>վնասվածքաբանական, ակնաբուժական, սրտաբանական, նյարդաբանական,</w:t>
            </w:r>
            <w:r>
              <w:rPr>
                <w:spacing w:val="-9"/>
                <w:w w:val="105"/>
                <w:sz w:val="20"/>
                <w:szCs w:val="20"/>
              </w:rPr>
              <w:t xml:space="preserve"> </w:t>
            </w:r>
            <w:r>
              <w:rPr>
                <w:spacing w:val="-6"/>
                <w:w w:val="105"/>
                <w:sz w:val="20"/>
                <w:szCs w:val="20"/>
              </w:rPr>
              <w:t>քիթ-կոկորդ-ականջաբանական)</w:t>
            </w:r>
          </w:p>
        </w:tc>
        <w:tc>
          <w:tcPr>
            <w:tcW w:w="3403" w:type="dxa"/>
          </w:tcPr>
          <w:p w14:paraId="3FDC3ED5"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2014 թվականի դեկտեմբերի 25-ի N 1529-Ն որոշման հավելված N 1, կետ 2,</w:t>
            </w:r>
          </w:p>
          <w:p w14:paraId="7F633616" w14:textId="77777777" w:rsidR="00584619" w:rsidRDefault="00DF2476">
            <w:pPr>
              <w:pStyle w:val="TableParagraph"/>
              <w:spacing w:before="2" w:line="227" w:lineRule="exact"/>
              <w:ind w:left="110"/>
              <w:jc w:val="both"/>
              <w:rPr>
                <w:sz w:val="20"/>
                <w:szCs w:val="20"/>
              </w:rPr>
            </w:pPr>
            <w:r>
              <w:rPr>
                <w:w w:val="105"/>
                <w:sz w:val="20"/>
                <w:szCs w:val="20"/>
              </w:rPr>
              <w:t>2-րդ ենթակետ</w:t>
            </w:r>
          </w:p>
        </w:tc>
        <w:tc>
          <w:tcPr>
            <w:tcW w:w="566" w:type="dxa"/>
          </w:tcPr>
          <w:p w14:paraId="1C1ED97D" w14:textId="77777777" w:rsidR="00584619" w:rsidRDefault="00584619">
            <w:pPr>
              <w:pStyle w:val="TableParagraph"/>
              <w:rPr>
                <w:sz w:val="18"/>
              </w:rPr>
            </w:pPr>
          </w:p>
        </w:tc>
        <w:tc>
          <w:tcPr>
            <w:tcW w:w="424" w:type="dxa"/>
          </w:tcPr>
          <w:p w14:paraId="668A4EAC" w14:textId="77777777" w:rsidR="00584619" w:rsidRDefault="00584619">
            <w:pPr>
              <w:pStyle w:val="TableParagraph"/>
              <w:rPr>
                <w:sz w:val="18"/>
              </w:rPr>
            </w:pPr>
          </w:p>
        </w:tc>
        <w:tc>
          <w:tcPr>
            <w:tcW w:w="710" w:type="dxa"/>
          </w:tcPr>
          <w:p w14:paraId="62F91A83" w14:textId="77777777" w:rsidR="00584619" w:rsidRDefault="00584619">
            <w:pPr>
              <w:pStyle w:val="TableParagraph"/>
              <w:rPr>
                <w:sz w:val="18"/>
              </w:rPr>
            </w:pPr>
          </w:p>
        </w:tc>
        <w:tc>
          <w:tcPr>
            <w:tcW w:w="708" w:type="dxa"/>
          </w:tcPr>
          <w:p w14:paraId="097B015D" w14:textId="77777777" w:rsidR="00584619" w:rsidRDefault="00DF2476">
            <w:pPr>
              <w:pStyle w:val="TableParagraph"/>
              <w:spacing w:before="24"/>
              <w:ind w:left="11"/>
              <w:jc w:val="center"/>
              <w:rPr>
                <w:sz w:val="20"/>
              </w:rPr>
            </w:pPr>
            <w:r>
              <w:rPr>
                <w:w w:val="99"/>
                <w:sz w:val="20"/>
              </w:rPr>
              <w:t>2</w:t>
            </w:r>
          </w:p>
        </w:tc>
        <w:tc>
          <w:tcPr>
            <w:tcW w:w="1841" w:type="dxa"/>
          </w:tcPr>
          <w:p w14:paraId="4EF0043B" w14:textId="77777777" w:rsidR="00584619" w:rsidRDefault="00DF2476">
            <w:pPr>
              <w:pStyle w:val="TableParagraph"/>
              <w:spacing w:before="24"/>
              <w:ind w:left="114" w:right="100"/>
              <w:jc w:val="center"/>
              <w:rPr>
                <w:sz w:val="20"/>
                <w:szCs w:val="20"/>
              </w:rPr>
            </w:pPr>
            <w:r>
              <w:rPr>
                <w:w w:val="110"/>
                <w:sz w:val="20"/>
                <w:szCs w:val="20"/>
              </w:rPr>
              <w:t>Դիտողական</w:t>
            </w:r>
          </w:p>
        </w:tc>
        <w:tc>
          <w:tcPr>
            <w:tcW w:w="1135" w:type="dxa"/>
          </w:tcPr>
          <w:p w14:paraId="68DF3528" w14:textId="77777777" w:rsidR="00584619" w:rsidRDefault="00584619">
            <w:pPr>
              <w:pStyle w:val="TableParagraph"/>
              <w:rPr>
                <w:sz w:val="18"/>
              </w:rPr>
            </w:pPr>
          </w:p>
        </w:tc>
      </w:tr>
      <w:tr w:rsidR="00584619" w14:paraId="628F1A5E" w14:textId="77777777">
        <w:trPr>
          <w:trHeight w:val="1617"/>
        </w:trPr>
        <w:tc>
          <w:tcPr>
            <w:tcW w:w="811" w:type="dxa"/>
          </w:tcPr>
          <w:p w14:paraId="6B172FA7" w14:textId="77777777" w:rsidR="00584619" w:rsidRDefault="00DF2476">
            <w:pPr>
              <w:pStyle w:val="TableParagraph"/>
              <w:spacing w:before="24"/>
              <w:ind w:right="245"/>
              <w:jc w:val="right"/>
              <w:rPr>
                <w:sz w:val="20"/>
              </w:rPr>
            </w:pPr>
            <w:r>
              <w:rPr>
                <w:w w:val="95"/>
                <w:sz w:val="20"/>
              </w:rPr>
              <w:t>3.2.</w:t>
            </w:r>
          </w:p>
        </w:tc>
        <w:tc>
          <w:tcPr>
            <w:tcW w:w="6031" w:type="dxa"/>
          </w:tcPr>
          <w:p w14:paraId="738C10F3" w14:textId="77777777" w:rsidR="00584619" w:rsidRDefault="00DF2476">
            <w:pPr>
              <w:pStyle w:val="TableParagraph"/>
              <w:spacing w:before="24" w:line="280" w:lineRule="auto"/>
              <w:ind w:left="107" w:right="88"/>
              <w:jc w:val="both"/>
              <w:rPr>
                <w:sz w:val="20"/>
                <w:szCs w:val="20"/>
              </w:rPr>
            </w:pPr>
            <w:r>
              <w:rPr>
                <w:spacing w:val="-6"/>
                <w:w w:val="105"/>
                <w:sz w:val="20"/>
                <w:szCs w:val="20"/>
              </w:rPr>
              <w:t xml:space="preserve">Դիսպանսերային (շարունակական հսկողություն իրականացնող) մասնագիտական կաբինետներ` մեծահասակների </w:t>
            </w:r>
            <w:r>
              <w:rPr>
                <w:w w:val="105"/>
                <w:sz w:val="20"/>
                <w:szCs w:val="20"/>
              </w:rPr>
              <w:t xml:space="preserve">և </w:t>
            </w:r>
            <w:r>
              <w:rPr>
                <w:spacing w:val="-6"/>
                <w:w w:val="105"/>
                <w:sz w:val="20"/>
                <w:szCs w:val="20"/>
              </w:rPr>
              <w:t xml:space="preserve">երեխաների համար (վարակաբանական, ուռուցքաբանական, ներզատաբա- </w:t>
            </w:r>
            <w:r>
              <w:rPr>
                <w:spacing w:val="-5"/>
                <w:w w:val="105"/>
                <w:sz w:val="20"/>
                <w:szCs w:val="20"/>
              </w:rPr>
              <w:t xml:space="preserve">նական, </w:t>
            </w:r>
            <w:r>
              <w:rPr>
                <w:spacing w:val="-6"/>
                <w:w w:val="105"/>
                <w:sz w:val="20"/>
                <w:szCs w:val="20"/>
              </w:rPr>
              <w:t xml:space="preserve">մաշկավեներաբանական, անհրաժեշտության </w:t>
            </w:r>
            <w:r>
              <w:rPr>
                <w:spacing w:val="-5"/>
                <w:w w:val="105"/>
                <w:sz w:val="20"/>
                <w:szCs w:val="20"/>
              </w:rPr>
              <w:t xml:space="preserve">կամ </w:t>
            </w:r>
            <w:r>
              <w:rPr>
                <w:spacing w:val="-6"/>
                <w:w w:val="105"/>
                <w:sz w:val="20"/>
                <w:szCs w:val="20"/>
              </w:rPr>
              <w:t xml:space="preserve">առանձին դեպքերում </w:t>
            </w:r>
            <w:r>
              <w:rPr>
                <w:spacing w:val="-5"/>
                <w:w w:val="105"/>
                <w:sz w:val="20"/>
                <w:szCs w:val="20"/>
              </w:rPr>
              <w:t xml:space="preserve">նաև </w:t>
            </w:r>
            <w:r>
              <w:rPr>
                <w:spacing w:val="-6"/>
                <w:w w:val="105"/>
                <w:sz w:val="20"/>
                <w:szCs w:val="20"/>
              </w:rPr>
              <w:t>հոգեբուժական/նարկոլոգիական,</w:t>
            </w:r>
          </w:p>
          <w:p w14:paraId="5F734112" w14:textId="77777777" w:rsidR="00584619" w:rsidRDefault="00DF2476">
            <w:pPr>
              <w:pStyle w:val="TableParagraph"/>
              <w:spacing w:before="3" w:line="224" w:lineRule="exact"/>
              <w:ind w:left="107"/>
              <w:jc w:val="both"/>
              <w:rPr>
                <w:sz w:val="20"/>
                <w:szCs w:val="20"/>
              </w:rPr>
            </w:pPr>
            <w:r>
              <w:rPr>
                <w:w w:val="105"/>
                <w:sz w:val="20"/>
                <w:szCs w:val="20"/>
              </w:rPr>
              <w:t>տուբերկուլոզի դեմ պայքարի կաբինետներ)</w:t>
            </w:r>
          </w:p>
        </w:tc>
        <w:tc>
          <w:tcPr>
            <w:tcW w:w="3403" w:type="dxa"/>
          </w:tcPr>
          <w:p w14:paraId="6394470C"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2014 թվականի դեկտեմբերի 25-ի N 1529-Ն որոշման հավելված N 1, կետ 2,</w:t>
            </w:r>
          </w:p>
          <w:p w14:paraId="4A768CB2" w14:textId="77777777" w:rsidR="00584619" w:rsidRDefault="00DF2476">
            <w:pPr>
              <w:pStyle w:val="TableParagraph"/>
              <w:spacing w:before="2"/>
              <w:ind w:left="110"/>
              <w:jc w:val="both"/>
              <w:rPr>
                <w:sz w:val="20"/>
                <w:szCs w:val="20"/>
              </w:rPr>
            </w:pPr>
            <w:r>
              <w:rPr>
                <w:w w:val="105"/>
                <w:sz w:val="20"/>
                <w:szCs w:val="20"/>
              </w:rPr>
              <w:t>2-րդ ենթակետ</w:t>
            </w:r>
          </w:p>
        </w:tc>
        <w:tc>
          <w:tcPr>
            <w:tcW w:w="566" w:type="dxa"/>
          </w:tcPr>
          <w:p w14:paraId="410073BD" w14:textId="77777777" w:rsidR="00584619" w:rsidRDefault="00584619">
            <w:pPr>
              <w:pStyle w:val="TableParagraph"/>
              <w:rPr>
                <w:sz w:val="18"/>
              </w:rPr>
            </w:pPr>
          </w:p>
        </w:tc>
        <w:tc>
          <w:tcPr>
            <w:tcW w:w="424" w:type="dxa"/>
          </w:tcPr>
          <w:p w14:paraId="4964E2CA" w14:textId="77777777" w:rsidR="00584619" w:rsidRDefault="00584619">
            <w:pPr>
              <w:pStyle w:val="TableParagraph"/>
              <w:rPr>
                <w:sz w:val="18"/>
              </w:rPr>
            </w:pPr>
          </w:p>
        </w:tc>
        <w:tc>
          <w:tcPr>
            <w:tcW w:w="710" w:type="dxa"/>
          </w:tcPr>
          <w:p w14:paraId="3E5D4403" w14:textId="77777777" w:rsidR="00584619" w:rsidRDefault="00584619">
            <w:pPr>
              <w:pStyle w:val="TableParagraph"/>
              <w:rPr>
                <w:sz w:val="18"/>
              </w:rPr>
            </w:pPr>
          </w:p>
        </w:tc>
        <w:tc>
          <w:tcPr>
            <w:tcW w:w="708" w:type="dxa"/>
          </w:tcPr>
          <w:p w14:paraId="1B06FEC2" w14:textId="77777777" w:rsidR="00584619" w:rsidRDefault="00DF2476">
            <w:pPr>
              <w:pStyle w:val="TableParagraph"/>
              <w:spacing w:before="24"/>
              <w:ind w:left="11"/>
              <w:jc w:val="center"/>
              <w:rPr>
                <w:sz w:val="20"/>
              </w:rPr>
            </w:pPr>
            <w:r>
              <w:rPr>
                <w:w w:val="99"/>
                <w:sz w:val="20"/>
              </w:rPr>
              <w:t>2</w:t>
            </w:r>
          </w:p>
        </w:tc>
        <w:tc>
          <w:tcPr>
            <w:tcW w:w="1841" w:type="dxa"/>
          </w:tcPr>
          <w:p w14:paraId="76681FE1" w14:textId="77777777" w:rsidR="00584619" w:rsidRDefault="00DF2476">
            <w:pPr>
              <w:pStyle w:val="TableParagraph"/>
              <w:spacing w:before="24"/>
              <w:ind w:left="114" w:right="100"/>
              <w:jc w:val="center"/>
              <w:rPr>
                <w:sz w:val="20"/>
                <w:szCs w:val="20"/>
              </w:rPr>
            </w:pPr>
            <w:r>
              <w:rPr>
                <w:w w:val="110"/>
                <w:sz w:val="20"/>
                <w:szCs w:val="20"/>
              </w:rPr>
              <w:t>Դիտողական</w:t>
            </w:r>
          </w:p>
        </w:tc>
        <w:tc>
          <w:tcPr>
            <w:tcW w:w="1135" w:type="dxa"/>
          </w:tcPr>
          <w:p w14:paraId="139BFEEA" w14:textId="77777777" w:rsidR="00584619" w:rsidRDefault="00584619">
            <w:pPr>
              <w:pStyle w:val="TableParagraph"/>
              <w:rPr>
                <w:sz w:val="18"/>
              </w:rPr>
            </w:pPr>
          </w:p>
        </w:tc>
      </w:tr>
      <w:tr w:rsidR="00584619" w14:paraId="0DF57E9C" w14:textId="77777777">
        <w:trPr>
          <w:trHeight w:val="1079"/>
        </w:trPr>
        <w:tc>
          <w:tcPr>
            <w:tcW w:w="811" w:type="dxa"/>
          </w:tcPr>
          <w:p w14:paraId="26F36D4E" w14:textId="77777777" w:rsidR="00584619" w:rsidRDefault="00DF2476">
            <w:pPr>
              <w:pStyle w:val="TableParagraph"/>
              <w:spacing w:before="26"/>
              <w:ind w:right="318"/>
              <w:jc w:val="right"/>
              <w:rPr>
                <w:sz w:val="20"/>
              </w:rPr>
            </w:pPr>
            <w:r>
              <w:rPr>
                <w:sz w:val="20"/>
              </w:rPr>
              <w:t>4.</w:t>
            </w:r>
          </w:p>
        </w:tc>
        <w:tc>
          <w:tcPr>
            <w:tcW w:w="6031" w:type="dxa"/>
          </w:tcPr>
          <w:p w14:paraId="63B5050D" w14:textId="77777777" w:rsidR="00584619" w:rsidRDefault="00DF2476">
            <w:pPr>
              <w:pStyle w:val="TableParagraph"/>
              <w:spacing w:before="26" w:line="280" w:lineRule="auto"/>
              <w:ind w:left="107" w:right="92"/>
              <w:jc w:val="both"/>
              <w:rPr>
                <w:sz w:val="20"/>
                <w:szCs w:val="20"/>
              </w:rPr>
            </w:pPr>
            <w:r>
              <w:rPr>
                <w:w w:val="105"/>
                <w:sz w:val="20"/>
                <w:szCs w:val="20"/>
              </w:rPr>
              <w:t>Մեծահասակի ամբուլատոր բժշկական քարտ բացելու համար բնակիչն անձը հաստատող փաստաթղթով  (անձնագրով) դիմում է իր կողմից ընտրված առողջության առաջնային</w:t>
            </w:r>
          </w:p>
          <w:p w14:paraId="328FBB02" w14:textId="77777777" w:rsidR="00584619" w:rsidRDefault="00DF2476">
            <w:pPr>
              <w:pStyle w:val="TableParagraph"/>
              <w:spacing w:before="2" w:line="224" w:lineRule="exact"/>
              <w:ind w:left="107"/>
              <w:jc w:val="both"/>
              <w:rPr>
                <w:sz w:val="20"/>
                <w:szCs w:val="20"/>
              </w:rPr>
            </w:pPr>
            <w:r>
              <w:rPr>
                <w:w w:val="105"/>
                <w:sz w:val="20"/>
                <w:szCs w:val="20"/>
              </w:rPr>
              <w:t>պահպանման բժշկին (այսուհետ` ԱԱՊ բժիշկ):</w:t>
            </w:r>
          </w:p>
        </w:tc>
        <w:tc>
          <w:tcPr>
            <w:tcW w:w="3403" w:type="dxa"/>
          </w:tcPr>
          <w:p w14:paraId="4F061C29" w14:textId="77777777" w:rsidR="00584619" w:rsidRDefault="00DF2476">
            <w:pPr>
              <w:pStyle w:val="TableParagraph"/>
              <w:spacing w:before="26" w:line="280" w:lineRule="auto"/>
              <w:ind w:left="110" w:right="85"/>
              <w:jc w:val="both"/>
              <w:rPr>
                <w:sz w:val="20"/>
                <w:szCs w:val="20"/>
              </w:rPr>
            </w:pPr>
            <w:r>
              <w:rPr>
                <w:w w:val="105"/>
                <w:sz w:val="20"/>
                <w:szCs w:val="20"/>
              </w:rPr>
              <w:t>Առողջապահության նախարարի 2008 թվականի սեպտեմբերի 24-ի N 17-Ն հրաման, հավելված N 1,</w:t>
            </w:r>
          </w:p>
          <w:p w14:paraId="387321F8" w14:textId="77777777" w:rsidR="00584619" w:rsidRDefault="00DF2476">
            <w:pPr>
              <w:pStyle w:val="TableParagraph"/>
              <w:spacing w:before="2" w:line="224" w:lineRule="exact"/>
              <w:ind w:left="110"/>
              <w:jc w:val="both"/>
              <w:rPr>
                <w:sz w:val="20"/>
                <w:szCs w:val="20"/>
              </w:rPr>
            </w:pPr>
            <w:r>
              <w:rPr>
                <w:w w:val="105"/>
                <w:sz w:val="20"/>
                <w:szCs w:val="20"/>
              </w:rPr>
              <w:t>կետ 4</w:t>
            </w:r>
          </w:p>
        </w:tc>
        <w:tc>
          <w:tcPr>
            <w:tcW w:w="566" w:type="dxa"/>
          </w:tcPr>
          <w:p w14:paraId="33EAEF1A" w14:textId="77777777" w:rsidR="00584619" w:rsidRDefault="00584619">
            <w:pPr>
              <w:pStyle w:val="TableParagraph"/>
              <w:rPr>
                <w:sz w:val="18"/>
              </w:rPr>
            </w:pPr>
          </w:p>
        </w:tc>
        <w:tc>
          <w:tcPr>
            <w:tcW w:w="424" w:type="dxa"/>
          </w:tcPr>
          <w:p w14:paraId="56E38146" w14:textId="77777777" w:rsidR="00584619" w:rsidRDefault="00584619">
            <w:pPr>
              <w:pStyle w:val="TableParagraph"/>
              <w:rPr>
                <w:sz w:val="18"/>
              </w:rPr>
            </w:pPr>
          </w:p>
        </w:tc>
        <w:tc>
          <w:tcPr>
            <w:tcW w:w="710" w:type="dxa"/>
          </w:tcPr>
          <w:p w14:paraId="70E3498C" w14:textId="77777777" w:rsidR="00584619" w:rsidRDefault="00584619">
            <w:pPr>
              <w:pStyle w:val="TableParagraph"/>
              <w:rPr>
                <w:sz w:val="18"/>
              </w:rPr>
            </w:pPr>
          </w:p>
        </w:tc>
        <w:tc>
          <w:tcPr>
            <w:tcW w:w="708" w:type="dxa"/>
          </w:tcPr>
          <w:p w14:paraId="5A896802" w14:textId="77777777" w:rsidR="00584619" w:rsidRDefault="00DF2476">
            <w:pPr>
              <w:pStyle w:val="TableParagraph"/>
              <w:spacing w:before="26"/>
              <w:ind w:left="108" w:right="96"/>
              <w:jc w:val="center"/>
              <w:rPr>
                <w:sz w:val="20"/>
              </w:rPr>
            </w:pPr>
            <w:r>
              <w:rPr>
                <w:w w:val="110"/>
                <w:sz w:val="20"/>
              </w:rPr>
              <w:t>0,5</w:t>
            </w:r>
          </w:p>
        </w:tc>
        <w:tc>
          <w:tcPr>
            <w:tcW w:w="1841" w:type="dxa"/>
          </w:tcPr>
          <w:p w14:paraId="64680125" w14:textId="77777777" w:rsidR="00584619" w:rsidRDefault="00DF2476">
            <w:pPr>
              <w:pStyle w:val="TableParagraph"/>
              <w:spacing w:before="26" w:line="280" w:lineRule="auto"/>
              <w:ind w:left="309" w:hanging="161"/>
              <w:rPr>
                <w:sz w:val="20"/>
                <w:szCs w:val="20"/>
              </w:rPr>
            </w:pPr>
            <w:r>
              <w:rPr>
                <w:w w:val="105"/>
                <w:sz w:val="20"/>
                <w:szCs w:val="20"/>
              </w:rPr>
              <w:t>Փաստաթղթային Դիտողական</w:t>
            </w:r>
          </w:p>
        </w:tc>
        <w:tc>
          <w:tcPr>
            <w:tcW w:w="1135" w:type="dxa"/>
          </w:tcPr>
          <w:p w14:paraId="0500E247" w14:textId="77777777" w:rsidR="00584619" w:rsidRDefault="00584619">
            <w:pPr>
              <w:pStyle w:val="TableParagraph"/>
              <w:rPr>
                <w:sz w:val="18"/>
              </w:rPr>
            </w:pPr>
          </w:p>
        </w:tc>
      </w:tr>
      <w:tr w:rsidR="00584619" w14:paraId="36510BCC" w14:textId="77777777">
        <w:trPr>
          <w:trHeight w:val="1350"/>
        </w:trPr>
        <w:tc>
          <w:tcPr>
            <w:tcW w:w="811" w:type="dxa"/>
          </w:tcPr>
          <w:p w14:paraId="1E06DEB8" w14:textId="77777777" w:rsidR="00584619" w:rsidRDefault="00DF2476">
            <w:pPr>
              <w:pStyle w:val="TableParagraph"/>
              <w:spacing w:before="24"/>
              <w:ind w:left="250" w:right="246"/>
              <w:jc w:val="center"/>
              <w:rPr>
                <w:sz w:val="20"/>
              </w:rPr>
            </w:pPr>
            <w:r>
              <w:rPr>
                <w:sz w:val="20"/>
              </w:rPr>
              <w:t>5.</w:t>
            </w:r>
          </w:p>
        </w:tc>
        <w:tc>
          <w:tcPr>
            <w:tcW w:w="6031" w:type="dxa"/>
          </w:tcPr>
          <w:p w14:paraId="089B0D97" w14:textId="77777777" w:rsidR="00584619" w:rsidRDefault="00DF2476">
            <w:pPr>
              <w:pStyle w:val="TableParagraph"/>
              <w:spacing w:before="24" w:line="283" w:lineRule="auto"/>
              <w:ind w:left="107" w:right="135"/>
              <w:rPr>
                <w:sz w:val="20"/>
                <w:szCs w:val="20"/>
              </w:rPr>
            </w:pPr>
            <w:r>
              <w:rPr>
                <w:w w:val="105"/>
                <w:sz w:val="20"/>
                <w:szCs w:val="20"/>
              </w:rPr>
              <w:t>Առողջության առաջնային պահպանման ծառայություններ ստանալու նպատակով ամբուլատոր բժշկական քարտ ունեցող բնակիչը մատենավարման  (գրանցման) բաժնում հայտնում է իր անունը, ազգանունը, բնակության վայրը և իր</w:t>
            </w:r>
            <w:r>
              <w:rPr>
                <w:spacing w:val="41"/>
                <w:w w:val="105"/>
                <w:sz w:val="20"/>
                <w:szCs w:val="20"/>
              </w:rPr>
              <w:t xml:space="preserve"> </w:t>
            </w:r>
            <w:r>
              <w:rPr>
                <w:w w:val="105"/>
                <w:sz w:val="20"/>
                <w:szCs w:val="20"/>
              </w:rPr>
              <w:t>կողմից</w:t>
            </w:r>
          </w:p>
          <w:p w14:paraId="3F651E0A" w14:textId="77777777" w:rsidR="00584619" w:rsidRDefault="00DF2476">
            <w:pPr>
              <w:pStyle w:val="TableParagraph"/>
              <w:spacing w:line="221" w:lineRule="exact"/>
              <w:ind w:left="107"/>
              <w:rPr>
                <w:sz w:val="20"/>
                <w:szCs w:val="20"/>
              </w:rPr>
            </w:pPr>
            <w:r>
              <w:rPr>
                <w:w w:val="105"/>
                <w:sz w:val="20"/>
                <w:szCs w:val="20"/>
              </w:rPr>
              <w:t>ընտրված առողջության ԱԱՊ բժշկի անունը, ազգանունը:</w:t>
            </w:r>
          </w:p>
        </w:tc>
        <w:tc>
          <w:tcPr>
            <w:tcW w:w="3403" w:type="dxa"/>
          </w:tcPr>
          <w:p w14:paraId="253E4AB7" w14:textId="77777777" w:rsidR="00584619" w:rsidRDefault="00DF2476">
            <w:pPr>
              <w:pStyle w:val="TableParagraph"/>
              <w:tabs>
                <w:tab w:val="left" w:pos="2251"/>
              </w:tabs>
              <w:spacing w:before="24" w:line="283" w:lineRule="auto"/>
              <w:ind w:left="110" w:right="85"/>
              <w:rPr>
                <w:sz w:val="20"/>
                <w:szCs w:val="20"/>
              </w:rPr>
            </w:pPr>
            <w:r>
              <w:rPr>
                <w:spacing w:val="-8"/>
                <w:w w:val="105"/>
                <w:sz w:val="20"/>
                <w:szCs w:val="20"/>
              </w:rPr>
              <w:t>Առողջապահության</w:t>
            </w:r>
            <w:r>
              <w:rPr>
                <w:spacing w:val="-8"/>
                <w:w w:val="105"/>
                <w:sz w:val="20"/>
                <w:szCs w:val="20"/>
              </w:rPr>
              <w:tab/>
            </w:r>
            <w:r>
              <w:rPr>
                <w:spacing w:val="-7"/>
                <w:w w:val="105"/>
                <w:sz w:val="20"/>
                <w:szCs w:val="20"/>
              </w:rPr>
              <w:t xml:space="preserve">նախարարի </w:t>
            </w:r>
            <w:r>
              <w:rPr>
                <w:w w:val="105"/>
                <w:sz w:val="20"/>
                <w:szCs w:val="20"/>
              </w:rPr>
              <w:t>2008 թվականի սեպտեմբերի 24-ի N 17-Ն հրաման, հավելված N 1, կետ</w:t>
            </w:r>
            <w:r>
              <w:rPr>
                <w:spacing w:val="-2"/>
                <w:w w:val="105"/>
                <w:sz w:val="20"/>
                <w:szCs w:val="20"/>
              </w:rPr>
              <w:t xml:space="preserve"> </w:t>
            </w:r>
            <w:r>
              <w:rPr>
                <w:w w:val="105"/>
                <w:sz w:val="20"/>
                <w:szCs w:val="20"/>
              </w:rPr>
              <w:t>5</w:t>
            </w:r>
          </w:p>
        </w:tc>
        <w:tc>
          <w:tcPr>
            <w:tcW w:w="566" w:type="dxa"/>
          </w:tcPr>
          <w:p w14:paraId="61C5033A" w14:textId="77777777" w:rsidR="00584619" w:rsidRDefault="00584619">
            <w:pPr>
              <w:pStyle w:val="TableParagraph"/>
              <w:rPr>
                <w:sz w:val="18"/>
              </w:rPr>
            </w:pPr>
          </w:p>
        </w:tc>
        <w:tc>
          <w:tcPr>
            <w:tcW w:w="424" w:type="dxa"/>
          </w:tcPr>
          <w:p w14:paraId="5E19C37A" w14:textId="77777777" w:rsidR="00584619" w:rsidRDefault="00584619">
            <w:pPr>
              <w:pStyle w:val="TableParagraph"/>
              <w:rPr>
                <w:sz w:val="18"/>
              </w:rPr>
            </w:pPr>
          </w:p>
        </w:tc>
        <w:tc>
          <w:tcPr>
            <w:tcW w:w="710" w:type="dxa"/>
          </w:tcPr>
          <w:p w14:paraId="1D6CFF61" w14:textId="77777777" w:rsidR="00584619" w:rsidRDefault="00584619">
            <w:pPr>
              <w:pStyle w:val="TableParagraph"/>
              <w:rPr>
                <w:sz w:val="18"/>
              </w:rPr>
            </w:pPr>
          </w:p>
        </w:tc>
        <w:tc>
          <w:tcPr>
            <w:tcW w:w="708" w:type="dxa"/>
          </w:tcPr>
          <w:p w14:paraId="798E00D4" w14:textId="77777777" w:rsidR="00584619" w:rsidRDefault="00DF2476">
            <w:pPr>
              <w:pStyle w:val="TableParagraph"/>
              <w:spacing w:before="24"/>
              <w:ind w:left="108" w:right="96"/>
              <w:jc w:val="center"/>
              <w:rPr>
                <w:sz w:val="20"/>
              </w:rPr>
            </w:pPr>
            <w:r>
              <w:rPr>
                <w:w w:val="110"/>
                <w:sz w:val="20"/>
              </w:rPr>
              <w:t>0,5</w:t>
            </w:r>
          </w:p>
        </w:tc>
        <w:tc>
          <w:tcPr>
            <w:tcW w:w="1841" w:type="dxa"/>
          </w:tcPr>
          <w:p w14:paraId="57C2C7FD" w14:textId="77777777" w:rsidR="00584619" w:rsidRDefault="00DF2476">
            <w:pPr>
              <w:pStyle w:val="TableParagraph"/>
              <w:spacing w:before="24"/>
              <w:ind w:left="115" w:right="99"/>
              <w:jc w:val="center"/>
              <w:rPr>
                <w:sz w:val="20"/>
                <w:szCs w:val="20"/>
              </w:rPr>
            </w:pPr>
            <w:r>
              <w:rPr>
                <w:w w:val="105"/>
                <w:sz w:val="20"/>
                <w:szCs w:val="20"/>
              </w:rPr>
              <w:t>Փաստաթղթային</w:t>
            </w:r>
          </w:p>
        </w:tc>
        <w:tc>
          <w:tcPr>
            <w:tcW w:w="1135" w:type="dxa"/>
          </w:tcPr>
          <w:p w14:paraId="667F223A" w14:textId="77777777" w:rsidR="00584619" w:rsidRDefault="00584619">
            <w:pPr>
              <w:pStyle w:val="TableParagraph"/>
              <w:rPr>
                <w:sz w:val="18"/>
              </w:rPr>
            </w:pPr>
          </w:p>
        </w:tc>
      </w:tr>
      <w:tr w:rsidR="00584619" w14:paraId="6AAE28FD" w14:textId="77777777">
        <w:trPr>
          <w:trHeight w:val="1348"/>
        </w:trPr>
        <w:tc>
          <w:tcPr>
            <w:tcW w:w="811" w:type="dxa"/>
          </w:tcPr>
          <w:p w14:paraId="5E3E6D32" w14:textId="77777777" w:rsidR="00584619" w:rsidRDefault="00DF2476">
            <w:pPr>
              <w:pStyle w:val="TableParagraph"/>
              <w:spacing w:before="24"/>
              <w:ind w:right="315"/>
              <w:jc w:val="right"/>
              <w:rPr>
                <w:sz w:val="20"/>
              </w:rPr>
            </w:pPr>
            <w:r>
              <w:rPr>
                <w:w w:val="105"/>
                <w:sz w:val="20"/>
              </w:rPr>
              <w:t>6.</w:t>
            </w:r>
          </w:p>
        </w:tc>
        <w:tc>
          <w:tcPr>
            <w:tcW w:w="6031" w:type="dxa"/>
          </w:tcPr>
          <w:p w14:paraId="1BEFFA12" w14:textId="77777777" w:rsidR="00584619" w:rsidRDefault="00DF2476">
            <w:pPr>
              <w:pStyle w:val="TableParagraph"/>
              <w:spacing w:before="24" w:line="280" w:lineRule="auto"/>
              <w:ind w:left="107" w:right="91"/>
              <w:jc w:val="both"/>
              <w:rPr>
                <w:sz w:val="20"/>
                <w:szCs w:val="20"/>
              </w:rPr>
            </w:pPr>
            <w:r>
              <w:rPr>
                <w:w w:val="105"/>
                <w:sz w:val="20"/>
                <w:szCs w:val="20"/>
              </w:rPr>
              <w:t>Մատենավարման (գրանցման) բաժնի աշխատակիցը համապատասխան գրառում է կատարում ամբուլատոր բժշկական քարտերի շրջանառության հաշվառման մատյանում։</w:t>
            </w:r>
          </w:p>
        </w:tc>
        <w:tc>
          <w:tcPr>
            <w:tcW w:w="3403" w:type="dxa"/>
          </w:tcPr>
          <w:p w14:paraId="60595563" w14:textId="77777777" w:rsidR="00584619" w:rsidRDefault="00DF2476">
            <w:pPr>
              <w:pStyle w:val="TableParagraph"/>
              <w:spacing w:before="24" w:line="280" w:lineRule="auto"/>
              <w:ind w:left="110" w:right="307"/>
              <w:rPr>
                <w:sz w:val="20"/>
                <w:szCs w:val="20"/>
              </w:rPr>
            </w:pPr>
            <w:r>
              <w:rPr>
                <w:w w:val="105"/>
                <w:sz w:val="20"/>
                <w:szCs w:val="20"/>
              </w:rPr>
              <w:t>Առողջապահության նախարարի 2008 թվականի սեպտեմբերի 24-ի N 17-Ն հրաման, հավելված</w:t>
            </w:r>
          </w:p>
          <w:p w14:paraId="5E2D906D" w14:textId="77777777" w:rsidR="00584619" w:rsidRDefault="00DF2476">
            <w:pPr>
              <w:pStyle w:val="TableParagraph"/>
              <w:spacing w:before="2"/>
              <w:ind w:left="110"/>
              <w:rPr>
                <w:sz w:val="20"/>
                <w:szCs w:val="20"/>
              </w:rPr>
            </w:pPr>
            <w:r>
              <w:rPr>
                <w:w w:val="105"/>
                <w:sz w:val="20"/>
                <w:szCs w:val="20"/>
              </w:rPr>
              <w:t>N 1, կետ 6, ենթակետ 3, հավելված</w:t>
            </w:r>
          </w:p>
          <w:p w14:paraId="150AA128" w14:textId="77777777" w:rsidR="00584619" w:rsidRDefault="00DF2476">
            <w:pPr>
              <w:pStyle w:val="TableParagraph"/>
              <w:spacing w:before="38" w:line="227" w:lineRule="exact"/>
              <w:ind w:left="110"/>
              <w:rPr>
                <w:sz w:val="20"/>
              </w:rPr>
            </w:pPr>
            <w:r>
              <w:rPr>
                <w:sz w:val="20"/>
              </w:rPr>
              <w:t>N 2</w:t>
            </w:r>
          </w:p>
        </w:tc>
        <w:tc>
          <w:tcPr>
            <w:tcW w:w="566" w:type="dxa"/>
          </w:tcPr>
          <w:p w14:paraId="53D54329" w14:textId="77777777" w:rsidR="00584619" w:rsidRDefault="00584619">
            <w:pPr>
              <w:pStyle w:val="TableParagraph"/>
              <w:rPr>
                <w:sz w:val="18"/>
              </w:rPr>
            </w:pPr>
          </w:p>
        </w:tc>
        <w:tc>
          <w:tcPr>
            <w:tcW w:w="424" w:type="dxa"/>
          </w:tcPr>
          <w:p w14:paraId="377E6E9C" w14:textId="77777777" w:rsidR="00584619" w:rsidRDefault="00584619">
            <w:pPr>
              <w:pStyle w:val="TableParagraph"/>
              <w:rPr>
                <w:sz w:val="18"/>
              </w:rPr>
            </w:pPr>
          </w:p>
        </w:tc>
        <w:tc>
          <w:tcPr>
            <w:tcW w:w="710" w:type="dxa"/>
          </w:tcPr>
          <w:p w14:paraId="08663409" w14:textId="77777777" w:rsidR="00584619" w:rsidRDefault="00584619">
            <w:pPr>
              <w:pStyle w:val="TableParagraph"/>
              <w:rPr>
                <w:sz w:val="18"/>
              </w:rPr>
            </w:pPr>
          </w:p>
        </w:tc>
        <w:tc>
          <w:tcPr>
            <w:tcW w:w="708" w:type="dxa"/>
          </w:tcPr>
          <w:p w14:paraId="53E6FD2F" w14:textId="77777777" w:rsidR="00584619" w:rsidRDefault="00DF2476">
            <w:pPr>
              <w:pStyle w:val="TableParagraph"/>
              <w:spacing w:before="24"/>
              <w:ind w:left="108" w:right="96"/>
              <w:jc w:val="center"/>
              <w:rPr>
                <w:sz w:val="20"/>
              </w:rPr>
            </w:pPr>
            <w:r>
              <w:rPr>
                <w:w w:val="110"/>
                <w:sz w:val="20"/>
              </w:rPr>
              <w:t>0,5</w:t>
            </w:r>
          </w:p>
        </w:tc>
        <w:tc>
          <w:tcPr>
            <w:tcW w:w="1841" w:type="dxa"/>
          </w:tcPr>
          <w:p w14:paraId="5F8BCB97" w14:textId="77777777" w:rsidR="00584619" w:rsidRDefault="00DF2476">
            <w:pPr>
              <w:pStyle w:val="TableParagraph"/>
              <w:spacing w:before="24"/>
              <w:ind w:left="115" w:right="99"/>
              <w:jc w:val="center"/>
              <w:rPr>
                <w:sz w:val="20"/>
                <w:szCs w:val="20"/>
              </w:rPr>
            </w:pPr>
            <w:r>
              <w:rPr>
                <w:w w:val="105"/>
                <w:sz w:val="20"/>
                <w:szCs w:val="20"/>
              </w:rPr>
              <w:t>Փաստաթղթային</w:t>
            </w:r>
          </w:p>
        </w:tc>
        <w:tc>
          <w:tcPr>
            <w:tcW w:w="1135" w:type="dxa"/>
          </w:tcPr>
          <w:p w14:paraId="110E3FB1" w14:textId="77777777" w:rsidR="00584619" w:rsidRDefault="00584619">
            <w:pPr>
              <w:pStyle w:val="TableParagraph"/>
              <w:rPr>
                <w:sz w:val="18"/>
              </w:rPr>
            </w:pPr>
          </w:p>
        </w:tc>
      </w:tr>
      <w:tr w:rsidR="00584619" w14:paraId="0B418790" w14:textId="77777777">
        <w:trPr>
          <w:trHeight w:val="1079"/>
        </w:trPr>
        <w:tc>
          <w:tcPr>
            <w:tcW w:w="811" w:type="dxa"/>
          </w:tcPr>
          <w:p w14:paraId="36675AE3" w14:textId="77777777" w:rsidR="00584619" w:rsidRDefault="00DF2476">
            <w:pPr>
              <w:pStyle w:val="TableParagraph"/>
              <w:spacing w:before="24"/>
              <w:ind w:left="250" w:right="244"/>
              <w:jc w:val="center"/>
              <w:rPr>
                <w:sz w:val="20"/>
              </w:rPr>
            </w:pPr>
            <w:r>
              <w:rPr>
                <w:sz w:val="20"/>
              </w:rPr>
              <w:t>7.</w:t>
            </w:r>
          </w:p>
        </w:tc>
        <w:tc>
          <w:tcPr>
            <w:tcW w:w="6031" w:type="dxa"/>
          </w:tcPr>
          <w:p w14:paraId="36167C4D" w14:textId="77777777" w:rsidR="00584619" w:rsidRDefault="00DF2476">
            <w:pPr>
              <w:pStyle w:val="TableParagraph"/>
              <w:spacing w:before="24" w:line="280" w:lineRule="auto"/>
              <w:ind w:left="107" w:right="84"/>
              <w:jc w:val="both"/>
              <w:rPr>
                <w:sz w:val="20"/>
                <w:szCs w:val="20"/>
              </w:rPr>
            </w:pPr>
            <w:r>
              <w:rPr>
                <w:spacing w:val="-8"/>
                <w:w w:val="105"/>
                <w:sz w:val="20"/>
                <w:szCs w:val="20"/>
              </w:rPr>
              <w:t xml:space="preserve">Մատենավարման (գրանցման) </w:t>
            </w:r>
            <w:r>
              <w:rPr>
                <w:spacing w:val="-7"/>
                <w:w w:val="105"/>
                <w:sz w:val="20"/>
                <w:szCs w:val="20"/>
              </w:rPr>
              <w:t xml:space="preserve">բաժնի </w:t>
            </w:r>
            <w:r>
              <w:rPr>
                <w:spacing w:val="-8"/>
                <w:w w:val="105"/>
                <w:sz w:val="20"/>
                <w:szCs w:val="20"/>
              </w:rPr>
              <w:t xml:space="preserve">աշխատակիցը </w:t>
            </w:r>
            <w:r>
              <w:rPr>
                <w:spacing w:val="-7"/>
                <w:w w:val="105"/>
                <w:sz w:val="20"/>
                <w:szCs w:val="20"/>
              </w:rPr>
              <w:t xml:space="preserve">բաժնում </w:t>
            </w:r>
            <w:r>
              <w:rPr>
                <w:spacing w:val="-6"/>
                <w:w w:val="105"/>
                <w:sz w:val="20"/>
                <w:szCs w:val="20"/>
              </w:rPr>
              <w:t xml:space="preserve">առկա </w:t>
            </w:r>
            <w:r>
              <w:rPr>
                <w:w w:val="105"/>
                <w:sz w:val="20"/>
                <w:szCs w:val="20"/>
              </w:rPr>
              <w:t>ամբուլատոր բժշկական քարտը (թղթային տարբերակի դեպքում)</w:t>
            </w:r>
            <w:r>
              <w:rPr>
                <w:spacing w:val="-7"/>
                <w:w w:val="105"/>
                <w:sz w:val="20"/>
                <w:szCs w:val="20"/>
              </w:rPr>
              <w:t xml:space="preserve"> </w:t>
            </w:r>
            <w:r>
              <w:rPr>
                <w:w w:val="105"/>
                <w:sz w:val="20"/>
                <w:szCs w:val="20"/>
              </w:rPr>
              <w:t>տրամադրում</w:t>
            </w:r>
            <w:r>
              <w:rPr>
                <w:spacing w:val="-8"/>
                <w:w w:val="105"/>
                <w:sz w:val="20"/>
                <w:szCs w:val="20"/>
              </w:rPr>
              <w:t xml:space="preserve"> </w:t>
            </w:r>
            <w:r>
              <w:rPr>
                <w:w w:val="105"/>
                <w:sz w:val="20"/>
                <w:szCs w:val="20"/>
              </w:rPr>
              <w:t>է</w:t>
            </w:r>
            <w:r>
              <w:rPr>
                <w:spacing w:val="-8"/>
                <w:w w:val="105"/>
                <w:sz w:val="20"/>
                <w:szCs w:val="20"/>
              </w:rPr>
              <w:t xml:space="preserve"> </w:t>
            </w:r>
            <w:r>
              <w:rPr>
                <w:w w:val="105"/>
                <w:sz w:val="20"/>
                <w:szCs w:val="20"/>
              </w:rPr>
              <w:t>բնակչին`</w:t>
            </w:r>
            <w:r>
              <w:rPr>
                <w:spacing w:val="-8"/>
                <w:w w:val="105"/>
                <w:sz w:val="20"/>
                <w:szCs w:val="20"/>
              </w:rPr>
              <w:t xml:space="preserve"> </w:t>
            </w:r>
            <w:r>
              <w:rPr>
                <w:w w:val="105"/>
                <w:sz w:val="20"/>
                <w:szCs w:val="20"/>
              </w:rPr>
              <w:t>ԱԱՊ</w:t>
            </w:r>
            <w:r>
              <w:rPr>
                <w:spacing w:val="-9"/>
                <w:w w:val="105"/>
                <w:sz w:val="20"/>
                <w:szCs w:val="20"/>
              </w:rPr>
              <w:t xml:space="preserve"> </w:t>
            </w:r>
            <w:r>
              <w:rPr>
                <w:w w:val="105"/>
                <w:sz w:val="20"/>
                <w:szCs w:val="20"/>
              </w:rPr>
              <w:t>բժշկին</w:t>
            </w:r>
            <w:r>
              <w:rPr>
                <w:spacing w:val="-6"/>
                <w:w w:val="105"/>
                <w:sz w:val="20"/>
                <w:szCs w:val="20"/>
              </w:rPr>
              <w:t xml:space="preserve"> </w:t>
            </w:r>
            <w:r>
              <w:rPr>
                <w:w w:val="105"/>
                <w:sz w:val="20"/>
                <w:szCs w:val="20"/>
              </w:rPr>
              <w:t>ներկայացնելու</w:t>
            </w:r>
          </w:p>
          <w:p w14:paraId="17AB548A" w14:textId="77777777" w:rsidR="00584619" w:rsidRDefault="00DF2476">
            <w:pPr>
              <w:pStyle w:val="TableParagraph"/>
              <w:spacing w:before="2" w:line="227" w:lineRule="exact"/>
              <w:ind w:left="107"/>
              <w:jc w:val="both"/>
              <w:rPr>
                <w:sz w:val="20"/>
                <w:szCs w:val="20"/>
              </w:rPr>
            </w:pPr>
            <w:r>
              <w:rPr>
                <w:w w:val="105"/>
                <w:sz w:val="20"/>
                <w:szCs w:val="20"/>
              </w:rPr>
              <w:t>նպատակով:</w:t>
            </w:r>
          </w:p>
        </w:tc>
        <w:tc>
          <w:tcPr>
            <w:tcW w:w="3403" w:type="dxa"/>
          </w:tcPr>
          <w:p w14:paraId="22D6FF50" w14:textId="77777777" w:rsidR="00584619" w:rsidRDefault="00DF2476">
            <w:pPr>
              <w:pStyle w:val="TableParagraph"/>
              <w:spacing w:before="24" w:line="280" w:lineRule="auto"/>
              <w:ind w:left="110" w:right="85"/>
              <w:jc w:val="both"/>
              <w:rPr>
                <w:sz w:val="20"/>
                <w:szCs w:val="20"/>
              </w:rPr>
            </w:pPr>
            <w:r>
              <w:rPr>
                <w:w w:val="105"/>
                <w:sz w:val="20"/>
                <w:szCs w:val="20"/>
              </w:rPr>
              <w:t>Առողջապահության նախարարի 2008 թվականի սեպտեմբերի 24-ի N 17-Ն հրաման, հավելված N 1,</w:t>
            </w:r>
          </w:p>
          <w:p w14:paraId="2D0D56FD" w14:textId="77777777" w:rsidR="00584619" w:rsidRDefault="00DF2476">
            <w:pPr>
              <w:pStyle w:val="TableParagraph"/>
              <w:spacing w:before="2" w:line="227" w:lineRule="exact"/>
              <w:ind w:left="110"/>
              <w:jc w:val="both"/>
              <w:rPr>
                <w:sz w:val="20"/>
                <w:szCs w:val="20"/>
              </w:rPr>
            </w:pPr>
            <w:r>
              <w:rPr>
                <w:w w:val="105"/>
                <w:sz w:val="20"/>
                <w:szCs w:val="20"/>
              </w:rPr>
              <w:t>կետ 7</w:t>
            </w:r>
          </w:p>
        </w:tc>
        <w:tc>
          <w:tcPr>
            <w:tcW w:w="566" w:type="dxa"/>
          </w:tcPr>
          <w:p w14:paraId="73CEE0DA" w14:textId="77777777" w:rsidR="00584619" w:rsidRDefault="00584619">
            <w:pPr>
              <w:pStyle w:val="TableParagraph"/>
              <w:rPr>
                <w:sz w:val="18"/>
              </w:rPr>
            </w:pPr>
          </w:p>
        </w:tc>
        <w:tc>
          <w:tcPr>
            <w:tcW w:w="424" w:type="dxa"/>
          </w:tcPr>
          <w:p w14:paraId="62950D32" w14:textId="77777777" w:rsidR="00584619" w:rsidRDefault="00584619">
            <w:pPr>
              <w:pStyle w:val="TableParagraph"/>
              <w:rPr>
                <w:sz w:val="18"/>
              </w:rPr>
            </w:pPr>
          </w:p>
        </w:tc>
        <w:tc>
          <w:tcPr>
            <w:tcW w:w="710" w:type="dxa"/>
          </w:tcPr>
          <w:p w14:paraId="0B2816B4" w14:textId="77777777" w:rsidR="00584619" w:rsidRDefault="00584619">
            <w:pPr>
              <w:pStyle w:val="TableParagraph"/>
              <w:rPr>
                <w:sz w:val="18"/>
              </w:rPr>
            </w:pPr>
          </w:p>
        </w:tc>
        <w:tc>
          <w:tcPr>
            <w:tcW w:w="708" w:type="dxa"/>
          </w:tcPr>
          <w:p w14:paraId="1BFB9B35" w14:textId="77777777" w:rsidR="00584619" w:rsidRDefault="00DF2476">
            <w:pPr>
              <w:pStyle w:val="TableParagraph"/>
              <w:spacing w:before="24"/>
              <w:ind w:left="108" w:right="96"/>
              <w:jc w:val="center"/>
              <w:rPr>
                <w:sz w:val="20"/>
              </w:rPr>
            </w:pPr>
            <w:r>
              <w:rPr>
                <w:w w:val="110"/>
                <w:sz w:val="20"/>
              </w:rPr>
              <w:t>0,5</w:t>
            </w:r>
          </w:p>
        </w:tc>
        <w:tc>
          <w:tcPr>
            <w:tcW w:w="1841" w:type="dxa"/>
          </w:tcPr>
          <w:p w14:paraId="1E7E135A" w14:textId="77777777" w:rsidR="00584619" w:rsidRDefault="00DF2476">
            <w:pPr>
              <w:pStyle w:val="TableParagraph"/>
              <w:spacing w:before="24" w:line="280" w:lineRule="auto"/>
              <w:ind w:left="309" w:hanging="161"/>
              <w:rPr>
                <w:sz w:val="20"/>
                <w:szCs w:val="20"/>
              </w:rPr>
            </w:pPr>
            <w:r>
              <w:rPr>
                <w:w w:val="105"/>
                <w:sz w:val="20"/>
                <w:szCs w:val="20"/>
              </w:rPr>
              <w:t>Փաստաթղթային Դիտողական</w:t>
            </w:r>
          </w:p>
        </w:tc>
        <w:tc>
          <w:tcPr>
            <w:tcW w:w="1135" w:type="dxa"/>
          </w:tcPr>
          <w:p w14:paraId="65B92807" w14:textId="77777777" w:rsidR="00584619" w:rsidRDefault="00584619">
            <w:pPr>
              <w:pStyle w:val="TableParagraph"/>
              <w:rPr>
                <w:sz w:val="18"/>
              </w:rPr>
            </w:pPr>
          </w:p>
        </w:tc>
      </w:tr>
      <w:tr w:rsidR="00584619" w14:paraId="769A3AD6" w14:textId="77777777">
        <w:trPr>
          <w:trHeight w:val="1079"/>
        </w:trPr>
        <w:tc>
          <w:tcPr>
            <w:tcW w:w="811" w:type="dxa"/>
          </w:tcPr>
          <w:p w14:paraId="6BFA4BD1" w14:textId="77777777" w:rsidR="00584619" w:rsidRDefault="00DF2476">
            <w:pPr>
              <w:pStyle w:val="TableParagraph"/>
              <w:spacing w:before="24"/>
              <w:ind w:right="315"/>
              <w:jc w:val="right"/>
              <w:rPr>
                <w:sz w:val="20"/>
              </w:rPr>
            </w:pPr>
            <w:r>
              <w:rPr>
                <w:w w:val="105"/>
                <w:sz w:val="20"/>
              </w:rPr>
              <w:t>8.</w:t>
            </w:r>
          </w:p>
        </w:tc>
        <w:tc>
          <w:tcPr>
            <w:tcW w:w="6031" w:type="dxa"/>
          </w:tcPr>
          <w:p w14:paraId="7C3B8D14" w14:textId="77777777" w:rsidR="00584619" w:rsidRDefault="00DF2476">
            <w:pPr>
              <w:pStyle w:val="TableParagraph"/>
              <w:spacing w:before="24" w:line="280" w:lineRule="auto"/>
              <w:ind w:left="107"/>
              <w:rPr>
                <w:sz w:val="20"/>
                <w:szCs w:val="20"/>
              </w:rPr>
            </w:pPr>
            <w:r>
              <w:rPr>
                <w:spacing w:val="-6"/>
                <w:w w:val="105"/>
                <w:sz w:val="20"/>
                <w:szCs w:val="20"/>
              </w:rPr>
              <w:t xml:space="preserve">ԱԱՊ </w:t>
            </w:r>
            <w:r>
              <w:rPr>
                <w:spacing w:val="-8"/>
                <w:w w:val="105"/>
                <w:sz w:val="20"/>
                <w:szCs w:val="20"/>
              </w:rPr>
              <w:t xml:space="preserve">հաստատությունից </w:t>
            </w:r>
            <w:r>
              <w:rPr>
                <w:spacing w:val="-5"/>
                <w:w w:val="105"/>
                <w:sz w:val="20"/>
                <w:szCs w:val="20"/>
              </w:rPr>
              <w:t xml:space="preserve">այլ </w:t>
            </w:r>
            <w:r>
              <w:rPr>
                <w:spacing w:val="-7"/>
                <w:w w:val="105"/>
                <w:sz w:val="20"/>
                <w:szCs w:val="20"/>
              </w:rPr>
              <w:t xml:space="preserve">բժշկական </w:t>
            </w:r>
            <w:r>
              <w:rPr>
                <w:spacing w:val="-8"/>
                <w:w w:val="105"/>
                <w:sz w:val="20"/>
                <w:szCs w:val="20"/>
              </w:rPr>
              <w:t xml:space="preserve">հաստատություն ուղեգրելու </w:t>
            </w:r>
            <w:r>
              <w:rPr>
                <w:w w:val="105"/>
                <w:sz w:val="20"/>
                <w:szCs w:val="20"/>
              </w:rPr>
              <w:t>դեպքում ամբուլատոր բժշկական քարտը բնակչին չի տրվում:</w:t>
            </w:r>
          </w:p>
        </w:tc>
        <w:tc>
          <w:tcPr>
            <w:tcW w:w="3403" w:type="dxa"/>
          </w:tcPr>
          <w:p w14:paraId="13A037B9" w14:textId="77777777" w:rsidR="00584619" w:rsidRDefault="00DF2476">
            <w:pPr>
              <w:pStyle w:val="TableParagraph"/>
              <w:spacing w:before="24" w:line="280" w:lineRule="auto"/>
              <w:ind w:left="110" w:right="88"/>
              <w:jc w:val="both"/>
              <w:rPr>
                <w:sz w:val="20"/>
                <w:szCs w:val="20"/>
              </w:rPr>
            </w:pPr>
            <w:r>
              <w:rPr>
                <w:w w:val="105"/>
                <w:sz w:val="20"/>
                <w:szCs w:val="20"/>
              </w:rPr>
              <w:t>Առողջապահության նախարարի 2008 թվականի սեպտեմբերի 24-ի N 17-Ն հրաման, հավելված N 1,</w:t>
            </w:r>
          </w:p>
          <w:p w14:paraId="048666A3" w14:textId="77777777" w:rsidR="00584619" w:rsidRDefault="00DF2476">
            <w:pPr>
              <w:pStyle w:val="TableParagraph"/>
              <w:spacing w:before="2" w:line="227" w:lineRule="exact"/>
              <w:ind w:left="110"/>
              <w:jc w:val="both"/>
              <w:rPr>
                <w:sz w:val="20"/>
                <w:szCs w:val="20"/>
              </w:rPr>
            </w:pPr>
            <w:r>
              <w:rPr>
                <w:sz w:val="20"/>
                <w:szCs w:val="20"/>
              </w:rPr>
              <w:t>կետ 10</w:t>
            </w:r>
          </w:p>
        </w:tc>
        <w:tc>
          <w:tcPr>
            <w:tcW w:w="566" w:type="dxa"/>
          </w:tcPr>
          <w:p w14:paraId="331C380F" w14:textId="77777777" w:rsidR="00584619" w:rsidRDefault="00584619">
            <w:pPr>
              <w:pStyle w:val="TableParagraph"/>
              <w:rPr>
                <w:sz w:val="18"/>
              </w:rPr>
            </w:pPr>
          </w:p>
        </w:tc>
        <w:tc>
          <w:tcPr>
            <w:tcW w:w="424" w:type="dxa"/>
          </w:tcPr>
          <w:p w14:paraId="5C9F5DCE" w14:textId="77777777" w:rsidR="00584619" w:rsidRDefault="00584619">
            <w:pPr>
              <w:pStyle w:val="TableParagraph"/>
              <w:rPr>
                <w:sz w:val="18"/>
              </w:rPr>
            </w:pPr>
          </w:p>
        </w:tc>
        <w:tc>
          <w:tcPr>
            <w:tcW w:w="710" w:type="dxa"/>
          </w:tcPr>
          <w:p w14:paraId="68DE972D" w14:textId="77777777" w:rsidR="00584619" w:rsidRDefault="00584619">
            <w:pPr>
              <w:pStyle w:val="TableParagraph"/>
              <w:rPr>
                <w:sz w:val="18"/>
              </w:rPr>
            </w:pPr>
          </w:p>
        </w:tc>
        <w:tc>
          <w:tcPr>
            <w:tcW w:w="708" w:type="dxa"/>
          </w:tcPr>
          <w:p w14:paraId="3E5A9667" w14:textId="77777777" w:rsidR="00584619" w:rsidRDefault="00DF2476">
            <w:pPr>
              <w:pStyle w:val="TableParagraph"/>
              <w:spacing w:before="24"/>
              <w:ind w:left="108" w:right="96"/>
              <w:jc w:val="center"/>
              <w:rPr>
                <w:sz w:val="20"/>
              </w:rPr>
            </w:pPr>
            <w:r>
              <w:rPr>
                <w:w w:val="110"/>
                <w:sz w:val="20"/>
              </w:rPr>
              <w:t>0,5</w:t>
            </w:r>
          </w:p>
        </w:tc>
        <w:tc>
          <w:tcPr>
            <w:tcW w:w="1841" w:type="dxa"/>
          </w:tcPr>
          <w:p w14:paraId="3448CD54" w14:textId="77777777" w:rsidR="00584619" w:rsidRDefault="00DF2476">
            <w:pPr>
              <w:pStyle w:val="TableParagraph"/>
              <w:spacing w:before="24" w:line="280" w:lineRule="auto"/>
              <w:ind w:left="309" w:hanging="187"/>
              <w:rPr>
                <w:sz w:val="20"/>
                <w:szCs w:val="20"/>
              </w:rPr>
            </w:pPr>
            <w:r>
              <w:rPr>
                <w:w w:val="105"/>
                <w:sz w:val="20"/>
                <w:szCs w:val="20"/>
              </w:rPr>
              <w:t>Փաստաթղթային, Դիտողական</w:t>
            </w:r>
          </w:p>
        </w:tc>
        <w:tc>
          <w:tcPr>
            <w:tcW w:w="1135" w:type="dxa"/>
          </w:tcPr>
          <w:p w14:paraId="67F9D62C" w14:textId="77777777" w:rsidR="00584619" w:rsidRDefault="00584619">
            <w:pPr>
              <w:pStyle w:val="TableParagraph"/>
              <w:rPr>
                <w:sz w:val="18"/>
              </w:rPr>
            </w:pPr>
          </w:p>
        </w:tc>
      </w:tr>
    </w:tbl>
    <w:p w14:paraId="15D01051" w14:textId="77777777" w:rsidR="00584619" w:rsidRDefault="00584619">
      <w:pPr>
        <w:rPr>
          <w:sz w:val="18"/>
        </w:rPr>
        <w:sectPr w:rsidR="00584619">
          <w:pgSz w:w="16840" w:h="11910" w:orient="landscape"/>
          <w:pgMar w:top="1100" w:right="0" w:bottom="280" w:left="720" w:header="727" w:footer="0" w:gutter="0"/>
          <w:cols w:space="720"/>
        </w:sectPr>
      </w:pPr>
    </w:p>
    <w:p w14:paraId="6A0EAE8B"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04B9F7FE" w14:textId="77777777">
        <w:trPr>
          <w:trHeight w:val="1888"/>
        </w:trPr>
        <w:tc>
          <w:tcPr>
            <w:tcW w:w="811" w:type="dxa"/>
          </w:tcPr>
          <w:p w14:paraId="504AF066" w14:textId="77777777" w:rsidR="00584619" w:rsidRDefault="00DF2476">
            <w:pPr>
              <w:pStyle w:val="TableParagraph"/>
              <w:spacing w:before="24"/>
              <w:ind w:left="323"/>
              <w:rPr>
                <w:sz w:val="20"/>
              </w:rPr>
            </w:pPr>
            <w:r>
              <w:rPr>
                <w:w w:val="105"/>
                <w:sz w:val="20"/>
              </w:rPr>
              <w:t>9.</w:t>
            </w:r>
          </w:p>
        </w:tc>
        <w:tc>
          <w:tcPr>
            <w:tcW w:w="6031" w:type="dxa"/>
          </w:tcPr>
          <w:p w14:paraId="65F55417" w14:textId="77777777" w:rsidR="00584619" w:rsidRDefault="00DF2476">
            <w:pPr>
              <w:pStyle w:val="TableParagraph"/>
              <w:spacing w:before="24" w:line="280" w:lineRule="auto"/>
              <w:ind w:left="107" w:right="83" w:firstLine="55"/>
              <w:jc w:val="both"/>
              <w:rPr>
                <w:sz w:val="20"/>
                <w:szCs w:val="20"/>
              </w:rPr>
            </w:pPr>
            <w:r>
              <w:rPr>
                <w:w w:val="105"/>
                <w:sz w:val="20"/>
                <w:szCs w:val="20"/>
              </w:rPr>
              <w:t xml:space="preserve">Տվյալ առողջական խնդրի կապակցությամբ դեպքն ավարտվելուց հետո, աշխատանքային օրվա վերջում ամբուլատոր բժշկական </w:t>
            </w:r>
            <w:r>
              <w:rPr>
                <w:spacing w:val="-8"/>
                <w:w w:val="105"/>
                <w:sz w:val="20"/>
                <w:szCs w:val="20"/>
              </w:rPr>
              <w:t xml:space="preserve">քարտը` </w:t>
            </w:r>
            <w:r>
              <w:rPr>
                <w:spacing w:val="-9"/>
                <w:w w:val="105"/>
                <w:sz w:val="20"/>
                <w:szCs w:val="20"/>
              </w:rPr>
              <w:t xml:space="preserve">թղթային տարբերակի առկայության դեպքում, </w:t>
            </w:r>
            <w:r>
              <w:rPr>
                <w:spacing w:val="-10"/>
                <w:w w:val="105"/>
                <w:sz w:val="20"/>
                <w:szCs w:val="20"/>
              </w:rPr>
              <w:t xml:space="preserve">վերադարձվում </w:t>
            </w:r>
            <w:r>
              <w:rPr>
                <w:w w:val="105"/>
                <w:sz w:val="20"/>
                <w:szCs w:val="20"/>
              </w:rPr>
              <w:t>է մատենավարման (գրանցման) բաժին, որտեղ մատենավարի կողմից կատարվում է համապատասխան գրառում ամբուլատոր բժշկական</w:t>
            </w:r>
          </w:p>
          <w:p w14:paraId="0FA7EACC" w14:textId="77777777" w:rsidR="00584619" w:rsidRDefault="00DF2476">
            <w:pPr>
              <w:pStyle w:val="TableParagraph"/>
              <w:spacing w:before="6" w:line="224" w:lineRule="exact"/>
              <w:ind w:left="107"/>
              <w:jc w:val="both"/>
              <w:rPr>
                <w:sz w:val="20"/>
                <w:szCs w:val="20"/>
              </w:rPr>
            </w:pPr>
            <w:r>
              <w:rPr>
                <w:w w:val="105"/>
                <w:sz w:val="20"/>
                <w:szCs w:val="20"/>
              </w:rPr>
              <w:t>քարտերի շրջանառության հաշվառման մատյանում:</w:t>
            </w:r>
          </w:p>
        </w:tc>
        <w:tc>
          <w:tcPr>
            <w:tcW w:w="3403" w:type="dxa"/>
          </w:tcPr>
          <w:p w14:paraId="37E751ED" w14:textId="77777777" w:rsidR="00584619" w:rsidRDefault="00DF2476">
            <w:pPr>
              <w:pStyle w:val="TableParagraph"/>
              <w:spacing w:before="24" w:line="280" w:lineRule="auto"/>
              <w:ind w:left="110" w:right="85"/>
              <w:jc w:val="both"/>
              <w:rPr>
                <w:sz w:val="20"/>
                <w:szCs w:val="20"/>
              </w:rPr>
            </w:pPr>
            <w:r>
              <w:rPr>
                <w:w w:val="105"/>
                <w:sz w:val="20"/>
                <w:szCs w:val="20"/>
              </w:rPr>
              <w:t>Առողջապահության նախարարի 2008 թվականի սեպտեմբերի 24-ի N 17-Ն հրաման, հավելված N 1, կետ 12</w:t>
            </w:r>
          </w:p>
        </w:tc>
        <w:tc>
          <w:tcPr>
            <w:tcW w:w="566" w:type="dxa"/>
          </w:tcPr>
          <w:p w14:paraId="403EC551" w14:textId="77777777" w:rsidR="00584619" w:rsidRDefault="00584619">
            <w:pPr>
              <w:pStyle w:val="TableParagraph"/>
              <w:rPr>
                <w:sz w:val="18"/>
              </w:rPr>
            </w:pPr>
          </w:p>
        </w:tc>
        <w:tc>
          <w:tcPr>
            <w:tcW w:w="424" w:type="dxa"/>
          </w:tcPr>
          <w:p w14:paraId="4324948F" w14:textId="77777777" w:rsidR="00584619" w:rsidRDefault="00584619">
            <w:pPr>
              <w:pStyle w:val="TableParagraph"/>
              <w:rPr>
                <w:sz w:val="18"/>
              </w:rPr>
            </w:pPr>
          </w:p>
        </w:tc>
        <w:tc>
          <w:tcPr>
            <w:tcW w:w="710" w:type="dxa"/>
          </w:tcPr>
          <w:p w14:paraId="6D640D82" w14:textId="77777777" w:rsidR="00584619" w:rsidRDefault="00584619">
            <w:pPr>
              <w:pStyle w:val="TableParagraph"/>
              <w:rPr>
                <w:sz w:val="18"/>
              </w:rPr>
            </w:pPr>
          </w:p>
        </w:tc>
        <w:tc>
          <w:tcPr>
            <w:tcW w:w="708" w:type="dxa"/>
          </w:tcPr>
          <w:p w14:paraId="32673315" w14:textId="77777777" w:rsidR="00584619" w:rsidRDefault="00DF2476">
            <w:pPr>
              <w:pStyle w:val="TableParagraph"/>
              <w:spacing w:before="24"/>
              <w:ind w:left="108" w:right="96"/>
              <w:jc w:val="center"/>
              <w:rPr>
                <w:sz w:val="20"/>
              </w:rPr>
            </w:pPr>
            <w:r>
              <w:rPr>
                <w:w w:val="110"/>
                <w:sz w:val="20"/>
              </w:rPr>
              <w:t>0,5</w:t>
            </w:r>
          </w:p>
        </w:tc>
        <w:tc>
          <w:tcPr>
            <w:tcW w:w="1841" w:type="dxa"/>
          </w:tcPr>
          <w:p w14:paraId="3C1F7409" w14:textId="77777777" w:rsidR="00584619" w:rsidRDefault="00DF2476">
            <w:pPr>
              <w:pStyle w:val="TableParagraph"/>
              <w:spacing w:before="24" w:line="283" w:lineRule="auto"/>
              <w:ind w:left="309" w:hanging="187"/>
              <w:rPr>
                <w:sz w:val="20"/>
                <w:szCs w:val="20"/>
              </w:rPr>
            </w:pPr>
            <w:r>
              <w:rPr>
                <w:w w:val="105"/>
                <w:sz w:val="20"/>
                <w:szCs w:val="20"/>
              </w:rPr>
              <w:t>Փաստաթղթային, Դիտողական</w:t>
            </w:r>
          </w:p>
        </w:tc>
        <w:tc>
          <w:tcPr>
            <w:tcW w:w="1135" w:type="dxa"/>
          </w:tcPr>
          <w:p w14:paraId="1DB35B15" w14:textId="77777777" w:rsidR="00584619" w:rsidRDefault="00584619">
            <w:pPr>
              <w:pStyle w:val="TableParagraph"/>
              <w:rPr>
                <w:sz w:val="18"/>
              </w:rPr>
            </w:pPr>
          </w:p>
        </w:tc>
      </w:tr>
      <w:tr w:rsidR="00584619" w14:paraId="00B0ED51" w14:textId="77777777">
        <w:trPr>
          <w:trHeight w:val="1888"/>
        </w:trPr>
        <w:tc>
          <w:tcPr>
            <w:tcW w:w="811" w:type="dxa"/>
          </w:tcPr>
          <w:p w14:paraId="6D6B8A10" w14:textId="77777777" w:rsidR="00584619" w:rsidRDefault="00DF2476">
            <w:pPr>
              <w:pStyle w:val="TableParagraph"/>
              <w:spacing w:before="24"/>
              <w:ind w:left="287"/>
              <w:rPr>
                <w:sz w:val="20"/>
              </w:rPr>
            </w:pPr>
            <w:r>
              <w:rPr>
                <w:sz w:val="20"/>
              </w:rPr>
              <w:t>10.</w:t>
            </w:r>
          </w:p>
        </w:tc>
        <w:tc>
          <w:tcPr>
            <w:tcW w:w="6031" w:type="dxa"/>
          </w:tcPr>
          <w:p w14:paraId="519C69E5" w14:textId="77777777" w:rsidR="00584619" w:rsidRDefault="00DF2476">
            <w:pPr>
              <w:pStyle w:val="TableParagraph"/>
              <w:spacing w:before="24" w:line="280" w:lineRule="auto"/>
              <w:ind w:left="107" w:right="84"/>
              <w:jc w:val="both"/>
              <w:rPr>
                <w:sz w:val="20"/>
                <w:szCs w:val="20"/>
              </w:rPr>
            </w:pPr>
            <w:r>
              <w:rPr>
                <w:w w:val="105"/>
                <w:sz w:val="20"/>
                <w:szCs w:val="20"/>
              </w:rPr>
              <w:t>Տվյալ առողջական խնդրի կապակցությամբ չավարտված դեպքի ժամանակ (կամ) լրացուցիչ այցի կամ շարունակական այցերի անհրաժեշտության ժամանակ, ամբուլատոր բժշկական քարտը` թղթային տարբերակի առկայության դեպքում, պահվում է</w:t>
            </w:r>
            <w:r>
              <w:rPr>
                <w:spacing w:val="-2"/>
                <w:w w:val="105"/>
                <w:sz w:val="20"/>
                <w:szCs w:val="20"/>
              </w:rPr>
              <w:t xml:space="preserve"> </w:t>
            </w:r>
            <w:r>
              <w:rPr>
                <w:w w:val="105"/>
                <w:sz w:val="20"/>
                <w:szCs w:val="20"/>
              </w:rPr>
              <w:t>բուժող</w:t>
            </w:r>
            <w:r>
              <w:rPr>
                <w:spacing w:val="-7"/>
                <w:w w:val="105"/>
                <w:sz w:val="20"/>
                <w:szCs w:val="20"/>
              </w:rPr>
              <w:t xml:space="preserve"> բժշկի</w:t>
            </w:r>
            <w:r>
              <w:rPr>
                <w:spacing w:val="-19"/>
                <w:w w:val="105"/>
                <w:sz w:val="20"/>
                <w:szCs w:val="20"/>
              </w:rPr>
              <w:t xml:space="preserve"> </w:t>
            </w:r>
            <w:r>
              <w:rPr>
                <w:spacing w:val="-8"/>
                <w:w w:val="105"/>
                <w:sz w:val="20"/>
                <w:szCs w:val="20"/>
              </w:rPr>
              <w:t>աշխատասենյակում</w:t>
            </w:r>
            <w:r>
              <w:rPr>
                <w:spacing w:val="-19"/>
                <w:w w:val="105"/>
                <w:sz w:val="20"/>
                <w:szCs w:val="20"/>
              </w:rPr>
              <w:t xml:space="preserve"> </w:t>
            </w:r>
            <w:r>
              <w:rPr>
                <w:spacing w:val="-7"/>
                <w:w w:val="105"/>
                <w:sz w:val="20"/>
                <w:szCs w:val="20"/>
              </w:rPr>
              <w:t>մինչև</w:t>
            </w:r>
            <w:r>
              <w:rPr>
                <w:spacing w:val="-20"/>
                <w:w w:val="105"/>
                <w:sz w:val="20"/>
                <w:szCs w:val="20"/>
              </w:rPr>
              <w:t xml:space="preserve"> </w:t>
            </w:r>
            <w:r>
              <w:rPr>
                <w:spacing w:val="-7"/>
                <w:w w:val="105"/>
                <w:sz w:val="20"/>
                <w:szCs w:val="20"/>
              </w:rPr>
              <w:t>լրացուցիչ</w:t>
            </w:r>
            <w:r>
              <w:rPr>
                <w:spacing w:val="-20"/>
                <w:w w:val="105"/>
                <w:sz w:val="20"/>
                <w:szCs w:val="20"/>
              </w:rPr>
              <w:t xml:space="preserve"> </w:t>
            </w:r>
            <w:r>
              <w:rPr>
                <w:spacing w:val="-7"/>
                <w:w w:val="105"/>
                <w:sz w:val="20"/>
                <w:szCs w:val="20"/>
              </w:rPr>
              <w:t xml:space="preserve">այցի </w:t>
            </w:r>
            <w:r>
              <w:rPr>
                <w:spacing w:val="-6"/>
                <w:w w:val="105"/>
                <w:sz w:val="20"/>
                <w:szCs w:val="20"/>
              </w:rPr>
              <w:t xml:space="preserve">կամ </w:t>
            </w:r>
            <w:r>
              <w:rPr>
                <w:spacing w:val="-8"/>
                <w:w w:val="105"/>
                <w:sz w:val="20"/>
                <w:szCs w:val="20"/>
              </w:rPr>
              <w:t xml:space="preserve">շարունակական </w:t>
            </w:r>
            <w:r>
              <w:rPr>
                <w:w w:val="105"/>
                <w:sz w:val="20"/>
                <w:szCs w:val="20"/>
              </w:rPr>
              <w:t>այցերի անհրաժեշտությունը, որից</w:t>
            </w:r>
            <w:r>
              <w:rPr>
                <w:spacing w:val="35"/>
                <w:w w:val="105"/>
                <w:sz w:val="20"/>
                <w:szCs w:val="20"/>
              </w:rPr>
              <w:t xml:space="preserve"> </w:t>
            </w:r>
            <w:r>
              <w:rPr>
                <w:w w:val="105"/>
                <w:sz w:val="20"/>
                <w:szCs w:val="20"/>
              </w:rPr>
              <w:t>հետո</w:t>
            </w:r>
          </w:p>
          <w:p w14:paraId="78974730" w14:textId="77777777" w:rsidR="00584619" w:rsidRDefault="00DF2476">
            <w:pPr>
              <w:pStyle w:val="TableParagraph"/>
              <w:spacing w:before="6" w:line="224" w:lineRule="exact"/>
              <w:ind w:left="107"/>
              <w:jc w:val="both"/>
              <w:rPr>
                <w:sz w:val="20"/>
                <w:szCs w:val="20"/>
              </w:rPr>
            </w:pPr>
            <w:r>
              <w:rPr>
                <w:w w:val="105"/>
                <w:sz w:val="20"/>
                <w:szCs w:val="20"/>
              </w:rPr>
              <w:t>հանձնվում են մատենավարման (գրանցման) բաժին:</w:t>
            </w:r>
          </w:p>
        </w:tc>
        <w:tc>
          <w:tcPr>
            <w:tcW w:w="3403" w:type="dxa"/>
          </w:tcPr>
          <w:p w14:paraId="5E92E3D6" w14:textId="77777777" w:rsidR="00584619" w:rsidRDefault="00DF2476">
            <w:pPr>
              <w:pStyle w:val="TableParagraph"/>
              <w:spacing w:before="24" w:line="280" w:lineRule="auto"/>
              <w:ind w:left="110" w:right="93"/>
              <w:jc w:val="both"/>
              <w:rPr>
                <w:sz w:val="20"/>
                <w:szCs w:val="20"/>
              </w:rPr>
            </w:pPr>
            <w:r>
              <w:rPr>
                <w:w w:val="105"/>
                <w:sz w:val="20"/>
                <w:szCs w:val="20"/>
              </w:rPr>
              <w:t>Առողջապահության նախարարի 2008 թվականի սեպտեմբերի 24-ի N 17-Ն հրաման, հավելված N 1, կետ 13</w:t>
            </w:r>
          </w:p>
        </w:tc>
        <w:tc>
          <w:tcPr>
            <w:tcW w:w="566" w:type="dxa"/>
          </w:tcPr>
          <w:p w14:paraId="443B7C0F" w14:textId="77777777" w:rsidR="00584619" w:rsidRDefault="00584619">
            <w:pPr>
              <w:pStyle w:val="TableParagraph"/>
              <w:rPr>
                <w:sz w:val="18"/>
              </w:rPr>
            </w:pPr>
          </w:p>
        </w:tc>
        <w:tc>
          <w:tcPr>
            <w:tcW w:w="424" w:type="dxa"/>
          </w:tcPr>
          <w:p w14:paraId="391313D5" w14:textId="77777777" w:rsidR="00584619" w:rsidRDefault="00584619">
            <w:pPr>
              <w:pStyle w:val="TableParagraph"/>
              <w:rPr>
                <w:sz w:val="18"/>
              </w:rPr>
            </w:pPr>
          </w:p>
        </w:tc>
        <w:tc>
          <w:tcPr>
            <w:tcW w:w="710" w:type="dxa"/>
          </w:tcPr>
          <w:p w14:paraId="2BEC97B0" w14:textId="77777777" w:rsidR="00584619" w:rsidRDefault="00584619">
            <w:pPr>
              <w:pStyle w:val="TableParagraph"/>
              <w:rPr>
                <w:sz w:val="18"/>
              </w:rPr>
            </w:pPr>
          </w:p>
        </w:tc>
        <w:tc>
          <w:tcPr>
            <w:tcW w:w="708" w:type="dxa"/>
          </w:tcPr>
          <w:p w14:paraId="2E841574" w14:textId="77777777" w:rsidR="00584619" w:rsidRDefault="00DF2476">
            <w:pPr>
              <w:pStyle w:val="TableParagraph"/>
              <w:spacing w:before="24"/>
              <w:ind w:left="108" w:right="96"/>
              <w:jc w:val="center"/>
              <w:rPr>
                <w:sz w:val="20"/>
              </w:rPr>
            </w:pPr>
            <w:r>
              <w:rPr>
                <w:w w:val="110"/>
                <w:sz w:val="20"/>
              </w:rPr>
              <w:t>0,5</w:t>
            </w:r>
          </w:p>
        </w:tc>
        <w:tc>
          <w:tcPr>
            <w:tcW w:w="1841" w:type="dxa"/>
          </w:tcPr>
          <w:p w14:paraId="1C37C6CE" w14:textId="77777777" w:rsidR="00584619" w:rsidRDefault="00DF2476">
            <w:pPr>
              <w:pStyle w:val="TableParagraph"/>
              <w:spacing w:before="24" w:line="283" w:lineRule="auto"/>
              <w:ind w:left="309" w:hanging="187"/>
              <w:rPr>
                <w:sz w:val="20"/>
                <w:szCs w:val="20"/>
              </w:rPr>
            </w:pPr>
            <w:r>
              <w:rPr>
                <w:w w:val="105"/>
                <w:sz w:val="20"/>
                <w:szCs w:val="20"/>
              </w:rPr>
              <w:t>Փաստաթղթային, Դիտողական</w:t>
            </w:r>
          </w:p>
        </w:tc>
        <w:tc>
          <w:tcPr>
            <w:tcW w:w="1135" w:type="dxa"/>
          </w:tcPr>
          <w:p w14:paraId="22D28123" w14:textId="77777777" w:rsidR="00584619" w:rsidRDefault="00584619">
            <w:pPr>
              <w:pStyle w:val="TableParagraph"/>
              <w:rPr>
                <w:sz w:val="18"/>
              </w:rPr>
            </w:pPr>
          </w:p>
        </w:tc>
      </w:tr>
      <w:tr w:rsidR="00584619" w14:paraId="5C17A0B6" w14:textId="77777777">
        <w:trPr>
          <w:trHeight w:val="1079"/>
        </w:trPr>
        <w:tc>
          <w:tcPr>
            <w:tcW w:w="811" w:type="dxa"/>
          </w:tcPr>
          <w:p w14:paraId="1E8CE87C" w14:textId="77777777" w:rsidR="00584619" w:rsidRDefault="00DF2476">
            <w:pPr>
              <w:pStyle w:val="TableParagraph"/>
              <w:spacing w:before="24"/>
              <w:ind w:left="307"/>
              <w:rPr>
                <w:sz w:val="20"/>
              </w:rPr>
            </w:pPr>
            <w:r>
              <w:rPr>
                <w:w w:val="90"/>
                <w:sz w:val="20"/>
              </w:rPr>
              <w:t>11.</w:t>
            </w:r>
          </w:p>
        </w:tc>
        <w:tc>
          <w:tcPr>
            <w:tcW w:w="6031" w:type="dxa"/>
          </w:tcPr>
          <w:p w14:paraId="1EBFAF66" w14:textId="77777777" w:rsidR="00584619" w:rsidRDefault="00DF2476">
            <w:pPr>
              <w:pStyle w:val="TableParagraph"/>
              <w:spacing w:before="24" w:line="280" w:lineRule="auto"/>
              <w:ind w:left="107" w:right="84"/>
              <w:jc w:val="both"/>
              <w:rPr>
                <w:sz w:val="20"/>
                <w:szCs w:val="20"/>
              </w:rPr>
            </w:pPr>
            <w:r>
              <w:rPr>
                <w:w w:val="105"/>
                <w:sz w:val="20"/>
                <w:szCs w:val="20"/>
              </w:rPr>
              <w:t xml:space="preserve">ԱԱՊ հաստատության ներսում նեղ մասնագիտացմամբ բժշկի մոտ </w:t>
            </w:r>
            <w:r>
              <w:rPr>
                <w:spacing w:val="-6"/>
                <w:w w:val="105"/>
                <w:sz w:val="20"/>
                <w:szCs w:val="20"/>
              </w:rPr>
              <w:t xml:space="preserve">կամ </w:t>
            </w:r>
            <w:r>
              <w:rPr>
                <w:spacing w:val="-8"/>
                <w:w w:val="105"/>
                <w:sz w:val="20"/>
                <w:szCs w:val="20"/>
              </w:rPr>
              <w:t xml:space="preserve">լաբորատոր-ախտորոշիչ հետազոտության ուղեգրելու </w:t>
            </w:r>
            <w:r>
              <w:rPr>
                <w:spacing w:val="-7"/>
                <w:w w:val="105"/>
                <w:sz w:val="20"/>
                <w:szCs w:val="20"/>
              </w:rPr>
              <w:t xml:space="preserve">դեպքում </w:t>
            </w:r>
            <w:r>
              <w:rPr>
                <w:spacing w:val="-6"/>
                <w:w w:val="105"/>
                <w:sz w:val="20"/>
                <w:szCs w:val="20"/>
              </w:rPr>
              <w:t xml:space="preserve">ԱԱՊ </w:t>
            </w:r>
            <w:r>
              <w:rPr>
                <w:spacing w:val="-7"/>
                <w:w w:val="105"/>
                <w:sz w:val="20"/>
                <w:szCs w:val="20"/>
              </w:rPr>
              <w:t xml:space="preserve">բժիշկն </w:t>
            </w:r>
            <w:r>
              <w:rPr>
                <w:spacing w:val="-8"/>
                <w:w w:val="105"/>
                <w:sz w:val="20"/>
                <w:szCs w:val="20"/>
              </w:rPr>
              <w:t xml:space="preserve">ամբուլատոր </w:t>
            </w:r>
            <w:r>
              <w:rPr>
                <w:spacing w:val="-7"/>
                <w:w w:val="105"/>
                <w:sz w:val="20"/>
                <w:szCs w:val="20"/>
              </w:rPr>
              <w:t>բժշկական քարտը` թղթային</w:t>
            </w:r>
          </w:p>
          <w:p w14:paraId="3AB88C92" w14:textId="77777777" w:rsidR="00584619" w:rsidRDefault="00DF2476">
            <w:pPr>
              <w:pStyle w:val="TableParagraph"/>
              <w:spacing w:before="4" w:line="224" w:lineRule="exact"/>
              <w:ind w:left="107"/>
              <w:jc w:val="both"/>
              <w:rPr>
                <w:sz w:val="20"/>
                <w:szCs w:val="20"/>
              </w:rPr>
            </w:pPr>
            <w:r>
              <w:rPr>
                <w:w w:val="105"/>
                <w:sz w:val="20"/>
                <w:szCs w:val="20"/>
              </w:rPr>
              <w:t>տարբերակի առկայության դեպքում, հանձնում է բնակչին:</w:t>
            </w:r>
          </w:p>
        </w:tc>
        <w:tc>
          <w:tcPr>
            <w:tcW w:w="3403" w:type="dxa"/>
          </w:tcPr>
          <w:p w14:paraId="54F59B2F" w14:textId="77777777" w:rsidR="00584619" w:rsidRDefault="00DF2476">
            <w:pPr>
              <w:pStyle w:val="TableParagraph"/>
              <w:spacing w:before="24" w:line="280" w:lineRule="auto"/>
              <w:ind w:left="110" w:right="85"/>
              <w:jc w:val="both"/>
              <w:rPr>
                <w:sz w:val="20"/>
                <w:szCs w:val="20"/>
              </w:rPr>
            </w:pPr>
            <w:r>
              <w:rPr>
                <w:w w:val="105"/>
                <w:sz w:val="20"/>
                <w:szCs w:val="20"/>
              </w:rPr>
              <w:t>Առողջապահության նախարարի 2008 թվականի սեպտեմբերի 24-ի N 17-Ն հրաման, հավելված N 1,</w:t>
            </w:r>
          </w:p>
          <w:p w14:paraId="6D4F5002" w14:textId="77777777" w:rsidR="00584619" w:rsidRDefault="00DF2476">
            <w:pPr>
              <w:pStyle w:val="TableParagraph"/>
              <w:spacing w:before="4" w:line="224" w:lineRule="exact"/>
              <w:ind w:left="110"/>
              <w:jc w:val="both"/>
              <w:rPr>
                <w:sz w:val="20"/>
                <w:szCs w:val="20"/>
              </w:rPr>
            </w:pPr>
            <w:r>
              <w:rPr>
                <w:sz w:val="20"/>
                <w:szCs w:val="20"/>
              </w:rPr>
              <w:t>կետ 14</w:t>
            </w:r>
          </w:p>
        </w:tc>
        <w:tc>
          <w:tcPr>
            <w:tcW w:w="566" w:type="dxa"/>
          </w:tcPr>
          <w:p w14:paraId="16BD592F" w14:textId="77777777" w:rsidR="00584619" w:rsidRDefault="00584619">
            <w:pPr>
              <w:pStyle w:val="TableParagraph"/>
              <w:rPr>
                <w:sz w:val="18"/>
              </w:rPr>
            </w:pPr>
          </w:p>
        </w:tc>
        <w:tc>
          <w:tcPr>
            <w:tcW w:w="424" w:type="dxa"/>
          </w:tcPr>
          <w:p w14:paraId="79132EAC" w14:textId="77777777" w:rsidR="00584619" w:rsidRDefault="00584619">
            <w:pPr>
              <w:pStyle w:val="TableParagraph"/>
              <w:rPr>
                <w:sz w:val="18"/>
              </w:rPr>
            </w:pPr>
          </w:p>
        </w:tc>
        <w:tc>
          <w:tcPr>
            <w:tcW w:w="710" w:type="dxa"/>
          </w:tcPr>
          <w:p w14:paraId="6FF26B13" w14:textId="77777777" w:rsidR="00584619" w:rsidRDefault="00584619">
            <w:pPr>
              <w:pStyle w:val="TableParagraph"/>
              <w:rPr>
                <w:sz w:val="18"/>
              </w:rPr>
            </w:pPr>
          </w:p>
        </w:tc>
        <w:tc>
          <w:tcPr>
            <w:tcW w:w="708" w:type="dxa"/>
          </w:tcPr>
          <w:p w14:paraId="4202BC00" w14:textId="77777777" w:rsidR="00584619" w:rsidRDefault="00DF2476">
            <w:pPr>
              <w:pStyle w:val="TableParagraph"/>
              <w:spacing w:before="24"/>
              <w:ind w:left="106" w:right="96"/>
              <w:jc w:val="center"/>
              <w:rPr>
                <w:sz w:val="20"/>
              </w:rPr>
            </w:pPr>
            <w:r>
              <w:rPr>
                <w:w w:val="105"/>
                <w:sz w:val="20"/>
              </w:rPr>
              <w:t>0,25</w:t>
            </w:r>
          </w:p>
        </w:tc>
        <w:tc>
          <w:tcPr>
            <w:tcW w:w="1841" w:type="dxa"/>
          </w:tcPr>
          <w:p w14:paraId="7DF32ED4" w14:textId="77777777" w:rsidR="00584619" w:rsidRDefault="00DF2476">
            <w:pPr>
              <w:pStyle w:val="TableParagraph"/>
              <w:spacing w:before="24" w:line="283" w:lineRule="auto"/>
              <w:ind w:left="309" w:hanging="187"/>
              <w:rPr>
                <w:sz w:val="20"/>
                <w:szCs w:val="20"/>
              </w:rPr>
            </w:pPr>
            <w:r>
              <w:rPr>
                <w:w w:val="105"/>
                <w:sz w:val="20"/>
                <w:szCs w:val="20"/>
              </w:rPr>
              <w:t>Փաստաթղթային, Դիտողական</w:t>
            </w:r>
          </w:p>
        </w:tc>
        <w:tc>
          <w:tcPr>
            <w:tcW w:w="1135" w:type="dxa"/>
          </w:tcPr>
          <w:p w14:paraId="75586B41" w14:textId="77777777" w:rsidR="00584619" w:rsidRDefault="00584619">
            <w:pPr>
              <w:pStyle w:val="TableParagraph"/>
              <w:rPr>
                <w:sz w:val="18"/>
              </w:rPr>
            </w:pPr>
          </w:p>
        </w:tc>
      </w:tr>
      <w:tr w:rsidR="00584619" w14:paraId="6941CE36" w14:textId="77777777">
        <w:trPr>
          <w:trHeight w:val="1619"/>
        </w:trPr>
        <w:tc>
          <w:tcPr>
            <w:tcW w:w="811" w:type="dxa"/>
          </w:tcPr>
          <w:p w14:paraId="117D48F3" w14:textId="77777777" w:rsidR="00584619" w:rsidRDefault="00DF2476">
            <w:pPr>
              <w:pStyle w:val="TableParagraph"/>
              <w:spacing w:before="24"/>
              <w:ind w:left="292"/>
              <w:rPr>
                <w:sz w:val="20"/>
              </w:rPr>
            </w:pPr>
            <w:r>
              <w:rPr>
                <w:sz w:val="20"/>
              </w:rPr>
              <w:t>12.</w:t>
            </w:r>
          </w:p>
        </w:tc>
        <w:tc>
          <w:tcPr>
            <w:tcW w:w="6031" w:type="dxa"/>
          </w:tcPr>
          <w:p w14:paraId="0E645C29" w14:textId="77777777" w:rsidR="00584619" w:rsidRDefault="00DF2476">
            <w:pPr>
              <w:pStyle w:val="TableParagraph"/>
              <w:spacing w:before="24" w:line="280" w:lineRule="auto"/>
              <w:ind w:left="107" w:right="84"/>
              <w:jc w:val="both"/>
              <w:rPr>
                <w:sz w:val="20"/>
                <w:szCs w:val="20"/>
              </w:rPr>
            </w:pPr>
            <w:r>
              <w:rPr>
                <w:spacing w:val="-5"/>
                <w:w w:val="105"/>
                <w:sz w:val="20"/>
                <w:szCs w:val="20"/>
              </w:rPr>
              <w:t xml:space="preserve">*Այցի </w:t>
            </w:r>
            <w:r>
              <w:rPr>
                <w:spacing w:val="-8"/>
                <w:w w:val="105"/>
                <w:sz w:val="20"/>
                <w:szCs w:val="20"/>
              </w:rPr>
              <w:t xml:space="preserve">ընթացքում </w:t>
            </w:r>
            <w:r>
              <w:rPr>
                <w:spacing w:val="-5"/>
                <w:w w:val="105"/>
                <w:sz w:val="20"/>
                <w:szCs w:val="20"/>
              </w:rPr>
              <w:t xml:space="preserve">նեղ </w:t>
            </w:r>
            <w:r>
              <w:rPr>
                <w:spacing w:val="-8"/>
                <w:w w:val="105"/>
                <w:sz w:val="20"/>
                <w:szCs w:val="20"/>
              </w:rPr>
              <w:t xml:space="preserve">մասնագիտացմամբ </w:t>
            </w:r>
            <w:r>
              <w:rPr>
                <w:spacing w:val="-7"/>
                <w:w w:val="105"/>
                <w:sz w:val="20"/>
                <w:szCs w:val="20"/>
              </w:rPr>
              <w:t xml:space="preserve">բժիշկը </w:t>
            </w:r>
            <w:r>
              <w:rPr>
                <w:spacing w:val="-5"/>
                <w:w w:val="105"/>
                <w:sz w:val="20"/>
                <w:szCs w:val="20"/>
              </w:rPr>
              <w:t xml:space="preserve">կամ լաբորատոր- </w:t>
            </w:r>
            <w:r>
              <w:rPr>
                <w:spacing w:val="-7"/>
                <w:w w:val="105"/>
                <w:sz w:val="20"/>
                <w:szCs w:val="20"/>
              </w:rPr>
              <w:t xml:space="preserve">ախտորոշիչ </w:t>
            </w:r>
            <w:r>
              <w:rPr>
                <w:spacing w:val="-8"/>
                <w:w w:val="105"/>
                <w:sz w:val="20"/>
                <w:szCs w:val="20"/>
              </w:rPr>
              <w:t xml:space="preserve">հետազոտություն իրականացնող </w:t>
            </w:r>
            <w:r>
              <w:rPr>
                <w:spacing w:val="-7"/>
                <w:w w:val="105"/>
                <w:sz w:val="20"/>
                <w:szCs w:val="20"/>
              </w:rPr>
              <w:t xml:space="preserve">մասնագետը ամբուլատոր </w:t>
            </w:r>
            <w:r>
              <w:rPr>
                <w:w w:val="105"/>
                <w:sz w:val="20"/>
                <w:szCs w:val="20"/>
              </w:rPr>
              <w:t>բժշկական քարտում լրացնում է հետազոտման արդյունքները: Այցի ավարտից հետո ամբուլատոր բժշկական քարտը` թղթային տարբերակի առկայության դեպքում, տրվում</w:t>
            </w:r>
          </w:p>
          <w:p w14:paraId="3B30481E" w14:textId="77777777" w:rsidR="00584619" w:rsidRDefault="00DF2476">
            <w:pPr>
              <w:pStyle w:val="TableParagraph"/>
              <w:spacing w:before="3" w:line="227" w:lineRule="exact"/>
              <w:ind w:left="107"/>
              <w:jc w:val="both"/>
              <w:rPr>
                <w:sz w:val="20"/>
                <w:szCs w:val="20"/>
              </w:rPr>
            </w:pPr>
            <w:r>
              <w:rPr>
                <w:w w:val="105"/>
                <w:sz w:val="20"/>
                <w:szCs w:val="20"/>
              </w:rPr>
              <w:t>է բնակչին, որն էլ այն վերադարձնում է ուղեգրող ԱԱՊ բժշկին:</w:t>
            </w:r>
          </w:p>
        </w:tc>
        <w:tc>
          <w:tcPr>
            <w:tcW w:w="3403" w:type="dxa"/>
          </w:tcPr>
          <w:p w14:paraId="464B7BB8" w14:textId="77777777" w:rsidR="00584619" w:rsidRDefault="00DF2476">
            <w:pPr>
              <w:pStyle w:val="TableParagraph"/>
              <w:spacing w:before="24" w:line="280" w:lineRule="auto"/>
              <w:ind w:left="110" w:right="85"/>
              <w:jc w:val="both"/>
              <w:rPr>
                <w:sz w:val="20"/>
                <w:szCs w:val="20"/>
              </w:rPr>
            </w:pPr>
            <w:r>
              <w:rPr>
                <w:w w:val="105"/>
                <w:sz w:val="20"/>
                <w:szCs w:val="20"/>
              </w:rPr>
              <w:t>Առողջապահության նախարարի 2008 թվականի սեպտեմբերի 24-ի N 17-Ն հրաման, հավելված N 1, կետ 15</w:t>
            </w:r>
          </w:p>
        </w:tc>
        <w:tc>
          <w:tcPr>
            <w:tcW w:w="566" w:type="dxa"/>
          </w:tcPr>
          <w:p w14:paraId="58D60CFF" w14:textId="77777777" w:rsidR="00584619" w:rsidRDefault="00584619">
            <w:pPr>
              <w:pStyle w:val="TableParagraph"/>
              <w:rPr>
                <w:sz w:val="18"/>
              </w:rPr>
            </w:pPr>
          </w:p>
        </w:tc>
        <w:tc>
          <w:tcPr>
            <w:tcW w:w="424" w:type="dxa"/>
          </w:tcPr>
          <w:p w14:paraId="26BD7399" w14:textId="77777777" w:rsidR="00584619" w:rsidRDefault="00584619">
            <w:pPr>
              <w:pStyle w:val="TableParagraph"/>
              <w:rPr>
                <w:sz w:val="18"/>
              </w:rPr>
            </w:pPr>
          </w:p>
        </w:tc>
        <w:tc>
          <w:tcPr>
            <w:tcW w:w="710" w:type="dxa"/>
          </w:tcPr>
          <w:p w14:paraId="4D0869B5" w14:textId="77777777" w:rsidR="00584619" w:rsidRDefault="00584619">
            <w:pPr>
              <w:pStyle w:val="TableParagraph"/>
              <w:rPr>
                <w:sz w:val="18"/>
              </w:rPr>
            </w:pPr>
          </w:p>
        </w:tc>
        <w:tc>
          <w:tcPr>
            <w:tcW w:w="708" w:type="dxa"/>
          </w:tcPr>
          <w:p w14:paraId="56CC1646" w14:textId="77777777" w:rsidR="00584619" w:rsidRDefault="00DF2476">
            <w:pPr>
              <w:pStyle w:val="TableParagraph"/>
              <w:spacing w:before="24"/>
              <w:ind w:left="106" w:right="96"/>
              <w:jc w:val="center"/>
              <w:rPr>
                <w:sz w:val="20"/>
              </w:rPr>
            </w:pPr>
            <w:r>
              <w:rPr>
                <w:w w:val="105"/>
                <w:sz w:val="20"/>
              </w:rPr>
              <w:t>0,25</w:t>
            </w:r>
          </w:p>
        </w:tc>
        <w:tc>
          <w:tcPr>
            <w:tcW w:w="1841" w:type="dxa"/>
          </w:tcPr>
          <w:p w14:paraId="6E7F6D3E" w14:textId="77777777" w:rsidR="00584619" w:rsidRDefault="00DF2476">
            <w:pPr>
              <w:pStyle w:val="TableParagraph"/>
              <w:spacing w:before="24" w:line="283" w:lineRule="auto"/>
              <w:ind w:left="309" w:hanging="187"/>
              <w:rPr>
                <w:sz w:val="20"/>
                <w:szCs w:val="20"/>
              </w:rPr>
            </w:pPr>
            <w:r>
              <w:rPr>
                <w:w w:val="105"/>
                <w:sz w:val="20"/>
                <w:szCs w:val="20"/>
              </w:rPr>
              <w:t>Փաստաթղթային, Դիտողական</w:t>
            </w:r>
          </w:p>
        </w:tc>
        <w:tc>
          <w:tcPr>
            <w:tcW w:w="1135" w:type="dxa"/>
          </w:tcPr>
          <w:p w14:paraId="298EE05B" w14:textId="77777777" w:rsidR="00584619" w:rsidRDefault="00584619">
            <w:pPr>
              <w:pStyle w:val="TableParagraph"/>
              <w:rPr>
                <w:sz w:val="18"/>
              </w:rPr>
            </w:pPr>
          </w:p>
        </w:tc>
      </w:tr>
      <w:tr w:rsidR="00584619" w14:paraId="1DDF3069" w14:textId="77777777">
        <w:trPr>
          <w:trHeight w:val="1888"/>
        </w:trPr>
        <w:tc>
          <w:tcPr>
            <w:tcW w:w="811" w:type="dxa"/>
          </w:tcPr>
          <w:p w14:paraId="1C90CE94" w14:textId="77777777" w:rsidR="00584619" w:rsidRDefault="00DF2476">
            <w:pPr>
              <w:pStyle w:val="TableParagraph"/>
              <w:spacing w:before="24"/>
              <w:ind w:left="292"/>
              <w:rPr>
                <w:sz w:val="20"/>
              </w:rPr>
            </w:pPr>
            <w:r>
              <w:rPr>
                <w:sz w:val="20"/>
              </w:rPr>
              <w:t>13.</w:t>
            </w:r>
          </w:p>
        </w:tc>
        <w:tc>
          <w:tcPr>
            <w:tcW w:w="6031" w:type="dxa"/>
          </w:tcPr>
          <w:p w14:paraId="7A51B8E3" w14:textId="77777777" w:rsidR="00584619" w:rsidRDefault="00DF2476">
            <w:pPr>
              <w:pStyle w:val="TableParagraph"/>
              <w:spacing w:before="24" w:line="280" w:lineRule="auto"/>
              <w:ind w:left="107" w:right="82"/>
              <w:jc w:val="both"/>
              <w:rPr>
                <w:sz w:val="20"/>
                <w:szCs w:val="20"/>
              </w:rPr>
            </w:pPr>
            <w:r>
              <w:rPr>
                <w:w w:val="105"/>
                <w:sz w:val="20"/>
                <w:szCs w:val="20"/>
              </w:rPr>
              <w:t xml:space="preserve">Ամբուլատոր բժշկական քարտերը պահպանվում են ԱԱՊ </w:t>
            </w:r>
            <w:r>
              <w:rPr>
                <w:spacing w:val="-6"/>
                <w:w w:val="105"/>
                <w:sz w:val="20"/>
                <w:szCs w:val="20"/>
              </w:rPr>
              <w:t xml:space="preserve">հաս- </w:t>
            </w:r>
            <w:r>
              <w:rPr>
                <w:spacing w:val="-7"/>
                <w:w w:val="105"/>
                <w:sz w:val="20"/>
                <w:szCs w:val="20"/>
              </w:rPr>
              <w:t xml:space="preserve">տատության </w:t>
            </w:r>
            <w:r>
              <w:rPr>
                <w:spacing w:val="-8"/>
                <w:w w:val="105"/>
                <w:sz w:val="20"/>
                <w:szCs w:val="20"/>
              </w:rPr>
              <w:t xml:space="preserve">մատենավարման </w:t>
            </w:r>
            <w:r>
              <w:rPr>
                <w:spacing w:val="-7"/>
                <w:w w:val="105"/>
                <w:sz w:val="20"/>
                <w:szCs w:val="20"/>
              </w:rPr>
              <w:t xml:space="preserve">բաժնում, </w:t>
            </w:r>
            <w:r>
              <w:rPr>
                <w:spacing w:val="-6"/>
                <w:w w:val="105"/>
                <w:sz w:val="20"/>
                <w:szCs w:val="20"/>
              </w:rPr>
              <w:t xml:space="preserve">այդ </w:t>
            </w:r>
            <w:r>
              <w:rPr>
                <w:spacing w:val="-7"/>
                <w:w w:val="105"/>
                <w:sz w:val="20"/>
                <w:szCs w:val="20"/>
              </w:rPr>
              <w:t xml:space="preserve">նպատակով </w:t>
            </w:r>
            <w:r>
              <w:rPr>
                <w:spacing w:val="-8"/>
                <w:w w:val="105"/>
                <w:sz w:val="20"/>
                <w:szCs w:val="20"/>
              </w:rPr>
              <w:t xml:space="preserve">առանձնացված գրապահարաններում, </w:t>
            </w:r>
            <w:r>
              <w:rPr>
                <w:spacing w:val="-7"/>
                <w:w w:val="105"/>
                <w:sz w:val="20"/>
                <w:szCs w:val="20"/>
              </w:rPr>
              <w:t xml:space="preserve">որոնք </w:t>
            </w:r>
            <w:r>
              <w:rPr>
                <w:spacing w:val="-8"/>
                <w:w w:val="105"/>
                <w:sz w:val="20"/>
                <w:szCs w:val="20"/>
              </w:rPr>
              <w:t xml:space="preserve">համարակալված </w:t>
            </w:r>
            <w:r>
              <w:rPr>
                <w:w w:val="105"/>
                <w:sz w:val="20"/>
                <w:szCs w:val="20"/>
              </w:rPr>
              <w:t xml:space="preserve">և </w:t>
            </w:r>
            <w:r>
              <w:rPr>
                <w:spacing w:val="-7"/>
                <w:w w:val="105"/>
                <w:sz w:val="20"/>
                <w:szCs w:val="20"/>
              </w:rPr>
              <w:t xml:space="preserve">նշագրված </w:t>
            </w:r>
            <w:r>
              <w:rPr>
                <w:w w:val="105"/>
                <w:sz w:val="20"/>
                <w:szCs w:val="20"/>
              </w:rPr>
              <w:t xml:space="preserve">են ԱԱՊ </w:t>
            </w:r>
            <w:r>
              <w:rPr>
                <w:spacing w:val="-8"/>
                <w:w w:val="105"/>
                <w:sz w:val="20"/>
                <w:szCs w:val="20"/>
              </w:rPr>
              <w:t xml:space="preserve">բժիշկների </w:t>
            </w:r>
            <w:r>
              <w:rPr>
                <w:spacing w:val="-7"/>
                <w:w w:val="105"/>
                <w:sz w:val="20"/>
                <w:szCs w:val="20"/>
              </w:rPr>
              <w:t xml:space="preserve">անունով: </w:t>
            </w:r>
            <w:r>
              <w:rPr>
                <w:spacing w:val="-8"/>
                <w:w w:val="105"/>
                <w:sz w:val="20"/>
                <w:szCs w:val="20"/>
              </w:rPr>
              <w:t xml:space="preserve">Յուրաքանչյուր գրապահարանում </w:t>
            </w:r>
            <w:r>
              <w:rPr>
                <w:spacing w:val="-7"/>
                <w:w w:val="105"/>
                <w:sz w:val="20"/>
                <w:szCs w:val="20"/>
              </w:rPr>
              <w:t xml:space="preserve">պահվում </w:t>
            </w:r>
            <w:r>
              <w:rPr>
                <w:spacing w:val="-4"/>
                <w:w w:val="105"/>
                <w:sz w:val="20"/>
                <w:szCs w:val="20"/>
              </w:rPr>
              <w:t xml:space="preserve">են </w:t>
            </w:r>
            <w:r>
              <w:rPr>
                <w:spacing w:val="-6"/>
                <w:w w:val="105"/>
                <w:sz w:val="20"/>
                <w:szCs w:val="20"/>
              </w:rPr>
              <w:t xml:space="preserve">տվյալ ԱԱՊ </w:t>
            </w:r>
            <w:r>
              <w:rPr>
                <w:spacing w:val="-7"/>
                <w:w w:val="105"/>
                <w:sz w:val="20"/>
                <w:szCs w:val="20"/>
              </w:rPr>
              <w:t xml:space="preserve">բժշկի կողմից սպասարկվող </w:t>
            </w:r>
            <w:r>
              <w:rPr>
                <w:spacing w:val="-8"/>
                <w:w w:val="105"/>
                <w:sz w:val="20"/>
                <w:szCs w:val="20"/>
              </w:rPr>
              <w:t xml:space="preserve">բնակիչների </w:t>
            </w:r>
            <w:r>
              <w:rPr>
                <w:spacing w:val="-7"/>
                <w:w w:val="105"/>
                <w:sz w:val="20"/>
                <w:szCs w:val="20"/>
              </w:rPr>
              <w:t>ամբուլատոր բժշկական քարտերը՝</w:t>
            </w:r>
          </w:p>
          <w:p w14:paraId="2C2ED45A" w14:textId="77777777" w:rsidR="00584619" w:rsidRDefault="00DF2476">
            <w:pPr>
              <w:pStyle w:val="TableParagraph"/>
              <w:spacing w:before="3" w:line="227" w:lineRule="exact"/>
              <w:ind w:left="107"/>
              <w:jc w:val="both"/>
              <w:rPr>
                <w:sz w:val="20"/>
                <w:szCs w:val="20"/>
              </w:rPr>
            </w:pPr>
            <w:r>
              <w:rPr>
                <w:w w:val="105"/>
                <w:sz w:val="20"/>
                <w:szCs w:val="20"/>
              </w:rPr>
              <w:t>դասավորված ըստ ազգանունների` այբբենական կարգով:</w:t>
            </w:r>
          </w:p>
        </w:tc>
        <w:tc>
          <w:tcPr>
            <w:tcW w:w="3403" w:type="dxa"/>
          </w:tcPr>
          <w:p w14:paraId="1B954C27" w14:textId="77777777" w:rsidR="00584619" w:rsidRDefault="00DF2476">
            <w:pPr>
              <w:pStyle w:val="TableParagraph"/>
              <w:spacing w:before="24" w:line="280" w:lineRule="auto"/>
              <w:ind w:left="110" w:right="85"/>
              <w:jc w:val="both"/>
              <w:rPr>
                <w:sz w:val="20"/>
                <w:szCs w:val="20"/>
              </w:rPr>
            </w:pPr>
            <w:r>
              <w:rPr>
                <w:w w:val="105"/>
                <w:sz w:val="20"/>
                <w:szCs w:val="20"/>
              </w:rPr>
              <w:t>Առողջապահության նախարարի 2008 թվականի սեպտեմբերի 24-ի N 17-Ն հրաման, հավելված N 1, կետեր 17, 18</w:t>
            </w:r>
          </w:p>
        </w:tc>
        <w:tc>
          <w:tcPr>
            <w:tcW w:w="566" w:type="dxa"/>
          </w:tcPr>
          <w:p w14:paraId="49972446" w14:textId="77777777" w:rsidR="00584619" w:rsidRDefault="00584619">
            <w:pPr>
              <w:pStyle w:val="TableParagraph"/>
              <w:rPr>
                <w:sz w:val="18"/>
              </w:rPr>
            </w:pPr>
          </w:p>
        </w:tc>
        <w:tc>
          <w:tcPr>
            <w:tcW w:w="424" w:type="dxa"/>
          </w:tcPr>
          <w:p w14:paraId="46575C6F" w14:textId="77777777" w:rsidR="00584619" w:rsidRDefault="00584619">
            <w:pPr>
              <w:pStyle w:val="TableParagraph"/>
              <w:rPr>
                <w:sz w:val="18"/>
              </w:rPr>
            </w:pPr>
          </w:p>
        </w:tc>
        <w:tc>
          <w:tcPr>
            <w:tcW w:w="710" w:type="dxa"/>
          </w:tcPr>
          <w:p w14:paraId="2081E159" w14:textId="77777777" w:rsidR="00584619" w:rsidRDefault="00584619">
            <w:pPr>
              <w:pStyle w:val="TableParagraph"/>
              <w:rPr>
                <w:sz w:val="18"/>
              </w:rPr>
            </w:pPr>
          </w:p>
        </w:tc>
        <w:tc>
          <w:tcPr>
            <w:tcW w:w="708" w:type="dxa"/>
          </w:tcPr>
          <w:p w14:paraId="31AED0B3" w14:textId="77777777" w:rsidR="00584619" w:rsidRDefault="00DF2476">
            <w:pPr>
              <w:pStyle w:val="TableParagraph"/>
              <w:spacing w:before="24"/>
              <w:ind w:left="106" w:right="96"/>
              <w:jc w:val="center"/>
              <w:rPr>
                <w:sz w:val="20"/>
              </w:rPr>
            </w:pPr>
            <w:r>
              <w:rPr>
                <w:w w:val="105"/>
                <w:sz w:val="20"/>
              </w:rPr>
              <w:t>0,25</w:t>
            </w:r>
          </w:p>
        </w:tc>
        <w:tc>
          <w:tcPr>
            <w:tcW w:w="1841" w:type="dxa"/>
          </w:tcPr>
          <w:p w14:paraId="1A8933CD" w14:textId="77777777" w:rsidR="00584619" w:rsidRDefault="00DF2476">
            <w:pPr>
              <w:pStyle w:val="TableParagraph"/>
              <w:spacing w:before="24"/>
              <w:ind w:left="335"/>
              <w:rPr>
                <w:sz w:val="20"/>
                <w:szCs w:val="20"/>
              </w:rPr>
            </w:pPr>
            <w:r>
              <w:rPr>
                <w:w w:val="110"/>
                <w:sz w:val="20"/>
                <w:szCs w:val="20"/>
              </w:rPr>
              <w:t>Դիտողական</w:t>
            </w:r>
          </w:p>
        </w:tc>
        <w:tc>
          <w:tcPr>
            <w:tcW w:w="1135" w:type="dxa"/>
          </w:tcPr>
          <w:p w14:paraId="1C9511F9" w14:textId="77777777" w:rsidR="00584619" w:rsidRDefault="00584619">
            <w:pPr>
              <w:pStyle w:val="TableParagraph"/>
              <w:rPr>
                <w:sz w:val="18"/>
              </w:rPr>
            </w:pPr>
          </w:p>
        </w:tc>
      </w:tr>
    </w:tbl>
    <w:p w14:paraId="1650F367" w14:textId="77777777" w:rsidR="00584619" w:rsidRDefault="00584619">
      <w:pPr>
        <w:rPr>
          <w:sz w:val="18"/>
        </w:rPr>
        <w:sectPr w:rsidR="00584619">
          <w:pgSz w:w="16840" w:h="11910" w:orient="landscape"/>
          <w:pgMar w:top="1100" w:right="0" w:bottom="280" w:left="720" w:header="727" w:footer="0" w:gutter="0"/>
          <w:cols w:space="720"/>
        </w:sectPr>
      </w:pPr>
    </w:p>
    <w:p w14:paraId="3A96864B"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5E1C3699" w14:textId="77777777">
        <w:trPr>
          <w:trHeight w:val="808"/>
        </w:trPr>
        <w:tc>
          <w:tcPr>
            <w:tcW w:w="811" w:type="dxa"/>
          </w:tcPr>
          <w:p w14:paraId="3BAAB6D9" w14:textId="77777777" w:rsidR="00584619" w:rsidRDefault="00DF2476">
            <w:pPr>
              <w:pStyle w:val="TableParagraph"/>
              <w:spacing w:before="24"/>
              <w:ind w:right="278"/>
              <w:jc w:val="right"/>
              <w:rPr>
                <w:sz w:val="20"/>
              </w:rPr>
            </w:pPr>
            <w:r>
              <w:rPr>
                <w:w w:val="90"/>
                <w:sz w:val="20"/>
              </w:rPr>
              <w:t>14.</w:t>
            </w:r>
          </w:p>
        </w:tc>
        <w:tc>
          <w:tcPr>
            <w:tcW w:w="6031" w:type="dxa"/>
          </w:tcPr>
          <w:p w14:paraId="1F35873D" w14:textId="77777777" w:rsidR="00584619" w:rsidRDefault="00DF2476">
            <w:pPr>
              <w:pStyle w:val="TableParagraph"/>
              <w:tabs>
                <w:tab w:val="left" w:pos="2103"/>
                <w:tab w:val="left" w:pos="2683"/>
                <w:tab w:val="left" w:pos="4669"/>
              </w:tabs>
              <w:spacing w:before="24" w:line="283" w:lineRule="auto"/>
              <w:ind w:left="107" w:right="85"/>
              <w:rPr>
                <w:sz w:val="20"/>
                <w:szCs w:val="20"/>
              </w:rPr>
            </w:pPr>
            <w:r>
              <w:rPr>
                <w:spacing w:val="-8"/>
                <w:w w:val="105"/>
                <w:sz w:val="20"/>
                <w:szCs w:val="20"/>
              </w:rPr>
              <w:t>Վիճակագրական</w:t>
            </w:r>
            <w:r>
              <w:rPr>
                <w:spacing w:val="-8"/>
                <w:w w:val="105"/>
                <w:sz w:val="20"/>
                <w:szCs w:val="20"/>
              </w:rPr>
              <w:tab/>
            </w:r>
            <w:r>
              <w:rPr>
                <w:w w:val="105"/>
                <w:sz w:val="20"/>
                <w:szCs w:val="20"/>
              </w:rPr>
              <w:t>և</w:t>
            </w:r>
            <w:r>
              <w:rPr>
                <w:w w:val="105"/>
                <w:sz w:val="20"/>
                <w:szCs w:val="20"/>
              </w:rPr>
              <w:tab/>
            </w:r>
            <w:r>
              <w:rPr>
                <w:spacing w:val="-8"/>
                <w:w w:val="105"/>
                <w:sz w:val="20"/>
                <w:szCs w:val="20"/>
              </w:rPr>
              <w:t>մատենավարման</w:t>
            </w:r>
            <w:r>
              <w:rPr>
                <w:spacing w:val="-8"/>
                <w:w w:val="105"/>
                <w:sz w:val="20"/>
                <w:szCs w:val="20"/>
              </w:rPr>
              <w:tab/>
            </w:r>
            <w:r>
              <w:rPr>
                <w:spacing w:val="-8"/>
                <w:sz w:val="20"/>
                <w:szCs w:val="20"/>
              </w:rPr>
              <w:t xml:space="preserve">ծառայությունն </w:t>
            </w:r>
            <w:r>
              <w:rPr>
                <w:spacing w:val="-8"/>
                <w:w w:val="105"/>
                <w:sz w:val="20"/>
                <w:szCs w:val="20"/>
              </w:rPr>
              <w:t xml:space="preserve">իրականացնում </w:t>
            </w:r>
            <w:r>
              <w:rPr>
                <w:w w:val="105"/>
                <w:sz w:val="20"/>
                <w:szCs w:val="20"/>
              </w:rPr>
              <w:t>է բժիշկ կամ միջին</w:t>
            </w:r>
            <w:r>
              <w:rPr>
                <w:spacing w:val="20"/>
                <w:w w:val="105"/>
                <w:sz w:val="20"/>
                <w:szCs w:val="20"/>
              </w:rPr>
              <w:t xml:space="preserve"> </w:t>
            </w:r>
            <w:r>
              <w:rPr>
                <w:w w:val="105"/>
                <w:sz w:val="20"/>
                <w:szCs w:val="20"/>
              </w:rPr>
              <w:t>բուժաշխատող:</w:t>
            </w:r>
          </w:p>
        </w:tc>
        <w:tc>
          <w:tcPr>
            <w:tcW w:w="3403" w:type="dxa"/>
          </w:tcPr>
          <w:p w14:paraId="6391F1EB"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70FABE80" w14:textId="77777777" w:rsidR="00584619" w:rsidRDefault="00DF2476">
            <w:pPr>
              <w:pStyle w:val="TableParagraph"/>
              <w:spacing w:before="1" w:line="270" w:lineRule="atLeast"/>
              <w:ind w:left="110"/>
              <w:rPr>
                <w:sz w:val="20"/>
                <w:szCs w:val="20"/>
              </w:rPr>
            </w:pPr>
            <w:r>
              <w:rPr>
                <w:w w:val="105"/>
                <w:sz w:val="20"/>
                <w:szCs w:val="20"/>
              </w:rPr>
              <w:t>դեկտեմբերի 5-ի N 1936-Ն որոշում, հավելված N 1, կետ 8.2</w:t>
            </w:r>
          </w:p>
        </w:tc>
        <w:tc>
          <w:tcPr>
            <w:tcW w:w="566" w:type="dxa"/>
          </w:tcPr>
          <w:p w14:paraId="5E6B378C" w14:textId="77777777" w:rsidR="00584619" w:rsidRDefault="00584619">
            <w:pPr>
              <w:pStyle w:val="TableParagraph"/>
              <w:rPr>
                <w:sz w:val="18"/>
              </w:rPr>
            </w:pPr>
          </w:p>
        </w:tc>
        <w:tc>
          <w:tcPr>
            <w:tcW w:w="424" w:type="dxa"/>
          </w:tcPr>
          <w:p w14:paraId="523EEA39" w14:textId="77777777" w:rsidR="00584619" w:rsidRDefault="00584619">
            <w:pPr>
              <w:pStyle w:val="TableParagraph"/>
              <w:rPr>
                <w:sz w:val="18"/>
              </w:rPr>
            </w:pPr>
          </w:p>
        </w:tc>
        <w:tc>
          <w:tcPr>
            <w:tcW w:w="710" w:type="dxa"/>
          </w:tcPr>
          <w:p w14:paraId="52AC69EB" w14:textId="77777777" w:rsidR="00584619" w:rsidRDefault="00584619">
            <w:pPr>
              <w:pStyle w:val="TableParagraph"/>
              <w:rPr>
                <w:sz w:val="18"/>
              </w:rPr>
            </w:pPr>
          </w:p>
        </w:tc>
        <w:tc>
          <w:tcPr>
            <w:tcW w:w="708" w:type="dxa"/>
          </w:tcPr>
          <w:p w14:paraId="3B6834B6" w14:textId="77777777" w:rsidR="00584619" w:rsidRDefault="00DF2476">
            <w:pPr>
              <w:pStyle w:val="TableParagraph"/>
              <w:spacing w:before="24"/>
              <w:ind w:left="106" w:right="96"/>
              <w:jc w:val="center"/>
              <w:rPr>
                <w:sz w:val="20"/>
              </w:rPr>
            </w:pPr>
            <w:r>
              <w:rPr>
                <w:w w:val="105"/>
                <w:sz w:val="20"/>
              </w:rPr>
              <w:t>0,25</w:t>
            </w:r>
          </w:p>
        </w:tc>
        <w:tc>
          <w:tcPr>
            <w:tcW w:w="1841" w:type="dxa"/>
          </w:tcPr>
          <w:p w14:paraId="27BB09E1" w14:textId="77777777" w:rsidR="00584619" w:rsidRDefault="00DF2476">
            <w:pPr>
              <w:pStyle w:val="TableParagraph"/>
              <w:spacing w:before="24" w:line="283" w:lineRule="auto"/>
              <w:ind w:left="274" w:hanging="151"/>
              <w:rPr>
                <w:sz w:val="20"/>
                <w:szCs w:val="20"/>
              </w:rPr>
            </w:pPr>
            <w:r>
              <w:rPr>
                <w:w w:val="105"/>
                <w:sz w:val="20"/>
                <w:szCs w:val="20"/>
              </w:rPr>
              <w:t>Փաստաթղթային Դիտողական</w:t>
            </w:r>
          </w:p>
        </w:tc>
        <w:tc>
          <w:tcPr>
            <w:tcW w:w="1135" w:type="dxa"/>
          </w:tcPr>
          <w:p w14:paraId="4D76B575" w14:textId="77777777" w:rsidR="00584619" w:rsidRDefault="00584619">
            <w:pPr>
              <w:pStyle w:val="TableParagraph"/>
              <w:rPr>
                <w:sz w:val="18"/>
              </w:rPr>
            </w:pPr>
          </w:p>
        </w:tc>
      </w:tr>
      <w:tr w:rsidR="00584619" w14:paraId="76C2F533" w14:textId="77777777">
        <w:trPr>
          <w:trHeight w:val="1619"/>
        </w:trPr>
        <w:tc>
          <w:tcPr>
            <w:tcW w:w="811" w:type="dxa"/>
          </w:tcPr>
          <w:p w14:paraId="7B677767" w14:textId="77777777" w:rsidR="00584619" w:rsidRDefault="00DF2476">
            <w:pPr>
              <w:pStyle w:val="TableParagraph"/>
              <w:spacing w:before="26"/>
              <w:ind w:right="284"/>
              <w:jc w:val="right"/>
              <w:rPr>
                <w:sz w:val="20"/>
              </w:rPr>
            </w:pPr>
            <w:r>
              <w:rPr>
                <w:w w:val="90"/>
                <w:sz w:val="20"/>
              </w:rPr>
              <w:t>15.</w:t>
            </w:r>
          </w:p>
        </w:tc>
        <w:tc>
          <w:tcPr>
            <w:tcW w:w="6031" w:type="dxa"/>
          </w:tcPr>
          <w:p w14:paraId="4B5C92DE" w14:textId="77777777" w:rsidR="00584619" w:rsidRDefault="00DF2476">
            <w:pPr>
              <w:pStyle w:val="TableParagraph"/>
              <w:tabs>
                <w:tab w:val="left" w:pos="2616"/>
                <w:tab w:val="left" w:pos="3819"/>
              </w:tabs>
              <w:spacing w:before="26" w:line="280" w:lineRule="auto"/>
              <w:ind w:left="107" w:right="135" w:hanging="1"/>
              <w:rPr>
                <w:sz w:val="20"/>
                <w:szCs w:val="20"/>
              </w:rPr>
            </w:pPr>
            <w:r>
              <w:rPr>
                <w:w w:val="105"/>
                <w:sz w:val="20"/>
                <w:szCs w:val="20"/>
              </w:rPr>
              <w:t>Արտահիվանդանոցային</w:t>
            </w:r>
            <w:r>
              <w:rPr>
                <w:w w:val="105"/>
                <w:sz w:val="20"/>
                <w:szCs w:val="20"/>
              </w:rPr>
              <w:tab/>
              <w:t>բժշկական</w:t>
            </w:r>
            <w:r>
              <w:rPr>
                <w:w w:val="105"/>
                <w:sz w:val="20"/>
                <w:szCs w:val="20"/>
              </w:rPr>
              <w:tab/>
            </w:r>
            <w:r>
              <w:rPr>
                <w:sz w:val="20"/>
                <w:szCs w:val="20"/>
              </w:rPr>
              <w:t xml:space="preserve">կազմակերպությունում </w:t>
            </w:r>
            <w:r>
              <w:rPr>
                <w:w w:val="105"/>
                <w:sz w:val="20"/>
                <w:szCs w:val="20"/>
              </w:rPr>
              <w:t>լրացվում/վարվում են հետևյալ բժշկական</w:t>
            </w:r>
            <w:r>
              <w:rPr>
                <w:spacing w:val="2"/>
                <w:w w:val="105"/>
                <w:sz w:val="20"/>
                <w:szCs w:val="20"/>
              </w:rPr>
              <w:t xml:space="preserve"> </w:t>
            </w:r>
            <w:r>
              <w:rPr>
                <w:w w:val="105"/>
                <w:sz w:val="20"/>
                <w:szCs w:val="20"/>
              </w:rPr>
              <w:t>փաստաթղթերը՝</w:t>
            </w:r>
          </w:p>
        </w:tc>
        <w:tc>
          <w:tcPr>
            <w:tcW w:w="3403" w:type="dxa"/>
          </w:tcPr>
          <w:p w14:paraId="397B3095" w14:textId="77777777" w:rsidR="00584619" w:rsidRDefault="00DF2476">
            <w:pPr>
              <w:pStyle w:val="TableParagraph"/>
              <w:spacing w:before="26" w:line="280" w:lineRule="auto"/>
              <w:ind w:left="110" w:right="85"/>
              <w:jc w:val="both"/>
              <w:rPr>
                <w:sz w:val="20"/>
                <w:szCs w:val="20"/>
              </w:rPr>
            </w:pPr>
            <w:r>
              <w:rPr>
                <w:w w:val="105"/>
                <w:sz w:val="20"/>
                <w:szCs w:val="20"/>
              </w:rPr>
              <w:t>Առողջապահության նախարարի 2021 թվականի դեկտեմբերի 6-ի</w:t>
            </w:r>
          </w:p>
          <w:p w14:paraId="4603871D" w14:textId="77777777" w:rsidR="00584619" w:rsidRDefault="00DF2476">
            <w:pPr>
              <w:pStyle w:val="TableParagraph"/>
              <w:spacing w:line="280" w:lineRule="auto"/>
              <w:ind w:left="110" w:right="87"/>
              <w:jc w:val="both"/>
              <w:rPr>
                <w:sz w:val="20"/>
                <w:szCs w:val="20"/>
              </w:rPr>
            </w:pPr>
            <w:r>
              <w:rPr>
                <w:w w:val="105"/>
                <w:sz w:val="20"/>
                <w:szCs w:val="20"/>
              </w:rPr>
              <w:t xml:space="preserve">N </w:t>
            </w:r>
            <w:r>
              <w:rPr>
                <w:spacing w:val="-6"/>
                <w:w w:val="105"/>
                <w:sz w:val="20"/>
                <w:szCs w:val="20"/>
              </w:rPr>
              <w:t xml:space="preserve">88-Ն </w:t>
            </w:r>
            <w:r>
              <w:rPr>
                <w:spacing w:val="-7"/>
                <w:w w:val="105"/>
                <w:sz w:val="20"/>
                <w:szCs w:val="20"/>
              </w:rPr>
              <w:t xml:space="preserve">հրաման, </w:t>
            </w:r>
            <w:r>
              <w:rPr>
                <w:spacing w:val="-8"/>
                <w:w w:val="105"/>
                <w:sz w:val="20"/>
                <w:szCs w:val="20"/>
              </w:rPr>
              <w:t xml:space="preserve">Առողջապահության </w:t>
            </w:r>
            <w:r>
              <w:rPr>
                <w:spacing w:val="-7"/>
                <w:w w:val="105"/>
                <w:sz w:val="20"/>
                <w:szCs w:val="20"/>
              </w:rPr>
              <w:t xml:space="preserve">նախարարի </w:t>
            </w:r>
            <w:r>
              <w:rPr>
                <w:w w:val="105"/>
                <w:sz w:val="20"/>
                <w:szCs w:val="20"/>
              </w:rPr>
              <w:t>2007 թվականի նոյեմբերի 26-ի N 1752-Ն հրաման,</w:t>
            </w:r>
          </w:p>
          <w:p w14:paraId="10634C37" w14:textId="77777777" w:rsidR="00584619" w:rsidRDefault="00DF2476">
            <w:pPr>
              <w:pStyle w:val="TableParagraph"/>
              <w:spacing w:before="4" w:line="224" w:lineRule="exact"/>
              <w:ind w:left="110"/>
              <w:jc w:val="both"/>
              <w:rPr>
                <w:sz w:val="20"/>
                <w:szCs w:val="20"/>
              </w:rPr>
            </w:pPr>
            <w:r>
              <w:rPr>
                <w:sz w:val="20"/>
                <w:szCs w:val="20"/>
              </w:rPr>
              <w:t>հավելված N 1</w:t>
            </w:r>
          </w:p>
        </w:tc>
        <w:tc>
          <w:tcPr>
            <w:tcW w:w="566" w:type="dxa"/>
            <w:shd w:val="clear" w:color="auto" w:fill="D8D8D8"/>
          </w:tcPr>
          <w:p w14:paraId="4C6F83F1" w14:textId="77777777" w:rsidR="00584619" w:rsidRDefault="00584619">
            <w:pPr>
              <w:pStyle w:val="TableParagraph"/>
              <w:rPr>
                <w:sz w:val="18"/>
              </w:rPr>
            </w:pPr>
          </w:p>
        </w:tc>
        <w:tc>
          <w:tcPr>
            <w:tcW w:w="424" w:type="dxa"/>
            <w:shd w:val="clear" w:color="auto" w:fill="D8D8D8"/>
          </w:tcPr>
          <w:p w14:paraId="6D258399" w14:textId="77777777" w:rsidR="00584619" w:rsidRDefault="00584619">
            <w:pPr>
              <w:pStyle w:val="TableParagraph"/>
              <w:rPr>
                <w:sz w:val="18"/>
              </w:rPr>
            </w:pPr>
          </w:p>
        </w:tc>
        <w:tc>
          <w:tcPr>
            <w:tcW w:w="710" w:type="dxa"/>
            <w:shd w:val="clear" w:color="auto" w:fill="D8D8D8"/>
          </w:tcPr>
          <w:p w14:paraId="5336769F" w14:textId="77777777" w:rsidR="00584619" w:rsidRDefault="00584619">
            <w:pPr>
              <w:pStyle w:val="TableParagraph"/>
              <w:rPr>
                <w:sz w:val="18"/>
              </w:rPr>
            </w:pPr>
          </w:p>
        </w:tc>
        <w:tc>
          <w:tcPr>
            <w:tcW w:w="708" w:type="dxa"/>
            <w:shd w:val="clear" w:color="auto" w:fill="D8D8D8"/>
          </w:tcPr>
          <w:p w14:paraId="6B719D48" w14:textId="77777777" w:rsidR="00584619" w:rsidRDefault="00584619">
            <w:pPr>
              <w:pStyle w:val="TableParagraph"/>
              <w:rPr>
                <w:sz w:val="18"/>
              </w:rPr>
            </w:pPr>
          </w:p>
        </w:tc>
        <w:tc>
          <w:tcPr>
            <w:tcW w:w="1841" w:type="dxa"/>
            <w:shd w:val="clear" w:color="auto" w:fill="D8D8D8"/>
          </w:tcPr>
          <w:p w14:paraId="00ABC61A" w14:textId="77777777" w:rsidR="00584619" w:rsidRDefault="00584619">
            <w:pPr>
              <w:pStyle w:val="TableParagraph"/>
              <w:rPr>
                <w:sz w:val="18"/>
              </w:rPr>
            </w:pPr>
          </w:p>
        </w:tc>
        <w:tc>
          <w:tcPr>
            <w:tcW w:w="1135" w:type="dxa"/>
            <w:shd w:val="clear" w:color="auto" w:fill="D8D8D8"/>
          </w:tcPr>
          <w:p w14:paraId="58DB7922" w14:textId="77777777" w:rsidR="00584619" w:rsidRDefault="00584619">
            <w:pPr>
              <w:pStyle w:val="TableParagraph"/>
              <w:rPr>
                <w:sz w:val="18"/>
              </w:rPr>
            </w:pPr>
          </w:p>
        </w:tc>
      </w:tr>
      <w:tr w:rsidR="00584619" w14:paraId="59CE1B7F" w14:textId="77777777">
        <w:trPr>
          <w:trHeight w:val="808"/>
        </w:trPr>
        <w:tc>
          <w:tcPr>
            <w:tcW w:w="811" w:type="dxa"/>
          </w:tcPr>
          <w:p w14:paraId="3045A7C1" w14:textId="77777777" w:rsidR="00584619" w:rsidRDefault="00DF2476">
            <w:pPr>
              <w:pStyle w:val="TableParagraph"/>
              <w:spacing w:before="24"/>
              <w:ind w:right="221"/>
              <w:jc w:val="right"/>
              <w:rPr>
                <w:sz w:val="20"/>
              </w:rPr>
            </w:pPr>
            <w:r>
              <w:rPr>
                <w:w w:val="85"/>
                <w:sz w:val="20"/>
              </w:rPr>
              <w:t>15.1.</w:t>
            </w:r>
          </w:p>
        </w:tc>
        <w:tc>
          <w:tcPr>
            <w:tcW w:w="6031" w:type="dxa"/>
          </w:tcPr>
          <w:p w14:paraId="7B416543" w14:textId="77777777" w:rsidR="00584619" w:rsidRDefault="00DF2476">
            <w:pPr>
              <w:pStyle w:val="TableParagraph"/>
              <w:spacing w:before="24" w:line="283" w:lineRule="auto"/>
              <w:ind w:left="107"/>
              <w:rPr>
                <w:sz w:val="20"/>
                <w:szCs w:val="20"/>
              </w:rPr>
            </w:pPr>
            <w:r>
              <w:rPr>
                <w:spacing w:val="-7"/>
                <w:w w:val="105"/>
                <w:sz w:val="20"/>
                <w:szCs w:val="20"/>
              </w:rPr>
              <w:t xml:space="preserve">Արտերկիր մեկնող </w:t>
            </w:r>
            <w:r>
              <w:rPr>
                <w:spacing w:val="-8"/>
                <w:w w:val="105"/>
                <w:sz w:val="20"/>
                <w:szCs w:val="20"/>
              </w:rPr>
              <w:t xml:space="preserve">մեծահասակի </w:t>
            </w:r>
            <w:r>
              <w:rPr>
                <w:spacing w:val="-7"/>
                <w:w w:val="105"/>
                <w:sz w:val="20"/>
                <w:szCs w:val="20"/>
              </w:rPr>
              <w:t xml:space="preserve">առողջական վիճակի </w:t>
            </w:r>
            <w:r>
              <w:rPr>
                <w:spacing w:val="-8"/>
                <w:w w:val="105"/>
                <w:sz w:val="20"/>
                <w:szCs w:val="20"/>
              </w:rPr>
              <w:t xml:space="preserve">վերաբերյալ </w:t>
            </w:r>
            <w:r>
              <w:rPr>
                <w:w w:val="105"/>
                <w:sz w:val="20"/>
                <w:szCs w:val="20"/>
              </w:rPr>
              <w:t>բժշկական եզրակացության կտրոն</w:t>
            </w:r>
          </w:p>
        </w:tc>
        <w:tc>
          <w:tcPr>
            <w:tcW w:w="3403" w:type="dxa"/>
          </w:tcPr>
          <w:p w14:paraId="16D6A67D" w14:textId="77777777" w:rsidR="00584619" w:rsidRDefault="00DF2476">
            <w:pPr>
              <w:pStyle w:val="TableParagraph"/>
              <w:tabs>
                <w:tab w:val="left" w:pos="2211"/>
              </w:tabs>
              <w:spacing w:before="24" w:line="283" w:lineRule="auto"/>
              <w:ind w:left="110" w:right="93"/>
              <w:rPr>
                <w:sz w:val="20"/>
                <w:szCs w:val="20"/>
              </w:rPr>
            </w:pPr>
            <w:r>
              <w:rPr>
                <w:spacing w:val="-8"/>
                <w:w w:val="105"/>
                <w:sz w:val="20"/>
                <w:szCs w:val="20"/>
              </w:rPr>
              <w:t>Առողջապահության</w:t>
            </w:r>
            <w:r>
              <w:rPr>
                <w:spacing w:val="-8"/>
                <w:w w:val="105"/>
                <w:sz w:val="20"/>
                <w:szCs w:val="20"/>
              </w:rPr>
              <w:tab/>
            </w:r>
            <w:r>
              <w:rPr>
                <w:spacing w:val="-4"/>
                <w:w w:val="105"/>
                <w:sz w:val="20"/>
                <w:szCs w:val="20"/>
              </w:rPr>
              <w:t xml:space="preserve">նախարարի </w:t>
            </w:r>
            <w:r>
              <w:rPr>
                <w:spacing w:val="-6"/>
                <w:w w:val="105"/>
                <w:sz w:val="20"/>
                <w:szCs w:val="20"/>
              </w:rPr>
              <w:t xml:space="preserve">2021 </w:t>
            </w:r>
            <w:r>
              <w:rPr>
                <w:spacing w:val="-7"/>
                <w:w w:val="105"/>
                <w:sz w:val="20"/>
                <w:szCs w:val="20"/>
              </w:rPr>
              <w:t xml:space="preserve">թվականի </w:t>
            </w:r>
            <w:r>
              <w:rPr>
                <w:spacing w:val="-8"/>
                <w:w w:val="105"/>
                <w:sz w:val="20"/>
                <w:szCs w:val="20"/>
              </w:rPr>
              <w:t>դեկտեմբերի</w:t>
            </w:r>
            <w:r>
              <w:rPr>
                <w:spacing w:val="-22"/>
                <w:w w:val="105"/>
                <w:sz w:val="20"/>
                <w:szCs w:val="20"/>
              </w:rPr>
              <w:t xml:space="preserve"> </w:t>
            </w:r>
            <w:r>
              <w:rPr>
                <w:spacing w:val="-5"/>
                <w:w w:val="105"/>
                <w:sz w:val="20"/>
                <w:szCs w:val="20"/>
              </w:rPr>
              <w:t>6-ի</w:t>
            </w:r>
          </w:p>
          <w:p w14:paraId="43BDD9A9" w14:textId="77777777" w:rsidR="00584619" w:rsidRDefault="00DF2476">
            <w:pPr>
              <w:pStyle w:val="TableParagraph"/>
              <w:spacing w:line="221" w:lineRule="exact"/>
              <w:ind w:left="110"/>
              <w:rPr>
                <w:sz w:val="20"/>
                <w:szCs w:val="20"/>
              </w:rPr>
            </w:pPr>
            <w:r>
              <w:rPr>
                <w:w w:val="110"/>
                <w:sz w:val="20"/>
                <w:szCs w:val="20"/>
              </w:rPr>
              <w:t>N 88-Ն հրաման, հավելված N 4</w:t>
            </w:r>
          </w:p>
        </w:tc>
        <w:tc>
          <w:tcPr>
            <w:tcW w:w="566" w:type="dxa"/>
          </w:tcPr>
          <w:p w14:paraId="6553F079" w14:textId="77777777" w:rsidR="00584619" w:rsidRDefault="00584619">
            <w:pPr>
              <w:pStyle w:val="TableParagraph"/>
              <w:rPr>
                <w:sz w:val="18"/>
              </w:rPr>
            </w:pPr>
          </w:p>
        </w:tc>
        <w:tc>
          <w:tcPr>
            <w:tcW w:w="424" w:type="dxa"/>
          </w:tcPr>
          <w:p w14:paraId="603D481E" w14:textId="77777777" w:rsidR="00584619" w:rsidRDefault="00584619">
            <w:pPr>
              <w:pStyle w:val="TableParagraph"/>
              <w:rPr>
                <w:sz w:val="18"/>
              </w:rPr>
            </w:pPr>
          </w:p>
        </w:tc>
        <w:tc>
          <w:tcPr>
            <w:tcW w:w="710" w:type="dxa"/>
          </w:tcPr>
          <w:p w14:paraId="2A0491E6" w14:textId="77777777" w:rsidR="00584619" w:rsidRDefault="00584619">
            <w:pPr>
              <w:pStyle w:val="TableParagraph"/>
              <w:rPr>
                <w:sz w:val="18"/>
              </w:rPr>
            </w:pPr>
          </w:p>
        </w:tc>
        <w:tc>
          <w:tcPr>
            <w:tcW w:w="708" w:type="dxa"/>
          </w:tcPr>
          <w:p w14:paraId="0C5DE6B8" w14:textId="77777777" w:rsidR="00584619" w:rsidRDefault="00DF2476">
            <w:pPr>
              <w:pStyle w:val="TableParagraph"/>
              <w:spacing w:before="24"/>
              <w:ind w:left="108" w:right="96"/>
              <w:jc w:val="center"/>
              <w:rPr>
                <w:sz w:val="20"/>
              </w:rPr>
            </w:pPr>
            <w:r>
              <w:rPr>
                <w:w w:val="110"/>
                <w:sz w:val="20"/>
              </w:rPr>
              <w:t>0,5</w:t>
            </w:r>
          </w:p>
        </w:tc>
        <w:tc>
          <w:tcPr>
            <w:tcW w:w="1841" w:type="dxa"/>
          </w:tcPr>
          <w:p w14:paraId="0968E33C" w14:textId="77777777" w:rsidR="00584619" w:rsidRDefault="00DF2476">
            <w:pPr>
              <w:pStyle w:val="TableParagraph"/>
              <w:spacing w:before="24" w:line="283" w:lineRule="auto"/>
              <w:ind w:left="244" w:hanging="120"/>
              <w:rPr>
                <w:sz w:val="20"/>
                <w:szCs w:val="20"/>
              </w:rPr>
            </w:pPr>
            <w:r>
              <w:rPr>
                <w:w w:val="105"/>
                <w:sz w:val="20"/>
                <w:szCs w:val="20"/>
              </w:rPr>
              <w:t>Փաստաթղթային Էլեկտրոնային</w:t>
            </w:r>
          </w:p>
        </w:tc>
        <w:tc>
          <w:tcPr>
            <w:tcW w:w="1135" w:type="dxa"/>
          </w:tcPr>
          <w:p w14:paraId="17E225BA" w14:textId="77777777" w:rsidR="00584619" w:rsidRDefault="00584619">
            <w:pPr>
              <w:pStyle w:val="TableParagraph"/>
              <w:rPr>
                <w:sz w:val="18"/>
              </w:rPr>
            </w:pPr>
          </w:p>
        </w:tc>
      </w:tr>
      <w:tr w:rsidR="00584619" w14:paraId="0E4B01E5" w14:textId="77777777">
        <w:trPr>
          <w:trHeight w:val="810"/>
        </w:trPr>
        <w:tc>
          <w:tcPr>
            <w:tcW w:w="811" w:type="dxa"/>
          </w:tcPr>
          <w:p w14:paraId="5301C98D" w14:textId="77777777" w:rsidR="00584619" w:rsidRDefault="00DF2476">
            <w:pPr>
              <w:pStyle w:val="TableParagraph"/>
              <w:spacing w:before="26"/>
              <w:ind w:right="207"/>
              <w:jc w:val="right"/>
              <w:rPr>
                <w:sz w:val="20"/>
              </w:rPr>
            </w:pPr>
            <w:r>
              <w:rPr>
                <w:w w:val="95"/>
                <w:sz w:val="20"/>
              </w:rPr>
              <w:t>15.2.</w:t>
            </w:r>
          </w:p>
        </w:tc>
        <w:tc>
          <w:tcPr>
            <w:tcW w:w="6031" w:type="dxa"/>
          </w:tcPr>
          <w:p w14:paraId="069E0E14" w14:textId="77777777" w:rsidR="00584619" w:rsidRDefault="00DF2476">
            <w:pPr>
              <w:pStyle w:val="TableParagraph"/>
              <w:spacing w:before="26"/>
              <w:ind w:left="107"/>
              <w:rPr>
                <w:sz w:val="20"/>
                <w:szCs w:val="20"/>
              </w:rPr>
            </w:pPr>
            <w:r>
              <w:rPr>
                <w:w w:val="105"/>
                <w:sz w:val="20"/>
                <w:szCs w:val="20"/>
              </w:rPr>
              <w:t>Մեծահասակի ամբուլատոր բժշկական քարտից քաղվածք</w:t>
            </w:r>
          </w:p>
        </w:tc>
        <w:tc>
          <w:tcPr>
            <w:tcW w:w="3403" w:type="dxa"/>
          </w:tcPr>
          <w:p w14:paraId="788EBF4C" w14:textId="77777777" w:rsidR="00584619" w:rsidRDefault="00DF2476">
            <w:pPr>
              <w:pStyle w:val="TableParagraph"/>
              <w:tabs>
                <w:tab w:val="left" w:pos="2251"/>
              </w:tabs>
              <w:spacing w:before="26" w:line="280" w:lineRule="auto"/>
              <w:ind w:left="110" w:right="85"/>
              <w:rPr>
                <w:sz w:val="20"/>
                <w:szCs w:val="20"/>
              </w:rPr>
            </w:pPr>
            <w:r>
              <w:rPr>
                <w:spacing w:val="-8"/>
                <w:w w:val="105"/>
                <w:sz w:val="20"/>
                <w:szCs w:val="20"/>
              </w:rPr>
              <w:t>Առողջապահության</w:t>
            </w:r>
            <w:r>
              <w:rPr>
                <w:spacing w:val="-8"/>
                <w:w w:val="105"/>
                <w:sz w:val="20"/>
                <w:szCs w:val="20"/>
              </w:rPr>
              <w:tab/>
            </w:r>
            <w:r>
              <w:rPr>
                <w:spacing w:val="-7"/>
                <w:w w:val="105"/>
                <w:sz w:val="20"/>
                <w:szCs w:val="20"/>
              </w:rPr>
              <w:t xml:space="preserve">նախարարի </w:t>
            </w:r>
            <w:r>
              <w:rPr>
                <w:spacing w:val="-6"/>
                <w:w w:val="105"/>
                <w:sz w:val="20"/>
                <w:szCs w:val="20"/>
              </w:rPr>
              <w:t xml:space="preserve">2021 </w:t>
            </w:r>
            <w:r>
              <w:rPr>
                <w:spacing w:val="-7"/>
                <w:w w:val="105"/>
                <w:sz w:val="20"/>
                <w:szCs w:val="20"/>
              </w:rPr>
              <w:t xml:space="preserve">թվականի </w:t>
            </w:r>
            <w:r>
              <w:rPr>
                <w:spacing w:val="-8"/>
                <w:w w:val="105"/>
                <w:sz w:val="20"/>
                <w:szCs w:val="20"/>
              </w:rPr>
              <w:t>դեկտեմբերի</w:t>
            </w:r>
            <w:r>
              <w:rPr>
                <w:spacing w:val="-22"/>
                <w:w w:val="105"/>
                <w:sz w:val="20"/>
                <w:szCs w:val="20"/>
              </w:rPr>
              <w:t xml:space="preserve"> </w:t>
            </w:r>
            <w:r>
              <w:rPr>
                <w:spacing w:val="-5"/>
                <w:w w:val="105"/>
                <w:sz w:val="20"/>
                <w:szCs w:val="20"/>
              </w:rPr>
              <w:t>6-ի</w:t>
            </w:r>
          </w:p>
          <w:p w14:paraId="174DC2FE" w14:textId="77777777" w:rsidR="00584619" w:rsidRDefault="00DF2476">
            <w:pPr>
              <w:pStyle w:val="TableParagraph"/>
              <w:spacing w:line="226" w:lineRule="exact"/>
              <w:ind w:left="110"/>
              <w:rPr>
                <w:sz w:val="20"/>
                <w:szCs w:val="20"/>
              </w:rPr>
            </w:pPr>
            <w:r>
              <w:rPr>
                <w:w w:val="105"/>
                <w:sz w:val="20"/>
                <w:szCs w:val="20"/>
              </w:rPr>
              <w:t>N 88-Ն հրաման, հավելված N 2</w:t>
            </w:r>
          </w:p>
        </w:tc>
        <w:tc>
          <w:tcPr>
            <w:tcW w:w="566" w:type="dxa"/>
          </w:tcPr>
          <w:p w14:paraId="1D3E51D5" w14:textId="77777777" w:rsidR="00584619" w:rsidRDefault="00584619">
            <w:pPr>
              <w:pStyle w:val="TableParagraph"/>
              <w:rPr>
                <w:sz w:val="18"/>
              </w:rPr>
            </w:pPr>
          </w:p>
        </w:tc>
        <w:tc>
          <w:tcPr>
            <w:tcW w:w="424" w:type="dxa"/>
          </w:tcPr>
          <w:p w14:paraId="7AD61DC2" w14:textId="77777777" w:rsidR="00584619" w:rsidRDefault="00584619">
            <w:pPr>
              <w:pStyle w:val="TableParagraph"/>
              <w:rPr>
                <w:sz w:val="18"/>
              </w:rPr>
            </w:pPr>
          </w:p>
        </w:tc>
        <w:tc>
          <w:tcPr>
            <w:tcW w:w="710" w:type="dxa"/>
          </w:tcPr>
          <w:p w14:paraId="0340A353" w14:textId="77777777" w:rsidR="00584619" w:rsidRDefault="00584619">
            <w:pPr>
              <w:pStyle w:val="TableParagraph"/>
              <w:rPr>
                <w:sz w:val="18"/>
              </w:rPr>
            </w:pPr>
          </w:p>
        </w:tc>
        <w:tc>
          <w:tcPr>
            <w:tcW w:w="708" w:type="dxa"/>
          </w:tcPr>
          <w:p w14:paraId="61C666C4" w14:textId="77777777" w:rsidR="00584619" w:rsidRDefault="00DF2476">
            <w:pPr>
              <w:pStyle w:val="TableParagraph"/>
              <w:spacing w:before="26"/>
              <w:ind w:left="108" w:right="96"/>
              <w:jc w:val="center"/>
              <w:rPr>
                <w:sz w:val="20"/>
              </w:rPr>
            </w:pPr>
            <w:r>
              <w:rPr>
                <w:w w:val="110"/>
                <w:sz w:val="20"/>
              </w:rPr>
              <w:t>0,5</w:t>
            </w:r>
          </w:p>
        </w:tc>
        <w:tc>
          <w:tcPr>
            <w:tcW w:w="1841" w:type="dxa"/>
          </w:tcPr>
          <w:p w14:paraId="13614F37" w14:textId="77777777" w:rsidR="00584619" w:rsidRDefault="00DF2476">
            <w:pPr>
              <w:pStyle w:val="TableParagraph"/>
              <w:spacing w:before="26" w:line="280" w:lineRule="auto"/>
              <w:ind w:left="244" w:hanging="120"/>
              <w:rPr>
                <w:sz w:val="20"/>
                <w:szCs w:val="20"/>
              </w:rPr>
            </w:pPr>
            <w:r>
              <w:rPr>
                <w:w w:val="105"/>
                <w:sz w:val="20"/>
                <w:szCs w:val="20"/>
              </w:rPr>
              <w:t>Փաստաթղթային Էլեկտրոնային</w:t>
            </w:r>
          </w:p>
        </w:tc>
        <w:tc>
          <w:tcPr>
            <w:tcW w:w="1135" w:type="dxa"/>
          </w:tcPr>
          <w:p w14:paraId="1728AB94" w14:textId="77777777" w:rsidR="00584619" w:rsidRDefault="00584619">
            <w:pPr>
              <w:pStyle w:val="TableParagraph"/>
              <w:rPr>
                <w:sz w:val="18"/>
              </w:rPr>
            </w:pPr>
          </w:p>
        </w:tc>
      </w:tr>
      <w:tr w:rsidR="00584619" w14:paraId="59F6B08B" w14:textId="77777777">
        <w:trPr>
          <w:trHeight w:val="808"/>
        </w:trPr>
        <w:tc>
          <w:tcPr>
            <w:tcW w:w="811" w:type="dxa"/>
          </w:tcPr>
          <w:p w14:paraId="6E945959" w14:textId="77777777" w:rsidR="00584619" w:rsidRDefault="00DF2476">
            <w:pPr>
              <w:pStyle w:val="TableParagraph"/>
              <w:spacing w:before="24"/>
              <w:ind w:right="209"/>
              <w:jc w:val="right"/>
              <w:rPr>
                <w:sz w:val="20"/>
              </w:rPr>
            </w:pPr>
            <w:r>
              <w:rPr>
                <w:w w:val="90"/>
                <w:sz w:val="20"/>
              </w:rPr>
              <w:t>15.3.</w:t>
            </w:r>
          </w:p>
        </w:tc>
        <w:tc>
          <w:tcPr>
            <w:tcW w:w="6031" w:type="dxa"/>
          </w:tcPr>
          <w:p w14:paraId="4C349D26" w14:textId="77777777" w:rsidR="00584619" w:rsidRDefault="00DF2476">
            <w:pPr>
              <w:pStyle w:val="TableParagraph"/>
              <w:spacing w:before="24"/>
              <w:ind w:left="107"/>
              <w:rPr>
                <w:sz w:val="20"/>
                <w:szCs w:val="20"/>
              </w:rPr>
            </w:pPr>
            <w:r>
              <w:rPr>
                <w:w w:val="105"/>
                <w:sz w:val="20"/>
                <w:szCs w:val="20"/>
              </w:rPr>
              <w:t>Մեծահասակների տնային այցերի գրանցամատյան</w:t>
            </w:r>
          </w:p>
        </w:tc>
        <w:tc>
          <w:tcPr>
            <w:tcW w:w="3403" w:type="dxa"/>
          </w:tcPr>
          <w:p w14:paraId="197D9159" w14:textId="77777777" w:rsidR="00584619" w:rsidRDefault="00DF2476">
            <w:pPr>
              <w:pStyle w:val="TableParagraph"/>
              <w:tabs>
                <w:tab w:val="left" w:pos="2250"/>
              </w:tabs>
              <w:spacing w:before="24" w:line="280" w:lineRule="auto"/>
              <w:ind w:left="110" w:right="84" w:hanging="2"/>
              <w:rPr>
                <w:sz w:val="20"/>
                <w:szCs w:val="20"/>
              </w:rPr>
            </w:pPr>
            <w:r>
              <w:rPr>
                <w:spacing w:val="-8"/>
                <w:w w:val="105"/>
                <w:sz w:val="20"/>
                <w:szCs w:val="20"/>
              </w:rPr>
              <w:t>Առողջապահության</w:t>
            </w:r>
            <w:r>
              <w:rPr>
                <w:spacing w:val="-8"/>
                <w:w w:val="105"/>
                <w:sz w:val="20"/>
                <w:szCs w:val="20"/>
              </w:rPr>
              <w:tab/>
            </w:r>
            <w:r>
              <w:rPr>
                <w:spacing w:val="-7"/>
                <w:w w:val="105"/>
                <w:sz w:val="20"/>
                <w:szCs w:val="20"/>
              </w:rPr>
              <w:t xml:space="preserve">նախարարի </w:t>
            </w:r>
            <w:r>
              <w:rPr>
                <w:spacing w:val="-6"/>
                <w:w w:val="105"/>
                <w:sz w:val="20"/>
                <w:szCs w:val="20"/>
              </w:rPr>
              <w:t xml:space="preserve">2021 </w:t>
            </w:r>
            <w:r>
              <w:rPr>
                <w:spacing w:val="-7"/>
                <w:w w:val="105"/>
                <w:sz w:val="20"/>
                <w:szCs w:val="20"/>
              </w:rPr>
              <w:t xml:space="preserve">թվականի </w:t>
            </w:r>
            <w:r>
              <w:rPr>
                <w:spacing w:val="-8"/>
                <w:w w:val="105"/>
                <w:sz w:val="20"/>
                <w:szCs w:val="20"/>
              </w:rPr>
              <w:t>դեկտեմբերի</w:t>
            </w:r>
            <w:r>
              <w:rPr>
                <w:spacing w:val="-22"/>
                <w:w w:val="105"/>
                <w:sz w:val="20"/>
                <w:szCs w:val="20"/>
              </w:rPr>
              <w:t xml:space="preserve"> </w:t>
            </w:r>
            <w:r>
              <w:rPr>
                <w:spacing w:val="-5"/>
                <w:w w:val="105"/>
                <w:sz w:val="20"/>
                <w:szCs w:val="20"/>
              </w:rPr>
              <w:t>6-ի</w:t>
            </w:r>
          </w:p>
          <w:p w14:paraId="013DD54F" w14:textId="77777777" w:rsidR="00584619" w:rsidRDefault="00DF2476">
            <w:pPr>
              <w:pStyle w:val="TableParagraph"/>
              <w:spacing w:before="2" w:line="224" w:lineRule="exact"/>
              <w:ind w:left="110"/>
              <w:rPr>
                <w:sz w:val="20"/>
                <w:szCs w:val="20"/>
              </w:rPr>
            </w:pPr>
            <w:r>
              <w:rPr>
                <w:w w:val="105"/>
                <w:sz w:val="20"/>
                <w:szCs w:val="20"/>
              </w:rPr>
              <w:t>N 88-Ն հրաման, հավելված N 7</w:t>
            </w:r>
          </w:p>
        </w:tc>
        <w:tc>
          <w:tcPr>
            <w:tcW w:w="566" w:type="dxa"/>
          </w:tcPr>
          <w:p w14:paraId="3C2CE03C" w14:textId="77777777" w:rsidR="00584619" w:rsidRDefault="00584619">
            <w:pPr>
              <w:pStyle w:val="TableParagraph"/>
              <w:rPr>
                <w:sz w:val="18"/>
              </w:rPr>
            </w:pPr>
          </w:p>
        </w:tc>
        <w:tc>
          <w:tcPr>
            <w:tcW w:w="424" w:type="dxa"/>
          </w:tcPr>
          <w:p w14:paraId="20A341E8" w14:textId="77777777" w:rsidR="00584619" w:rsidRDefault="00584619">
            <w:pPr>
              <w:pStyle w:val="TableParagraph"/>
              <w:rPr>
                <w:sz w:val="18"/>
              </w:rPr>
            </w:pPr>
          </w:p>
        </w:tc>
        <w:tc>
          <w:tcPr>
            <w:tcW w:w="710" w:type="dxa"/>
          </w:tcPr>
          <w:p w14:paraId="322413A2" w14:textId="77777777" w:rsidR="00584619" w:rsidRDefault="00584619">
            <w:pPr>
              <w:pStyle w:val="TableParagraph"/>
              <w:rPr>
                <w:sz w:val="18"/>
              </w:rPr>
            </w:pPr>
          </w:p>
        </w:tc>
        <w:tc>
          <w:tcPr>
            <w:tcW w:w="708" w:type="dxa"/>
          </w:tcPr>
          <w:p w14:paraId="2D120A17" w14:textId="77777777" w:rsidR="00584619" w:rsidRDefault="00DF2476">
            <w:pPr>
              <w:pStyle w:val="TableParagraph"/>
              <w:spacing w:before="24"/>
              <w:ind w:left="10"/>
              <w:jc w:val="center"/>
              <w:rPr>
                <w:sz w:val="20"/>
              </w:rPr>
            </w:pPr>
            <w:r>
              <w:rPr>
                <w:w w:val="71"/>
                <w:sz w:val="20"/>
              </w:rPr>
              <w:t>1</w:t>
            </w:r>
          </w:p>
        </w:tc>
        <w:tc>
          <w:tcPr>
            <w:tcW w:w="1841" w:type="dxa"/>
          </w:tcPr>
          <w:p w14:paraId="2819DED6" w14:textId="77777777" w:rsidR="00584619" w:rsidRDefault="00DF2476">
            <w:pPr>
              <w:pStyle w:val="TableParagraph"/>
              <w:spacing w:before="24" w:line="280" w:lineRule="auto"/>
              <w:ind w:left="244" w:hanging="121"/>
              <w:rPr>
                <w:sz w:val="20"/>
                <w:szCs w:val="20"/>
              </w:rPr>
            </w:pPr>
            <w:r>
              <w:rPr>
                <w:w w:val="105"/>
                <w:sz w:val="20"/>
                <w:szCs w:val="20"/>
              </w:rPr>
              <w:t>Փաստաթղթային Էլեկտրոնային</w:t>
            </w:r>
          </w:p>
        </w:tc>
        <w:tc>
          <w:tcPr>
            <w:tcW w:w="1135" w:type="dxa"/>
          </w:tcPr>
          <w:p w14:paraId="0386805A" w14:textId="77777777" w:rsidR="00584619" w:rsidRDefault="00584619">
            <w:pPr>
              <w:pStyle w:val="TableParagraph"/>
              <w:rPr>
                <w:sz w:val="18"/>
              </w:rPr>
            </w:pPr>
          </w:p>
        </w:tc>
      </w:tr>
      <w:tr w:rsidR="00584619" w14:paraId="3B1EA44C" w14:textId="77777777">
        <w:trPr>
          <w:trHeight w:val="1619"/>
        </w:trPr>
        <w:tc>
          <w:tcPr>
            <w:tcW w:w="811" w:type="dxa"/>
          </w:tcPr>
          <w:p w14:paraId="67DFB902" w14:textId="77777777" w:rsidR="00584619" w:rsidRDefault="00DF2476">
            <w:pPr>
              <w:pStyle w:val="TableParagraph"/>
              <w:spacing w:before="24"/>
              <w:ind w:right="202"/>
              <w:jc w:val="right"/>
              <w:rPr>
                <w:sz w:val="20"/>
              </w:rPr>
            </w:pPr>
            <w:r>
              <w:rPr>
                <w:w w:val="95"/>
                <w:sz w:val="20"/>
              </w:rPr>
              <w:t>15.4.</w:t>
            </w:r>
          </w:p>
        </w:tc>
        <w:tc>
          <w:tcPr>
            <w:tcW w:w="6031" w:type="dxa"/>
          </w:tcPr>
          <w:p w14:paraId="0CC96CE1" w14:textId="77777777" w:rsidR="00584619" w:rsidRDefault="00DF2476">
            <w:pPr>
              <w:pStyle w:val="TableParagraph"/>
              <w:spacing w:before="24"/>
              <w:ind w:left="107"/>
              <w:rPr>
                <w:sz w:val="20"/>
                <w:szCs w:val="20"/>
              </w:rPr>
            </w:pPr>
            <w:r>
              <w:rPr>
                <w:w w:val="110"/>
                <w:sz w:val="20"/>
                <w:szCs w:val="20"/>
              </w:rPr>
              <w:t>Նեղ մասնագետների գրառումների գրանցամատյան</w:t>
            </w:r>
          </w:p>
        </w:tc>
        <w:tc>
          <w:tcPr>
            <w:tcW w:w="3403" w:type="dxa"/>
          </w:tcPr>
          <w:p w14:paraId="26629D7A" w14:textId="77777777" w:rsidR="00584619" w:rsidRDefault="00DF2476">
            <w:pPr>
              <w:pStyle w:val="TableParagraph"/>
              <w:tabs>
                <w:tab w:val="left" w:pos="1839"/>
                <w:tab w:val="left" w:pos="2196"/>
                <w:tab w:val="left" w:pos="2409"/>
              </w:tabs>
              <w:spacing w:before="24" w:line="280" w:lineRule="auto"/>
              <w:ind w:left="110" w:right="85"/>
              <w:rPr>
                <w:sz w:val="20"/>
                <w:szCs w:val="20"/>
              </w:rPr>
            </w:pPr>
            <w:r>
              <w:rPr>
                <w:spacing w:val="-8"/>
                <w:w w:val="105"/>
                <w:sz w:val="20"/>
                <w:szCs w:val="20"/>
              </w:rPr>
              <w:t>Կառավարության</w:t>
            </w:r>
            <w:r>
              <w:rPr>
                <w:spacing w:val="-8"/>
                <w:w w:val="105"/>
                <w:sz w:val="20"/>
                <w:szCs w:val="20"/>
              </w:rPr>
              <w:tab/>
            </w:r>
            <w:r>
              <w:rPr>
                <w:spacing w:val="-7"/>
                <w:w w:val="105"/>
                <w:sz w:val="20"/>
                <w:szCs w:val="20"/>
              </w:rPr>
              <w:t>2014</w:t>
            </w:r>
            <w:r>
              <w:rPr>
                <w:spacing w:val="-7"/>
                <w:w w:val="105"/>
                <w:sz w:val="20"/>
                <w:szCs w:val="20"/>
              </w:rPr>
              <w:tab/>
            </w:r>
            <w:r>
              <w:rPr>
                <w:spacing w:val="-5"/>
                <w:w w:val="105"/>
                <w:sz w:val="20"/>
                <w:szCs w:val="20"/>
              </w:rPr>
              <w:t xml:space="preserve">թվականի </w:t>
            </w:r>
            <w:r>
              <w:rPr>
                <w:spacing w:val="-8"/>
                <w:w w:val="105"/>
                <w:sz w:val="20"/>
                <w:szCs w:val="20"/>
              </w:rPr>
              <w:t xml:space="preserve">սեպտեմբերի </w:t>
            </w:r>
            <w:r>
              <w:rPr>
                <w:spacing w:val="-5"/>
                <w:w w:val="105"/>
                <w:sz w:val="20"/>
                <w:szCs w:val="20"/>
              </w:rPr>
              <w:t xml:space="preserve">4-ի </w:t>
            </w:r>
            <w:r>
              <w:rPr>
                <w:w w:val="105"/>
                <w:sz w:val="20"/>
                <w:szCs w:val="20"/>
              </w:rPr>
              <w:t xml:space="preserve">N </w:t>
            </w:r>
            <w:r>
              <w:rPr>
                <w:spacing w:val="-7"/>
                <w:w w:val="105"/>
                <w:sz w:val="20"/>
                <w:szCs w:val="20"/>
              </w:rPr>
              <w:t xml:space="preserve">952-Ն </w:t>
            </w:r>
            <w:r>
              <w:rPr>
                <w:spacing w:val="-8"/>
                <w:w w:val="105"/>
                <w:sz w:val="20"/>
                <w:szCs w:val="20"/>
              </w:rPr>
              <w:t xml:space="preserve">որոշման </w:t>
            </w:r>
            <w:r>
              <w:rPr>
                <w:w w:val="105"/>
                <w:sz w:val="20"/>
                <w:szCs w:val="20"/>
              </w:rPr>
              <w:t xml:space="preserve">հավելվածներ N 1, N 2։ </w:t>
            </w:r>
            <w:r>
              <w:rPr>
                <w:spacing w:val="-8"/>
                <w:w w:val="105"/>
                <w:sz w:val="20"/>
                <w:szCs w:val="20"/>
              </w:rPr>
              <w:t>Առողջապահության</w:t>
            </w:r>
            <w:r>
              <w:rPr>
                <w:spacing w:val="-8"/>
                <w:w w:val="105"/>
                <w:sz w:val="20"/>
                <w:szCs w:val="20"/>
              </w:rPr>
              <w:tab/>
            </w:r>
            <w:r>
              <w:rPr>
                <w:spacing w:val="-7"/>
                <w:w w:val="105"/>
                <w:sz w:val="20"/>
                <w:szCs w:val="20"/>
              </w:rPr>
              <w:t xml:space="preserve">նախարարի  </w:t>
            </w:r>
            <w:r>
              <w:rPr>
                <w:spacing w:val="-6"/>
                <w:w w:val="105"/>
                <w:sz w:val="20"/>
                <w:szCs w:val="20"/>
              </w:rPr>
              <w:t xml:space="preserve">2021 </w:t>
            </w:r>
            <w:r>
              <w:rPr>
                <w:spacing w:val="-7"/>
                <w:w w:val="105"/>
                <w:sz w:val="20"/>
                <w:szCs w:val="20"/>
              </w:rPr>
              <w:t xml:space="preserve">թվականի </w:t>
            </w:r>
            <w:r>
              <w:rPr>
                <w:spacing w:val="-8"/>
                <w:w w:val="105"/>
                <w:sz w:val="20"/>
                <w:szCs w:val="20"/>
              </w:rPr>
              <w:t>դեկտեմբերի</w:t>
            </w:r>
            <w:r>
              <w:rPr>
                <w:spacing w:val="-22"/>
                <w:w w:val="105"/>
                <w:sz w:val="20"/>
                <w:szCs w:val="20"/>
              </w:rPr>
              <w:t xml:space="preserve"> </w:t>
            </w:r>
            <w:r>
              <w:rPr>
                <w:spacing w:val="-5"/>
                <w:w w:val="105"/>
                <w:sz w:val="20"/>
                <w:szCs w:val="20"/>
              </w:rPr>
              <w:t>6-ի</w:t>
            </w:r>
          </w:p>
          <w:p w14:paraId="30400B77" w14:textId="77777777" w:rsidR="00584619" w:rsidRDefault="00DF2476">
            <w:pPr>
              <w:pStyle w:val="TableParagraph"/>
              <w:spacing w:before="6" w:line="224" w:lineRule="exact"/>
              <w:ind w:left="110"/>
              <w:rPr>
                <w:sz w:val="20"/>
                <w:szCs w:val="20"/>
              </w:rPr>
            </w:pPr>
            <w:r>
              <w:rPr>
                <w:w w:val="105"/>
                <w:sz w:val="20"/>
                <w:szCs w:val="20"/>
              </w:rPr>
              <w:t>N 88-Ն հրաման, հավելված N 10</w:t>
            </w:r>
          </w:p>
        </w:tc>
        <w:tc>
          <w:tcPr>
            <w:tcW w:w="566" w:type="dxa"/>
          </w:tcPr>
          <w:p w14:paraId="2404AC46" w14:textId="77777777" w:rsidR="00584619" w:rsidRDefault="00584619">
            <w:pPr>
              <w:pStyle w:val="TableParagraph"/>
              <w:rPr>
                <w:sz w:val="18"/>
              </w:rPr>
            </w:pPr>
          </w:p>
        </w:tc>
        <w:tc>
          <w:tcPr>
            <w:tcW w:w="424" w:type="dxa"/>
          </w:tcPr>
          <w:p w14:paraId="6251BD50" w14:textId="77777777" w:rsidR="00584619" w:rsidRDefault="00584619">
            <w:pPr>
              <w:pStyle w:val="TableParagraph"/>
              <w:rPr>
                <w:sz w:val="18"/>
              </w:rPr>
            </w:pPr>
          </w:p>
        </w:tc>
        <w:tc>
          <w:tcPr>
            <w:tcW w:w="710" w:type="dxa"/>
          </w:tcPr>
          <w:p w14:paraId="74D895A1" w14:textId="77777777" w:rsidR="00584619" w:rsidRDefault="00584619">
            <w:pPr>
              <w:pStyle w:val="TableParagraph"/>
              <w:rPr>
                <w:sz w:val="18"/>
              </w:rPr>
            </w:pPr>
          </w:p>
        </w:tc>
        <w:tc>
          <w:tcPr>
            <w:tcW w:w="708" w:type="dxa"/>
          </w:tcPr>
          <w:p w14:paraId="33F12D16" w14:textId="77777777" w:rsidR="00584619" w:rsidRDefault="00DF2476">
            <w:pPr>
              <w:pStyle w:val="TableParagraph"/>
              <w:spacing w:before="24"/>
              <w:ind w:left="10"/>
              <w:jc w:val="center"/>
              <w:rPr>
                <w:sz w:val="20"/>
              </w:rPr>
            </w:pPr>
            <w:r>
              <w:rPr>
                <w:w w:val="71"/>
                <w:sz w:val="20"/>
              </w:rPr>
              <w:t>1</w:t>
            </w:r>
          </w:p>
        </w:tc>
        <w:tc>
          <w:tcPr>
            <w:tcW w:w="1841" w:type="dxa"/>
          </w:tcPr>
          <w:p w14:paraId="465B788A" w14:textId="77777777" w:rsidR="00584619" w:rsidRDefault="00DF2476">
            <w:pPr>
              <w:pStyle w:val="TableParagraph"/>
              <w:spacing w:before="24" w:line="283" w:lineRule="auto"/>
              <w:ind w:left="244" w:hanging="121"/>
              <w:rPr>
                <w:sz w:val="20"/>
                <w:szCs w:val="20"/>
              </w:rPr>
            </w:pPr>
            <w:r>
              <w:rPr>
                <w:w w:val="105"/>
                <w:sz w:val="20"/>
                <w:szCs w:val="20"/>
              </w:rPr>
              <w:t>Փաստաթղթային Էլեկտրոնային</w:t>
            </w:r>
          </w:p>
        </w:tc>
        <w:tc>
          <w:tcPr>
            <w:tcW w:w="1135" w:type="dxa"/>
          </w:tcPr>
          <w:p w14:paraId="3E2C0DEA" w14:textId="77777777" w:rsidR="00584619" w:rsidRDefault="00584619">
            <w:pPr>
              <w:pStyle w:val="TableParagraph"/>
              <w:rPr>
                <w:sz w:val="18"/>
              </w:rPr>
            </w:pPr>
          </w:p>
        </w:tc>
      </w:tr>
      <w:tr w:rsidR="00584619" w14:paraId="592B7A94" w14:textId="77777777">
        <w:trPr>
          <w:trHeight w:val="808"/>
        </w:trPr>
        <w:tc>
          <w:tcPr>
            <w:tcW w:w="811" w:type="dxa"/>
          </w:tcPr>
          <w:p w14:paraId="2191CCBB" w14:textId="77777777" w:rsidR="00584619" w:rsidRDefault="00DF2476">
            <w:pPr>
              <w:pStyle w:val="TableParagraph"/>
              <w:spacing w:before="24"/>
              <w:ind w:right="207"/>
              <w:jc w:val="right"/>
              <w:rPr>
                <w:sz w:val="20"/>
              </w:rPr>
            </w:pPr>
            <w:r>
              <w:rPr>
                <w:w w:val="95"/>
                <w:sz w:val="20"/>
              </w:rPr>
              <w:t>15.5.</w:t>
            </w:r>
          </w:p>
        </w:tc>
        <w:tc>
          <w:tcPr>
            <w:tcW w:w="6031" w:type="dxa"/>
          </w:tcPr>
          <w:p w14:paraId="7167E298" w14:textId="77777777" w:rsidR="00584619" w:rsidRDefault="00DF2476">
            <w:pPr>
              <w:pStyle w:val="TableParagraph"/>
              <w:spacing w:before="24"/>
              <w:ind w:left="108"/>
              <w:rPr>
                <w:sz w:val="20"/>
                <w:szCs w:val="20"/>
              </w:rPr>
            </w:pPr>
            <w:r>
              <w:rPr>
                <w:w w:val="105"/>
                <w:sz w:val="20"/>
                <w:szCs w:val="20"/>
              </w:rPr>
              <w:t>ՀՀ ժամանակավոր կամ մշտական կացության կարգավիճակ</w:t>
            </w:r>
          </w:p>
          <w:p w14:paraId="396CD80E" w14:textId="77777777" w:rsidR="00584619" w:rsidRDefault="00DF2476">
            <w:pPr>
              <w:pStyle w:val="TableParagraph"/>
              <w:spacing w:before="1" w:line="270" w:lineRule="atLeast"/>
              <w:ind w:left="107"/>
              <w:rPr>
                <w:sz w:val="20"/>
                <w:szCs w:val="20"/>
              </w:rPr>
            </w:pPr>
            <w:r>
              <w:rPr>
                <w:w w:val="105"/>
                <w:sz w:val="20"/>
                <w:szCs w:val="20"/>
              </w:rPr>
              <w:t>ստանալու (կացության կարգավիճակը երկարաձգելու) համար դիմած անձի առողջական վիճակի մասին տեղեկանք</w:t>
            </w:r>
          </w:p>
        </w:tc>
        <w:tc>
          <w:tcPr>
            <w:tcW w:w="3403" w:type="dxa"/>
          </w:tcPr>
          <w:p w14:paraId="1FA96E39" w14:textId="77777777" w:rsidR="00584619" w:rsidRDefault="00DF2476">
            <w:pPr>
              <w:pStyle w:val="TableParagraph"/>
              <w:tabs>
                <w:tab w:val="left" w:pos="2251"/>
              </w:tabs>
              <w:spacing w:before="24" w:line="283" w:lineRule="auto"/>
              <w:ind w:left="110" w:right="85"/>
              <w:rPr>
                <w:sz w:val="20"/>
                <w:szCs w:val="20"/>
              </w:rPr>
            </w:pPr>
            <w:r>
              <w:rPr>
                <w:spacing w:val="-8"/>
                <w:w w:val="105"/>
                <w:sz w:val="20"/>
                <w:szCs w:val="20"/>
              </w:rPr>
              <w:t>Առողջապահության</w:t>
            </w:r>
            <w:r>
              <w:rPr>
                <w:spacing w:val="-8"/>
                <w:w w:val="105"/>
                <w:sz w:val="20"/>
                <w:szCs w:val="20"/>
              </w:rPr>
              <w:tab/>
            </w:r>
            <w:r>
              <w:rPr>
                <w:spacing w:val="-7"/>
                <w:w w:val="105"/>
                <w:sz w:val="20"/>
                <w:szCs w:val="20"/>
              </w:rPr>
              <w:t xml:space="preserve">նախարարի </w:t>
            </w:r>
            <w:r>
              <w:rPr>
                <w:spacing w:val="-6"/>
                <w:w w:val="105"/>
                <w:sz w:val="20"/>
                <w:szCs w:val="20"/>
              </w:rPr>
              <w:t xml:space="preserve">2021 </w:t>
            </w:r>
            <w:r>
              <w:rPr>
                <w:spacing w:val="-7"/>
                <w:w w:val="105"/>
                <w:sz w:val="20"/>
                <w:szCs w:val="20"/>
              </w:rPr>
              <w:t xml:space="preserve">թվականի </w:t>
            </w:r>
            <w:r>
              <w:rPr>
                <w:spacing w:val="-8"/>
                <w:w w:val="105"/>
                <w:sz w:val="20"/>
                <w:szCs w:val="20"/>
              </w:rPr>
              <w:t>դեկտեմբերի</w:t>
            </w:r>
            <w:r>
              <w:rPr>
                <w:spacing w:val="-22"/>
                <w:w w:val="105"/>
                <w:sz w:val="20"/>
                <w:szCs w:val="20"/>
              </w:rPr>
              <w:t xml:space="preserve"> </w:t>
            </w:r>
            <w:r>
              <w:rPr>
                <w:spacing w:val="-5"/>
                <w:w w:val="105"/>
                <w:sz w:val="20"/>
                <w:szCs w:val="20"/>
              </w:rPr>
              <w:t>6-ի</w:t>
            </w:r>
          </w:p>
          <w:p w14:paraId="41F65214" w14:textId="77777777" w:rsidR="00584619" w:rsidRDefault="00DF2476">
            <w:pPr>
              <w:pStyle w:val="TableParagraph"/>
              <w:spacing w:line="221" w:lineRule="exact"/>
              <w:ind w:left="110"/>
              <w:rPr>
                <w:sz w:val="20"/>
                <w:szCs w:val="20"/>
              </w:rPr>
            </w:pPr>
            <w:r>
              <w:rPr>
                <w:sz w:val="20"/>
                <w:szCs w:val="20"/>
              </w:rPr>
              <w:t>N 88-Ն հրաման,  հավելված  N 11</w:t>
            </w:r>
          </w:p>
        </w:tc>
        <w:tc>
          <w:tcPr>
            <w:tcW w:w="566" w:type="dxa"/>
          </w:tcPr>
          <w:p w14:paraId="21B7AD26" w14:textId="77777777" w:rsidR="00584619" w:rsidRDefault="00584619">
            <w:pPr>
              <w:pStyle w:val="TableParagraph"/>
              <w:rPr>
                <w:sz w:val="18"/>
              </w:rPr>
            </w:pPr>
          </w:p>
        </w:tc>
        <w:tc>
          <w:tcPr>
            <w:tcW w:w="424" w:type="dxa"/>
          </w:tcPr>
          <w:p w14:paraId="1E7A4327" w14:textId="77777777" w:rsidR="00584619" w:rsidRDefault="00584619">
            <w:pPr>
              <w:pStyle w:val="TableParagraph"/>
              <w:rPr>
                <w:sz w:val="18"/>
              </w:rPr>
            </w:pPr>
          </w:p>
        </w:tc>
        <w:tc>
          <w:tcPr>
            <w:tcW w:w="710" w:type="dxa"/>
          </w:tcPr>
          <w:p w14:paraId="536EF96C" w14:textId="77777777" w:rsidR="00584619" w:rsidRDefault="00584619">
            <w:pPr>
              <w:pStyle w:val="TableParagraph"/>
              <w:rPr>
                <w:sz w:val="18"/>
              </w:rPr>
            </w:pPr>
          </w:p>
        </w:tc>
        <w:tc>
          <w:tcPr>
            <w:tcW w:w="708" w:type="dxa"/>
          </w:tcPr>
          <w:p w14:paraId="63637E4C" w14:textId="77777777" w:rsidR="00584619" w:rsidRDefault="00DF2476">
            <w:pPr>
              <w:pStyle w:val="TableParagraph"/>
              <w:spacing w:before="24"/>
              <w:ind w:left="10"/>
              <w:jc w:val="center"/>
              <w:rPr>
                <w:sz w:val="20"/>
              </w:rPr>
            </w:pPr>
            <w:r>
              <w:rPr>
                <w:w w:val="71"/>
                <w:sz w:val="20"/>
              </w:rPr>
              <w:t>1</w:t>
            </w:r>
          </w:p>
        </w:tc>
        <w:tc>
          <w:tcPr>
            <w:tcW w:w="1841" w:type="dxa"/>
          </w:tcPr>
          <w:p w14:paraId="7AF1102F" w14:textId="77777777" w:rsidR="00584619" w:rsidRDefault="00DF2476">
            <w:pPr>
              <w:pStyle w:val="TableParagraph"/>
              <w:spacing w:before="24" w:line="283" w:lineRule="auto"/>
              <w:ind w:left="244" w:hanging="121"/>
              <w:rPr>
                <w:sz w:val="20"/>
                <w:szCs w:val="20"/>
              </w:rPr>
            </w:pPr>
            <w:r>
              <w:rPr>
                <w:w w:val="105"/>
                <w:sz w:val="20"/>
                <w:szCs w:val="20"/>
              </w:rPr>
              <w:t>Փաստաթղթային Էլեկտրոնային</w:t>
            </w:r>
          </w:p>
        </w:tc>
        <w:tc>
          <w:tcPr>
            <w:tcW w:w="1135" w:type="dxa"/>
          </w:tcPr>
          <w:p w14:paraId="0D06CE78" w14:textId="77777777" w:rsidR="00584619" w:rsidRDefault="00584619">
            <w:pPr>
              <w:pStyle w:val="TableParagraph"/>
              <w:rPr>
                <w:sz w:val="18"/>
              </w:rPr>
            </w:pPr>
          </w:p>
        </w:tc>
      </w:tr>
      <w:tr w:rsidR="00584619" w14:paraId="589C6C6D" w14:textId="77777777">
        <w:trPr>
          <w:trHeight w:val="810"/>
        </w:trPr>
        <w:tc>
          <w:tcPr>
            <w:tcW w:w="811" w:type="dxa"/>
          </w:tcPr>
          <w:p w14:paraId="740A6750" w14:textId="77777777" w:rsidR="00584619" w:rsidRDefault="00DF2476">
            <w:pPr>
              <w:pStyle w:val="TableParagraph"/>
              <w:spacing w:before="26"/>
              <w:ind w:right="202"/>
              <w:jc w:val="right"/>
              <w:rPr>
                <w:sz w:val="20"/>
              </w:rPr>
            </w:pPr>
            <w:r>
              <w:rPr>
                <w:w w:val="95"/>
                <w:sz w:val="20"/>
              </w:rPr>
              <w:t>15.6.</w:t>
            </w:r>
          </w:p>
        </w:tc>
        <w:tc>
          <w:tcPr>
            <w:tcW w:w="6031" w:type="dxa"/>
          </w:tcPr>
          <w:p w14:paraId="4E2A6950" w14:textId="77777777" w:rsidR="00584619" w:rsidRDefault="00DF2476">
            <w:pPr>
              <w:pStyle w:val="TableParagraph"/>
              <w:spacing w:before="26"/>
              <w:ind w:left="107"/>
              <w:rPr>
                <w:sz w:val="20"/>
                <w:szCs w:val="20"/>
              </w:rPr>
            </w:pPr>
            <w:r>
              <w:rPr>
                <w:w w:val="105"/>
                <w:sz w:val="20"/>
                <w:szCs w:val="20"/>
              </w:rPr>
              <w:t>Մեծահասակի ամբուլատոր բժշկական քարտ</w:t>
            </w:r>
          </w:p>
        </w:tc>
        <w:tc>
          <w:tcPr>
            <w:tcW w:w="3403" w:type="dxa"/>
          </w:tcPr>
          <w:p w14:paraId="4C1708A4" w14:textId="77777777" w:rsidR="00584619" w:rsidRDefault="00DF2476">
            <w:pPr>
              <w:pStyle w:val="TableParagraph"/>
              <w:tabs>
                <w:tab w:val="left" w:pos="731"/>
                <w:tab w:val="left" w:pos="1829"/>
                <w:tab w:val="left" w:pos="2251"/>
                <w:tab w:val="left" w:pos="2941"/>
              </w:tabs>
              <w:spacing w:before="26" w:line="280" w:lineRule="auto"/>
              <w:ind w:left="110" w:right="85" w:hanging="1"/>
              <w:rPr>
                <w:sz w:val="20"/>
                <w:szCs w:val="20"/>
              </w:rPr>
            </w:pPr>
            <w:r>
              <w:rPr>
                <w:spacing w:val="-8"/>
                <w:w w:val="105"/>
                <w:sz w:val="20"/>
                <w:szCs w:val="20"/>
              </w:rPr>
              <w:t>Առողջապահության</w:t>
            </w:r>
            <w:r>
              <w:rPr>
                <w:spacing w:val="-8"/>
                <w:w w:val="105"/>
                <w:sz w:val="20"/>
                <w:szCs w:val="20"/>
              </w:rPr>
              <w:tab/>
            </w:r>
            <w:r>
              <w:rPr>
                <w:spacing w:val="-8"/>
                <w:w w:val="105"/>
                <w:sz w:val="20"/>
                <w:szCs w:val="20"/>
              </w:rPr>
              <w:tab/>
            </w:r>
            <w:r>
              <w:rPr>
                <w:spacing w:val="-7"/>
                <w:w w:val="105"/>
                <w:sz w:val="20"/>
                <w:szCs w:val="20"/>
              </w:rPr>
              <w:t xml:space="preserve">նախարարի </w:t>
            </w:r>
            <w:r>
              <w:rPr>
                <w:spacing w:val="-6"/>
                <w:w w:val="105"/>
                <w:sz w:val="20"/>
                <w:szCs w:val="20"/>
              </w:rPr>
              <w:t>2007</w:t>
            </w:r>
            <w:r>
              <w:rPr>
                <w:spacing w:val="-6"/>
                <w:w w:val="105"/>
                <w:sz w:val="20"/>
                <w:szCs w:val="20"/>
              </w:rPr>
              <w:tab/>
            </w:r>
            <w:r>
              <w:rPr>
                <w:spacing w:val="-7"/>
                <w:w w:val="105"/>
                <w:sz w:val="20"/>
                <w:szCs w:val="20"/>
              </w:rPr>
              <w:t>թվականի</w:t>
            </w:r>
            <w:r>
              <w:rPr>
                <w:spacing w:val="-7"/>
                <w:w w:val="105"/>
                <w:sz w:val="20"/>
                <w:szCs w:val="20"/>
              </w:rPr>
              <w:tab/>
            </w:r>
            <w:r>
              <w:rPr>
                <w:spacing w:val="-8"/>
                <w:w w:val="105"/>
                <w:sz w:val="20"/>
                <w:szCs w:val="20"/>
              </w:rPr>
              <w:t>նոյեմբերի</w:t>
            </w:r>
            <w:r>
              <w:rPr>
                <w:spacing w:val="-8"/>
                <w:w w:val="105"/>
                <w:sz w:val="20"/>
                <w:szCs w:val="20"/>
              </w:rPr>
              <w:tab/>
            </w:r>
            <w:r>
              <w:rPr>
                <w:spacing w:val="-6"/>
                <w:w w:val="105"/>
                <w:sz w:val="20"/>
                <w:szCs w:val="20"/>
              </w:rPr>
              <w:t>26-ի</w:t>
            </w:r>
          </w:p>
          <w:p w14:paraId="2AB3489B" w14:textId="77777777" w:rsidR="00584619" w:rsidRDefault="00DF2476">
            <w:pPr>
              <w:pStyle w:val="TableParagraph"/>
              <w:spacing w:line="226" w:lineRule="exact"/>
              <w:ind w:left="110"/>
              <w:rPr>
                <w:sz w:val="20"/>
                <w:szCs w:val="20"/>
              </w:rPr>
            </w:pPr>
            <w:r>
              <w:rPr>
                <w:sz w:val="20"/>
                <w:szCs w:val="20"/>
              </w:rPr>
              <w:t>N 1752-Ն հրաման, հավելված N 1</w:t>
            </w:r>
          </w:p>
        </w:tc>
        <w:tc>
          <w:tcPr>
            <w:tcW w:w="566" w:type="dxa"/>
          </w:tcPr>
          <w:p w14:paraId="3AF531A9" w14:textId="77777777" w:rsidR="00584619" w:rsidRDefault="00584619">
            <w:pPr>
              <w:pStyle w:val="TableParagraph"/>
              <w:rPr>
                <w:sz w:val="18"/>
              </w:rPr>
            </w:pPr>
          </w:p>
        </w:tc>
        <w:tc>
          <w:tcPr>
            <w:tcW w:w="424" w:type="dxa"/>
          </w:tcPr>
          <w:p w14:paraId="6B7EE194" w14:textId="77777777" w:rsidR="00584619" w:rsidRDefault="00584619">
            <w:pPr>
              <w:pStyle w:val="TableParagraph"/>
              <w:rPr>
                <w:sz w:val="18"/>
              </w:rPr>
            </w:pPr>
          </w:p>
        </w:tc>
        <w:tc>
          <w:tcPr>
            <w:tcW w:w="710" w:type="dxa"/>
          </w:tcPr>
          <w:p w14:paraId="7DA0EC03" w14:textId="77777777" w:rsidR="00584619" w:rsidRDefault="00584619">
            <w:pPr>
              <w:pStyle w:val="TableParagraph"/>
              <w:rPr>
                <w:sz w:val="18"/>
              </w:rPr>
            </w:pPr>
          </w:p>
        </w:tc>
        <w:tc>
          <w:tcPr>
            <w:tcW w:w="708" w:type="dxa"/>
          </w:tcPr>
          <w:p w14:paraId="218B3C08" w14:textId="77777777" w:rsidR="00584619" w:rsidRDefault="00DF2476">
            <w:pPr>
              <w:pStyle w:val="TableParagraph"/>
              <w:spacing w:before="26"/>
              <w:ind w:left="10"/>
              <w:jc w:val="center"/>
              <w:rPr>
                <w:sz w:val="20"/>
              </w:rPr>
            </w:pPr>
            <w:r>
              <w:rPr>
                <w:w w:val="71"/>
                <w:sz w:val="20"/>
              </w:rPr>
              <w:t>1</w:t>
            </w:r>
          </w:p>
        </w:tc>
        <w:tc>
          <w:tcPr>
            <w:tcW w:w="1841" w:type="dxa"/>
          </w:tcPr>
          <w:p w14:paraId="758ACC01" w14:textId="77777777" w:rsidR="00584619" w:rsidRDefault="00DF2476">
            <w:pPr>
              <w:pStyle w:val="TableParagraph"/>
              <w:spacing w:before="26"/>
              <w:ind w:left="124"/>
              <w:rPr>
                <w:sz w:val="20"/>
                <w:szCs w:val="20"/>
              </w:rPr>
            </w:pPr>
            <w:r>
              <w:rPr>
                <w:w w:val="105"/>
                <w:sz w:val="20"/>
                <w:szCs w:val="20"/>
              </w:rPr>
              <w:t>Փաստաթղթային</w:t>
            </w:r>
          </w:p>
        </w:tc>
        <w:tc>
          <w:tcPr>
            <w:tcW w:w="1135" w:type="dxa"/>
          </w:tcPr>
          <w:p w14:paraId="68C13F0B" w14:textId="77777777" w:rsidR="00584619" w:rsidRDefault="00584619">
            <w:pPr>
              <w:pStyle w:val="TableParagraph"/>
              <w:rPr>
                <w:sz w:val="18"/>
              </w:rPr>
            </w:pPr>
          </w:p>
        </w:tc>
      </w:tr>
      <w:tr w:rsidR="00584619" w14:paraId="15731E43" w14:textId="77777777">
        <w:trPr>
          <w:trHeight w:val="808"/>
        </w:trPr>
        <w:tc>
          <w:tcPr>
            <w:tcW w:w="811" w:type="dxa"/>
          </w:tcPr>
          <w:p w14:paraId="03F86CDD" w14:textId="77777777" w:rsidR="00584619" w:rsidRDefault="00DF2476">
            <w:pPr>
              <w:pStyle w:val="TableParagraph"/>
              <w:spacing w:before="24"/>
              <w:ind w:right="278"/>
              <w:jc w:val="right"/>
              <w:rPr>
                <w:sz w:val="20"/>
              </w:rPr>
            </w:pPr>
            <w:r>
              <w:rPr>
                <w:w w:val="90"/>
                <w:sz w:val="20"/>
              </w:rPr>
              <w:t>16.</w:t>
            </w:r>
          </w:p>
        </w:tc>
        <w:tc>
          <w:tcPr>
            <w:tcW w:w="6031" w:type="dxa"/>
          </w:tcPr>
          <w:p w14:paraId="6C7516E6" w14:textId="77777777" w:rsidR="00584619" w:rsidRDefault="00DF2476">
            <w:pPr>
              <w:pStyle w:val="TableParagraph"/>
              <w:spacing w:before="24" w:line="280" w:lineRule="auto"/>
              <w:ind w:left="107" w:right="82"/>
              <w:rPr>
                <w:sz w:val="20"/>
                <w:szCs w:val="20"/>
              </w:rPr>
            </w:pPr>
            <w:r>
              <w:rPr>
                <w:w w:val="105"/>
                <w:sz w:val="20"/>
                <w:szCs w:val="20"/>
              </w:rPr>
              <w:t>Արտահիվանդանոցային պայմաններում վարվում է քաղաքացի- ներին տրամադրվող ժամանակավոր անաշխատունակության</w:t>
            </w:r>
          </w:p>
          <w:p w14:paraId="62FC73BB" w14:textId="77777777" w:rsidR="00584619" w:rsidRDefault="00DF2476">
            <w:pPr>
              <w:pStyle w:val="TableParagraph"/>
              <w:spacing w:before="2" w:line="224" w:lineRule="exact"/>
              <w:ind w:left="107"/>
              <w:rPr>
                <w:sz w:val="20"/>
                <w:szCs w:val="20"/>
              </w:rPr>
            </w:pPr>
            <w:r>
              <w:rPr>
                <w:w w:val="110"/>
                <w:sz w:val="20"/>
                <w:szCs w:val="20"/>
              </w:rPr>
              <w:t>թերթիկների վերաբերյալ գրանցամատյան:</w:t>
            </w:r>
          </w:p>
        </w:tc>
        <w:tc>
          <w:tcPr>
            <w:tcW w:w="3403" w:type="dxa"/>
          </w:tcPr>
          <w:p w14:paraId="09F0C8A5" w14:textId="77777777" w:rsidR="00584619" w:rsidRDefault="00DF2476">
            <w:pPr>
              <w:pStyle w:val="TableParagraph"/>
              <w:tabs>
                <w:tab w:val="left" w:pos="773"/>
                <w:tab w:val="left" w:pos="1899"/>
                <w:tab w:val="left" w:pos="2251"/>
                <w:tab w:val="left" w:pos="3046"/>
              </w:tabs>
              <w:spacing w:before="24" w:line="280" w:lineRule="auto"/>
              <w:ind w:left="110" w:right="85"/>
              <w:rPr>
                <w:sz w:val="20"/>
                <w:szCs w:val="20"/>
              </w:rPr>
            </w:pPr>
            <w:r>
              <w:rPr>
                <w:spacing w:val="-8"/>
                <w:w w:val="105"/>
                <w:sz w:val="20"/>
                <w:szCs w:val="20"/>
              </w:rPr>
              <w:t>Առողջապահության</w:t>
            </w:r>
            <w:r>
              <w:rPr>
                <w:spacing w:val="-8"/>
                <w:w w:val="105"/>
                <w:sz w:val="20"/>
                <w:szCs w:val="20"/>
              </w:rPr>
              <w:tab/>
            </w:r>
            <w:r>
              <w:rPr>
                <w:spacing w:val="-8"/>
                <w:w w:val="105"/>
                <w:sz w:val="20"/>
                <w:szCs w:val="20"/>
              </w:rPr>
              <w:tab/>
            </w:r>
            <w:r>
              <w:rPr>
                <w:spacing w:val="-7"/>
                <w:w w:val="105"/>
                <w:sz w:val="20"/>
                <w:szCs w:val="20"/>
              </w:rPr>
              <w:t xml:space="preserve">նախարարի </w:t>
            </w:r>
            <w:r>
              <w:rPr>
                <w:spacing w:val="-6"/>
                <w:w w:val="105"/>
                <w:sz w:val="20"/>
                <w:szCs w:val="20"/>
              </w:rPr>
              <w:t>2008</w:t>
            </w:r>
            <w:r>
              <w:rPr>
                <w:spacing w:val="-6"/>
                <w:w w:val="105"/>
                <w:sz w:val="20"/>
                <w:szCs w:val="20"/>
              </w:rPr>
              <w:tab/>
            </w:r>
            <w:r>
              <w:rPr>
                <w:spacing w:val="-7"/>
                <w:w w:val="105"/>
                <w:sz w:val="20"/>
                <w:szCs w:val="20"/>
              </w:rPr>
              <w:t>թվականի</w:t>
            </w:r>
            <w:r>
              <w:rPr>
                <w:spacing w:val="-7"/>
                <w:w w:val="105"/>
                <w:sz w:val="20"/>
                <w:szCs w:val="20"/>
              </w:rPr>
              <w:tab/>
            </w:r>
            <w:r>
              <w:rPr>
                <w:spacing w:val="-8"/>
                <w:w w:val="105"/>
                <w:sz w:val="20"/>
                <w:szCs w:val="20"/>
              </w:rPr>
              <w:t>օգոստոսի</w:t>
            </w:r>
            <w:r>
              <w:rPr>
                <w:spacing w:val="-8"/>
                <w:w w:val="105"/>
                <w:sz w:val="20"/>
                <w:szCs w:val="20"/>
              </w:rPr>
              <w:tab/>
            </w:r>
            <w:r>
              <w:rPr>
                <w:spacing w:val="-7"/>
                <w:sz w:val="20"/>
                <w:szCs w:val="20"/>
              </w:rPr>
              <w:t>7-ի</w:t>
            </w:r>
          </w:p>
        </w:tc>
        <w:tc>
          <w:tcPr>
            <w:tcW w:w="566" w:type="dxa"/>
          </w:tcPr>
          <w:p w14:paraId="754E1125" w14:textId="77777777" w:rsidR="00584619" w:rsidRDefault="00584619">
            <w:pPr>
              <w:pStyle w:val="TableParagraph"/>
              <w:rPr>
                <w:sz w:val="18"/>
              </w:rPr>
            </w:pPr>
          </w:p>
        </w:tc>
        <w:tc>
          <w:tcPr>
            <w:tcW w:w="424" w:type="dxa"/>
          </w:tcPr>
          <w:p w14:paraId="4EF4A2EA" w14:textId="77777777" w:rsidR="00584619" w:rsidRDefault="00584619">
            <w:pPr>
              <w:pStyle w:val="TableParagraph"/>
              <w:rPr>
                <w:sz w:val="18"/>
              </w:rPr>
            </w:pPr>
          </w:p>
        </w:tc>
        <w:tc>
          <w:tcPr>
            <w:tcW w:w="710" w:type="dxa"/>
          </w:tcPr>
          <w:p w14:paraId="1A1AC932" w14:textId="77777777" w:rsidR="00584619" w:rsidRDefault="00584619">
            <w:pPr>
              <w:pStyle w:val="TableParagraph"/>
              <w:rPr>
                <w:sz w:val="18"/>
              </w:rPr>
            </w:pPr>
          </w:p>
        </w:tc>
        <w:tc>
          <w:tcPr>
            <w:tcW w:w="708" w:type="dxa"/>
          </w:tcPr>
          <w:p w14:paraId="10A54302" w14:textId="77777777" w:rsidR="00584619" w:rsidRDefault="00DF2476">
            <w:pPr>
              <w:pStyle w:val="TableParagraph"/>
              <w:spacing w:before="24"/>
              <w:ind w:left="10"/>
              <w:jc w:val="center"/>
              <w:rPr>
                <w:sz w:val="20"/>
              </w:rPr>
            </w:pPr>
            <w:r>
              <w:rPr>
                <w:w w:val="71"/>
                <w:sz w:val="20"/>
              </w:rPr>
              <w:t>1</w:t>
            </w:r>
          </w:p>
        </w:tc>
        <w:tc>
          <w:tcPr>
            <w:tcW w:w="1841" w:type="dxa"/>
          </w:tcPr>
          <w:p w14:paraId="2F084DEA"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6CA1C799" w14:textId="77777777" w:rsidR="00584619" w:rsidRDefault="00584619">
            <w:pPr>
              <w:pStyle w:val="TableParagraph"/>
              <w:rPr>
                <w:sz w:val="18"/>
              </w:rPr>
            </w:pPr>
          </w:p>
        </w:tc>
      </w:tr>
    </w:tbl>
    <w:p w14:paraId="7C5CB68B" w14:textId="77777777" w:rsidR="00584619" w:rsidRDefault="00584619">
      <w:pPr>
        <w:rPr>
          <w:sz w:val="18"/>
        </w:rPr>
        <w:sectPr w:rsidR="00584619">
          <w:pgSz w:w="16840" w:h="11910" w:orient="landscape"/>
          <w:pgMar w:top="1100" w:right="0" w:bottom="280" w:left="720" w:header="727" w:footer="0" w:gutter="0"/>
          <w:cols w:space="720"/>
        </w:sectPr>
      </w:pPr>
    </w:p>
    <w:p w14:paraId="0BD3FA45"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74170400" w14:textId="77777777">
        <w:trPr>
          <w:trHeight w:val="1348"/>
        </w:trPr>
        <w:tc>
          <w:tcPr>
            <w:tcW w:w="811" w:type="dxa"/>
          </w:tcPr>
          <w:p w14:paraId="5E34E1A3" w14:textId="77777777" w:rsidR="00584619" w:rsidRDefault="00584619">
            <w:pPr>
              <w:pStyle w:val="TableParagraph"/>
              <w:rPr>
                <w:sz w:val="18"/>
              </w:rPr>
            </w:pPr>
          </w:p>
        </w:tc>
        <w:tc>
          <w:tcPr>
            <w:tcW w:w="6031" w:type="dxa"/>
          </w:tcPr>
          <w:p w14:paraId="2DC10960" w14:textId="77777777" w:rsidR="00584619" w:rsidRDefault="00584619">
            <w:pPr>
              <w:pStyle w:val="TableParagraph"/>
              <w:rPr>
                <w:sz w:val="18"/>
              </w:rPr>
            </w:pPr>
          </w:p>
        </w:tc>
        <w:tc>
          <w:tcPr>
            <w:tcW w:w="3403" w:type="dxa"/>
          </w:tcPr>
          <w:p w14:paraId="61917593" w14:textId="77777777" w:rsidR="00584619" w:rsidRDefault="00DF2476">
            <w:pPr>
              <w:pStyle w:val="TableParagraph"/>
              <w:tabs>
                <w:tab w:val="left" w:pos="1540"/>
                <w:tab w:val="left" w:pos="2996"/>
              </w:tabs>
              <w:spacing w:before="24" w:line="280" w:lineRule="auto"/>
              <w:ind w:left="110" w:right="85"/>
              <w:jc w:val="both"/>
              <w:rPr>
                <w:sz w:val="20"/>
                <w:szCs w:val="20"/>
              </w:rPr>
            </w:pPr>
            <w:r>
              <w:rPr>
                <w:w w:val="105"/>
                <w:sz w:val="20"/>
                <w:szCs w:val="20"/>
              </w:rPr>
              <w:t xml:space="preserve">N </w:t>
            </w:r>
            <w:r>
              <w:rPr>
                <w:spacing w:val="-6"/>
                <w:w w:val="105"/>
                <w:sz w:val="20"/>
                <w:szCs w:val="20"/>
              </w:rPr>
              <w:t xml:space="preserve">14-Ն </w:t>
            </w:r>
            <w:r>
              <w:rPr>
                <w:w w:val="105"/>
                <w:sz w:val="20"/>
                <w:szCs w:val="20"/>
              </w:rPr>
              <w:t xml:space="preserve">և </w:t>
            </w:r>
            <w:r>
              <w:rPr>
                <w:spacing w:val="-8"/>
                <w:w w:val="105"/>
                <w:sz w:val="20"/>
                <w:szCs w:val="20"/>
              </w:rPr>
              <w:t xml:space="preserve">աշխատանքի </w:t>
            </w:r>
            <w:r>
              <w:rPr>
                <w:w w:val="105"/>
                <w:sz w:val="20"/>
                <w:szCs w:val="20"/>
              </w:rPr>
              <w:t xml:space="preserve">և </w:t>
            </w:r>
            <w:r>
              <w:rPr>
                <w:spacing w:val="-7"/>
                <w:w w:val="105"/>
                <w:sz w:val="20"/>
                <w:szCs w:val="20"/>
              </w:rPr>
              <w:t xml:space="preserve">սոցիալա- </w:t>
            </w:r>
            <w:r>
              <w:rPr>
                <w:spacing w:val="-6"/>
                <w:w w:val="105"/>
                <w:sz w:val="20"/>
                <w:szCs w:val="20"/>
              </w:rPr>
              <w:t xml:space="preserve">կան </w:t>
            </w:r>
            <w:r>
              <w:rPr>
                <w:spacing w:val="-7"/>
                <w:w w:val="105"/>
                <w:sz w:val="20"/>
                <w:szCs w:val="20"/>
              </w:rPr>
              <w:t xml:space="preserve">հարցերի </w:t>
            </w:r>
            <w:r>
              <w:rPr>
                <w:spacing w:val="-8"/>
                <w:w w:val="105"/>
                <w:sz w:val="20"/>
                <w:szCs w:val="20"/>
              </w:rPr>
              <w:t xml:space="preserve">նախարարի </w:t>
            </w:r>
            <w:r>
              <w:rPr>
                <w:spacing w:val="-7"/>
                <w:w w:val="105"/>
                <w:sz w:val="20"/>
                <w:szCs w:val="20"/>
              </w:rPr>
              <w:t xml:space="preserve">2008 </w:t>
            </w:r>
            <w:r>
              <w:rPr>
                <w:spacing w:val="-5"/>
                <w:w w:val="105"/>
                <w:sz w:val="20"/>
                <w:szCs w:val="20"/>
              </w:rPr>
              <w:t>թվականի</w:t>
            </w:r>
            <w:r>
              <w:rPr>
                <w:spacing w:val="-5"/>
                <w:w w:val="105"/>
                <w:sz w:val="20"/>
                <w:szCs w:val="20"/>
              </w:rPr>
              <w:tab/>
            </w:r>
            <w:r>
              <w:rPr>
                <w:spacing w:val="-6"/>
                <w:w w:val="105"/>
                <w:sz w:val="20"/>
                <w:szCs w:val="20"/>
              </w:rPr>
              <w:t>օգոստոսի</w:t>
            </w:r>
            <w:r>
              <w:rPr>
                <w:spacing w:val="-6"/>
                <w:w w:val="105"/>
                <w:sz w:val="20"/>
                <w:szCs w:val="20"/>
              </w:rPr>
              <w:tab/>
            </w:r>
            <w:r>
              <w:rPr>
                <w:spacing w:val="-5"/>
                <w:w w:val="85"/>
                <w:sz w:val="20"/>
                <w:szCs w:val="20"/>
              </w:rPr>
              <w:t xml:space="preserve">11-ի </w:t>
            </w:r>
            <w:r>
              <w:rPr>
                <w:w w:val="105"/>
                <w:sz w:val="20"/>
                <w:szCs w:val="20"/>
              </w:rPr>
              <w:t xml:space="preserve">N </w:t>
            </w:r>
            <w:r>
              <w:rPr>
                <w:spacing w:val="-5"/>
                <w:w w:val="105"/>
                <w:sz w:val="20"/>
                <w:szCs w:val="20"/>
              </w:rPr>
              <w:t>109-Ն համատեղ</w:t>
            </w:r>
            <w:r>
              <w:rPr>
                <w:spacing w:val="16"/>
                <w:w w:val="105"/>
                <w:sz w:val="20"/>
                <w:szCs w:val="20"/>
              </w:rPr>
              <w:t xml:space="preserve"> </w:t>
            </w:r>
            <w:r>
              <w:rPr>
                <w:spacing w:val="-7"/>
                <w:w w:val="105"/>
                <w:sz w:val="20"/>
                <w:szCs w:val="20"/>
              </w:rPr>
              <w:t>հրաման,</w:t>
            </w:r>
          </w:p>
          <w:p w14:paraId="2458701B" w14:textId="77777777" w:rsidR="00584619" w:rsidRDefault="00DF2476">
            <w:pPr>
              <w:pStyle w:val="TableParagraph"/>
              <w:spacing w:before="4" w:line="224" w:lineRule="exact"/>
              <w:ind w:left="110"/>
              <w:jc w:val="both"/>
              <w:rPr>
                <w:sz w:val="20"/>
                <w:szCs w:val="20"/>
              </w:rPr>
            </w:pPr>
            <w:r>
              <w:rPr>
                <w:w w:val="110"/>
                <w:sz w:val="20"/>
                <w:szCs w:val="20"/>
              </w:rPr>
              <w:t>հավելված N 2, կետ 4</w:t>
            </w:r>
          </w:p>
        </w:tc>
        <w:tc>
          <w:tcPr>
            <w:tcW w:w="566" w:type="dxa"/>
          </w:tcPr>
          <w:p w14:paraId="6FD17E44" w14:textId="77777777" w:rsidR="00584619" w:rsidRDefault="00584619">
            <w:pPr>
              <w:pStyle w:val="TableParagraph"/>
              <w:rPr>
                <w:sz w:val="18"/>
              </w:rPr>
            </w:pPr>
          </w:p>
        </w:tc>
        <w:tc>
          <w:tcPr>
            <w:tcW w:w="424" w:type="dxa"/>
          </w:tcPr>
          <w:p w14:paraId="52E5FB53" w14:textId="77777777" w:rsidR="00584619" w:rsidRDefault="00584619">
            <w:pPr>
              <w:pStyle w:val="TableParagraph"/>
              <w:rPr>
                <w:sz w:val="18"/>
              </w:rPr>
            </w:pPr>
          </w:p>
        </w:tc>
        <w:tc>
          <w:tcPr>
            <w:tcW w:w="710" w:type="dxa"/>
          </w:tcPr>
          <w:p w14:paraId="5BE78C79" w14:textId="77777777" w:rsidR="00584619" w:rsidRDefault="00584619">
            <w:pPr>
              <w:pStyle w:val="TableParagraph"/>
              <w:rPr>
                <w:sz w:val="18"/>
              </w:rPr>
            </w:pPr>
          </w:p>
        </w:tc>
        <w:tc>
          <w:tcPr>
            <w:tcW w:w="708" w:type="dxa"/>
          </w:tcPr>
          <w:p w14:paraId="5D04D852" w14:textId="77777777" w:rsidR="00584619" w:rsidRDefault="00584619">
            <w:pPr>
              <w:pStyle w:val="TableParagraph"/>
              <w:rPr>
                <w:sz w:val="18"/>
              </w:rPr>
            </w:pPr>
          </w:p>
        </w:tc>
        <w:tc>
          <w:tcPr>
            <w:tcW w:w="1841" w:type="dxa"/>
          </w:tcPr>
          <w:p w14:paraId="1DEB9DE1" w14:textId="77777777" w:rsidR="00584619" w:rsidRDefault="00584619">
            <w:pPr>
              <w:pStyle w:val="TableParagraph"/>
              <w:rPr>
                <w:sz w:val="18"/>
              </w:rPr>
            </w:pPr>
          </w:p>
        </w:tc>
        <w:tc>
          <w:tcPr>
            <w:tcW w:w="1135" w:type="dxa"/>
          </w:tcPr>
          <w:p w14:paraId="73147D47" w14:textId="77777777" w:rsidR="00584619" w:rsidRDefault="00584619">
            <w:pPr>
              <w:pStyle w:val="TableParagraph"/>
              <w:rPr>
                <w:sz w:val="18"/>
              </w:rPr>
            </w:pPr>
          </w:p>
        </w:tc>
      </w:tr>
      <w:tr w:rsidR="00584619" w14:paraId="0F37E9D6" w14:textId="77777777">
        <w:trPr>
          <w:trHeight w:val="1890"/>
        </w:trPr>
        <w:tc>
          <w:tcPr>
            <w:tcW w:w="811" w:type="dxa"/>
          </w:tcPr>
          <w:p w14:paraId="320173E7" w14:textId="77777777" w:rsidR="00584619" w:rsidRDefault="00DF2476">
            <w:pPr>
              <w:pStyle w:val="TableParagraph"/>
              <w:spacing w:before="24"/>
              <w:ind w:left="294"/>
              <w:rPr>
                <w:sz w:val="20"/>
              </w:rPr>
            </w:pPr>
            <w:r>
              <w:rPr>
                <w:sz w:val="20"/>
              </w:rPr>
              <w:t>17.</w:t>
            </w:r>
          </w:p>
        </w:tc>
        <w:tc>
          <w:tcPr>
            <w:tcW w:w="6031" w:type="dxa"/>
          </w:tcPr>
          <w:p w14:paraId="7CC84127" w14:textId="77777777" w:rsidR="00584619" w:rsidRDefault="00DF2476">
            <w:pPr>
              <w:pStyle w:val="TableParagraph"/>
              <w:spacing w:before="24" w:line="280" w:lineRule="auto"/>
              <w:ind w:left="107" w:right="84"/>
              <w:jc w:val="both"/>
              <w:rPr>
                <w:sz w:val="20"/>
                <w:szCs w:val="20"/>
              </w:rPr>
            </w:pPr>
            <w:r>
              <w:rPr>
                <w:w w:val="105"/>
                <w:sz w:val="20"/>
                <w:szCs w:val="20"/>
              </w:rPr>
              <w:t>Արտահիվանդանոցային պայմաններում վարվում է տնային այցելությունների ընթացքում ժամանակավոր անաշխատունա- կության թերթիկների տրամադրման գրանցամատյան:</w:t>
            </w:r>
          </w:p>
        </w:tc>
        <w:tc>
          <w:tcPr>
            <w:tcW w:w="3403" w:type="dxa"/>
          </w:tcPr>
          <w:p w14:paraId="29786603" w14:textId="77777777" w:rsidR="00584619" w:rsidRDefault="00DF2476">
            <w:pPr>
              <w:pStyle w:val="TableParagraph"/>
              <w:tabs>
                <w:tab w:val="left" w:pos="1548"/>
                <w:tab w:val="left" w:pos="3006"/>
              </w:tabs>
              <w:spacing w:before="24" w:line="280" w:lineRule="auto"/>
              <w:ind w:left="110" w:right="85"/>
              <w:jc w:val="both"/>
              <w:rPr>
                <w:sz w:val="20"/>
                <w:szCs w:val="20"/>
              </w:rPr>
            </w:pPr>
            <w:r>
              <w:rPr>
                <w:spacing w:val="-8"/>
                <w:w w:val="105"/>
                <w:sz w:val="20"/>
                <w:szCs w:val="20"/>
              </w:rPr>
              <w:t xml:space="preserve">Առողջապահության </w:t>
            </w:r>
            <w:r>
              <w:rPr>
                <w:spacing w:val="-7"/>
                <w:w w:val="105"/>
                <w:sz w:val="20"/>
                <w:szCs w:val="20"/>
              </w:rPr>
              <w:t xml:space="preserve">նախարարի </w:t>
            </w:r>
            <w:r>
              <w:rPr>
                <w:spacing w:val="-6"/>
                <w:w w:val="105"/>
                <w:sz w:val="20"/>
                <w:szCs w:val="20"/>
              </w:rPr>
              <w:t xml:space="preserve">2008     </w:t>
            </w:r>
            <w:r>
              <w:rPr>
                <w:spacing w:val="-7"/>
                <w:w w:val="105"/>
                <w:sz w:val="20"/>
                <w:szCs w:val="20"/>
              </w:rPr>
              <w:t xml:space="preserve">թվականի   </w:t>
            </w:r>
            <w:r>
              <w:rPr>
                <w:spacing w:val="37"/>
                <w:w w:val="105"/>
                <w:sz w:val="20"/>
                <w:szCs w:val="20"/>
              </w:rPr>
              <w:t xml:space="preserve"> </w:t>
            </w:r>
            <w:r>
              <w:rPr>
                <w:spacing w:val="-8"/>
                <w:w w:val="105"/>
                <w:sz w:val="20"/>
                <w:szCs w:val="20"/>
              </w:rPr>
              <w:t xml:space="preserve">օգոստոսի     </w:t>
            </w:r>
            <w:r>
              <w:rPr>
                <w:spacing w:val="-7"/>
                <w:w w:val="105"/>
                <w:sz w:val="20"/>
                <w:szCs w:val="20"/>
              </w:rPr>
              <w:t xml:space="preserve">7-ի </w:t>
            </w:r>
            <w:r>
              <w:rPr>
                <w:w w:val="105"/>
                <w:sz w:val="20"/>
                <w:szCs w:val="20"/>
              </w:rPr>
              <w:t xml:space="preserve">N </w:t>
            </w:r>
            <w:r>
              <w:rPr>
                <w:spacing w:val="-6"/>
                <w:w w:val="105"/>
                <w:sz w:val="20"/>
                <w:szCs w:val="20"/>
              </w:rPr>
              <w:t xml:space="preserve">14-Ն </w:t>
            </w:r>
            <w:r>
              <w:rPr>
                <w:w w:val="105"/>
                <w:sz w:val="20"/>
                <w:szCs w:val="20"/>
              </w:rPr>
              <w:t xml:space="preserve">և </w:t>
            </w:r>
            <w:r>
              <w:rPr>
                <w:spacing w:val="-8"/>
                <w:w w:val="105"/>
                <w:sz w:val="20"/>
                <w:szCs w:val="20"/>
              </w:rPr>
              <w:t xml:space="preserve">աշխատանքի </w:t>
            </w:r>
            <w:r>
              <w:rPr>
                <w:w w:val="105"/>
                <w:sz w:val="20"/>
                <w:szCs w:val="20"/>
              </w:rPr>
              <w:t xml:space="preserve">և </w:t>
            </w:r>
            <w:r>
              <w:rPr>
                <w:spacing w:val="-7"/>
                <w:w w:val="105"/>
                <w:sz w:val="20"/>
                <w:szCs w:val="20"/>
              </w:rPr>
              <w:t xml:space="preserve">սոցիա- </w:t>
            </w:r>
            <w:r>
              <w:rPr>
                <w:spacing w:val="-6"/>
                <w:w w:val="105"/>
                <w:sz w:val="20"/>
                <w:szCs w:val="20"/>
              </w:rPr>
              <w:t xml:space="preserve">լական </w:t>
            </w:r>
            <w:r>
              <w:rPr>
                <w:spacing w:val="-7"/>
                <w:w w:val="105"/>
                <w:sz w:val="20"/>
                <w:szCs w:val="20"/>
              </w:rPr>
              <w:t>հարցերի նախարարի 2008 թվականի</w:t>
            </w:r>
            <w:r>
              <w:rPr>
                <w:spacing w:val="-7"/>
                <w:w w:val="105"/>
                <w:sz w:val="20"/>
                <w:szCs w:val="20"/>
              </w:rPr>
              <w:tab/>
              <w:t>օգոստոսի</w:t>
            </w:r>
            <w:r>
              <w:rPr>
                <w:spacing w:val="-7"/>
                <w:w w:val="105"/>
                <w:sz w:val="20"/>
                <w:szCs w:val="20"/>
              </w:rPr>
              <w:tab/>
            </w:r>
            <w:r>
              <w:rPr>
                <w:spacing w:val="-6"/>
                <w:w w:val="85"/>
                <w:sz w:val="20"/>
                <w:szCs w:val="20"/>
              </w:rPr>
              <w:t xml:space="preserve">11-ի </w:t>
            </w:r>
            <w:r>
              <w:rPr>
                <w:w w:val="105"/>
                <w:sz w:val="20"/>
                <w:szCs w:val="20"/>
              </w:rPr>
              <w:t xml:space="preserve">N </w:t>
            </w:r>
            <w:r>
              <w:rPr>
                <w:spacing w:val="-7"/>
                <w:w w:val="105"/>
                <w:sz w:val="20"/>
                <w:szCs w:val="20"/>
              </w:rPr>
              <w:t>109-Ն համատեղ</w:t>
            </w:r>
            <w:r>
              <w:rPr>
                <w:spacing w:val="15"/>
                <w:w w:val="105"/>
                <w:sz w:val="20"/>
                <w:szCs w:val="20"/>
              </w:rPr>
              <w:t xml:space="preserve"> </w:t>
            </w:r>
            <w:r>
              <w:rPr>
                <w:spacing w:val="-7"/>
                <w:w w:val="105"/>
                <w:sz w:val="20"/>
                <w:szCs w:val="20"/>
              </w:rPr>
              <w:t>հրաման,</w:t>
            </w:r>
          </w:p>
          <w:p w14:paraId="0AEE49D9" w14:textId="77777777" w:rsidR="00584619" w:rsidRDefault="00DF2476">
            <w:pPr>
              <w:pStyle w:val="TableParagraph"/>
              <w:spacing w:before="8" w:line="224" w:lineRule="exact"/>
              <w:ind w:left="110"/>
              <w:jc w:val="both"/>
              <w:rPr>
                <w:sz w:val="20"/>
                <w:szCs w:val="20"/>
              </w:rPr>
            </w:pPr>
            <w:r>
              <w:rPr>
                <w:w w:val="110"/>
                <w:sz w:val="20"/>
                <w:szCs w:val="20"/>
              </w:rPr>
              <w:t>հավելված N 2, կետ 9, Ձև N 4</w:t>
            </w:r>
          </w:p>
        </w:tc>
        <w:tc>
          <w:tcPr>
            <w:tcW w:w="566" w:type="dxa"/>
          </w:tcPr>
          <w:p w14:paraId="7293CB9E" w14:textId="77777777" w:rsidR="00584619" w:rsidRDefault="00584619">
            <w:pPr>
              <w:pStyle w:val="TableParagraph"/>
              <w:rPr>
                <w:sz w:val="18"/>
              </w:rPr>
            </w:pPr>
          </w:p>
        </w:tc>
        <w:tc>
          <w:tcPr>
            <w:tcW w:w="424" w:type="dxa"/>
          </w:tcPr>
          <w:p w14:paraId="2AF758AC" w14:textId="77777777" w:rsidR="00584619" w:rsidRDefault="00584619">
            <w:pPr>
              <w:pStyle w:val="TableParagraph"/>
              <w:rPr>
                <w:sz w:val="18"/>
              </w:rPr>
            </w:pPr>
          </w:p>
        </w:tc>
        <w:tc>
          <w:tcPr>
            <w:tcW w:w="710" w:type="dxa"/>
          </w:tcPr>
          <w:p w14:paraId="6E118417" w14:textId="77777777" w:rsidR="00584619" w:rsidRDefault="00584619">
            <w:pPr>
              <w:pStyle w:val="TableParagraph"/>
              <w:rPr>
                <w:sz w:val="18"/>
              </w:rPr>
            </w:pPr>
          </w:p>
        </w:tc>
        <w:tc>
          <w:tcPr>
            <w:tcW w:w="708" w:type="dxa"/>
          </w:tcPr>
          <w:p w14:paraId="31055CBE" w14:textId="77777777" w:rsidR="00584619" w:rsidRDefault="00DF2476">
            <w:pPr>
              <w:pStyle w:val="TableParagraph"/>
              <w:spacing w:before="24"/>
              <w:ind w:left="10"/>
              <w:jc w:val="center"/>
              <w:rPr>
                <w:sz w:val="20"/>
              </w:rPr>
            </w:pPr>
            <w:r>
              <w:rPr>
                <w:w w:val="71"/>
                <w:sz w:val="20"/>
              </w:rPr>
              <w:t>1</w:t>
            </w:r>
          </w:p>
        </w:tc>
        <w:tc>
          <w:tcPr>
            <w:tcW w:w="1841" w:type="dxa"/>
          </w:tcPr>
          <w:p w14:paraId="35C3BE90"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3172767A" w14:textId="77777777" w:rsidR="00584619" w:rsidRDefault="00584619">
            <w:pPr>
              <w:pStyle w:val="TableParagraph"/>
              <w:rPr>
                <w:sz w:val="18"/>
              </w:rPr>
            </w:pPr>
          </w:p>
        </w:tc>
      </w:tr>
      <w:tr w:rsidR="00584619" w14:paraId="4B871187" w14:textId="77777777">
        <w:trPr>
          <w:trHeight w:val="1888"/>
        </w:trPr>
        <w:tc>
          <w:tcPr>
            <w:tcW w:w="811" w:type="dxa"/>
          </w:tcPr>
          <w:p w14:paraId="6F125D1A" w14:textId="77777777" w:rsidR="00584619" w:rsidRDefault="00DF2476">
            <w:pPr>
              <w:pStyle w:val="TableParagraph"/>
              <w:spacing w:before="24"/>
              <w:ind w:left="287"/>
              <w:rPr>
                <w:sz w:val="20"/>
              </w:rPr>
            </w:pPr>
            <w:r>
              <w:rPr>
                <w:sz w:val="20"/>
              </w:rPr>
              <w:t>18.</w:t>
            </w:r>
          </w:p>
        </w:tc>
        <w:tc>
          <w:tcPr>
            <w:tcW w:w="6031" w:type="dxa"/>
          </w:tcPr>
          <w:p w14:paraId="2E8AAEA6" w14:textId="77777777" w:rsidR="00584619" w:rsidRDefault="00DF2476">
            <w:pPr>
              <w:pStyle w:val="TableParagraph"/>
              <w:spacing w:before="24" w:line="280" w:lineRule="auto"/>
              <w:ind w:left="107" w:right="84"/>
              <w:jc w:val="both"/>
              <w:rPr>
                <w:sz w:val="20"/>
                <w:szCs w:val="20"/>
              </w:rPr>
            </w:pPr>
            <w:r>
              <w:rPr>
                <w:spacing w:val="-8"/>
                <w:w w:val="105"/>
                <w:sz w:val="20"/>
                <w:szCs w:val="20"/>
              </w:rPr>
              <w:t xml:space="preserve">Արտահիվանդանոցային պայմաններում վարվում </w:t>
            </w:r>
            <w:r>
              <w:rPr>
                <w:w w:val="105"/>
                <w:sz w:val="20"/>
                <w:szCs w:val="20"/>
              </w:rPr>
              <w:t xml:space="preserve">է </w:t>
            </w:r>
            <w:r>
              <w:rPr>
                <w:spacing w:val="-8"/>
                <w:w w:val="105"/>
                <w:sz w:val="20"/>
                <w:szCs w:val="20"/>
              </w:rPr>
              <w:t xml:space="preserve">բժշկափորձա- </w:t>
            </w:r>
            <w:r>
              <w:rPr>
                <w:spacing w:val="-7"/>
                <w:w w:val="105"/>
                <w:sz w:val="20"/>
                <w:szCs w:val="20"/>
              </w:rPr>
              <w:t xml:space="preserve">գիտական </w:t>
            </w:r>
            <w:r>
              <w:rPr>
                <w:w w:val="105"/>
                <w:sz w:val="20"/>
                <w:szCs w:val="20"/>
              </w:rPr>
              <w:t>հանձնաժողովի եզրակացությունների գրանցա- մատյան:</w:t>
            </w:r>
          </w:p>
        </w:tc>
        <w:tc>
          <w:tcPr>
            <w:tcW w:w="3403" w:type="dxa"/>
          </w:tcPr>
          <w:p w14:paraId="195AE80E" w14:textId="77777777" w:rsidR="00584619" w:rsidRDefault="00DF2476">
            <w:pPr>
              <w:pStyle w:val="TableParagraph"/>
              <w:spacing w:before="24" w:line="280" w:lineRule="auto"/>
              <w:ind w:left="110" w:right="78"/>
              <w:jc w:val="both"/>
              <w:rPr>
                <w:sz w:val="20"/>
                <w:szCs w:val="20"/>
              </w:rPr>
            </w:pPr>
            <w:r>
              <w:rPr>
                <w:spacing w:val="-8"/>
                <w:w w:val="105"/>
                <w:sz w:val="20"/>
                <w:szCs w:val="20"/>
              </w:rPr>
              <w:t xml:space="preserve">Առողջապահության </w:t>
            </w:r>
            <w:r>
              <w:rPr>
                <w:spacing w:val="-7"/>
                <w:w w:val="105"/>
                <w:sz w:val="20"/>
                <w:szCs w:val="20"/>
              </w:rPr>
              <w:t xml:space="preserve">նախարարի </w:t>
            </w:r>
            <w:r>
              <w:rPr>
                <w:spacing w:val="-6"/>
                <w:w w:val="105"/>
                <w:sz w:val="20"/>
                <w:szCs w:val="20"/>
              </w:rPr>
              <w:t xml:space="preserve">2006      </w:t>
            </w:r>
            <w:r>
              <w:rPr>
                <w:spacing w:val="-7"/>
                <w:w w:val="105"/>
                <w:sz w:val="20"/>
                <w:szCs w:val="20"/>
              </w:rPr>
              <w:t xml:space="preserve">թվականի      </w:t>
            </w:r>
            <w:r>
              <w:rPr>
                <w:spacing w:val="-8"/>
                <w:w w:val="105"/>
                <w:sz w:val="20"/>
                <w:szCs w:val="20"/>
              </w:rPr>
              <w:t xml:space="preserve">մայիսի      </w:t>
            </w:r>
            <w:r>
              <w:rPr>
                <w:spacing w:val="-7"/>
                <w:w w:val="105"/>
                <w:sz w:val="20"/>
                <w:szCs w:val="20"/>
              </w:rPr>
              <w:t xml:space="preserve">26-ի </w:t>
            </w:r>
            <w:r>
              <w:rPr>
                <w:w w:val="105"/>
                <w:sz w:val="20"/>
                <w:szCs w:val="20"/>
              </w:rPr>
              <w:t xml:space="preserve">N </w:t>
            </w:r>
            <w:r>
              <w:rPr>
                <w:spacing w:val="-11"/>
                <w:w w:val="105"/>
                <w:sz w:val="20"/>
                <w:szCs w:val="20"/>
              </w:rPr>
              <w:t xml:space="preserve">580-Ն </w:t>
            </w:r>
            <w:r>
              <w:rPr>
                <w:w w:val="105"/>
                <w:sz w:val="20"/>
                <w:szCs w:val="20"/>
              </w:rPr>
              <w:t xml:space="preserve">և </w:t>
            </w:r>
            <w:r>
              <w:rPr>
                <w:spacing w:val="-11"/>
                <w:w w:val="105"/>
                <w:sz w:val="20"/>
                <w:szCs w:val="20"/>
              </w:rPr>
              <w:t xml:space="preserve">աշխատանքի </w:t>
            </w:r>
            <w:r>
              <w:rPr>
                <w:w w:val="105"/>
                <w:sz w:val="20"/>
                <w:szCs w:val="20"/>
              </w:rPr>
              <w:t xml:space="preserve">և </w:t>
            </w:r>
            <w:r>
              <w:rPr>
                <w:spacing w:val="-10"/>
                <w:w w:val="105"/>
                <w:sz w:val="20"/>
                <w:szCs w:val="20"/>
              </w:rPr>
              <w:t xml:space="preserve">սոցիա- լական </w:t>
            </w:r>
            <w:r>
              <w:rPr>
                <w:spacing w:val="-7"/>
                <w:w w:val="105"/>
                <w:sz w:val="20"/>
                <w:szCs w:val="20"/>
              </w:rPr>
              <w:t xml:space="preserve">հարցերի նախարարի </w:t>
            </w:r>
            <w:r>
              <w:rPr>
                <w:spacing w:val="-14"/>
                <w:w w:val="105"/>
                <w:sz w:val="20"/>
                <w:szCs w:val="20"/>
              </w:rPr>
              <w:t xml:space="preserve">2006 թվականի </w:t>
            </w:r>
            <w:r>
              <w:rPr>
                <w:spacing w:val="-15"/>
                <w:w w:val="105"/>
                <w:sz w:val="20"/>
                <w:szCs w:val="20"/>
              </w:rPr>
              <w:t xml:space="preserve">հունիսի </w:t>
            </w:r>
            <w:r>
              <w:rPr>
                <w:spacing w:val="-11"/>
                <w:w w:val="105"/>
                <w:sz w:val="20"/>
                <w:szCs w:val="20"/>
              </w:rPr>
              <w:t xml:space="preserve">5-ի </w:t>
            </w:r>
            <w:r>
              <w:rPr>
                <w:w w:val="105"/>
                <w:sz w:val="20"/>
                <w:szCs w:val="20"/>
              </w:rPr>
              <w:t xml:space="preserve">N </w:t>
            </w:r>
            <w:r>
              <w:rPr>
                <w:spacing w:val="-13"/>
                <w:w w:val="105"/>
                <w:sz w:val="20"/>
                <w:szCs w:val="20"/>
              </w:rPr>
              <w:t xml:space="preserve">100-Ն </w:t>
            </w:r>
            <w:r>
              <w:rPr>
                <w:spacing w:val="-7"/>
                <w:w w:val="105"/>
                <w:sz w:val="20"/>
                <w:szCs w:val="20"/>
              </w:rPr>
              <w:t xml:space="preserve">համատեղ </w:t>
            </w:r>
            <w:r>
              <w:rPr>
                <w:spacing w:val="-8"/>
                <w:w w:val="105"/>
                <w:sz w:val="20"/>
                <w:szCs w:val="20"/>
              </w:rPr>
              <w:t xml:space="preserve">հրաման, </w:t>
            </w:r>
            <w:r>
              <w:rPr>
                <w:spacing w:val="-7"/>
                <w:w w:val="105"/>
                <w:sz w:val="20"/>
                <w:szCs w:val="20"/>
              </w:rPr>
              <w:t>կետ</w:t>
            </w:r>
            <w:r>
              <w:rPr>
                <w:spacing w:val="27"/>
                <w:w w:val="105"/>
                <w:sz w:val="20"/>
                <w:szCs w:val="20"/>
              </w:rPr>
              <w:t xml:space="preserve"> </w:t>
            </w:r>
            <w:r>
              <w:rPr>
                <w:spacing w:val="-6"/>
                <w:w w:val="105"/>
                <w:sz w:val="20"/>
                <w:szCs w:val="20"/>
              </w:rPr>
              <w:t>1.6,</w:t>
            </w:r>
          </w:p>
          <w:p w14:paraId="4F851B14" w14:textId="77777777" w:rsidR="00584619" w:rsidRDefault="00DF2476">
            <w:pPr>
              <w:pStyle w:val="TableParagraph"/>
              <w:spacing w:before="6" w:line="224" w:lineRule="exact"/>
              <w:ind w:left="110"/>
              <w:jc w:val="both"/>
              <w:rPr>
                <w:sz w:val="20"/>
                <w:szCs w:val="20"/>
              </w:rPr>
            </w:pPr>
            <w:r>
              <w:rPr>
                <w:w w:val="110"/>
                <w:sz w:val="20"/>
                <w:szCs w:val="20"/>
              </w:rPr>
              <w:t>հավելված N 6</w:t>
            </w:r>
          </w:p>
        </w:tc>
        <w:tc>
          <w:tcPr>
            <w:tcW w:w="566" w:type="dxa"/>
          </w:tcPr>
          <w:p w14:paraId="406CBEBC" w14:textId="77777777" w:rsidR="00584619" w:rsidRDefault="00584619">
            <w:pPr>
              <w:pStyle w:val="TableParagraph"/>
              <w:rPr>
                <w:sz w:val="18"/>
              </w:rPr>
            </w:pPr>
          </w:p>
        </w:tc>
        <w:tc>
          <w:tcPr>
            <w:tcW w:w="424" w:type="dxa"/>
          </w:tcPr>
          <w:p w14:paraId="26DDFE6D" w14:textId="77777777" w:rsidR="00584619" w:rsidRDefault="00584619">
            <w:pPr>
              <w:pStyle w:val="TableParagraph"/>
              <w:rPr>
                <w:sz w:val="18"/>
              </w:rPr>
            </w:pPr>
          </w:p>
        </w:tc>
        <w:tc>
          <w:tcPr>
            <w:tcW w:w="710" w:type="dxa"/>
          </w:tcPr>
          <w:p w14:paraId="2D76640E" w14:textId="77777777" w:rsidR="00584619" w:rsidRDefault="00584619">
            <w:pPr>
              <w:pStyle w:val="TableParagraph"/>
              <w:rPr>
                <w:sz w:val="18"/>
              </w:rPr>
            </w:pPr>
          </w:p>
        </w:tc>
        <w:tc>
          <w:tcPr>
            <w:tcW w:w="708" w:type="dxa"/>
          </w:tcPr>
          <w:p w14:paraId="31E9395D" w14:textId="77777777" w:rsidR="00584619" w:rsidRDefault="00DF2476">
            <w:pPr>
              <w:pStyle w:val="TableParagraph"/>
              <w:spacing w:before="24"/>
              <w:ind w:left="10"/>
              <w:jc w:val="center"/>
              <w:rPr>
                <w:sz w:val="20"/>
              </w:rPr>
            </w:pPr>
            <w:r>
              <w:rPr>
                <w:w w:val="71"/>
                <w:sz w:val="20"/>
              </w:rPr>
              <w:t>1</w:t>
            </w:r>
          </w:p>
        </w:tc>
        <w:tc>
          <w:tcPr>
            <w:tcW w:w="1841" w:type="dxa"/>
          </w:tcPr>
          <w:p w14:paraId="5B4A7B2D"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536457BF" w14:textId="77777777" w:rsidR="00584619" w:rsidRDefault="00584619">
            <w:pPr>
              <w:pStyle w:val="TableParagraph"/>
              <w:rPr>
                <w:sz w:val="18"/>
              </w:rPr>
            </w:pPr>
          </w:p>
        </w:tc>
      </w:tr>
      <w:tr w:rsidR="00584619" w14:paraId="1C68FE50" w14:textId="77777777">
        <w:trPr>
          <w:trHeight w:val="1888"/>
        </w:trPr>
        <w:tc>
          <w:tcPr>
            <w:tcW w:w="811" w:type="dxa"/>
          </w:tcPr>
          <w:p w14:paraId="17B84B67" w14:textId="77777777" w:rsidR="00584619" w:rsidRDefault="00DF2476">
            <w:pPr>
              <w:pStyle w:val="TableParagraph"/>
              <w:spacing w:before="24"/>
              <w:ind w:left="287"/>
              <w:rPr>
                <w:sz w:val="20"/>
              </w:rPr>
            </w:pPr>
            <w:r>
              <w:rPr>
                <w:sz w:val="20"/>
              </w:rPr>
              <w:t>19.</w:t>
            </w:r>
          </w:p>
        </w:tc>
        <w:tc>
          <w:tcPr>
            <w:tcW w:w="6031" w:type="dxa"/>
          </w:tcPr>
          <w:p w14:paraId="14315C5A" w14:textId="77777777" w:rsidR="00584619" w:rsidRDefault="00DF2476">
            <w:pPr>
              <w:pStyle w:val="TableParagraph"/>
              <w:spacing w:before="24" w:line="283" w:lineRule="auto"/>
              <w:ind w:left="107" w:right="84"/>
              <w:jc w:val="both"/>
              <w:rPr>
                <w:sz w:val="20"/>
                <w:szCs w:val="20"/>
              </w:rPr>
            </w:pPr>
            <w:r>
              <w:rPr>
                <w:w w:val="105"/>
                <w:sz w:val="20"/>
                <w:szCs w:val="20"/>
              </w:rPr>
              <w:t xml:space="preserve">Արտահիվանդանոցային բժշկական կազմակերպությունում ժամանակավոր անաշխատունակության թերթիկների լրացման և </w:t>
            </w:r>
            <w:r>
              <w:rPr>
                <w:spacing w:val="-8"/>
                <w:w w:val="105"/>
                <w:sz w:val="20"/>
                <w:szCs w:val="20"/>
              </w:rPr>
              <w:t xml:space="preserve">տրամադրման գործընթացն իրականացնելու </w:t>
            </w:r>
            <w:r>
              <w:rPr>
                <w:spacing w:val="-7"/>
                <w:w w:val="105"/>
                <w:sz w:val="20"/>
                <w:szCs w:val="20"/>
              </w:rPr>
              <w:t xml:space="preserve">համար բժշկական </w:t>
            </w:r>
            <w:r>
              <w:rPr>
                <w:spacing w:val="-8"/>
                <w:w w:val="105"/>
                <w:sz w:val="20"/>
                <w:szCs w:val="20"/>
              </w:rPr>
              <w:t xml:space="preserve">հաստատության </w:t>
            </w:r>
            <w:r>
              <w:rPr>
                <w:spacing w:val="-7"/>
                <w:w w:val="105"/>
                <w:sz w:val="20"/>
                <w:szCs w:val="20"/>
              </w:rPr>
              <w:t xml:space="preserve">տնoրենի հրամանով նշանակվել </w:t>
            </w:r>
            <w:r>
              <w:rPr>
                <w:w w:val="105"/>
                <w:sz w:val="20"/>
                <w:szCs w:val="20"/>
              </w:rPr>
              <w:t xml:space="preserve">է </w:t>
            </w:r>
            <w:r>
              <w:rPr>
                <w:spacing w:val="-7"/>
                <w:w w:val="105"/>
                <w:sz w:val="20"/>
                <w:szCs w:val="20"/>
              </w:rPr>
              <w:t xml:space="preserve">պատաս- խանատու </w:t>
            </w:r>
            <w:r>
              <w:rPr>
                <w:w w:val="105"/>
                <w:sz w:val="20"/>
                <w:szCs w:val="20"/>
              </w:rPr>
              <w:t>անձ կամ ստեղծվել է ժամանակավոր անաշխա- տունակության թերթիկների տրման բաժին:</w:t>
            </w:r>
          </w:p>
        </w:tc>
        <w:tc>
          <w:tcPr>
            <w:tcW w:w="3403" w:type="dxa"/>
          </w:tcPr>
          <w:p w14:paraId="44B0A96F" w14:textId="77777777" w:rsidR="00584619" w:rsidRDefault="00DF2476">
            <w:pPr>
              <w:pStyle w:val="TableParagraph"/>
              <w:tabs>
                <w:tab w:val="left" w:pos="1548"/>
                <w:tab w:val="left" w:pos="3006"/>
              </w:tabs>
              <w:spacing w:before="24" w:line="283" w:lineRule="auto"/>
              <w:ind w:left="110" w:right="85"/>
              <w:jc w:val="both"/>
              <w:rPr>
                <w:sz w:val="20"/>
                <w:szCs w:val="20"/>
              </w:rPr>
            </w:pPr>
            <w:r>
              <w:rPr>
                <w:spacing w:val="-8"/>
                <w:w w:val="105"/>
                <w:sz w:val="20"/>
                <w:szCs w:val="20"/>
              </w:rPr>
              <w:t xml:space="preserve">Առողջապահության </w:t>
            </w:r>
            <w:r>
              <w:rPr>
                <w:spacing w:val="-7"/>
                <w:w w:val="105"/>
                <w:sz w:val="20"/>
                <w:szCs w:val="20"/>
              </w:rPr>
              <w:t xml:space="preserve">նախարարի </w:t>
            </w:r>
            <w:r>
              <w:rPr>
                <w:spacing w:val="-6"/>
                <w:w w:val="105"/>
                <w:sz w:val="20"/>
                <w:szCs w:val="20"/>
              </w:rPr>
              <w:t xml:space="preserve">2008     </w:t>
            </w:r>
            <w:r>
              <w:rPr>
                <w:spacing w:val="-7"/>
                <w:w w:val="105"/>
                <w:sz w:val="20"/>
                <w:szCs w:val="20"/>
              </w:rPr>
              <w:t xml:space="preserve">թվականի   </w:t>
            </w:r>
            <w:r>
              <w:rPr>
                <w:spacing w:val="37"/>
                <w:w w:val="105"/>
                <w:sz w:val="20"/>
                <w:szCs w:val="20"/>
              </w:rPr>
              <w:t xml:space="preserve"> </w:t>
            </w:r>
            <w:r>
              <w:rPr>
                <w:spacing w:val="-8"/>
                <w:w w:val="105"/>
                <w:sz w:val="20"/>
                <w:szCs w:val="20"/>
              </w:rPr>
              <w:t xml:space="preserve">օգոստոսի     </w:t>
            </w:r>
            <w:r>
              <w:rPr>
                <w:spacing w:val="-7"/>
                <w:w w:val="105"/>
                <w:sz w:val="20"/>
                <w:szCs w:val="20"/>
              </w:rPr>
              <w:t xml:space="preserve">7-ի </w:t>
            </w:r>
            <w:r>
              <w:rPr>
                <w:w w:val="105"/>
                <w:sz w:val="20"/>
                <w:szCs w:val="20"/>
              </w:rPr>
              <w:t xml:space="preserve">N </w:t>
            </w:r>
            <w:r>
              <w:rPr>
                <w:spacing w:val="-6"/>
                <w:w w:val="105"/>
                <w:sz w:val="20"/>
                <w:szCs w:val="20"/>
              </w:rPr>
              <w:t xml:space="preserve">14-Ն </w:t>
            </w:r>
            <w:r>
              <w:rPr>
                <w:w w:val="105"/>
                <w:sz w:val="20"/>
                <w:szCs w:val="20"/>
              </w:rPr>
              <w:t xml:space="preserve">և </w:t>
            </w:r>
            <w:r>
              <w:rPr>
                <w:spacing w:val="-8"/>
                <w:w w:val="105"/>
                <w:sz w:val="20"/>
                <w:szCs w:val="20"/>
              </w:rPr>
              <w:t xml:space="preserve">աշխատանքի </w:t>
            </w:r>
            <w:r>
              <w:rPr>
                <w:w w:val="105"/>
                <w:sz w:val="20"/>
                <w:szCs w:val="20"/>
              </w:rPr>
              <w:t xml:space="preserve">և </w:t>
            </w:r>
            <w:r>
              <w:rPr>
                <w:spacing w:val="-7"/>
                <w:w w:val="105"/>
                <w:sz w:val="20"/>
                <w:szCs w:val="20"/>
              </w:rPr>
              <w:t xml:space="preserve">սոցիա- </w:t>
            </w:r>
            <w:r>
              <w:rPr>
                <w:spacing w:val="-6"/>
                <w:w w:val="105"/>
                <w:sz w:val="20"/>
                <w:szCs w:val="20"/>
              </w:rPr>
              <w:t xml:space="preserve">լական </w:t>
            </w:r>
            <w:r>
              <w:rPr>
                <w:spacing w:val="-7"/>
                <w:w w:val="105"/>
                <w:sz w:val="20"/>
                <w:szCs w:val="20"/>
              </w:rPr>
              <w:t>հարցերի նախարարի 2008 թվականի</w:t>
            </w:r>
            <w:r>
              <w:rPr>
                <w:spacing w:val="-7"/>
                <w:w w:val="105"/>
                <w:sz w:val="20"/>
                <w:szCs w:val="20"/>
              </w:rPr>
              <w:tab/>
              <w:t>օգոստոսի</w:t>
            </w:r>
            <w:r>
              <w:rPr>
                <w:spacing w:val="-7"/>
                <w:w w:val="105"/>
                <w:sz w:val="20"/>
                <w:szCs w:val="20"/>
              </w:rPr>
              <w:tab/>
            </w:r>
            <w:r>
              <w:rPr>
                <w:spacing w:val="-6"/>
                <w:w w:val="85"/>
                <w:sz w:val="20"/>
                <w:szCs w:val="20"/>
              </w:rPr>
              <w:t xml:space="preserve">11-ի </w:t>
            </w:r>
            <w:r>
              <w:rPr>
                <w:w w:val="105"/>
                <w:sz w:val="20"/>
                <w:szCs w:val="20"/>
              </w:rPr>
              <w:t xml:space="preserve">N </w:t>
            </w:r>
            <w:r>
              <w:rPr>
                <w:spacing w:val="-7"/>
                <w:w w:val="105"/>
                <w:sz w:val="20"/>
                <w:szCs w:val="20"/>
              </w:rPr>
              <w:t>109-Ն համատեղ</w:t>
            </w:r>
            <w:r>
              <w:rPr>
                <w:spacing w:val="15"/>
                <w:w w:val="105"/>
                <w:sz w:val="20"/>
                <w:szCs w:val="20"/>
              </w:rPr>
              <w:t xml:space="preserve"> </w:t>
            </w:r>
            <w:r>
              <w:rPr>
                <w:spacing w:val="-7"/>
                <w:w w:val="105"/>
                <w:sz w:val="20"/>
                <w:szCs w:val="20"/>
              </w:rPr>
              <w:t>հրաման,</w:t>
            </w:r>
          </w:p>
          <w:p w14:paraId="4860DEC4" w14:textId="77777777" w:rsidR="00584619" w:rsidRDefault="00DF2476">
            <w:pPr>
              <w:pStyle w:val="TableParagraph"/>
              <w:spacing w:line="216" w:lineRule="exact"/>
              <w:ind w:left="110"/>
              <w:jc w:val="both"/>
              <w:rPr>
                <w:sz w:val="20"/>
                <w:szCs w:val="20"/>
              </w:rPr>
            </w:pPr>
            <w:r>
              <w:rPr>
                <w:w w:val="105"/>
                <w:sz w:val="20"/>
                <w:szCs w:val="20"/>
              </w:rPr>
              <w:t>հավելված N 2, կետ 2</w:t>
            </w:r>
          </w:p>
        </w:tc>
        <w:tc>
          <w:tcPr>
            <w:tcW w:w="566" w:type="dxa"/>
          </w:tcPr>
          <w:p w14:paraId="474EDE11" w14:textId="77777777" w:rsidR="00584619" w:rsidRDefault="00584619">
            <w:pPr>
              <w:pStyle w:val="TableParagraph"/>
              <w:rPr>
                <w:sz w:val="18"/>
              </w:rPr>
            </w:pPr>
          </w:p>
        </w:tc>
        <w:tc>
          <w:tcPr>
            <w:tcW w:w="424" w:type="dxa"/>
          </w:tcPr>
          <w:p w14:paraId="37AA1C5A" w14:textId="77777777" w:rsidR="00584619" w:rsidRDefault="00584619">
            <w:pPr>
              <w:pStyle w:val="TableParagraph"/>
              <w:rPr>
                <w:sz w:val="18"/>
              </w:rPr>
            </w:pPr>
          </w:p>
        </w:tc>
        <w:tc>
          <w:tcPr>
            <w:tcW w:w="710" w:type="dxa"/>
          </w:tcPr>
          <w:p w14:paraId="140E6AEF" w14:textId="77777777" w:rsidR="00584619" w:rsidRDefault="00584619">
            <w:pPr>
              <w:pStyle w:val="TableParagraph"/>
              <w:rPr>
                <w:sz w:val="18"/>
              </w:rPr>
            </w:pPr>
          </w:p>
        </w:tc>
        <w:tc>
          <w:tcPr>
            <w:tcW w:w="708" w:type="dxa"/>
          </w:tcPr>
          <w:p w14:paraId="08291C2F" w14:textId="77777777" w:rsidR="00584619" w:rsidRDefault="00DF2476">
            <w:pPr>
              <w:pStyle w:val="TableParagraph"/>
              <w:spacing w:before="24"/>
              <w:ind w:left="10"/>
              <w:jc w:val="center"/>
              <w:rPr>
                <w:sz w:val="20"/>
              </w:rPr>
            </w:pPr>
            <w:r>
              <w:rPr>
                <w:w w:val="71"/>
                <w:sz w:val="20"/>
              </w:rPr>
              <w:t>1</w:t>
            </w:r>
          </w:p>
        </w:tc>
        <w:tc>
          <w:tcPr>
            <w:tcW w:w="1841" w:type="dxa"/>
          </w:tcPr>
          <w:p w14:paraId="2C2AE3E2"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04752069" w14:textId="77777777" w:rsidR="00584619" w:rsidRDefault="00584619">
            <w:pPr>
              <w:pStyle w:val="TableParagraph"/>
              <w:rPr>
                <w:sz w:val="18"/>
              </w:rPr>
            </w:pPr>
          </w:p>
        </w:tc>
      </w:tr>
      <w:tr w:rsidR="00584619" w14:paraId="10AC2C3B" w14:textId="77777777">
        <w:trPr>
          <w:trHeight w:val="1890"/>
        </w:trPr>
        <w:tc>
          <w:tcPr>
            <w:tcW w:w="811" w:type="dxa"/>
          </w:tcPr>
          <w:p w14:paraId="02F11650" w14:textId="77777777" w:rsidR="00584619" w:rsidRDefault="00DF2476">
            <w:pPr>
              <w:pStyle w:val="TableParagraph"/>
              <w:spacing w:before="26"/>
              <w:ind w:left="273"/>
              <w:rPr>
                <w:sz w:val="20"/>
              </w:rPr>
            </w:pPr>
            <w:r>
              <w:rPr>
                <w:w w:val="105"/>
                <w:sz w:val="20"/>
              </w:rPr>
              <w:t>20.</w:t>
            </w:r>
          </w:p>
        </w:tc>
        <w:tc>
          <w:tcPr>
            <w:tcW w:w="6031" w:type="dxa"/>
          </w:tcPr>
          <w:p w14:paraId="75F1A6F8" w14:textId="77777777" w:rsidR="00584619" w:rsidRDefault="00DF2476">
            <w:pPr>
              <w:pStyle w:val="TableParagraph"/>
              <w:spacing w:before="26" w:line="280" w:lineRule="auto"/>
              <w:ind w:left="107" w:right="85"/>
              <w:jc w:val="both"/>
              <w:rPr>
                <w:sz w:val="20"/>
                <w:szCs w:val="20"/>
              </w:rPr>
            </w:pPr>
            <w:r>
              <w:rPr>
                <w:w w:val="105"/>
                <w:sz w:val="20"/>
                <w:szCs w:val="20"/>
              </w:rPr>
              <w:t>Արտահիվանդանոցային պայմաններում բուժման անհրաժեշ- տության հետևանքով առաջացած անաշխատունակության դեպքում քաղաքացու դիմելու oրը բուժող բժիշկի կողմից ամբուլատոր բժշկական քարտում կատարվում են համապա- տասխան գրառումներ ժամանակավոր անաշխատունակության թերթիկի բացման վերաբերյալ, նշվում են ժամանակավոր</w:t>
            </w:r>
          </w:p>
          <w:p w14:paraId="529F62DE" w14:textId="77777777" w:rsidR="00584619" w:rsidRDefault="00DF2476">
            <w:pPr>
              <w:pStyle w:val="TableParagraph"/>
              <w:spacing w:before="4" w:line="227" w:lineRule="exact"/>
              <w:ind w:left="107"/>
              <w:jc w:val="both"/>
              <w:rPr>
                <w:sz w:val="20"/>
                <w:szCs w:val="20"/>
              </w:rPr>
            </w:pPr>
            <w:r>
              <w:rPr>
                <w:w w:val="105"/>
                <w:sz w:val="20"/>
                <w:szCs w:val="20"/>
              </w:rPr>
              <w:t>անաշխատունակության  թերթիկ  տալու  oբյեկտիվ  տվյալները,</w:t>
            </w:r>
          </w:p>
        </w:tc>
        <w:tc>
          <w:tcPr>
            <w:tcW w:w="3403" w:type="dxa"/>
          </w:tcPr>
          <w:p w14:paraId="47A0C945" w14:textId="77777777" w:rsidR="00584619" w:rsidRDefault="00DF2476">
            <w:pPr>
              <w:pStyle w:val="TableParagraph"/>
              <w:spacing w:before="26" w:line="280" w:lineRule="auto"/>
              <w:ind w:left="110" w:right="85"/>
              <w:jc w:val="both"/>
              <w:rPr>
                <w:sz w:val="20"/>
                <w:szCs w:val="20"/>
              </w:rPr>
            </w:pPr>
            <w:r>
              <w:rPr>
                <w:w w:val="105"/>
                <w:sz w:val="20"/>
                <w:szCs w:val="20"/>
              </w:rPr>
              <w:t>Առողջապահության նախարարի 2008 թվականի օգոստոսի 7-ի</w:t>
            </w:r>
          </w:p>
          <w:p w14:paraId="7E56481C" w14:textId="77777777" w:rsidR="00584619" w:rsidRDefault="00DF2476">
            <w:pPr>
              <w:pStyle w:val="TableParagraph"/>
              <w:spacing w:line="283" w:lineRule="auto"/>
              <w:ind w:left="110" w:right="86"/>
              <w:jc w:val="both"/>
              <w:rPr>
                <w:sz w:val="20"/>
                <w:szCs w:val="20"/>
              </w:rPr>
            </w:pPr>
            <w:r>
              <w:rPr>
                <w:w w:val="105"/>
                <w:sz w:val="20"/>
                <w:szCs w:val="20"/>
              </w:rPr>
              <w:t>N 14-Ն և աշխատանքի և սոցիա- լական հարցերի նախարարի 2008 թվականի օգոստոսի 11-ի N 109-Ն համատեղ հրաման, հավելված</w:t>
            </w:r>
          </w:p>
          <w:p w14:paraId="4F195787" w14:textId="77777777" w:rsidR="00584619" w:rsidRDefault="00DF2476">
            <w:pPr>
              <w:pStyle w:val="TableParagraph"/>
              <w:spacing w:line="221" w:lineRule="exact"/>
              <w:ind w:left="110"/>
              <w:jc w:val="both"/>
              <w:rPr>
                <w:sz w:val="20"/>
                <w:szCs w:val="20"/>
              </w:rPr>
            </w:pPr>
            <w:r>
              <w:rPr>
                <w:w w:val="105"/>
                <w:sz w:val="20"/>
                <w:szCs w:val="20"/>
              </w:rPr>
              <w:t>N 2, կետ 5</w:t>
            </w:r>
          </w:p>
        </w:tc>
        <w:tc>
          <w:tcPr>
            <w:tcW w:w="566" w:type="dxa"/>
          </w:tcPr>
          <w:p w14:paraId="1A3FAB8A" w14:textId="77777777" w:rsidR="00584619" w:rsidRDefault="00584619">
            <w:pPr>
              <w:pStyle w:val="TableParagraph"/>
              <w:rPr>
                <w:sz w:val="18"/>
              </w:rPr>
            </w:pPr>
          </w:p>
        </w:tc>
        <w:tc>
          <w:tcPr>
            <w:tcW w:w="424" w:type="dxa"/>
          </w:tcPr>
          <w:p w14:paraId="17A48A47" w14:textId="77777777" w:rsidR="00584619" w:rsidRDefault="00584619">
            <w:pPr>
              <w:pStyle w:val="TableParagraph"/>
              <w:rPr>
                <w:sz w:val="18"/>
              </w:rPr>
            </w:pPr>
          </w:p>
        </w:tc>
        <w:tc>
          <w:tcPr>
            <w:tcW w:w="710" w:type="dxa"/>
          </w:tcPr>
          <w:p w14:paraId="1E5981AA" w14:textId="77777777" w:rsidR="00584619" w:rsidRDefault="00584619">
            <w:pPr>
              <w:pStyle w:val="TableParagraph"/>
              <w:rPr>
                <w:sz w:val="18"/>
              </w:rPr>
            </w:pPr>
          </w:p>
        </w:tc>
        <w:tc>
          <w:tcPr>
            <w:tcW w:w="708" w:type="dxa"/>
          </w:tcPr>
          <w:p w14:paraId="6AD00F40" w14:textId="77777777" w:rsidR="00584619" w:rsidRDefault="00DF2476">
            <w:pPr>
              <w:pStyle w:val="TableParagraph"/>
              <w:spacing w:before="26"/>
              <w:ind w:left="10"/>
              <w:jc w:val="center"/>
              <w:rPr>
                <w:sz w:val="20"/>
              </w:rPr>
            </w:pPr>
            <w:r>
              <w:rPr>
                <w:w w:val="71"/>
                <w:sz w:val="20"/>
              </w:rPr>
              <w:t>1</w:t>
            </w:r>
          </w:p>
        </w:tc>
        <w:tc>
          <w:tcPr>
            <w:tcW w:w="1841" w:type="dxa"/>
          </w:tcPr>
          <w:p w14:paraId="4AE608CE" w14:textId="77777777" w:rsidR="00584619" w:rsidRDefault="00DF2476">
            <w:pPr>
              <w:pStyle w:val="TableParagraph"/>
              <w:spacing w:before="26"/>
              <w:ind w:left="124"/>
              <w:rPr>
                <w:sz w:val="20"/>
                <w:szCs w:val="20"/>
              </w:rPr>
            </w:pPr>
            <w:r>
              <w:rPr>
                <w:w w:val="105"/>
                <w:sz w:val="20"/>
                <w:szCs w:val="20"/>
              </w:rPr>
              <w:t>Փաստաթղթային</w:t>
            </w:r>
          </w:p>
        </w:tc>
        <w:tc>
          <w:tcPr>
            <w:tcW w:w="1135" w:type="dxa"/>
          </w:tcPr>
          <w:p w14:paraId="75EC98BB" w14:textId="77777777" w:rsidR="00584619" w:rsidRDefault="00584619">
            <w:pPr>
              <w:pStyle w:val="TableParagraph"/>
              <w:rPr>
                <w:sz w:val="18"/>
              </w:rPr>
            </w:pPr>
          </w:p>
        </w:tc>
      </w:tr>
    </w:tbl>
    <w:p w14:paraId="3829954C" w14:textId="77777777" w:rsidR="00584619" w:rsidRDefault="00584619">
      <w:pPr>
        <w:rPr>
          <w:sz w:val="18"/>
        </w:rPr>
        <w:sectPr w:rsidR="00584619">
          <w:pgSz w:w="16840" w:h="11910" w:orient="landscape"/>
          <w:pgMar w:top="1100" w:right="0" w:bottom="280" w:left="720" w:header="727" w:footer="0" w:gutter="0"/>
          <w:cols w:space="720"/>
        </w:sectPr>
      </w:pPr>
    </w:p>
    <w:p w14:paraId="2E51517D"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46F39899" w14:textId="77777777">
        <w:trPr>
          <w:trHeight w:val="1079"/>
        </w:trPr>
        <w:tc>
          <w:tcPr>
            <w:tcW w:w="811" w:type="dxa"/>
          </w:tcPr>
          <w:p w14:paraId="00AFE9D4" w14:textId="77777777" w:rsidR="00584619" w:rsidRDefault="00584619">
            <w:pPr>
              <w:pStyle w:val="TableParagraph"/>
              <w:rPr>
                <w:sz w:val="18"/>
              </w:rPr>
            </w:pPr>
          </w:p>
        </w:tc>
        <w:tc>
          <w:tcPr>
            <w:tcW w:w="6031" w:type="dxa"/>
          </w:tcPr>
          <w:p w14:paraId="77AA0D14" w14:textId="77777777" w:rsidR="00584619" w:rsidRDefault="00DF2476">
            <w:pPr>
              <w:pStyle w:val="TableParagraph"/>
              <w:spacing w:before="24" w:line="280" w:lineRule="auto"/>
              <w:ind w:left="107" w:right="83"/>
              <w:jc w:val="both"/>
              <w:rPr>
                <w:sz w:val="20"/>
                <w:szCs w:val="20"/>
              </w:rPr>
            </w:pPr>
            <w:r>
              <w:rPr>
                <w:w w:val="105"/>
                <w:sz w:val="20"/>
                <w:szCs w:val="20"/>
              </w:rPr>
              <w:t>ախտորոշումը, նշանակված բուժումը, առաջարկված ռեժիմը, կոնսուլտացիաների ու լաբորատոր-ախտորոշիչ հետազոտու- թյունների տվյալները, հիվանդի հաջորդ հաճախման կամ</w:t>
            </w:r>
          </w:p>
          <w:p w14:paraId="51C4B8C5" w14:textId="77777777" w:rsidR="00584619" w:rsidRDefault="00DF2476">
            <w:pPr>
              <w:pStyle w:val="TableParagraph"/>
              <w:spacing w:before="2" w:line="227" w:lineRule="exact"/>
              <w:ind w:left="107"/>
              <w:jc w:val="both"/>
              <w:rPr>
                <w:sz w:val="20"/>
                <w:szCs w:val="20"/>
              </w:rPr>
            </w:pPr>
            <w:r>
              <w:rPr>
                <w:w w:val="105"/>
                <w:sz w:val="20"/>
                <w:szCs w:val="20"/>
              </w:rPr>
              <w:t>բժշկի տնային այցելության ժամկետը։</w:t>
            </w:r>
          </w:p>
        </w:tc>
        <w:tc>
          <w:tcPr>
            <w:tcW w:w="3403" w:type="dxa"/>
          </w:tcPr>
          <w:p w14:paraId="02F1305E" w14:textId="77777777" w:rsidR="00584619" w:rsidRDefault="00584619">
            <w:pPr>
              <w:pStyle w:val="TableParagraph"/>
              <w:rPr>
                <w:sz w:val="18"/>
              </w:rPr>
            </w:pPr>
          </w:p>
        </w:tc>
        <w:tc>
          <w:tcPr>
            <w:tcW w:w="566" w:type="dxa"/>
          </w:tcPr>
          <w:p w14:paraId="79D92E9B" w14:textId="77777777" w:rsidR="00584619" w:rsidRDefault="00584619">
            <w:pPr>
              <w:pStyle w:val="TableParagraph"/>
              <w:rPr>
                <w:sz w:val="18"/>
              </w:rPr>
            </w:pPr>
          </w:p>
        </w:tc>
        <w:tc>
          <w:tcPr>
            <w:tcW w:w="424" w:type="dxa"/>
          </w:tcPr>
          <w:p w14:paraId="1BDDF3D0" w14:textId="77777777" w:rsidR="00584619" w:rsidRDefault="00584619">
            <w:pPr>
              <w:pStyle w:val="TableParagraph"/>
              <w:rPr>
                <w:sz w:val="18"/>
              </w:rPr>
            </w:pPr>
          </w:p>
        </w:tc>
        <w:tc>
          <w:tcPr>
            <w:tcW w:w="710" w:type="dxa"/>
          </w:tcPr>
          <w:p w14:paraId="2CDF3493" w14:textId="77777777" w:rsidR="00584619" w:rsidRDefault="00584619">
            <w:pPr>
              <w:pStyle w:val="TableParagraph"/>
              <w:rPr>
                <w:sz w:val="18"/>
              </w:rPr>
            </w:pPr>
          </w:p>
        </w:tc>
        <w:tc>
          <w:tcPr>
            <w:tcW w:w="708" w:type="dxa"/>
          </w:tcPr>
          <w:p w14:paraId="09F0C638" w14:textId="77777777" w:rsidR="00584619" w:rsidRDefault="00584619">
            <w:pPr>
              <w:pStyle w:val="TableParagraph"/>
              <w:rPr>
                <w:sz w:val="18"/>
              </w:rPr>
            </w:pPr>
          </w:p>
        </w:tc>
        <w:tc>
          <w:tcPr>
            <w:tcW w:w="1841" w:type="dxa"/>
          </w:tcPr>
          <w:p w14:paraId="74F10B83" w14:textId="77777777" w:rsidR="00584619" w:rsidRDefault="00584619">
            <w:pPr>
              <w:pStyle w:val="TableParagraph"/>
              <w:rPr>
                <w:sz w:val="18"/>
              </w:rPr>
            </w:pPr>
          </w:p>
        </w:tc>
        <w:tc>
          <w:tcPr>
            <w:tcW w:w="1135" w:type="dxa"/>
          </w:tcPr>
          <w:p w14:paraId="5E539121" w14:textId="77777777" w:rsidR="00584619" w:rsidRDefault="00584619">
            <w:pPr>
              <w:pStyle w:val="TableParagraph"/>
              <w:rPr>
                <w:sz w:val="18"/>
              </w:rPr>
            </w:pPr>
          </w:p>
        </w:tc>
      </w:tr>
      <w:tr w:rsidR="00584619" w14:paraId="521DEEC3" w14:textId="77777777">
        <w:trPr>
          <w:trHeight w:val="1888"/>
        </w:trPr>
        <w:tc>
          <w:tcPr>
            <w:tcW w:w="811" w:type="dxa"/>
          </w:tcPr>
          <w:p w14:paraId="0A31F7DB" w14:textId="77777777" w:rsidR="00584619" w:rsidRDefault="00DF2476">
            <w:pPr>
              <w:pStyle w:val="TableParagraph"/>
              <w:spacing w:before="24"/>
              <w:ind w:left="292"/>
              <w:rPr>
                <w:sz w:val="20"/>
              </w:rPr>
            </w:pPr>
            <w:r>
              <w:rPr>
                <w:sz w:val="20"/>
              </w:rPr>
              <w:t>21.</w:t>
            </w:r>
          </w:p>
        </w:tc>
        <w:tc>
          <w:tcPr>
            <w:tcW w:w="6031" w:type="dxa"/>
          </w:tcPr>
          <w:p w14:paraId="39FE50F8" w14:textId="77777777" w:rsidR="00584619" w:rsidRDefault="00DF2476">
            <w:pPr>
              <w:pStyle w:val="TableParagraph"/>
              <w:spacing w:before="24" w:line="280" w:lineRule="auto"/>
              <w:ind w:left="107" w:right="84"/>
              <w:jc w:val="both"/>
              <w:rPr>
                <w:sz w:val="20"/>
                <w:szCs w:val="20"/>
              </w:rPr>
            </w:pPr>
            <w:r>
              <w:rPr>
                <w:spacing w:val="-8"/>
                <w:w w:val="105"/>
                <w:sz w:val="20"/>
                <w:szCs w:val="20"/>
              </w:rPr>
              <w:t xml:space="preserve">Արտահիվանդանոցային պայմաններում </w:t>
            </w:r>
            <w:r>
              <w:rPr>
                <w:spacing w:val="-7"/>
                <w:w w:val="105"/>
                <w:sz w:val="20"/>
                <w:szCs w:val="20"/>
              </w:rPr>
              <w:t xml:space="preserve">բուժում ստացող </w:t>
            </w:r>
            <w:r>
              <w:rPr>
                <w:spacing w:val="-6"/>
                <w:w w:val="105"/>
                <w:sz w:val="20"/>
                <w:szCs w:val="20"/>
              </w:rPr>
              <w:t xml:space="preserve">քաղա- քացու </w:t>
            </w:r>
            <w:r>
              <w:rPr>
                <w:w w:val="105"/>
                <w:sz w:val="20"/>
                <w:szCs w:val="20"/>
              </w:rPr>
              <w:t>համար պատասխանատու անձը կամ բաժինը դուրս է գրում ժամանակավոր անաշխատունակության թերթիկ, գրան- ցամատյանում լրացնում է անաշխատունակ ճանաչված անձի տվյալները, որից հետո ժամանակավոր անաշխատունա- կության թերթիկը տրվում է բուժող բժշկին` լրացնելու համար:</w:t>
            </w:r>
          </w:p>
        </w:tc>
        <w:tc>
          <w:tcPr>
            <w:tcW w:w="3403" w:type="dxa"/>
          </w:tcPr>
          <w:p w14:paraId="6C750DB6"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Առողջապահության </w:t>
            </w:r>
            <w:r>
              <w:rPr>
                <w:spacing w:val="-7"/>
                <w:w w:val="105"/>
                <w:sz w:val="20"/>
                <w:szCs w:val="20"/>
              </w:rPr>
              <w:t xml:space="preserve">նախարարի </w:t>
            </w:r>
            <w:r>
              <w:rPr>
                <w:spacing w:val="-6"/>
                <w:w w:val="105"/>
                <w:sz w:val="20"/>
                <w:szCs w:val="20"/>
              </w:rPr>
              <w:t xml:space="preserve">2008    </w:t>
            </w:r>
            <w:r>
              <w:rPr>
                <w:spacing w:val="-7"/>
                <w:w w:val="105"/>
                <w:sz w:val="20"/>
                <w:szCs w:val="20"/>
              </w:rPr>
              <w:t xml:space="preserve">թվականի   </w:t>
            </w:r>
            <w:r>
              <w:rPr>
                <w:spacing w:val="37"/>
                <w:w w:val="105"/>
                <w:sz w:val="20"/>
                <w:szCs w:val="20"/>
              </w:rPr>
              <w:t xml:space="preserve"> </w:t>
            </w:r>
            <w:r>
              <w:rPr>
                <w:spacing w:val="-7"/>
                <w:w w:val="105"/>
                <w:sz w:val="20"/>
                <w:szCs w:val="20"/>
              </w:rPr>
              <w:t xml:space="preserve">օգոստոսի   </w:t>
            </w:r>
            <w:r>
              <w:rPr>
                <w:spacing w:val="37"/>
                <w:w w:val="105"/>
                <w:sz w:val="20"/>
                <w:szCs w:val="20"/>
              </w:rPr>
              <w:t xml:space="preserve"> </w:t>
            </w:r>
            <w:r>
              <w:rPr>
                <w:w w:val="105"/>
                <w:sz w:val="20"/>
                <w:szCs w:val="20"/>
              </w:rPr>
              <w:t xml:space="preserve">7-ի N </w:t>
            </w:r>
            <w:r>
              <w:rPr>
                <w:spacing w:val="-6"/>
                <w:w w:val="105"/>
                <w:sz w:val="20"/>
                <w:szCs w:val="20"/>
              </w:rPr>
              <w:t xml:space="preserve">14-Ն </w:t>
            </w:r>
            <w:r>
              <w:rPr>
                <w:w w:val="105"/>
                <w:sz w:val="20"/>
                <w:szCs w:val="20"/>
              </w:rPr>
              <w:t xml:space="preserve">և </w:t>
            </w:r>
            <w:r>
              <w:rPr>
                <w:spacing w:val="-8"/>
                <w:w w:val="105"/>
                <w:sz w:val="20"/>
                <w:szCs w:val="20"/>
              </w:rPr>
              <w:t xml:space="preserve">աշխատանքի </w:t>
            </w:r>
            <w:r>
              <w:rPr>
                <w:w w:val="105"/>
                <w:sz w:val="20"/>
                <w:szCs w:val="20"/>
              </w:rPr>
              <w:t xml:space="preserve">և </w:t>
            </w:r>
            <w:r>
              <w:rPr>
                <w:spacing w:val="-7"/>
                <w:w w:val="105"/>
                <w:sz w:val="20"/>
                <w:szCs w:val="20"/>
              </w:rPr>
              <w:t xml:space="preserve">սոցիա- </w:t>
            </w:r>
            <w:r>
              <w:rPr>
                <w:spacing w:val="-6"/>
                <w:w w:val="105"/>
                <w:sz w:val="20"/>
                <w:szCs w:val="20"/>
              </w:rPr>
              <w:t xml:space="preserve">լական </w:t>
            </w:r>
            <w:r>
              <w:rPr>
                <w:w w:val="105"/>
                <w:sz w:val="20"/>
                <w:szCs w:val="20"/>
              </w:rPr>
              <w:t>հարցերի նախարարի 2008 թվականի օգոստոսի 11-ի N 109-Ն համատեղ հրաման,</w:t>
            </w:r>
            <w:r>
              <w:rPr>
                <w:spacing w:val="18"/>
                <w:w w:val="105"/>
                <w:sz w:val="20"/>
                <w:szCs w:val="20"/>
              </w:rPr>
              <w:t xml:space="preserve"> </w:t>
            </w:r>
            <w:r>
              <w:rPr>
                <w:w w:val="105"/>
                <w:sz w:val="20"/>
                <w:szCs w:val="20"/>
              </w:rPr>
              <w:t>հավելված</w:t>
            </w:r>
          </w:p>
          <w:p w14:paraId="619BF43A" w14:textId="77777777" w:rsidR="00584619" w:rsidRDefault="00DF2476">
            <w:pPr>
              <w:pStyle w:val="TableParagraph"/>
              <w:spacing w:before="3" w:line="227" w:lineRule="exact"/>
              <w:ind w:left="110"/>
              <w:jc w:val="both"/>
              <w:rPr>
                <w:sz w:val="20"/>
                <w:szCs w:val="20"/>
              </w:rPr>
            </w:pPr>
            <w:r>
              <w:rPr>
                <w:w w:val="105"/>
                <w:sz w:val="20"/>
                <w:szCs w:val="20"/>
              </w:rPr>
              <w:t>N 2, կետ 6</w:t>
            </w:r>
          </w:p>
        </w:tc>
        <w:tc>
          <w:tcPr>
            <w:tcW w:w="566" w:type="dxa"/>
          </w:tcPr>
          <w:p w14:paraId="36F551AD" w14:textId="77777777" w:rsidR="00584619" w:rsidRDefault="00584619">
            <w:pPr>
              <w:pStyle w:val="TableParagraph"/>
              <w:rPr>
                <w:sz w:val="18"/>
              </w:rPr>
            </w:pPr>
          </w:p>
        </w:tc>
        <w:tc>
          <w:tcPr>
            <w:tcW w:w="424" w:type="dxa"/>
          </w:tcPr>
          <w:p w14:paraId="7C4B364E" w14:textId="77777777" w:rsidR="00584619" w:rsidRDefault="00584619">
            <w:pPr>
              <w:pStyle w:val="TableParagraph"/>
              <w:rPr>
                <w:sz w:val="18"/>
              </w:rPr>
            </w:pPr>
          </w:p>
        </w:tc>
        <w:tc>
          <w:tcPr>
            <w:tcW w:w="710" w:type="dxa"/>
          </w:tcPr>
          <w:p w14:paraId="6C6F5415" w14:textId="77777777" w:rsidR="00584619" w:rsidRDefault="00584619">
            <w:pPr>
              <w:pStyle w:val="TableParagraph"/>
              <w:rPr>
                <w:sz w:val="18"/>
              </w:rPr>
            </w:pPr>
          </w:p>
        </w:tc>
        <w:tc>
          <w:tcPr>
            <w:tcW w:w="708" w:type="dxa"/>
          </w:tcPr>
          <w:p w14:paraId="05F98C50" w14:textId="77777777" w:rsidR="00584619" w:rsidRDefault="00DF2476">
            <w:pPr>
              <w:pStyle w:val="TableParagraph"/>
              <w:spacing w:before="24"/>
              <w:ind w:left="10"/>
              <w:jc w:val="center"/>
              <w:rPr>
                <w:sz w:val="20"/>
              </w:rPr>
            </w:pPr>
            <w:r>
              <w:rPr>
                <w:w w:val="71"/>
                <w:sz w:val="20"/>
              </w:rPr>
              <w:t>1</w:t>
            </w:r>
          </w:p>
        </w:tc>
        <w:tc>
          <w:tcPr>
            <w:tcW w:w="1841" w:type="dxa"/>
          </w:tcPr>
          <w:p w14:paraId="51889514"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7FCC0D0F" w14:textId="77777777" w:rsidR="00584619" w:rsidRDefault="00584619">
            <w:pPr>
              <w:pStyle w:val="TableParagraph"/>
              <w:rPr>
                <w:sz w:val="18"/>
              </w:rPr>
            </w:pPr>
          </w:p>
        </w:tc>
      </w:tr>
      <w:tr w:rsidR="00584619" w14:paraId="2D20A6E4" w14:textId="77777777">
        <w:trPr>
          <w:trHeight w:val="1888"/>
        </w:trPr>
        <w:tc>
          <w:tcPr>
            <w:tcW w:w="811" w:type="dxa"/>
          </w:tcPr>
          <w:p w14:paraId="615D817C" w14:textId="77777777" w:rsidR="00584619" w:rsidRDefault="00DF2476">
            <w:pPr>
              <w:pStyle w:val="TableParagraph"/>
              <w:spacing w:before="24"/>
              <w:ind w:left="278"/>
              <w:rPr>
                <w:sz w:val="20"/>
              </w:rPr>
            </w:pPr>
            <w:r>
              <w:rPr>
                <w:sz w:val="20"/>
              </w:rPr>
              <w:t>22.</w:t>
            </w:r>
          </w:p>
        </w:tc>
        <w:tc>
          <w:tcPr>
            <w:tcW w:w="6031" w:type="dxa"/>
          </w:tcPr>
          <w:p w14:paraId="5B3D594C" w14:textId="77777777" w:rsidR="00584619" w:rsidRDefault="00DF2476">
            <w:pPr>
              <w:pStyle w:val="TableParagraph"/>
              <w:spacing w:before="24" w:line="280" w:lineRule="auto"/>
              <w:ind w:left="107" w:right="84"/>
              <w:jc w:val="both"/>
              <w:rPr>
                <w:sz w:val="20"/>
                <w:szCs w:val="20"/>
              </w:rPr>
            </w:pPr>
            <w:r>
              <w:rPr>
                <w:w w:val="105"/>
                <w:sz w:val="20"/>
                <w:szCs w:val="20"/>
              </w:rPr>
              <w:t>Լրացված ժամանակավոր անաշխատունակության թերթիկի սերիան, համարը ու տրման ամսաթիվը նշվում են քաղաքացու ամբուլատոր բժշկական քարտում։</w:t>
            </w:r>
          </w:p>
        </w:tc>
        <w:tc>
          <w:tcPr>
            <w:tcW w:w="3403" w:type="dxa"/>
          </w:tcPr>
          <w:p w14:paraId="5B979DFC" w14:textId="77777777" w:rsidR="00584619" w:rsidRDefault="00DF2476">
            <w:pPr>
              <w:pStyle w:val="TableParagraph"/>
              <w:spacing w:before="24" w:line="280" w:lineRule="auto"/>
              <w:ind w:left="110" w:right="85"/>
              <w:jc w:val="both"/>
              <w:rPr>
                <w:sz w:val="20"/>
                <w:szCs w:val="20"/>
              </w:rPr>
            </w:pPr>
            <w:r>
              <w:rPr>
                <w:w w:val="105"/>
                <w:sz w:val="20"/>
                <w:szCs w:val="20"/>
              </w:rPr>
              <w:t>Առողջապահության նախարարի 2008 թվականի օգոստոսի 7-ի</w:t>
            </w:r>
          </w:p>
          <w:p w14:paraId="6294C388" w14:textId="77777777" w:rsidR="00584619" w:rsidRDefault="00DF2476">
            <w:pPr>
              <w:pStyle w:val="TableParagraph"/>
              <w:spacing w:before="2" w:line="280" w:lineRule="auto"/>
              <w:ind w:left="110" w:right="86"/>
              <w:jc w:val="both"/>
              <w:rPr>
                <w:sz w:val="20"/>
                <w:szCs w:val="20"/>
              </w:rPr>
            </w:pPr>
            <w:r>
              <w:rPr>
                <w:w w:val="105"/>
                <w:sz w:val="20"/>
                <w:szCs w:val="20"/>
              </w:rPr>
              <w:t>N 14-Ն և աշխատանքի և սոցիա- լական հարցերի նախարարի 2008 թվականի օգոստոսի 11-ի N 109-Ն համատեղ հրաման, հավելված</w:t>
            </w:r>
          </w:p>
          <w:p w14:paraId="001E2355" w14:textId="77777777" w:rsidR="00584619" w:rsidRDefault="00DF2476">
            <w:pPr>
              <w:pStyle w:val="TableParagraph"/>
              <w:spacing w:before="4" w:line="224" w:lineRule="exact"/>
              <w:ind w:left="110"/>
              <w:jc w:val="both"/>
              <w:rPr>
                <w:sz w:val="20"/>
                <w:szCs w:val="20"/>
              </w:rPr>
            </w:pPr>
            <w:r>
              <w:rPr>
                <w:w w:val="105"/>
                <w:sz w:val="20"/>
                <w:szCs w:val="20"/>
              </w:rPr>
              <w:t>N 2, կետ 8</w:t>
            </w:r>
          </w:p>
        </w:tc>
        <w:tc>
          <w:tcPr>
            <w:tcW w:w="566" w:type="dxa"/>
          </w:tcPr>
          <w:p w14:paraId="1F3E2F13" w14:textId="77777777" w:rsidR="00584619" w:rsidRDefault="00584619">
            <w:pPr>
              <w:pStyle w:val="TableParagraph"/>
              <w:rPr>
                <w:sz w:val="18"/>
              </w:rPr>
            </w:pPr>
          </w:p>
        </w:tc>
        <w:tc>
          <w:tcPr>
            <w:tcW w:w="424" w:type="dxa"/>
          </w:tcPr>
          <w:p w14:paraId="2FA0B26A" w14:textId="77777777" w:rsidR="00584619" w:rsidRDefault="00584619">
            <w:pPr>
              <w:pStyle w:val="TableParagraph"/>
              <w:rPr>
                <w:sz w:val="18"/>
              </w:rPr>
            </w:pPr>
          </w:p>
        </w:tc>
        <w:tc>
          <w:tcPr>
            <w:tcW w:w="710" w:type="dxa"/>
          </w:tcPr>
          <w:p w14:paraId="42E94B73" w14:textId="77777777" w:rsidR="00584619" w:rsidRDefault="00584619">
            <w:pPr>
              <w:pStyle w:val="TableParagraph"/>
              <w:rPr>
                <w:sz w:val="18"/>
              </w:rPr>
            </w:pPr>
          </w:p>
        </w:tc>
        <w:tc>
          <w:tcPr>
            <w:tcW w:w="708" w:type="dxa"/>
          </w:tcPr>
          <w:p w14:paraId="0B00446F" w14:textId="77777777" w:rsidR="00584619" w:rsidRDefault="00DF2476">
            <w:pPr>
              <w:pStyle w:val="TableParagraph"/>
              <w:spacing w:before="24"/>
              <w:ind w:left="10"/>
              <w:jc w:val="center"/>
              <w:rPr>
                <w:sz w:val="20"/>
              </w:rPr>
            </w:pPr>
            <w:r>
              <w:rPr>
                <w:w w:val="71"/>
                <w:sz w:val="20"/>
              </w:rPr>
              <w:t>1</w:t>
            </w:r>
          </w:p>
        </w:tc>
        <w:tc>
          <w:tcPr>
            <w:tcW w:w="1841" w:type="dxa"/>
          </w:tcPr>
          <w:p w14:paraId="244E1F02"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64084A8B" w14:textId="77777777" w:rsidR="00584619" w:rsidRDefault="00584619">
            <w:pPr>
              <w:pStyle w:val="TableParagraph"/>
              <w:rPr>
                <w:sz w:val="18"/>
              </w:rPr>
            </w:pPr>
          </w:p>
        </w:tc>
      </w:tr>
      <w:tr w:rsidR="00584619" w14:paraId="37308E47" w14:textId="77777777">
        <w:trPr>
          <w:trHeight w:val="2968"/>
        </w:trPr>
        <w:tc>
          <w:tcPr>
            <w:tcW w:w="811" w:type="dxa"/>
          </w:tcPr>
          <w:p w14:paraId="58AF3DFC" w14:textId="77777777" w:rsidR="00584619" w:rsidRDefault="00DF2476">
            <w:pPr>
              <w:pStyle w:val="TableParagraph"/>
              <w:spacing w:before="24"/>
              <w:ind w:left="278"/>
              <w:rPr>
                <w:sz w:val="20"/>
              </w:rPr>
            </w:pPr>
            <w:r>
              <w:rPr>
                <w:sz w:val="20"/>
              </w:rPr>
              <w:t>23.</w:t>
            </w:r>
          </w:p>
        </w:tc>
        <w:tc>
          <w:tcPr>
            <w:tcW w:w="6031" w:type="dxa"/>
          </w:tcPr>
          <w:p w14:paraId="55E9DF7C" w14:textId="77777777" w:rsidR="00584619" w:rsidRDefault="00DF2476">
            <w:pPr>
              <w:pStyle w:val="TableParagraph"/>
              <w:spacing w:before="24" w:line="280" w:lineRule="auto"/>
              <w:ind w:left="107" w:right="85"/>
              <w:jc w:val="both"/>
              <w:rPr>
                <w:sz w:val="20"/>
                <w:szCs w:val="20"/>
              </w:rPr>
            </w:pPr>
            <w:r>
              <w:rPr>
                <w:w w:val="105"/>
                <w:sz w:val="20"/>
                <w:szCs w:val="20"/>
              </w:rPr>
              <w:t>Տնային պայմաններում ժամանակավոր անաշխատունակու- թյան թերթիկ տրամադրելու նպատակով բժշկական հաստատության պատասխանատու անձի կամ տրման բաժնի կողմից ժամանակավոր անաշխատունակության թերթիկները բաշխվում են ԱԱՊ ծառայություններ մատուցող բժիշկներին, որոնք հիվանդ քաղաքացու կամ նրա հարազատների կանչի հիման վրա կատարած տնային այցելության oրը իրենց հետ ունենում են ժամանակավոր անաշխատունակության թերթիկի ձևաթուղթը և տնային այցելությունների ընթացքում ժամանա- կավոր անաշխատունակության թերթիկների տրամադրման</w:t>
            </w:r>
          </w:p>
          <w:p w14:paraId="082F8A51" w14:textId="77777777" w:rsidR="00584619" w:rsidRDefault="00DF2476">
            <w:pPr>
              <w:pStyle w:val="TableParagraph"/>
              <w:spacing w:before="7" w:line="227" w:lineRule="exact"/>
              <w:ind w:left="107"/>
              <w:jc w:val="both"/>
              <w:rPr>
                <w:sz w:val="20"/>
                <w:szCs w:val="20"/>
              </w:rPr>
            </w:pPr>
            <w:r>
              <w:rPr>
                <w:w w:val="105"/>
                <w:sz w:val="20"/>
                <w:szCs w:val="20"/>
              </w:rPr>
              <w:t>գրանցամատյանը։</w:t>
            </w:r>
          </w:p>
        </w:tc>
        <w:tc>
          <w:tcPr>
            <w:tcW w:w="3403" w:type="dxa"/>
          </w:tcPr>
          <w:p w14:paraId="22D9F8FB" w14:textId="77777777" w:rsidR="00584619" w:rsidRDefault="00DF2476">
            <w:pPr>
              <w:pStyle w:val="TableParagraph"/>
              <w:tabs>
                <w:tab w:val="left" w:pos="1548"/>
                <w:tab w:val="left" w:pos="3006"/>
              </w:tabs>
              <w:spacing w:before="24" w:line="280" w:lineRule="auto"/>
              <w:ind w:left="110" w:right="85"/>
              <w:jc w:val="both"/>
              <w:rPr>
                <w:sz w:val="20"/>
                <w:szCs w:val="20"/>
              </w:rPr>
            </w:pPr>
            <w:r>
              <w:rPr>
                <w:spacing w:val="-8"/>
                <w:w w:val="105"/>
                <w:sz w:val="20"/>
                <w:szCs w:val="20"/>
              </w:rPr>
              <w:t xml:space="preserve">Առողջապահության </w:t>
            </w:r>
            <w:r>
              <w:rPr>
                <w:spacing w:val="-7"/>
                <w:w w:val="105"/>
                <w:sz w:val="20"/>
                <w:szCs w:val="20"/>
              </w:rPr>
              <w:t xml:space="preserve">նախարարի </w:t>
            </w:r>
            <w:r>
              <w:rPr>
                <w:spacing w:val="-6"/>
                <w:w w:val="105"/>
                <w:sz w:val="20"/>
                <w:szCs w:val="20"/>
              </w:rPr>
              <w:t xml:space="preserve">2008     </w:t>
            </w:r>
            <w:r>
              <w:rPr>
                <w:spacing w:val="-7"/>
                <w:w w:val="105"/>
                <w:sz w:val="20"/>
                <w:szCs w:val="20"/>
              </w:rPr>
              <w:t xml:space="preserve">թվականի   </w:t>
            </w:r>
            <w:r>
              <w:rPr>
                <w:spacing w:val="37"/>
                <w:w w:val="105"/>
                <w:sz w:val="20"/>
                <w:szCs w:val="20"/>
              </w:rPr>
              <w:t xml:space="preserve"> </w:t>
            </w:r>
            <w:r>
              <w:rPr>
                <w:spacing w:val="-8"/>
                <w:w w:val="105"/>
                <w:sz w:val="20"/>
                <w:szCs w:val="20"/>
              </w:rPr>
              <w:t xml:space="preserve">օգոստոսի     </w:t>
            </w:r>
            <w:r>
              <w:rPr>
                <w:spacing w:val="-7"/>
                <w:w w:val="105"/>
                <w:sz w:val="20"/>
                <w:szCs w:val="20"/>
              </w:rPr>
              <w:t xml:space="preserve">7-ի </w:t>
            </w:r>
            <w:r>
              <w:rPr>
                <w:w w:val="105"/>
                <w:sz w:val="20"/>
                <w:szCs w:val="20"/>
              </w:rPr>
              <w:t xml:space="preserve">N </w:t>
            </w:r>
            <w:r>
              <w:rPr>
                <w:spacing w:val="-6"/>
                <w:w w:val="105"/>
                <w:sz w:val="20"/>
                <w:szCs w:val="20"/>
              </w:rPr>
              <w:t xml:space="preserve">14-Ն </w:t>
            </w:r>
            <w:r>
              <w:rPr>
                <w:w w:val="105"/>
                <w:sz w:val="20"/>
                <w:szCs w:val="20"/>
              </w:rPr>
              <w:t xml:space="preserve">և </w:t>
            </w:r>
            <w:r>
              <w:rPr>
                <w:spacing w:val="-8"/>
                <w:w w:val="105"/>
                <w:sz w:val="20"/>
                <w:szCs w:val="20"/>
              </w:rPr>
              <w:t xml:space="preserve">աշխատանքի </w:t>
            </w:r>
            <w:r>
              <w:rPr>
                <w:w w:val="105"/>
                <w:sz w:val="20"/>
                <w:szCs w:val="20"/>
              </w:rPr>
              <w:t xml:space="preserve">և </w:t>
            </w:r>
            <w:r>
              <w:rPr>
                <w:spacing w:val="-7"/>
                <w:w w:val="105"/>
                <w:sz w:val="20"/>
                <w:szCs w:val="20"/>
              </w:rPr>
              <w:t xml:space="preserve">սոցիա- </w:t>
            </w:r>
            <w:r>
              <w:rPr>
                <w:spacing w:val="-6"/>
                <w:w w:val="105"/>
                <w:sz w:val="20"/>
                <w:szCs w:val="20"/>
              </w:rPr>
              <w:t xml:space="preserve">լական </w:t>
            </w:r>
            <w:r>
              <w:rPr>
                <w:spacing w:val="-7"/>
                <w:w w:val="105"/>
                <w:sz w:val="20"/>
                <w:szCs w:val="20"/>
              </w:rPr>
              <w:t>հարցերի նախարարի 2008 թվականի</w:t>
            </w:r>
            <w:r>
              <w:rPr>
                <w:spacing w:val="-7"/>
                <w:w w:val="105"/>
                <w:sz w:val="20"/>
                <w:szCs w:val="20"/>
              </w:rPr>
              <w:tab/>
              <w:t>օգոստոսի</w:t>
            </w:r>
            <w:r>
              <w:rPr>
                <w:spacing w:val="-7"/>
                <w:w w:val="105"/>
                <w:sz w:val="20"/>
                <w:szCs w:val="20"/>
              </w:rPr>
              <w:tab/>
            </w:r>
            <w:r>
              <w:rPr>
                <w:spacing w:val="-6"/>
                <w:w w:val="85"/>
                <w:sz w:val="20"/>
                <w:szCs w:val="20"/>
              </w:rPr>
              <w:t xml:space="preserve">11-ի </w:t>
            </w:r>
            <w:r>
              <w:rPr>
                <w:w w:val="105"/>
                <w:sz w:val="20"/>
                <w:szCs w:val="20"/>
              </w:rPr>
              <w:t xml:space="preserve">N </w:t>
            </w:r>
            <w:r>
              <w:rPr>
                <w:spacing w:val="-7"/>
                <w:w w:val="105"/>
                <w:sz w:val="20"/>
                <w:szCs w:val="20"/>
              </w:rPr>
              <w:t xml:space="preserve">109-Ն համատեղ հրաման, հավելված </w:t>
            </w:r>
            <w:r>
              <w:rPr>
                <w:w w:val="105"/>
                <w:sz w:val="20"/>
                <w:szCs w:val="20"/>
              </w:rPr>
              <w:t xml:space="preserve">N </w:t>
            </w:r>
            <w:r>
              <w:rPr>
                <w:spacing w:val="-4"/>
                <w:w w:val="105"/>
                <w:sz w:val="20"/>
                <w:szCs w:val="20"/>
              </w:rPr>
              <w:t xml:space="preserve">2, </w:t>
            </w:r>
            <w:r>
              <w:rPr>
                <w:spacing w:val="-6"/>
                <w:w w:val="105"/>
                <w:sz w:val="20"/>
                <w:szCs w:val="20"/>
              </w:rPr>
              <w:t>կետ</w:t>
            </w:r>
            <w:r>
              <w:rPr>
                <w:spacing w:val="-38"/>
                <w:w w:val="105"/>
                <w:sz w:val="20"/>
                <w:szCs w:val="20"/>
              </w:rPr>
              <w:t xml:space="preserve"> </w:t>
            </w:r>
            <w:r>
              <w:rPr>
                <w:w w:val="105"/>
                <w:sz w:val="20"/>
                <w:szCs w:val="20"/>
              </w:rPr>
              <w:t>9</w:t>
            </w:r>
          </w:p>
        </w:tc>
        <w:tc>
          <w:tcPr>
            <w:tcW w:w="566" w:type="dxa"/>
          </w:tcPr>
          <w:p w14:paraId="1F316776" w14:textId="77777777" w:rsidR="00584619" w:rsidRDefault="00584619">
            <w:pPr>
              <w:pStyle w:val="TableParagraph"/>
              <w:rPr>
                <w:sz w:val="18"/>
              </w:rPr>
            </w:pPr>
          </w:p>
        </w:tc>
        <w:tc>
          <w:tcPr>
            <w:tcW w:w="424" w:type="dxa"/>
          </w:tcPr>
          <w:p w14:paraId="455AEF23" w14:textId="77777777" w:rsidR="00584619" w:rsidRDefault="00584619">
            <w:pPr>
              <w:pStyle w:val="TableParagraph"/>
              <w:rPr>
                <w:sz w:val="18"/>
              </w:rPr>
            </w:pPr>
          </w:p>
        </w:tc>
        <w:tc>
          <w:tcPr>
            <w:tcW w:w="710" w:type="dxa"/>
          </w:tcPr>
          <w:p w14:paraId="4C94E050" w14:textId="77777777" w:rsidR="00584619" w:rsidRDefault="00584619">
            <w:pPr>
              <w:pStyle w:val="TableParagraph"/>
              <w:rPr>
                <w:sz w:val="18"/>
              </w:rPr>
            </w:pPr>
          </w:p>
        </w:tc>
        <w:tc>
          <w:tcPr>
            <w:tcW w:w="708" w:type="dxa"/>
          </w:tcPr>
          <w:p w14:paraId="066E4BA9" w14:textId="77777777" w:rsidR="00584619" w:rsidRDefault="00DF2476">
            <w:pPr>
              <w:pStyle w:val="TableParagraph"/>
              <w:spacing w:before="24"/>
              <w:ind w:left="10"/>
              <w:jc w:val="center"/>
              <w:rPr>
                <w:sz w:val="20"/>
              </w:rPr>
            </w:pPr>
            <w:r>
              <w:rPr>
                <w:w w:val="71"/>
                <w:sz w:val="20"/>
              </w:rPr>
              <w:t>1</w:t>
            </w:r>
          </w:p>
        </w:tc>
        <w:tc>
          <w:tcPr>
            <w:tcW w:w="1841" w:type="dxa"/>
          </w:tcPr>
          <w:p w14:paraId="505949C4"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0C6FC6F6" w14:textId="77777777" w:rsidR="00584619" w:rsidRDefault="00584619">
            <w:pPr>
              <w:pStyle w:val="TableParagraph"/>
              <w:rPr>
                <w:sz w:val="18"/>
              </w:rPr>
            </w:pPr>
          </w:p>
        </w:tc>
      </w:tr>
      <w:tr w:rsidR="00584619" w14:paraId="202B09F3" w14:textId="77777777">
        <w:trPr>
          <w:trHeight w:val="1079"/>
        </w:trPr>
        <w:tc>
          <w:tcPr>
            <w:tcW w:w="811" w:type="dxa"/>
          </w:tcPr>
          <w:p w14:paraId="5CCF1B7F" w14:textId="77777777" w:rsidR="00584619" w:rsidRDefault="00DF2476">
            <w:pPr>
              <w:pStyle w:val="TableParagraph"/>
              <w:spacing w:before="24"/>
              <w:ind w:left="275"/>
              <w:rPr>
                <w:sz w:val="20"/>
              </w:rPr>
            </w:pPr>
            <w:r>
              <w:rPr>
                <w:sz w:val="20"/>
              </w:rPr>
              <w:t>24.</w:t>
            </w:r>
          </w:p>
        </w:tc>
        <w:tc>
          <w:tcPr>
            <w:tcW w:w="6031" w:type="dxa"/>
          </w:tcPr>
          <w:p w14:paraId="105ED1F3" w14:textId="77777777" w:rsidR="00584619" w:rsidRDefault="00DF2476">
            <w:pPr>
              <w:pStyle w:val="TableParagraph"/>
              <w:spacing w:before="24" w:line="280" w:lineRule="auto"/>
              <w:ind w:left="107" w:right="91"/>
              <w:jc w:val="both"/>
              <w:rPr>
                <w:sz w:val="20"/>
                <w:szCs w:val="20"/>
              </w:rPr>
            </w:pPr>
            <w:r>
              <w:rPr>
                <w:w w:val="105"/>
                <w:sz w:val="20"/>
                <w:szCs w:val="20"/>
              </w:rPr>
              <w:t>Բժշկական հաստատություններում բուժող բժիշկների մոտ ժամանակավոր անաշխատունակության թերթիկի կորստի դեպքում կազմվում է ակտ բժշկական հաստատության</w:t>
            </w:r>
          </w:p>
          <w:p w14:paraId="20A8FF97" w14:textId="77777777" w:rsidR="00584619" w:rsidRDefault="00DF2476">
            <w:pPr>
              <w:pStyle w:val="TableParagraph"/>
              <w:spacing w:before="2" w:line="227" w:lineRule="exact"/>
              <w:ind w:left="107"/>
              <w:jc w:val="both"/>
              <w:rPr>
                <w:sz w:val="20"/>
                <w:szCs w:val="20"/>
              </w:rPr>
            </w:pPr>
            <w:r>
              <w:rPr>
                <w:w w:val="105"/>
                <w:sz w:val="20"/>
                <w:szCs w:val="20"/>
              </w:rPr>
              <w:t>տնoրենի     կողմից     ժամանակավոր   անաշխատունակության</w:t>
            </w:r>
          </w:p>
        </w:tc>
        <w:tc>
          <w:tcPr>
            <w:tcW w:w="3403" w:type="dxa"/>
          </w:tcPr>
          <w:p w14:paraId="0E62130F"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Առողջապահության </w:t>
            </w:r>
            <w:r>
              <w:rPr>
                <w:spacing w:val="-7"/>
                <w:w w:val="105"/>
                <w:sz w:val="20"/>
                <w:szCs w:val="20"/>
              </w:rPr>
              <w:t xml:space="preserve">նախարարի </w:t>
            </w:r>
            <w:r>
              <w:rPr>
                <w:spacing w:val="-6"/>
                <w:w w:val="105"/>
                <w:sz w:val="20"/>
                <w:szCs w:val="20"/>
              </w:rPr>
              <w:t xml:space="preserve">2008     </w:t>
            </w:r>
            <w:r>
              <w:rPr>
                <w:spacing w:val="-7"/>
                <w:w w:val="105"/>
                <w:sz w:val="20"/>
                <w:szCs w:val="20"/>
              </w:rPr>
              <w:t xml:space="preserve">թվականի   </w:t>
            </w:r>
            <w:r>
              <w:rPr>
                <w:spacing w:val="37"/>
                <w:w w:val="105"/>
                <w:sz w:val="20"/>
                <w:szCs w:val="20"/>
              </w:rPr>
              <w:t xml:space="preserve"> </w:t>
            </w:r>
            <w:r>
              <w:rPr>
                <w:spacing w:val="-8"/>
                <w:w w:val="105"/>
                <w:sz w:val="20"/>
                <w:szCs w:val="20"/>
              </w:rPr>
              <w:t xml:space="preserve">օգոստոսի     </w:t>
            </w:r>
            <w:r>
              <w:rPr>
                <w:spacing w:val="-7"/>
                <w:w w:val="105"/>
                <w:sz w:val="20"/>
                <w:szCs w:val="20"/>
              </w:rPr>
              <w:t xml:space="preserve">7-ի </w:t>
            </w:r>
            <w:r>
              <w:rPr>
                <w:w w:val="105"/>
                <w:sz w:val="20"/>
                <w:szCs w:val="20"/>
              </w:rPr>
              <w:t xml:space="preserve">N  </w:t>
            </w:r>
            <w:r>
              <w:rPr>
                <w:spacing w:val="-6"/>
                <w:w w:val="105"/>
                <w:sz w:val="20"/>
                <w:szCs w:val="20"/>
              </w:rPr>
              <w:t xml:space="preserve">14-Ն   </w:t>
            </w:r>
            <w:r>
              <w:rPr>
                <w:w w:val="105"/>
                <w:sz w:val="20"/>
                <w:szCs w:val="20"/>
              </w:rPr>
              <w:t xml:space="preserve">և  </w:t>
            </w:r>
            <w:r>
              <w:rPr>
                <w:spacing w:val="-8"/>
                <w:w w:val="105"/>
                <w:sz w:val="20"/>
                <w:szCs w:val="20"/>
              </w:rPr>
              <w:t xml:space="preserve">աշխատանքի   </w:t>
            </w:r>
            <w:r>
              <w:rPr>
                <w:w w:val="105"/>
                <w:sz w:val="20"/>
                <w:szCs w:val="20"/>
              </w:rPr>
              <w:t>և</w:t>
            </w:r>
            <w:r>
              <w:rPr>
                <w:spacing w:val="40"/>
                <w:w w:val="105"/>
                <w:sz w:val="20"/>
                <w:szCs w:val="20"/>
              </w:rPr>
              <w:t xml:space="preserve"> </w:t>
            </w:r>
            <w:r>
              <w:rPr>
                <w:spacing w:val="-7"/>
                <w:w w:val="105"/>
                <w:sz w:val="20"/>
                <w:szCs w:val="20"/>
              </w:rPr>
              <w:t>սոցիա-</w:t>
            </w:r>
          </w:p>
          <w:p w14:paraId="6381D9B3" w14:textId="77777777" w:rsidR="00584619" w:rsidRDefault="00DF2476">
            <w:pPr>
              <w:pStyle w:val="TableParagraph"/>
              <w:spacing w:before="2" w:line="227" w:lineRule="exact"/>
              <w:ind w:left="110"/>
              <w:jc w:val="both"/>
              <w:rPr>
                <w:sz w:val="20"/>
                <w:szCs w:val="20"/>
              </w:rPr>
            </w:pPr>
            <w:r>
              <w:rPr>
                <w:spacing w:val="-6"/>
                <w:w w:val="110"/>
                <w:sz w:val="20"/>
                <w:szCs w:val="20"/>
              </w:rPr>
              <w:t xml:space="preserve">լական  </w:t>
            </w:r>
            <w:r>
              <w:rPr>
                <w:spacing w:val="-7"/>
                <w:w w:val="110"/>
                <w:sz w:val="20"/>
                <w:szCs w:val="20"/>
              </w:rPr>
              <w:t>հարցերի  նախարարի  2008</w:t>
            </w:r>
          </w:p>
        </w:tc>
        <w:tc>
          <w:tcPr>
            <w:tcW w:w="566" w:type="dxa"/>
          </w:tcPr>
          <w:p w14:paraId="07898B29" w14:textId="77777777" w:rsidR="00584619" w:rsidRDefault="00584619">
            <w:pPr>
              <w:pStyle w:val="TableParagraph"/>
              <w:rPr>
                <w:sz w:val="18"/>
              </w:rPr>
            </w:pPr>
          </w:p>
        </w:tc>
        <w:tc>
          <w:tcPr>
            <w:tcW w:w="424" w:type="dxa"/>
          </w:tcPr>
          <w:p w14:paraId="42AC6349" w14:textId="77777777" w:rsidR="00584619" w:rsidRDefault="00584619">
            <w:pPr>
              <w:pStyle w:val="TableParagraph"/>
              <w:rPr>
                <w:sz w:val="18"/>
              </w:rPr>
            </w:pPr>
          </w:p>
        </w:tc>
        <w:tc>
          <w:tcPr>
            <w:tcW w:w="710" w:type="dxa"/>
          </w:tcPr>
          <w:p w14:paraId="6A69B49E" w14:textId="77777777" w:rsidR="00584619" w:rsidRDefault="00584619">
            <w:pPr>
              <w:pStyle w:val="TableParagraph"/>
              <w:rPr>
                <w:sz w:val="18"/>
              </w:rPr>
            </w:pPr>
          </w:p>
        </w:tc>
        <w:tc>
          <w:tcPr>
            <w:tcW w:w="708" w:type="dxa"/>
          </w:tcPr>
          <w:p w14:paraId="74430E14" w14:textId="77777777" w:rsidR="00584619" w:rsidRDefault="00DF2476">
            <w:pPr>
              <w:pStyle w:val="TableParagraph"/>
              <w:spacing w:before="24"/>
              <w:ind w:left="10"/>
              <w:jc w:val="center"/>
              <w:rPr>
                <w:sz w:val="20"/>
              </w:rPr>
            </w:pPr>
            <w:r>
              <w:rPr>
                <w:w w:val="71"/>
                <w:sz w:val="20"/>
              </w:rPr>
              <w:t>1</w:t>
            </w:r>
          </w:p>
        </w:tc>
        <w:tc>
          <w:tcPr>
            <w:tcW w:w="1841" w:type="dxa"/>
          </w:tcPr>
          <w:p w14:paraId="4B7FF8B2"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0774A001" w14:textId="77777777" w:rsidR="00584619" w:rsidRDefault="00584619">
            <w:pPr>
              <w:pStyle w:val="TableParagraph"/>
              <w:rPr>
                <w:sz w:val="18"/>
              </w:rPr>
            </w:pPr>
          </w:p>
        </w:tc>
      </w:tr>
    </w:tbl>
    <w:p w14:paraId="2E2982F9" w14:textId="77777777" w:rsidR="00584619" w:rsidRDefault="00584619">
      <w:pPr>
        <w:rPr>
          <w:sz w:val="18"/>
        </w:rPr>
        <w:sectPr w:rsidR="00584619">
          <w:pgSz w:w="16840" w:h="11910" w:orient="landscape"/>
          <w:pgMar w:top="1100" w:right="0" w:bottom="280" w:left="720" w:header="727" w:footer="0" w:gutter="0"/>
          <w:cols w:space="720"/>
        </w:sectPr>
      </w:pPr>
    </w:p>
    <w:p w14:paraId="0992602E"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2BC5CA1A" w14:textId="77777777">
        <w:trPr>
          <w:trHeight w:val="808"/>
        </w:trPr>
        <w:tc>
          <w:tcPr>
            <w:tcW w:w="811" w:type="dxa"/>
          </w:tcPr>
          <w:p w14:paraId="4F807065" w14:textId="77777777" w:rsidR="00584619" w:rsidRDefault="00584619">
            <w:pPr>
              <w:pStyle w:val="TableParagraph"/>
              <w:rPr>
                <w:sz w:val="18"/>
              </w:rPr>
            </w:pPr>
          </w:p>
        </w:tc>
        <w:tc>
          <w:tcPr>
            <w:tcW w:w="6031" w:type="dxa"/>
          </w:tcPr>
          <w:p w14:paraId="0D64A890" w14:textId="77777777" w:rsidR="00584619" w:rsidRDefault="00DF2476">
            <w:pPr>
              <w:pStyle w:val="TableParagraph"/>
              <w:spacing w:before="24" w:line="283" w:lineRule="auto"/>
              <w:ind w:left="107"/>
              <w:rPr>
                <w:sz w:val="20"/>
                <w:szCs w:val="20"/>
              </w:rPr>
            </w:pPr>
            <w:r>
              <w:rPr>
                <w:w w:val="105"/>
                <w:sz w:val="20"/>
                <w:szCs w:val="20"/>
              </w:rPr>
              <w:t>թերթիկի անվավեր ճանաչման վերաբերյալ` բուժող բժշկի բացատրագրի հիման վրա:</w:t>
            </w:r>
          </w:p>
        </w:tc>
        <w:tc>
          <w:tcPr>
            <w:tcW w:w="3403" w:type="dxa"/>
          </w:tcPr>
          <w:p w14:paraId="69A355EE" w14:textId="77777777" w:rsidR="00584619" w:rsidRDefault="00DF2476">
            <w:pPr>
              <w:pStyle w:val="TableParagraph"/>
              <w:tabs>
                <w:tab w:val="left" w:pos="1548"/>
                <w:tab w:val="left" w:pos="3006"/>
              </w:tabs>
              <w:spacing w:before="24"/>
              <w:ind w:left="110"/>
              <w:rPr>
                <w:sz w:val="20"/>
                <w:szCs w:val="20"/>
              </w:rPr>
            </w:pPr>
            <w:r>
              <w:rPr>
                <w:spacing w:val="-7"/>
                <w:sz w:val="20"/>
                <w:szCs w:val="20"/>
              </w:rPr>
              <w:t>թվականի</w:t>
            </w:r>
            <w:r>
              <w:rPr>
                <w:spacing w:val="-7"/>
                <w:sz w:val="20"/>
                <w:szCs w:val="20"/>
              </w:rPr>
              <w:tab/>
              <w:t>օգոստոսի</w:t>
            </w:r>
            <w:r>
              <w:rPr>
                <w:spacing w:val="-7"/>
                <w:sz w:val="20"/>
                <w:szCs w:val="20"/>
              </w:rPr>
              <w:tab/>
            </w:r>
            <w:r>
              <w:rPr>
                <w:spacing w:val="-6"/>
                <w:sz w:val="20"/>
                <w:szCs w:val="20"/>
              </w:rPr>
              <w:t>11-ի</w:t>
            </w:r>
          </w:p>
          <w:p w14:paraId="3A247F73" w14:textId="77777777" w:rsidR="00584619" w:rsidRDefault="00DF2476">
            <w:pPr>
              <w:pStyle w:val="TableParagraph"/>
              <w:tabs>
                <w:tab w:val="left" w:pos="542"/>
                <w:tab w:val="left" w:pos="1327"/>
                <w:tab w:val="left" w:pos="2514"/>
              </w:tabs>
              <w:spacing w:before="1" w:line="270" w:lineRule="atLeast"/>
              <w:ind w:left="110" w:right="85"/>
              <w:rPr>
                <w:sz w:val="20"/>
                <w:szCs w:val="20"/>
              </w:rPr>
            </w:pPr>
            <w:r>
              <w:rPr>
                <w:w w:val="105"/>
                <w:sz w:val="20"/>
                <w:szCs w:val="20"/>
              </w:rPr>
              <w:t>N</w:t>
            </w:r>
            <w:r>
              <w:rPr>
                <w:w w:val="105"/>
                <w:sz w:val="20"/>
                <w:szCs w:val="20"/>
              </w:rPr>
              <w:tab/>
            </w:r>
            <w:r>
              <w:rPr>
                <w:spacing w:val="-7"/>
                <w:w w:val="105"/>
                <w:sz w:val="20"/>
                <w:szCs w:val="20"/>
              </w:rPr>
              <w:t>109-Ն</w:t>
            </w:r>
            <w:r>
              <w:rPr>
                <w:spacing w:val="-7"/>
                <w:w w:val="105"/>
                <w:sz w:val="20"/>
                <w:szCs w:val="20"/>
              </w:rPr>
              <w:tab/>
              <w:t>համատեղ</w:t>
            </w:r>
            <w:r>
              <w:rPr>
                <w:spacing w:val="-7"/>
                <w:w w:val="105"/>
                <w:sz w:val="20"/>
                <w:szCs w:val="20"/>
              </w:rPr>
              <w:tab/>
              <w:t xml:space="preserve">հրաման, հավելված </w:t>
            </w:r>
            <w:r>
              <w:rPr>
                <w:w w:val="105"/>
                <w:sz w:val="20"/>
                <w:szCs w:val="20"/>
              </w:rPr>
              <w:t xml:space="preserve">N </w:t>
            </w:r>
            <w:r>
              <w:rPr>
                <w:spacing w:val="-4"/>
                <w:w w:val="105"/>
                <w:sz w:val="20"/>
                <w:szCs w:val="20"/>
              </w:rPr>
              <w:t>2,</w:t>
            </w:r>
            <w:r>
              <w:rPr>
                <w:spacing w:val="-40"/>
                <w:w w:val="105"/>
                <w:sz w:val="20"/>
                <w:szCs w:val="20"/>
              </w:rPr>
              <w:t xml:space="preserve"> </w:t>
            </w:r>
            <w:r>
              <w:rPr>
                <w:spacing w:val="-6"/>
                <w:w w:val="105"/>
                <w:sz w:val="20"/>
                <w:szCs w:val="20"/>
              </w:rPr>
              <w:t xml:space="preserve">կետ </w:t>
            </w:r>
            <w:r>
              <w:rPr>
                <w:spacing w:val="-3"/>
                <w:w w:val="105"/>
                <w:sz w:val="20"/>
                <w:szCs w:val="20"/>
              </w:rPr>
              <w:t>10</w:t>
            </w:r>
          </w:p>
        </w:tc>
        <w:tc>
          <w:tcPr>
            <w:tcW w:w="566" w:type="dxa"/>
          </w:tcPr>
          <w:p w14:paraId="253A3F83" w14:textId="77777777" w:rsidR="00584619" w:rsidRDefault="00584619">
            <w:pPr>
              <w:pStyle w:val="TableParagraph"/>
              <w:rPr>
                <w:sz w:val="18"/>
              </w:rPr>
            </w:pPr>
          </w:p>
        </w:tc>
        <w:tc>
          <w:tcPr>
            <w:tcW w:w="424" w:type="dxa"/>
          </w:tcPr>
          <w:p w14:paraId="46A34B2C" w14:textId="77777777" w:rsidR="00584619" w:rsidRDefault="00584619">
            <w:pPr>
              <w:pStyle w:val="TableParagraph"/>
              <w:rPr>
                <w:sz w:val="18"/>
              </w:rPr>
            </w:pPr>
          </w:p>
        </w:tc>
        <w:tc>
          <w:tcPr>
            <w:tcW w:w="710" w:type="dxa"/>
          </w:tcPr>
          <w:p w14:paraId="0187B4E0" w14:textId="77777777" w:rsidR="00584619" w:rsidRDefault="00584619">
            <w:pPr>
              <w:pStyle w:val="TableParagraph"/>
              <w:rPr>
                <w:sz w:val="18"/>
              </w:rPr>
            </w:pPr>
          </w:p>
        </w:tc>
        <w:tc>
          <w:tcPr>
            <w:tcW w:w="708" w:type="dxa"/>
          </w:tcPr>
          <w:p w14:paraId="4E329957" w14:textId="77777777" w:rsidR="00584619" w:rsidRDefault="00584619">
            <w:pPr>
              <w:pStyle w:val="TableParagraph"/>
              <w:rPr>
                <w:sz w:val="18"/>
              </w:rPr>
            </w:pPr>
          </w:p>
        </w:tc>
        <w:tc>
          <w:tcPr>
            <w:tcW w:w="1841" w:type="dxa"/>
          </w:tcPr>
          <w:p w14:paraId="06317FA5" w14:textId="77777777" w:rsidR="00584619" w:rsidRDefault="00584619">
            <w:pPr>
              <w:pStyle w:val="TableParagraph"/>
              <w:rPr>
                <w:sz w:val="18"/>
              </w:rPr>
            </w:pPr>
          </w:p>
        </w:tc>
        <w:tc>
          <w:tcPr>
            <w:tcW w:w="1135" w:type="dxa"/>
          </w:tcPr>
          <w:p w14:paraId="33FA7E23" w14:textId="77777777" w:rsidR="00584619" w:rsidRDefault="00584619">
            <w:pPr>
              <w:pStyle w:val="TableParagraph"/>
              <w:rPr>
                <w:sz w:val="18"/>
              </w:rPr>
            </w:pPr>
          </w:p>
        </w:tc>
      </w:tr>
      <w:tr w:rsidR="00584619" w14:paraId="09061FAF" w14:textId="77777777">
        <w:trPr>
          <w:trHeight w:val="1888"/>
        </w:trPr>
        <w:tc>
          <w:tcPr>
            <w:tcW w:w="811" w:type="dxa"/>
          </w:tcPr>
          <w:p w14:paraId="5DE70290" w14:textId="77777777" w:rsidR="00584619" w:rsidRDefault="00DF2476">
            <w:pPr>
              <w:pStyle w:val="TableParagraph"/>
              <w:spacing w:before="26"/>
              <w:ind w:left="275"/>
              <w:rPr>
                <w:sz w:val="20"/>
              </w:rPr>
            </w:pPr>
            <w:r>
              <w:rPr>
                <w:sz w:val="20"/>
              </w:rPr>
              <w:t>25.</w:t>
            </w:r>
          </w:p>
        </w:tc>
        <w:tc>
          <w:tcPr>
            <w:tcW w:w="6031" w:type="dxa"/>
          </w:tcPr>
          <w:p w14:paraId="025A3438" w14:textId="77777777" w:rsidR="00584619" w:rsidRDefault="00DF2476">
            <w:pPr>
              <w:pStyle w:val="TableParagraph"/>
              <w:spacing w:before="26" w:line="280" w:lineRule="auto"/>
              <w:ind w:left="107" w:right="85"/>
              <w:jc w:val="both"/>
              <w:rPr>
                <w:sz w:val="20"/>
                <w:szCs w:val="20"/>
              </w:rPr>
            </w:pPr>
            <w:r>
              <w:rPr>
                <w:w w:val="105"/>
                <w:sz w:val="20"/>
                <w:szCs w:val="20"/>
              </w:rPr>
              <w:t xml:space="preserve">Անաշխատունակության թերթիկը, բացառությամբ </w:t>
            </w:r>
            <w:r>
              <w:rPr>
                <w:spacing w:val="-7"/>
                <w:w w:val="105"/>
                <w:sz w:val="20"/>
                <w:szCs w:val="20"/>
              </w:rPr>
              <w:t xml:space="preserve">հիվանդա- նոցային բժշկական </w:t>
            </w:r>
            <w:r>
              <w:rPr>
                <w:spacing w:val="-8"/>
                <w:w w:val="105"/>
                <w:sz w:val="20"/>
                <w:szCs w:val="20"/>
              </w:rPr>
              <w:t xml:space="preserve">հաստատությունում (ստացիոնարում) գտնվելու </w:t>
            </w:r>
            <w:r>
              <w:rPr>
                <w:w w:val="105"/>
                <w:sz w:val="20"/>
                <w:szCs w:val="20"/>
              </w:rPr>
              <w:t>հետևանքով առաջացած ժամանակավոր անաշխատունակու- թյան դեպքի, քաղաքացուն տրվում է (բացվում է) այն ստանալու համար քաղաքացու դիմելու (ժամանակավոր անաշխատունա- կությունը ծագելու) օրը, լրացվում է հայերեն` ընթեռնելի</w:t>
            </w:r>
          </w:p>
          <w:p w14:paraId="5991FD04" w14:textId="77777777" w:rsidR="00584619" w:rsidRDefault="00DF2476">
            <w:pPr>
              <w:pStyle w:val="TableParagraph"/>
              <w:spacing w:before="4" w:line="224" w:lineRule="exact"/>
              <w:ind w:left="107"/>
              <w:jc w:val="both"/>
              <w:rPr>
                <w:sz w:val="20"/>
                <w:szCs w:val="20"/>
              </w:rPr>
            </w:pPr>
            <w:r>
              <w:rPr>
                <w:w w:val="105"/>
                <w:sz w:val="20"/>
                <w:szCs w:val="20"/>
              </w:rPr>
              <w:t>ձեռագրով, առանց ջնջումների:</w:t>
            </w:r>
          </w:p>
        </w:tc>
        <w:tc>
          <w:tcPr>
            <w:tcW w:w="3403" w:type="dxa"/>
          </w:tcPr>
          <w:p w14:paraId="50A476E5" w14:textId="77777777" w:rsidR="00584619" w:rsidRDefault="00DF2476">
            <w:pPr>
              <w:pStyle w:val="TableParagraph"/>
              <w:spacing w:before="26" w:line="280" w:lineRule="auto"/>
              <w:ind w:left="110" w:right="85"/>
              <w:jc w:val="both"/>
              <w:rPr>
                <w:sz w:val="20"/>
                <w:szCs w:val="20"/>
              </w:rPr>
            </w:pPr>
            <w:r>
              <w:rPr>
                <w:w w:val="105"/>
                <w:sz w:val="20"/>
                <w:szCs w:val="20"/>
              </w:rPr>
              <w:t>Կառավարության 2011 թվականի հուլիսի 14-ի N 1024-Ն որոշում, հավելված N 5, կետեր 6, 7</w:t>
            </w:r>
          </w:p>
        </w:tc>
        <w:tc>
          <w:tcPr>
            <w:tcW w:w="566" w:type="dxa"/>
          </w:tcPr>
          <w:p w14:paraId="50720402" w14:textId="77777777" w:rsidR="00584619" w:rsidRDefault="00584619">
            <w:pPr>
              <w:pStyle w:val="TableParagraph"/>
              <w:rPr>
                <w:sz w:val="18"/>
              </w:rPr>
            </w:pPr>
          </w:p>
        </w:tc>
        <w:tc>
          <w:tcPr>
            <w:tcW w:w="424" w:type="dxa"/>
          </w:tcPr>
          <w:p w14:paraId="4110B23E" w14:textId="77777777" w:rsidR="00584619" w:rsidRDefault="00584619">
            <w:pPr>
              <w:pStyle w:val="TableParagraph"/>
              <w:rPr>
                <w:sz w:val="18"/>
              </w:rPr>
            </w:pPr>
          </w:p>
        </w:tc>
        <w:tc>
          <w:tcPr>
            <w:tcW w:w="710" w:type="dxa"/>
          </w:tcPr>
          <w:p w14:paraId="3892D57B" w14:textId="77777777" w:rsidR="00584619" w:rsidRDefault="00584619">
            <w:pPr>
              <w:pStyle w:val="TableParagraph"/>
              <w:rPr>
                <w:sz w:val="18"/>
              </w:rPr>
            </w:pPr>
          </w:p>
        </w:tc>
        <w:tc>
          <w:tcPr>
            <w:tcW w:w="708" w:type="dxa"/>
          </w:tcPr>
          <w:p w14:paraId="7414AB2B" w14:textId="77777777" w:rsidR="00584619" w:rsidRDefault="00DF2476">
            <w:pPr>
              <w:pStyle w:val="TableParagraph"/>
              <w:spacing w:before="26"/>
              <w:ind w:left="10"/>
              <w:jc w:val="center"/>
              <w:rPr>
                <w:sz w:val="20"/>
              </w:rPr>
            </w:pPr>
            <w:r>
              <w:rPr>
                <w:w w:val="71"/>
                <w:sz w:val="20"/>
              </w:rPr>
              <w:t>1</w:t>
            </w:r>
          </w:p>
        </w:tc>
        <w:tc>
          <w:tcPr>
            <w:tcW w:w="1841" w:type="dxa"/>
          </w:tcPr>
          <w:p w14:paraId="57F78881" w14:textId="77777777" w:rsidR="00584619" w:rsidRDefault="00DF2476">
            <w:pPr>
              <w:pStyle w:val="TableParagraph"/>
              <w:spacing w:before="26"/>
              <w:ind w:left="115" w:right="100"/>
              <w:jc w:val="center"/>
              <w:rPr>
                <w:sz w:val="20"/>
                <w:szCs w:val="20"/>
              </w:rPr>
            </w:pPr>
            <w:r>
              <w:rPr>
                <w:w w:val="105"/>
                <w:sz w:val="20"/>
                <w:szCs w:val="20"/>
              </w:rPr>
              <w:t>Փաստաթղթային</w:t>
            </w:r>
          </w:p>
        </w:tc>
        <w:tc>
          <w:tcPr>
            <w:tcW w:w="1135" w:type="dxa"/>
          </w:tcPr>
          <w:p w14:paraId="4E3CAEAE" w14:textId="77777777" w:rsidR="00584619" w:rsidRDefault="00584619">
            <w:pPr>
              <w:pStyle w:val="TableParagraph"/>
              <w:rPr>
                <w:sz w:val="18"/>
              </w:rPr>
            </w:pPr>
          </w:p>
        </w:tc>
      </w:tr>
      <w:tr w:rsidR="00584619" w14:paraId="75BAB2C3" w14:textId="77777777">
        <w:trPr>
          <w:trHeight w:val="2241"/>
        </w:trPr>
        <w:tc>
          <w:tcPr>
            <w:tcW w:w="811" w:type="dxa"/>
          </w:tcPr>
          <w:p w14:paraId="4AFA2137" w14:textId="77777777" w:rsidR="00584619" w:rsidRDefault="00DF2476">
            <w:pPr>
              <w:pStyle w:val="TableParagraph"/>
              <w:spacing w:before="26"/>
              <w:ind w:left="273"/>
              <w:rPr>
                <w:sz w:val="20"/>
              </w:rPr>
            </w:pPr>
            <w:r>
              <w:rPr>
                <w:w w:val="105"/>
                <w:sz w:val="20"/>
              </w:rPr>
              <w:t>26.</w:t>
            </w:r>
          </w:p>
        </w:tc>
        <w:tc>
          <w:tcPr>
            <w:tcW w:w="6031" w:type="dxa"/>
          </w:tcPr>
          <w:p w14:paraId="78D90DFF" w14:textId="77777777" w:rsidR="00584619" w:rsidRDefault="00DF2476">
            <w:pPr>
              <w:pStyle w:val="TableParagraph"/>
              <w:spacing w:before="26" w:line="280" w:lineRule="auto"/>
              <w:ind w:left="107" w:right="84"/>
              <w:jc w:val="both"/>
              <w:rPr>
                <w:sz w:val="20"/>
                <w:szCs w:val="20"/>
              </w:rPr>
            </w:pPr>
            <w:r>
              <w:rPr>
                <w:w w:val="105"/>
                <w:sz w:val="20"/>
                <w:szCs w:val="20"/>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3403" w:type="dxa"/>
          </w:tcPr>
          <w:p w14:paraId="39FAF9BB" w14:textId="77777777" w:rsidR="00584619" w:rsidRDefault="00DF2476">
            <w:pPr>
              <w:pStyle w:val="TableParagraph"/>
              <w:spacing w:before="26" w:line="280" w:lineRule="auto"/>
              <w:ind w:left="110" w:right="85"/>
              <w:jc w:val="both"/>
              <w:rPr>
                <w:sz w:val="20"/>
                <w:szCs w:val="20"/>
              </w:rPr>
            </w:pPr>
            <w:r>
              <w:rPr>
                <w:w w:val="105"/>
                <w:sz w:val="20"/>
                <w:szCs w:val="20"/>
              </w:rPr>
              <w:t>Կառավարության 2011 թվականի հուլիսի 14-ի N 1024-Ն որոշում, հավելված N 5, կետ 7</w:t>
            </w:r>
          </w:p>
          <w:p w14:paraId="6C4B4BC7" w14:textId="77777777" w:rsidR="00584619" w:rsidRDefault="00DF2476">
            <w:pPr>
              <w:pStyle w:val="TableParagraph"/>
              <w:spacing w:before="2" w:line="280" w:lineRule="auto"/>
              <w:ind w:left="110" w:right="91"/>
              <w:jc w:val="both"/>
              <w:rPr>
                <w:sz w:val="20"/>
                <w:szCs w:val="20"/>
              </w:rPr>
            </w:pPr>
            <w:r>
              <w:rPr>
                <w:w w:val="105"/>
                <w:sz w:val="20"/>
                <w:szCs w:val="20"/>
              </w:rPr>
              <w:t>Էկոնոմիկայի նախարարի 2013 թվականի    սեպտեմբերի     19-ի  N 871-Ն հրամանի</w:t>
            </w:r>
            <w:r>
              <w:rPr>
                <w:spacing w:val="12"/>
                <w:w w:val="105"/>
                <w:sz w:val="20"/>
                <w:szCs w:val="20"/>
              </w:rPr>
              <w:t xml:space="preserve"> </w:t>
            </w:r>
            <w:r>
              <w:rPr>
                <w:w w:val="105"/>
                <w:sz w:val="20"/>
                <w:szCs w:val="20"/>
              </w:rPr>
              <w:t>հավելված</w:t>
            </w:r>
          </w:p>
        </w:tc>
        <w:tc>
          <w:tcPr>
            <w:tcW w:w="566" w:type="dxa"/>
          </w:tcPr>
          <w:p w14:paraId="1FA7111F" w14:textId="77777777" w:rsidR="00584619" w:rsidRDefault="00584619">
            <w:pPr>
              <w:pStyle w:val="TableParagraph"/>
              <w:rPr>
                <w:sz w:val="18"/>
              </w:rPr>
            </w:pPr>
          </w:p>
        </w:tc>
        <w:tc>
          <w:tcPr>
            <w:tcW w:w="424" w:type="dxa"/>
          </w:tcPr>
          <w:p w14:paraId="6748A79A" w14:textId="77777777" w:rsidR="00584619" w:rsidRDefault="00584619">
            <w:pPr>
              <w:pStyle w:val="TableParagraph"/>
              <w:rPr>
                <w:sz w:val="18"/>
              </w:rPr>
            </w:pPr>
          </w:p>
        </w:tc>
        <w:tc>
          <w:tcPr>
            <w:tcW w:w="710" w:type="dxa"/>
          </w:tcPr>
          <w:p w14:paraId="6952BAE0" w14:textId="77777777" w:rsidR="00584619" w:rsidRDefault="00584619">
            <w:pPr>
              <w:pStyle w:val="TableParagraph"/>
              <w:rPr>
                <w:sz w:val="18"/>
              </w:rPr>
            </w:pPr>
          </w:p>
        </w:tc>
        <w:tc>
          <w:tcPr>
            <w:tcW w:w="708" w:type="dxa"/>
          </w:tcPr>
          <w:p w14:paraId="25D80DDA" w14:textId="77777777" w:rsidR="00584619" w:rsidRDefault="00DF2476">
            <w:pPr>
              <w:pStyle w:val="TableParagraph"/>
              <w:spacing w:before="26"/>
              <w:ind w:left="108" w:right="96"/>
              <w:jc w:val="center"/>
              <w:rPr>
                <w:sz w:val="20"/>
              </w:rPr>
            </w:pPr>
            <w:r>
              <w:rPr>
                <w:w w:val="110"/>
                <w:sz w:val="20"/>
              </w:rPr>
              <w:t>0,5</w:t>
            </w:r>
          </w:p>
        </w:tc>
        <w:tc>
          <w:tcPr>
            <w:tcW w:w="1841" w:type="dxa"/>
          </w:tcPr>
          <w:p w14:paraId="6C981BF1" w14:textId="77777777" w:rsidR="00584619" w:rsidRDefault="00DF2476">
            <w:pPr>
              <w:pStyle w:val="TableParagraph"/>
              <w:spacing w:before="26"/>
              <w:ind w:left="115" w:right="99"/>
              <w:jc w:val="center"/>
              <w:rPr>
                <w:sz w:val="20"/>
                <w:szCs w:val="20"/>
              </w:rPr>
            </w:pPr>
            <w:r>
              <w:rPr>
                <w:w w:val="105"/>
                <w:sz w:val="20"/>
                <w:szCs w:val="20"/>
              </w:rPr>
              <w:t>Փաստաթղթային</w:t>
            </w:r>
          </w:p>
        </w:tc>
        <w:tc>
          <w:tcPr>
            <w:tcW w:w="1135" w:type="dxa"/>
          </w:tcPr>
          <w:p w14:paraId="2274CBC9" w14:textId="77777777" w:rsidR="00584619" w:rsidRDefault="00584619">
            <w:pPr>
              <w:pStyle w:val="TableParagraph"/>
              <w:rPr>
                <w:sz w:val="18"/>
              </w:rPr>
            </w:pPr>
          </w:p>
        </w:tc>
      </w:tr>
      <w:tr w:rsidR="00584619" w14:paraId="0CD6A7E1" w14:textId="77777777">
        <w:trPr>
          <w:trHeight w:val="2428"/>
        </w:trPr>
        <w:tc>
          <w:tcPr>
            <w:tcW w:w="811" w:type="dxa"/>
          </w:tcPr>
          <w:p w14:paraId="1668CD64" w14:textId="77777777" w:rsidR="00584619" w:rsidRDefault="00DF2476">
            <w:pPr>
              <w:pStyle w:val="TableParagraph"/>
              <w:spacing w:before="24"/>
              <w:ind w:left="280"/>
              <w:rPr>
                <w:sz w:val="20"/>
              </w:rPr>
            </w:pPr>
            <w:r>
              <w:rPr>
                <w:sz w:val="20"/>
              </w:rPr>
              <w:t>27.</w:t>
            </w:r>
          </w:p>
        </w:tc>
        <w:tc>
          <w:tcPr>
            <w:tcW w:w="6031" w:type="dxa"/>
          </w:tcPr>
          <w:p w14:paraId="4D9C3431" w14:textId="77777777" w:rsidR="00584619" w:rsidRDefault="00DF2476">
            <w:pPr>
              <w:pStyle w:val="TableParagraph"/>
              <w:spacing w:before="24" w:line="280" w:lineRule="auto"/>
              <w:ind w:left="107" w:right="84"/>
              <w:jc w:val="both"/>
              <w:rPr>
                <w:sz w:val="20"/>
                <w:szCs w:val="20"/>
              </w:rPr>
            </w:pPr>
            <w:r>
              <w:rPr>
                <w:spacing w:val="-5"/>
                <w:w w:val="105"/>
                <w:sz w:val="20"/>
                <w:szCs w:val="20"/>
              </w:rPr>
              <w:t xml:space="preserve">Եթե </w:t>
            </w:r>
            <w:r>
              <w:rPr>
                <w:spacing w:val="-8"/>
                <w:w w:val="105"/>
                <w:sz w:val="20"/>
                <w:szCs w:val="20"/>
              </w:rPr>
              <w:t xml:space="preserve">արտահիվանդանոցային պայմաններում բուժման </w:t>
            </w:r>
            <w:r>
              <w:rPr>
                <w:spacing w:val="-7"/>
                <w:w w:val="105"/>
                <w:sz w:val="20"/>
                <w:szCs w:val="20"/>
              </w:rPr>
              <w:t xml:space="preserve">անհրա- </w:t>
            </w:r>
            <w:r>
              <w:rPr>
                <w:spacing w:val="-8"/>
                <w:w w:val="105"/>
                <w:sz w:val="20"/>
                <w:szCs w:val="20"/>
              </w:rPr>
              <w:t xml:space="preserve">ժեշտության </w:t>
            </w:r>
            <w:r>
              <w:rPr>
                <w:spacing w:val="-7"/>
                <w:w w:val="105"/>
                <w:sz w:val="20"/>
                <w:szCs w:val="20"/>
              </w:rPr>
              <w:t xml:space="preserve">հետևանքով առաջացած </w:t>
            </w:r>
            <w:r>
              <w:rPr>
                <w:spacing w:val="-8"/>
                <w:w w:val="105"/>
                <w:sz w:val="20"/>
                <w:szCs w:val="20"/>
              </w:rPr>
              <w:t xml:space="preserve">ժամանակավոր </w:t>
            </w:r>
            <w:r>
              <w:rPr>
                <w:spacing w:val="-7"/>
                <w:w w:val="105"/>
                <w:sz w:val="20"/>
                <w:szCs w:val="20"/>
              </w:rPr>
              <w:t xml:space="preserve">անաշխա- </w:t>
            </w:r>
            <w:r>
              <w:rPr>
                <w:spacing w:val="-8"/>
                <w:w w:val="105"/>
                <w:sz w:val="20"/>
                <w:szCs w:val="20"/>
              </w:rPr>
              <w:t xml:space="preserve">տունակության </w:t>
            </w:r>
            <w:r>
              <w:rPr>
                <w:w w:val="105"/>
                <w:sz w:val="20"/>
                <w:szCs w:val="20"/>
              </w:rPr>
              <w:t xml:space="preserve">ժամանակահատվածում հիվանդը հոսպիտա- լացվում է, ապա հիվանդին և (կամ) նրան խնամող անձին տրամադրվում է անաշխատունակության թերթիկ` որպես անաշխատունակության ժամանակահատվածի վերջին օր նշելով հոսպիտալացմանը </w:t>
            </w:r>
            <w:r>
              <w:rPr>
                <w:spacing w:val="-7"/>
                <w:w w:val="105"/>
                <w:sz w:val="20"/>
                <w:szCs w:val="20"/>
              </w:rPr>
              <w:t xml:space="preserve">նախորդող օրը, </w:t>
            </w:r>
            <w:r>
              <w:rPr>
                <w:spacing w:val="-6"/>
                <w:w w:val="105"/>
                <w:sz w:val="20"/>
                <w:szCs w:val="20"/>
              </w:rPr>
              <w:t xml:space="preserve">իսկ </w:t>
            </w:r>
            <w:r>
              <w:rPr>
                <w:spacing w:val="-7"/>
                <w:w w:val="105"/>
                <w:sz w:val="20"/>
                <w:szCs w:val="20"/>
              </w:rPr>
              <w:t xml:space="preserve">աշխատանքի </w:t>
            </w:r>
            <w:r>
              <w:rPr>
                <w:spacing w:val="-8"/>
                <w:w w:val="105"/>
                <w:sz w:val="20"/>
                <w:szCs w:val="20"/>
              </w:rPr>
              <w:t xml:space="preserve">ներկայանալու </w:t>
            </w:r>
            <w:r>
              <w:rPr>
                <w:spacing w:val="-6"/>
                <w:w w:val="105"/>
                <w:sz w:val="20"/>
                <w:szCs w:val="20"/>
              </w:rPr>
              <w:t xml:space="preserve">օրը </w:t>
            </w:r>
            <w:r>
              <w:rPr>
                <w:spacing w:val="-7"/>
                <w:w w:val="105"/>
                <w:sz w:val="20"/>
                <w:szCs w:val="20"/>
              </w:rPr>
              <w:t xml:space="preserve">նշելու համար </w:t>
            </w:r>
            <w:r>
              <w:rPr>
                <w:w w:val="105"/>
                <w:sz w:val="20"/>
                <w:szCs w:val="20"/>
              </w:rPr>
              <w:t>նախատեսված տողում նշվում</w:t>
            </w:r>
            <w:r>
              <w:rPr>
                <w:spacing w:val="-12"/>
                <w:w w:val="105"/>
                <w:sz w:val="20"/>
                <w:szCs w:val="20"/>
              </w:rPr>
              <w:t xml:space="preserve"> </w:t>
            </w:r>
            <w:r>
              <w:rPr>
                <w:w w:val="105"/>
                <w:sz w:val="20"/>
                <w:szCs w:val="20"/>
              </w:rPr>
              <w:t>է`</w:t>
            </w:r>
          </w:p>
          <w:p w14:paraId="7C8B24D9" w14:textId="77777777" w:rsidR="00584619" w:rsidRDefault="00DF2476">
            <w:pPr>
              <w:pStyle w:val="TableParagraph"/>
              <w:spacing w:before="5" w:line="227" w:lineRule="exact"/>
              <w:ind w:left="107"/>
              <w:jc w:val="both"/>
              <w:rPr>
                <w:sz w:val="20"/>
                <w:szCs w:val="20"/>
              </w:rPr>
            </w:pPr>
            <w:r>
              <w:rPr>
                <w:w w:val="110"/>
                <w:sz w:val="20"/>
                <w:szCs w:val="20"/>
              </w:rPr>
              <w:t>«Հիվանդը հոսպիտալացվել է»:</w:t>
            </w:r>
          </w:p>
        </w:tc>
        <w:tc>
          <w:tcPr>
            <w:tcW w:w="3403" w:type="dxa"/>
          </w:tcPr>
          <w:p w14:paraId="01118C00"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2011 թվականի հուլիսի 14-ի N 1024-Ն որոշում, հավելված N 5, կետ 8</w:t>
            </w:r>
          </w:p>
        </w:tc>
        <w:tc>
          <w:tcPr>
            <w:tcW w:w="566" w:type="dxa"/>
          </w:tcPr>
          <w:p w14:paraId="19349686" w14:textId="77777777" w:rsidR="00584619" w:rsidRDefault="00584619">
            <w:pPr>
              <w:pStyle w:val="TableParagraph"/>
              <w:rPr>
                <w:sz w:val="18"/>
              </w:rPr>
            </w:pPr>
          </w:p>
        </w:tc>
        <w:tc>
          <w:tcPr>
            <w:tcW w:w="424" w:type="dxa"/>
          </w:tcPr>
          <w:p w14:paraId="117F40D7" w14:textId="77777777" w:rsidR="00584619" w:rsidRDefault="00584619">
            <w:pPr>
              <w:pStyle w:val="TableParagraph"/>
              <w:rPr>
                <w:sz w:val="18"/>
              </w:rPr>
            </w:pPr>
          </w:p>
        </w:tc>
        <w:tc>
          <w:tcPr>
            <w:tcW w:w="710" w:type="dxa"/>
          </w:tcPr>
          <w:p w14:paraId="59E732E3" w14:textId="77777777" w:rsidR="00584619" w:rsidRDefault="00584619">
            <w:pPr>
              <w:pStyle w:val="TableParagraph"/>
              <w:rPr>
                <w:sz w:val="18"/>
              </w:rPr>
            </w:pPr>
          </w:p>
        </w:tc>
        <w:tc>
          <w:tcPr>
            <w:tcW w:w="708" w:type="dxa"/>
          </w:tcPr>
          <w:p w14:paraId="15980832" w14:textId="77777777" w:rsidR="00584619" w:rsidRDefault="00DF2476">
            <w:pPr>
              <w:pStyle w:val="TableParagraph"/>
              <w:spacing w:before="24"/>
              <w:ind w:left="10"/>
              <w:jc w:val="center"/>
              <w:rPr>
                <w:sz w:val="20"/>
              </w:rPr>
            </w:pPr>
            <w:r>
              <w:rPr>
                <w:w w:val="71"/>
                <w:sz w:val="20"/>
              </w:rPr>
              <w:t>1</w:t>
            </w:r>
          </w:p>
        </w:tc>
        <w:tc>
          <w:tcPr>
            <w:tcW w:w="1841" w:type="dxa"/>
          </w:tcPr>
          <w:p w14:paraId="047F1A2B"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1B1B9959" w14:textId="77777777" w:rsidR="00584619" w:rsidRDefault="00584619">
            <w:pPr>
              <w:pStyle w:val="TableParagraph"/>
              <w:rPr>
                <w:sz w:val="18"/>
              </w:rPr>
            </w:pPr>
          </w:p>
        </w:tc>
      </w:tr>
      <w:tr w:rsidR="00584619" w14:paraId="2C5033DD" w14:textId="77777777">
        <w:trPr>
          <w:trHeight w:val="1348"/>
        </w:trPr>
        <w:tc>
          <w:tcPr>
            <w:tcW w:w="811" w:type="dxa"/>
          </w:tcPr>
          <w:p w14:paraId="21F30D3A" w14:textId="77777777" w:rsidR="00584619" w:rsidRDefault="00DF2476">
            <w:pPr>
              <w:pStyle w:val="TableParagraph"/>
              <w:spacing w:before="24"/>
              <w:ind w:left="273"/>
              <w:rPr>
                <w:sz w:val="20"/>
              </w:rPr>
            </w:pPr>
            <w:r>
              <w:rPr>
                <w:w w:val="105"/>
                <w:sz w:val="20"/>
              </w:rPr>
              <w:t>28.</w:t>
            </w:r>
          </w:p>
        </w:tc>
        <w:tc>
          <w:tcPr>
            <w:tcW w:w="6031" w:type="dxa"/>
          </w:tcPr>
          <w:p w14:paraId="044F1D2D" w14:textId="77777777" w:rsidR="00584619" w:rsidRDefault="00DF2476">
            <w:pPr>
              <w:pStyle w:val="TableParagraph"/>
              <w:spacing w:before="24" w:line="280" w:lineRule="auto"/>
              <w:ind w:left="107" w:right="82"/>
              <w:jc w:val="both"/>
              <w:rPr>
                <w:sz w:val="20"/>
                <w:szCs w:val="20"/>
              </w:rPr>
            </w:pPr>
            <w:r>
              <w:rPr>
                <w:spacing w:val="-3"/>
                <w:w w:val="105"/>
                <w:sz w:val="20"/>
                <w:szCs w:val="20"/>
              </w:rPr>
              <w:t xml:space="preserve">15 </w:t>
            </w:r>
            <w:r>
              <w:rPr>
                <w:spacing w:val="-7"/>
                <w:w w:val="105"/>
                <w:sz w:val="20"/>
                <w:szCs w:val="20"/>
              </w:rPr>
              <w:t xml:space="preserve">օրվանից ավելի </w:t>
            </w:r>
            <w:r>
              <w:rPr>
                <w:spacing w:val="-8"/>
                <w:w w:val="105"/>
                <w:sz w:val="20"/>
                <w:szCs w:val="20"/>
              </w:rPr>
              <w:t xml:space="preserve">տևողությամբ ժամանակավոր անաշխատունա- </w:t>
            </w:r>
            <w:r>
              <w:rPr>
                <w:spacing w:val="-7"/>
                <w:w w:val="105"/>
                <w:sz w:val="20"/>
                <w:szCs w:val="20"/>
              </w:rPr>
              <w:t xml:space="preserve">կության </w:t>
            </w:r>
            <w:r>
              <w:rPr>
                <w:w w:val="105"/>
                <w:sz w:val="20"/>
                <w:szCs w:val="20"/>
              </w:rPr>
              <w:t>դեպքում, անաշխատունակ անձի կամ նրան խնամող անձի պահանջով, յուրաքանչյուր 15-րդ օրվանից հետո ժամանակավոր    անաշխատունակության    փաստացի    օրերի</w:t>
            </w:r>
          </w:p>
          <w:p w14:paraId="6A1EF62D" w14:textId="77777777" w:rsidR="00584619" w:rsidRDefault="00DF2476">
            <w:pPr>
              <w:pStyle w:val="TableParagraph"/>
              <w:spacing w:before="4" w:line="224" w:lineRule="exact"/>
              <w:ind w:left="107"/>
              <w:jc w:val="both"/>
              <w:rPr>
                <w:sz w:val="20"/>
                <w:szCs w:val="20"/>
              </w:rPr>
            </w:pPr>
            <w:r>
              <w:rPr>
                <w:w w:val="105"/>
                <w:sz w:val="20"/>
                <w:szCs w:val="20"/>
              </w:rPr>
              <w:t>համար    տրվում    է    անաշխատունակության    թերթիկ,    որի</w:t>
            </w:r>
          </w:p>
        </w:tc>
        <w:tc>
          <w:tcPr>
            <w:tcW w:w="3403" w:type="dxa"/>
          </w:tcPr>
          <w:p w14:paraId="40D70A58"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2011 թվականի հուլիսի 14-ի N 1024-Ն որոշում, հավելված N 5, կետ 9</w:t>
            </w:r>
          </w:p>
        </w:tc>
        <w:tc>
          <w:tcPr>
            <w:tcW w:w="566" w:type="dxa"/>
          </w:tcPr>
          <w:p w14:paraId="14B49E53" w14:textId="77777777" w:rsidR="00584619" w:rsidRDefault="00584619">
            <w:pPr>
              <w:pStyle w:val="TableParagraph"/>
              <w:rPr>
                <w:sz w:val="18"/>
              </w:rPr>
            </w:pPr>
          </w:p>
        </w:tc>
        <w:tc>
          <w:tcPr>
            <w:tcW w:w="424" w:type="dxa"/>
          </w:tcPr>
          <w:p w14:paraId="702A8D26" w14:textId="77777777" w:rsidR="00584619" w:rsidRDefault="00584619">
            <w:pPr>
              <w:pStyle w:val="TableParagraph"/>
              <w:rPr>
                <w:sz w:val="18"/>
              </w:rPr>
            </w:pPr>
          </w:p>
        </w:tc>
        <w:tc>
          <w:tcPr>
            <w:tcW w:w="710" w:type="dxa"/>
          </w:tcPr>
          <w:p w14:paraId="2B75D115" w14:textId="77777777" w:rsidR="00584619" w:rsidRDefault="00584619">
            <w:pPr>
              <w:pStyle w:val="TableParagraph"/>
              <w:rPr>
                <w:sz w:val="18"/>
              </w:rPr>
            </w:pPr>
          </w:p>
        </w:tc>
        <w:tc>
          <w:tcPr>
            <w:tcW w:w="708" w:type="dxa"/>
          </w:tcPr>
          <w:p w14:paraId="61E2EA38" w14:textId="77777777" w:rsidR="00584619" w:rsidRDefault="00DF2476">
            <w:pPr>
              <w:pStyle w:val="TableParagraph"/>
              <w:spacing w:before="24"/>
              <w:ind w:left="10"/>
              <w:jc w:val="center"/>
              <w:rPr>
                <w:sz w:val="20"/>
              </w:rPr>
            </w:pPr>
            <w:r>
              <w:rPr>
                <w:w w:val="71"/>
                <w:sz w:val="20"/>
              </w:rPr>
              <w:t>1</w:t>
            </w:r>
          </w:p>
        </w:tc>
        <w:tc>
          <w:tcPr>
            <w:tcW w:w="1841" w:type="dxa"/>
          </w:tcPr>
          <w:p w14:paraId="59404D25"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12DC6660" w14:textId="77777777" w:rsidR="00584619" w:rsidRDefault="00584619">
            <w:pPr>
              <w:pStyle w:val="TableParagraph"/>
              <w:rPr>
                <w:sz w:val="18"/>
              </w:rPr>
            </w:pPr>
          </w:p>
        </w:tc>
      </w:tr>
    </w:tbl>
    <w:p w14:paraId="1BE26799" w14:textId="77777777" w:rsidR="00584619" w:rsidRDefault="00584619">
      <w:pPr>
        <w:rPr>
          <w:sz w:val="18"/>
        </w:rPr>
        <w:sectPr w:rsidR="00584619">
          <w:pgSz w:w="16840" w:h="11910" w:orient="landscape"/>
          <w:pgMar w:top="1100" w:right="0" w:bottom="280" w:left="720" w:header="727" w:footer="0" w:gutter="0"/>
          <w:cols w:space="720"/>
        </w:sectPr>
      </w:pPr>
    </w:p>
    <w:p w14:paraId="57AD28E7"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31837099" w14:textId="77777777">
        <w:trPr>
          <w:trHeight w:val="539"/>
        </w:trPr>
        <w:tc>
          <w:tcPr>
            <w:tcW w:w="811" w:type="dxa"/>
          </w:tcPr>
          <w:p w14:paraId="29071B55" w14:textId="77777777" w:rsidR="00584619" w:rsidRDefault="00584619">
            <w:pPr>
              <w:pStyle w:val="TableParagraph"/>
              <w:rPr>
                <w:sz w:val="18"/>
              </w:rPr>
            </w:pPr>
          </w:p>
        </w:tc>
        <w:tc>
          <w:tcPr>
            <w:tcW w:w="6031" w:type="dxa"/>
          </w:tcPr>
          <w:p w14:paraId="10B0578F" w14:textId="77777777" w:rsidR="00584619" w:rsidRDefault="00DF2476">
            <w:pPr>
              <w:pStyle w:val="TableParagraph"/>
              <w:spacing w:before="24"/>
              <w:ind w:left="107"/>
              <w:rPr>
                <w:sz w:val="20"/>
                <w:szCs w:val="20"/>
              </w:rPr>
            </w:pPr>
            <w:r>
              <w:rPr>
                <w:w w:val="105"/>
                <w:sz w:val="20"/>
                <w:szCs w:val="20"/>
              </w:rPr>
              <w:t>աշխատանքի ներկայանալու օրը նշելու համար նախատեսված</w:t>
            </w:r>
          </w:p>
          <w:p w14:paraId="581BCDF5" w14:textId="77777777" w:rsidR="00584619" w:rsidRDefault="00DF2476">
            <w:pPr>
              <w:pStyle w:val="TableParagraph"/>
              <w:spacing w:before="41" w:line="224" w:lineRule="exact"/>
              <w:ind w:left="107"/>
              <w:rPr>
                <w:sz w:val="20"/>
                <w:szCs w:val="20"/>
              </w:rPr>
            </w:pPr>
            <w:r>
              <w:rPr>
                <w:w w:val="105"/>
                <w:sz w:val="20"/>
                <w:szCs w:val="20"/>
              </w:rPr>
              <w:t>տողում կատարվում է «Շարունակելի» նշումը:</w:t>
            </w:r>
          </w:p>
        </w:tc>
        <w:tc>
          <w:tcPr>
            <w:tcW w:w="3403" w:type="dxa"/>
          </w:tcPr>
          <w:p w14:paraId="3DB91502" w14:textId="77777777" w:rsidR="00584619" w:rsidRDefault="00584619">
            <w:pPr>
              <w:pStyle w:val="TableParagraph"/>
              <w:rPr>
                <w:sz w:val="18"/>
              </w:rPr>
            </w:pPr>
          </w:p>
        </w:tc>
        <w:tc>
          <w:tcPr>
            <w:tcW w:w="566" w:type="dxa"/>
          </w:tcPr>
          <w:p w14:paraId="0067C1E0" w14:textId="77777777" w:rsidR="00584619" w:rsidRDefault="00584619">
            <w:pPr>
              <w:pStyle w:val="TableParagraph"/>
              <w:rPr>
                <w:sz w:val="18"/>
              </w:rPr>
            </w:pPr>
          </w:p>
        </w:tc>
        <w:tc>
          <w:tcPr>
            <w:tcW w:w="424" w:type="dxa"/>
          </w:tcPr>
          <w:p w14:paraId="2785612E" w14:textId="77777777" w:rsidR="00584619" w:rsidRDefault="00584619">
            <w:pPr>
              <w:pStyle w:val="TableParagraph"/>
              <w:rPr>
                <w:sz w:val="18"/>
              </w:rPr>
            </w:pPr>
          </w:p>
        </w:tc>
        <w:tc>
          <w:tcPr>
            <w:tcW w:w="710" w:type="dxa"/>
          </w:tcPr>
          <w:p w14:paraId="42EDDB08" w14:textId="77777777" w:rsidR="00584619" w:rsidRDefault="00584619">
            <w:pPr>
              <w:pStyle w:val="TableParagraph"/>
              <w:rPr>
                <w:sz w:val="18"/>
              </w:rPr>
            </w:pPr>
          </w:p>
        </w:tc>
        <w:tc>
          <w:tcPr>
            <w:tcW w:w="708" w:type="dxa"/>
          </w:tcPr>
          <w:p w14:paraId="39F8A869" w14:textId="77777777" w:rsidR="00584619" w:rsidRDefault="00584619">
            <w:pPr>
              <w:pStyle w:val="TableParagraph"/>
              <w:rPr>
                <w:sz w:val="18"/>
              </w:rPr>
            </w:pPr>
          </w:p>
        </w:tc>
        <w:tc>
          <w:tcPr>
            <w:tcW w:w="1841" w:type="dxa"/>
          </w:tcPr>
          <w:p w14:paraId="13618A35" w14:textId="77777777" w:rsidR="00584619" w:rsidRDefault="00584619">
            <w:pPr>
              <w:pStyle w:val="TableParagraph"/>
              <w:rPr>
                <w:sz w:val="18"/>
              </w:rPr>
            </w:pPr>
          </w:p>
        </w:tc>
        <w:tc>
          <w:tcPr>
            <w:tcW w:w="1135" w:type="dxa"/>
          </w:tcPr>
          <w:p w14:paraId="1FFFC05D" w14:textId="77777777" w:rsidR="00584619" w:rsidRDefault="00584619">
            <w:pPr>
              <w:pStyle w:val="TableParagraph"/>
              <w:rPr>
                <w:sz w:val="18"/>
              </w:rPr>
            </w:pPr>
          </w:p>
        </w:tc>
      </w:tr>
      <w:tr w:rsidR="00584619" w14:paraId="723DA620" w14:textId="77777777">
        <w:trPr>
          <w:trHeight w:val="2428"/>
        </w:trPr>
        <w:tc>
          <w:tcPr>
            <w:tcW w:w="811" w:type="dxa"/>
          </w:tcPr>
          <w:p w14:paraId="1A837BFF" w14:textId="77777777" w:rsidR="00584619" w:rsidRDefault="00DF2476">
            <w:pPr>
              <w:pStyle w:val="TableParagraph"/>
              <w:spacing w:before="24"/>
              <w:ind w:left="273"/>
              <w:rPr>
                <w:sz w:val="20"/>
              </w:rPr>
            </w:pPr>
            <w:r>
              <w:rPr>
                <w:w w:val="105"/>
                <w:sz w:val="20"/>
              </w:rPr>
              <w:t>29.</w:t>
            </w:r>
          </w:p>
        </w:tc>
        <w:tc>
          <w:tcPr>
            <w:tcW w:w="6031" w:type="dxa"/>
          </w:tcPr>
          <w:p w14:paraId="41389405" w14:textId="77777777" w:rsidR="00584619" w:rsidRDefault="00DF2476">
            <w:pPr>
              <w:pStyle w:val="TableParagraph"/>
              <w:spacing w:before="24" w:line="280" w:lineRule="auto"/>
              <w:ind w:left="107" w:right="82"/>
              <w:jc w:val="both"/>
              <w:rPr>
                <w:sz w:val="20"/>
                <w:szCs w:val="20"/>
              </w:rPr>
            </w:pPr>
            <w:r>
              <w:rPr>
                <w:spacing w:val="-6"/>
                <w:w w:val="105"/>
                <w:sz w:val="20"/>
                <w:szCs w:val="20"/>
              </w:rPr>
              <w:t xml:space="preserve">*Տնային </w:t>
            </w:r>
            <w:r>
              <w:rPr>
                <w:spacing w:val="-7"/>
                <w:w w:val="105"/>
                <w:sz w:val="20"/>
                <w:szCs w:val="20"/>
              </w:rPr>
              <w:t xml:space="preserve">կանչի </w:t>
            </w:r>
            <w:r>
              <w:rPr>
                <w:spacing w:val="-5"/>
                <w:w w:val="105"/>
                <w:sz w:val="20"/>
                <w:szCs w:val="20"/>
              </w:rPr>
              <w:t xml:space="preserve">կամ </w:t>
            </w:r>
            <w:r>
              <w:rPr>
                <w:spacing w:val="-8"/>
                <w:w w:val="105"/>
                <w:sz w:val="20"/>
                <w:szCs w:val="20"/>
              </w:rPr>
              <w:t xml:space="preserve">ամբուլատոր </w:t>
            </w:r>
            <w:r>
              <w:rPr>
                <w:spacing w:val="-7"/>
                <w:w w:val="105"/>
                <w:sz w:val="20"/>
                <w:szCs w:val="20"/>
              </w:rPr>
              <w:t xml:space="preserve">այցի հիման </w:t>
            </w:r>
            <w:r>
              <w:rPr>
                <w:spacing w:val="-6"/>
                <w:w w:val="105"/>
                <w:sz w:val="20"/>
                <w:szCs w:val="20"/>
              </w:rPr>
              <w:t xml:space="preserve">վրա </w:t>
            </w:r>
            <w:r>
              <w:rPr>
                <w:spacing w:val="-8"/>
                <w:w w:val="105"/>
                <w:sz w:val="20"/>
                <w:szCs w:val="20"/>
              </w:rPr>
              <w:t xml:space="preserve">անաշխատունա- </w:t>
            </w:r>
            <w:r>
              <w:rPr>
                <w:spacing w:val="-7"/>
                <w:w w:val="105"/>
                <w:sz w:val="20"/>
                <w:szCs w:val="20"/>
              </w:rPr>
              <w:t xml:space="preserve">կության թերթիկը </w:t>
            </w:r>
            <w:r>
              <w:rPr>
                <w:spacing w:val="-8"/>
                <w:w w:val="105"/>
                <w:sz w:val="20"/>
                <w:szCs w:val="20"/>
              </w:rPr>
              <w:t xml:space="preserve">քաղաքացուն </w:t>
            </w:r>
            <w:r>
              <w:rPr>
                <w:spacing w:val="-7"/>
                <w:w w:val="105"/>
                <w:sz w:val="20"/>
                <w:szCs w:val="20"/>
              </w:rPr>
              <w:t xml:space="preserve">տրվում </w:t>
            </w:r>
            <w:r>
              <w:rPr>
                <w:w w:val="105"/>
                <w:sz w:val="20"/>
                <w:szCs w:val="20"/>
              </w:rPr>
              <w:t xml:space="preserve">է </w:t>
            </w:r>
            <w:r>
              <w:rPr>
                <w:spacing w:val="-7"/>
                <w:w w:val="105"/>
                <w:sz w:val="20"/>
                <w:szCs w:val="20"/>
              </w:rPr>
              <w:t xml:space="preserve">(բացվում </w:t>
            </w:r>
            <w:r>
              <w:rPr>
                <w:spacing w:val="-5"/>
                <w:w w:val="105"/>
                <w:sz w:val="20"/>
                <w:szCs w:val="20"/>
              </w:rPr>
              <w:t xml:space="preserve">է) </w:t>
            </w:r>
            <w:r>
              <w:rPr>
                <w:spacing w:val="-7"/>
                <w:w w:val="105"/>
                <w:sz w:val="20"/>
                <w:szCs w:val="20"/>
              </w:rPr>
              <w:t xml:space="preserve">մինչև </w:t>
            </w:r>
            <w:r>
              <w:rPr>
                <w:w w:val="105"/>
                <w:sz w:val="20"/>
                <w:szCs w:val="20"/>
              </w:rPr>
              <w:t xml:space="preserve">5 </w:t>
            </w:r>
            <w:r>
              <w:rPr>
                <w:spacing w:val="-6"/>
                <w:w w:val="105"/>
                <w:sz w:val="20"/>
                <w:szCs w:val="20"/>
              </w:rPr>
              <w:t xml:space="preserve">օրա- </w:t>
            </w:r>
            <w:r>
              <w:rPr>
                <w:w w:val="105"/>
                <w:sz w:val="20"/>
                <w:szCs w:val="20"/>
              </w:rPr>
              <w:t xml:space="preserve">ցուցային օրվա համար բուժող բժշկի կողմից, որից հետո </w:t>
            </w:r>
            <w:r>
              <w:rPr>
                <w:spacing w:val="-8"/>
                <w:w w:val="105"/>
                <w:sz w:val="20"/>
                <w:szCs w:val="20"/>
              </w:rPr>
              <w:t xml:space="preserve">անաշխատունակության </w:t>
            </w:r>
            <w:r>
              <w:rPr>
                <w:spacing w:val="-7"/>
                <w:w w:val="105"/>
                <w:sz w:val="20"/>
                <w:szCs w:val="20"/>
              </w:rPr>
              <w:t xml:space="preserve">ժամկետի </w:t>
            </w:r>
            <w:r>
              <w:rPr>
                <w:spacing w:val="-8"/>
                <w:w w:val="105"/>
                <w:sz w:val="20"/>
                <w:szCs w:val="20"/>
              </w:rPr>
              <w:t xml:space="preserve">յուրաքանչյուր երկարաձգում </w:t>
            </w:r>
            <w:r>
              <w:rPr>
                <w:spacing w:val="-7"/>
                <w:w w:val="105"/>
                <w:sz w:val="20"/>
                <w:szCs w:val="20"/>
              </w:rPr>
              <w:t xml:space="preserve">կատարվում </w:t>
            </w:r>
            <w:r>
              <w:rPr>
                <w:w w:val="105"/>
                <w:sz w:val="20"/>
                <w:szCs w:val="20"/>
              </w:rPr>
              <w:t xml:space="preserve">է տվյալ հաստատության հանձնաժողովի**, իսկ դրա </w:t>
            </w:r>
            <w:r>
              <w:rPr>
                <w:spacing w:val="-8"/>
                <w:w w:val="105"/>
                <w:sz w:val="20"/>
                <w:szCs w:val="20"/>
              </w:rPr>
              <w:t xml:space="preserve">բացակայության </w:t>
            </w:r>
            <w:r>
              <w:rPr>
                <w:spacing w:val="-7"/>
                <w:w w:val="105"/>
                <w:sz w:val="20"/>
                <w:szCs w:val="20"/>
              </w:rPr>
              <w:t xml:space="preserve">դեպքում` </w:t>
            </w:r>
            <w:r>
              <w:rPr>
                <w:spacing w:val="-8"/>
                <w:w w:val="105"/>
                <w:sz w:val="20"/>
                <w:szCs w:val="20"/>
              </w:rPr>
              <w:t xml:space="preserve">տնօրենի համաձայնությամբ` նկարագրելով </w:t>
            </w:r>
            <w:r>
              <w:rPr>
                <w:spacing w:val="-7"/>
                <w:w w:val="105"/>
                <w:sz w:val="20"/>
                <w:szCs w:val="20"/>
              </w:rPr>
              <w:t xml:space="preserve">տվյալ </w:t>
            </w:r>
            <w:r>
              <w:rPr>
                <w:spacing w:val="-8"/>
                <w:w w:val="105"/>
                <w:sz w:val="20"/>
                <w:szCs w:val="20"/>
              </w:rPr>
              <w:t>հիվանդության</w:t>
            </w:r>
            <w:r>
              <w:rPr>
                <w:spacing w:val="35"/>
                <w:w w:val="105"/>
                <w:sz w:val="20"/>
                <w:szCs w:val="20"/>
              </w:rPr>
              <w:t xml:space="preserve"> </w:t>
            </w:r>
            <w:r>
              <w:rPr>
                <w:w w:val="105"/>
                <w:sz w:val="20"/>
                <w:szCs w:val="20"/>
              </w:rPr>
              <w:t xml:space="preserve">ախտորոշման հիմնավորումը, ընթացքը և </w:t>
            </w:r>
            <w:r>
              <w:rPr>
                <w:spacing w:val="-4"/>
                <w:w w:val="105"/>
                <w:sz w:val="20"/>
                <w:szCs w:val="20"/>
              </w:rPr>
              <w:t>կատարված</w:t>
            </w:r>
            <w:r>
              <w:rPr>
                <w:spacing w:val="-22"/>
                <w:w w:val="105"/>
                <w:sz w:val="20"/>
                <w:szCs w:val="20"/>
              </w:rPr>
              <w:t xml:space="preserve"> </w:t>
            </w:r>
            <w:r>
              <w:rPr>
                <w:spacing w:val="-8"/>
                <w:w w:val="105"/>
                <w:sz w:val="20"/>
                <w:szCs w:val="20"/>
              </w:rPr>
              <w:t>լաբորատոր-գործիքային</w:t>
            </w:r>
          </w:p>
          <w:p w14:paraId="32934801" w14:textId="77777777" w:rsidR="00584619" w:rsidRDefault="00DF2476">
            <w:pPr>
              <w:pStyle w:val="TableParagraph"/>
              <w:spacing w:before="5" w:line="227" w:lineRule="exact"/>
              <w:ind w:left="107"/>
              <w:jc w:val="both"/>
              <w:rPr>
                <w:sz w:val="20"/>
                <w:szCs w:val="20"/>
              </w:rPr>
            </w:pPr>
            <w:r>
              <w:rPr>
                <w:w w:val="105"/>
                <w:sz w:val="20"/>
                <w:szCs w:val="20"/>
              </w:rPr>
              <w:t>ախտորոշիչ հետազոտությունները:</w:t>
            </w:r>
          </w:p>
        </w:tc>
        <w:tc>
          <w:tcPr>
            <w:tcW w:w="3403" w:type="dxa"/>
          </w:tcPr>
          <w:p w14:paraId="573E0D14" w14:textId="77777777" w:rsidR="00584619" w:rsidRDefault="00DF2476">
            <w:pPr>
              <w:pStyle w:val="TableParagraph"/>
              <w:spacing w:before="24" w:line="280" w:lineRule="auto"/>
              <w:ind w:left="110" w:right="85"/>
              <w:jc w:val="both"/>
              <w:rPr>
                <w:sz w:val="20"/>
                <w:szCs w:val="20"/>
              </w:rPr>
            </w:pPr>
            <w:r>
              <w:rPr>
                <w:sz w:val="20"/>
                <w:szCs w:val="20"/>
              </w:rPr>
              <w:t>Կառավարության 2011 թվականի հուլիսի 14-ի N 1024-Ն որոշում, հավելված N 5, կետ 11.1</w:t>
            </w:r>
          </w:p>
        </w:tc>
        <w:tc>
          <w:tcPr>
            <w:tcW w:w="566" w:type="dxa"/>
          </w:tcPr>
          <w:p w14:paraId="02889362" w14:textId="77777777" w:rsidR="00584619" w:rsidRDefault="00584619">
            <w:pPr>
              <w:pStyle w:val="TableParagraph"/>
              <w:rPr>
                <w:sz w:val="18"/>
              </w:rPr>
            </w:pPr>
          </w:p>
        </w:tc>
        <w:tc>
          <w:tcPr>
            <w:tcW w:w="424" w:type="dxa"/>
          </w:tcPr>
          <w:p w14:paraId="4C8AC548" w14:textId="77777777" w:rsidR="00584619" w:rsidRDefault="00584619">
            <w:pPr>
              <w:pStyle w:val="TableParagraph"/>
              <w:rPr>
                <w:sz w:val="18"/>
              </w:rPr>
            </w:pPr>
          </w:p>
        </w:tc>
        <w:tc>
          <w:tcPr>
            <w:tcW w:w="710" w:type="dxa"/>
          </w:tcPr>
          <w:p w14:paraId="02BF3B39" w14:textId="77777777" w:rsidR="00584619" w:rsidRDefault="00584619">
            <w:pPr>
              <w:pStyle w:val="TableParagraph"/>
              <w:rPr>
                <w:sz w:val="18"/>
              </w:rPr>
            </w:pPr>
          </w:p>
        </w:tc>
        <w:tc>
          <w:tcPr>
            <w:tcW w:w="708" w:type="dxa"/>
          </w:tcPr>
          <w:p w14:paraId="7D4F9893" w14:textId="77777777" w:rsidR="00584619" w:rsidRDefault="00DF2476">
            <w:pPr>
              <w:pStyle w:val="TableParagraph"/>
              <w:spacing w:before="24"/>
              <w:ind w:left="10"/>
              <w:jc w:val="center"/>
              <w:rPr>
                <w:sz w:val="20"/>
              </w:rPr>
            </w:pPr>
            <w:r>
              <w:rPr>
                <w:w w:val="71"/>
                <w:sz w:val="20"/>
              </w:rPr>
              <w:t>1</w:t>
            </w:r>
          </w:p>
        </w:tc>
        <w:tc>
          <w:tcPr>
            <w:tcW w:w="1841" w:type="dxa"/>
          </w:tcPr>
          <w:p w14:paraId="719D394F"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37AC90D9" w14:textId="77777777" w:rsidR="00584619" w:rsidRDefault="00584619">
            <w:pPr>
              <w:pStyle w:val="TableParagraph"/>
              <w:rPr>
                <w:sz w:val="18"/>
              </w:rPr>
            </w:pPr>
          </w:p>
        </w:tc>
      </w:tr>
      <w:tr w:rsidR="00584619" w14:paraId="62F70085" w14:textId="77777777">
        <w:trPr>
          <w:trHeight w:val="1888"/>
        </w:trPr>
        <w:tc>
          <w:tcPr>
            <w:tcW w:w="811" w:type="dxa"/>
          </w:tcPr>
          <w:p w14:paraId="421B1CE6" w14:textId="77777777" w:rsidR="00584619" w:rsidRDefault="00DF2476">
            <w:pPr>
              <w:pStyle w:val="TableParagraph"/>
              <w:spacing w:before="24"/>
              <w:ind w:left="273"/>
              <w:rPr>
                <w:sz w:val="20"/>
              </w:rPr>
            </w:pPr>
            <w:r>
              <w:rPr>
                <w:w w:val="105"/>
                <w:sz w:val="20"/>
              </w:rPr>
              <w:t>30.</w:t>
            </w:r>
          </w:p>
        </w:tc>
        <w:tc>
          <w:tcPr>
            <w:tcW w:w="6031" w:type="dxa"/>
          </w:tcPr>
          <w:p w14:paraId="25308663" w14:textId="77777777" w:rsidR="00584619" w:rsidRDefault="00DF2476">
            <w:pPr>
              <w:pStyle w:val="TableParagraph"/>
              <w:spacing w:before="24" w:line="280" w:lineRule="auto"/>
              <w:ind w:left="107" w:right="83"/>
              <w:jc w:val="both"/>
              <w:rPr>
                <w:sz w:val="20"/>
                <w:szCs w:val="20"/>
              </w:rPr>
            </w:pPr>
            <w:r>
              <w:rPr>
                <w:spacing w:val="-8"/>
                <w:w w:val="105"/>
                <w:sz w:val="20"/>
                <w:szCs w:val="20"/>
              </w:rPr>
              <w:t xml:space="preserve">Արտահիվանդանոցային </w:t>
            </w:r>
            <w:r>
              <w:rPr>
                <w:spacing w:val="-7"/>
                <w:w w:val="105"/>
                <w:sz w:val="20"/>
                <w:szCs w:val="20"/>
              </w:rPr>
              <w:t xml:space="preserve">բժշկական </w:t>
            </w:r>
            <w:r>
              <w:rPr>
                <w:spacing w:val="-8"/>
                <w:w w:val="105"/>
                <w:sz w:val="20"/>
                <w:szCs w:val="20"/>
              </w:rPr>
              <w:t xml:space="preserve">հաստատության  </w:t>
            </w:r>
            <w:r>
              <w:rPr>
                <w:spacing w:val="-7"/>
                <w:w w:val="105"/>
                <w:sz w:val="20"/>
                <w:szCs w:val="20"/>
              </w:rPr>
              <w:t xml:space="preserve">կողմից բուժում </w:t>
            </w:r>
            <w:r>
              <w:rPr>
                <w:spacing w:val="-8"/>
                <w:w w:val="105"/>
                <w:sz w:val="20"/>
                <w:szCs w:val="20"/>
              </w:rPr>
              <w:t xml:space="preserve">ստանալու </w:t>
            </w:r>
            <w:r>
              <w:rPr>
                <w:spacing w:val="-7"/>
                <w:w w:val="105"/>
                <w:sz w:val="20"/>
                <w:szCs w:val="20"/>
              </w:rPr>
              <w:t xml:space="preserve">դեպքում </w:t>
            </w:r>
            <w:r>
              <w:rPr>
                <w:w w:val="105"/>
                <w:sz w:val="20"/>
                <w:szCs w:val="20"/>
              </w:rPr>
              <w:t>քաղաքացու ախտաբանական վիճակի, դրա հետևանքների կամ բարդությունների վերացման օրն անաշխատունակության թերթիկը փակվում է բուժող բժիշկի կողմից և ներկայացվում է փորձաքննության գծով տնօրենի տեղակալի կամ փորձաքննություն</w:t>
            </w:r>
            <w:r>
              <w:rPr>
                <w:spacing w:val="13"/>
                <w:w w:val="105"/>
                <w:sz w:val="20"/>
                <w:szCs w:val="20"/>
              </w:rPr>
              <w:t xml:space="preserve"> </w:t>
            </w:r>
            <w:r>
              <w:rPr>
                <w:w w:val="105"/>
                <w:sz w:val="20"/>
                <w:szCs w:val="20"/>
              </w:rPr>
              <w:t>իրականացնելու</w:t>
            </w:r>
          </w:p>
          <w:p w14:paraId="51A04DD8" w14:textId="77777777" w:rsidR="00584619" w:rsidRDefault="00DF2476">
            <w:pPr>
              <w:pStyle w:val="TableParagraph"/>
              <w:spacing w:before="6" w:line="224" w:lineRule="exact"/>
              <w:ind w:left="107"/>
              <w:jc w:val="both"/>
              <w:rPr>
                <w:sz w:val="20"/>
                <w:szCs w:val="20"/>
              </w:rPr>
            </w:pPr>
            <w:r>
              <w:rPr>
                <w:w w:val="105"/>
                <w:sz w:val="20"/>
                <w:szCs w:val="20"/>
              </w:rPr>
              <w:t>իրավասություն ունեցող անձի հաստատմանը:</w:t>
            </w:r>
          </w:p>
        </w:tc>
        <w:tc>
          <w:tcPr>
            <w:tcW w:w="3403" w:type="dxa"/>
          </w:tcPr>
          <w:p w14:paraId="0DD7350F" w14:textId="77777777" w:rsidR="00584619" w:rsidRDefault="00DF2476">
            <w:pPr>
              <w:pStyle w:val="TableParagraph"/>
              <w:spacing w:before="24" w:line="280" w:lineRule="auto"/>
              <w:ind w:left="110" w:right="82"/>
              <w:jc w:val="both"/>
              <w:rPr>
                <w:sz w:val="20"/>
                <w:szCs w:val="20"/>
              </w:rPr>
            </w:pPr>
            <w:r>
              <w:rPr>
                <w:w w:val="105"/>
                <w:sz w:val="20"/>
                <w:szCs w:val="20"/>
              </w:rPr>
              <w:t>Կառավարության 2011 թվականի հուլիսի 14-ի N 1024-Ն որոշում, հավելված N 5, կետ 12.3</w:t>
            </w:r>
          </w:p>
        </w:tc>
        <w:tc>
          <w:tcPr>
            <w:tcW w:w="566" w:type="dxa"/>
          </w:tcPr>
          <w:p w14:paraId="141B2EE8" w14:textId="77777777" w:rsidR="00584619" w:rsidRDefault="00584619">
            <w:pPr>
              <w:pStyle w:val="TableParagraph"/>
              <w:rPr>
                <w:sz w:val="18"/>
              </w:rPr>
            </w:pPr>
          </w:p>
        </w:tc>
        <w:tc>
          <w:tcPr>
            <w:tcW w:w="424" w:type="dxa"/>
          </w:tcPr>
          <w:p w14:paraId="71E3456E" w14:textId="77777777" w:rsidR="00584619" w:rsidRDefault="00584619">
            <w:pPr>
              <w:pStyle w:val="TableParagraph"/>
              <w:rPr>
                <w:sz w:val="18"/>
              </w:rPr>
            </w:pPr>
          </w:p>
        </w:tc>
        <w:tc>
          <w:tcPr>
            <w:tcW w:w="710" w:type="dxa"/>
          </w:tcPr>
          <w:p w14:paraId="36EB9448" w14:textId="77777777" w:rsidR="00584619" w:rsidRDefault="00584619">
            <w:pPr>
              <w:pStyle w:val="TableParagraph"/>
              <w:rPr>
                <w:sz w:val="18"/>
              </w:rPr>
            </w:pPr>
          </w:p>
        </w:tc>
        <w:tc>
          <w:tcPr>
            <w:tcW w:w="708" w:type="dxa"/>
          </w:tcPr>
          <w:p w14:paraId="06A469CC" w14:textId="77777777" w:rsidR="00584619" w:rsidRDefault="00DF2476">
            <w:pPr>
              <w:pStyle w:val="TableParagraph"/>
              <w:spacing w:before="24"/>
              <w:ind w:left="10"/>
              <w:jc w:val="center"/>
              <w:rPr>
                <w:sz w:val="20"/>
              </w:rPr>
            </w:pPr>
            <w:r>
              <w:rPr>
                <w:w w:val="71"/>
                <w:sz w:val="20"/>
              </w:rPr>
              <w:t>1</w:t>
            </w:r>
          </w:p>
        </w:tc>
        <w:tc>
          <w:tcPr>
            <w:tcW w:w="1841" w:type="dxa"/>
          </w:tcPr>
          <w:p w14:paraId="6C7B7034"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568C6477" w14:textId="77777777" w:rsidR="00584619" w:rsidRDefault="00584619">
            <w:pPr>
              <w:pStyle w:val="TableParagraph"/>
              <w:rPr>
                <w:sz w:val="18"/>
              </w:rPr>
            </w:pPr>
          </w:p>
        </w:tc>
      </w:tr>
      <w:tr w:rsidR="00584619" w14:paraId="31EF0589" w14:textId="77777777">
        <w:trPr>
          <w:trHeight w:val="2428"/>
        </w:trPr>
        <w:tc>
          <w:tcPr>
            <w:tcW w:w="811" w:type="dxa"/>
          </w:tcPr>
          <w:p w14:paraId="38DBDF9C" w14:textId="77777777" w:rsidR="00584619" w:rsidRDefault="00DF2476">
            <w:pPr>
              <w:pStyle w:val="TableParagraph"/>
              <w:spacing w:before="24"/>
              <w:ind w:left="292"/>
              <w:rPr>
                <w:sz w:val="20"/>
              </w:rPr>
            </w:pPr>
            <w:r>
              <w:rPr>
                <w:sz w:val="20"/>
              </w:rPr>
              <w:t>31.</w:t>
            </w:r>
          </w:p>
        </w:tc>
        <w:tc>
          <w:tcPr>
            <w:tcW w:w="6031" w:type="dxa"/>
          </w:tcPr>
          <w:p w14:paraId="661E2FB9" w14:textId="77777777" w:rsidR="00584619" w:rsidRDefault="00DF2476">
            <w:pPr>
              <w:pStyle w:val="TableParagraph"/>
              <w:spacing w:before="24" w:line="280" w:lineRule="auto"/>
              <w:ind w:left="107" w:right="83"/>
              <w:jc w:val="both"/>
              <w:rPr>
                <w:sz w:val="20"/>
                <w:szCs w:val="20"/>
              </w:rPr>
            </w:pPr>
            <w:r>
              <w:rPr>
                <w:w w:val="105"/>
                <w:sz w:val="20"/>
                <w:szCs w:val="20"/>
              </w:rPr>
              <w:t xml:space="preserve">Տևական հիվանդության պատճառով առաջացած ժամանա- կավոր անաշխատունակության դեպքում` հաշմանդամություն ունեցող </w:t>
            </w:r>
            <w:r>
              <w:rPr>
                <w:spacing w:val="-7"/>
                <w:w w:val="105"/>
                <w:sz w:val="20"/>
                <w:szCs w:val="20"/>
              </w:rPr>
              <w:t xml:space="preserve">աշխատող անձին, </w:t>
            </w:r>
            <w:r>
              <w:rPr>
                <w:spacing w:val="-8"/>
                <w:w w:val="105"/>
                <w:sz w:val="20"/>
                <w:szCs w:val="20"/>
              </w:rPr>
              <w:t xml:space="preserve">բացառությամբ աշխատանքային գործունեությամբ զբաղվելու կարողության </w:t>
            </w:r>
            <w:r>
              <w:rPr>
                <w:spacing w:val="-7"/>
                <w:w w:val="105"/>
                <w:sz w:val="20"/>
                <w:szCs w:val="20"/>
              </w:rPr>
              <w:t xml:space="preserve">երրորդ աստիճանի </w:t>
            </w:r>
            <w:r>
              <w:rPr>
                <w:spacing w:val="-8"/>
                <w:w w:val="105"/>
                <w:sz w:val="20"/>
                <w:szCs w:val="20"/>
              </w:rPr>
              <w:t xml:space="preserve">կենսագործունեության </w:t>
            </w:r>
            <w:r>
              <w:rPr>
                <w:w w:val="105"/>
                <w:sz w:val="20"/>
                <w:szCs w:val="20"/>
              </w:rPr>
              <w:t xml:space="preserve">սահմանափակում ունեցող անձի, անաշ- խատունակության թերթիկ </w:t>
            </w:r>
            <w:r>
              <w:rPr>
                <w:spacing w:val="-7"/>
                <w:w w:val="105"/>
                <w:sz w:val="20"/>
                <w:szCs w:val="20"/>
              </w:rPr>
              <w:t xml:space="preserve">տրվում </w:t>
            </w:r>
            <w:r>
              <w:rPr>
                <w:w w:val="105"/>
                <w:sz w:val="20"/>
                <w:szCs w:val="20"/>
              </w:rPr>
              <w:t xml:space="preserve">է </w:t>
            </w:r>
            <w:r>
              <w:rPr>
                <w:spacing w:val="-8"/>
                <w:w w:val="105"/>
                <w:sz w:val="20"/>
                <w:szCs w:val="20"/>
              </w:rPr>
              <w:t xml:space="preserve">հիվանդության </w:t>
            </w:r>
            <w:r>
              <w:rPr>
                <w:spacing w:val="-7"/>
                <w:w w:val="105"/>
                <w:sz w:val="20"/>
                <w:szCs w:val="20"/>
              </w:rPr>
              <w:t xml:space="preserve">ամբողջ </w:t>
            </w:r>
            <w:r>
              <w:rPr>
                <w:spacing w:val="-8"/>
                <w:w w:val="105"/>
                <w:sz w:val="20"/>
                <w:szCs w:val="20"/>
              </w:rPr>
              <w:t xml:space="preserve">ժամանակաշրջանի </w:t>
            </w:r>
            <w:r>
              <w:rPr>
                <w:spacing w:val="-7"/>
                <w:w w:val="105"/>
                <w:sz w:val="20"/>
                <w:szCs w:val="20"/>
              </w:rPr>
              <w:t xml:space="preserve">համար` մինչև </w:t>
            </w:r>
            <w:r>
              <w:rPr>
                <w:spacing w:val="-8"/>
                <w:w w:val="105"/>
                <w:sz w:val="20"/>
                <w:szCs w:val="20"/>
              </w:rPr>
              <w:t xml:space="preserve">օրգանիզմի ֆունկցիոնալ </w:t>
            </w:r>
            <w:r>
              <w:rPr>
                <w:spacing w:val="-7"/>
                <w:w w:val="105"/>
                <w:sz w:val="20"/>
                <w:szCs w:val="20"/>
              </w:rPr>
              <w:t xml:space="preserve">վիճակի </w:t>
            </w:r>
            <w:r>
              <w:rPr>
                <w:spacing w:val="-8"/>
                <w:w w:val="105"/>
                <w:sz w:val="20"/>
                <w:szCs w:val="20"/>
              </w:rPr>
              <w:t xml:space="preserve">վերականգնումը </w:t>
            </w:r>
            <w:r>
              <w:rPr>
                <w:spacing w:val="-5"/>
                <w:w w:val="105"/>
                <w:sz w:val="20"/>
                <w:szCs w:val="20"/>
              </w:rPr>
              <w:t xml:space="preserve">կամ </w:t>
            </w:r>
            <w:r>
              <w:rPr>
                <w:spacing w:val="-8"/>
                <w:w w:val="105"/>
                <w:sz w:val="20"/>
                <w:szCs w:val="20"/>
              </w:rPr>
              <w:t xml:space="preserve">հաշմանդամության </w:t>
            </w:r>
            <w:r>
              <w:rPr>
                <w:w w:val="105"/>
                <w:sz w:val="20"/>
                <w:szCs w:val="20"/>
              </w:rPr>
              <w:t>խմբի վերանայումը՝</w:t>
            </w:r>
          </w:p>
          <w:p w14:paraId="2F19B40F" w14:textId="77777777" w:rsidR="00584619" w:rsidRDefault="00DF2476">
            <w:pPr>
              <w:pStyle w:val="TableParagraph"/>
              <w:spacing w:before="5" w:line="227" w:lineRule="exact"/>
              <w:ind w:left="107"/>
              <w:jc w:val="both"/>
              <w:rPr>
                <w:sz w:val="20"/>
                <w:szCs w:val="20"/>
              </w:rPr>
            </w:pPr>
            <w:r>
              <w:rPr>
                <w:w w:val="105"/>
                <w:sz w:val="20"/>
                <w:szCs w:val="20"/>
              </w:rPr>
              <w:t>առավելագույնը 3 ամիս ժամկետով:</w:t>
            </w:r>
          </w:p>
        </w:tc>
        <w:tc>
          <w:tcPr>
            <w:tcW w:w="3403" w:type="dxa"/>
          </w:tcPr>
          <w:p w14:paraId="081D73DA" w14:textId="77777777" w:rsidR="00584619" w:rsidRDefault="00DF2476">
            <w:pPr>
              <w:pStyle w:val="TableParagraph"/>
              <w:spacing w:before="24" w:line="280" w:lineRule="auto"/>
              <w:ind w:left="110" w:right="92"/>
              <w:jc w:val="both"/>
              <w:rPr>
                <w:sz w:val="20"/>
                <w:szCs w:val="20"/>
              </w:rPr>
            </w:pPr>
            <w:r>
              <w:rPr>
                <w:w w:val="105"/>
                <w:sz w:val="20"/>
                <w:szCs w:val="20"/>
              </w:rPr>
              <w:t>Կառավարության 2011 թվականի հուլիսի 14-ի N 1024-Ն որոշում, հավելված N 5, կետ 18.1</w:t>
            </w:r>
          </w:p>
        </w:tc>
        <w:tc>
          <w:tcPr>
            <w:tcW w:w="566" w:type="dxa"/>
          </w:tcPr>
          <w:p w14:paraId="6CF221D9" w14:textId="77777777" w:rsidR="00584619" w:rsidRDefault="00584619">
            <w:pPr>
              <w:pStyle w:val="TableParagraph"/>
              <w:rPr>
                <w:sz w:val="18"/>
              </w:rPr>
            </w:pPr>
          </w:p>
        </w:tc>
        <w:tc>
          <w:tcPr>
            <w:tcW w:w="424" w:type="dxa"/>
          </w:tcPr>
          <w:p w14:paraId="20096FC1" w14:textId="77777777" w:rsidR="00584619" w:rsidRDefault="00584619">
            <w:pPr>
              <w:pStyle w:val="TableParagraph"/>
              <w:rPr>
                <w:sz w:val="18"/>
              </w:rPr>
            </w:pPr>
          </w:p>
        </w:tc>
        <w:tc>
          <w:tcPr>
            <w:tcW w:w="710" w:type="dxa"/>
          </w:tcPr>
          <w:p w14:paraId="25110493" w14:textId="77777777" w:rsidR="00584619" w:rsidRDefault="00584619">
            <w:pPr>
              <w:pStyle w:val="TableParagraph"/>
              <w:rPr>
                <w:sz w:val="18"/>
              </w:rPr>
            </w:pPr>
          </w:p>
        </w:tc>
        <w:tc>
          <w:tcPr>
            <w:tcW w:w="708" w:type="dxa"/>
          </w:tcPr>
          <w:p w14:paraId="18E93D7E" w14:textId="77777777" w:rsidR="00584619" w:rsidRDefault="00DF2476">
            <w:pPr>
              <w:pStyle w:val="TableParagraph"/>
              <w:spacing w:before="24"/>
              <w:ind w:left="10"/>
              <w:jc w:val="center"/>
              <w:rPr>
                <w:sz w:val="20"/>
              </w:rPr>
            </w:pPr>
            <w:r>
              <w:rPr>
                <w:w w:val="71"/>
                <w:sz w:val="20"/>
              </w:rPr>
              <w:t>1</w:t>
            </w:r>
          </w:p>
        </w:tc>
        <w:tc>
          <w:tcPr>
            <w:tcW w:w="1841" w:type="dxa"/>
          </w:tcPr>
          <w:p w14:paraId="46E8C631"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6B082136" w14:textId="77777777" w:rsidR="00584619" w:rsidRDefault="00584619">
            <w:pPr>
              <w:pStyle w:val="TableParagraph"/>
              <w:rPr>
                <w:sz w:val="18"/>
              </w:rPr>
            </w:pPr>
          </w:p>
        </w:tc>
      </w:tr>
      <w:tr w:rsidR="00584619" w14:paraId="3ABD5A81" w14:textId="77777777">
        <w:trPr>
          <w:trHeight w:val="1619"/>
        </w:trPr>
        <w:tc>
          <w:tcPr>
            <w:tcW w:w="811" w:type="dxa"/>
          </w:tcPr>
          <w:p w14:paraId="39B4286B" w14:textId="77777777" w:rsidR="00584619" w:rsidRDefault="00DF2476">
            <w:pPr>
              <w:pStyle w:val="TableParagraph"/>
              <w:spacing w:before="24"/>
              <w:ind w:left="278"/>
              <w:rPr>
                <w:sz w:val="20"/>
              </w:rPr>
            </w:pPr>
            <w:r>
              <w:rPr>
                <w:sz w:val="20"/>
              </w:rPr>
              <w:t>32.</w:t>
            </w:r>
          </w:p>
        </w:tc>
        <w:tc>
          <w:tcPr>
            <w:tcW w:w="6031" w:type="dxa"/>
          </w:tcPr>
          <w:p w14:paraId="4F7F6DEE" w14:textId="77777777" w:rsidR="00584619" w:rsidRDefault="00DF2476">
            <w:pPr>
              <w:pStyle w:val="TableParagraph"/>
              <w:spacing w:before="24" w:line="280" w:lineRule="auto"/>
              <w:ind w:left="107" w:right="84"/>
              <w:jc w:val="both"/>
              <w:rPr>
                <w:sz w:val="20"/>
                <w:szCs w:val="20"/>
              </w:rPr>
            </w:pPr>
            <w:r>
              <w:rPr>
                <w:w w:val="105"/>
                <w:sz w:val="20"/>
                <w:szCs w:val="20"/>
              </w:rPr>
              <w:t xml:space="preserve">Հիվանդին հաշմանդամ ճանաչելու համար բժշկասոցիալական </w:t>
            </w:r>
            <w:r>
              <w:rPr>
                <w:spacing w:val="-8"/>
                <w:w w:val="105"/>
                <w:sz w:val="20"/>
                <w:szCs w:val="20"/>
              </w:rPr>
              <w:t xml:space="preserve">փորձաքննության եզրակացության </w:t>
            </w:r>
            <w:r>
              <w:rPr>
                <w:spacing w:val="-7"/>
                <w:w w:val="105"/>
                <w:sz w:val="20"/>
                <w:szCs w:val="20"/>
              </w:rPr>
              <w:t xml:space="preserve">բավարար հիմքի բացակայու- </w:t>
            </w:r>
            <w:r>
              <w:rPr>
                <w:spacing w:val="-6"/>
                <w:w w:val="105"/>
                <w:sz w:val="20"/>
                <w:szCs w:val="20"/>
              </w:rPr>
              <w:t xml:space="preserve">թյան </w:t>
            </w:r>
            <w:r>
              <w:rPr>
                <w:spacing w:val="-8"/>
                <w:w w:val="105"/>
                <w:sz w:val="20"/>
                <w:szCs w:val="20"/>
              </w:rPr>
              <w:t xml:space="preserve">դեպքում անաշխատունակության </w:t>
            </w:r>
            <w:r>
              <w:rPr>
                <w:spacing w:val="-7"/>
                <w:w w:val="105"/>
                <w:sz w:val="20"/>
                <w:szCs w:val="20"/>
              </w:rPr>
              <w:t xml:space="preserve">թերթիկում նշված ժամկետը </w:t>
            </w:r>
            <w:r>
              <w:rPr>
                <w:spacing w:val="-6"/>
                <w:w w:val="105"/>
                <w:sz w:val="20"/>
                <w:szCs w:val="20"/>
              </w:rPr>
              <w:t xml:space="preserve">կարող </w:t>
            </w:r>
            <w:r>
              <w:rPr>
                <w:w w:val="105"/>
                <w:sz w:val="20"/>
                <w:szCs w:val="20"/>
              </w:rPr>
              <w:t xml:space="preserve">է </w:t>
            </w:r>
            <w:r>
              <w:rPr>
                <w:spacing w:val="-8"/>
                <w:w w:val="105"/>
                <w:sz w:val="20"/>
                <w:szCs w:val="20"/>
              </w:rPr>
              <w:t xml:space="preserve">երկարաձգվել </w:t>
            </w:r>
            <w:r>
              <w:rPr>
                <w:spacing w:val="-7"/>
                <w:w w:val="105"/>
                <w:sz w:val="20"/>
                <w:szCs w:val="20"/>
              </w:rPr>
              <w:t xml:space="preserve">տվյալ տարածքն սպասարկող բժշկա- փորձագիտական </w:t>
            </w:r>
            <w:r>
              <w:rPr>
                <w:w w:val="105"/>
                <w:sz w:val="20"/>
                <w:szCs w:val="20"/>
              </w:rPr>
              <w:t>հանձնաժողովի կողմից` առավելագույնը ևս 3</w:t>
            </w:r>
          </w:p>
          <w:p w14:paraId="66A9343A" w14:textId="77777777" w:rsidR="00584619" w:rsidRDefault="00DF2476">
            <w:pPr>
              <w:pStyle w:val="TableParagraph"/>
              <w:spacing w:before="3" w:line="227" w:lineRule="exact"/>
              <w:ind w:left="107"/>
              <w:jc w:val="both"/>
              <w:rPr>
                <w:sz w:val="20"/>
                <w:szCs w:val="20"/>
              </w:rPr>
            </w:pPr>
            <w:r>
              <w:rPr>
                <w:w w:val="105"/>
                <w:sz w:val="20"/>
                <w:szCs w:val="20"/>
              </w:rPr>
              <w:t>ամիս ժամկետով:</w:t>
            </w:r>
          </w:p>
        </w:tc>
        <w:tc>
          <w:tcPr>
            <w:tcW w:w="3403" w:type="dxa"/>
          </w:tcPr>
          <w:p w14:paraId="04457D13" w14:textId="77777777" w:rsidR="00584619" w:rsidRDefault="00DF2476">
            <w:pPr>
              <w:pStyle w:val="TableParagraph"/>
              <w:spacing w:before="24" w:line="280" w:lineRule="auto"/>
              <w:ind w:left="110" w:right="92"/>
              <w:jc w:val="both"/>
              <w:rPr>
                <w:sz w:val="20"/>
                <w:szCs w:val="20"/>
              </w:rPr>
            </w:pPr>
            <w:r>
              <w:rPr>
                <w:w w:val="105"/>
                <w:sz w:val="20"/>
                <w:szCs w:val="20"/>
              </w:rPr>
              <w:t>Կառավարության 2011 թվականի հուլիսի 14-ի N 1024-Ն որոշում, հավելված N 5, կետ 21</w:t>
            </w:r>
          </w:p>
        </w:tc>
        <w:tc>
          <w:tcPr>
            <w:tcW w:w="566" w:type="dxa"/>
          </w:tcPr>
          <w:p w14:paraId="78DBF9DF" w14:textId="77777777" w:rsidR="00584619" w:rsidRDefault="00584619">
            <w:pPr>
              <w:pStyle w:val="TableParagraph"/>
              <w:rPr>
                <w:sz w:val="18"/>
              </w:rPr>
            </w:pPr>
          </w:p>
        </w:tc>
        <w:tc>
          <w:tcPr>
            <w:tcW w:w="424" w:type="dxa"/>
          </w:tcPr>
          <w:p w14:paraId="2A0DD427" w14:textId="77777777" w:rsidR="00584619" w:rsidRDefault="00584619">
            <w:pPr>
              <w:pStyle w:val="TableParagraph"/>
              <w:rPr>
                <w:sz w:val="18"/>
              </w:rPr>
            </w:pPr>
          </w:p>
        </w:tc>
        <w:tc>
          <w:tcPr>
            <w:tcW w:w="710" w:type="dxa"/>
          </w:tcPr>
          <w:p w14:paraId="6F90A49F" w14:textId="77777777" w:rsidR="00584619" w:rsidRDefault="00584619">
            <w:pPr>
              <w:pStyle w:val="TableParagraph"/>
              <w:rPr>
                <w:sz w:val="18"/>
              </w:rPr>
            </w:pPr>
          </w:p>
        </w:tc>
        <w:tc>
          <w:tcPr>
            <w:tcW w:w="708" w:type="dxa"/>
          </w:tcPr>
          <w:p w14:paraId="1B085A68" w14:textId="77777777" w:rsidR="00584619" w:rsidRDefault="00DF2476">
            <w:pPr>
              <w:pStyle w:val="TableParagraph"/>
              <w:spacing w:before="24"/>
              <w:ind w:left="10"/>
              <w:jc w:val="center"/>
              <w:rPr>
                <w:sz w:val="20"/>
              </w:rPr>
            </w:pPr>
            <w:r>
              <w:rPr>
                <w:w w:val="71"/>
                <w:sz w:val="20"/>
              </w:rPr>
              <w:t>1</w:t>
            </w:r>
          </w:p>
        </w:tc>
        <w:tc>
          <w:tcPr>
            <w:tcW w:w="1841" w:type="dxa"/>
          </w:tcPr>
          <w:p w14:paraId="2A80F7F6" w14:textId="77777777" w:rsidR="00584619" w:rsidRDefault="00DF2476">
            <w:pPr>
              <w:pStyle w:val="TableParagraph"/>
              <w:spacing w:before="24"/>
              <w:ind w:left="124"/>
              <w:rPr>
                <w:sz w:val="20"/>
                <w:szCs w:val="20"/>
              </w:rPr>
            </w:pPr>
            <w:r>
              <w:rPr>
                <w:w w:val="105"/>
                <w:sz w:val="20"/>
                <w:szCs w:val="20"/>
              </w:rPr>
              <w:t>Փաստաթղթային</w:t>
            </w:r>
          </w:p>
        </w:tc>
        <w:tc>
          <w:tcPr>
            <w:tcW w:w="1135" w:type="dxa"/>
          </w:tcPr>
          <w:p w14:paraId="30B56A57" w14:textId="77777777" w:rsidR="00584619" w:rsidRDefault="00584619">
            <w:pPr>
              <w:pStyle w:val="TableParagraph"/>
              <w:rPr>
                <w:sz w:val="18"/>
              </w:rPr>
            </w:pPr>
          </w:p>
        </w:tc>
      </w:tr>
    </w:tbl>
    <w:p w14:paraId="0D45EAF9" w14:textId="77777777" w:rsidR="00584619" w:rsidRDefault="00584619">
      <w:pPr>
        <w:rPr>
          <w:sz w:val="18"/>
        </w:rPr>
        <w:sectPr w:rsidR="00584619">
          <w:headerReference w:type="default" r:id="rId8"/>
          <w:pgSz w:w="16840" w:h="11910" w:orient="landscape"/>
          <w:pgMar w:top="1100" w:right="0" w:bottom="280" w:left="720" w:header="727" w:footer="0" w:gutter="0"/>
          <w:pgNumType w:start="10"/>
          <w:cols w:space="720"/>
        </w:sectPr>
      </w:pPr>
    </w:p>
    <w:p w14:paraId="4E53F958"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318CDEC0" w14:textId="77777777">
        <w:trPr>
          <w:trHeight w:val="1079"/>
        </w:trPr>
        <w:tc>
          <w:tcPr>
            <w:tcW w:w="811" w:type="dxa"/>
          </w:tcPr>
          <w:p w14:paraId="0691893A" w14:textId="77777777" w:rsidR="00584619" w:rsidRDefault="00DF2476">
            <w:pPr>
              <w:pStyle w:val="TableParagraph"/>
              <w:spacing w:before="24"/>
              <w:ind w:left="250" w:right="243"/>
              <w:jc w:val="center"/>
              <w:rPr>
                <w:sz w:val="20"/>
              </w:rPr>
            </w:pPr>
            <w:r>
              <w:rPr>
                <w:sz w:val="20"/>
              </w:rPr>
              <w:t>33.</w:t>
            </w:r>
          </w:p>
        </w:tc>
        <w:tc>
          <w:tcPr>
            <w:tcW w:w="6031" w:type="dxa"/>
          </w:tcPr>
          <w:p w14:paraId="184A2AE6" w14:textId="77777777" w:rsidR="00584619" w:rsidRDefault="00DF2476">
            <w:pPr>
              <w:pStyle w:val="TableParagraph"/>
              <w:spacing w:before="24" w:line="280" w:lineRule="auto"/>
              <w:ind w:left="107" w:right="91"/>
              <w:jc w:val="both"/>
              <w:rPr>
                <w:sz w:val="20"/>
                <w:szCs w:val="20"/>
              </w:rPr>
            </w:pPr>
            <w:r>
              <w:rPr>
                <w:w w:val="105"/>
                <w:sz w:val="20"/>
                <w:szCs w:val="20"/>
              </w:rPr>
              <w:t>Եթե ժամանակավոր անաշխատունակությունն առաջացել է ոչ իր բնակության վայրում, ապա անաշխատունակության</w:t>
            </w:r>
            <w:r>
              <w:rPr>
                <w:spacing w:val="-24"/>
                <w:w w:val="105"/>
                <w:sz w:val="20"/>
                <w:szCs w:val="20"/>
              </w:rPr>
              <w:t xml:space="preserve"> </w:t>
            </w:r>
            <w:r>
              <w:rPr>
                <w:w w:val="105"/>
                <w:sz w:val="20"/>
                <w:szCs w:val="20"/>
              </w:rPr>
              <w:t>թերթիկ տրամադրվում է նրա ժամանակավորապես գտնվելու</w:t>
            </w:r>
            <w:r>
              <w:rPr>
                <w:spacing w:val="5"/>
                <w:w w:val="105"/>
                <w:sz w:val="20"/>
                <w:szCs w:val="20"/>
              </w:rPr>
              <w:t xml:space="preserve"> </w:t>
            </w:r>
            <w:r>
              <w:rPr>
                <w:w w:val="105"/>
                <w:sz w:val="20"/>
                <w:szCs w:val="20"/>
              </w:rPr>
              <w:t>վայրում`</w:t>
            </w:r>
          </w:p>
          <w:p w14:paraId="705C6F33" w14:textId="77777777" w:rsidR="00584619" w:rsidRDefault="00DF2476">
            <w:pPr>
              <w:pStyle w:val="TableParagraph"/>
              <w:spacing w:before="2" w:line="227" w:lineRule="exact"/>
              <w:ind w:left="107"/>
              <w:jc w:val="both"/>
              <w:rPr>
                <w:sz w:val="20"/>
                <w:szCs w:val="20"/>
              </w:rPr>
            </w:pPr>
            <w:r>
              <w:rPr>
                <w:w w:val="105"/>
                <w:sz w:val="20"/>
                <w:szCs w:val="20"/>
              </w:rPr>
              <w:t>բժշկական հաստատության ղեկավարի հաստատմամբ:</w:t>
            </w:r>
          </w:p>
        </w:tc>
        <w:tc>
          <w:tcPr>
            <w:tcW w:w="3403" w:type="dxa"/>
          </w:tcPr>
          <w:p w14:paraId="2522F9D4"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2011 թվականի հուլիսի 14-ի N 1024-Ն որոշում, հավելված N 5, կետ 24</w:t>
            </w:r>
          </w:p>
        </w:tc>
        <w:tc>
          <w:tcPr>
            <w:tcW w:w="566" w:type="dxa"/>
          </w:tcPr>
          <w:p w14:paraId="49D70F0F" w14:textId="77777777" w:rsidR="00584619" w:rsidRDefault="00584619">
            <w:pPr>
              <w:pStyle w:val="TableParagraph"/>
              <w:rPr>
                <w:sz w:val="18"/>
              </w:rPr>
            </w:pPr>
          </w:p>
        </w:tc>
        <w:tc>
          <w:tcPr>
            <w:tcW w:w="424" w:type="dxa"/>
          </w:tcPr>
          <w:p w14:paraId="5A699282" w14:textId="77777777" w:rsidR="00584619" w:rsidRDefault="00584619">
            <w:pPr>
              <w:pStyle w:val="TableParagraph"/>
              <w:rPr>
                <w:sz w:val="18"/>
              </w:rPr>
            </w:pPr>
          </w:p>
        </w:tc>
        <w:tc>
          <w:tcPr>
            <w:tcW w:w="710" w:type="dxa"/>
          </w:tcPr>
          <w:p w14:paraId="1F2659D3" w14:textId="77777777" w:rsidR="00584619" w:rsidRDefault="00584619">
            <w:pPr>
              <w:pStyle w:val="TableParagraph"/>
              <w:rPr>
                <w:sz w:val="18"/>
              </w:rPr>
            </w:pPr>
          </w:p>
        </w:tc>
        <w:tc>
          <w:tcPr>
            <w:tcW w:w="708" w:type="dxa"/>
          </w:tcPr>
          <w:p w14:paraId="1D50A9E7" w14:textId="77777777" w:rsidR="00584619" w:rsidRDefault="00DF2476">
            <w:pPr>
              <w:pStyle w:val="TableParagraph"/>
              <w:spacing w:before="24"/>
              <w:ind w:left="10"/>
              <w:jc w:val="center"/>
              <w:rPr>
                <w:sz w:val="20"/>
              </w:rPr>
            </w:pPr>
            <w:r>
              <w:rPr>
                <w:w w:val="71"/>
                <w:sz w:val="20"/>
              </w:rPr>
              <w:t>1</w:t>
            </w:r>
          </w:p>
        </w:tc>
        <w:tc>
          <w:tcPr>
            <w:tcW w:w="1841" w:type="dxa"/>
          </w:tcPr>
          <w:p w14:paraId="3A92C9E0"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2C5770BD" w14:textId="77777777" w:rsidR="00584619" w:rsidRDefault="00584619">
            <w:pPr>
              <w:pStyle w:val="TableParagraph"/>
              <w:rPr>
                <w:sz w:val="18"/>
              </w:rPr>
            </w:pPr>
          </w:p>
        </w:tc>
      </w:tr>
      <w:tr w:rsidR="00584619" w14:paraId="00CA0979" w14:textId="77777777">
        <w:trPr>
          <w:trHeight w:val="1079"/>
        </w:trPr>
        <w:tc>
          <w:tcPr>
            <w:tcW w:w="811" w:type="dxa"/>
          </w:tcPr>
          <w:p w14:paraId="044A284C" w14:textId="77777777" w:rsidR="00584619" w:rsidRDefault="00DF2476">
            <w:pPr>
              <w:pStyle w:val="TableParagraph"/>
              <w:spacing w:before="24"/>
              <w:ind w:left="250" w:right="243"/>
              <w:jc w:val="center"/>
              <w:rPr>
                <w:sz w:val="20"/>
              </w:rPr>
            </w:pPr>
            <w:r>
              <w:rPr>
                <w:sz w:val="20"/>
              </w:rPr>
              <w:t>34.</w:t>
            </w:r>
          </w:p>
        </w:tc>
        <w:tc>
          <w:tcPr>
            <w:tcW w:w="6031" w:type="dxa"/>
          </w:tcPr>
          <w:p w14:paraId="2BF89618" w14:textId="77777777" w:rsidR="00584619" w:rsidRDefault="00DF2476">
            <w:pPr>
              <w:pStyle w:val="TableParagraph"/>
              <w:spacing w:before="24" w:line="280" w:lineRule="auto"/>
              <w:ind w:left="107" w:right="93"/>
              <w:jc w:val="both"/>
              <w:rPr>
                <w:sz w:val="20"/>
                <w:szCs w:val="20"/>
              </w:rPr>
            </w:pPr>
            <w:r>
              <w:rPr>
                <w:w w:val="105"/>
                <w:sz w:val="20"/>
                <w:szCs w:val="20"/>
              </w:rPr>
              <w:t>Ոչ իր բնակության վայրում անաշխատունակության ժամանա- կահատվածը 7 օրացուցային օրը գերազանցելու դեպքում դրա մասին եզրակացությունը տալիս է տվյալ տարածքի բժշկական</w:t>
            </w:r>
          </w:p>
          <w:p w14:paraId="7AA2F02E" w14:textId="77777777" w:rsidR="00584619" w:rsidRDefault="00DF2476">
            <w:pPr>
              <w:pStyle w:val="TableParagraph"/>
              <w:spacing w:before="2" w:line="227" w:lineRule="exact"/>
              <w:ind w:left="107"/>
              <w:jc w:val="both"/>
              <w:rPr>
                <w:sz w:val="20"/>
                <w:szCs w:val="20"/>
              </w:rPr>
            </w:pPr>
            <w:r>
              <w:rPr>
                <w:w w:val="105"/>
                <w:sz w:val="20"/>
                <w:szCs w:val="20"/>
              </w:rPr>
              <w:t>հաստատության բժշկափորձագիտական հանձնաժողովը:</w:t>
            </w:r>
          </w:p>
        </w:tc>
        <w:tc>
          <w:tcPr>
            <w:tcW w:w="3403" w:type="dxa"/>
          </w:tcPr>
          <w:p w14:paraId="57E51044"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2011 թվականի հուլիսի 14-ի N 1024-Ն որոշում, հավելված N 5, կետ 24</w:t>
            </w:r>
          </w:p>
        </w:tc>
        <w:tc>
          <w:tcPr>
            <w:tcW w:w="566" w:type="dxa"/>
          </w:tcPr>
          <w:p w14:paraId="09ADEEC7" w14:textId="77777777" w:rsidR="00584619" w:rsidRDefault="00584619">
            <w:pPr>
              <w:pStyle w:val="TableParagraph"/>
              <w:rPr>
                <w:sz w:val="18"/>
              </w:rPr>
            </w:pPr>
          </w:p>
        </w:tc>
        <w:tc>
          <w:tcPr>
            <w:tcW w:w="424" w:type="dxa"/>
          </w:tcPr>
          <w:p w14:paraId="70ADF53F" w14:textId="77777777" w:rsidR="00584619" w:rsidRDefault="00584619">
            <w:pPr>
              <w:pStyle w:val="TableParagraph"/>
              <w:rPr>
                <w:sz w:val="18"/>
              </w:rPr>
            </w:pPr>
          </w:p>
        </w:tc>
        <w:tc>
          <w:tcPr>
            <w:tcW w:w="710" w:type="dxa"/>
          </w:tcPr>
          <w:p w14:paraId="5CA6717D" w14:textId="77777777" w:rsidR="00584619" w:rsidRDefault="00584619">
            <w:pPr>
              <w:pStyle w:val="TableParagraph"/>
              <w:rPr>
                <w:sz w:val="18"/>
              </w:rPr>
            </w:pPr>
          </w:p>
        </w:tc>
        <w:tc>
          <w:tcPr>
            <w:tcW w:w="708" w:type="dxa"/>
          </w:tcPr>
          <w:p w14:paraId="785CAF22" w14:textId="77777777" w:rsidR="00584619" w:rsidRDefault="00DF2476">
            <w:pPr>
              <w:pStyle w:val="TableParagraph"/>
              <w:spacing w:before="24"/>
              <w:ind w:left="11"/>
              <w:jc w:val="center"/>
              <w:rPr>
                <w:sz w:val="20"/>
              </w:rPr>
            </w:pPr>
            <w:r>
              <w:rPr>
                <w:w w:val="71"/>
                <w:sz w:val="20"/>
              </w:rPr>
              <w:t>1</w:t>
            </w:r>
          </w:p>
        </w:tc>
        <w:tc>
          <w:tcPr>
            <w:tcW w:w="1841" w:type="dxa"/>
          </w:tcPr>
          <w:p w14:paraId="16B7ACAE"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1F685678" w14:textId="77777777" w:rsidR="00584619" w:rsidRDefault="00584619">
            <w:pPr>
              <w:pStyle w:val="TableParagraph"/>
              <w:rPr>
                <w:sz w:val="18"/>
              </w:rPr>
            </w:pPr>
          </w:p>
        </w:tc>
      </w:tr>
      <w:tr w:rsidR="00584619" w14:paraId="46F1C3B3" w14:textId="77777777">
        <w:trPr>
          <w:trHeight w:val="1348"/>
        </w:trPr>
        <w:tc>
          <w:tcPr>
            <w:tcW w:w="811" w:type="dxa"/>
          </w:tcPr>
          <w:p w14:paraId="61DA0C32" w14:textId="77777777" w:rsidR="00584619" w:rsidRDefault="00DF2476">
            <w:pPr>
              <w:pStyle w:val="TableParagraph"/>
              <w:spacing w:before="24"/>
              <w:ind w:left="250" w:right="244"/>
              <w:jc w:val="center"/>
              <w:rPr>
                <w:sz w:val="20"/>
              </w:rPr>
            </w:pPr>
            <w:r>
              <w:rPr>
                <w:sz w:val="20"/>
              </w:rPr>
              <w:t>35.</w:t>
            </w:r>
          </w:p>
        </w:tc>
        <w:tc>
          <w:tcPr>
            <w:tcW w:w="6031" w:type="dxa"/>
          </w:tcPr>
          <w:p w14:paraId="0512BE93" w14:textId="77777777" w:rsidR="00584619" w:rsidRDefault="00DF2476">
            <w:pPr>
              <w:pStyle w:val="TableParagraph"/>
              <w:spacing w:before="24" w:line="280" w:lineRule="auto"/>
              <w:ind w:left="107" w:right="84"/>
              <w:jc w:val="both"/>
              <w:rPr>
                <w:sz w:val="20"/>
                <w:szCs w:val="20"/>
              </w:rPr>
            </w:pPr>
            <w:r>
              <w:rPr>
                <w:w w:val="105"/>
                <w:sz w:val="20"/>
                <w:szCs w:val="20"/>
              </w:rPr>
              <w:t>Եթե շարունակվում է անձի` ոչ իր հաշվառման վայրում առաջացած ժամանակավոր անաշխատունակությունը, բայց հիվանդը կարող է տեղափոխվել իր բնակության վայրը, ապա աշխատանքի ներկայանալու օրը նշելու համար նախատեսված</w:t>
            </w:r>
          </w:p>
          <w:p w14:paraId="3B25B544" w14:textId="77777777" w:rsidR="00584619" w:rsidRDefault="00DF2476">
            <w:pPr>
              <w:pStyle w:val="TableParagraph"/>
              <w:spacing w:before="1" w:line="227" w:lineRule="exact"/>
              <w:ind w:left="107"/>
              <w:jc w:val="both"/>
              <w:rPr>
                <w:sz w:val="20"/>
                <w:szCs w:val="20"/>
              </w:rPr>
            </w:pPr>
            <w:r>
              <w:rPr>
                <w:w w:val="105"/>
                <w:sz w:val="20"/>
                <w:szCs w:val="20"/>
              </w:rPr>
              <w:t>տողում նշվում է «Մեկնել է մշտական բնակության վայր»:</w:t>
            </w:r>
          </w:p>
        </w:tc>
        <w:tc>
          <w:tcPr>
            <w:tcW w:w="3403" w:type="dxa"/>
          </w:tcPr>
          <w:p w14:paraId="30A7BD75" w14:textId="77777777" w:rsidR="00584619" w:rsidRDefault="00DF2476">
            <w:pPr>
              <w:pStyle w:val="TableParagraph"/>
              <w:spacing w:before="24" w:line="280" w:lineRule="auto"/>
              <w:ind w:left="110" w:right="85"/>
              <w:jc w:val="both"/>
              <w:rPr>
                <w:sz w:val="20"/>
                <w:szCs w:val="20"/>
              </w:rPr>
            </w:pPr>
            <w:r>
              <w:rPr>
                <w:w w:val="105"/>
                <w:sz w:val="20"/>
                <w:szCs w:val="20"/>
              </w:rPr>
              <w:t>Կառավարության 2011 թվականի հուլիսի 14-ի N 1024-Ն որոշում, հավելված N 5, կետ 25</w:t>
            </w:r>
          </w:p>
        </w:tc>
        <w:tc>
          <w:tcPr>
            <w:tcW w:w="566" w:type="dxa"/>
          </w:tcPr>
          <w:p w14:paraId="2E1BFD7C" w14:textId="77777777" w:rsidR="00584619" w:rsidRDefault="00584619">
            <w:pPr>
              <w:pStyle w:val="TableParagraph"/>
              <w:rPr>
                <w:sz w:val="18"/>
              </w:rPr>
            </w:pPr>
          </w:p>
        </w:tc>
        <w:tc>
          <w:tcPr>
            <w:tcW w:w="424" w:type="dxa"/>
          </w:tcPr>
          <w:p w14:paraId="02D83892" w14:textId="77777777" w:rsidR="00584619" w:rsidRDefault="00584619">
            <w:pPr>
              <w:pStyle w:val="TableParagraph"/>
              <w:rPr>
                <w:sz w:val="18"/>
              </w:rPr>
            </w:pPr>
          </w:p>
        </w:tc>
        <w:tc>
          <w:tcPr>
            <w:tcW w:w="710" w:type="dxa"/>
          </w:tcPr>
          <w:p w14:paraId="3BFEE732" w14:textId="77777777" w:rsidR="00584619" w:rsidRDefault="00584619">
            <w:pPr>
              <w:pStyle w:val="TableParagraph"/>
              <w:rPr>
                <w:sz w:val="18"/>
              </w:rPr>
            </w:pPr>
          </w:p>
        </w:tc>
        <w:tc>
          <w:tcPr>
            <w:tcW w:w="708" w:type="dxa"/>
          </w:tcPr>
          <w:p w14:paraId="3CF83ECF" w14:textId="77777777" w:rsidR="00584619" w:rsidRDefault="00DF2476">
            <w:pPr>
              <w:pStyle w:val="TableParagraph"/>
              <w:spacing w:before="24"/>
              <w:ind w:left="108" w:right="96"/>
              <w:jc w:val="center"/>
              <w:rPr>
                <w:sz w:val="20"/>
              </w:rPr>
            </w:pPr>
            <w:r>
              <w:rPr>
                <w:w w:val="110"/>
                <w:sz w:val="20"/>
              </w:rPr>
              <w:t>0,5</w:t>
            </w:r>
          </w:p>
        </w:tc>
        <w:tc>
          <w:tcPr>
            <w:tcW w:w="1841" w:type="dxa"/>
          </w:tcPr>
          <w:p w14:paraId="1A8E6D48" w14:textId="77777777" w:rsidR="00584619" w:rsidRDefault="00DF2476">
            <w:pPr>
              <w:pStyle w:val="TableParagraph"/>
              <w:spacing w:before="24"/>
              <w:ind w:left="115" w:right="99"/>
              <w:jc w:val="center"/>
              <w:rPr>
                <w:sz w:val="20"/>
                <w:szCs w:val="20"/>
              </w:rPr>
            </w:pPr>
            <w:r>
              <w:rPr>
                <w:w w:val="105"/>
                <w:sz w:val="20"/>
                <w:szCs w:val="20"/>
              </w:rPr>
              <w:t>Փաստաթղթային</w:t>
            </w:r>
          </w:p>
        </w:tc>
        <w:tc>
          <w:tcPr>
            <w:tcW w:w="1135" w:type="dxa"/>
          </w:tcPr>
          <w:p w14:paraId="65033414" w14:textId="77777777" w:rsidR="00584619" w:rsidRDefault="00584619">
            <w:pPr>
              <w:pStyle w:val="TableParagraph"/>
              <w:rPr>
                <w:sz w:val="18"/>
              </w:rPr>
            </w:pPr>
          </w:p>
        </w:tc>
      </w:tr>
      <w:tr w:rsidR="00584619" w14:paraId="2ED8D711" w14:textId="77777777">
        <w:trPr>
          <w:trHeight w:val="1079"/>
        </w:trPr>
        <w:tc>
          <w:tcPr>
            <w:tcW w:w="811" w:type="dxa"/>
          </w:tcPr>
          <w:p w14:paraId="43ED7B1A" w14:textId="77777777" w:rsidR="00584619" w:rsidRDefault="00DF2476">
            <w:pPr>
              <w:pStyle w:val="TableParagraph"/>
              <w:spacing w:before="24"/>
              <w:ind w:left="250" w:right="246"/>
              <w:jc w:val="center"/>
              <w:rPr>
                <w:sz w:val="20"/>
              </w:rPr>
            </w:pPr>
            <w:r>
              <w:rPr>
                <w:sz w:val="20"/>
              </w:rPr>
              <w:t>36.</w:t>
            </w:r>
          </w:p>
        </w:tc>
        <w:tc>
          <w:tcPr>
            <w:tcW w:w="6031" w:type="dxa"/>
          </w:tcPr>
          <w:p w14:paraId="08985C75" w14:textId="77777777" w:rsidR="00584619" w:rsidRDefault="00DF2476">
            <w:pPr>
              <w:pStyle w:val="TableParagraph"/>
              <w:spacing w:before="24" w:line="280" w:lineRule="auto"/>
              <w:ind w:left="107" w:right="93"/>
              <w:jc w:val="both"/>
              <w:rPr>
                <w:sz w:val="20"/>
                <w:szCs w:val="20"/>
              </w:rPr>
            </w:pPr>
            <w:r>
              <w:rPr>
                <w:w w:val="105"/>
                <w:sz w:val="20"/>
                <w:szCs w:val="20"/>
              </w:rPr>
              <w:t>Ընտանիքի անդամի հիվանդության (վնասվածքի) պատճառով առաջացած խնամքի անհրաժեշտության դեպքում` խնամող անձին անաշխատունակության թերթիկ է տրվում բժշկի</w:t>
            </w:r>
          </w:p>
          <w:p w14:paraId="581F96F8" w14:textId="77777777" w:rsidR="00584619" w:rsidRDefault="00DF2476">
            <w:pPr>
              <w:pStyle w:val="TableParagraph"/>
              <w:spacing w:before="2" w:line="227" w:lineRule="exact"/>
              <w:ind w:left="107"/>
              <w:jc w:val="both"/>
              <w:rPr>
                <w:sz w:val="20"/>
                <w:szCs w:val="20"/>
              </w:rPr>
            </w:pPr>
            <w:r>
              <w:rPr>
                <w:w w:val="105"/>
                <w:sz w:val="20"/>
                <w:szCs w:val="20"/>
              </w:rPr>
              <w:t>եզրակացության հիման վրա:</w:t>
            </w:r>
          </w:p>
        </w:tc>
        <w:tc>
          <w:tcPr>
            <w:tcW w:w="3403" w:type="dxa"/>
          </w:tcPr>
          <w:p w14:paraId="4EEF9736" w14:textId="77777777" w:rsidR="00584619" w:rsidRDefault="00DF2476">
            <w:pPr>
              <w:pStyle w:val="TableParagraph"/>
              <w:spacing w:before="24" w:line="280" w:lineRule="auto"/>
              <w:ind w:left="110" w:right="82"/>
              <w:jc w:val="both"/>
              <w:rPr>
                <w:sz w:val="20"/>
                <w:szCs w:val="20"/>
              </w:rPr>
            </w:pPr>
            <w:r>
              <w:rPr>
                <w:w w:val="105"/>
                <w:sz w:val="20"/>
                <w:szCs w:val="20"/>
              </w:rPr>
              <w:t>Կառավարության 2011 թվականի հուլիսի 14-ի N 1024-Ն որոշում, հավելված N 5, կետ 29</w:t>
            </w:r>
          </w:p>
        </w:tc>
        <w:tc>
          <w:tcPr>
            <w:tcW w:w="566" w:type="dxa"/>
          </w:tcPr>
          <w:p w14:paraId="5888DAC4" w14:textId="77777777" w:rsidR="00584619" w:rsidRDefault="00584619">
            <w:pPr>
              <w:pStyle w:val="TableParagraph"/>
              <w:rPr>
                <w:sz w:val="18"/>
              </w:rPr>
            </w:pPr>
          </w:p>
        </w:tc>
        <w:tc>
          <w:tcPr>
            <w:tcW w:w="424" w:type="dxa"/>
          </w:tcPr>
          <w:p w14:paraId="153D7D7A" w14:textId="77777777" w:rsidR="00584619" w:rsidRDefault="00584619">
            <w:pPr>
              <w:pStyle w:val="TableParagraph"/>
              <w:rPr>
                <w:sz w:val="18"/>
              </w:rPr>
            </w:pPr>
          </w:p>
        </w:tc>
        <w:tc>
          <w:tcPr>
            <w:tcW w:w="710" w:type="dxa"/>
          </w:tcPr>
          <w:p w14:paraId="730376DA" w14:textId="77777777" w:rsidR="00584619" w:rsidRDefault="00584619">
            <w:pPr>
              <w:pStyle w:val="TableParagraph"/>
              <w:rPr>
                <w:sz w:val="18"/>
              </w:rPr>
            </w:pPr>
          </w:p>
        </w:tc>
        <w:tc>
          <w:tcPr>
            <w:tcW w:w="708" w:type="dxa"/>
          </w:tcPr>
          <w:p w14:paraId="66F3789D" w14:textId="77777777" w:rsidR="00584619" w:rsidRDefault="00DF2476">
            <w:pPr>
              <w:pStyle w:val="TableParagraph"/>
              <w:spacing w:before="24"/>
              <w:ind w:left="108" w:right="96"/>
              <w:jc w:val="center"/>
              <w:rPr>
                <w:sz w:val="20"/>
              </w:rPr>
            </w:pPr>
            <w:r>
              <w:rPr>
                <w:w w:val="110"/>
                <w:sz w:val="20"/>
              </w:rPr>
              <w:t>0,5</w:t>
            </w:r>
          </w:p>
        </w:tc>
        <w:tc>
          <w:tcPr>
            <w:tcW w:w="1841" w:type="dxa"/>
          </w:tcPr>
          <w:p w14:paraId="2566FCC6" w14:textId="77777777" w:rsidR="00584619" w:rsidRDefault="00DF2476">
            <w:pPr>
              <w:pStyle w:val="TableParagraph"/>
              <w:spacing w:before="24"/>
              <w:ind w:left="115" w:right="99"/>
              <w:jc w:val="center"/>
              <w:rPr>
                <w:sz w:val="20"/>
                <w:szCs w:val="20"/>
              </w:rPr>
            </w:pPr>
            <w:r>
              <w:rPr>
                <w:w w:val="105"/>
                <w:sz w:val="20"/>
                <w:szCs w:val="20"/>
              </w:rPr>
              <w:t>Փաստաթղթային</w:t>
            </w:r>
          </w:p>
        </w:tc>
        <w:tc>
          <w:tcPr>
            <w:tcW w:w="1135" w:type="dxa"/>
          </w:tcPr>
          <w:p w14:paraId="7AFBF452" w14:textId="77777777" w:rsidR="00584619" w:rsidRDefault="00584619">
            <w:pPr>
              <w:pStyle w:val="TableParagraph"/>
              <w:rPr>
                <w:sz w:val="18"/>
              </w:rPr>
            </w:pPr>
          </w:p>
        </w:tc>
      </w:tr>
      <w:tr w:rsidR="00584619" w14:paraId="626BF3EA" w14:textId="77777777">
        <w:trPr>
          <w:trHeight w:val="808"/>
        </w:trPr>
        <w:tc>
          <w:tcPr>
            <w:tcW w:w="811" w:type="dxa"/>
          </w:tcPr>
          <w:p w14:paraId="4FBF6298" w14:textId="77777777" w:rsidR="00584619" w:rsidRDefault="00DF2476">
            <w:pPr>
              <w:pStyle w:val="TableParagraph"/>
              <w:spacing w:before="24"/>
              <w:ind w:left="249" w:right="246"/>
              <w:jc w:val="center"/>
              <w:rPr>
                <w:sz w:val="20"/>
              </w:rPr>
            </w:pPr>
            <w:r>
              <w:rPr>
                <w:sz w:val="20"/>
              </w:rPr>
              <w:t>37.</w:t>
            </w:r>
          </w:p>
        </w:tc>
        <w:tc>
          <w:tcPr>
            <w:tcW w:w="6031" w:type="dxa"/>
          </w:tcPr>
          <w:p w14:paraId="7C363CA1" w14:textId="77777777" w:rsidR="00584619" w:rsidRDefault="00DF2476">
            <w:pPr>
              <w:pStyle w:val="TableParagraph"/>
              <w:tabs>
                <w:tab w:val="left" w:pos="559"/>
                <w:tab w:val="left" w:pos="1143"/>
                <w:tab w:val="left" w:pos="1886"/>
                <w:tab w:val="left" w:pos="2839"/>
                <w:tab w:val="left" w:pos="2905"/>
                <w:tab w:val="left" w:pos="3753"/>
                <w:tab w:val="left" w:pos="4228"/>
                <w:tab w:val="left" w:pos="4542"/>
                <w:tab w:val="left" w:pos="5830"/>
              </w:tabs>
              <w:spacing w:before="24" w:line="280" w:lineRule="auto"/>
              <w:ind w:left="107" w:right="92"/>
              <w:rPr>
                <w:sz w:val="20"/>
                <w:szCs w:val="20"/>
              </w:rPr>
            </w:pPr>
            <w:r>
              <w:rPr>
                <w:w w:val="105"/>
                <w:sz w:val="20"/>
                <w:szCs w:val="20"/>
              </w:rPr>
              <w:t>Իր</w:t>
            </w:r>
            <w:r>
              <w:rPr>
                <w:w w:val="105"/>
                <w:sz w:val="20"/>
                <w:szCs w:val="20"/>
              </w:rPr>
              <w:tab/>
              <w:t>հաշվառման</w:t>
            </w:r>
            <w:r>
              <w:rPr>
                <w:w w:val="105"/>
                <w:sz w:val="20"/>
                <w:szCs w:val="20"/>
              </w:rPr>
              <w:tab/>
              <w:t>վայրում</w:t>
            </w:r>
            <w:r>
              <w:rPr>
                <w:w w:val="105"/>
                <w:sz w:val="20"/>
                <w:szCs w:val="20"/>
              </w:rPr>
              <w:tab/>
              <w:t xml:space="preserve">չգտնվող   </w:t>
            </w:r>
            <w:r>
              <w:rPr>
                <w:spacing w:val="30"/>
                <w:w w:val="105"/>
                <w:sz w:val="20"/>
                <w:szCs w:val="20"/>
              </w:rPr>
              <w:t xml:space="preserve"> </w:t>
            </w:r>
            <w:r>
              <w:rPr>
                <w:w w:val="105"/>
                <w:sz w:val="20"/>
                <w:szCs w:val="20"/>
              </w:rPr>
              <w:t>անձի</w:t>
            </w:r>
            <w:r>
              <w:rPr>
                <w:w w:val="105"/>
                <w:sz w:val="20"/>
                <w:szCs w:val="20"/>
              </w:rPr>
              <w:tab/>
              <w:t>հիվանդության դեպքում</w:t>
            </w:r>
            <w:r>
              <w:rPr>
                <w:w w:val="105"/>
                <w:sz w:val="20"/>
                <w:szCs w:val="20"/>
              </w:rPr>
              <w:tab/>
              <w:t>նրան</w:t>
            </w:r>
            <w:r>
              <w:rPr>
                <w:w w:val="105"/>
                <w:sz w:val="20"/>
                <w:szCs w:val="20"/>
              </w:rPr>
              <w:tab/>
              <w:t>խնամող</w:t>
            </w:r>
            <w:r>
              <w:rPr>
                <w:w w:val="105"/>
                <w:sz w:val="20"/>
                <w:szCs w:val="20"/>
              </w:rPr>
              <w:tab/>
            </w:r>
            <w:r>
              <w:rPr>
                <w:w w:val="105"/>
                <w:sz w:val="20"/>
                <w:szCs w:val="20"/>
              </w:rPr>
              <w:tab/>
              <w:t>անձին</w:t>
            </w:r>
            <w:r>
              <w:rPr>
                <w:w w:val="105"/>
                <w:sz w:val="20"/>
                <w:szCs w:val="20"/>
              </w:rPr>
              <w:tab/>
              <w:t>ևս</w:t>
            </w:r>
            <w:r>
              <w:rPr>
                <w:w w:val="105"/>
                <w:sz w:val="20"/>
                <w:szCs w:val="20"/>
              </w:rPr>
              <w:tab/>
              <w:t>տրամադրվում</w:t>
            </w:r>
            <w:r>
              <w:rPr>
                <w:w w:val="105"/>
                <w:sz w:val="20"/>
                <w:szCs w:val="20"/>
              </w:rPr>
              <w:tab/>
              <w:t>է</w:t>
            </w:r>
          </w:p>
          <w:p w14:paraId="47C0DD68" w14:textId="77777777" w:rsidR="00584619" w:rsidRDefault="00DF2476">
            <w:pPr>
              <w:pStyle w:val="TableParagraph"/>
              <w:spacing w:before="2" w:line="224" w:lineRule="exact"/>
              <w:ind w:left="107"/>
              <w:rPr>
                <w:sz w:val="20"/>
                <w:szCs w:val="20"/>
              </w:rPr>
            </w:pPr>
            <w:r>
              <w:rPr>
                <w:w w:val="105"/>
                <w:sz w:val="20"/>
                <w:szCs w:val="20"/>
              </w:rPr>
              <w:t>անաշխատունակության թերթիկ:</w:t>
            </w:r>
          </w:p>
        </w:tc>
        <w:tc>
          <w:tcPr>
            <w:tcW w:w="3403" w:type="dxa"/>
          </w:tcPr>
          <w:p w14:paraId="4CFAAE6E" w14:textId="77777777" w:rsidR="00584619" w:rsidRDefault="00DF2476">
            <w:pPr>
              <w:pStyle w:val="TableParagraph"/>
              <w:tabs>
                <w:tab w:val="left" w:pos="1859"/>
                <w:tab w:val="left" w:pos="2417"/>
              </w:tabs>
              <w:spacing w:before="24" w:line="280" w:lineRule="auto"/>
              <w:ind w:left="110" w:right="92"/>
              <w:rPr>
                <w:sz w:val="20"/>
                <w:szCs w:val="20"/>
              </w:rPr>
            </w:pPr>
            <w:r>
              <w:rPr>
                <w:spacing w:val="-8"/>
                <w:w w:val="105"/>
                <w:sz w:val="20"/>
                <w:szCs w:val="20"/>
              </w:rPr>
              <w:t>Կառավարության</w:t>
            </w:r>
            <w:r>
              <w:rPr>
                <w:spacing w:val="-8"/>
                <w:w w:val="105"/>
                <w:sz w:val="20"/>
                <w:szCs w:val="20"/>
              </w:rPr>
              <w:tab/>
            </w:r>
            <w:r>
              <w:rPr>
                <w:spacing w:val="-7"/>
                <w:w w:val="105"/>
                <w:sz w:val="20"/>
                <w:szCs w:val="20"/>
              </w:rPr>
              <w:t>2011</w:t>
            </w:r>
            <w:r>
              <w:rPr>
                <w:spacing w:val="-7"/>
                <w:w w:val="105"/>
                <w:sz w:val="20"/>
                <w:szCs w:val="20"/>
              </w:rPr>
              <w:tab/>
            </w:r>
            <w:r>
              <w:rPr>
                <w:spacing w:val="-6"/>
                <w:w w:val="105"/>
                <w:sz w:val="20"/>
                <w:szCs w:val="20"/>
              </w:rPr>
              <w:t xml:space="preserve">թվականի </w:t>
            </w:r>
            <w:r>
              <w:rPr>
                <w:w w:val="105"/>
                <w:sz w:val="20"/>
                <w:szCs w:val="20"/>
              </w:rPr>
              <w:t>հուլիսի 14-ի N 1024-Ն</w:t>
            </w:r>
            <w:r>
              <w:rPr>
                <w:spacing w:val="30"/>
                <w:w w:val="105"/>
                <w:sz w:val="20"/>
                <w:szCs w:val="20"/>
              </w:rPr>
              <w:t xml:space="preserve"> </w:t>
            </w:r>
            <w:r>
              <w:rPr>
                <w:w w:val="105"/>
                <w:sz w:val="20"/>
                <w:szCs w:val="20"/>
              </w:rPr>
              <w:t>որոշում,</w:t>
            </w:r>
          </w:p>
          <w:p w14:paraId="48028F06" w14:textId="77777777" w:rsidR="00584619" w:rsidRDefault="00DF2476">
            <w:pPr>
              <w:pStyle w:val="TableParagraph"/>
              <w:spacing w:before="2" w:line="224" w:lineRule="exact"/>
              <w:ind w:left="110"/>
              <w:rPr>
                <w:sz w:val="20"/>
                <w:szCs w:val="20"/>
              </w:rPr>
            </w:pPr>
            <w:r>
              <w:rPr>
                <w:w w:val="105"/>
                <w:sz w:val="20"/>
                <w:szCs w:val="20"/>
              </w:rPr>
              <w:t>հավելված N 5, կետ 32</w:t>
            </w:r>
          </w:p>
        </w:tc>
        <w:tc>
          <w:tcPr>
            <w:tcW w:w="566" w:type="dxa"/>
          </w:tcPr>
          <w:p w14:paraId="2535A396" w14:textId="77777777" w:rsidR="00584619" w:rsidRDefault="00584619">
            <w:pPr>
              <w:pStyle w:val="TableParagraph"/>
              <w:rPr>
                <w:sz w:val="18"/>
              </w:rPr>
            </w:pPr>
          </w:p>
        </w:tc>
        <w:tc>
          <w:tcPr>
            <w:tcW w:w="424" w:type="dxa"/>
          </w:tcPr>
          <w:p w14:paraId="15D17322" w14:textId="77777777" w:rsidR="00584619" w:rsidRDefault="00584619">
            <w:pPr>
              <w:pStyle w:val="TableParagraph"/>
              <w:rPr>
                <w:sz w:val="18"/>
              </w:rPr>
            </w:pPr>
          </w:p>
        </w:tc>
        <w:tc>
          <w:tcPr>
            <w:tcW w:w="710" w:type="dxa"/>
          </w:tcPr>
          <w:p w14:paraId="1F3A9753" w14:textId="77777777" w:rsidR="00584619" w:rsidRDefault="00584619">
            <w:pPr>
              <w:pStyle w:val="TableParagraph"/>
              <w:rPr>
                <w:sz w:val="18"/>
              </w:rPr>
            </w:pPr>
          </w:p>
        </w:tc>
        <w:tc>
          <w:tcPr>
            <w:tcW w:w="708" w:type="dxa"/>
          </w:tcPr>
          <w:p w14:paraId="25CC18EE" w14:textId="77777777" w:rsidR="00584619" w:rsidRDefault="00DF2476">
            <w:pPr>
              <w:pStyle w:val="TableParagraph"/>
              <w:spacing w:before="24"/>
              <w:ind w:left="108" w:right="96"/>
              <w:jc w:val="center"/>
              <w:rPr>
                <w:sz w:val="20"/>
              </w:rPr>
            </w:pPr>
            <w:r>
              <w:rPr>
                <w:w w:val="110"/>
                <w:sz w:val="20"/>
              </w:rPr>
              <w:t>0,5</w:t>
            </w:r>
          </w:p>
        </w:tc>
        <w:tc>
          <w:tcPr>
            <w:tcW w:w="1841" w:type="dxa"/>
          </w:tcPr>
          <w:p w14:paraId="21E52AC5" w14:textId="77777777" w:rsidR="00584619" w:rsidRDefault="00DF2476">
            <w:pPr>
              <w:pStyle w:val="TableParagraph"/>
              <w:spacing w:before="24"/>
              <w:ind w:left="115" w:right="99"/>
              <w:jc w:val="center"/>
              <w:rPr>
                <w:sz w:val="20"/>
                <w:szCs w:val="20"/>
              </w:rPr>
            </w:pPr>
            <w:r>
              <w:rPr>
                <w:w w:val="105"/>
                <w:sz w:val="20"/>
                <w:szCs w:val="20"/>
              </w:rPr>
              <w:t>Փաստաթղթային</w:t>
            </w:r>
          </w:p>
        </w:tc>
        <w:tc>
          <w:tcPr>
            <w:tcW w:w="1135" w:type="dxa"/>
          </w:tcPr>
          <w:p w14:paraId="6FA685E7" w14:textId="77777777" w:rsidR="00584619" w:rsidRDefault="00584619">
            <w:pPr>
              <w:pStyle w:val="TableParagraph"/>
              <w:rPr>
                <w:sz w:val="18"/>
              </w:rPr>
            </w:pPr>
          </w:p>
        </w:tc>
      </w:tr>
      <w:tr w:rsidR="00584619" w14:paraId="60DB8816" w14:textId="77777777">
        <w:trPr>
          <w:trHeight w:val="299"/>
        </w:trPr>
        <w:tc>
          <w:tcPr>
            <w:tcW w:w="15629" w:type="dxa"/>
            <w:gridSpan w:val="9"/>
          </w:tcPr>
          <w:p w14:paraId="627941BB" w14:textId="77777777" w:rsidR="00584619" w:rsidRDefault="00DF2476">
            <w:pPr>
              <w:pStyle w:val="TableParagraph"/>
              <w:spacing w:before="26"/>
              <w:ind w:left="2027"/>
              <w:rPr>
                <w:sz w:val="20"/>
                <w:szCs w:val="20"/>
              </w:rPr>
            </w:pPr>
            <w:r>
              <w:rPr>
                <w:w w:val="110"/>
                <w:sz w:val="20"/>
                <w:szCs w:val="20"/>
                <w:shd w:val="clear" w:color="auto" w:fill="D3D3D3"/>
              </w:rPr>
              <w:t>ՊՈԼԻԿԼԻՆԻԿԱ ՄԵԾԱՀԱՍԱԿՆԵՐԻ (ՆԱԵՎ՝ ԽԱՌԸ ՏԻՊԻ ՊՈԼԻԿԼԻՆԻԿԱՅԻ ԿԱԶՄՈՒՄ ԳՈՐԾԵԼՈՒ ԴԵՊՔՈՒՄ)</w:t>
            </w:r>
          </w:p>
        </w:tc>
      </w:tr>
      <w:tr w:rsidR="00584619" w14:paraId="3324F463" w14:textId="77777777">
        <w:trPr>
          <w:trHeight w:val="810"/>
        </w:trPr>
        <w:tc>
          <w:tcPr>
            <w:tcW w:w="811" w:type="dxa"/>
          </w:tcPr>
          <w:p w14:paraId="61009612" w14:textId="77777777" w:rsidR="00584619" w:rsidRDefault="00DF2476">
            <w:pPr>
              <w:pStyle w:val="TableParagraph"/>
              <w:spacing w:before="24"/>
              <w:ind w:left="250" w:right="246"/>
              <w:jc w:val="center"/>
              <w:rPr>
                <w:sz w:val="20"/>
              </w:rPr>
            </w:pPr>
            <w:r>
              <w:rPr>
                <w:w w:val="105"/>
                <w:sz w:val="20"/>
              </w:rPr>
              <w:t>38.</w:t>
            </w:r>
          </w:p>
        </w:tc>
        <w:tc>
          <w:tcPr>
            <w:tcW w:w="6031" w:type="dxa"/>
          </w:tcPr>
          <w:p w14:paraId="6E8A27D3" w14:textId="77777777" w:rsidR="00584619" w:rsidRDefault="00DF2476">
            <w:pPr>
              <w:pStyle w:val="TableParagraph"/>
              <w:tabs>
                <w:tab w:val="left" w:pos="1777"/>
                <w:tab w:val="left" w:pos="3175"/>
                <w:tab w:val="left" w:pos="4573"/>
              </w:tabs>
              <w:spacing w:before="26" w:line="280" w:lineRule="auto"/>
              <w:ind w:left="107" w:right="135"/>
              <w:rPr>
                <w:sz w:val="20"/>
                <w:szCs w:val="20"/>
              </w:rPr>
            </w:pPr>
            <w:r>
              <w:rPr>
                <w:w w:val="105"/>
                <w:sz w:val="20"/>
                <w:szCs w:val="20"/>
              </w:rPr>
              <w:t>Տեղամասային</w:t>
            </w:r>
            <w:r>
              <w:rPr>
                <w:w w:val="105"/>
                <w:sz w:val="20"/>
                <w:szCs w:val="20"/>
              </w:rPr>
              <w:tab/>
              <w:t>թերապևտի</w:t>
            </w:r>
            <w:r>
              <w:rPr>
                <w:w w:val="105"/>
                <w:sz w:val="20"/>
                <w:szCs w:val="20"/>
              </w:rPr>
              <w:tab/>
              <w:t>(ընդհանուր</w:t>
            </w:r>
            <w:r>
              <w:rPr>
                <w:w w:val="105"/>
                <w:sz w:val="20"/>
                <w:szCs w:val="20"/>
              </w:rPr>
              <w:tab/>
            </w:r>
            <w:r>
              <w:rPr>
                <w:spacing w:val="-1"/>
                <w:w w:val="105"/>
                <w:sz w:val="20"/>
                <w:szCs w:val="20"/>
              </w:rPr>
              <w:t xml:space="preserve">պրակտիկայի </w:t>
            </w:r>
            <w:r>
              <w:rPr>
                <w:w w:val="105"/>
                <w:sz w:val="20"/>
                <w:szCs w:val="20"/>
              </w:rPr>
              <w:t>բժշկի) կաբինետում առկա են հետևյալ սարքավորումները</w:t>
            </w:r>
            <w:r>
              <w:rPr>
                <w:spacing w:val="16"/>
                <w:w w:val="105"/>
                <w:sz w:val="20"/>
                <w:szCs w:val="20"/>
              </w:rPr>
              <w:t xml:space="preserve"> </w:t>
            </w:r>
            <w:r>
              <w:rPr>
                <w:w w:val="105"/>
                <w:sz w:val="20"/>
                <w:szCs w:val="20"/>
              </w:rPr>
              <w:t>և</w:t>
            </w:r>
          </w:p>
          <w:p w14:paraId="4526AA16" w14:textId="77777777" w:rsidR="00584619" w:rsidRDefault="00DF2476">
            <w:pPr>
              <w:pStyle w:val="TableParagraph"/>
              <w:spacing w:line="226" w:lineRule="exact"/>
              <w:ind w:left="107"/>
              <w:rPr>
                <w:sz w:val="20"/>
                <w:szCs w:val="20"/>
              </w:rPr>
            </w:pPr>
            <w:r>
              <w:rPr>
                <w:w w:val="105"/>
                <w:sz w:val="20"/>
                <w:szCs w:val="20"/>
              </w:rPr>
              <w:t>բժշկական գործիքները.</w:t>
            </w:r>
          </w:p>
        </w:tc>
        <w:tc>
          <w:tcPr>
            <w:tcW w:w="3403" w:type="dxa"/>
          </w:tcPr>
          <w:p w14:paraId="7757DF23"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0118370F" w14:textId="77777777" w:rsidR="00584619" w:rsidRDefault="00DF2476">
            <w:pPr>
              <w:pStyle w:val="TableParagraph"/>
              <w:spacing w:before="1" w:line="270" w:lineRule="atLeast"/>
              <w:ind w:left="110" w:right="85"/>
              <w:rPr>
                <w:sz w:val="20"/>
                <w:szCs w:val="20"/>
              </w:rPr>
            </w:pPr>
            <w:r>
              <w:rPr>
                <w:sz w:val="20"/>
                <w:szCs w:val="20"/>
              </w:rPr>
              <w:t>դեկտեմբերի 5-ի N 1936-Ն որոշում, հավելված N 1, կետ 1.1</w:t>
            </w:r>
          </w:p>
        </w:tc>
        <w:tc>
          <w:tcPr>
            <w:tcW w:w="566" w:type="dxa"/>
            <w:shd w:val="clear" w:color="auto" w:fill="D8D8D8"/>
          </w:tcPr>
          <w:p w14:paraId="1904D8F3" w14:textId="77777777" w:rsidR="00584619" w:rsidRDefault="00584619">
            <w:pPr>
              <w:pStyle w:val="TableParagraph"/>
              <w:rPr>
                <w:sz w:val="18"/>
              </w:rPr>
            </w:pPr>
          </w:p>
        </w:tc>
        <w:tc>
          <w:tcPr>
            <w:tcW w:w="424" w:type="dxa"/>
            <w:shd w:val="clear" w:color="auto" w:fill="D8D8D8"/>
          </w:tcPr>
          <w:p w14:paraId="6A0392FB" w14:textId="77777777" w:rsidR="00584619" w:rsidRDefault="00584619">
            <w:pPr>
              <w:pStyle w:val="TableParagraph"/>
              <w:rPr>
                <w:sz w:val="18"/>
              </w:rPr>
            </w:pPr>
          </w:p>
        </w:tc>
        <w:tc>
          <w:tcPr>
            <w:tcW w:w="710" w:type="dxa"/>
            <w:shd w:val="clear" w:color="auto" w:fill="D8D8D8"/>
          </w:tcPr>
          <w:p w14:paraId="262A8F13" w14:textId="77777777" w:rsidR="00584619" w:rsidRDefault="00584619">
            <w:pPr>
              <w:pStyle w:val="TableParagraph"/>
              <w:rPr>
                <w:sz w:val="18"/>
              </w:rPr>
            </w:pPr>
          </w:p>
        </w:tc>
        <w:tc>
          <w:tcPr>
            <w:tcW w:w="708" w:type="dxa"/>
            <w:shd w:val="clear" w:color="auto" w:fill="D8D8D8"/>
          </w:tcPr>
          <w:p w14:paraId="49BF8CA4" w14:textId="77777777" w:rsidR="00584619" w:rsidRDefault="00584619">
            <w:pPr>
              <w:pStyle w:val="TableParagraph"/>
              <w:rPr>
                <w:sz w:val="18"/>
              </w:rPr>
            </w:pPr>
          </w:p>
        </w:tc>
        <w:tc>
          <w:tcPr>
            <w:tcW w:w="1841" w:type="dxa"/>
            <w:shd w:val="clear" w:color="auto" w:fill="D8D8D8"/>
          </w:tcPr>
          <w:p w14:paraId="54834705" w14:textId="77777777" w:rsidR="00584619" w:rsidRDefault="00584619">
            <w:pPr>
              <w:pStyle w:val="TableParagraph"/>
              <w:rPr>
                <w:sz w:val="18"/>
              </w:rPr>
            </w:pPr>
          </w:p>
        </w:tc>
        <w:tc>
          <w:tcPr>
            <w:tcW w:w="1135" w:type="dxa"/>
            <w:shd w:val="clear" w:color="auto" w:fill="D8D8D8"/>
          </w:tcPr>
          <w:p w14:paraId="4B4863AE" w14:textId="77777777" w:rsidR="00584619" w:rsidRDefault="00584619">
            <w:pPr>
              <w:pStyle w:val="TableParagraph"/>
              <w:rPr>
                <w:sz w:val="18"/>
              </w:rPr>
            </w:pPr>
          </w:p>
        </w:tc>
      </w:tr>
      <w:tr w:rsidR="00584619" w14:paraId="6FB1D660" w14:textId="77777777">
        <w:trPr>
          <w:trHeight w:val="268"/>
        </w:trPr>
        <w:tc>
          <w:tcPr>
            <w:tcW w:w="811" w:type="dxa"/>
          </w:tcPr>
          <w:p w14:paraId="2BC03C34" w14:textId="77777777" w:rsidR="00584619" w:rsidRDefault="00DF2476">
            <w:pPr>
              <w:pStyle w:val="TableParagraph"/>
              <w:spacing w:before="24" w:line="224" w:lineRule="exact"/>
              <w:ind w:left="213"/>
              <w:rPr>
                <w:sz w:val="20"/>
              </w:rPr>
            </w:pPr>
            <w:r>
              <w:rPr>
                <w:sz w:val="20"/>
              </w:rPr>
              <w:t>38.1.</w:t>
            </w:r>
          </w:p>
        </w:tc>
        <w:tc>
          <w:tcPr>
            <w:tcW w:w="6031" w:type="dxa"/>
          </w:tcPr>
          <w:p w14:paraId="08D26040" w14:textId="77777777" w:rsidR="00584619" w:rsidRDefault="00DF2476">
            <w:pPr>
              <w:pStyle w:val="TableParagraph"/>
              <w:spacing w:before="24" w:line="224" w:lineRule="exact"/>
              <w:ind w:left="107"/>
              <w:rPr>
                <w:sz w:val="20"/>
                <w:szCs w:val="20"/>
              </w:rPr>
            </w:pPr>
            <w:r>
              <w:rPr>
                <w:w w:val="105"/>
                <w:sz w:val="20"/>
                <w:szCs w:val="20"/>
              </w:rPr>
              <w:t>Բժշկական քննության բազմոց</w:t>
            </w:r>
          </w:p>
        </w:tc>
        <w:tc>
          <w:tcPr>
            <w:tcW w:w="3403" w:type="dxa"/>
          </w:tcPr>
          <w:p w14:paraId="09C32410" w14:textId="77777777" w:rsidR="00584619" w:rsidRDefault="00584619">
            <w:pPr>
              <w:pStyle w:val="TableParagraph"/>
              <w:rPr>
                <w:sz w:val="18"/>
              </w:rPr>
            </w:pPr>
          </w:p>
        </w:tc>
        <w:tc>
          <w:tcPr>
            <w:tcW w:w="566" w:type="dxa"/>
          </w:tcPr>
          <w:p w14:paraId="1E4B1EC1" w14:textId="77777777" w:rsidR="00584619" w:rsidRDefault="00584619">
            <w:pPr>
              <w:pStyle w:val="TableParagraph"/>
              <w:rPr>
                <w:sz w:val="18"/>
              </w:rPr>
            </w:pPr>
          </w:p>
        </w:tc>
        <w:tc>
          <w:tcPr>
            <w:tcW w:w="424" w:type="dxa"/>
          </w:tcPr>
          <w:p w14:paraId="42E79AA5" w14:textId="77777777" w:rsidR="00584619" w:rsidRDefault="00584619">
            <w:pPr>
              <w:pStyle w:val="TableParagraph"/>
              <w:rPr>
                <w:sz w:val="18"/>
              </w:rPr>
            </w:pPr>
          </w:p>
        </w:tc>
        <w:tc>
          <w:tcPr>
            <w:tcW w:w="710" w:type="dxa"/>
          </w:tcPr>
          <w:p w14:paraId="4A247F30" w14:textId="77777777" w:rsidR="00584619" w:rsidRDefault="00584619">
            <w:pPr>
              <w:pStyle w:val="TableParagraph"/>
              <w:rPr>
                <w:sz w:val="18"/>
              </w:rPr>
            </w:pPr>
          </w:p>
        </w:tc>
        <w:tc>
          <w:tcPr>
            <w:tcW w:w="708" w:type="dxa"/>
          </w:tcPr>
          <w:p w14:paraId="753026B5"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5349D887"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530486BD" w14:textId="77777777" w:rsidR="00584619" w:rsidRDefault="00584619">
            <w:pPr>
              <w:pStyle w:val="TableParagraph"/>
              <w:rPr>
                <w:sz w:val="18"/>
              </w:rPr>
            </w:pPr>
          </w:p>
        </w:tc>
      </w:tr>
      <w:tr w:rsidR="00584619" w14:paraId="67522FCB" w14:textId="77777777">
        <w:trPr>
          <w:trHeight w:val="273"/>
        </w:trPr>
        <w:tc>
          <w:tcPr>
            <w:tcW w:w="811" w:type="dxa"/>
          </w:tcPr>
          <w:p w14:paraId="147A194A" w14:textId="77777777" w:rsidR="00584619" w:rsidRDefault="00DF2476">
            <w:pPr>
              <w:pStyle w:val="TableParagraph"/>
              <w:spacing w:before="24" w:line="229" w:lineRule="exact"/>
              <w:ind w:left="198"/>
              <w:rPr>
                <w:sz w:val="20"/>
              </w:rPr>
            </w:pPr>
            <w:r>
              <w:rPr>
                <w:sz w:val="20"/>
              </w:rPr>
              <w:t>38.2.</w:t>
            </w:r>
          </w:p>
        </w:tc>
        <w:tc>
          <w:tcPr>
            <w:tcW w:w="6031" w:type="dxa"/>
          </w:tcPr>
          <w:p w14:paraId="2B28DB77" w14:textId="77777777" w:rsidR="00584619" w:rsidRDefault="00DF2476">
            <w:pPr>
              <w:pStyle w:val="TableParagraph"/>
              <w:spacing w:before="26" w:line="227" w:lineRule="exact"/>
              <w:ind w:left="107"/>
              <w:rPr>
                <w:sz w:val="20"/>
                <w:szCs w:val="20"/>
              </w:rPr>
            </w:pPr>
            <w:r>
              <w:rPr>
                <w:sz w:val="20"/>
                <w:szCs w:val="20"/>
              </w:rPr>
              <w:t>Անհետաձգելի բուժօգնության պահարան Նշում 1*</w:t>
            </w:r>
          </w:p>
        </w:tc>
        <w:tc>
          <w:tcPr>
            <w:tcW w:w="3403" w:type="dxa"/>
          </w:tcPr>
          <w:p w14:paraId="597824D1" w14:textId="77777777" w:rsidR="00584619" w:rsidRDefault="00584619">
            <w:pPr>
              <w:pStyle w:val="TableParagraph"/>
              <w:rPr>
                <w:sz w:val="18"/>
              </w:rPr>
            </w:pPr>
          </w:p>
        </w:tc>
        <w:tc>
          <w:tcPr>
            <w:tcW w:w="566" w:type="dxa"/>
          </w:tcPr>
          <w:p w14:paraId="712955CB" w14:textId="77777777" w:rsidR="00584619" w:rsidRDefault="00584619">
            <w:pPr>
              <w:pStyle w:val="TableParagraph"/>
              <w:rPr>
                <w:sz w:val="18"/>
              </w:rPr>
            </w:pPr>
          </w:p>
        </w:tc>
        <w:tc>
          <w:tcPr>
            <w:tcW w:w="424" w:type="dxa"/>
          </w:tcPr>
          <w:p w14:paraId="59CD2DDA" w14:textId="77777777" w:rsidR="00584619" w:rsidRDefault="00584619">
            <w:pPr>
              <w:pStyle w:val="TableParagraph"/>
              <w:rPr>
                <w:sz w:val="18"/>
              </w:rPr>
            </w:pPr>
          </w:p>
        </w:tc>
        <w:tc>
          <w:tcPr>
            <w:tcW w:w="710" w:type="dxa"/>
          </w:tcPr>
          <w:p w14:paraId="2F64ED9F" w14:textId="77777777" w:rsidR="00584619" w:rsidRDefault="00584619">
            <w:pPr>
              <w:pStyle w:val="TableParagraph"/>
              <w:rPr>
                <w:sz w:val="18"/>
              </w:rPr>
            </w:pPr>
          </w:p>
        </w:tc>
        <w:tc>
          <w:tcPr>
            <w:tcW w:w="708" w:type="dxa"/>
          </w:tcPr>
          <w:p w14:paraId="4DFCB60B" w14:textId="77777777" w:rsidR="00584619" w:rsidRDefault="00DF2476">
            <w:pPr>
              <w:pStyle w:val="TableParagraph"/>
              <w:spacing w:before="24" w:line="229" w:lineRule="exact"/>
              <w:ind w:left="13"/>
              <w:jc w:val="center"/>
              <w:rPr>
                <w:sz w:val="20"/>
              </w:rPr>
            </w:pPr>
            <w:r>
              <w:rPr>
                <w:w w:val="103"/>
                <w:sz w:val="20"/>
              </w:rPr>
              <w:t>5</w:t>
            </w:r>
          </w:p>
        </w:tc>
        <w:tc>
          <w:tcPr>
            <w:tcW w:w="1841" w:type="dxa"/>
          </w:tcPr>
          <w:p w14:paraId="72E09032" w14:textId="77777777" w:rsidR="00584619" w:rsidRDefault="00DF2476">
            <w:pPr>
              <w:pStyle w:val="TableParagraph"/>
              <w:spacing w:before="24" w:line="229" w:lineRule="exact"/>
              <w:ind w:left="111" w:right="100"/>
              <w:jc w:val="center"/>
              <w:rPr>
                <w:sz w:val="20"/>
                <w:szCs w:val="20"/>
              </w:rPr>
            </w:pPr>
            <w:r>
              <w:rPr>
                <w:w w:val="110"/>
                <w:sz w:val="20"/>
                <w:szCs w:val="20"/>
              </w:rPr>
              <w:t>Դիտողական</w:t>
            </w:r>
          </w:p>
        </w:tc>
        <w:tc>
          <w:tcPr>
            <w:tcW w:w="1135" w:type="dxa"/>
          </w:tcPr>
          <w:p w14:paraId="2C08C3F4" w14:textId="77777777" w:rsidR="00584619" w:rsidRDefault="00584619">
            <w:pPr>
              <w:pStyle w:val="TableParagraph"/>
              <w:rPr>
                <w:sz w:val="18"/>
              </w:rPr>
            </w:pPr>
          </w:p>
        </w:tc>
      </w:tr>
      <w:tr w:rsidR="00584619" w14:paraId="0CCD9886" w14:textId="77777777">
        <w:trPr>
          <w:trHeight w:val="268"/>
        </w:trPr>
        <w:tc>
          <w:tcPr>
            <w:tcW w:w="811" w:type="dxa"/>
          </w:tcPr>
          <w:p w14:paraId="57007BE0" w14:textId="77777777" w:rsidR="00584619" w:rsidRDefault="00DF2476">
            <w:pPr>
              <w:pStyle w:val="TableParagraph"/>
              <w:spacing w:before="24" w:line="224" w:lineRule="exact"/>
              <w:ind w:left="198"/>
              <w:rPr>
                <w:sz w:val="20"/>
              </w:rPr>
            </w:pPr>
            <w:r>
              <w:rPr>
                <w:sz w:val="20"/>
              </w:rPr>
              <w:t>38.3.</w:t>
            </w:r>
          </w:p>
        </w:tc>
        <w:tc>
          <w:tcPr>
            <w:tcW w:w="6031" w:type="dxa"/>
          </w:tcPr>
          <w:p w14:paraId="489D2740" w14:textId="77777777" w:rsidR="00584619" w:rsidRDefault="00DF2476">
            <w:pPr>
              <w:pStyle w:val="TableParagraph"/>
              <w:spacing w:before="24" w:line="224" w:lineRule="exact"/>
              <w:ind w:left="107"/>
              <w:rPr>
                <w:sz w:val="20"/>
                <w:szCs w:val="20"/>
              </w:rPr>
            </w:pPr>
            <w:r>
              <w:rPr>
                <w:w w:val="105"/>
                <w:sz w:val="20"/>
                <w:szCs w:val="20"/>
              </w:rPr>
              <w:t>Բժշկական կշեռք, հասակաչափ (մեծերի)</w:t>
            </w:r>
          </w:p>
        </w:tc>
        <w:tc>
          <w:tcPr>
            <w:tcW w:w="3403" w:type="dxa"/>
          </w:tcPr>
          <w:p w14:paraId="4FF7AB26" w14:textId="77777777" w:rsidR="00584619" w:rsidRDefault="00584619">
            <w:pPr>
              <w:pStyle w:val="TableParagraph"/>
              <w:rPr>
                <w:sz w:val="18"/>
              </w:rPr>
            </w:pPr>
          </w:p>
        </w:tc>
        <w:tc>
          <w:tcPr>
            <w:tcW w:w="566" w:type="dxa"/>
          </w:tcPr>
          <w:p w14:paraId="6B6DB608" w14:textId="77777777" w:rsidR="00584619" w:rsidRDefault="00584619">
            <w:pPr>
              <w:pStyle w:val="TableParagraph"/>
              <w:rPr>
                <w:sz w:val="18"/>
              </w:rPr>
            </w:pPr>
          </w:p>
        </w:tc>
        <w:tc>
          <w:tcPr>
            <w:tcW w:w="424" w:type="dxa"/>
          </w:tcPr>
          <w:p w14:paraId="6AED39F4" w14:textId="77777777" w:rsidR="00584619" w:rsidRDefault="00584619">
            <w:pPr>
              <w:pStyle w:val="TableParagraph"/>
              <w:rPr>
                <w:sz w:val="18"/>
              </w:rPr>
            </w:pPr>
          </w:p>
        </w:tc>
        <w:tc>
          <w:tcPr>
            <w:tcW w:w="710" w:type="dxa"/>
          </w:tcPr>
          <w:p w14:paraId="29D538F5" w14:textId="77777777" w:rsidR="00584619" w:rsidRDefault="00584619">
            <w:pPr>
              <w:pStyle w:val="TableParagraph"/>
              <w:rPr>
                <w:sz w:val="18"/>
              </w:rPr>
            </w:pPr>
          </w:p>
        </w:tc>
        <w:tc>
          <w:tcPr>
            <w:tcW w:w="708" w:type="dxa"/>
          </w:tcPr>
          <w:p w14:paraId="73F6D775"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5FB49625"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2DF0DFFC" w14:textId="77777777" w:rsidR="00584619" w:rsidRDefault="00584619">
            <w:pPr>
              <w:pStyle w:val="TableParagraph"/>
              <w:rPr>
                <w:sz w:val="18"/>
              </w:rPr>
            </w:pPr>
          </w:p>
        </w:tc>
      </w:tr>
      <w:tr w:rsidR="00584619" w14:paraId="22099059" w14:textId="77777777">
        <w:trPr>
          <w:trHeight w:val="1079"/>
        </w:trPr>
        <w:tc>
          <w:tcPr>
            <w:tcW w:w="811" w:type="dxa"/>
          </w:tcPr>
          <w:p w14:paraId="4660F537" w14:textId="77777777" w:rsidR="00584619" w:rsidRDefault="00DF2476">
            <w:pPr>
              <w:pStyle w:val="TableParagraph"/>
              <w:spacing w:before="26"/>
              <w:ind w:left="194"/>
              <w:rPr>
                <w:sz w:val="20"/>
              </w:rPr>
            </w:pPr>
            <w:r>
              <w:rPr>
                <w:w w:val="105"/>
                <w:sz w:val="20"/>
              </w:rPr>
              <w:t>38.4.</w:t>
            </w:r>
          </w:p>
        </w:tc>
        <w:tc>
          <w:tcPr>
            <w:tcW w:w="6031" w:type="dxa"/>
          </w:tcPr>
          <w:p w14:paraId="10AC2316" w14:textId="77777777" w:rsidR="00584619" w:rsidRDefault="00DF2476">
            <w:pPr>
              <w:pStyle w:val="TableParagraph"/>
              <w:tabs>
                <w:tab w:val="left" w:pos="1777"/>
                <w:tab w:val="left" w:pos="3175"/>
                <w:tab w:val="left" w:pos="4573"/>
              </w:tabs>
              <w:spacing w:before="29" w:line="278" w:lineRule="auto"/>
              <w:ind w:left="107" w:right="96"/>
              <w:rPr>
                <w:sz w:val="20"/>
                <w:szCs w:val="20"/>
              </w:rPr>
            </w:pPr>
            <w:r>
              <w:rPr>
                <w:w w:val="110"/>
                <w:sz w:val="20"/>
                <w:szCs w:val="20"/>
              </w:rPr>
              <w:t>Տեղամասային</w:t>
            </w:r>
            <w:r>
              <w:rPr>
                <w:w w:val="110"/>
                <w:sz w:val="20"/>
                <w:szCs w:val="20"/>
              </w:rPr>
              <w:tab/>
              <w:t>թերապևտի</w:t>
            </w:r>
            <w:r>
              <w:rPr>
                <w:w w:val="110"/>
                <w:sz w:val="20"/>
                <w:szCs w:val="20"/>
              </w:rPr>
              <w:tab/>
              <w:t>(ընդհանուր</w:t>
            </w:r>
            <w:r>
              <w:rPr>
                <w:w w:val="110"/>
                <w:sz w:val="20"/>
                <w:szCs w:val="20"/>
              </w:rPr>
              <w:tab/>
            </w:r>
            <w:r>
              <w:rPr>
                <w:spacing w:val="-1"/>
                <w:w w:val="110"/>
                <w:sz w:val="20"/>
                <w:szCs w:val="20"/>
              </w:rPr>
              <w:t xml:space="preserve">պրակտիկայի </w:t>
            </w:r>
            <w:r>
              <w:rPr>
                <w:w w:val="110"/>
                <w:sz w:val="20"/>
                <w:szCs w:val="20"/>
              </w:rPr>
              <w:t>բժշկի) կաբինետը հագեցած է կադրերով.</w:t>
            </w:r>
          </w:p>
        </w:tc>
        <w:tc>
          <w:tcPr>
            <w:tcW w:w="3403" w:type="dxa"/>
          </w:tcPr>
          <w:p w14:paraId="36CAD03F" w14:textId="77777777" w:rsidR="00584619" w:rsidRDefault="00DF2476">
            <w:pPr>
              <w:pStyle w:val="TableParagraph"/>
              <w:spacing w:before="26" w:line="280" w:lineRule="auto"/>
              <w:ind w:left="110" w:right="84"/>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 xml:space="preserve">1936-Ն </w:t>
            </w:r>
            <w:r>
              <w:rPr>
                <w:spacing w:val="-8"/>
                <w:w w:val="105"/>
                <w:sz w:val="20"/>
                <w:szCs w:val="20"/>
              </w:rPr>
              <w:t xml:space="preserve">որոշում, </w:t>
            </w:r>
            <w:r>
              <w:rPr>
                <w:spacing w:val="-7"/>
                <w:w w:val="105"/>
                <w:sz w:val="20"/>
                <w:szCs w:val="20"/>
              </w:rPr>
              <w:t xml:space="preserve">հավելված        </w:t>
            </w:r>
            <w:r>
              <w:rPr>
                <w:w w:val="105"/>
                <w:sz w:val="20"/>
                <w:szCs w:val="20"/>
              </w:rPr>
              <w:t xml:space="preserve">N       </w:t>
            </w:r>
            <w:r>
              <w:rPr>
                <w:spacing w:val="-3"/>
                <w:w w:val="105"/>
                <w:sz w:val="20"/>
                <w:szCs w:val="20"/>
              </w:rPr>
              <w:t xml:space="preserve">1,      </w:t>
            </w:r>
            <w:r>
              <w:rPr>
                <w:spacing w:val="-6"/>
                <w:w w:val="105"/>
                <w:sz w:val="20"/>
                <w:szCs w:val="20"/>
              </w:rPr>
              <w:t>կետ      1.1։</w:t>
            </w:r>
          </w:p>
          <w:p w14:paraId="1DA3BEC8" w14:textId="77777777" w:rsidR="00584619" w:rsidRDefault="00DF2476">
            <w:pPr>
              <w:pStyle w:val="TableParagraph"/>
              <w:spacing w:before="2" w:line="224" w:lineRule="exact"/>
              <w:ind w:left="110"/>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թվականի</w:t>
            </w:r>
          </w:p>
        </w:tc>
        <w:tc>
          <w:tcPr>
            <w:tcW w:w="566" w:type="dxa"/>
            <w:shd w:val="clear" w:color="auto" w:fill="D8D8D8"/>
          </w:tcPr>
          <w:p w14:paraId="2DDAB37B" w14:textId="77777777" w:rsidR="00584619" w:rsidRDefault="00584619">
            <w:pPr>
              <w:pStyle w:val="TableParagraph"/>
              <w:rPr>
                <w:sz w:val="18"/>
              </w:rPr>
            </w:pPr>
          </w:p>
        </w:tc>
        <w:tc>
          <w:tcPr>
            <w:tcW w:w="424" w:type="dxa"/>
            <w:shd w:val="clear" w:color="auto" w:fill="D8D8D8"/>
          </w:tcPr>
          <w:p w14:paraId="3A2451B2" w14:textId="77777777" w:rsidR="00584619" w:rsidRDefault="00584619">
            <w:pPr>
              <w:pStyle w:val="TableParagraph"/>
              <w:rPr>
                <w:sz w:val="18"/>
              </w:rPr>
            </w:pPr>
          </w:p>
        </w:tc>
        <w:tc>
          <w:tcPr>
            <w:tcW w:w="710" w:type="dxa"/>
            <w:shd w:val="clear" w:color="auto" w:fill="D8D8D8"/>
          </w:tcPr>
          <w:p w14:paraId="1E5EF59A" w14:textId="77777777" w:rsidR="00584619" w:rsidRDefault="00584619">
            <w:pPr>
              <w:pStyle w:val="TableParagraph"/>
              <w:rPr>
                <w:sz w:val="18"/>
              </w:rPr>
            </w:pPr>
          </w:p>
        </w:tc>
        <w:tc>
          <w:tcPr>
            <w:tcW w:w="708" w:type="dxa"/>
            <w:shd w:val="clear" w:color="auto" w:fill="D8D8D8"/>
          </w:tcPr>
          <w:p w14:paraId="3C00E9EA" w14:textId="77777777" w:rsidR="00584619" w:rsidRDefault="00584619">
            <w:pPr>
              <w:pStyle w:val="TableParagraph"/>
              <w:rPr>
                <w:sz w:val="18"/>
              </w:rPr>
            </w:pPr>
          </w:p>
        </w:tc>
        <w:tc>
          <w:tcPr>
            <w:tcW w:w="1841" w:type="dxa"/>
            <w:shd w:val="clear" w:color="auto" w:fill="D8D8D8"/>
          </w:tcPr>
          <w:p w14:paraId="0A1A8F1A" w14:textId="77777777" w:rsidR="00584619" w:rsidRDefault="00584619">
            <w:pPr>
              <w:pStyle w:val="TableParagraph"/>
              <w:rPr>
                <w:sz w:val="18"/>
              </w:rPr>
            </w:pPr>
          </w:p>
        </w:tc>
        <w:tc>
          <w:tcPr>
            <w:tcW w:w="1135" w:type="dxa"/>
            <w:shd w:val="clear" w:color="auto" w:fill="D8D8D8"/>
          </w:tcPr>
          <w:p w14:paraId="37F08ACC" w14:textId="77777777" w:rsidR="00584619" w:rsidRDefault="00584619">
            <w:pPr>
              <w:pStyle w:val="TableParagraph"/>
              <w:rPr>
                <w:sz w:val="18"/>
              </w:rPr>
            </w:pPr>
          </w:p>
        </w:tc>
      </w:tr>
    </w:tbl>
    <w:p w14:paraId="63F370CF" w14:textId="77777777" w:rsidR="00584619" w:rsidRDefault="00584619">
      <w:pPr>
        <w:rPr>
          <w:sz w:val="18"/>
        </w:rPr>
        <w:sectPr w:rsidR="00584619">
          <w:pgSz w:w="16840" w:h="11910" w:orient="landscape"/>
          <w:pgMar w:top="1100" w:right="0" w:bottom="280" w:left="720" w:header="727" w:footer="0" w:gutter="0"/>
          <w:cols w:space="720"/>
        </w:sectPr>
      </w:pPr>
    </w:p>
    <w:p w14:paraId="0D3BA42C"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58C9B144" w14:textId="77777777">
        <w:trPr>
          <w:trHeight w:val="539"/>
        </w:trPr>
        <w:tc>
          <w:tcPr>
            <w:tcW w:w="811" w:type="dxa"/>
          </w:tcPr>
          <w:p w14:paraId="4415DFD6" w14:textId="77777777" w:rsidR="00584619" w:rsidRDefault="00584619">
            <w:pPr>
              <w:pStyle w:val="TableParagraph"/>
              <w:rPr>
                <w:sz w:val="18"/>
              </w:rPr>
            </w:pPr>
          </w:p>
        </w:tc>
        <w:tc>
          <w:tcPr>
            <w:tcW w:w="6031" w:type="dxa"/>
          </w:tcPr>
          <w:p w14:paraId="1638E2E5" w14:textId="77777777" w:rsidR="00584619" w:rsidRDefault="00584619">
            <w:pPr>
              <w:pStyle w:val="TableParagraph"/>
              <w:rPr>
                <w:sz w:val="18"/>
              </w:rPr>
            </w:pPr>
          </w:p>
        </w:tc>
        <w:tc>
          <w:tcPr>
            <w:tcW w:w="3403" w:type="dxa"/>
          </w:tcPr>
          <w:p w14:paraId="1F652FFA" w14:textId="77777777" w:rsidR="00584619" w:rsidRDefault="00DF2476">
            <w:pPr>
              <w:pStyle w:val="TableParagraph"/>
              <w:spacing w:before="24"/>
              <w:ind w:left="110"/>
              <w:rPr>
                <w:sz w:val="20"/>
                <w:szCs w:val="20"/>
              </w:rPr>
            </w:pPr>
            <w:r>
              <w:rPr>
                <w:w w:val="105"/>
                <w:sz w:val="20"/>
                <w:szCs w:val="20"/>
              </w:rPr>
              <w:t>հունիսի 29-ի N 867 որոշման</w:t>
            </w:r>
          </w:p>
          <w:p w14:paraId="07EE59EC" w14:textId="77777777" w:rsidR="00584619" w:rsidRDefault="00DF2476">
            <w:pPr>
              <w:pStyle w:val="TableParagraph"/>
              <w:spacing w:before="41" w:line="224" w:lineRule="exact"/>
              <w:ind w:left="110"/>
              <w:rPr>
                <w:sz w:val="20"/>
                <w:szCs w:val="20"/>
              </w:rPr>
            </w:pPr>
            <w:r>
              <w:rPr>
                <w:w w:val="105"/>
                <w:sz w:val="20"/>
                <w:szCs w:val="20"/>
              </w:rPr>
              <w:t>հավելված N 5, կետ 18</w:t>
            </w:r>
          </w:p>
        </w:tc>
        <w:tc>
          <w:tcPr>
            <w:tcW w:w="566" w:type="dxa"/>
            <w:shd w:val="clear" w:color="auto" w:fill="D8D8D8"/>
          </w:tcPr>
          <w:p w14:paraId="5DFC6CE1" w14:textId="77777777" w:rsidR="00584619" w:rsidRDefault="00584619">
            <w:pPr>
              <w:pStyle w:val="TableParagraph"/>
              <w:rPr>
                <w:sz w:val="18"/>
              </w:rPr>
            </w:pPr>
          </w:p>
        </w:tc>
        <w:tc>
          <w:tcPr>
            <w:tcW w:w="424" w:type="dxa"/>
            <w:shd w:val="clear" w:color="auto" w:fill="D8D8D8"/>
          </w:tcPr>
          <w:p w14:paraId="37E9CBC8" w14:textId="77777777" w:rsidR="00584619" w:rsidRDefault="00584619">
            <w:pPr>
              <w:pStyle w:val="TableParagraph"/>
              <w:rPr>
                <w:sz w:val="18"/>
              </w:rPr>
            </w:pPr>
          </w:p>
        </w:tc>
        <w:tc>
          <w:tcPr>
            <w:tcW w:w="710" w:type="dxa"/>
            <w:shd w:val="clear" w:color="auto" w:fill="D8D8D8"/>
          </w:tcPr>
          <w:p w14:paraId="1F3B7B8B" w14:textId="77777777" w:rsidR="00584619" w:rsidRDefault="00584619">
            <w:pPr>
              <w:pStyle w:val="TableParagraph"/>
              <w:rPr>
                <w:sz w:val="18"/>
              </w:rPr>
            </w:pPr>
          </w:p>
        </w:tc>
        <w:tc>
          <w:tcPr>
            <w:tcW w:w="708" w:type="dxa"/>
            <w:shd w:val="clear" w:color="auto" w:fill="D8D8D8"/>
          </w:tcPr>
          <w:p w14:paraId="47FF4CB3" w14:textId="77777777" w:rsidR="00584619" w:rsidRDefault="00584619">
            <w:pPr>
              <w:pStyle w:val="TableParagraph"/>
              <w:rPr>
                <w:sz w:val="18"/>
              </w:rPr>
            </w:pPr>
          </w:p>
        </w:tc>
        <w:tc>
          <w:tcPr>
            <w:tcW w:w="1841" w:type="dxa"/>
            <w:shd w:val="clear" w:color="auto" w:fill="D8D8D8"/>
          </w:tcPr>
          <w:p w14:paraId="282E5AA0" w14:textId="77777777" w:rsidR="00584619" w:rsidRDefault="00584619">
            <w:pPr>
              <w:pStyle w:val="TableParagraph"/>
              <w:rPr>
                <w:sz w:val="18"/>
              </w:rPr>
            </w:pPr>
          </w:p>
        </w:tc>
        <w:tc>
          <w:tcPr>
            <w:tcW w:w="1135" w:type="dxa"/>
            <w:shd w:val="clear" w:color="auto" w:fill="D8D8D8"/>
          </w:tcPr>
          <w:p w14:paraId="15577FAC" w14:textId="77777777" w:rsidR="00584619" w:rsidRDefault="00584619">
            <w:pPr>
              <w:pStyle w:val="TableParagraph"/>
              <w:rPr>
                <w:sz w:val="18"/>
              </w:rPr>
            </w:pPr>
          </w:p>
        </w:tc>
      </w:tr>
      <w:tr w:rsidR="00584619" w14:paraId="1D37BA59" w14:textId="77777777">
        <w:trPr>
          <w:trHeight w:val="539"/>
        </w:trPr>
        <w:tc>
          <w:tcPr>
            <w:tcW w:w="811" w:type="dxa"/>
          </w:tcPr>
          <w:p w14:paraId="4CA257FE" w14:textId="77777777" w:rsidR="00584619" w:rsidRDefault="00DF2476">
            <w:pPr>
              <w:pStyle w:val="TableParagraph"/>
              <w:spacing w:before="24"/>
              <w:ind w:left="196"/>
              <w:rPr>
                <w:sz w:val="20"/>
              </w:rPr>
            </w:pPr>
            <w:r>
              <w:rPr>
                <w:sz w:val="20"/>
              </w:rPr>
              <w:t>38.5.</w:t>
            </w:r>
          </w:p>
        </w:tc>
        <w:tc>
          <w:tcPr>
            <w:tcW w:w="6031" w:type="dxa"/>
          </w:tcPr>
          <w:p w14:paraId="0B168065" w14:textId="77777777" w:rsidR="00584619" w:rsidRDefault="00DF2476">
            <w:pPr>
              <w:pStyle w:val="TableParagraph"/>
              <w:tabs>
                <w:tab w:val="left" w:pos="1971"/>
                <w:tab w:val="left" w:pos="2848"/>
                <w:tab w:val="left" w:pos="3162"/>
                <w:tab w:val="left" w:pos="4100"/>
                <w:tab w:val="left" w:pos="5348"/>
              </w:tabs>
              <w:spacing w:before="24"/>
              <w:ind w:left="107"/>
              <w:rPr>
                <w:sz w:val="20"/>
                <w:szCs w:val="20"/>
              </w:rPr>
            </w:pPr>
            <w:r>
              <w:rPr>
                <w:w w:val="105"/>
                <w:sz w:val="20"/>
                <w:szCs w:val="20"/>
              </w:rPr>
              <w:t>Բժիշկ-թերապևտ`</w:t>
            </w:r>
            <w:r>
              <w:rPr>
                <w:w w:val="105"/>
                <w:sz w:val="20"/>
                <w:szCs w:val="20"/>
              </w:rPr>
              <w:tab/>
              <w:t>վերջին</w:t>
            </w:r>
            <w:r>
              <w:rPr>
                <w:w w:val="105"/>
                <w:sz w:val="20"/>
                <w:szCs w:val="20"/>
              </w:rPr>
              <w:tab/>
              <w:t>5</w:t>
            </w:r>
            <w:r>
              <w:rPr>
                <w:w w:val="105"/>
                <w:sz w:val="20"/>
                <w:szCs w:val="20"/>
              </w:rPr>
              <w:tab/>
              <w:t>տարվա</w:t>
            </w:r>
            <w:r>
              <w:rPr>
                <w:w w:val="105"/>
                <w:sz w:val="20"/>
                <w:szCs w:val="20"/>
              </w:rPr>
              <w:tab/>
              <w:t>ընթացքում</w:t>
            </w:r>
            <w:r>
              <w:rPr>
                <w:w w:val="105"/>
                <w:sz w:val="20"/>
                <w:szCs w:val="20"/>
              </w:rPr>
              <w:tab/>
              <w:t>վերա-</w:t>
            </w:r>
          </w:p>
          <w:p w14:paraId="7948635A" w14:textId="77777777" w:rsidR="00584619" w:rsidRDefault="00DF2476">
            <w:pPr>
              <w:pStyle w:val="TableParagraph"/>
              <w:spacing w:before="41" w:line="224" w:lineRule="exact"/>
              <w:ind w:left="107"/>
              <w:rPr>
                <w:sz w:val="20"/>
                <w:szCs w:val="20"/>
              </w:rPr>
            </w:pPr>
            <w:r>
              <w:rPr>
                <w:w w:val="105"/>
                <w:sz w:val="20"/>
                <w:szCs w:val="20"/>
              </w:rPr>
              <w:t>պատրաստման առկայությամբ</w:t>
            </w:r>
          </w:p>
        </w:tc>
        <w:tc>
          <w:tcPr>
            <w:tcW w:w="3403" w:type="dxa"/>
          </w:tcPr>
          <w:p w14:paraId="69186A88" w14:textId="77777777" w:rsidR="00584619" w:rsidRDefault="00584619">
            <w:pPr>
              <w:pStyle w:val="TableParagraph"/>
              <w:rPr>
                <w:sz w:val="18"/>
              </w:rPr>
            </w:pPr>
          </w:p>
        </w:tc>
        <w:tc>
          <w:tcPr>
            <w:tcW w:w="566" w:type="dxa"/>
          </w:tcPr>
          <w:p w14:paraId="68BBC08A" w14:textId="77777777" w:rsidR="00584619" w:rsidRDefault="00584619">
            <w:pPr>
              <w:pStyle w:val="TableParagraph"/>
              <w:rPr>
                <w:sz w:val="18"/>
              </w:rPr>
            </w:pPr>
          </w:p>
        </w:tc>
        <w:tc>
          <w:tcPr>
            <w:tcW w:w="424" w:type="dxa"/>
          </w:tcPr>
          <w:p w14:paraId="05D665DF" w14:textId="77777777" w:rsidR="00584619" w:rsidRDefault="00584619">
            <w:pPr>
              <w:pStyle w:val="TableParagraph"/>
              <w:rPr>
                <w:sz w:val="18"/>
              </w:rPr>
            </w:pPr>
          </w:p>
        </w:tc>
        <w:tc>
          <w:tcPr>
            <w:tcW w:w="710" w:type="dxa"/>
          </w:tcPr>
          <w:p w14:paraId="0D0ED988" w14:textId="77777777" w:rsidR="00584619" w:rsidRDefault="00584619">
            <w:pPr>
              <w:pStyle w:val="TableParagraph"/>
              <w:rPr>
                <w:sz w:val="18"/>
              </w:rPr>
            </w:pPr>
          </w:p>
        </w:tc>
        <w:tc>
          <w:tcPr>
            <w:tcW w:w="708" w:type="dxa"/>
          </w:tcPr>
          <w:p w14:paraId="0DBBEEC1" w14:textId="77777777" w:rsidR="00584619" w:rsidRDefault="00DF2476">
            <w:pPr>
              <w:pStyle w:val="TableParagraph"/>
              <w:spacing w:before="24"/>
              <w:ind w:left="13"/>
              <w:jc w:val="center"/>
              <w:rPr>
                <w:sz w:val="20"/>
              </w:rPr>
            </w:pPr>
            <w:r>
              <w:rPr>
                <w:w w:val="103"/>
                <w:sz w:val="20"/>
              </w:rPr>
              <w:t>5</w:t>
            </w:r>
          </w:p>
        </w:tc>
        <w:tc>
          <w:tcPr>
            <w:tcW w:w="1841" w:type="dxa"/>
          </w:tcPr>
          <w:p w14:paraId="7DC32C5D"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4389EC36" w14:textId="77777777" w:rsidR="00584619" w:rsidRDefault="00584619">
            <w:pPr>
              <w:pStyle w:val="TableParagraph"/>
              <w:rPr>
                <w:sz w:val="18"/>
              </w:rPr>
            </w:pPr>
          </w:p>
        </w:tc>
      </w:tr>
      <w:tr w:rsidR="00584619" w14:paraId="7ABF9935" w14:textId="77777777">
        <w:trPr>
          <w:trHeight w:val="270"/>
        </w:trPr>
        <w:tc>
          <w:tcPr>
            <w:tcW w:w="811" w:type="dxa"/>
          </w:tcPr>
          <w:p w14:paraId="7DF49CEE" w14:textId="77777777" w:rsidR="00584619" w:rsidRDefault="00DF2476">
            <w:pPr>
              <w:pStyle w:val="TableParagraph"/>
              <w:spacing w:before="24" w:line="227" w:lineRule="exact"/>
              <w:ind w:left="194"/>
              <w:rPr>
                <w:sz w:val="20"/>
              </w:rPr>
            </w:pPr>
            <w:r>
              <w:rPr>
                <w:w w:val="105"/>
                <w:sz w:val="20"/>
              </w:rPr>
              <w:t>38.6.</w:t>
            </w:r>
          </w:p>
        </w:tc>
        <w:tc>
          <w:tcPr>
            <w:tcW w:w="6031" w:type="dxa"/>
          </w:tcPr>
          <w:p w14:paraId="2C3543EF"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127BE9D7" w14:textId="77777777" w:rsidR="00584619" w:rsidRDefault="00584619">
            <w:pPr>
              <w:pStyle w:val="TableParagraph"/>
              <w:rPr>
                <w:sz w:val="18"/>
              </w:rPr>
            </w:pPr>
          </w:p>
        </w:tc>
        <w:tc>
          <w:tcPr>
            <w:tcW w:w="566" w:type="dxa"/>
          </w:tcPr>
          <w:p w14:paraId="36C6918E" w14:textId="77777777" w:rsidR="00584619" w:rsidRDefault="00584619">
            <w:pPr>
              <w:pStyle w:val="TableParagraph"/>
              <w:rPr>
                <w:sz w:val="18"/>
              </w:rPr>
            </w:pPr>
          </w:p>
        </w:tc>
        <w:tc>
          <w:tcPr>
            <w:tcW w:w="424" w:type="dxa"/>
          </w:tcPr>
          <w:p w14:paraId="7ACAD41E" w14:textId="77777777" w:rsidR="00584619" w:rsidRDefault="00584619">
            <w:pPr>
              <w:pStyle w:val="TableParagraph"/>
              <w:rPr>
                <w:sz w:val="18"/>
              </w:rPr>
            </w:pPr>
          </w:p>
        </w:tc>
        <w:tc>
          <w:tcPr>
            <w:tcW w:w="710" w:type="dxa"/>
          </w:tcPr>
          <w:p w14:paraId="52387371" w14:textId="77777777" w:rsidR="00584619" w:rsidRDefault="00584619">
            <w:pPr>
              <w:pStyle w:val="TableParagraph"/>
              <w:rPr>
                <w:sz w:val="18"/>
              </w:rPr>
            </w:pPr>
          </w:p>
        </w:tc>
        <w:tc>
          <w:tcPr>
            <w:tcW w:w="708" w:type="dxa"/>
          </w:tcPr>
          <w:p w14:paraId="5AB1894B"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67ECFAE1"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09617484" w14:textId="77777777" w:rsidR="00584619" w:rsidRDefault="00584619">
            <w:pPr>
              <w:pStyle w:val="TableParagraph"/>
              <w:rPr>
                <w:sz w:val="18"/>
              </w:rPr>
            </w:pPr>
          </w:p>
        </w:tc>
      </w:tr>
      <w:tr w:rsidR="00584619" w14:paraId="30EDE7C0" w14:textId="77777777">
        <w:trPr>
          <w:trHeight w:val="808"/>
        </w:trPr>
        <w:tc>
          <w:tcPr>
            <w:tcW w:w="811" w:type="dxa"/>
          </w:tcPr>
          <w:p w14:paraId="23657B5E" w14:textId="77777777" w:rsidR="00584619" w:rsidRDefault="00DF2476">
            <w:pPr>
              <w:pStyle w:val="TableParagraph"/>
              <w:spacing w:before="24"/>
              <w:ind w:left="272"/>
              <w:rPr>
                <w:sz w:val="20"/>
              </w:rPr>
            </w:pPr>
            <w:r>
              <w:rPr>
                <w:sz w:val="20"/>
              </w:rPr>
              <w:t>39.</w:t>
            </w:r>
          </w:p>
        </w:tc>
        <w:tc>
          <w:tcPr>
            <w:tcW w:w="6031" w:type="dxa"/>
          </w:tcPr>
          <w:p w14:paraId="073A9B65" w14:textId="77777777" w:rsidR="00584619" w:rsidRDefault="00DF2476">
            <w:pPr>
              <w:pStyle w:val="TableParagraph"/>
              <w:tabs>
                <w:tab w:val="left" w:pos="2212"/>
                <w:tab w:val="left" w:pos="3487"/>
                <w:tab w:val="left" w:pos="4152"/>
              </w:tabs>
              <w:spacing w:before="26" w:line="280" w:lineRule="auto"/>
              <w:ind w:left="107" w:right="97"/>
              <w:rPr>
                <w:sz w:val="20"/>
                <w:szCs w:val="20"/>
              </w:rPr>
            </w:pPr>
            <w:r>
              <w:rPr>
                <w:w w:val="105"/>
                <w:sz w:val="20"/>
                <w:szCs w:val="20"/>
              </w:rPr>
              <w:t>Նյարդաբանական</w:t>
            </w:r>
            <w:r>
              <w:rPr>
                <w:w w:val="105"/>
                <w:sz w:val="20"/>
                <w:szCs w:val="20"/>
              </w:rPr>
              <w:tab/>
              <w:t>կաբինետն</w:t>
            </w:r>
            <w:r>
              <w:rPr>
                <w:w w:val="105"/>
                <w:sz w:val="20"/>
                <w:szCs w:val="20"/>
              </w:rPr>
              <w:tab/>
              <w:t>ունի</w:t>
            </w:r>
            <w:r>
              <w:rPr>
                <w:w w:val="105"/>
                <w:sz w:val="20"/>
                <w:szCs w:val="20"/>
              </w:rPr>
              <w:tab/>
              <w:t>համապատասխան սարքավորումներ և բժշկական</w:t>
            </w:r>
            <w:r>
              <w:rPr>
                <w:spacing w:val="10"/>
                <w:w w:val="105"/>
                <w:sz w:val="20"/>
                <w:szCs w:val="20"/>
              </w:rPr>
              <w:t xml:space="preserve"> </w:t>
            </w:r>
            <w:r>
              <w:rPr>
                <w:w w:val="105"/>
                <w:sz w:val="20"/>
                <w:szCs w:val="20"/>
              </w:rPr>
              <w:t>գործիքներ.</w:t>
            </w:r>
          </w:p>
        </w:tc>
        <w:tc>
          <w:tcPr>
            <w:tcW w:w="3403" w:type="dxa"/>
          </w:tcPr>
          <w:p w14:paraId="6E6827CA" w14:textId="77777777" w:rsidR="00584619" w:rsidRDefault="00DF2476">
            <w:pPr>
              <w:pStyle w:val="TableParagraph"/>
              <w:tabs>
                <w:tab w:val="left" w:pos="1833"/>
              </w:tabs>
              <w:spacing w:before="24"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1936-Ն</w:t>
            </w:r>
            <w:r>
              <w:rPr>
                <w:spacing w:val="3"/>
                <w:w w:val="105"/>
                <w:sz w:val="20"/>
                <w:szCs w:val="20"/>
              </w:rPr>
              <w:t xml:space="preserve"> </w:t>
            </w:r>
            <w:r>
              <w:rPr>
                <w:spacing w:val="-8"/>
                <w:w w:val="105"/>
                <w:sz w:val="20"/>
                <w:szCs w:val="20"/>
              </w:rPr>
              <w:t>որոշում,</w:t>
            </w:r>
          </w:p>
          <w:p w14:paraId="2CCB4FC5" w14:textId="77777777" w:rsidR="00584619" w:rsidRDefault="00DF2476">
            <w:pPr>
              <w:pStyle w:val="TableParagraph"/>
              <w:spacing w:before="2" w:line="224" w:lineRule="exact"/>
              <w:ind w:left="110"/>
              <w:rPr>
                <w:sz w:val="20"/>
                <w:szCs w:val="20"/>
              </w:rPr>
            </w:pPr>
            <w:r>
              <w:rPr>
                <w:sz w:val="20"/>
                <w:szCs w:val="20"/>
              </w:rPr>
              <w:t>հավելված N 1, կետ 1.3</w:t>
            </w:r>
          </w:p>
        </w:tc>
        <w:tc>
          <w:tcPr>
            <w:tcW w:w="566" w:type="dxa"/>
            <w:shd w:val="clear" w:color="auto" w:fill="D8D8D8"/>
          </w:tcPr>
          <w:p w14:paraId="0EBFF4E3" w14:textId="77777777" w:rsidR="00584619" w:rsidRDefault="00584619">
            <w:pPr>
              <w:pStyle w:val="TableParagraph"/>
              <w:rPr>
                <w:sz w:val="18"/>
              </w:rPr>
            </w:pPr>
          </w:p>
        </w:tc>
        <w:tc>
          <w:tcPr>
            <w:tcW w:w="424" w:type="dxa"/>
            <w:shd w:val="clear" w:color="auto" w:fill="D8D8D8"/>
          </w:tcPr>
          <w:p w14:paraId="75226468" w14:textId="77777777" w:rsidR="00584619" w:rsidRDefault="00584619">
            <w:pPr>
              <w:pStyle w:val="TableParagraph"/>
              <w:rPr>
                <w:sz w:val="18"/>
              </w:rPr>
            </w:pPr>
          </w:p>
        </w:tc>
        <w:tc>
          <w:tcPr>
            <w:tcW w:w="710" w:type="dxa"/>
            <w:shd w:val="clear" w:color="auto" w:fill="D8D8D8"/>
          </w:tcPr>
          <w:p w14:paraId="4372CF9C" w14:textId="77777777" w:rsidR="00584619" w:rsidRDefault="00584619">
            <w:pPr>
              <w:pStyle w:val="TableParagraph"/>
              <w:rPr>
                <w:sz w:val="18"/>
              </w:rPr>
            </w:pPr>
          </w:p>
        </w:tc>
        <w:tc>
          <w:tcPr>
            <w:tcW w:w="708" w:type="dxa"/>
            <w:shd w:val="clear" w:color="auto" w:fill="D8D8D8"/>
          </w:tcPr>
          <w:p w14:paraId="269367D1" w14:textId="77777777" w:rsidR="00584619" w:rsidRDefault="00584619">
            <w:pPr>
              <w:pStyle w:val="TableParagraph"/>
              <w:rPr>
                <w:sz w:val="18"/>
              </w:rPr>
            </w:pPr>
          </w:p>
        </w:tc>
        <w:tc>
          <w:tcPr>
            <w:tcW w:w="1841" w:type="dxa"/>
            <w:shd w:val="clear" w:color="auto" w:fill="D8D8D8"/>
          </w:tcPr>
          <w:p w14:paraId="00029618" w14:textId="77777777" w:rsidR="00584619" w:rsidRDefault="00584619">
            <w:pPr>
              <w:pStyle w:val="TableParagraph"/>
              <w:rPr>
                <w:sz w:val="18"/>
              </w:rPr>
            </w:pPr>
          </w:p>
        </w:tc>
        <w:tc>
          <w:tcPr>
            <w:tcW w:w="1135" w:type="dxa"/>
            <w:shd w:val="clear" w:color="auto" w:fill="D8D8D8"/>
          </w:tcPr>
          <w:p w14:paraId="7E44D009" w14:textId="77777777" w:rsidR="00584619" w:rsidRDefault="00584619">
            <w:pPr>
              <w:pStyle w:val="TableParagraph"/>
              <w:rPr>
                <w:sz w:val="18"/>
              </w:rPr>
            </w:pPr>
          </w:p>
        </w:tc>
      </w:tr>
      <w:tr w:rsidR="00584619" w14:paraId="69C379C0" w14:textId="77777777">
        <w:trPr>
          <w:trHeight w:val="270"/>
        </w:trPr>
        <w:tc>
          <w:tcPr>
            <w:tcW w:w="811" w:type="dxa"/>
          </w:tcPr>
          <w:p w14:paraId="31E0898B" w14:textId="77777777" w:rsidR="00584619" w:rsidRDefault="00DF2476">
            <w:pPr>
              <w:pStyle w:val="TableParagraph"/>
              <w:spacing w:before="24" w:line="227" w:lineRule="exact"/>
              <w:ind w:left="218"/>
              <w:rPr>
                <w:sz w:val="20"/>
              </w:rPr>
            </w:pPr>
            <w:r>
              <w:rPr>
                <w:sz w:val="20"/>
              </w:rPr>
              <w:t>39.1.</w:t>
            </w:r>
          </w:p>
        </w:tc>
        <w:tc>
          <w:tcPr>
            <w:tcW w:w="6031" w:type="dxa"/>
          </w:tcPr>
          <w:p w14:paraId="0E095657" w14:textId="77777777" w:rsidR="00584619" w:rsidRDefault="00DF2476">
            <w:pPr>
              <w:pStyle w:val="TableParagraph"/>
              <w:spacing w:before="24" w:line="227" w:lineRule="exact"/>
              <w:ind w:left="108"/>
              <w:rPr>
                <w:sz w:val="20"/>
                <w:szCs w:val="20"/>
              </w:rPr>
            </w:pPr>
            <w:r>
              <w:rPr>
                <w:w w:val="105"/>
                <w:sz w:val="20"/>
                <w:szCs w:val="20"/>
              </w:rPr>
              <w:t>Բժշկական քննության բազմոց</w:t>
            </w:r>
          </w:p>
        </w:tc>
        <w:tc>
          <w:tcPr>
            <w:tcW w:w="3403" w:type="dxa"/>
          </w:tcPr>
          <w:p w14:paraId="17420DF7" w14:textId="77777777" w:rsidR="00584619" w:rsidRDefault="00584619">
            <w:pPr>
              <w:pStyle w:val="TableParagraph"/>
              <w:rPr>
                <w:sz w:val="18"/>
              </w:rPr>
            </w:pPr>
          </w:p>
        </w:tc>
        <w:tc>
          <w:tcPr>
            <w:tcW w:w="566" w:type="dxa"/>
          </w:tcPr>
          <w:p w14:paraId="5C1E85B6" w14:textId="77777777" w:rsidR="00584619" w:rsidRDefault="00584619">
            <w:pPr>
              <w:pStyle w:val="TableParagraph"/>
              <w:rPr>
                <w:sz w:val="18"/>
              </w:rPr>
            </w:pPr>
          </w:p>
        </w:tc>
        <w:tc>
          <w:tcPr>
            <w:tcW w:w="424" w:type="dxa"/>
          </w:tcPr>
          <w:p w14:paraId="19FC6DD0" w14:textId="77777777" w:rsidR="00584619" w:rsidRDefault="00584619">
            <w:pPr>
              <w:pStyle w:val="TableParagraph"/>
              <w:rPr>
                <w:sz w:val="18"/>
              </w:rPr>
            </w:pPr>
          </w:p>
        </w:tc>
        <w:tc>
          <w:tcPr>
            <w:tcW w:w="710" w:type="dxa"/>
          </w:tcPr>
          <w:p w14:paraId="040D7E1D" w14:textId="77777777" w:rsidR="00584619" w:rsidRDefault="00584619">
            <w:pPr>
              <w:pStyle w:val="TableParagraph"/>
              <w:rPr>
                <w:sz w:val="18"/>
              </w:rPr>
            </w:pPr>
          </w:p>
        </w:tc>
        <w:tc>
          <w:tcPr>
            <w:tcW w:w="708" w:type="dxa"/>
          </w:tcPr>
          <w:p w14:paraId="14ABBED5" w14:textId="77777777" w:rsidR="00584619" w:rsidRDefault="00DF2476">
            <w:pPr>
              <w:pStyle w:val="TableParagraph"/>
              <w:spacing w:before="24" w:line="227" w:lineRule="exact"/>
              <w:ind w:left="107" w:right="96"/>
              <w:jc w:val="center"/>
              <w:rPr>
                <w:sz w:val="20"/>
              </w:rPr>
            </w:pPr>
            <w:r>
              <w:rPr>
                <w:w w:val="110"/>
                <w:sz w:val="20"/>
              </w:rPr>
              <w:t>0,5</w:t>
            </w:r>
          </w:p>
        </w:tc>
        <w:tc>
          <w:tcPr>
            <w:tcW w:w="1841" w:type="dxa"/>
          </w:tcPr>
          <w:p w14:paraId="1BC4AFDF"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639BC438" w14:textId="77777777" w:rsidR="00584619" w:rsidRDefault="00584619">
            <w:pPr>
              <w:pStyle w:val="TableParagraph"/>
              <w:rPr>
                <w:sz w:val="18"/>
              </w:rPr>
            </w:pPr>
          </w:p>
        </w:tc>
      </w:tr>
      <w:tr w:rsidR="00584619" w14:paraId="25FAB21B" w14:textId="77777777">
        <w:trPr>
          <w:trHeight w:val="270"/>
        </w:trPr>
        <w:tc>
          <w:tcPr>
            <w:tcW w:w="811" w:type="dxa"/>
          </w:tcPr>
          <w:p w14:paraId="0B2299B0" w14:textId="77777777" w:rsidR="00584619" w:rsidRDefault="00DF2476">
            <w:pPr>
              <w:pStyle w:val="TableParagraph"/>
              <w:spacing w:before="24" w:line="227" w:lineRule="exact"/>
              <w:ind w:left="198"/>
              <w:rPr>
                <w:sz w:val="20"/>
              </w:rPr>
            </w:pPr>
            <w:r>
              <w:rPr>
                <w:sz w:val="20"/>
              </w:rPr>
              <w:t>39.2.</w:t>
            </w:r>
          </w:p>
        </w:tc>
        <w:tc>
          <w:tcPr>
            <w:tcW w:w="6031" w:type="dxa"/>
          </w:tcPr>
          <w:p w14:paraId="496EADBC"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 Նշում 1*</w:t>
            </w:r>
          </w:p>
        </w:tc>
        <w:tc>
          <w:tcPr>
            <w:tcW w:w="3403" w:type="dxa"/>
          </w:tcPr>
          <w:p w14:paraId="360BD300" w14:textId="77777777" w:rsidR="00584619" w:rsidRDefault="00584619">
            <w:pPr>
              <w:pStyle w:val="TableParagraph"/>
              <w:rPr>
                <w:sz w:val="18"/>
              </w:rPr>
            </w:pPr>
          </w:p>
        </w:tc>
        <w:tc>
          <w:tcPr>
            <w:tcW w:w="566" w:type="dxa"/>
          </w:tcPr>
          <w:p w14:paraId="7EAA6855" w14:textId="77777777" w:rsidR="00584619" w:rsidRDefault="00584619">
            <w:pPr>
              <w:pStyle w:val="TableParagraph"/>
              <w:rPr>
                <w:sz w:val="18"/>
              </w:rPr>
            </w:pPr>
          </w:p>
        </w:tc>
        <w:tc>
          <w:tcPr>
            <w:tcW w:w="424" w:type="dxa"/>
          </w:tcPr>
          <w:p w14:paraId="6A719411" w14:textId="77777777" w:rsidR="00584619" w:rsidRDefault="00584619">
            <w:pPr>
              <w:pStyle w:val="TableParagraph"/>
              <w:rPr>
                <w:sz w:val="18"/>
              </w:rPr>
            </w:pPr>
          </w:p>
        </w:tc>
        <w:tc>
          <w:tcPr>
            <w:tcW w:w="710" w:type="dxa"/>
          </w:tcPr>
          <w:p w14:paraId="224A2E83" w14:textId="77777777" w:rsidR="00584619" w:rsidRDefault="00584619">
            <w:pPr>
              <w:pStyle w:val="TableParagraph"/>
              <w:rPr>
                <w:sz w:val="18"/>
              </w:rPr>
            </w:pPr>
          </w:p>
        </w:tc>
        <w:tc>
          <w:tcPr>
            <w:tcW w:w="708" w:type="dxa"/>
          </w:tcPr>
          <w:p w14:paraId="12E7255E"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48914F74"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09A1F9D9" w14:textId="77777777" w:rsidR="00584619" w:rsidRDefault="00584619">
            <w:pPr>
              <w:pStyle w:val="TableParagraph"/>
              <w:rPr>
                <w:sz w:val="18"/>
              </w:rPr>
            </w:pPr>
          </w:p>
        </w:tc>
      </w:tr>
      <w:tr w:rsidR="00584619" w14:paraId="0FB49DA3" w14:textId="77777777">
        <w:trPr>
          <w:trHeight w:val="270"/>
        </w:trPr>
        <w:tc>
          <w:tcPr>
            <w:tcW w:w="811" w:type="dxa"/>
          </w:tcPr>
          <w:p w14:paraId="1D8F7919" w14:textId="77777777" w:rsidR="00584619" w:rsidRDefault="00DF2476">
            <w:pPr>
              <w:pStyle w:val="TableParagraph"/>
              <w:spacing w:before="24" w:line="227" w:lineRule="exact"/>
              <w:ind w:left="201"/>
              <w:rPr>
                <w:sz w:val="20"/>
              </w:rPr>
            </w:pPr>
            <w:r>
              <w:rPr>
                <w:sz w:val="20"/>
              </w:rPr>
              <w:t>39.3.</w:t>
            </w:r>
          </w:p>
        </w:tc>
        <w:tc>
          <w:tcPr>
            <w:tcW w:w="6031" w:type="dxa"/>
          </w:tcPr>
          <w:p w14:paraId="24256BE8" w14:textId="77777777" w:rsidR="00584619" w:rsidRDefault="00DF2476">
            <w:pPr>
              <w:pStyle w:val="TableParagraph"/>
              <w:spacing w:before="24" w:line="227" w:lineRule="exact"/>
              <w:ind w:left="107"/>
              <w:rPr>
                <w:sz w:val="20"/>
                <w:szCs w:val="20"/>
              </w:rPr>
            </w:pPr>
            <w:r>
              <w:rPr>
                <w:w w:val="105"/>
                <w:sz w:val="20"/>
                <w:szCs w:val="20"/>
              </w:rPr>
              <w:t>Բժշկական կշեռք, հասակաչափ (մեծերի)</w:t>
            </w:r>
          </w:p>
        </w:tc>
        <w:tc>
          <w:tcPr>
            <w:tcW w:w="3403" w:type="dxa"/>
          </w:tcPr>
          <w:p w14:paraId="4AA9631F" w14:textId="77777777" w:rsidR="00584619" w:rsidRDefault="00584619">
            <w:pPr>
              <w:pStyle w:val="TableParagraph"/>
              <w:rPr>
                <w:sz w:val="18"/>
              </w:rPr>
            </w:pPr>
          </w:p>
        </w:tc>
        <w:tc>
          <w:tcPr>
            <w:tcW w:w="566" w:type="dxa"/>
          </w:tcPr>
          <w:p w14:paraId="5F4C6CCF" w14:textId="77777777" w:rsidR="00584619" w:rsidRDefault="00584619">
            <w:pPr>
              <w:pStyle w:val="TableParagraph"/>
              <w:rPr>
                <w:sz w:val="18"/>
              </w:rPr>
            </w:pPr>
          </w:p>
        </w:tc>
        <w:tc>
          <w:tcPr>
            <w:tcW w:w="424" w:type="dxa"/>
          </w:tcPr>
          <w:p w14:paraId="11F72528" w14:textId="77777777" w:rsidR="00584619" w:rsidRDefault="00584619">
            <w:pPr>
              <w:pStyle w:val="TableParagraph"/>
              <w:rPr>
                <w:sz w:val="18"/>
              </w:rPr>
            </w:pPr>
          </w:p>
        </w:tc>
        <w:tc>
          <w:tcPr>
            <w:tcW w:w="710" w:type="dxa"/>
          </w:tcPr>
          <w:p w14:paraId="51592ED8" w14:textId="77777777" w:rsidR="00584619" w:rsidRDefault="00584619">
            <w:pPr>
              <w:pStyle w:val="TableParagraph"/>
              <w:rPr>
                <w:sz w:val="18"/>
              </w:rPr>
            </w:pPr>
          </w:p>
        </w:tc>
        <w:tc>
          <w:tcPr>
            <w:tcW w:w="708" w:type="dxa"/>
          </w:tcPr>
          <w:p w14:paraId="656700F7" w14:textId="77777777" w:rsidR="00584619" w:rsidRDefault="00DF2476">
            <w:pPr>
              <w:pStyle w:val="TableParagraph"/>
              <w:spacing w:before="24" w:line="227" w:lineRule="exact"/>
              <w:ind w:left="108" w:right="96"/>
              <w:jc w:val="center"/>
              <w:rPr>
                <w:sz w:val="20"/>
              </w:rPr>
            </w:pPr>
            <w:r>
              <w:rPr>
                <w:w w:val="110"/>
                <w:sz w:val="20"/>
              </w:rPr>
              <w:t>0,5</w:t>
            </w:r>
          </w:p>
        </w:tc>
        <w:tc>
          <w:tcPr>
            <w:tcW w:w="1841" w:type="dxa"/>
          </w:tcPr>
          <w:p w14:paraId="3B9CDE2B"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0C03FAAE" w14:textId="77777777" w:rsidR="00584619" w:rsidRDefault="00584619">
            <w:pPr>
              <w:pStyle w:val="TableParagraph"/>
              <w:rPr>
                <w:sz w:val="18"/>
              </w:rPr>
            </w:pPr>
          </w:p>
        </w:tc>
      </w:tr>
      <w:tr w:rsidR="00584619" w14:paraId="4E61ED6E" w14:textId="77777777">
        <w:trPr>
          <w:trHeight w:val="321"/>
        </w:trPr>
        <w:tc>
          <w:tcPr>
            <w:tcW w:w="811" w:type="dxa"/>
          </w:tcPr>
          <w:p w14:paraId="1F102113" w14:textId="77777777" w:rsidR="00584619" w:rsidRDefault="00DF2476">
            <w:pPr>
              <w:pStyle w:val="TableParagraph"/>
              <w:spacing w:before="24"/>
              <w:ind w:left="196"/>
              <w:rPr>
                <w:sz w:val="20"/>
              </w:rPr>
            </w:pPr>
            <w:r>
              <w:rPr>
                <w:w w:val="105"/>
                <w:sz w:val="20"/>
              </w:rPr>
              <w:t>39.4.</w:t>
            </w:r>
          </w:p>
        </w:tc>
        <w:tc>
          <w:tcPr>
            <w:tcW w:w="6031" w:type="dxa"/>
          </w:tcPr>
          <w:p w14:paraId="48D1ABD8" w14:textId="77777777" w:rsidR="00584619" w:rsidRDefault="00DF2476">
            <w:pPr>
              <w:pStyle w:val="TableParagraph"/>
              <w:spacing w:before="24"/>
              <w:ind w:left="107"/>
              <w:rPr>
                <w:sz w:val="20"/>
                <w:szCs w:val="20"/>
              </w:rPr>
            </w:pPr>
            <w:r>
              <w:rPr>
                <w:w w:val="105"/>
                <w:sz w:val="20"/>
                <w:szCs w:val="20"/>
              </w:rPr>
              <w:t>Նևրոլոգիական մուրճիկ</w:t>
            </w:r>
          </w:p>
        </w:tc>
        <w:tc>
          <w:tcPr>
            <w:tcW w:w="3403" w:type="dxa"/>
          </w:tcPr>
          <w:p w14:paraId="2EBA646C" w14:textId="77777777" w:rsidR="00584619" w:rsidRDefault="00584619">
            <w:pPr>
              <w:pStyle w:val="TableParagraph"/>
              <w:rPr>
                <w:sz w:val="18"/>
              </w:rPr>
            </w:pPr>
          </w:p>
        </w:tc>
        <w:tc>
          <w:tcPr>
            <w:tcW w:w="566" w:type="dxa"/>
          </w:tcPr>
          <w:p w14:paraId="3FAB4CBD" w14:textId="77777777" w:rsidR="00584619" w:rsidRDefault="00584619">
            <w:pPr>
              <w:pStyle w:val="TableParagraph"/>
              <w:rPr>
                <w:sz w:val="18"/>
              </w:rPr>
            </w:pPr>
          </w:p>
        </w:tc>
        <w:tc>
          <w:tcPr>
            <w:tcW w:w="424" w:type="dxa"/>
          </w:tcPr>
          <w:p w14:paraId="29ABCFC5" w14:textId="77777777" w:rsidR="00584619" w:rsidRDefault="00584619">
            <w:pPr>
              <w:pStyle w:val="TableParagraph"/>
              <w:rPr>
                <w:sz w:val="18"/>
              </w:rPr>
            </w:pPr>
          </w:p>
        </w:tc>
        <w:tc>
          <w:tcPr>
            <w:tcW w:w="710" w:type="dxa"/>
          </w:tcPr>
          <w:p w14:paraId="3F4E7BA1" w14:textId="77777777" w:rsidR="00584619" w:rsidRDefault="00584619">
            <w:pPr>
              <w:pStyle w:val="TableParagraph"/>
              <w:rPr>
                <w:sz w:val="18"/>
              </w:rPr>
            </w:pPr>
          </w:p>
        </w:tc>
        <w:tc>
          <w:tcPr>
            <w:tcW w:w="708" w:type="dxa"/>
          </w:tcPr>
          <w:p w14:paraId="40E998C5" w14:textId="77777777" w:rsidR="00584619" w:rsidRDefault="00DF2476">
            <w:pPr>
              <w:pStyle w:val="TableParagraph"/>
              <w:spacing w:before="24"/>
              <w:ind w:left="9"/>
              <w:jc w:val="center"/>
              <w:rPr>
                <w:sz w:val="20"/>
              </w:rPr>
            </w:pPr>
            <w:r>
              <w:rPr>
                <w:w w:val="71"/>
                <w:sz w:val="20"/>
              </w:rPr>
              <w:t>1</w:t>
            </w:r>
          </w:p>
        </w:tc>
        <w:tc>
          <w:tcPr>
            <w:tcW w:w="1841" w:type="dxa"/>
          </w:tcPr>
          <w:p w14:paraId="5C9689C4" w14:textId="77777777" w:rsidR="00584619" w:rsidRDefault="00DF2476">
            <w:pPr>
              <w:pStyle w:val="TableParagraph"/>
              <w:spacing w:before="24"/>
              <w:ind w:left="111" w:right="100"/>
              <w:jc w:val="center"/>
              <w:rPr>
                <w:sz w:val="20"/>
                <w:szCs w:val="20"/>
              </w:rPr>
            </w:pPr>
            <w:r>
              <w:rPr>
                <w:w w:val="110"/>
                <w:sz w:val="20"/>
                <w:szCs w:val="20"/>
              </w:rPr>
              <w:t>Դիտողական</w:t>
            </w:r>
          </w:p>
        </w:tc>
        <w:tc>
          <w:tcPr>
            <w:tcW w:w="1135" w:type="dxa"/>
          </w:tcPr>
          <w:p w14:paraId="163019FE" w14:textId="77777777" w:rsidR="00584619" w:rsidRDefault="00584619">
            <w:pPr>
              <w:pStyle w:val="TableParagraph"/>
              <w:rPr>
                <w:sz w:val="18"/>
              </w:rPr>
            </w:pPr>
          </w:p>
        </w:tc>
      </w:tr>
      <w:tr w:rsidR="00584619" w14:paraId="18DF6749" w14:textId="77777777">
        <w:trPr>
          <w:trHeight w:val="323"/>
        </w:trPr>
        <w:tc>
          <w:tcPr>
            <w:tcW w:w="811" w:type="dxa"/>
          </w:tcPr>
          <w:p w14:paraId="1DDE6BBB" w14:textId="77777777" w:rsidR="00584619" w:rsidRDefault="00DF2476">
            <w:pPr>
              <w:pStyle w:val="TableParagraph"/>
              <w:spacing w:before="26"/>
              <w:ind w:left="196"/>
              <w:rPr>
                <w:sz w:val="20"/>
              </w:rPr>
            </w:pPr>
            <w:r>
              <w:rPr>
                <w:sz w:val="20"/>
              </w:rPr>
              <w:t>39.5.</w:t>
            </w:r>
          </w:p>
        </w:tc>
        <w:tc>
          <w:tcPr>
            <w:tcW w:w="6031" w:type="dxa"/>
          </w:tcPr>
          <w:p w14:paraId="78D7A572" w14:textId="77777777" w:rsidR="00584619" w:rsidRDefault="00DF2476">
            <w:pPr>
              <w:pStyle w:val="TableParagraph"/>
              <w:spacing w:before="26"/>
              <w:ind w:left="107"/>
              <w:rPr>
                <w:sz w:val="20"/>
                <w:szCs w:val="20"/>
              </w:rPr>
            </w:pPr>
            <w:r>
              <w:rPr>
                <w:w w:val="105"/>
                <w:sz w:val="20"/>
                <w:szCs w:val="20"/>
              </w:rPr>
              <w:t>Բբի ռեակցիայի ստուգման համար լապտերիկ</w:t>
            </w:r>
          </w:p>
        </w:tc>
        <w:tc>
          <w:tcPr>
            <w:tcW w:w="3403" w:type="dxa"/>
          </w:tcPr>
          <w:p w14:paraId="03F2EF51" w14:textId="77777777" w:rsidR="00584619" w:rsidRDefault="00584619">
            <w:pPr>
              <w:pStyle w:val="TableParagraph"/>
              <w:rPr>
                <w:sz w:val="18"/>
              </w:rPr>
            </w:pPr>
          </w:p>
        </w:tc>
        <w:tc>
          <w:tcPr>
            <w:tcW w:w="566" w:type="dxa"/>
          </w:tcPr>
          <w:p w14:paraId="19D3B54B" w14:textId="77777777" w:rsidR="00584619" w:rsidRDefault="00584619">
            <w:pPr>
              <w:pStyle w:val="TableParagraph"/>
              <w:rPr>
                <w:sz w:val="18"/>
              </w:rPr>
            </w:pPr>
          </w:p>
        </w:tc>
        <w:tc>
          <w:tcPr>
            <w:tcW w:w="424" w:type="dxa"/>
          </w:tcPr>
          <w:p w14:paraId="69DEC0EE" w14:textId="77777777" w:rsidR="00584619" w:rsidRDefault="00584619">
            <w:pPr>
              <w:pStyle w:val="TableParagraph"/>
              <w:rPr>
                <w:sz w:val="18"/>
              </w:rPr>
            </w:pPr>
          </w:p>
        </w:tc>
        <w:tc>
          <w:tcPr>
            <w:tcW w:w="710" w:type="dxa"/>
          </w:tcPr>
          <w:p w14:paraId="219C5DA1" w14:textId="77777777" w:rsidR="00584619" w:rsidRDefault="00584619">
            <w:pPr>
              <w:pStyle w:val="TableParagraph"/>
              <w:rPr>
                <w:sz w:val="18"/>
              </w:rPr>
            </w:pPr>
          </w:p>
        </w:tc>
        <w:tc>
          <w:tcPr>
            <w:tcW w:w="708" w:type="dxa"/>
          </w:tcPr>
          <w:p w14:paraId="06C0A3F0" w14:textId="77777777" w:rsidR="00584619" w:rsidRDefault="00DF2476">
            <w:pPr>
              <w:pStyle w:val="TableParagraph"/>
              <w:spacing w:before="26"/>
              <w:ind w:left="107" w:right="96"/>
              <w:jc w:val="center"/>
              <w:rPr>
                <w:sz w:val="20"/>
              </w:rPr>
            </w:pPr>
            <w:r>
              <w:rPr>
                <w:w w:val="110"/>
                <w:sz w:val="20"/>
              </w:rPr>
              <w:t>0,5</w:t>
            </w:r>
          </w:p>
        </w:tc>
        <w:tc>
          <w:tcPr>
            <w:tcW w:w="1841" w:type="dxa"/>
          </w:tcPr>
          <w:p w14:paraId="275DD560" w14:textId="77777777" w:rsidR="00584619" w:rsidRDefault="00DF2476">
            <w:pPr>
              <w:pStyle w:val="TableParagraph"/>
              <w:spacing w:before="26"/>
              <w:ind w:left="114" w:right="100"/>
              <w:jc w:val="center"/>
              <w:rPr>
                <w:sz w:val="20"/>
                <w:szCs w:val="20"/>
              </w:rPr>
            </w:pPr>
            <w:r>
              <w:rPr>
                <w:w w:val="110"/>
                <w:sz w:val="20"/>
                <w:szCs w:val="20"/>
              </w:rPr>
              <w:t>Դիտողական</w:t>
            </w:r>
          </w:p>
        </w:tc>
        <w:tc>
          <w:tcPr>
            <w:tcW w:w="1135" w:type="dxa"/>
          </w:tcPr>
          <w:p w14:paraId="55CF9DA3" w14:textId="77777777" w:rsidR="00584619" w:rsidRDefault="00584619">
            <w:pPr>
              <w:pStyle w:val="TableParagraph"/>
              <w:rPr>
                <w:sz w:val="18"/>
              </w:rPr>
            </w:pPr>
          </w:p>
        </w:tc>
      </w:tr>
      <w:tr w:rsidR="00584619" w14:paraId="62D047E1" w14:textId="77777777">
        <w:trPr>
          <w:trHeight w:val="1619"/>
        </w:trPr>
        <w:tc>
          <w:tcPr>
            <w:tcW w:w="811" w:type="dxa"/>
          </w:tcPr>
          <w:p w14:paraId="4D8A12AB" w14:textId="77777777" w:rsidR="00584619" w:rsidRDefault="00DF2476">
            <w:pPr>
              <w:pStyle w:val="TableParagraph"/>
              <w:spacing w:before="24"/>
              <w:ind w:left="194"/>
              <w:rPr>
                <w:sz w:val="20"/>
              </w:rPr>
            </w:pPr>
            <w:r>
              <w:rPr>
                <w:w w:val="105"/>
                <w:sz w:val="20"/>
              </w:rPr>
              <w:t>39.6.</w:t>
            </w:r>
          </w:p>
        </w:tc>
        <w:tc>
          <w:tcPr>
            <w:tcW w:w="6031" w:type="dxa"/>
          </w:tcPr>
          <w:p w14:paraId="44FAF7F9" w14:textId="77777777" w:rsidR="00584619" w:rsidRDefault="00DF2476">
            <w:pPr>
              <w:pStyle w:val="TableParagraph"/>
              <w:spacing w:before="26"/>
              <w:ind w:left="107"/>
              <w:rPr>
                <w:sz w:val="20"/>
                <w:szCs w:val="20"/>
              </w:rPr>
            </w:pPr>
            <w:r>
              <w:rPr>
                <w:w w:val="110"/>
                <w:sz w:val="20"/>
                <w:szCs w:val="20"/>
              </w:rPr>
              <w:t>Նյարդաբանական կաբինետը հագեցած է կադրերով.</w:t>
            </w:r>
          </w:p>
        </w:tc>
        <w:tc>
          <w:tcPr>
            <w:tcW w:w="3403" w:type="dxa"/>
          </w:tcPr>
          <w:p w14:paraId="6B07DABB"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6"/>
                <w:w w:val="105"/>
                <w:sz w:val="20"/>
                <w:szCs w:val="20"/>
              </w:rPr>
              <w:t xml:space="preserve"> </w:t>
            </w:r>
            <w:r>
              <w:rPr>
                <w:w w:val="105"/>
                <w:sz w:val="20"/>
                <w:szCs w:val="20"/>
              </w:rPr>
              <w:t xml:space="preserve">որոշում, հավելված N 1, կետ 1.3։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275F1885"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063C5F0A" w14:textId="77777777" w:rsidR="00584619" w:rsidRDefault="00584619">
            <w:pPr>
              <w:pStyle w:val="TableParagraph"/>
              <w:rPr>
                <w:sz w:val="18"/>
              </w:rPr>
            </w:pPr>
          </w:p>
        </w:tc>
        <w:tc>
          <w:tcPr>
            <w:tcW w:w="424" w:type="dxa"/>
            <w:shd w:val="clear" w:color="auto" w:fill="D8D8D8"/>
          </w:tcPr>
          <w:p w14:paraId="5516C95D" w14:textId="77777777" w:rsidR="00584619" w:rsidRDefault="00584619">
            <w:pPr>
              <w:pStyle w:val="TableParagraph"/>
              <w:rPr>
                <w:sz w:val="18"/>
              </w:rPr>
            </w:pPr>
          </w:p>
        </w:tc>
        <w:tc>
          <w:tcPr>
            <w:tcW w:w="710" w:type="dxa"/>
            <w:shd w:val="clear" w:color="auto" w:fill="D8D8D8"/>
          </w:tcPr>
          <w:p w14:paraId="6637E09B" w14:textId="77777777" w:rsidR="00584619" w:rsidRDefault="00584619">
            <w:pPr>
              <w:pStyle w:val="TableParagraph"/>
              <w:rPr>
                <w:sz w:val="18"/>
              </w:rPr>
            </w:pPr>
          </w:p>
        </w:tc>
        <w:tc>
          <w:tcPr>
            <w:tcW w:w="708" w:type="dxa"/>
            <w:shd w:val="clear" w:color="auto" w:fill="D8D8D8"/>
          </w:tcPr>
          <w:p w14:paraId="08B082C3" w14:textId="77777777" w:rsidR="00584619" w:rsidRDefault="00584619">
            <w:pPr>
              <w:pStyle w:val="TableParagraph"/>
              <w:rPr>
                <w:sz w:val="18"/>
              </w:rPr>
            </w:pPr>
          </w:p>
        </w:tc>
        <w:tc>
          <w:tcPr>
            <w:tcW w:w="1841" w:type="dxa"/>
            <w:shd w:val="clear" w:color="auto" w:fill="D8D8D8"/>
          </w:tcPr>
          <w:p w14:paraId="76952E41" w14:textId="77777777" w:rsidR="00584619" w:rsidRDefault="00584619">
            <w:pPr>
              <w:pStyle w:val="TableParagraph"/>
              <w:rPr>
                <w:sz w:val="18"/>
              </w:rPr>
            </w:pPr>
          </w:p>
        </w:tc>
        <w:tc>
          <w:tcPr>
            <w:tcW w:w="1135" w:type="dxa"/>
            <w:shd w:val="clear" w:color="auto" w:fill="D8D8D8"/>
          </w:tcPr>
          <w:p w14:paraId="541C7563" w14:textId="77777777" w:rsidR="00584619" w:rsidRDefault="00584619">
            <w:pPr>
              <w:pStyle w:val="TableParagraph"/>
              <w:rPr>
                <w:sz w:val="18"/>
              </w:rPr>
            </w:pPr>
          </w:p>
        </w:tc>
      </w:tr>
      <w:tr w:rsidR="00584619" w14:paraId="0E5006A5" w14:textId="77777777">
        <w:trPr>
          <w:trHeight w:val="539"/>
        </w:trPr>
        <w:tc>
          <w:tcPr>
            <w:tcW w:w="811" w:type="dxa"/>
          </w:tcPr>
          <w:p w14:paraId="6B6278AC" w14:textId="77777777" w:rsidR="00584619" w:rsidRDefault="00DF2476">
            <w:pPr>
              <w:pStyle w:val="TableParagraph"/>
              <w:spacing w:before="24"/>
              <w:ind w:left="201"/>
              <w:rPr>
                <w:sz w:val="20"/>
              </w:rPr>
            </w:pPr>
            <w:r>
              <w:rPr>
                <w:sz w:val="20"/>
              </w:rPr>
              <w:t>39.7.</w:t>
            </w:r>
          </w:p>
        </w:tc>
        <w:tc>
          <w:tcPr>
            <w:tcW w:w="6031" w:type="dxa"/>
          </w:tcPr>
          <w:p w14:paraId="3BBC5AF1" w14:textId="77777777" w:rsidR="00584619" w:rsidRDefault="00DF2476">
            <w:pPr>
              <w:pStyle w:val="TableParagraph"/>
              <w:spacing w:before="24"/>
              <w:ind w:left="107"/>
              <w:rPr>
                <w:sz w:val="20"/>
                <w:szCs w:val="20"/>
              </w:rPr>
            </w:pPr>
            <w:r>
              <w:rPr>
                <w:spacing w:val="-8"/>
                <w:w w:val="105"/>
                <w:sz w:val="20"/>
                <w:szCs w:val="20"/>
              </w:rPr>
              <w:t xml:space="preserve">Բժիշկ-նյարդաբան` </w:t>
            </w:r>
            <w:r>
              <w:rPr>
                <w:spacing w:val="-7"/>
                <w:w w:val="105"/>
                <w:sz w:val="20"/>
                <w:szCs w:val="20"/>
              </w:rPr>
              <w:t xml:space="preserve">վերջին </w:t>
            </w:r>
            <w:r>
              <w:rPr>
                <w:w w:val="105"/>
                <w:sz w:val="20"/>
                <w:szCs w:val="20"/>
              </w:rPr>
              <w:t xml:space="preserve">5 </w:t>
            </w:r>
            <w:r>
              <w:rPr>
                <w:spacing w:val="-6"/>
                <w:w w:val="105"/>
                <w:sz w:val="20"/>
                <w:szCs w:val="20"/>
              </w:rPr>
              <w:t xml:space="preserve">տարվա </w:t>
            </w:r>
            <w:r>
              <w:rPr>
                <w:spacing w:val="-7"/>
                <w:w w:val="105"/>
                <w:sz w:val="20"/>
                <w:szCs w:val="20"/>
              </w:rPr>
              <w:t xml:space="preserve">ընթացքում </w:t>
            </w:r>
            <w:r>
              <w:rPr>
                <w:spacing w:val="-8"/>
                <w:w w:val="105"/>
                <w:sz w:val="20"/>
                <w:szCs w:val="20"/>
              </w:rPr>
              <w:t>վերապատրաստ-</w:t>
            </w:r>
          </w:p>
          <w:p w14:paraId="43F99E27" w14:textId="77777777" w:rsidR="00584619" w:rsidRDefault="00DF2476">
            <w:pPr>
              <w:pStyle w:val="TableParagraph"/>
              <w:spacing w:before="39" w:line="227" w:lineRule="exact"/>
              <w:ind w:left="107"/>
              <w:rPr>
                <w:sz w:val="20"/>
                <w:szCs w:val="20"/>
              </w:rPr>
            </w:pPr>
            <w:r>
              <w:rPr>
                <w:w w:val="105"/>
                <w:sz w:val="20"/>
                <w:szCs w:val="20"/>
              </w:rPr>
              <w:t>ման առկայություն</w:t>
            </w:r>
          </w:p>
        </w:tc>
        <w:tc>
          <w:tcPr>
            <w:tcW w:w="3403" w:type="dxa"/>
          </w:tcPr>
          <w:p w14:paraId="5A350666" w14:textId="77777777" w:rsidR="00584619" w:rsidRDefault="00584619">
            <w:pPr>
              <w:pStyle w:val="TableParagraph"/>
              <w:rPr>
                <w:sz w:val="18"/>
              </w:rPr>
            </w:pPr>
          </w:p>
        </w:tc>
        <w:tc>
          <w:tcPr>
            <w:tcW w:w="566" w:type="dxa"/>
          </w:tcPr>
          <w:p w14:paraId="3F4354CA" w14:textId="77777777" w:rsidR="00584619" w:rsidRDefault="00584619">
            <w:pPr>
              <w:pStyle w:val="TableParagraph"/>
              <w:rPr>
                <w:sz w:val="18"/>
              </w:rPr>
            </w:pPr>
          </w:p>
        </w:tc>
        <w:tc>
          <w:tcPr>
            <w:tcW w:w="424" w:type="dxa"/>
          </w:tcPr>
          <w:p w14:paraId="1518AC24" w14:textId="77777777" w:rsidR="00584619" w:rsidRDefault="00584619">
            <w:pPr>
              <w:pStyle w:val="TableParagraph"/>
              <w:rPr>
                <w:sz w:val="18"/>
              </w:rPr>
            </w:pPr>
          </w:p>
        </w:tc>
        <w:tc>
          <w:tcPr>
            <w:tcW w:w="710" w:type="dxa"/>
          </w:tcPr>
          <w:p w14:paraId="6E90A3FD" w14:textId="77777777" w:rsidR="00584619" w:rsidRDefault="00584619">
            <w:pPr>
              <w:pStyle w:val="TableParagraph"/>
              <w:rPr>
                <w:sz w:val="18"/>
              </w:rPr>
            </w:pPr>
          </w:p>
        </w:tc>
        <w:tc>
          <w:tcPr>
            <w:tcW w:w="708" w:type="dxa"/>
          </w:tcPr>
          <w:p w14:paraId="3DF0029E" w14:textId="77777777" w:rsidR="00584619" w:rsidRDefault="00DF2476">
            <w:pPr>
              <w:pStyle w:val="TableParagraph"/>
              <w:spacing w:before="24"/>
              <w:ind w:left="13"/>
              <w:jc w:val="center"/>
              <w:rPr>
                <w:sz w:val="20"/>
              </w:rPr>
            </w:pPr>
            <w:r>
              <w:rPr>
                <w:w w:val="103"/>
                <w:sz w:val="20"/>
              </w:rPr>
              <w:t>5</w:t>
            </w:r>
          </w:p>
        </w:tc>
        <w:tc>
          <w:tcPr>
            <w:tcW w:w="1841" w:type="dxa"/>
          </w:tcPr>
          <w:p w14:paraId="3BA13BD8"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33819C25" w14:textId="77777777" w:rsidR="00584619" w:rsidRDefault="00584619">
            <w:pPr>
              <w:pStyle w:val="TableParagraph"/>
              <w:rPr>
                <w:sz w:val="18"/>
              </w:rPr>
            </w:pPr>
          </w:p>
        </w:tc>
      </w:tr>
      <w:tr w:rsidR="00584619" w14:paraId="008C9D68" w14:textId="77777777">
        <w:trPr>
          <w:trHeight w:val="431"/>
        </w:trPr>
        <w:tc>
          <w:tcPr>
            <w:tcW w:w="811" w:type="dxa"/>
          </w:tcPr>
          <w:p w14:paraId="2F1B9B32" w14:textId="77777777" w:rsidR="00584619" w:rsidRDefault="00DF2476">
            <w:pPr>
              <w:pStyle w:val="TableParagraph"/>
              <w:spacing w:before="24"/>
              <w:ind w:left="194"/>
              <w:rPr>
                <w:sz w:val="20"/>
              </w:rPr>
            </w:pPr>
            <w:r>
              <w:rPr>
                <w:w w:val="105"/>
                <w:sz w:val="20"/>
              </w:rPr>
              <w:t>39.8.</w:t>
            </w:r>
          </w:p>
        </w:tc>
        <w:tc>
          <w:tcPr>
            <w:tcW w:w="6031" w:type="dxa"/>
          </w:tcPr>
          <w:p w14:paraId="511D89EE" w14:textId="77777777" w:rsidR="00584619" w:rsidRDefault="00DF2476">
            <w:pPr>
              <w:pStyle w:val="TableParagraph"/>
              <w:spacing w:before="24"/>
              <w:ind w:left="108"/>
              <w:rPr>
                <w:sz w:val="20"/>
                <w:szCs w:val="20"/>
              </w:rPr>
            </w:pPr>
            <w:r>
              <w:rPr>
                <w:w w:val="105"/>
                <w:sz w:val="20"/>
                <w:szCs w:val="20"/>
              </w:rPr>
              <w:t>Միջին բուժաշխատող*</w:t>
            </w:r>
          </w:p>
        </w:tc>
        <w:tc>
          <w:tcPr>
            <w:tcW w:w="3403" w:type="dxa"/>
          </w:tcPr>
          <w:p w14:paraId="75415536" w14:textId="77777777" w:rsidR="00584619" w:rsidRDefault="00584619">
            <w:pPr>
              <w:pStyle w:val="TableParagraph"/>
              <w:rPr>
                <w:sz w:val="18"/>
              </w:rPr>
            </w:pPr>
          </w:p>
        </w:tc>
        <w:tc>
          <w:tcPr>
            <w:tcW w:w="566" w:type="dxa"/>
          </w:tcPr>
          <w:p w14:paraId="666EEC14" w14:textId="77777777" w:rsidR="00584619" w:rsidRDefault="00584619">
            <w:pPr>
              <w:pStyle w:val="TableParagraph"/>
              <w:rPr>
                <w:sz w:val="18"/>
              </w:rPr>
            </w:pPr>
          </w:p>
        </w:tc>
        <w:tc>
          <w:tcPr>
            <w:tcW w:w="424" w:type="dxa"/>
          </w:tcPr>
          <w:p w14:paraId="4863B805" w14:textId="77777777" w:rsidR="00584619" w:rsidRDefault="00584619">
            <w:pPr>
              <w:pStyle w:val="TableParagraph"/>
              <w:rPr>
                <w:sz w:val="18"/>
              </w:rPr>
            </w:pPr>
          </w:p>
        </w:tc>
        <w:tc>
          <w:tcPr>
            <w:tcW w:w="710" w:type="dxa"/>
          </w:tcPr>
          <w:p w14:paraId="34978237" w14:textId="77777777" w:rsidR="00584619" w:rsidRDefault="00584619">
            <w:pPr>
              <w:pStyle w:val="TableParagraph"/>
              <w:rPr>
                <w:sz w:val="18"/>
              </w:rPr>
            </w:pPr>
          </w:p>
        </w:tc>
        <w:tc>
          <w:tcPr>
            <w:tcW w:w="708" w:type="dxa"/>
          </w:tcPr>
          <w:p w14:paraId="336B4F20" w14:textId="77777777" w:rsidR="00584619" w:rsidRDefault="00DF2476">
            <w:pPr>
              <w:pStyle w:val="TableParagraph"/>
              <w:spacing w:before="24"/>
              <w:ind w:left="12"/>
              <w:jc w:val="center"/>
              <w:rPr>
                <w:sz w:val="20"/>
              </w:rPr>
            </w:pPr>
            <w:r>
              <w:rPr>
                <w:w w:val="97"/>
                <w:sz w:val="20"/>
              </w:rPr>
              <w:t>3</w:t>
            </w:r>
          </w:p>
        </w:tc>
        <w:tc>
          <w:tcPr>
            <w:tcW w:w="1841" w:type="dxa"/>
          </w:tcPr>
          <w:p w14:paraId="36C73B9E"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1446F0B2" w14:textId="77777777" w:rsidR="00584619" w:rsidRDefault="00584619">
            <w:pPr>
              <w:pStyle w:val="TableParagraph"/>
              <w:rPr>
                <w:sz w:val="18"/>
              </w:rPr>
            </w:pPr>
          </w:p>
        </w:tc>
      </w:tr>
      <w:tr w:rsidR="00584619" w14:paraId="58F3B7C1" w14:textId="77777777">
        <w:trPr>
          <w:trHeight w:val="1081"/>
        </w:trPr>
        <w:tc>
          <w:tcPr>
            <w:tcW w:w="811" w:type="dxa"/>
          </w:tcPr>
          <w:p w14:paraId="2D7F4FDC" w14:textId="77777777" w:rsidR="00584619" w:rsidRDefault="00DF2476">
            <w:pPr>
              <w:pStyle w:val="TableParagraph"/>
              <w:spacing w:before="24"/>
              <w:ind w:left="268"/>
              <w:rPr>
                <w:sz w:val="20"/>
              </w:rPr>
            </w:pPr>
            <w:r>
              <w:rPr>
                <w:w w:val="105"/>
                <w:sz w:val="20"/>
              </w:rPr>
              <w:t>40.</w:t>
            </w:r>
          </w:p>
        </w:tc>
        <w:tc>
          <w:tcPr>
            <w:tcW w:w="6031" w:type="dxa"/>
          </w:tcPr>
          <w:p w14:paraId="082783CB" w14:textId="77777777" w:rsidR="00584619" w:rsidRDefault="00DF2476">
            <w:pPr>
              <w:pStyle w:val="TableParagraph"/>
              <w:spacing w:before="26" w:line="280" w:lineRule="auto"/>
              <w:ind w:left="107" w:right="91"/>
              <w:jc w:val="both"/>
              <w:rPr>
                <w:sz w:val="20"/>
                <w:szCs w:val="20"/>
              </w:rPr>
            </w:pPr>
            <w:r>
              <w:rPr>
                <w:w w:val="105"/>
                <w:sz w:val="20"/>
                <w:szCs w:val="20"/>
              </w:rPr>
              <w:t xml:space="preserve">Հոգեթերապևտի կաբինետն ունի համապատասխան </w:t>
            </w:r>
            <w:r>
              <w:rPr>
                <w:spacing w:val="-4"/>
                <w:w w:val="105"/>
                <w:sz w:val="20"/>
                <w:szCs w:val="20"/>
              </w:rPr>
              <w:t xml:space="preserve">սարքա- վորումներ </w:t>
            </w:r>
            <w:r>
              <w:rPr>
                <w:w w:val="105"/>
                <w:sz w:val="20"/>
                <w:szCs w:val="20"/>
              </w:rPr>
              <w:t xml:space="preserve">և </w:t>
            </w:r>
            <w:r>
              <w:rPr>
                <w:spacing w:val="-4"/>
                <w:w w:val="105"/>
                <w:sz w:val="20"/>
                <w:szCs w:val="20"/>
              </w:rPr>
              <w:t xml:space="preserve">բժշկական գործիքներ (տեխնիկական պահանջներն </w:t>
            </w:r>
            <w:r>
              <w:rPr>
                <w:w w:val="105"/>
                <w:sz w:val="20"/>
                <w:szCs w:val="20"/>
              </w:rPr>
              <w:t>ու պայմանները կարող են կիրառվել միայն առանձին մասնա-</w:t>
            </w:r>
          </w:p>
          <w:p w14:paraId="6EF7ABB1" w14:textId="77777777" w:rsidR="00584619" w:rsidRDefault="00DF2476">
            <w:pPr>
              <w:pStyle w:val="TableParagraph"/>
              <w:spacing w:before="2" w:line="227" w:lineRule="exact"/>
              <w:ind w:left="107"/>
              <w:jc w:val="both"/>
              <w:rPr>
                <w:sz w:val="20"/>
                <w:szCs w:val="20"/>
              </w:rPr>
            </w:pPr>
            <w:r>
              <w:rPr>
                <w:w w:val="105"/>
                <w:sz w:val="20"/>
                <w:szCs w:val="20"/>
              </w:rPr>
              <w:t>գիտական կաբինետներում)</w:t>
            </w:r>
          </w:p>
        </w:tc>
        <w:tc>
          <w:tcPr>
            <w:tcW w:w="3403" w:type="dxa"/>
          </w:tcPr>
          <w:p w14:paraId="2E829C8D"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 xml:space="preserve">1936-Ն </w:t>
            </w:r>
            <w:r>
              <w:rPr>
                <w:spacing w:val="-8"/>
                <w:w w:val="105"/>
                <w:sz w:val="20"/>
                <w:szCs w:val="20"/>
              </w:rPr>
              <w:t xml:space="preserve">որոշում, </w:t>
            </w:r>
            <w:r>
              <w:rPr>
                <w:w w:val="105"/>
                <w:sz w:val="20"/>
                <w:szCs w:val="20"/>
              </w:rPr>
              <w:t>հավելված N 1, կետ 1.3.3</w:t>
            </w:r>
          </w:p>
        </w:tc>
        <w:tc>
          <w:tcPr>
            <w:tcW w:w="566" w:type="dxa"/>
            <w:shd w:val="clear" w:color="auto" w:fill="D8D8D8"/>
          </w:tcPr>
          <w:p w14:paraId="63BC9706" w14:textId="77777777" w:rsidR="00584619" w:rsidRDefault="00584619">
            <w:pPr>
              <w:pStyle w:val="TableParagraph"/>
              <w:rPr>
                <w:sz w:val="18"/>
              </w:rPr>
            </w:pPr>
          </w:p>
        </w:tc>
        <w:tc>
          <w:tcPr>
            <w:tcW w:w="424" w:type="dxa"/>
            <w:shd w:val="clear" w:color="auto" w:fill="D8D8D8"/>
          </w:tcPr>
          <w:p w14:paraId="54FABE29" w14:textId="77777777" w:rsidR="00584619" w:rsidRDefault="00584619">
            <w:pPr>
              <w:pStyle w:val="TableParagraph"/>
              <w:rPr>
                <w:sz w:val="18"/>
              </w:rPr>
            </w:pPr>
          </w:p>
        </w:tc>
        <w:tc>
          <w:tcPr>
            <w:tcW w:w="710" w:type="dxa"/>
            <w:shd w:val="clear" w:color="auto" w:fill="D8D8D8"/>
          </w:tcPr>
          <w:p w14:paraId="325E03D6" w14:textId="77777777" w:rsidR="00584619" w:rsidRDefault="00584619">
            <w:pPr>
              <w:pStyle w:val="TableParagraph"/>
              <w:rPr>
                <w:sz w:val="18"/>
              </w:rPr>
            </w:pPr>
          </w:p>
        </w:tc>
        <w:tc>
          <w:tcPr>
            <w:tcW w:w="708" w:type="dxa"/>
            <w:shd w:val="clear" w:color="auto" w:fill="D8D8D8"/>
          </w:tcPr>
          <w:p w14:paraId="5BC5F385" w14:textId="77777777" w:rsidR="00584619" w:rsidRDefault="00584619">
            <w:pPr>
              <w:pStyle w:val="TableParagraph"/>
              <w:rPr>
                <w:sz w:val="18"/>
              </w:rPr>
            </w:pPr>
          </w:p>
        </w:tc>
        <w:tc>
          <w:tcPr>
            <w:tcW w:w="1841" w:type="dxa"/>
            <w:shd w:val="clear" w:color="auto" w:fill="D8D8D8"/>
          </w:tcPr>
          <w:p w14:paraId="541C19CB" w14:textId="77777777" w:rsidR="00584619" w:rsidRDefault="00584619">
            <w:pPr>
              <w:pStyle w:val="TableParagraph"/>
              <w:rPr>
                <w:sz w:val="18"/>
              </w:rPr>
            </w:pPr>
          </w:p>
        </w:tc>
        <w:tc>
          <w:tcPr>
            <w:tcW w:w="1135" w:type="dxa"/>
            <w:shd w:val="clear" w:color="auto" w:fill="D8D8D8"/>
          </w:tcPr>
          <w:p w14:paraId="551670D6" w14:textId="77777777" w:rsidR="00584619" w:rsidRDefault="00584619">
            <w:pPr>
              <w:pStyle w:val="TableParagraph"/>
              <w:rPr>
                <w:sz w:val="18"/>
              </w:rPr>
            </w:pPr>
          </w:p>
        </w:tc>
      </w:tr>
      <w:tr w:rsidR="00584619" w14:paraId="5485872A" w14:textId="77777777">
        <w:trPr>
          <w:trHeight w:val="268"/>
        </w:trPr>
        <w:tc>
          <w:tcPr>
            <w:tcW w:w="811" w:type="dxa"/>
          </w:tcPr>
          <w:p w14:paraId="18DD442D" w14:textId="77777777" w:rsidR="00584619" w:rsidRDefault="00DF2476">
            <w:pPr>
              <w:pStyle w:val="TableParagraph"/>
              <w:spacing w:before="24" w:line="224" w:lineRule="exact"/>
              <w:ind w:left="208"/>
              <w:rPr>
                <w:sz w:val="20"/>
              </w:rPr>
            </w:pPr>
            <w:r>
              <w:rPr>
                <w:sz w:val="20"/>
              </w:rPr>
              <w:t>40.1.</w:t>
            </w:r>
          </w:p>
        </w:tc>
        <w:tc>
          <w:tcPr>
            <w:tcW w:w="6031" w:type="dxa"/>
          </w:tcPr>
          <w:p w14:paraId="7B8D3CC0" w14:textId="77777777" w:rsidR="00584619" w:rsidRDefault="00DF2476">
            <w:pPr>
              <w:pStyle w:val="TableParagraph"/>
              <w:spacing w:before="24" w:line="224" w:lineRule="exact"/>
              <w:ind w:left="107"/>
              <w:rPr>
                <w:sz w:val="20"/>
                <w:szCs w:val="20"/>
              </w:rPr>
            </w:pPr>
            <w:r>
              <w:rPr>
                <w:w w:val="105"/>
                <w:sz w:val="20"/>
                <w:szCs w:val="20"/>
              </w:rPr>
              <w:t>Բժշկական քննության բազմոց</w:t>
            </w:r>
          </w:p>
        </w:tc>
        <w:tc>
          <w:tcPr>
            <w:tcW w:w="3403" w:type="dxa"/>
          </w:tcPr>
          <w:p w14:paraId="746079BF" w14:textId="77777777" w:rsidR="00584619" w:rsidRDefault="00584619">
            <w:pPr>
              <w:pStyle w:val="TableParagraph"/>
              <w:rPr>
                <w:sz w:val="18"/>
              </w:rPr>
            </w:pPr>
          </w:p>
        </w:tc>
        <w:tc>
          <w:tcPr>
            <w:tcW w:w="566" w:type="dxa"/>
          </w:tcPr>
          <w:p w14:paraId="342B9916" w14:textId="77777777" w:rsidR="00584619" w:rsidRDefault="00584619">
            <w:pPr>
              <w:pStyle w:val="TableParagraph"/>
              <w:rPr>
                <w:sz w:val="18"/>
              </w:rPr>
            </w:pPr>
          </w:p>
        </w:tc>
        <w:tc>
          <w:tcPr>
            <w:tcW w:w="424" w:type="dxa"/>
          </w:tcPr>
          <w:p w14:paraId="079CAED9" w14:textId="77777777" w:rsidR="00584619" w:rsidRDefault="00584619">
            <w:pPr>
              <w:pStyle w:val="TableParagraph"/>
              <w:rPr>
                <w:sz w:val="18"/>
              </w:rPr>
            </w:pPr>
          </w:p>
        </w:tc>
        <w:tc>
          <w:tcPr>
            <w:tcW w:w="710" w:type="dxa"/>
          </w:tcPr>
          <w:p w14:paraId="20EC63BF" w14:textId="77777777" w:rsidR="00584619" w:rsidRDefault="00584619">
            <w:pPr>
              <w:pStyle w:val="TableParagraph"/>
              <w:rPr>
                <w:sz w:val="18"/>
              </w:rPr>
            </w:pPr>
          </w:p>
        </w:tc>
        <w:tc>
          <w:tcPr>
            <w:tcW w:w="708" w:type="dxa"/>
          </w:tcPr>
          <w:p w14:paraId="27BB509C"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58102951"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7F0DEE8D" w14:textId="77777777" w:rsidR="00584619" w:rsidRDefault="00584619">
            <w:pPr>
              <w:pStyle w:val="TableParagraph"/>
              <w:rPr>
                <w:sz w:val="18"/>
              </w:rPr>
            </w:pPr>
          </w:p>
        </w:tc>
      </w:tr>
      <w:tr w:rsidR="00584619" w14:paraId="35751485" w14:textId="77777777">
        <w:trPr>
          <w:trHeight w:val="273"/>
        </w:trPr>
        <w:tc>
          <w:tcPr>
            <w:tcW w:w="811" w:type="dxa"/>
          </w:tcPr>
          <w:p w14:paraId="219F3E7C" w14:textId="77777777" w:rsidR="00584619" w:rsidRDefault="00DF2476">
            <w:pPr>
              <w:pStyle w:val="TableParagraph"/>
              <w:spacing w:before="24" w:line="229" w:lineRule="exact"/>
              <w:ind w:left="194"/>
              <w:rPr>
                <w:sz w:val="20"/>
              </w:rPr>
            </w:pPr>
            <w:r>
              <w:rPr>
                <w:w w:val="105"/>
                <w:sz w:val="20"/>
              </w:rPr>
              <w:t>40.2.</w:t>
            </w:r>
          </w:p>
        </w:tc>
        <w:tc>
          <w:tcPr>
            <w:tcW w:w="6031" w:type="dxa"/>
          </w:tcPr>
          <w:p w14:paraId="752CE7EC" w14:textId="77777777" w:rsidR="00584619" w:rsidRDefault="00DF2476">
            <w:pPr>
              <w:pStyle w:val="TableParagraph"/>
              <w:spacing w:before="26" w:line="227" w:lineRule="exact"/>
              <w:ind w:left="107"/>
              <w:rPr>
                <w:sz w:val="20"/>
                <w:szCs w:val="20"/>
              </w:rPr>
            </w:pPr>
            <w:r>
              <w:rPr>
                <w:sz w:val="20"/>
                <w:szCs w:val="20"/>
              </w:rPr>
              <w:t>Անհետաձգելի բուժօգնության պահարան Նշում 1*</w:t>
            </w:r>
          </w:p>
        </w:tc>
        <w:tc>
          <w:tcPr>
            <w:tcW w:w="3403" w:type="dxa"/>
          </w:tcPr>
          <w:p w14:paraId="56CA3082" w14:textId="77777777" w:rsidR="00584619" w:rsidRDefault="00584619">
            <w:pPr>
              <w:pStyle w:val="TableParagraph"/>
              <w:rPr>
                <w:sz w:val="18"/>
              </w:rPr>
            </w:pPr>
          </w:p>
        </w:tc>
        <w:tc>
          <w:tcPr>
            <w:tcW w:w="566" w:type="dxa"/>
          </w:tcPr>
          <w:p w14:paraId="25B3DB19" w14:textId="77777777" w:rsidR="00584619" w:rsidRDefault="00584619">
            <w:pPr>
              <w:pStyle w:val="TableParagraph"/>
              <w:rPr>
                <w:sz w:val="18"/>
              </w:rPr>
            </w:pPr>
          </w:p>
        </w:tc>
        <w:tc>
          <w:tcPr>
            <w:tcW w:w="424" w:type="dxa"/>
          </w:tcPr>
          <w:p w14:paraId="7FE908D2" w14:textId="77777777" w:rsidR="00584619" w:rsidRDefault="00584619">
            <w:pPr>
              <w:pStyle w:val="TableParagraph"/>
              <w:rPr>
                <w:sz w:val="18"/>
              </w:rPr>
            </w:pPr>
          </w:p>
        </w:tc>
        <w:tc>
          <w:tcPr>
            <w:tcW w:w="710" w:type="dxa"/>
          </w:tcPr>
          <w:p w14:paraId="2A047014" w14:textId="77777777" w:rsidR="00584619" w:rsidRDefault="00584619">
            <w:pPr>
              <w:pStyle w:val="TableParagraph"/>
              <w:rPr>
                <w:sz w:val="18"/>
              </w:rPr>
            </w:pPr>
          </w:p>
        </w:tc>
        <w:tc>
          <w:tcPr>
            <w:tcW w:w="708" w:type="dxa"/>
          </w:tcPr>
          <w:p w14:paraId="074C78A0" w14:textId="77777777" w:rsidR="00584619" w:rsidRDefault="00DF2476">
            <w:pPr>
              <w:pStyle w:val="TableParagraph"/>
              <w:spacing w:before="24" w:line="229" w:lineRule="exact"/>
              <w:ind w:left="13"/>
              <w:jc w:val="center"/>
              <w:rPr>
                <w:sz w:val="20"/>
              </w:rPr>
            </w:pPr>
            <w:r>
              <w:rPr>
                <w:w w:val="103"/>
                <w:sz w:val="20"/>
              </w:rPr>
              <w:t>5</w:t>
            </w:r>
          </w:p>
        </w:tc>
        <w:tc>
          <w:tcPr>
            <w:tcW w:w="1841" w:type="dxa"/>
          </w:tcPr>
          <w:p w14:paraId="1BBC3EEF" w14:textId="77777777" w:rsidR="00584619" w:rsidRDefault="00DF2476">
            <w:pPr>
              <w:pStyle w:val="TableParagraph"/>
              <w:spacing w:before="24" w:line="229" w:lineRule="exact"/>
              <w:ind w:left="111" w:right="100"/>
              <w:jc w:val="center"/>
              <w:rPr>
                <w:sz w:val="20"/>
                <w:szCs w:val="20"/>
              </w:rPr>
            </w:pPr>
            <w:r>
              <w:rPr>
                <w:w w:val="110"/>
                <w:sz w:val="20"/>
                <w:szCs w:val="20"/>
              </w:rPr>
              <w:t>Դիտողական</w:t>
            </w:r>
          </w:p>
        </w:tc>
        <w:tc>
          <w:tcPr>
            <w:tcW w:w="1135" w:type="dxa"/>
          </w:tcPr>
          <w:p w14:paraId="1FC72221" w14:textId="77777777" w:rsidR="00584619" w:rsidRDefault="00584619">
            <w:pPr>
              <w:pStyle w:val="TableParagraph"/>
              <w:rPr>
                <w:sz w:val="18"/>
              </w:rPr>
            </w:pPr>
          </w:p>
        </w:tc>
      </w:tr>
      <w:tr w:rsidR="00584619" w14:paraId="25C391BE" w14:textId="77777777">
        <w:trPr>
          <w:trHeight w:val="268"/>
        </w:trPr>
        <w:tc>
          <w:tcPr>
            <w:tcW w:w="811" w:type="dxa"/>
          </w:tcPr>
          <w:p w14:paraId="67A1058F" w14:textId="77777777" w:rsidR="00584619" w:rsidRDefault="00DF2476">
            <w:pPr>
              <w:pStyle w:val="TableParagraph"/>
              <w:spacing w:before="24" w:line="224" w:lineRule="exact"/>
              <w:ind w:left="194"/>
              <w:rPr>
                <w:sz w:val="20"/>
              </w:rPr>
            </w:pPr>
            <w:r>
              <w:rPr>
                <w:w w:val="105"/>
                <w:sz w:val="20"/>
              </w:rPr>
              <w:t>40.3.</w:t>
            </w:r>
          </w:p>
        </w:tc>
        <w:tc>
          <w:tcPr>
            <w:tcW w:w="6031" w:type="dxa"/>
          </w:tcPr>
          <w:p w14:paraId="275F3796" w14:textId="77777777" w:rsidR="00584619" w:rsidRDefault="00DF2476">
            <w:pPr>
              <w:pStyle w:val="TableParagraph"/>
              <w:spacing w:before="24" w:line="224" w:lineRule="exact"/>
              <w:ind w:left="107"/>
              <w:rPr>
                <w:sz w:val="20"/>
                <w:szCs w:val="20"/>
              </w:rPr>
            </w:pPr>
            <w:r>
              <w:rPr>
                <w:w w:val="105"/>
                <w:sz w:val="20"/>
                <w:szCs w:val="20"/>
              </w:rPr>
              <w:t>Բժշկական կշեռք, հասակաչափ (մեծերի)</w:t>
            </w:r>
          </w:p>
        </w:tc>
        <w:tc>
          <w:tcPr>
            <w:tcW w:w="3403" w:type="dxa"/>
          </w:tcPr>
          <w:p w14:paraId="0AE439E8" w14:textId="77777777" w:rsidR="00584619" w:rsidRDefault="00584619">
            <w:pPr>
              <w:pStyle w:val="TableParagraph"/>
              <w:rPr>
                <w:sz w:val="18"/>
              </w:rPr>
            </w:pPr>
          </w:p>
        </w:tc>
        <w:tc>
          <w:tcPr>
            <w:tcW w:w="566" w:type="dxa"/>
          </w:tcPr>
          <w:p w14:paraId="708E2689" w14:textId="77777777" w:rsidR="00584619" w:rsidRDefault="00584619">
            <w:pPr>
              <w:pStyle w:val="TableParagraph"/>
              <w:rPr>
                <w:sz w:val="18"/>
              </w:rPr>
            </w:pPr>
          </w:p>
        </w:tc>
        <w:tc>
          <w:tcPr>
            <w:tcW w:w="424" w:type="dxa"/>
          </w:tcPr>
          <w:p w14:paraId="18694AE3" w14:textId="77777777" w:rsidR="00584619" w:rsidRDefault="00584619">
            <w:pPr>
              <w:pStyle w:val="TableParagraph"/>
              <w:rPr>
                <w:sz w:val="18"/>
              </w:rPr>
            </w:pPr>
          </w:p>
        </w:tc>
        <w:tc>
          <w:tcPr>
            <w:tcW w:w="710" w:type="dxa"/>
          </w:tcPr>
          <w:p w14:paraId="1A6A9659" w14:textId="77777777" w:rsidR="00584619" w:rsidRDefault="00584619">
            <w:pPr>
              <w:pStyle w:val="TableParagraph"/>
              <w:rPr>
                <w:sz w:val="18"/>
              </w:rPr>
            </w:pPr>
          </w:p>
        </w:tc>
        <w:tc>
          <w:tcPr>
            <w:tcW w:w="708" w:type="dxa"/>
          </w:tcPr>
          <w:p w14:paraId="06168A6F"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29C97D59"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31DA7B93" w14:textId="77777777" w:rsidR="00584619" w:rsidRDefault="00584619">
            <w:pPr>
              <w:pStyle w:val="TableParagraph"/>
              <w:rPr>
                <w:sz w:val="18"/>
              </w:rPr>
            </w:pPr>
          </w:p>
        </w:tc>
      </w:tr>
      <w:tr w:rsidR="00584619" w14:paraId="061DCE12" w14:textId="77777777">
        <w:trPr>
          <w:trHeight w:val="541"/>
        </w:trPr>
        <w:tc>
          <w:tcPr>
            <w:tcW w:w="811" w:type="dxa"/>
          </w:tcPr>
          <w:p w14:paraId="5ABAE99C" w14:textId="77777777" w:rsidR="00584619" w:rsidRDefault="00DF2476">
            <w:pPr>
              <w:pStyle w:val="TableParagraph"/>
              <w:spacing w:before="24"/>
              <w:ind w:left="189"/>
              <w:rPr>
                <w:sz w:val="20"/>
              </w:rPr>
            </w:pPr>
            <w:r>
              <w:rPr>
                <w:w w:val="105"/>
                <w:sz w:val="20"/>
              </w:rPr>
              <w:t>40.4.</w:t>
            </w:r>
          </w:p>
        </w:tc>
        <w:tc>
          <w:tcPr>
            <w:tcW w:w="6031" w:type="dxa"/>
          </w:tcPr>
          <w:p w14:paraId="4FA0D95E" w14:textId="77777777" w:rsidR="00584619" w:rsidRDefault="00DF2476">
            <w:pPr>
              <w:pStyle w:val="TableParagraph"/>
              <w:spacing w:before="26"/>
              <w:ind w:left="107"/>
              <w:rPr>
                <w:sz w:val="20"/>
                <w:szCs w:val="20"/>
              </w:rPr>
            </w:pPr>
            <w:r>
              <w:rPr>
                <w:w w:val="110"/>
                <w:sz w:val="20"/>
                <w:szCs w:val="20"/>
              </w:rPr>
              <w:t>Հոգեթերապևտի  կաբինետը հագեցած է կադրերով (մասնա-</w:t>
            </w:r>
          </w:p>
          <w:p w14:paraId="68BFC0DD" w14:textId="77777777" w:rsidR="00584619" w:rsidRDefault="00DF2476">
            <w:pPr>
              <w:pStyle w:val="TableParagraph"/>
              <w:tabs>
                <w:tab w:val="left" w:pos="1260"/>
                <w:tab w:val="left" w:pos="4332"/>
              </w:tabs>
              <w:spacing w:before="42" w:line="224" w:lineRule="exact"/>
              <w:ind w:left="107"/>
              <w:rPr>
                <w:sz w:val="20"/>
                <w:szCs w:val="20"/>
              </w:rPr>
            </w:pPr>
            <w:r>
              <w:rPr>
                <w:w w:val="105"/>
                <w:sz w:val="20"/>
                <w:szCs w:val="20"/>
              </w:rPr>
              <w:t>գիտական</w:t>
            </w:r>
            <w:r>
              <w:rPr>
                <w:w w:val="105"/>
                <w:sz w:val="20"/>
                <w:szCs w:val="20"/>
              </w:rPr>
              <w:tab/>
              <w:t xml:space="preserve">որակավորման   </w:t>
            </w:r>
            <w:r>
              <w:rPr>
                <w:spacing w:val="33"/>
                <w:w w:val="105"/>
                <w:sz w:val="20"/>
                <w:szCs w:val="20"/>
              </w:rPr>
              <w:t xml:space="preserve"> </w:t>
            </w:r>
            <w:r>
              <w:rPr>
                <w:w w:val="105"/>
                <w:sz w:val="20"/>
                <w:szCs w:val="20"/>
              </w:rPr>
              <w:t>պահանջներն</w:t>
            </w:r>
            <w:r>
              <w:rPr>
                <w:w w:val="105"/>
                <w:sz w:val="20"/>
                <w:szCs w:val="20"/>
              </w:rPr>
              <w:tab/>
              <w:t xml:space="preserve">ու  </w:t>
            </w:r>
            <w:r>
              <w:rPr>
                <w:spacing w:val="45"/>
                <w:w w:val="105"/>
                <w:sz w:val="20"/>
                <w:szCs w:val="20"/>
              </w:rPr>
              <w:t xml:space="preserve"> </w:t>
            </w:r>
            <w:r>
              <w:rPr>
                <w:w w:val="105"/>
                <w:sz w:val="20"/>
                <w:szCs w:val="20"/>
              </w:rPr>
              <w:t>պայմանները</w:t>
            </w:r>
          </w:p>
        </w:tc>
        <w:tc>
          <w:tcPr>
            <w:tcW w:w="3403" w:type="dxa"/>
          </w:tcPr>
          <w:p w14:paraId="1F56D6B2"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35"/>
                <w:w w:val="105"/>
                <w:sz w:val="20"/>
                <w:szCs w:val="20"/>
              </w:rPr>
              <w:t xml:space="preserve"> </w:t>
            </w:r>
            <w:r>
              <w:rPr>
                <w:spacing w:val="-7"/>
                <w:w w:val="105"/>
                <w:sz w:val="20"/>
                <w:szCs w:val="20"/>
              </w:rPr>
              <w:t>թվականի</w:t>
            </w:r>
          </w:p>
          <w:p w14:paraId="61774088" w14:textId="77777777" w:rsidR="00584619" w:rsidRDefault="00DF2476">
            <w:pPr>
              <w:pStyle w:val="TableParagraph"/>
              <w:spacing w:before="41" w:line="227" w:lineRule="exact"/>
              <w:ind w:left="110"/>
              <w:rPr>
                <w:sz w:val="20"/>
                <w:szCs w:val="20"/>
              </w:rPr>
            </w:pP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 xml:space="preserve">1936-Ն  </w:t>
            </w:r>
            <w:r>
              <w:rPr>
                <w:spacing w:val="-8"/>
                <w:w w:val="105"/>
                <w:sz w:val="20"/>
                <w:szCs w:val="20"/>
              </w:rPr>
              <w:t>որոշում,</w:t>
            </w:r>
          </w:p>
        </w:tc>
        <w:tc>
          <w:tcPr>
            <w:tcW w:w="566" w:type="dxa"/>
            <w:shd w:val="clear" w:color="auto" w:fill="D8D8D8"/>
          </w:tcPr>
          <w:p w14:paraId="36F38164" w14:textId="77777777" w:rsidR="00584619" w:rsidRDefault="00584619">
            <w:pPr>
              <w:pStyle w:val="TableParagraph"/>
              <w:rPr>
                <w:sz w:val="18"/>
              </w:rPr>
            </w:pPr>
          </w:p>
        </w:tc>
        <w:tc>
          <w:tcPr>
            <w:tcW w:w="424" w:type="dxa"/>
            <w:shd w:val="clear" w:color="auto" w:fill="D8D8D8"/>
          </w:tcPr>
          <w:p w14:paraId="36B7A6F4" w14:textId="77777777" w:rsidR="00584619" w:rsidRDefault="00584619">
            <w:pPr>
              <w:pStyle w:val="TableParagraph"/>
              <w:rPr>
                <w:sz w:val="18"/>
              </w:rPr>
            </w:pPr>
          </w:p>
        </w:tc>
        <w:tc>
          <w:tcPr>
            <w:tcW w:w="710" w:type="dxa"/>
            <w:shd w:val="clear" w:color="auto" w:fill="D8D8D8"/>
          </w:tcPr>
          <w:p w14:paraId="3E8CBF60" w14:textId="77777777" w:rsidR="00584619" w:rsidRDefault="00584619">
            <w:pPr>
              <w:pStyle w:val="TableParagraph"/>
              <w:rPr>
                <w:sz w:val="18"/>
              </w:rPr>
            </w:pPr>
          </w:p>
        </w:tc>
        <w:tc>
          <w:tcPr>
            <w:tcW w:w="708" w:type="dxa"/>
            <w:shd w:val="clear" w:color="auto" w:fill="D8D8D8"/>
          </w:tcPr>
          <w:p w14:paraId="38968C75" w14:textId="77777777" w:rsidR="00584619" w:rsidRDefault="00584619">
            <w:pPr>
              <w:pStyle w:val="TableParagraph"/>
              <w:rPr>
                <w:sz w:val="18"/>
              </w:rPr>
            </w:pPr>
          </w:p>
        </w:tc>
        <w:tc>
          <w:tcPr>
            <w:tcW w:w="1841" w:type="dxa"/>
            <w:shd w:val="clear" w:color="auto" w:fill="D8D8D8"/>
          </w:tcPr>
          <w:p w14:paraId="02974265" w14:textId="77777777" w:rsidR="00584619" w:rsidRDefault="00584619">
            <w:pPr>
              <w:pStyle w:val="TableParagraph"/>
              <w:rPr>
                <w:sz w:val="18"/>
              </w:rPr>
            </w:pPr>
          </w:p>
        </w:tc>
        <w:tc>
          <w:tcPr>
            <w:tcW w:w="1135" w:type="dxa"/>
            <w:shd w:val="clear" w:color="auto" w:fill="D8D8D8"/>
          </w:tcPr>
          <w:p w14:paraId="7FDAC0A7" w14:textId="77777777" w:rsidR="00584619" w:rsidRDefault="00584619">
            <w:pPr>
              <w:pStyle w:val="TableParagraph"/>
              <w:rPr>
                <w:sz w:val="18"/>
              </w:rPr>
            </w:pPr>
          </w:p>
        </w:tc>
      </w:tr>
    </w:tbl>
    <w:p w14:paraId="40773546" w14:textId="77777777" w:rsidR="00584619" w:rsidRDefault="00584619">
      <w:pPr>
        <w:rPr>
          <w:sz w:val="18"/>
        </w:rPr>
        <w:sectPr w:rsidR="00584619">
          <w:pgSz w:w="16840" w:h="11910" w:orient="landscape"/>
          <w:pgMar w:top="1100" w:right="0" w:bottom="280" w:left="720" w:header="727" w:footer="0" w:gutter="0"/>
          <w:cols w:space="720"/>
        </w:sectPr>
      </w:pPr>
    </w:p>
    <w:p w14:paraId="384382C4"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7CA3D48A" w14:textId="77777777">
        <w:trPr>
          <w:trHeight w:val="1079"/>
        </w:trPr>
        <w:tc>
          <w:tcPr>
            <w:tcW w:w="811" w:type="dxa"/>
          </w:tcPr>
          <w:p w14:paraId="10FC65DC" w14:textId="77777777" w:rsidR="00584619" w:rsidRDefault="00584619">
            <w:pPr>
              <w:pStyle w:val="TableParagraph"/>
              <w:rPr>
                <w:sz w:val="18"/>
              </w:rPr>
            </w:pPr>
          </w:p>
        </w:tc>
        <w:tc>
          <w:tcPr>
            <w:tcW w:w="6031" w:type="dxa"/>
          </w:tcPr>
          <w:p w14:paraId="3DDC556E" w14:textId="77777777" w:rsidR="00584619" w:rsidRDefault="00DF2476">
            <w:pPr>
              <w:pStyle w:val="TableParagraph"/>
              <w:tabs>
                <w:tab w:val="left" w:pos="926"/>
                <w:tab w:val="left" w:pos="1353"/>
                <w:tab w:val="left" w:pos="2456"/>
                <w:tab w:val="left" w:pos="3215"/>
                <w:tab w:val="left" w:pos="4302"/>
              </w:tabs>
              <w:spacing w:before="24" w:line="283" w:lineRule="auto"/>
              <w:ind w:left="107" w:right="96"/>
              <w:rPr>
                <w:sz w:val="20"/>
                <w:szCs w:val="20"/>
              </w:rPr>
            </w:pPr>
            <w:r>
              <w:rPr>
                <w:w w:val="105"/>
                <w:sz w:val="20"/>
                <w:szCs w:val="20"/>
              </w:rPr>
              <w:t>կարող</w:t>
            </w:r>
            <w:r>
              <w:rPr>
                <w:w w:val="105"/>
                <w:sz w:val="20"/>
                <w:szCs w:val="20"/>
              </w:rPr>
              <w:tab/>
              <w:t>են</w:t>
            </w:r>
            <w:r>
              <w:rPr>
                <w:w w:val="105"/>
                <w:sz w:val="20"/>
                <w:szCs w:val="20"/>
              </w:rPr>
              <w:tab/>
              <w:t>կիրառվել</w:t>
            </w:r>
            <w:r>
              <w:rPr>
                <w:w w:val="105"/>
                <w:sz w:val="20"/>
                <w:szCs w:val="20"/>
              </w:rPr>
              <w:tab/>
              <w:t>միայն</w:t>
            </w:r>
            <w:r>
              <w:rPr>
                <w:w w:val="105"/>
                <w:sz w:val="20"/>
                <w:szCs w:val="20"/>
              </w:rPr>
              <w:tab/>
              <w:t>առանձին</w:t>
            </w:r>
            <w:r>
              <w:rPr>
                <w:w w:val="105"/>
                <w:sz w:val="20"/>
                <w:szCs w:val="20"/>
              </w:rPr>
              <w:tab/>
            </w:r>
            <w:r>
              <w:rPr>
                <w:spacing w:val="-1"/>
                <w:w w:val="105"/>
                <w:sz w:val="20"/>
                <w:szCs w:val="20"/>
              </w:rPr>
              <w:t xml:space="preserve">մասնագիտական </w:t>
            </w:r>
            <w:r>
              <w:rPr>
                <w:w w:val="105"/>
                <w:sz w:val="20"/>
                <w:szCs w:val="20"/>
              </w:rPr>
              <w:t>կաբինետներում)</w:t>
            </w:r>
          </w:p>
        </w:tc>
        <w:tc>
          <w:tcPr>
            <w:tcW w:w="3403" w:type="dxa"/>
          </w:tcPr>
          <w:p w14:paraId="48C632C1" w14:textId="77777777" w:rsidR="00584619" w:rsidRDefault="00DF2476">
            <w:pPr>
              <w:pStyle w:val="TableParagraph"/>
              <w:spacing w:before="24" w:line="280" w:lineRule="auto"/>
              <w:ind w:left="110" w:right="84"/>
              <w:jc w:val="both"/>
              <w:rPr>
                <w:sz w:val="20"/>
                <w:szCs w:val="20"/>
              </w:rPr>
            </w:pPr>
            <w:r>
              <w:rPr>
                <w:w w:val="105"/>
                <w:sz w:val="20"/>
                <w:szCs w:val="20"/>
              </w:rPr>
              <w:t>հավելված N 1, կետ 1.3.3։ Կառավարության 2002 թվականի հունիսի 29-ի N 867 որոշման</w:t>
            </w:r>
          </w:p>
          <w:p w14:paraId="7695EF20" w14:textId="77777777" w:rsidR="00584619" w:rsidRDefault="00DF2476">
            <w:pPr>
              <w:pStyle w:val="TableParagraph"/>
              <w:spacing w:before="2" w:line="227" w:lineRule="exact"/>
              <w:ind w:left="110"/>
              <w:jc w:val="both"/>
              <w:rPr>
                <w:sz w:val="20"/>
                <w:szCs w:val="20"/>
              </w:rPr>
            </w:pPr>
            <w:r>
              <w:rPr>
                <w:w w:val="105"/>
                <w:sz w:val="20"/>
                <w:szCs w:val="20"/>
              </w:rPr>
              <w:t>հավելված N 5, կետ 18</w:t>
            </w:r>
          </w:p>
        </w:tc>
        <w:tc>
          <w:tcPr>
            <w:tcW w:w="566" w:type="dxa"/>
            <w:shd w:val="clear" w:color="auto" w:fill="D8D8D8"/>
          </w:tcPr>
          <w:p w14:paraId="710396BB" w14:textId="77777777" w:rsidR="00584619" w:rsidRDefault="00584619">
            <w:pPr>
              <w:pStyle w:val="TableParagraph"/>
              <w:rPr>
                <w:sz w:val="18"/>
              </w:rPr>
            </w:pPr>
          </w:p>
        </w:tc>
        <w:tc>
          <w:tcPr>
            <w:tcW w:w="424" w:type="dxa"/>
            <w:shd w:val="clear" w:color="auto" w:fill="D8D8D8"/>
          </w:tcPr>
          <w:p w14:paraId="31BA8ABB" w14:textId="77777777" w:rsidR="00584619" w:rsidRDefault="00584619">
            <w:pPr>
              <w:pStyle w:val="TableParagraph"/>
              <w:rPr>
                <w:sz w:val="18"/>
              </w:rPr>
            </w:pPr>
          </w:p>
        </w:tc>
        <w:tc>
          <w:tcPr>
            <w:tcW w:w="710" w:type="dxa"/>
            <w:shd w:val="clear" w:color="auto" w:fill="D8D8D8"/>
          </w:tcPr>
          <w:p w14:paraId="5C68F914" w14:textId="77777777" w:rsidR="00584619" w:rsidRDefault="00584619">
            <w:pPr>
              <w:pStyle w:val="TableParagraph"/>
              <w:rPr>
                <w:sz w:val="18"/>
              </w:rPr>
            </w:pPr>
          </w:p>
        </w:tc>
        <w:tc>
          <w:tcPr>
            <w:tcW w:w="708" w:type="dxa"/>
            <w:shd w:val="clear" w:color="auto" w:fill="D8D8D8"/>
          </w:tcPr>
          <w:p w14:paraId="4228699B" w14:textId="77777777" w:rsidR="00584619" w:rsidRDefault="00584619">
            <w:pPr>
              <w:pStyle w:val="TableParagraph"/>
              <w:rPr>
                <w:sz w:val="18"/>
              </w:rPr>
            </w:pPr>
          </w:p>
        </w:tc>
        <w:tc>
          <w:tcPr>
            <w:tcW w:w="1841" w:type="dxa"/>
            <w:shd w:val="clear" w:color="auto" w:fill="D8D8D8"/>
          </w:tcPr>
          <w:p w14:paraId="23682405" w14:textId="77777777" w:rsidR="00584619" w:rsidRDefault="00584619">
            <w:pPr>
              <w:pStyle w:val="TableParagraph"/>
              <w:rPr>
                <w:sz w:val="18"/>
              </w:rPr>
            </w:pPr>
          </w:p>
        </w:tc>
        <w:tc>
          <w:tcPr>
            <w:tcW w:w="1135" w:type="dxa"/>
            <w:shd w:val="clear" w:color="auto" w:fill="D8D8D8"/>
          </w:tcPr>
          <w:p w14:paraId="6D3A9CF2" w14:textId="77777777" w:rsidR="00584619" w:rsidRDefault="00584619">
            <w:pPr>
              <w:pStyle w:val="TableParagraph"/>
              <w:rPr>
                <w:sz w:val="18"/>
              </w:rPr>
            </w:pPr>
          </w:p>
        </w:tc>
      </w:tr>
      <w:tr w:rsidR="00584619" w14:paraId="32BA0DB9" w14:textId="77777777">
        <w:trPr>
          <w:trHeight w:val="808"/>
        </w:trPr>
        <w:tc>
          <w:tcPr>
            <w:tcW w:w="811" w:type="dxa"/>
          </w:tcPr>
          <w:p w14:paraId="341DB03D" w14:textId="77777777" w:rsidR="00584619" w:rsidRDefault="00DF2476">
            <w:pPr>
              <w:pStyle w:val="TableParagraph"/>
              <w:spacing w:before="24"/>
              <w:ind w:left="191"/>
              <w:rPr>
                <w:sz w:val="20"/>
              </w:rPr>
            </w:pPr>
            <w:r>
              <w:rPr>
                <w:w w:val="105"/>
                <w:sz w:val="20"/>
              </w:rPr>
              <w:t>40.5.</w:t>
            </w:r>
          </w:p>
        </w:tc>
        <w:tc>
          <w:tcPr>
            <w:tcW w:w="6031" w:type="dxa"/>
          </w:tcPr>
          <w:p w14:paraId="71FEE29B" w14:textId="77777777" w:rsidR="00584619" w:rsidRDefault="00DF2476">
            <w:pPr>
              <w:pStyle w:val="TableParagraph"/>
              <w:spacing w:before="24" w:line="280" w:lineRule="auto"/>
              <w:ind w:left="107" w:right="-12"/>
              <w:rPr>
                <w:sz w:val="20"/>
                <w:szCs w:val="20"/>
              </w:rPr>
            </w:pPr>
            <w:r>
              <w:rPr>
                <w:w w:val="105"/>
                <w:sz w:val="20"/>
                <w:szCs w:val="20"/>
              </w:rPr>
              <w:t>Բժիշկ-հոգեթերապևտ` վերջին 5 տարվա ընթացքում վերապատ- րաստման առկայություն կամ շարունակական մասնագիտական</w:t>
            </w:r>
          </w:p>
          <w:p w14:paraId="5A485B54" w14:textId="77777777" w:rsidR="00584619" w:rsidRDefault="00DF2476">
            <w:pPr>
              <w:pStyle w:val="TableParagraph"/>
              <w:spacing w:before="2" w:line="224" w:lineRule="exact"/>
              <w:ind w:left="107"/>
              <w:rPr>
                <w:sz w:val="20"/>
                <w:szCs w:val="20"/>
              </w:rPr>
            </w:pPr>
            <w:r>
              <w:rPr>
                <w:w w:val="105"/>
                <w:sz w:val="20"/>
                <w:szCs w:val="20"/>
              </w:rPr>
              <w:t>զարգացման հավաստագրի առկայություն</w:t>
            </w:r>
          </w:p>
        </w:tc>
        <w:tc>
          <w:tcPr>
            <w:tcW w:w="3403" w:type="dxa"/>
          </w:tcPr>
          <w:p w14:paraId="24E48BA5" w14:textId="77777777" w:rsidR="00584619" w:rsidRDefault="00584619">
            <w:pPr>
              <w:pStyle w:val="TableParagraph"/>
              <w:rPr>
                <w:sz w:val="18"/>
              </w:rPr>
            </w:pPr>
          </w:p>
        </w:tc>
        <w:tc>
          <w:tcPr>
            <w:tcW w:w="566" w:type="dxa"/>
          </w:tcPr>
          <w:p w14:paraId="6ECE0285" w14:textId="77777777" w:rsidR="00584619" w:rsidRDefault="00584619">
            <w:pPr>
              <w:pStyle w:val="TableParagraph"/>
              <w:rPr>
                <w:sz w:val="18"/>
              </w:rPr>
            </w:pPr>
          </w:p>
        </w:tc>
        <w:tc>
          <w:tcPr>
            <w:tcW w:w="424" w:type="dxa"/>
          </w:tcPr>
          <w:p w14:paraId="70439064" w14:textId="77777777" w:rsidR="00584619" w:rsidRDefault="00584619">
            <w:pPr>
              <w:pStyle w:val="TableParagraph"/>
              <w:rPr>
                <w:sz w:val="18"/>
              </w:rPr>
            </w:pPr>
          </w:p>
        </w:tc>
        <w:tc>
          <w:tcPr>
            <w:tcW w:w="710" w:type="dxa"/>
          </w:tcPr>
          <w:p w14:paraId="6B0731B4" w14:textId="77777777" w:rsidR="00584619" w:rsidRDefault="00584619">
            <w:pPr>
              <w:pStyle w:val="TableParagraph"/>
              <w:rPr>
                <w:sz w:val="18"/>
              </w:rPr>
            </w:pPr>
          </w:p>
        </w:tc>
        <w:tc>
          <w:tcPr>
            <w:tcW w:w="708" w:type="dxa"/>
          </w:tcPr>
          <w:p w14:paraId="0E0ABD74" w14:textId="77777777" w:rsidR="00584619" w:rsidRDefault="00DF2476">
            <w:pPr>
              <w:pStyle w:val="TableParagraph"/>
              <w:spacing w:before="24"/>
              <w:ind w:left="13"/>
              <w:jc w:val="center"/>
              <w:rPr>
                <w:sz w:val="20"/>
              </w:rPr>
            </w:pPr>
            <w:r>
              <w:rPr>
                <w:w w:val="103"/>
                <w:sz w:val="20"/>
              </w:rPr>
              <w:t>5</w:t>
            </w:r>
          </w:p>
        </w:tc>
        <w:tc>
          <w:tcPr>
            <w:tcW w:w="1841" w:type="dxa"/>
          </w:tcPr>
          <w:p w14:paraId="4D12D6BE"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66C51B6D" w14:textId="77777777" w:rsidR="00584619" w:rsidRDefault="00584619">
            <w:pPr>
              <w:pStyle w:val="TableParagraph"/>
              <w:rPr>
                <w:sz w:val="18"/>
              </w:rPr>
            </w:pPr>
          </w:p>
        </w:tc>
      </w:tr>
      <w:tr w:rsidR="00584619" w14:paraId="1A28343B" w14:textId="77777777">
        <w:trPr>
          <w:trHeight w:val="270"/>
        </w:trPr>
        <w:tc>
          <w:tcPr>
            <w:tcW w:w="811" w:type="dxa"/>
          </w:tcPr>
          <w:p w14:paraId="26AD45FB" w14:textId="77777777" w:rsidR="00584619" w:rsidRDefault="00DF2476">
            <w:pPr>
              <w:pStyle w:val="TableParagraph"/>
              <w:spacing w:before="24" w:line="227" w:lineRule="exact"/>
              <w:ind w:left="189"/>
              <w:rPr>
                <w:sz w:val="20"/>
              </w:rPr>
            </w:pPr>
            <w:r>
              <w:rPr>
                <w:w w:val="105"/>
                <w:sz w:val="20"/>
              </w:rPr>
              <w:t>40.6.</w:t>
            </w:r>
          </w:p>
        </w:tc>
        <w:tc>
          <w:tcPr>
            <w:tcW w:w="6031" w:type="dxa"/>
          </w:tcPr>
          <w:p w14:paraId="60626481"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39B69D27" w14:textId="77777777" w:rsidR="00584619" w:rsidRDefault="00584619">
            <w:pPr>
              <w:pStyle w:val="TableParagraph"/>
              <w:rPr>
                <w:sz w:val="18"/>
              </w:rPr>
            </w:pPr>
          </w:p>
        </w:tc>
        <w:tc>
          <w:tcPr>
            <w:tcW w:w="566" w:type="dxa"/>
          </w:tcPr>
          <w:p w14:paraId="2DB7B769" w14:textId="77777777" w:rsidR="00584619" w:rsidRDefault="00584619">
            <w:pPr>
              <w:pStyle w:val="TableParagraph"/>
              <w:rPr>
                <w:sz w:val="18"/>
              </w:rPr>
            </w:pPr>
          </w:p>
        </w:tc>
        <w:tc>
          <w:tcPr>
            <w:tcW w:w="424" w:type="dxa"/>
          </w:tcPr>
          <w:p w14:paraId="7C04139A" w14:textId="77777777" w:rsidR="00584619" w:rsidRDefault="00584619">
            <w:pPr>
              <w:pStyle w:val="TableParagraph"/>
              <w:rPr>
                <w:sz w:val="18"/>
              </w:rPr>
            </w:pPr>
          </w:p>
        </w:tc>
        <w:tc>
          <w:tcPr>
            <w:tcW w:w="710" w:type="dxa"/>
          </w:tcPr>
          <w:p w14:paraId="437100B1" w14:textId="77777777" w:rsidR="00584619" w:rsidRDefault="00584619">
            <w:pPr>
              <w:pStyle w:val="TableParagraph"/>
              <w:rPr>
                <w:sz w:val="18"/>
              </w:rPr>
            </w:pPr>
          </w:p>
        </w:tc>
        <w:tc>
          <w:tcPr>
            <w:tcW w:w="708" w:type="dxa"/>
          </w:tcPr>
          <w:p w14:paraId="613468FB"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32AC477E"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163F6C3E" w14:textId="77777777" w:rsidR="00584619" w:rsidRDefault="00584619">
            <w:pPr>
              <w:pStyle w:val="TableParagraph"/>
              <w:rPr>
                <w:sz w:val="18"/>
              </w:rPr>
            </w:pPr>
          </w:p>
        </w:tc>
      </w:tr>
      <w:tr w:rsidR="00584619" w14:paraId="6DBAC2D3" w14:textId="77777777">
        <w:trPr>
          <w:trHeight w:val="1081"/>
        </w:trPr>
        <w:tc>
          <w:tcPr>
            <w:tcW w:w="811" w:type="dxa"/>
          </w:tcPr>
          <w:p w14:paraId="13688DA2" w14:textId="77777777" w:rsidR="00584619" w:rsidRDefault="00DF2476">
            <w:pPr>
              <w:pStyle w:val="TableParagraph"/>
              <w:spacing w:before="24"/>
              <w:ind w:left="250" w:right="241"/>
              <w:jc w:val="center"/>
              <w:rPr>
                <w:sz w:val="20"/>
              </w:rPr>
            </w:pPr>
            <w:r>
              <w:rPr>
                <w:sz w:val="20"/>
              </w:rPr>
              <w:t>41.</w:t>
            </w:r>
          </w:p>
        </w:tc>
        <w:tc>
          <w:tcPr>
            <w:tcW w:w="6031" w:type="dxa"/>
          </w:tcPr>
          <w:p w14:paraId="2D0E3D4B" w14:textId="77777777" w:rsidR="00584619" w:rsidRDefault="00DF2476">
            <w:pPr>
              <w:pStyle w:val="TableParagraph"/>
              <w:spacing w:before="26" w:line="280" w:lineRule="auto"/>
              <w:ind w:left="107" w:right="94"/>
              <w:jc w:val="both"/>
              <w:rPr>
                <w:sz w:val="20"/>
                <w:szCs w:val="20"/>
              </w:rPr>
            </w:pPr>
            <w:r>
              <w:rPr>
                <w:w w:val="105"/>
                <w:sz w:val="20"/>
                <w:szCs w:val="20"/>
              </w:rPr>
              <w:t>Հոմեոպատիկ կաբինետն ունի համապատասխան սարքա- վորումներ և բժշկական գործիքներ (տեխնիկական պահանջ- ներն ու պայմանները կարող են կիրառվել միայն առանձին</w:t>
            </w:r>
          </w:p>
          <w:p w14:paraId="16523DFD" w14:textId="77777777" w:rsidR="00584619" w:rsidRDefault="00DF2476">
            <w:pPr>
              <w:pStyle w:val="TableParagraph"/>
              <w:spacing w:before="2" w:line="227" w:lineRule="exact"/>
              <w:ind w:left="107"/>
              <w:jc w:val="both"/>
              <w:rPr>
                <w:sz w:val="20"/>
                <w:szCs w:val="20"/>
              </w:rPr>
            </w:pPr>
            <w:r>
              <w:rPr>
                <w:w w:val="105"/>
                <w:sz w:val="20"/>
                <w:szCs w:val="20"/>
              </w:rPr>
              <w:t>մասնագիտական կաբինետներում)</w:t>
            </w:r>
          </w:p>
        </w:tc>
        <w:tc>
          <w:tcPr>
            <w:tcW w:w="3403" w:type="dxa"/>
          </w:tcPr>
          <w:p w14:paraId="6C20E148"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որոշում, հավելված N 1, կետ</w:t>
            </w:r>
            <w:r>
              <w:rPr>
                <w:spacing w:val="1"/>
                <w:w w:val="105"/>
                <w:sz w:val="20"/>
                <w:szCs w:val="20"/>
              </w:rPr>
              <w:t xml:space="preserve"> </w:t>
            </w:r>
            <w:r>
              <w:rPr>
                <w:w w:val="105"/>
                <w:sz w:val="20"/>
                <w:szCs w:val="20"/>
              </w:rPr>
              <w:t>1.3.4</w:t>
            </w:r>
          </w:p>
        </w:tc>
        <w:tc>
          <w:tcPr>
            <w:tcW w:w="566" w:type="dxa"/>
            <w:shd w:val="clear" w:color="auto" w:fill="D8D8D8"/>
          </w:tcPr>
          <w:p w14:paraId="446F8735" w14:textId="77777777" w:rsidR="00584619" w:rsidRDefault="00584619">
            <w:pPr>
              <w:pStyle w:val="TableParagraph"/>
              <w:rPr>
                <w:sz w:val="18"/>
              </w:rPr>
            </w:pPr>
          </w:p>
        </w:tc>
        <w:tc>
          <w:tcPr>
            <w:tcW w:w="424" w:type="dxa"/>
            <w:shd w:val="clear" w:color="auto" w:fill="D8D8D8"/>
          </w:tcPr>
          <w:p w14:paraId="05A2E66E" w14:textId="77777777" w:rsidR="00584619" w:rsidRDefault="00584619">
            <w:pPr>
              <w:pStyle w:val="TableParagraph"/>
              <w:rPr>
                <w:sz w:val="18"/>
              </w:rPr>
            </w:pPr>
          </w:p>
        </w:tc>
        <w:tc>
          <w:tcPr>
            <w:tcW w:w="710" w:type="dxa"/>
            <w:shd w:val="clear" w:color="auto" w:fill="D8D8D8"/>
          </w:tcPr>
          <w:p w14:paraId="556ECC32" w14:textId="77777777" w:rsidR="00584619" w:rsidRDefault="00584619">
            <w:pPr>
              <w:pStyle w:val="TableParagraph"/>
              <w:rPr>
                <w:sz w:val="18"/>
              </w:rPr>
            </w:pPr>
          </w:p>
        </w:tc>
        <w:tc>
          <w:tcPr>
            <w:tcW w:w="708" w:type="dxa"/>
            <w:shd w:val="clear" w:color="auto" w:fill="D8D8D8"/>
          </w:tcPr>
          <w:p w14:paraId="169C89E3" w14:textId="77777777" w:rsidR="00584619" w:rsidRDefault="00584619">
            <w:pPr>
              <w:pStyle w:val="TableParagraph"/>
              <w:rPr>
                <w:sz w:val="18"/>
              </w:rPr>
            </w:pPr>
          </w:p>
        </w:tc>
        <w:tc>
          <w:tcPr>
            <w:tcW w:w="1841" w:type="dxa"/>
            <w:shd w:val="clear" w:color="auto" w:fill="D8D8D8"/>
          </w:tcPr>
          <w:p w14:paraId="0E627646" w14:textId="77777777" w:rsidR="00584619" w:rsidRDefault="00584619">
            <w:pPr>
              <w:pStyle w:val="TableParagraph"/>
              <w:rPr>
                <w:sz w:val="18"/>
              </w:rPr>
            </w:pPr>
          </w:p>
        </w:tc>
        <w:tc>
          <w:tcPr>
            <w:tcW w:w="1135" w:type="dxa"/>
            <w:shd w:val="clear" w:color="auto" w:fill="D8D8D8"/>
          </w:tcPr>
          <w:p w14:paraId="726026BB" w14:textId="77777777" w:rsidR="00584619" w:rsidRDefault="00584619">
            <w:pPr>
              <w:pStyle w:val="TableParagraph"/>
              <w:rPr>
                <w:sz w:val="18"/>
              </w:rPr>
            </w:pPr>
          </w:p>
        </w:tc>
      </w:tr>
      <w:tr w:rsidR="00584619" w14:paraId="30D75E7B" w14:textId="77777777">
        <w:trPr>
          <w:trHeight w:val="268"/>
        </w:trPr>
        <w:tc>
          <w:tcPr>
            <w:tcW w:w="811" w:type="dxa"/>
          </w:tcPr>
          <w:p w14:paraId="30D11243" w14:textId="77777777" w:rsidR="00584619" w:rsidRDefault="00DF2476">
            <w:pPr>
              <w:pStyle w:val="TableParagraph"/>
              <w:spacing w:before="24" w:line="224" w:lineRule="exact"/>
              <w:ind w:left="227"/>
              <w:rPr>
                <w:sz w:val="20"/>
              </w:rPr>
            </w:pPr>
            <w:r>
              <w:rPr>
                <w:sz w:val="20"/>
              </w:rPr>
              <w:t>41.1.</w:t>
            </w:r>
          </w:p>
        </w:tc>
        <w:tc>
          <w:tcPr>
            <w:tcW w:w="6031" w:type="dxa"/>
          </w:tcPr>
          <w:p w14:paraId="5FB666AF" w14:textId="77777777" w:rsidR="00584619" w:rsidRDefault="00DF2476">
            <w:pPr>
              <w:pStyle w:val="TableParagraph"/>
              <w:spacing w:before="24" w:line="224" w:lineRule="exact"/>
              <w:ind w:left="107"/>
              <w:rPr>
                <w:sz w:val="20"/>
                <w:szCs w:val="20"/>
              </w:rPr>
            </w:pPr>
            <w:r>
              <w:rPr>
                <w:w w:val="105"/>
                <w:sz w:val="20"/>
                <w:szCs w:val="20"/>
              </w:rPr>
              <w:t>Հոմեոպատիկ դեղամիջոցների հավաքածու</w:t>
            </w:r>
          </w:p>
        </w:tc>
        <w:tc>
          <w:tcPr>
            <w:tcW w:w="3403" w:type="dxa"/>
          </w:tcPr>
          <w:p w14:paraId="738E3950" w14:textId="77777777" w:rsidR="00584619" w:rsidRDefault="00584619">
            <w:pPr>
              <w:pStyle w:val="TableParagraph"/>
              <w:rPr>
                <w:sz w:val="18"/>
              </w:rPr>
            </w:pPr>
          </w:p>
        </w:tc>
        <w:tc>
          <w:tcPr>
            <w:tcW w:w="566" w:type="dxa"/>
          </w:tcPr>
          <w:p w14:paraId="3239A7ED" w14:textId="77777777" w:rsidR="00584619" w:rsidRDefault="00584619">
            <w:pPr>
              <w:pStyle w:val="TableParagraph"/>
              <w:rPr>
                <w:sz w:val="18"/>
              </w:rPr>
            </w:pPr>
          </w:p>
        </w:tc>
        <w:tc>
          <w:tcPr>
            <w:tcW w:w="424" w:type="dxa"/>
          </w:tcPr>
          <w:p w14:paraId="68EBFE4B" w14:textId="77777777" w:rsidR="00584619" w:rsidRDefault="00584619">
            <w:pPr>
              <w:pStyle w:val="TableParagraph"/>
              <w:rPr>
                <w:sz w:val="18"/>
              </w:rPr>
            </w:pPr>
          </w:p>
        </w:tc>
        <w:tc>
          <w:tcPr>
            <w:tcW w:w="710" w:type="dxa"/>
          </w:tcPr>
          <w:p w14:paraId="40878339" w14:textId="77777777" w:rsidR="00584619" w:rsidRDefault="00584619">
            <w:pPr>
              <w:pStyle w:val="TableParagraph"/>
              <w:rPr>
                <w:sz w:val="18"/>
              </w:rPr>
            </w:pPr>
          </w:p>
        </w:tc>
        <w:tc>
          <w:tcPr>
            <w:tcW w:w="708" w:type="dxa"/>
          </w:tcPr>
          <w:p w14:paraId="29C204D7" w14:textId="77777777" w:rsidR="00584619" w:rsidRDefault="00DF2476">
            <w:pPr>
              <w:pStyle w:val="TableParagraph"/>
              <w:spacing w:before="24" w:line="224" w:lineRule="exact"/>
              <w:ind w:left="12"/>
              <w:jc w:val="center"/>
              <w:rPr>
                <w:sz w:val="20"/>
              </w:rPr>
            </w:pPr>
            <w:r>
              <w:rPr>
                <w:w w:val="106"/>
                <w:sz w:val="20"/>
              </w:rPr>
              <w:t>4</w:t>
            </w:r>
          </w:p>
        </w:tc>
        <w:tc>
          <w:tcPr>
            <w:tcW w:w="1841" w:type="dxa"/>
          </w:tcPr>
          <w:p w14:paraId="13406B7F" w14:textId="77777777" w:rsidR="00584619" w:rsidRDefault="00DF2476">
            <w:pPr>
              <w:pStyle w:val="TableParagraph"/>
              <w:spacing w:before="24" w:line="224" w:lineRule="exact"/>
              <w:ind w:left="110" w:right="100"/>
              <w:jc w:val="center"/>
              <w:rPr>
                <w:sz w:val="20"/>
                <w:szCs w:val="20"/>
              </w:rPr>
            </w:pPr>
            <w:r>
              <w:rPr>
                <w:w w:val="110"/>
                <w:sz w:val="20"/>
                <w:szCs w:val="20"/>
              </w:rPr>
              <w:t>Դիտողական</w:t>
            </w:r>
          </w:p>
        </w:tc>
        <w:tc>
          <w:tcPr>
            <w:tcW w:w="1135" w:type="dxa"/>
          </w:tcPr>
          <w:p w14:paraId="2968B43D" w14:textId="77777777" w:rsidR="00584619" w:rsidRDefault="00584619">
            <w:pPr>
              <w:pStyle w:val="TableParagraph"/>
              <w:rPr>
                <w:sz w:val="18"/>
              </w:rPr>
            </w:pPr>
          </w:p>
        </w:tc>
      </w:tr>
      <w:tr w:rsidR="00584619" w14:paraId="5493259F" w14:textId="77777777">
        <w:trPr>
          <w:trHeight w:val="270"/>
        </w:trPr>
        <w:tc>
          <w:tcPr>
            <w:tcW w:w="811" w:type="dxa"/>
          </w:tcPr>
          <w:p w14:paraId="515051C0" w14:textId="77777777" w:rsidR="00584619" w:rsidRDefault="00DF2476">
            <w:pPr>
              <w:pStyle w:val="TableParagraph"/>
              <w:spacing w:before="24" w:line="227" w:lineRule="exact"/>
              <w:ind w:left="213"/>
              <w:rPr>
                <w:sz w:val="20"/>
              </w:rPr>
            </w:pPr>
            <w:r>
              <w:rPr>
                <w:sz w:val="20"/>
              </w:rPr>
              <w:t>41.2.</w:t>
            </w:r>
          </w:p>
        </w:tc>
        <w:tc>
          <w:tcPr>
            <w:tcW w:w="6031" w:type="dxa"/>
          </w:tcPr>
          <w:p w14:paraId="115D0E04" w14:textId="77777777" w:rsidR="00584619" w:rsidRDefault="00DF2476">
            <w:pPr>
              <w:pStyle w:val="TableParagraph"/>
              <w:spacing w:before="24" w:line="227" w:lineRule="exact"/>
              <w:ind w:left="107"/>
              <w:rPr>
                <w:sz w:val="20"/>
                <w:szCs w:val="20"/>
              </w:rPr>
            </w:pPr>
            <w:r>
              <w:rPr>
                <w:w w:val="105"/>
                <w:sz w:val="20"/>
                <w:szCs w:val="20"/>
              </w:rPr>
              <w:t>Տոնոմետր</w:t>
            </w:r>
          </w:p>
        </w:tc>
        <w:tc>
          <w:tcPr>
            <w:tcW w:w="3403" w:type="dxa"/>
          </w:tcPr>
          <w:p w14:paraId="39EF6C12" w14:textId="77777777" w:rsidR="00584619" w:rsidRDefault="00584619">
            <w:pPr>
              <w:pStyle w:val="TableParagraph"/>
              <w:rPr>
                <w:sz w:val="18"/>
              </w:rPr>
            </w:pPr>
          </w:p>
        </w:tc>
        <w:tc>
          <w:tcPr>
            <w:tcW w:w="566" w:type="dxa"/>
          </w:tcPr>
          <w:p w14:paraId="3111C65B" w14:textId="77777777" w:rsidR="00584619" w:rsidRDefault="00584619">
            <w:pPr>
              <w:pStyle w:val="TableParagraph"/>
              <w:rPr>
                <w:sz w:val="18"/>
              </w:rPr>
            </w:pPr>
          </w:p>
        </w:tc>
        <w:tc>
          <w:tcPr>
            <w:tcW w:w="424" w:type="dxa"/>
          </w:tcPr>
          <w:p w14:paraId="11F36668" w14:textId="77777777" w:rsidR="00584619" w:rsidRDefault="00584619">
            <w:pPr>
              <w:pStyle w:val="TableParagraph"/>
              <w:rPr>
                <w:sz w:val="18"/>
              </w:rPr>
            </w:pPr>
          </w:p>
        </w:tc>
        <w:tc>
          <w:tcPr>
            <w:tcW w:w="710" w:type="dxa"/>
          </w:tcPr>
          <w:p w14:paraId="41AC52FC" w14:textId="77777777" w:rsidR="00584619" w:rsidRDefault="00584619">
            <w:pPr>
              <w:pStyle w:val="TableParagraph"/>
              <w:rPr>
                <w:sz w:val="18"/>
              </w:rPr>
            </w:pPr>
          </w:p>
        </w:tc>
        <w:tc>
          <w:tcPr>
            <w:tcW w:w="708" w:type="dxa"/>
          </w:tcPr>
          <w:p w14:paraId="0AF87806"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792135EC"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0A1EA456" w14:textId="77777777" w:rsidR="00584619" w:rsidRDefault="00584619">
            <w:pPr>
              <w:pStyle w:val="TableParagraph"/>
              <w:rPr>
                <w:sz w:val="18"/>
              </w:rPr>
            </w:pPr>
          </w:p>
        </w:tc>
      </w:tr>
      <w:tr w:rsidR="00584619" w14:paraId="028F16E0" w14:textId="77777777">
        <w:trPr>
          <w:trHeight w:val="268"/>
        </w:trPr>
        <w:tc>
          <w:tcPr>
            <w:tcW w:w="811" w:type="dxa"/>
          </w:tcPr>
          <w:p w14:paraId="2C172F50" w14:textId="77777777" w:rsidR="00584619" w:rsidRDefault="00DF2476">
            <w:pPr>
              <w:pStyle w:val="TableParagraph"/>
              <w:spacing w:before="24" w:line="224" w:lineRule="exact"/>
              <w:ind w:left="215"/>
              <w:rPr>
                <w:sz w:val="20"/>
              </w:rPr>
            </w:pPr>
            <w:r>
              <w:rPr>
                <w:sz w:val="20"/>
              </w:rPr>
              <w:t>41.3.</w:t>
            </w:r>
          </w:p>
        </w:tc>
        <w:tc>
          <w:tcPr>
            <w:tcW w:w="6031" w:type="dxa"/>
          </w:tcPr>
          <w:p w14:paraId="107ECEC8" w14:textId="77777777" w:rsidR="00584619" w:rsidRDefault="00DF2476">
            <w:pPr>
              <w:pStyle w:val="TableParagraph"/>
              <w:spacing w:before="24" w:line="224" w:lineRule="exact"/>
              <w:ind w:left="107"/>
              <w:rPr>
                <w:sz w:val="20"/>
                <w:szCs w:val="20"/>
              </w:rPr>
            </w:pPr>
            <w:r>
              <w:rPr>
                <w:w w:val="105"/>
                <w:sz w:val="20"/>
                <w:szCs w:val="20"/>
              </w:rPr>
              <w:t>Ֆոնենդոսկոպ</w:t>
            </w:r>
          </w:p>
        </w:tc>
        <w:tc>
          <w:tcPr>
            <w:tcW w:w="3403" w:type="dxa"/>
          </w:tcPr>
          <w:p w14:paraId="6BCF8367" w14:textId="77777777" w:rsidR="00584619" w:rsidRDefault="00584619">
            <w:pPr>
              <w:pStyle w:val="TableParagraph"/>
              <w:rPr>
                <w:sz w:val="18"/>
              </w:rPr>
            </w:pPr>
          </w:p>
        </w:tc>
        <w:tc>
          <w:tcPr>
            <w:tcW w:w="566" w:type="dxa"/>
          </w:tcPr>
          <w:p w14:paraId="12F101D4" w14:textId="77777777" w:rsidR="00584619" w:rsidRDefault="00584619">
            <w:pPr>
              <w:pStyle w:val="TableParagraph"/>
              <w:rPr>
                <w:sz w:val="18"/>
              </w:rPr>
            </w:pPr>
          </w:p>
        </w:tc>
        <w:tc>
          <w:tcPr>
            <w:tcW w:w="424" w:type="dxa"/>
          </w:tcPr>
          <w:p w14:paraId="42DFDBC9" w14:textId="77777777" w:rsidR="00584619" w:rsidRDefault="00584619">
            <w:pPr>
              <w:pStyle w:val="TableParagraph"/>
              <w:rPr>
                <w:sz w:val="18"/>
              </w:rPr>
            </w:pPr>
          </w:p>
        </w:tc>
        <w:tc>
          <w:tcPr>
            <w:tcW w:w="710" w:type="dxa"/>
          </w:tcPr>
          <w:p w14:paraId="20FF8996" w14:textId="77777777" w:rsidR="00584619" w:rsidRDefault="00584619">
            <w:pPr>
              <w:pStyle w:val="TableParagraph"/>
              <w:rPr>
                <w:sz w:val="18"/>
              </w:rPr>
            </w:pPr>
          </w:p>
        </w:tc>
        <w:tc>
          <w:tcPr>
            <w:tcW w:w="708" w:type="dxa"/>
          </w:tcPr>
          <w:p w14:paraId="064DF1A0"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773B2817"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337DF790" w14:textId="77777777" w:rsidR="00584619" w:rsidRDefault="00584619">
            <w:pPr>
              <w:pStyle w:val="TableParagraph"/>
              <w:rPr>
                <w:sz w:val="18"/>
              </w:rPr>
            </w:pPr>
          </w:p>
        </w:tc>
      </w:tr>
      <w:tr w:rsidR="00584619" w14:paraId="44747A8B" w14:textId="77777777">
        <w:trPr>
          <w:trHeight w:val="273"/>
        </w:trPr>
        <w:tc>
          <w:tcPr>
            <w:tcW w:w="811" w:type="dxa"/>
          </w:tcPr>
          <w:p w14:paraId="466D2E65" w14:textId="77777777" w:rsidR="00584619" w:rsidRDefault="00DF2476">
            <w:pPr>
              <w:pStyle w:val="TableParagraph"/>
              <w:spacing w:before="24" w:line="229" w:lineRule="exact"/>
              <w:ind w:left="211"/>
              <w:rPr>
                <w:sz w:val="20"/>
              </w:rPr>
            </w:pPr>
            <w:r>
              <w:rPr>
                <w:sz w:val="20"/>
              </w:rPr>
              <w:t>41.4.</w:t>
            </w:r>
          </w:p>
        </w:tc>
        <w:tc>
          <w:tcPr>
            <w:tcW w:w="6031" w:type="dxa"/>
          </w:tcPr>
          <w:p w14:paraId="6599BA2C" w14:textId="77777777" w:rsidR="00584619" w:rsidRDefault="00DF2476">
            <w:pPr>
              <w:pStyle w:val="TableParagraph"/>
              <w:spacing w:before="26" w:line="227" w:lineRule="exact"/>
              <w:ind w:left="107"/>
              <w:rPr>
                <w:sz w:val="20"/>
                <w:szCs w:val="20"/>
              </w:rPr>
            </w:pPr>
            <w:r>
              <w:rPr>
                <w:sz w:val="20"/>
                <w:szCs w:val="20"/>
              </w:rPr>
              <w:t>Անհետաձգելի բուժօգնության պահարան Նշում 1*</w:t>
            </w:r>
          </w:p>
        </w:tc>
        <w:tc>
          <w:tcPr>
            <w:tcW w:w="3403" w:type="dxa"/>
          </w:tcPr>
          <w:p w14:paraId="558826E4" w14:textId="77777777" w:rsidR="00584619" w:rsidRDefault="00584619">
            <w:pPr>
              <w:pStyle w:val="TableParagraph"/>
              <w:rPr>
                <w:sz w:val="18"/>
              </w:rPr>
            </w:pPr>
          </w:p>
        </w:tc>
        <w:tc>
          <w:tcPr>
            <w:tcW w:w="566" w:type="dxa"/>
          </w:tcPr>
          <w:p w14:paraId="6348CACC" w14:textId="77777777" w:rsidR="00584619" w:rsidRDefault="00584619">
            <w:pPr>
              <w:pStyle w:val="TableParagraph"/>
              <w:rPr>
                <w:sz w:val="18"/>
              </w:rPr>
            </w:pPr>
          </w:p>
        </w:tc>
        <w:tc>
          <w:tcPr>
            <w:tcW w:w="424" w:type="dxa"/>
          </w:tcPr>
          <w:p w14:paraId="7A98E95E" w14:textId="77777777" w:rsidR="00584619" w:rsidRDefault="00584619">
            <w:pPr>
              <w:pStyle w:val="TableParagraph"/>
              <w:rPr>
                <w:sz w:val="18"/>
              </w:rPr>
            </w:pPr>
          </w:p>
        </w:tc>
        <w:tc>
          <w:tcPr>
            <w:tcW w:w="710" w:type="dxa"/>
          </w:tcPr>
          <w:p w14:paraId="573DC59D" w14:textId="77777777" w:rsidR="00584619" w:rsidRDefault="00584619">
            <w:pPr>
              <w:pStyle w:val="TableParagraph"/>
              <w:rPr>
                <w:sz w:val="18"/>
              </w:rPr>
            </w:pPr>
          </w:p>
        </w:tc>
        <w:tc>
          <w:tcPr>
            <w:tcW w:w="708" w:type="dxa"/>
          </w:tcPr>
          <w:p w14:paraId="77D30BA5" w14:textId="77777777" w:rsidR="00584619" w:rsidRDefault="00DF2476">
            <w:pPr>
              <w:pStyle w:val="TableParagraph"/>
              <w:spacing w:before="24" w:line="229" w:lineRule="exact"/>
              <w:ind w:left="13"/>
              <w:jc w:val="center"/>
              <w:rPr>
                <w:sz w:val="20"/>
              </w:rPr>
            </w:pPr>
            <w:r>
              <w:rPr>
                <w:w w:val="103"/>
                <w:sz w:val="20"/>
              </w:rPr>
              <w:t>5</w:t>
            </w:r>
          </w:p>
        </w:tc>
        <w:tc>
          <w:tcPr>
            <w:tcW w:w="1841" w:type="dxa"/>
          </w:tcPr>
          <w:p w14:paraId="7672C38E" w14:textId="77777777" w:rsidR="00584619" w:rsidRDefault="00DF2476">
            <w:pPr>
              <w:pStyle w:val="TableParagraph"/>
              <w:spacing w:before="24" w:line="229" w:lineRule="exact"/>
              <w:ind w:left="112" w:right="100"/>
              <w:jc w:val="center"/>
              <w:rPr>
                <w:sz w:val="20"/>
                <w:szCs w:val="20"/>
              </w:rPr>
            </w:pPr>
            <w:r>
              <w:rPr>
                <w:w w:val="110"/>
                <w:sz w:val="20"/>
                <w:szCs w:val="20"/>
              </w:rPr>
              <w:t>Դիտողական</w:t>
            </w:r>
          </w:p>
        </w:tc>
        <w:tc>
          <w:tcPr>
            <w:tcW w:w="1135" w:type="dxa"/>
          </w:tcPr>
          <w:p w14:paraId="2BC5204A" w14:textId="77777777" w:rsidR="00584619" w:rsidRDefault="00584619">
            <w:pPr>
              <w:pStyle w:val="TableParagraph"/>
              <w:rPr>
                <w:sz w:val="18"/>
              </w:rPr>
            </w:pPr>
          </w:p>
        </w:tc>
      </w:tr>
      <w:tr w:rsidR="00584619" w14:paraId="3F18BA8C" w14:textId="77777777">
        <w:trPr>
          <w:trHeight w:val="1617"/>
        </w:trPr>
        <w:tc>
          <w:tcPr>
            <w:tcW w:w="811" w:type="dxa"/>
          </w:tcPr>
          <w:p w14:paraId="438E0129" w14:textId="77777777" w:rsidR="00584619" w:rsidRDefault="00DF2476">
            <w:pPr>
              <w:pStyle w:val="TableParagraph"/>
              <w:spacing w:before="24"/>
              <w:ind w:left="213"/>
              <w:rPr>
                <w:sz w:val="20"/>
              </w:rPr>
            </w:pPr>
            <w:r>
              <w:rPr>
                <w:sz w:val="20"/>
              </w:rPr>
              <w:t>41.5.</w:t>
            </w:r>
          </w:p>
        </w:tc>
        <w:tc>
          <w:tcPr>
            <w:tcW w:w="6031" w:type="dxa"/>
          </w:tcPr>
          <w:p w14:paraId="39CF537E" w14:textId="77777777" w:rsidR="00584619" w:rsidRDefault="00DF2476">
            <w:pPr>
              <w:pStyle w:val="TableParagraph"/>
              <w:spacing w:before="26" w:line="280" w:lineRule="auto"/>
              <w:ind w:left="107" w:right="89"/>
              <w:jc w:val="both"/>
              <w:rPr>
                <w:sz w:val="20"/>
                <w:szCs w:val="20"/>
              </w:rPr>
            </w:pPr>
            <w:r>
              <w:rPr>
                <w:spacing w:val="-6"/>
                <w:w w:val="105"/>
                <w:sz w:val="20"/>
                <w:szCs w:val="20"/>
              </w:rPr>
              <w:t xml:space="preserve">Հոմեոպատիկ կաբինետը </w:t>
            </w:r>
            <w:r>
              <w:rPr>
                <w:spacing w:val="-5"/>
                <w:w w:val="105"/>
                <w:sz w:val="20"/>
                <w:szCs w:val="20"/>
              </w:rPr>
              <w:t xml:space="preserve">հագեցած </w:t>
            </w:r>
            <w:r>
              <w:rPr>
                <w:w w:val="105"/>
                <w:sz w:val="20"/>
                <w:szCs w:val="20"/>
              </w:rPr>
              <w:t xml:space="preserve">է </w:t>
            </w:r>
            <w:r>
              <w:rPr>
                <w:spacing w:val="-6"/>
                <w:w w:val="105"/>
                <w:sz w:val="20"/>
                <w:szCs w:val="20"/>
              </w:rPr>
              <w:t xml:space="preserve">կադրերով (մասնագի- </w:t>
            </w:r>
            <w:r>
              <w:rPr>
                <w:spacing w:val="-5"/>
                <w:w w:val="105"/>
                <w:sz w:val="20"/>
                <w:szCs w:val="20"/>
              </w:rPr>
              <w:t xml:space="preserve">տական </w:t>
            </w:r>
            <w:r>
              <w:rPr>
                <w:w w:val="105"/>
                <w:sz w:val="20"/>
                <w:szCs w:val="20"/>
              </w:rPr>
              <w:t>որակավորման պահանջներն ու պայմանները  կարող են կիրառվել միայն առանձին մասնագիտական կաբինետ- ներում)</w:t>
            </w:r>
          </w:p>
        </w:tc>
        <w:tc>
          <w:tcPr>
            <w:tcW w:w="3403" w:type="dxa"/>
          </w:tcPr>
          <w:p w14:paraId="61C2DB31"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5"/>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1.3.4։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0B5FDF84" w14:textId="77777777" w:rsidR="00584619" w:rsidRDefault="00DF2476">
            <w:pPr>
              <w:pStyle w:val="TableParagraph"/>
              <w:spacing w:before="3" w:line="224" w:lineRule="exact"/>
              <w:ind w:left="110"/>
              <w:jc w:val="both"/>
              <w:rPr>
                <w:sz w:val="20"/>
                <w:szCs w:val="20"/>
              </w:rPr>
            </w:pPr>
            <w:r>
              <w:rPr>
                <w:w w:val="105"/>
                <w:sz w:val="20"/>
                <w:szCs w:val="20"/>
              </w:rPr>
              <w:t>հավելված N 5, կետ 18</w:t>
            </w:r>
          </w:p>
        </w:tc>
        <w:tc>
          <w:tcPr>
            <w:tcW w:w="566" w:type="dxa"/>
            <w:shd w:val="clear" w:color="auto" w:fill="D8D8D8"/>
          </w:tcPr>
          <w:p w14:paraId="780E6FF7" w14:textId="77777777" w:rsidR="00584619" w:rsidRDefault="00584619">
            <w:pPr>
              <w:pStyle w:val="TableParagraph"/>
              <w:rPr>
                <w:sz w:val="18"/>
              </w:rPr>
            </w:pPr>
          </w:p>
        </w:tc>
        <w:tc>
          <w:tcPr>
            <w:tcW w:w="424" w:type="dxa"/>
            <w:shd w:val="clear" w:color="auto" w:fill="D8D8D8"/>
          </w:tcPr>
          <w:p w14:paraId="5CEA4C97" w14:textId="77777777" w:rsidR="00584619" w:rsidRDefault="00584619">
            <w:pPr>
              <w:pStyle w:val="TableParagraph"/>
              <w:rPr>
                <w:sz w:val="18"/>
              </w:rPr>
            </w:pPr>
          </w:p>
        </w:tc>
        <w:tc>
          <w:tcPr>
            <w:tcW w:w="710" w:type="dxa"/>
            <w:shd w:val="clear" w:color="auto" w:fill="D8D8D8"/>
          </w:tcPr>
          <w:p w14:paraId="2389326C" w14:textId="77777777" w:rsidR="00584619" w:rsidRDefault="00584619">
            <w:pPr>
              <w:pStyle w:val="TableParagraph"/>
              <w:rPr>
                <w:sz w:val="18"/>
              </w:rPr>
            </w:pPr>
          </w:p>
        </w:tc>
        <w:tc>
          <w:tcPr>
            <w:tcW w:w="708" w:type="dxa"/>
            <w:shd w:val="clear" w:color="auto" w:fill="D8D8D8"/>
          </w:tcPr>
          <w:p w14:paraId="61600C7C" w14:textId="77777777" w:rsidR="00584619" w:rsidRDefault="00584619">
            <w:pPr>
              <w:pStyle w:val="TableParagraph"/>
              <w:rPr>
                <w:sz w:val="18"/>
              </w:rPr>
            </w:pPr>
          </w:p>
        </w:tc>
        <w:tc>
          <w:tcPr>
            <w:tcW w:w="1841" w:type="dxa"/>
            <w:shd w:val="clear" w:color="auto" w:fill="D8D8D8"/>
          </w:tcPr>
          <w:p w14:paraId="3CCBD42D" w14:textId="77777777" w:rsidR="00584619" w:rsidRDefault="00584619">
            <w:pPr>
              <w:pStyle w:val="TableParagraph"/>
              <w:rPr>
                <w:sz w:val="18"/>
              </w:rPr>
            </w:pPr>
          </w:p>
        </w:tc>
        <w:tc>
          <w:tcPr>
            <w:tcW w:w="1135" w:type="dxa"/>
            <w:shd w:val="clear" w:color="auto" w:fill="D8D8D8"/>
          </w:tcPr>
          <w:p w14:paraId="7297A819" w14:textId="77777777" w:rsidR="00584619" w:rsidRDefault="00584619">
            <w:pPr>
              <w:pStyle w:val="TableParagraph"/>
              <w:rPr>
                <w:sz w:val="18"/>
              </w:rPr>
            </w:pPr>
          </w:p>
        </w:tc>
      </w:tr>
      <w:tr w:rsidR="00584619" w14:paraId="0B3854FA" w14:textId="77777777">
        <w:trPr>
          <w:trHeight w:val="810"/>
        </w:trPr>
        <w:tc>
          <w:tcPr>
            <w:tcW w:w="811" w:type="dxa"/>
          </w:tcPr>
          <w:p w14:paraId="32B96341" w14:textId="77777777" w:rsidR="00584619" w:rsidRDefault="00DF2476">
            <w:pPr>
              <w:pStyle w:val="TableParagraph"/>
              <w:spacing w:before="26"/>
              <w:ind w:left="208"/>
              <w:rPr>
                <w:sz w:val="20"/>
              </w:rPr>
            </w:pPr>
            <w:r>
              <w:rPr>
                <w:sz w:val="20"/>
              </w:rPr>
              <w:t>41.6.</w:t>
            </w:r>
          </w:p>
        </w:tc>
        <w:tc>
          <w:tcPr>
            <w:tcW w:w="6031" w:type="dxa"/>
          </w:tcPr>
          <w:p w14:paraId="0D2178A7" w14:textId="77777777" w:rsidR="00584619" w:rsidRDefault="00DF2476">
            <w:pPr>
              <w:pStyle w:val="TableParagraph"/>
              <w:spacing w:before="26" w:line="280" w:lineRule="auto"/>
              <w:ind w:left="107" w:right="135"/>
              <w:rPr>
                <w:sz w:val="20"/>
                <w:szCs w:val="20"/>
              </w:rPr>
            </w:pPr>
            <w:r>
              <w:rPr>
                <w:w w:val="105"/>
                <w:sz w:val="20"/>
                <w:szCs w:val="20"/>
              </w:rPr>
              <w:t>Բժիշկ – համապատասխան հետդիպլոմային կրթության և վերջին 5 տարվա ընթացքում վերապատրաստման</w:t>
            </w:r>
          </w:p>
          <w:p w14:paraId="581E4F72" w14:textId="77777777" w:rsidR="00584619" w:rsidRDefault="00DF2476">
            <w:pPr>
              <w:pStyle w:val="TableParagraph"/>
              <w:spacing w:line="226" w:lineRule="exact"/>
              <w:ind w:left="107"/>
              <w:rPr>
                <w:sz w:val="20"/>
                <w:szCs w:val="20"/>
              </w:rPr>
            </w:pPr>
            <w:r>
              <w:rPr>
                <w:w w:val="105"/>
                <w:sz w:val="20"/>
                <w:szCs w:val="20"/>
              </w:rPr>
              <w:t>առկայությամբ:</w:t>
            </w:r>
          </w:p>
        </w:tc>
        <w:tc>
          <w:tcPr>
            <w:tcW w:w="3403" w:type="dxa"/>
          </w:tcPr>
          <w:p w14:paraId="1DDAABC5" w14:textId="77777777" w:rsidR="00584619" w:rsidRDefault="00584619">
            <w:pPr>
              <w:pStyle w:val="TableParagraph"/>
              <w:rPr>
                <w:sz w:val="18"/>
              </w:rPr>
            </w:pPr>
          </w:p>
        </w:tc>
        <w:tc>
          <w:tcPr>
            <w:tcW w:w="566" w:type="dxa"/>
          </w:tcPr>
          <w:p w14:paraId="68FC78DC" w14:textId="77777777" w:rsidR="00584619" w:rsidRDefault="00584619">
            <w:pPr>
              <w:pStyle w:val="TableParagraph"/>
              <w:rPr>
                <w:sz w:val="18"/>
              </w:rPr>
            </w:pPr>
          </w:p>
        </w:tc>
        <w:tc>
          <w:tcPr>
            <w:tcW w:w="424" w:type="dxa"/>
          </w:tcPr>
          <w:p w14:paraId="38B57706" w14:textId="77777777" w:rsidR="00584619" w:rsidRDefault="00584619">
            <w:pPr>
              <w:pStyle w:val="TableParagraph"/>
              <w:rPr>
                <w:sz w:val="18"/>
              </w:rPr>
            </w:pPr>
          </w:p>
        </w:tc>
        <w:tc>
          <w:tcPr>
            <w:tcW w:w="710" w:type="dxa"/>
          </w:tcPr>
          <w:p w14:paraId="24A3F89F" w14:textId="77777777" w:rsidR="00584619" w:rsidRDefault="00584619">
            <w:pPr>
              <w:pStyle w:val="TableParagraph"/>
              <w:rPr>
                <w:sz w:val="18"/>
              </w:rPr>
            </w:pPr>
          </w:p>
        </w:tc>
        <w:tc>
          <w:tcPr>
            <w:tcW w:w="708" w:type="dxa"/>
          </w:tcPr>
          <w:p w14:paraId="4185C4A0" w14:textId="77777777" w:rsidR="00584619" w:rsidRDefault="00DF2476">
            <w:pPr>
              <w:pStyle w:val="TableParagraph"/>
              <w:spacing w:before="26"/>
              <w:ind w:left="13"/>
              <w:jc w:val="center"/>
              <w:rPr>
                <w:sz w:val="20"/>
              </w:rPr>
            </w:pPr>
            <w:r>
              <w:rPr>
                <w:w w:val="103"/>
                <w:sz w:val="20"/>
              </w:rPr>
              <w:t>5</w:t>
            </w:r>
          </w:p>
        </w:tc>
        <w:tc>
          <w:tcPr>
            <w:tcW w:w="1841" w:type="dxa"/>
          </w:tcPr>
          <w:p w14:paraId="43D5184C" w14:textId="77777777" w:rsidR="00584619" w:rsidRDefault="00DF2476">
            <w:pPr>
              <w:pStyle w:val="TableParagraph"/>
              <w:spacing w:before="26"/>
              <w:ind w:left="115" w:right="100"/>
              <w:jc w:val="center"/>
              <w:rPr>
                <w:sz w:val="20"/>
                <w:szCs w:val="20"/>
              </w:rPr>
            </w:pPr>
            <w:r>
              <w:rPr>
                <w:w w:val="105"/>
                <w:sz w:val="20"/>
                <w:szCs w:val="20"/>
              </w:rPr>
              <w:t>Փաստաթղթային</w:t>
            </w:r>
          </w:p>
        </w:tc>
        <w:tc>
          <w:tcPr>
            <w:tcW w:w="1135" w:type="dxa"/>
          </w:tcPr>
          <w:p w14:paraId="61120435" w14:textId="77777777" w:rsidR="00584619" w:rsidRDefault="00584619">
            <w:pPr>
              <w:pStyle w:val="TableParagraph"/>
              <w:rPr>
                <w:sz w:val="18"/>
              </w:rPr>
            </w:pPr>
          </w:p>
        </w:tc>
      </w:tr>
      <w:tr w:rsidR="00584619" w14:paraId="2F6A797A" w14:textId="77777777">
        <w:trPr>
          <w:trHeight w:val="268"/>
        </w:trPr>
        <w:tc>
          <w:tcPr>
            <w:tcW w:w="811" w:type="dxa"/>
          </w:tcPr>
          <w:p w14:paraId="0B20A7A2" w14:textId="77777777" w:rsidR="00584619" w:rsidRDefault="00DF2476">
            <w:pPr>
              <w:pStyle w:val="TableParagraph"/>
              <w:spacing w:before="24" w:line="224" w:lineRule="exact"/>
              <w:ind w:left="215"/>
              <w:rPr>
                <w:sz w:val="20"/>
              </w:rPr>
            </w:pPr>
            <w:r>
              <w:rPr>
                <w:sz w:val="20"/>
              </w:rPr>
              <w:t>41.7.</w:t>
            </w:r>
          </w:p>
        </w:tc>
        <w:tc>
          <w:tcPr>
            <w:tcW w:w="6031" w:type="dxa"/>
          </w:tcPr>
          <w:p w14:paraId="7ECB96CA"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6364B246" w14:textId="77777777" w:rsidR="00584619" w:rsidRDefault="00584619">
            <w:pPr>
              <w:pStyle w:val="TableParagraph"/>
              <w:rPr>
                <w:sz w:val="18"/>
              </w:rPr>
            </w:pPr>
          </w:p>
        </w:tc>
        <w:tc>
          <w:tcPr>
            <w:tcW w:w="566" w:type="dxa"/>
          </w:tcPr>
          <w:p w14:paraId="2918210A" w14:textId="77777777" w:rsidR="00584619" w:rsidRDefault="00584619">
            <w:pPr>
              <w:pStyle w:val="TableParagraph"/>
              <w:rPr>
                <w:sz w:val="18"/>
              </w:rPr>
            </w:pPr>
          </w:p>
        </w:tc>
        <w:tc>
          <w:tcPr>
            <w:tcW w:w="424" w:type="dxa"/>
          </w:tcPr>
          <w:p w14:paraId="1DB84EE8" w14:textId="77777777" w:rsidR="00584619" w:rsidRDefault="00584619">
            <w:pPr>
              <w:pStyle w:val="TableParagraph"/>
              <w:rPr>
                <w:sz w:val="18"/>
              </w:rPr>
            </w:pPr>
          </w:p>
        </w:tc>
        <w:tc>
          <w:tcPr>
            <w:tcW w:w="710" w:type="dxa"/>
          </w:tcPr>
          <w:p w14:paraId="42B7DEB1" w14:textId="77777777" w:rsidR="00584619" w:rsidRDefault="00584619">
            <w:pPr>
              <w:pStyle w:val="TableParagraph"/>
              <w:rPr>
                <w:sz w:val="18"/>
              </w:rPr>
            </w:pPr>
          </w:p>
        </w:tc>
        <w:tc>
          <w:tcPr>
            <w:tcW w:w="708" w:type="dxa"/>
          </w:tcPr>
          <w:p w14:paraId="22E6FFEC"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12F4CF7D"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54C89E37" w14:textId="77777777" w:rsidR="00584619" w:rsidRDefault="00584619">
            <w:pPr>
              <w:pStyle w:val="TableParagraph"/>
              <w:rPr>
                <w:sz w:val="18"/>
              </w:rPr>
            </w:pPr>
          </w:p>
        </w:tc>
      </w:tr>
      <w:tr w:rsidR="00584619" w14:paraId="2A0BD296" w14:textId="77777777">
        <w:trPr>
          <w:trHeight w:val="810"/>
        </w:trPr>
        <w:tc>
          <w:tcPr>
            <w:tcW w:w="811" w:type="dxa"/>
          </w:tcPr>
          <w:p w14:paraId="22C2FA77" w14:textId="77777777" w:rsidR="00584619" w:rsidRDefault="00DF2476">
            <w:pPr>
              <w:pStyle w:val="TableParagraph"/>
              <w:spacing w:before="26"/>
              <w:ind w:left="275"/>
              <w:rPr>
                <w:sz w:val="20"/>
              </w:rPr>
            </w:pPr>
            <w:r>
              <w:rPr>
                <w:sz w:val="20"/>
              </w:rPr>
              <w:t>42.</w:t>
            </w:r>
          </w:p>
        </w:tc>
        <w:tc>
          <w:tcPr>
            <w:tcW w:w="6031" w:type="dxa"/>
          </w:tcPr>
          <w:p w14:paraId="2D0F631A" w14:textId="77777777" w:rsidR="00584619" w:rsidRDefault="00DF2476">
            <w:pPr>
              <w:pStyle w:val="TableParagraph"/>
              <w:spacing w:before="29" w:line="280" w:lineRule="auto"/>
              <w:ind w:left="107"/>
              <w:rPr>
                <w:sz w:val="20"/>
                <w:szCs w:val="20"/>
              </w:rPr>
            </w:pPr>
            <w:r>
              <w:rPr>
                <w:w w:val="110"/>
                <w:sz w:val="20"/>
                <w:szCs w:val="20"/>
              </w:rPr>
              <w:t>Քիթ-կոկորդ-ականջաբանական կաբինետն ունի համապա- տասխան սարքավորումներ և բժշկական գործիքներ.</w:t>
            </w:r>
          </w:p>
        </w:tc>
        <w:tc>
          <w:tcPr>
            <w:tcW w:w="3403" w:type="dxa"/>
          </w:tcPr>
          <w:p w14:paraId="425994F1" w14:textId="77777777" w:rsidR="00584619" w:rsidRDefault="00DF2476">
            <w:pPr>
              <w:pStyle w:val="TableParagraph"/>
              <w:tabs>
                <w:tab w:val="left" w:pos="1833"/>
              </w:tabs>
              <w:spacing w:before="26"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6"/>
                <w:w w:val="105"/>
                <w:sz w:val="20"/>
                <w:szCs w:val="20"/>
              </w:rPr>
              <w:t xml:space="preserve"> </w:t>
            </w:r>
            <w:r>
              <w:rPr>
                <w:w w:val="105"/>
                <w:sz w:val="20"/>
                <w:szCs w:val="20"/>
              </w:rPr>
              <w:t>որոշում,</w:t>
            </w:r>
          </w:p>
          <w:p w14:paraId="01B3B9BF" w14:textId="77777777" w:rsidR="00584619" w:rsidRDefault="00DF2476">
            <w:pPr>
              <w:pStyle w:val="TableParagraph"/>
              <w:spacing w:line="226" w:lineRule="exact"/>
              <w:ind w:left="110"/>
              <w:rPr>
                <w:sz w:val="20"/>
                <w:szCs w:val="20"/>
              </w:rPr>
            </w:pPr>
            <w:r>
              <w:rPr>
                <w:sz w:val="20"/>
                <w:szCs w:val="20"/>
              </w:rPr>
              <w:t>հավելված N 1, կետ 1.4</w:t>
            </w:r>
          </w:p>
        </w:tc>
        <w:tc>
          <w:tcPr>
            <w:tcW w:w="566" w:type="dxa"/>
            <w:shd w:val="clear" w:color="auto" w:fill="D8D8D8"/>
          </w:tcPr>
          <w:p w14:paraId="66E97FD8" w14:textId="77777777" w:rsidR="00584619" w:rsidRDefault="00584619">
            <w:pPr>
              <w:pStyle w:val="TableParagraph"/>
              <w:rPr>
                <w:sz w:val="18"/>
              </w:rPr>
            </w:pPr>
          </w:p>
        </w:tc>
        <w:tc>
          <w:tcPr>
            <w:tcW w:w="424" w:type="dxa"/>
            <w:shd w:val="clear" w:color="auto" w:fill="D8D8D8"/>
          </w:tcPr>
          <w:p w14:paraId="26DA68CD" w14:textId="77777777" w:rsidR="00584619" w:rsidRDefault="00584619">
            <w:pPr>
              <w:pStyle w:val="TableParagraph"/>
              <w:rPr>
                <w:sz w:val="18"/>
              </w:rPr>
            </w:pPr>
          </w:p>
        </w:tc>
        <w:tc>
          <w:tcPr>
            <w:tcW w:w="710" w:type="dxa"/>
            <w:shd w:val="clear" w:color="auto" w:fill="D8D8D8"/>
          </w:tcPr>
          <w:p w14:paraId="23F33719" w14:textId="77777777" w:rsidR="00584619" w:rsidRDefault="00584619">
            <w:pPr>
              <w:pStyle w:val="TableParagraph"/>
              <w:rPr>
                <w:sz w:val="18"/>
              </w:rPr>
            </w:pPr>
          </w:p>
        </w:tc>
        <w:tc>
          <w:tcPr>
            <w:tcW w:w="708" w:type="dxa"/>
            <w:shd w:val="clear" w:color="auto" w:fill="D8D8D8"/>
          </w:tcPr>
          <w:p w14:paraId="44957D84" w14:textId="77777777" w:rsidR="00584619" w:rsidRDefault="00584619">
            <w:pPr>
              <w:pStyle w:val="TableParagraph"/>
              <w:rPr>
                <w:sz w:val="18"/>
              </w:rPr>
            </w:pPr>
          </w:p>
        </w:tc>
        <w:tc>
          <w:tcPr>
            <w:tcW w:w="1841" w:type="dxa"/>
            <w:shd w:val="clear" w:color="auto" w:fill="D8D8D8"/>
          </w:tcPr>
          <w:p w14:paraId="35FD1D13" w14:textId="77777777" w:rsidR="00584619" w:rsidRDefault="00584619">
            <w:pPr>
              <w:pStyle w:val="TableParagraph"/>
              <w:rPr>
                <w:sz w:val="18"/>
              </w:rPr>
            </w:pPr>
          </w:p>
        </w:tc>
        <w:tc>
          <w:tcPr>
            <w:tcW w:w="1135" w:type="dxa"/>
            <w:shd w:val="clear" w:color="auto" w:fill="D8D8D8"/>
          </w:tcPr>
          <w:p w14:paraId="4A513FDD" w14:textId="77777777" w:rsidR="00584619" w:rsidRDefault="00584619">
            <w:pPr>
              <w:pStyle w:val="TableParagraph"/>
              <w:rPr>
                <w:sz w:val="18"/>
              </w:rPr>
            </w:pPr>
          </w:p>
        </w:tc>
      </w:tr>
      <w:tr w:rsidR="00584619" w14:paraId="3F2EBC0B" w14:textId="77777777">
        <w:trPr>
          <w:trHeight w:val="268"/>
        </w:trPr>
        <w:tc>
          <w:tcPr>
            <w:tcW w:w="811" w:type="dxa"/>
          </w:tcPr>
          <w:p w14:paraId="229A7B0B" w14:textId="77777777" w:rsidR="00584619" w:rsidRDefault="00DF2476">
            <w:pPr>
              <w:pStyle w:val="TableParagraph"/>
              <w:spacing w:before="24" w:line="224" w:lineRule="exact"/>
              <w:ind w:left="213"/>
              <w:rPr>
                <w:sz w:val="20"/>
              </w:rPr>
            </w:pPr>
            <w:r>
              <w:rPr>
                <w:sz w:val="20"/>
              </w:rPr>
              <w:t>42.1.</w:t>
            </w:r>
          </w:p>
        </w:tc>
        <w:tc>
          <w:tcPr>
            <w:tcW w:w="6031" w:type="dxa"/>
          </w:tcPr>
          <w:p w14:paraId="1B6F1177" w14:textId="77777777" w:rsidR="00584619" w:rsidRDefault="00DF2476">
            <w:pPr>
              <w:pStyle w:val="TableParagraph"/>
              <w:spacing w:before="24" w:line="224" w:lineRule="exact"/>
              <w:ind w:left="107"/>
              <w:rPr>
                <w:sz w:val="20"/>
                <w:szCs w:val="20"/>
              </w:rPr>
            </w:pPr>
            <w:r>
              <w:rPr>
                <w:w w:val="105"/>
                <w:sz w:val="20"/>
                <w:szCs w:val="20"/>
              </w:rPr>
              <w:t>Լամպ` քիթ-կոկորդ-ականջի մասնագետի համար</w:t>
            </w:r>
          </w:p>
        </w:tc>
        <w:tc>
          <w:tcPr>
            <w:tcW w:w="3403" w:type="dxa"/>
          </w:tcPr>
          <w:p w14:paraId="0EFDCC1D" w14:textId="77777777" w:rsidR="00584619" w:rsidRDefault="00584619">
            <w:pPr>
              <w:pStyle w:val="TableParagraph"/>
              <w:rPr>
                <w:sz w:val="18"/>
              </w:rPr>
            </w:pPr>
          </w:p>
        </w:tc>
        <w:tc>
          <w:tcPr>
            <w:tcW w:w="566" w:type="dxa"/>
          </w:tcPr>
          <w:p w14:paraId="398C2BC2" w14:textId="77777777" w:rsidR="00584619" w:rsidRDefault="00584619">
            <w:pPr>
              <w:pStyle w:val="TableParagraph"/>
              <w:rPr>
                <w:sz w:val="18"/>
              </w:rPr>
            </w:pPr>
          </w:p>
        </w:tc>
        <w:tc>
          <w:tcPr>
            <w:tcW w:w="424" w:type="dxa"/>
          </w:tcPr>
          <w:p w14:paraId="5177864B" w14:textId="77777777" w:rsidR="00584619" w:rsidRDefault="00584619">
            <w:pPr>
              <w:pStyle w:val="TableParagraph"/>
              <w:rPr>
                <w:sz w:val="18"/>
              </w:rPr>
            </w:pPr>
          </w:p>
        </w:tc>
        <w:tc>
          <w:tcPr>
            <w:tcW w:w="710" w:type="dxa"/>
          </w:tcPr>
          <w:p w14:paraId="7167DCC2" w14:textId="77777777" w:rsidR="00584619" w:rsidRDefault="00584619">
            <w:pPr>
              <w:pStyle w:val="TableParagraph"/>
              <w:rPr>
                <w:sz w:val="18"/>
              </w:rPr>
            </w:pPr>
          </w:p>
        </w:tc>
        <w:tc>
          <w:tcPr>
            <w:tcW w:w="708" w:type="dxa"/>
          </w:tcPr>
          <w:p w14:paraId="388D05CC"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15243EC0"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2A8804D9" w14:textId="77777777" w:rsidR="00584619" w:rsidRDefault="00584619">
            <w:pPr>
              <w:pStyle w:val="TableParagraph"/>
              <w:rPr>
                <w:sz w:val="18"/>
              </w:rPr>
            </w:pPr>
          </w:p>
        </w:tc>
      </w:tr>
      <w:tr w:rsidR="00584619" w14:paraId="026F2F46" w14:textId="77777777">
        <w:trPr>
          <w:trHeight w:val="542"/>
        </w:trPr>
        <w:tc>
          <w:tcPr>
            <w:tcW w:w="811" w:type="dxa"/>
          </w:tcPr>
          <w:p w14:paraId="7EF0C936" w14:textId="77777777" w:rsidR="00584619" w:rsidRDefault="00DF2476">
            <w:pPr>
              <w:pStyle w:val="TableParagraph"/>
              <w:spacing w:before="26"/>
              <w:ind w:left="198"/>
              <w:rPr>
                <w:sz w:val="20"/>
              </w:rPr>
            </w:pPr>
            <w:r>
              <w:rPr>
                <w:sz w:val="20"/>
              </w:rPr>
              <w:t>42.2.</w:t>
            </w:r>
          </w:p>
        </w:tc>
        <w:tc>
          <w:tcPr>
            <w:tcW w:w="6031" w:type="dxa"/>
          </w:tcPr>
          <w:p w14:paraId="766406F0" w14:textId="77777777" w:rsidR="00584619" w:rsidRDefault="00DF2476">
            <w:pPr>
              <w:pStyle w:val="TableParagraph"/>
              <w:spacing w:before="26"/>
              <w:ind w:left="107"/>
              <w:rPr>
                <w:sz w:val="20"/>
                <w:szCs w:val="20"/>
              </w:rPr>
            </w:pPr>
            <w:r>
              <w:rPr>
                <w:w w:val="110"/>
                <w:sz w:val="20"/>
                <w:szCs w:val="20"/>
              </w:rPr>
              <w:t>Ականջի զննման գործիքներ (հայելիներ, զոնդեր,</w:t>
            </w:r>
          </w:p>
          <w:p w14:paraId="766B1BCC" w14:textId="77777777" w:rsidR="00584619" w:rsidRDefault="00DF2476">
            <w:pPr>
              <w:pStyle w:val="TableParagraph"/>
              <w:spacing w:before="39" w:line="227" w:lineRule="exact"/>
              <w:ind w:left="107"/>
              <w:rPr>
                <w:sz w:val="20"/>
                <w:szCs w:val="20"/>
              </w:rPr>
            </w:pPr>
            <w:r>
              <w:rPr>
                <w:w w:val="110"/>
                <w:sz w:val="20"/>
                <w:szCs w:val="20"/>
              </w:rPr>
              <w:t>ձագարիկներ, տարբեր ունելիներ) Ժանեի ներարկիչ</w:t>
            </w:r>
          </w:p>
        </w:tc>
        <w:tc>
          <w:tcPr>
            <w:tcW w:w="3403" w:type="dxa"/>
          </w:tcPr>
          <w:p w14:paraId="06164FA2" w14:textId="77777777" w:rsidR="00584619" w:rsidRDefault="00584619">
            <w:pPr>
              <w:pStyle w:val="TableParagraph"/>
              <w:rPr>
                <w:sz w:val="18"/>
              </w:rPr>
            </w:pPr>
          </w:p>
        </w:tc>
        <w:tc>
          <w:tcPr>
            <w:tcW w:w="566" w:type="dxa"/>
          </w:tcPr>
          <w:p w14:paraId="20F9AA55" w14:textId="77777777" w:rsidR="00584619" w:rsidRDefault="00584619">
            <w:pPr>
              <w:pStyle w:val="TableParagraph"/>
              <w:rPr>
                <w:sz w:val="18"/>
              </w:rPr>
            </w:pPr>
          </w:p>
        </w:tc>
        <w:tc>
          <w:tcPr>
            <w:tcW w:w="424" w:type="dxa"/>
          </w:tcPr>
          <w:p w14:paraId="2508465D" w14:textId="77777777" w:rsidR="00584619" w:rsidRDefault="00584619">
            <w:pPr>
              <w:pStyle w:val="TableParagraph"/>
              <w:rPr>
                <w:sz w:val="18"/>
              </w:rPr>
            </w:pPr>
          </w:p>
        </w:tc>
        <w:tc>
          <w:tcPr>
            <w:tcW w:w="710" w:type="dxa"/>
          </w:tcPr>
          <w:p w14:paraId="49801C33" w14:textId="77777777" w:rsidR="00584619" w:rsidRDefault="00584619">
            <w:pPr>
              <w:pStyle w:val="TableParagraph"/>
              <w:rPr>
                <w:sz w:val="18"/>
              </w:rPr>
            </w:pPr>
          </w:p>
        </w:tc>
        <w:tc>
          <w:tcPr>
            <w:tcW w:w="708" w:type="dxa"/>
          </w:tcPr>
          <w:p w14:paraId="52C6B621" w14:textId="77777777" w:rsidR="00584619" w:rsidRDefault="00DF2476">
            <w:pPr>
              <w:pStyle w:val="TableParagraph"/>
              <w:spacing w:before="26"/>
              <w:ind w:left="12"/>
              <w:jc w:val="center"/>
              <w:rPr>
                <w:sz w:val="20"/>
              </w:rPr>
            </w:pPr>
            <w:r>
              <w:rPr>
                <w:w w:val="97"/>
                <w:sz w:val="20"/>
              </w:rPr>
              <w:t>3</w:t>
            </w:r>
          </w:p>
        </w:tc>
        <w:tc>
          <w:tcPr>
            <w:tcW w:w="1841" w:type="dxa"/>
          </w:tcPr>
          <w:p w14:paraId="2C45F585" w14:textId="77777777" w:rsidR="00584619" w:rsidRDefault="00DF2476">
            <w:pPr>
              <w:pStyle w:val="TableParagraph"/>
              <w:spacing w:before="26"/>
              <w:ind w:left="112" w:right="100"/>
              <w:jc w:val="center"/>
              <w:rPr>
                <w:sz w:val="20"/>
                <w:szCs w:val="20"/>
              </w:rPr>
            </w:pPr>
            <w:r>
              <w:rPr>
                <w:w w:val="110"/>
                <w:sz w:val="20"/>
                <w:szCs w:val="20"/>
              </w:rPr>
              <w:t>Դիտողական</w:t>
            </w:r>
          </w:p>
        </w:tc>
        <w:tc>
          <w:tcPr>
            <w:tcW w:w="1135" w:type="dxa"/>
          </w:tcPr>
          <w:p w14:paraId="12E8A784" w14:textId="77777777" w:rsidR="00584619" w:rsidRDefault="00584619">
            <w:pPr>
              <w:pStyle w:val="TableParagraph"/>
              <w:rPr>
                <w:sz w:val="18"/>
              </w:rPr>
            </w:pPr>
          </w:p>
        </w:tc>
      </w:tr>
    </w:tbl>
    <w:p w14:paraId="7E754C5E" w14:textId="77777777" w:rsidR="00584619" w:rsidRDefault="00584619">
      <w:pPr>
        <w:rPr>
          <w:sz w:val="18"/>
        </w:rPr>
        <w:sectPr w:rsidR="00584619">
          <w:pgSz w:w="16840" w:h="11910" w:orient="landscape"/>
          <w:pgMar w:top="1100" w:right="0" w:bottom="280" w:left="720" w:header="727" w:footer="0" w:gutter="0"/>
          <w:cols w:space="720"/>
        </w:sectPr>
      </w:pPr>
    </w:p>
    <w:p w14:paraId="74FFBE57"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7343176E" w14:textId="77777777">
        <w:trPr>
          <w:trHeight w:val="270"/>
        </w:trPr>
        <w:tc>
          <w:tcPr>
            <w:tcW w:w="811" w:type="dxa"/>
          </w:tcPr>
          <w:p w14:paraId="1235FAAE" w14:textId="77777777" w:rsidR="00584619" w:rsidRDefault="00DF2476">
            <w:pPr>
              <w:pStyle w:val="TableParagraph"/>
              <w:spacing w:before="24" w:line="227" w:lineRule="exact"/>
              <w:ind w:left="201"/>
              <w:rPr>
                <w:sz w:val="20"/>
              </w:rPr>
            </w:pPr>
            <w:r>
              <w:rPr>
                <w:sz w:val="20"/>
              </w:rPr>
              <w:t>42.3.</w:t>
            </w:r>
          </w:p>
        </w:tc>
        <w:tc>
          <w:tcPr>
            <w:tcW w:w="6031" w:type="dxa"/>
          </w:tcPr>
          <w:p w14:paraId="3BDEAE6B" w14:textId="77777777" w:rsidR="00584619" w:rsidRDefault="00DF2476">
            <w:pPr>
              <w:pStyle w:val="TableParagraph"/>
              <w:spacing w:before="24" w:line="227" w:lineRule="exact"/>
              <w:ind w:left="107"/>
              <w:rPr>
                <w:sz w:val="20"/>
                <w:szCs w:val="20"/>
              </w:rPr>
            </w:pPr>
            <w:r>
              <w:rPr>
                <w:w w:val="105"/>
                <w:sz w:val="20"/>
                <w:szCs w:val="20"/>
              </w:rPr>
              <w:t>Ռետինե խողովակներ` միջին ականջի փչման համար</w:t>
            </w:r>
          </w:p>
        </w:tc>
        <w:tc>
          <w:tcPr>
            <w:tcW w:w="3403" w:type="dxa"/>
          </w:tcPr>
          <w:p w14:paraId="68D6041A" w14:textId="77777777" w:rsidR="00584619" w:rsidRDefault="00584619">
            <w:pPr>
              <w:pStyle w:val="TableParagraph"/>
              <w:rPr>
                <w:sz w:val="18"/>
              </w:rPr>
            </w:pPr>
          </w:p>
        </w:tc>
        <w:tc>
          <w:tcPr>
            <w:tcW w:w="566" w:type="dxa"/>
          </w:tcPr>
          <w:p w14:paraId="7568535A" w14:textId="77777777" w:rsidR="00584619" w:rsidRDefault="00584619">
            <w:pPr>
              <w:pStyle w:val="TableParagraph"/>
              <w:rPr>
                <w:sz w:val="18"/>
              </w:rPr>
            </w:pPr>
          </w:p>
        </w:tc>
        <w:tc>
          <w:tcPr>
            <w:tcW w:w="424" w:type="dxa"/>
          </w:tcPr>
          <w:p w14:paraId="3E5291D7" w14:textId="77777777" w:rsidR="00584619" w:rsidRDefault="00584619">
            <w:pPr>
              <w:pStyle w:val="TableParagraph"/>
              <w:rPr>
                <w:sz w:val="18"/>
              </w:rPr>
            </w:pPr>
          </w:p>
        </w:tc>
        <w:tc>
          <w:tcPr>
            <w:tcW w:w="710" w:type="dxa"/>
          </w:tcPr>
          <w:p w14:paraId="00B1BF8C" w14:textId="77777777" w:rsidR="00584619" w:rsidRDefault="00584619">
            <w:pPr>
              <w:pStyle w:val="TableParagraph"/>
              <w:rPr>
                <w:sz w:val="18"/>
              </w:rPr>
            </w:pPr>
          </w:p>
        </w:tc>
        <w:tc>
          <w:tcPr>
            <w:tcW w:w="708" w:type="dxa"/>
          </w:tcPr>
          <w:p w14:paraId="3E0E1A8D"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3E1D7202"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0AAB936B" w14:textId="77777777" w:rsidR="00584619" w:rsidRDefault="00584619">
            <w:pPr>
              <w:pStyle w:val="TableParagraph"/>
              <w:rPr>
                <w:sz w:val="18"/>
              </w:rPr>
            </w:pPr>
          </w:p>
        </w:tc>
      </w:tr>
      <w:tr w:rsidR="00584619" w14:paraId="0E07B7A9" w14:textId="77777777">
        <w:trPr>
          <w:trHeight w:val="268"/>
        </w:trPr>
        <w:tc>
          <w:tcPr>
            <w:tcW w:w="811" w:type="dxa"/>
          </w:tcPr>
          <w:p w14:paraId="6FE6D390" w14:textId="77777777" w:rsidR="00584619" w:rsidRDefault="00DF2476">
            <w:pPr>
              <w:pStyle w:val="TableParagraph"/>
              <w:spacing w:before="24" w:line="224" w:lineRule="exact"/>
              <w:ind w:left="196"/>
              <w:rPr>
                <w:sz w:val="20"/>
              </w:rPr>
            </w:pPr>
            <w:r>
              <w:rPr>
                <w:w w:val="105"/>
                <w:sz w:val="20"/>
              </w:rPr>
              <w:t>42.4.</w:t>
            </w:r>
          </w:p>
        </w:tc>
        <w:tc>
          <w:tcPr>
            <w:tcW w:w="6031" w:type="dxa"/>
          </w:tcPr>
          <w:p w14:paraId="054F3E37" w14:textId="77777777" w:rsidR="00584619" w:rsidRDefault="00DF2476">
            <w:pPr>
              <w:pStyle w:val="TableParagraph"/>
              <w:spacing w:before="24" w:line="224" w:lineRule="exact"/>
              <w:ind w:left="107"/>
              <w:rPr>
                <w:sz w:val="20"/>
                <w:szCs w:val="20"/>
              </w:rPr>
            </w:pPr>
            <w:r>
              <w:rPr>
                <w:w w:val="105"/>
                <w:sz w:val="20"/>
                <w:szCs w:val="20"/>
              </w:rPr>
              <w:t>Ռետինե գնդանոթներ` տարբեր չափերի</w:t>
            </w:r>
          </w:p>
        </w:tc>
        <w:tc>
          <w:tcPr>
            <w:tcW w:w="3403" w:type="dxa"/>
          </w:tcPr>
          <w:p w14:paraId="4C12840B" w14:textId="77777777" w:rsidR="00584619" w:rsidRDefault="00584619">
            <w:pPr>
              <w:pStyle w:val="TableParagraph"/>
              <w:rPr>
                <w:sz w:val="18"/>
              </w:rPr>
            </w:pPr>
          </w:p>
        </w:tc>
        <w:tc>
          <w:tcPr>
            <w:tcW w:w="566" w:type="dxa"/>
          </w:tcPr>
          <w:p w14:paraId="7D607F72" w14:textId="77777777" w:rsidR="00584619" w:rsidRDefault="00584619">
            <w:pPr>
              <w:pStyle w:val="TableParagraph"/>
              <w:rPr>
                <w:sz w:val="18"/>
              </w:rPr>
            </w:pPr>
          </w:p>
        </w:tc>
        <w:tc>
          <w:tcPr>
            <w:tcW w:w="424" w:type="dxa"/>
          </w:tcPr>
          <w:p w14:paraId="7A06365E" w14:textId="77777777" w:rsidR="00584619" w:rsidRDefault="00584619">
            <w:pPr>
              <w:pStyle w:val="TableParagraph"/>
              <w:rPr>
                <w:sz w:val="18"/>
              </w:rPr>
            </w:pPr>
          </w:p>
        </w:tc>
        <w:tc>
          <w:tcPr>
            <w:tcW w:w="710" w:type="dxa"/>
          </w:tcPr>
          <w:p w14:paraId="5B609B06" w14:textId="77777777" w:rsidR="00584619" w:rsidRDefault="00584619">
            <w:pPr>
              <w:pStyle w:val="TableParagraph"/>
              <w:rPr>
                <w:sz w:val="18"/>
              </w:rPr>
            </w:pPr>
          </w:p>
        </w:tc>
        <w:tc>
          <w:tcPr>
            <w:tcW w:w="708" w:type="dxa"/>
          </w:tcPr>
          <w:p w14:paraId="24281E28"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3219AA5E"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1DA996B7" w14:textId="77777777" w:rsidR="00584619" w:rsidRDefault="00584619">
            <w:pPr>
              <w:pStyle w:val="TableParagraph"/>
              <w:rPr>
                <w:sz w:val="18"/>
              </w:rPr>
            </w:pPr>
          </w:p>
        </w:tc>
      </w:tr>
      <w:tr w:rsidR="00584619" w14:paraId="7FF28AC8" w14:textId="77777777">
        <w:trPr>
          <w:trHeight w:val="539"/>
        </w:trPr>
        <w:tc>
          <w:tcPr>
            <w:tcW w:w="811" w:type="dxa"/>
          </w:tcPr>
          <w:p w14:paraId="591D8551" w14:textId="77777777" w:rsidR="00584619" w:rsidRDefault="00DF2476">
            <w:pPr>
              <w:pStyle w:val="TableParagraph"/>
              <w:spacing w:before="24"/>
              <w:ind w:left="198"/>
              <w:rPr>
                <w:sz w:val="20"/>
              </w:rPr>
            </w:pPr>
            <w:r>
              <w:rPr>
                <w:sz w:val="20"/>
              </w:rPr>
              <w:t>42.5.</w:t>
            </w:r>
          </w:p>
        </w:tc>
        <w:tc>
          <w:tcPr>
            <w:tcW w:w="6031" w:type="dxa"/>
          </w:tcPr>
          <w:p w14:paraId="5C9053BC" w14:textId="77777777" w:rsidR="00584619" w:rsidRDefault="00DF2476">
            <w:pPr>
              <w:pStyle w:val="TableParagraph"/>
              <w:spacing w:before="24"/>
              <w:ind w:left="107"/>
              <w:rPr>
                <w:sz w:val="20"/>
                <w:szCs w:val="20"/>
              </w:rPr>
            </w:pPr>
            <w:r>
              <w:rPr>
                <w:w w:val="110"/>
                <w:sz w:val="20"/>
                <w:szCs w:val="20"/>
              </w:rPr>
              <w:t>Քթի զննման գործիքներ (հայելիներ, ձագարիկներ, զոնդեր,</w:t>
            </w:r>
          </w:p>
          <w:p w14:paraId="27E92EF0" w14:textId="77777777" w:rsidR="00584619" w:rsidRDefault="00DF2476">
            <w:pPr>
              <w:pStyle w:val="TableParagraph"/>
              <w:spacing w:before="41" w:line="224" w:lineRule="exact"/>
              <w:ind w:left="107"/>
              <w:rPr>
                <w:sz w:val="20"/>
                <w:szCs w:val="20"/>
              </w:rPr>
            </w:pPr>
            <w:r>
              <w:rPr>
                <w:w w:val="105"/>
                <w:sz w:val="20"/>
                <w:szCs w:val="20"/>
              </w:rPr>
              <w:t>տարբեր պինցետներ), օլիվաներ` քթի համար</w:t>
            </w:r>
          </w:p>
        </w:tc>
        <w:tc>
          <w:tcPr>
            <w:tcW w:w="3403" w:type="dxa"/>
          </w:tcPr>
          <w:p w14:paraId="37BA6649" w14:textId="77777777" w:rsidR="00584619" w:rsidRDefault="00584619">
            <w:pPr>
              <w:pStyle w:val="TableParagraph"/>
              <w:rPr>
                <w:sz w:val="18"/>
              </w:rPr>
            </w:pPr>
          </w:p>
        </w:tc>
        <w:tc>
          <w:tcPr>
            <w:tcW w:w="566" w:type="dxa"/>
          </w:tcPr>
          <w:p w14:paraId="04F2C1BC" w14:textId="77777777" w:rsidR="00584619" w:rsidRDefault="00584619">
            <w:pPr>
              <w:pStyle w:val="TableParagraph"/>
              <w:rPr>
                <w:sz w:val="18"/>
              </w:rPr>
            </w:pPr>
          </w:p>
        </w:tc>
        <w:tc>
          <w:tcPr>
            <w:tcW w:w="424" w:type="dxa"/>
          </w:tcPr>
          <w:p w14:paraId="6FFEFA26" w14:textId="77777777" w:rsidR="00584619" w:rsidRDefault="00584619">
            <w:pPr>
              <w:pStyle w:val="TableParagraph"/>
              <w:rPr>
                <w:sz w:val="18"/>
              </w:rPr>
            </w:pPr>
          </w:p>
        </w:tc>
        <w:tc>
          <w:tcPr>
            <w:tcW w:w="710" w:type="dxa"/>
          </w:tcPr>
          <w:p w14:paraId="23CF6E21" w14:textId="77777777" w:rsidR="00584619" w:rsidRDefault="00584619">
            <w:pPr>
              <w:pStyle w:val="TableParagraph"/>
              <w:rPr>
                <w:sz w:val="18"/>
              </w:rPr>
            </w:pPr>
          </w:p>
        </w:tc>
        <w:tc>
          <w:tcPr>
            <w:tcW w:w="708" w:type="dxa"/>
          </w:tcPr>
          <w:p w14:paraId="67C0B83C" w14:textId="77777777" w:rsidR="00584619" w:rsidRDefault="00DF2476">
            <w:pPr>
              <w:pStyle w:val="TableParagraph"/>
              <w:spacing w:before="24"/>
              <w:ind w:left="12"/>
              <w:jc w:val="center"/>
              <w:rPr>
                <w:sz w:val="20"/>
              </w:rPr>
            </w:pPr>
            <w:r>
              <w:rPr>
                <w:w w:val="97"/>
                <w:sz w:val="20"/>
              </w:rPr>
              <w:t>3</w:t>
            </w:r>
          </w:p>
        </w:tc>
        <w:tc>
          <w:tcPr>
            <w:tcW w:w="1841" w:type="dxa"/>
          </w:tcPr>
          <w:p w14:paraId="6768C43D"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393D4E53" w14:textId="77777777" w:rsidR="00584619" w:rsidRDefault="00584619">
            <w:pPr>
              <w:pStyle w:val="TableParagraph"/>
              <w:rPr>
                <w:sz w:val="18"/>
              </w:rPr>
            </w:pPr>
          </w:p>
        </w:tc>
      </w:tr>
      <w:tr w:rsidR="00584619" w14:paraId="786E8513" w14:textId="77777777">
        <w:trPr>
          <w:trHeight w:val="270"/>
        </w:trPr>
        <w:tc>
          <w:tcPr>
            <w:tcW w:w="811" w:type="dxa"/>
          </w:tcPr>
          <w:p w14:paraId="16C3298C" w14:textId="77777777" w:rsidR="00584619" w:rsidRDefault="00DF2476">
            <w:pPr>
              <w:pStyle w:val="TableParagraph"/>
              <w:spacing w:before="24" w:line="227" w:lineRule="exact"/>
              <w:ind w:left="194"/>
              <w:rPr>
                <w:sz w:val="20"/>
              </w:rPr>
            </w:pPr>
            <w:r>
              <w:rPr>
                <w:w w:val="105"/>
                <w:sz w:val="20"/>
              </w:rPr>
              <w:t>42.6.</w:t>
            </w:r>
          </w:p>
        </w:tc>
        <w:tc>
          <w:tcPr>
            <w:tcW w:w="6031" w:type="dxa"/>
          </w:tcPr>
          <w:p w14:paraId="581DA252" w14:textId="77777777" w:rsidR="00584619" w:rsidRDefault="00DF2476">
            <w:pPr>
              <w:pStyle w:val="TableParagraph"/>
              <w:spacing w:before="24" w:line="227" w:lineRule="exact"/>
              <w:ind w:left="107"/>
              <w:rPr>
                <w:sz w:val="20"/>
                <w:szCs w:val="20"/>
              </w:rPr>
            </w:pPr>
            <w:r>
              <w:rPr>
                <w:w w:val="105"/>
                <w:sz w:val="20"/>
                <w:szCs w:val="20"/>
              </w:rPr>
              <w:t>Ռեֆլեկտոր` ճակատային</w:t>
            </w:r>
          </w:p>
        </w:tc>
        <w:tc>
          <w:tcPr>
            <w:tcW w:w="3403" w:type="dxa"/>
          </w:tcPr>
          <w:p w14:paraId="03E9020E" w14:textId="77777777" w:rsidR="00584619" w:rsidRDefault="00584619">
            <w:pPr>
              <w:pStyle w:val="TableParagraph"/>
              <w:rPr>
                <w:sz w:val="18"/>
              </w:rPr>
            </w:pPr>
          </w:p>
        </w:tc>
        <w:tc>
          <w:tcPr>
            <w:tcW w:w="566" w:type="dxa"/>
          </w:tcPr>
          <w:p w14:paraId="1D007388" w14:textId="77777777" w:rsidR="00584619" w:rsidRDefault="00584619">
            <w:pPr>
              <w:pStyle w:val="TableParagraph"/>
              <w:rPr>
                <w:sz w:val="18"/>
              </w:rPr>
            </w:pPr>
          </w:p>
        </w:tc>
        <w:tc>
          <w:tcPr>
            <w:tcW w:w="424" w:type="dxa"/>
          </w:tcPr>
          <w:p w14:paraId="355CF4D6" w14:textId="77777777" w:rsidR="00584619" w:rsidRDefault="00584619">
            <w:pPr>
              <w:pStyle w:val="TableParagraph"/>
              <w:rPr>
                <w:sz w:val="18"/>
              </w:rPr>
            </w:pPr>
          </w:p>
        </w:tc>
        <w:tc>
          <w:tcPr>
            <w:tcW w:w="710" w:type="dxa"/>
          </w:tcPr>
          <w:p w14:paraId="4A2973B5" w14:textId="77777777" w:rsidR="00584619" w:rsidRDefault="00584619">
            <w:pPr>
              <w:pStyle w:val="TableParagraph"/>
              <w:rPr>
                <w:sz w:val="18"/>
              </w:rPr>
            </w:pPr>
          </w:p>
        </w:tc>
        <w:tc>
          <w:tcPr>
            <w:tcW w:w="708" w:type="dxa"/>
          </w:tcPr>
          <w:p w14:paraId="3348C8E9" w14:textId="77777777" w:rsidR="00584619" w:rsidRDefault="00DF2476">
            <w:pPr>
              <w:pStyle w:val="TableParagraph"/>
              <w:spacing w:before="24" w:line="227" w:lineRule="exact"/>
              <w:ind w:left="9"/>
              <w:jc w:val="center"/>
              <w:rPr>
                <w:sz w:val="20"/>
              </w:rPr>
            </w:pPr>
            <w:r>
              <w:rPr>
                <w:w w:val="99"/>
                <w:sz w:val="20"/>
              </w:rPr>
              <w:t>2</w:t>
            </w:r>
          </w:p>
        </w:tc>
        <w:tc>
          <w:tcPr>
            <w:tcW w:w="1841" w:type="dxa"/>
          </w:tcPr>
          <w:p w14:paraId="0A506A8A"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A13E615" w14:textId="77777777" w:rsidR="00584619" w:rsidRDefault="00584619">
            <w:pPr>
              <w:pStyle w:val="TableParagraph"/>
              <w:rPr>
                <w:sz w:val="18"/>
              </w:rPr>
            </w:pPr>
          </w:p>
        </w:tc>
      </w:tr>
      <w:tr w:rsidR="00584619" w14:paraId="03C713F8" w14:textId="77777777">
        <w:trPr>
          <w:trHeight w:val="268"/>
        </w:trPr>
        <w:tc>
          <w:tcPr>
            <w:tcW w:w="811" w:type="dxa"/>
          </w:tcPr>
          <w:p w14:paraId="42F414C0" w14:textId="77777777" w:rsidR="00584619" w:rsidRDefault="00DF2476">
            <w:pPr>
              <w:pStyle w:val="TableParagraph"/>
              <w:spacing w:before="24" w:line="224" w:lineRule="exact"/>
              <w:ind w:left="201"/>
              <w:rPr>
                <w:sz w:val="20"/>
              </w:rPr>
            </w:pPr>
            <w:r>
              <w:rPr>
                <w:sz w:val="20"/>
              </w:rPr>
              <w:t>42.7.</w:t>
            </w:r>
          </w:p>
        </w:tc>
        <w:tc>
          <w:tcPr>
            <w:tcW w:w="6031" w:type="dxa"/>
          </w:tcPr>
          <w:p w14:paraId="28CCE47D" w14:textId="77777777" w:rsidR="00584619" w:rsidRDefault="00DF2476">
            <w:pPr>
              <w:pStyle w:val="TableParagraph"/>
              <w:spacing w:before="24" w:line="224" w:lineRule="exact"/>
              <w:ind w:left="107"/>
              <w:rPr>
                <w:sz w:val="20"/>
                <w:szCs w:val="20"/>
              </w:rPr>
            </w:pPr>
            <w:r>
              <w:rPr>
                <w:w w:val="110"/>
                <w:sz w:val="20"/>
                <w:szCs w:val="20"/>
              </w:rPr>
              <w:t>Օտոսկոպ, արտածծիչ, կամերտոններ, սեղմիչներ</w:t>
            </w:r>
          </w:p>
        </w:tc>
        <w:tc>
          <w:tcPr>
            <w:tcW w:w="3403" w:type="dxa"/>
          </w:tcPr>
          <w:p w14:paraId="576667F9" w14:textId="77777777" w:rsidR="00584619" w:rsidRDefault="00584619">
            <w:pPr>
              <w:pStyle w:val="TableParagraph"/>
              <w:rPr>
                <w:sz w:val="18"/>
              </w:rPr>
            </w:pPr>
          </w:p>
        </w:tc>
        <w:tc>
          <w:tcPr>
            <w:tcW w:w="566" w:type="dxa"/>
          </w:tcPr>
          <w:p w14:paraId="0EAFB020" w14:textId="77777777" w:rsidR="00584619" w:rsidRDefault="00584619">
            <w:pPr>
              <w:pStyle w:val="TableParagraph"/>
              <w:rPr>
                <w:sz w:val="18"/>
              </w:rPr>
            </w:pPr>
          </w:p>
        </w:tc>
        <w:tc>
          <w:tcPr>
            <w:tcW w:w="424" w:type="dxa"/>
          </w:tcPr>
          <w:p w14:paraId="050467FD" w14:textId="77777777" w:rsidR="00584619" w:rsidRDefault="00584619">
            <w:pPr>
              <w:pStyle w:val="TableParagraph"/>
              <w:rPr>
                <w:sz w:val="18"/>
              </w:rPr>
            </w:pPr>
          </w:p>
        </w:tc>
        <w:tc>
          <w:tcPr>
            <w:tcW w:w="710" w:type="dxa"/>
          </w:tcPr>
          <w:p w14:paraId="1515F668" w14:textId="77777777" w:rsidR="00584619" w:rsidRDefault="00584619">
            <w:pPr>
              <w:pStyle w:val="TableParagraph"/>
              <w:rPr>
                <w:sz w:val="18"/>
              </w:rPr>
            </w:pPr>
          </w:p>
        </w:tc>
        <w:tc>
          <w:tcPr>
            <w:tcW w:w="708" w:type="dxa"/>
          </w:tcPr>
          <w:p w14:paraId="069AAEAE" w14:textId="77777777" w:rsidR="00584619" w:rsidRDefault="00DF2476">
            <w:pPr>
              <w:pStyle w:val="TableParagraph"/>
              <w:spacing w:before="24" w:line="224" w:lineRule="exact"/>
              <w:ind w:left="12"/>
              <w:jc w:val="center"/>
              <w:rPr>
                <w:sz w:val="20"/>
              </w:rPr>
            </w:pPr>
            <w:r>
              <w:rPr>
                <w:w w:val="97"/>
                <w:sz w:val="20"/>
              </w:rPr>
              <w:t>3</w:t>
            </w:r>
          </w:p>
        </w:tc>
        <w:tc>
          <w:tcPr>
            <w:tcW w:w="1841" w:type="dxa"/>
          </w:tcPr>
          <w:p w14:paraId="772BF3D8"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6C368CDE" w14:textId="77777777" w:rsidR="00584619" w:rsidRDefault="00584619">
            <w:pPr>
              <w:pStyle w:val="TableParagraph"/>
              <w:rPr>
                <w:sz w:val="18"/>
              </w:rPr>
            </w:pPr>
          </w:p>
        </w:tc>
      </w:tr>
      <w:tr w:rsidR="00584619" w14:paraId="55CB7479" w14:textId="77777777">
        <w:trPr>
          <w:trHeight w:val="270"/>
        </w:trPr>
        <w:tc>
          <w:tcPr>
            <w:tcW w:w="811" w:type="dxa"/>
          </w:tcPr>
          <w:p w14:paraId="0755B331" w14:textId="77777777" w:rsidR="00584619" w:rsidRDefault="00DF2476">
            <w:pPr>
              <w:pStyle w:val="TableParagraph"/>
              <w:spacing w:before="24" w:line="227" w:lineRule="exact"/>
              <w:ind w:left="194"/>
              <w:rPr>
                <w:sz w:val="20"/>
              </w:rPr>
            </w:pPr>
            <w:r>
              <w:rPr>
                <w:w w:val="105"/>
                <w:sz w:val="20"/>
              </w:rPr>
              <w:t>42.8.</w:t>
            </w:r>
          </w:p>
        </w:tc>
        <w:tc>
          <w:tcPr>
            <w:tcW w:w="6031" w:type="dxa"/>
          </w:tcPr>
          <w:p w14:paraId="7DC804B6" w14:textId="77777777" w:rsidR="00584619" w:rsidRDefault="00DF2476">
            <w:pPr>
              <w:pStyle w:val="TableParagraph"/>
              <w:spacing w:before="24" w:line="227" w:lineRule="exact"/>
              <w:ind w:left="107"/>
              <w:rPr>
                <w:sz w:val="20"/>
                <w:szCs w:val="20"/>
              </w:rPr>
            </w:pPr>
            <w:r>
              <w:rPr>
                <w:w w:val="105"/>
                <w:sz w:val="20"/>
                <w:szCs w:val="20"/>
              </w:rPr>
              <w:t>Օտար մարմնի հեռացման հավաքածու (ականջային, քթային)</w:t>
            </w:r>
          </w:p>
        </w:tc>
        <w:tc>
          <w:tcPr>
            <w:tcW w:w="3403" w:type="dxa"/>
          </w:tcPr>
          <w:p w14:paraId="7D69B6DF" w14:textId="77777777" w:rsidR="00584619" w:rsidRDefault="00584619">
            <w:pPr>
              <w:pStyle w:val="TableParagraph"/>
              <w:rPr>
                <w:sz w:val="18"/>
              </w:rPr>
            </w:pPr>
          </w:p>
        </w:tc>
        <w:tc>
          <w:tcPr>
            <w:tcW w:w="566" w:type="dxa"/>
          </w:tcPr>
          <w:p w14:paraId="5B99737C" w14:textId="77777777" w:rsidR="00584619" w:rsidRDefault="00584619">
            <w:pPr>
              <w:pStyle w:val="TableParagraph"/>
              <w:rPr>
                <w:sz w:val="18"/>
              </w:rPr>
            </w:pPr>
          </w:p>
        </w:tc>
        <w:tc>
          <w:tcPr>
            <w:tcW w:w="424" w:type="dxa"/>
          </w:tcPr>
          <w:p w14:paraId="28F03A3C" w14:textId="77777777" w:rsidR="00584619" w:rsidRDefault="00584619">
            <w:pPr>
              <w:pStyle w:val="TableParagraph"/>
              <w:rPr>
                <w:sz w:val="18"/>
              </w:rPr>
            </w:pPr>
          </w:p>
        </w:tc>
        <w:tc>
          <w:tcPr>
            <w:tcW w:w="710" w:type="dxa"/>
          </w:tcPr>
          <w:p w14:paraId="22F6CFA3" w14:textId="77777777" w:rsidR="00584619" w:rsidRDefault="00584619">
            <w:pPr>
              <w:pStyle w:val="TableParagraph"/>
              <w:rPr>
                <w:sz w:val="18"/>
              </w:rPr>
            </w:pPr>
          </w:p>
        </w:tc>
        <w:tc>
          <w:tcPr>
            <w:tcW w:w="708" w:type="dxa"/>
          </w:tcPr>
          <w:p w14:paraId="718870C3" w14:textId="77777777" w:rsidR="00584619" w:rsidRDefault="00DF2476">
            <w:pPr>
              <w:pStyle w:val="TableParagraph"/>
              <w:spacing w:before="24" w:line="227" w:lineRule="exact"/>
              <w:ind w:left="11"/>
              <w:jc w:val="center"/>
              <w:rPr>
                <w:sz w:val="20"/>
              </w:rPr>
            </w:pPr>
            <w:r>
              <w:rPr>
                <w:w w:val="97"/>
                <w:sz w:val="20"/>
              </w:rPr>
              <w:t>3</w:t>
            </w:r>
          </w:p>
        </w:tc>
        <w:tc>
          <w:tcPr>
            <w:tcW w:w="1841" w:type="dxa"/>
          </w:tcPr>
          <w:p w14:paraId="1A5ACCCC"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286F6D93" w14:textId="77777777" w:rsidR="00584619" w:rsidRDefault="00584619">
            <w:pPr>
              <w:pStyle w:val="TableParagraph"/>
              <w:rPr>
                <w:sz w:val="18"/>
              </w:rPr>
            </w:pPr>
          </w:p>
        </w:tc>
      </w:tr>
      <w:tr w:rsidR="00584619" w14:paraId="4E7F82CB" w14:textId="77777777">
        <w:trPr>
          <w:trHeight w:val="268"/>
        </w:trPr>
        <w:tc>
          <w:tcPr>
            <w:tcW w:w="811" w:type="dxa"/>
          </w:tcPr>
          <w:p w14:paraId="79401826" w14:textId="77777777" w:rsidR="00584619" w:rsidRDefault="00DF2476">
            <w:pPr>
              <w:pStyle w:val="TableParagraph"/>
              <w:spacing w:before="24" w:line="224" w:lineRule="exact"/>
              <w:ind w:left="194"/>
              <w:rPr>
                <w:sz w:val="20"/>
              </w:rPr>
            </w:pPr>
            <w:r>
              <w:rPr>
                <w:w w:val="105"/>
                <w:sz w:val="20"/>
              </w:rPr>
              <w:t>42.9.</w:t>
            </w:r>
          </w:p>
        </w:tc>
        <w:tc>
          <w:tcPr>
            <w:tcW w:w="6031" w:type="dxa"/>
          </w:tcPr>
          <w:p w14:paraId="2AEB73F9" w14:textId="77777777" w:rsidR="00584619" w:rsidRDefault="00DF2476">
            <w:pPr>
              <w:pStyle w:val="TableParagraph"/>
              <w:spacing w:before="24" w:line="224" w:lineRule="exact"/>
              <w:ind w:left="107"/>
              <w:rPr>
                <w:sz w:val="20"/>
                <w:szCs w:val="20"/>
              </w:rPr>
            </w:pPr>
            <w:r>
              <w:rPr>
                <w:w w:val="105"/>
                <w:sz w:val="20"/>
                <w:szCs w:val="20"/>
              </w:rPr>
              <w:t>Վերևից լուսավորվող աթոռ` հիվանդի զննության համար</w:t>
            </w:r>
          </w:p>
        </w:tc>
        <w:tc>
          <w:tcPr>
            <w:tcW w:w="3403" w:type="dxa"/>
          </w:tcPr>
          <w:p w14:paraId="25CCEF33" w14:textId="77777777" w:rsidR="00584619" w:rsidRDefault="00584619">
            <w:pPr>
              <w:pStyle w:val="TableParagraph"/>
              <w:rPr>
                <w:sz w:val="18"/>
              </w:rPr>
            </w:pPr>
          </w:p>
        </w:tc>
        <w:tc>
          <w:tcPr>
            <w:tcW w:w="566" w:type="dxa"/>
          </w:tcPr>
          <w:p w14:paraId="420145E7" w14:textId="77777777" w:rsidR="00584619" w:rsidRDefault="00584619">
            <w:pPr>
              <w:pStyle w:val="TableParagraph"/>
              <w:rPr>
                <w:sz w:val="18"/>
              </w:rPr>
            </w:pPr>
          </w:p>
        </w:tc>
        <w:tc>
          <w:tcPr>
            <w:tcW w:w="424" w:type="dxa"/>
          </w:tcPr>
          <w:p w14:paraId="45E3889B" w14:textId="77777777" w:rsidR="00584619" w:rsidRDefault="00584619">
            <w:pPr>
              <w:pStyle w:val="TableParagraph"/>
              <w:rPr>
                <w:sz w:val="18"/>
              </w:rPr>
            </w:pPr>
          </w:p>
        </w:tc>
        <w:tc>
          <w:tcPr>
            <w:tcW w:w="710" w:type="dxa"/>
          </w:tcPr>
          <w:p w14:paraId="44FC8C68" w14:textId="77777777" w:rsidR="00584619" w:rsidRDefault="00584619">
            <w:pPr>
              <w:pStyle w:val="TableParagraph"/>
              <w:rPr>
                <w:sz w:val="18"/>
              </w:rPr>
            </w:pPr>
          </w:p>
        </w:tc>
        <w:tc>
          <w:tcPr>
            <w:tcW w:w="708" w:type="dxa"/>
          </w:tcPr>
          <w:p w14:paraId="27A3536A" w14:textId="77777777" w:rsidR="00584619" w:rsidRDefault="00DF2476">
            <w:pPr>
              <w:pStyle w:val="TableParagraph"/>
              <w:spacing w:before="24" w:line="224" w:lineRule="exact"/>
              <w:ind w:left="9"/>
              <w:jc w:val="center"/>
              <w:rPr>
                <w:sz w:val="20"/>
              </w:rPr>
            </w:pPr>
            <w:r>
              <w:rPr>
                <w:w w:val="99"/>
                <w:sz w:val="20"/>
              </w:rPr>
              <w:t>2</w:t>
            </w:r>
          </w:p>
        </w:tc>
        <w:tc>
          <w:tcPr>
            <w:tcW w:w="1841" w:type="dxa"/>
          </w:tcPr>
          <w:p w14:paraId="3FC3D6FC"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571B5457" w14:textId="77777777" w:rsidR="00584619" w:rsidRDefault="00584619">
            <w:pPr>
              <w:pStyle w:val="TableParagraph"/>
              <w:rPr>
                <w:sz w:val="18"/>
              </w:rPr>
            </w:pPr>
          </w:p>
        </w:tc>
      </w:tr>
      <w:tr w:rsidR="00584619" w14:paraId="3A423FBA" w14:textId="77777777">
        <w:trPr>
          <w:trHeight w:val="270"/>
        </w:trPr>
        <w:tc>
          <w:tcPr>
            <w:tcW w:w="811" w:type="dxa"/>
          </w:tcPr>
          <w:p w14:paraId="0CC982E3" w14:textId="77777777" w:rsidR="00584619" w:rsidRDefault="00DF2476">
            <w:pPr>
              <w:pStyle w:val="TableParagraph"/>
              <w:spacing w:before="26" w:line="224" w:lineRule="exact"/>
              <w:ind w:left="184"/>
              <w:rPr>
                <w:sz w:val="20"/>
              </w:rPr>
            </w:pPr>
            <w:r>
              <w:rPr>
                <w:sz w:val="20"/>
              </w:rPr>
              <w:t>42.10.</w:t>
            </w:r>
          </w:p>
        </w:tc>
        <w:tc>
          <w:tcPr>
            <w:tcW w:w="6031" w:type="dxa"/>
          </w:tcPr>
          <w:p w14:paraId="29AEE97A" w14:textId="77777777" w:rsidR="00584619" w:rsidRDefault="00DF2476">
            <w:pPr>
              <w:pStyle w:val="TableParagraph"/>
              <w:spacing w:before="26" w:line="224" w:lineRule="exact"/>
              <w:ind w:left="107"/>
              <w:rPr>
                <w:sz w:val="20"/>
                <w:szCs w:val="20"/>
              </w:rPr>
            </w:pPr>
            <w:r>
              <w:rPr>
                <w:w w:val="105"/>
                <w:sz w:val="20"/>
                <w:szCs w:val="20"/>
              </w:rPr>
              <w:t>Էլեկտրական լուսամփոփ</w:t>
            </w:r>
          </w:p>
        </w:tc>
        <w:tc>
          <w:tcPr>
            <w:tcW w:w="3403" w:type="dxa"/>
          </w:tcPr>
          <w:p w14:paraId="363FAAD6" w14:textId="77777777" w:rsidR="00584619" w:rsidRDefault="00584619">
            <w:pPr>
              <w:pStyle w:val="TableParagraph"/>
              <w:rPr>
                <w:sz w:val="18"/>
              </w:rPr>
            </w:pPr>
          </w:p>
        </w:tc>
        <w:tc>
          <w:tcPr>
            <w:tcW w:w="566" w:type="dxa"/>
          </w:tcPr>
          <w:p w14:paraId="4389B274" w14:textId="77777777" w:rsidR="00584619" w:rsidRDefault="00584619">
            <w:pPr>
              <w:pStyle w:val="TableParagraph"/>
              <w:rPr>
                <w:sz w:val="18"/>
              </w:rPr>
            </w:pPr>
          </w:p>
        </w:tc>
        <w:tc>
          <w:tcPr>
            <w:tcW w:w="424" w:type="dxa"/>
          </w:tcPr>
          <w:p w14:paraId="148FD666" w14:textId="77777777" w:rsidR="00584619" w:rsidRDefault="00584619">
            <w:pPr>
              <w:pStyle w:val="TableParagraph"/>
              <w:rPr>
                <w:sz w:val="18"/>
              </w:rPr>
            </w:pPr>
          </w:p>
        </w:tc>
        <w:tc>
          <w:tcPr>
            <w:tcW w:w="710" w:type="dxa"/>
          </w:tcPr>
          <w:p w14:paraId="6D20BAC1" w14:textId="77777777" w:rsidR="00584619" w:rsidRDefault="00584619">
            <w:pPr>
              <w:pStyle w:val="TableParagraph"/>
              <w:rPr>
                <w:sz w:val="18"/>
              </w:rPr>
            </w:pPr>
          </w:p>
        </w:tc>
        <w:tc>
          <w:tcPr>
            <w:tcW w:w="708" w:type="dxa"/>
          </w:tcPr>
          <w:p w14:paraId="1BA964B1" w14:textId="77777777" w:rsidR="00584619" w:rsidRDefault="00DF2476">
            <w:pPr>
              <w:pStyle w:val="TableParagraph"/>
              <w:spacing w:before="26" w:line="224" w:lineRule="exact"/>
              <w:ind w:left="10"/>
              <w:jc w:val="center"/>
              <w:rPr>
                <w:sz w:val="20"/>
              </w:rPr>
            </w:pPr>
            <w:r>
              <w:rPr>
                <w:w w:val="71"/>
                <w:sz w:val="20"/>
              </w:rPr>
              <w:t>1</w:t>
            </w:r>
          </w:p>
        </w:tc>
        <w:tc>
          <w:tcPr>
            <w:tcW w:w="1841" w:type="dxa"/>
          </w:tcPr>
          <w:p w14:paraId="4C88A767" w14:textId="77777777" w:rsidR="00584619" w:rsidRDefault="00DF2476">
            <w:pPr>
              <w:pStyle w:val="TableParagraph"/>
              <w:spacing w:before="26" w:line="224" w:lineRule="exact"/>
              <w:ind w:left="112" w:right="100"/>
              <w:jc w:val="center"/>
              <w:rPr>
                <w:sz w:val="20"/>
                <w:szCs w:val="20"/>
              </w:rPr>
            </w:pPr>
            <w:r>
              <w:rPr>
                <w:w w:val="110"/>
                <w:sz w:val="20"/>
                <w:szCs w:val="20"/>
              </w:rPr>
              <w:t>Դիտողական</w:t>
            </w:r>
          </w:p>
        </w:tc>
        <w:tc>
          <w:tcPr>
            <w:tcW w:w="1135" w:type="dxa"/>
          </w:tcPr>
          <w:p w14:paraId="318AF0BD" w14:textId="77777777" w:rsidR="00584619" w:rsidRDefault="00584619">
            <w:pPr>
              <w:pStyle w:val="TableParagraph"/>
              <w:rPr>
                <w:sz w:val="18"/>
              </w:rPr>
            </w:pPr>
          </w:p>
        </w:tc>
      </w:tr>
      <w:tr w:rsidR="00584619" w14:paraId="36CDB805" w14:textId="77777777">
        <w:trPr>
          <w:trHeight w:val="1619"/>
        </w:trPr>
        <w:tc>
          <w:tcPr>
            <w:tcW w:w="811" w:type="dxa"/>
          </w:tcPr>
          <w:p w14:paraId="1A939DD6" w14:textId="77777777" w:rsidR="00584619" w:rsidRDefault="00DF2476">
            <w:pPr>
              <w:pStyle w:val="TableParagraph"/>
              <w:spacing w:before="24"/>
              <w:ind w:left="177"/>
              <w:rPr>
                <w:sz w:val="20"/>
              </w:rPr>
            </w:pPr>
            <w:r>
              <w:rPr>
                <w:sz w:val="20"/>
              </w:rPr>
              <w:t>42.11.</w:t>
            </w:r>
          </w:p>
        </w:tc>
        <w:tc>
          <w:tcPr>
            <w:tcW w:w="6031" w:type="dxa"/>
          </w:tcPr>
          <w:p w14:paraId="2C1AD75C" w14:textId="77777777" w:rsidR="00584619" w:rsidRDefault="00DF2476">
            <w:pPr>
              <w:pStyle w:val="TableParagraph"/>
              <w:tabs>
                <w:tab w:val="left" w:pos="3398"/>
                <w:tab w:val="left" w:pos="4671"/>
                <w:tab w:val="left" w:pos="5838"/>
              </w:tabs>
              <w:spacing w:before="26" w:line="283" w:lineRule="auto"/>
              <w:ind w:left="107" w:right="85"/>
              <w:rPr>
                <w:sz w:val="20"/>
                <w:szCs w:val="20"/>
              </w:rPr>
            </w:pPr>
            <w:r>
              <w:rPr>
                <w:spacing w:val="-8"/>
                <w:w w:val="110"/>
                <w:sz w:val="20"/>
                <w:szCs w:val="20"/>
              </w:rPr>
              <w:t>Քիթ-կոկորդ-ականջաբանական</w:t>
            </w:r>
            <w:r>
              <w:rPr>
                <w:spacing w:val="-8"/>
                <w:w w:val="110"/>
                <w:sz w:val="20"/>
                <w:szCs w:val="20"/>
              </w:rPr>
              <w:tab/>
              <w:t>կաբինետը</w:t>
            </w:r>
            <w:r>
              <w:rPr>
                <w:spacing w:val="-8"/>
                <w:w w:val="110"/>
                <w:sz w:val="20"/>
                <w:szCs w:val="20"/>
              </w:rPr>
              <w:tab/>
            </w:r>
            <w:r>
              <w:rPr>
                <w:spacing w:val="-7"/>
                <w:w w:val="110"/>
                <w:sz w:val="20"/>
                <w:szCs w:val="20"/>
              </w:rPr>
              <w:t>հագեցած</w:t>
            </w:r>
            <w:r>
              <w:rPr>
                <w:spacing w:val="-7"/>
                <w:w w:val="110"/>
                <w:sz w:val="20"/>
                <w:szCs w:val="20"/>
              </w:rPr>
              <w:tab/>
            </w:r>
            <w:r>
              <w:rPr>
                <w:w w:val="110"/>
                <w:sz w:val="20"/>
                <w:szCs w:val="20"/>
              </w:rPr>
              <w:t xml:space="preserve">է </w:t>
            </w:r>
            <w:r>
              <w:rPr>
                <w:spacing w:val="-7"/>
                <w:w w:val="110"/>
                <w:sz w:val="20"/>
                <w:szCs w:val="20"/>
              </w:rPr>
              <w:t>կադրերով.</w:t>
            </w:r>
          </w:p>
        </w:tc>
        <w:tc>
          <w:tcPr>
            <w:tcW w:w="3403" w:type="dxa"/>
          </w:tcPr>
          <w:p w14:paraId="1CC4BC3E"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 xml:space="preserve">1936-Ն որոշում, </w:t>
            </w:r>
            <w:r>
              <w:rPr>
                <w:w w:val="105"/>
                <w:sz w:val="20"/>
                <w:szCs w:val="20"/>
              </w:rPr>
              <w:t xml:space="preserve">հավելված N 1, կետ 1.4։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 որոշման</w:t>
            </w:r>
          </w:p>
          <w:p w14:paraId="42764581"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4E553B6E" w14:textId="77777777" w:rsidR="00584619" w:rsidRDefault="00584619">
            <w:pPr>
              <w:pStyle w:val="TableParagraph"/>
              <w:rPr>
                <w:sz w:val="18"/>
              </w:rPr>
            </w:pPr>
          </w:p>
        </w:tc>
        <w:tc>
          <w:tcPr>
            <w:tcW w:w="424" w:type="dxa"/>
            <w:shd w:val="clear" w:color="auto" w:fill="D8D8D8"/>
          </w:tcPr>
          <w:p w14:paraId="36D5D56F" w14:textId="77777777" w:rsidR="00584619" w:rsidRDefault="00584619">
            <w:pPr>
              <w:pStyle w:val="TableParagraph"/>
              <w:rPr>
                <w:sz w:val="18"/>
              </w:rPr>
            </w:pPr>
          </w:p>
        </w:tc>
        <w:tc>
          <w:tcPr>
            <w:tcW w:w="710" w:type="dxa"/>
            <w:shd w:val="clear" w:color="auto" w:fill="D8D8D8"/>
          </w:tcPr>
          <w:p w14:paraId="4469E16F" w14:textId="77777777" w:rsidR="00584619" w:rsidRDefault="00584619">
            <w:pPr>
              <w:pStyle w:val="TableParagraph"/>
              <w:rPr>
                <w:sz w:val="18"/>
              </w:rPr>
            </w:pPr>
          </w:p>
        </w:tc>
        <w:tc>
          <w:tcPr>
            <w:tcW w:w="708" w:type="dxa"/>
            <w:shd w:val="clear" w:color="auto" w:fill="D8D8D8"/>
          </w:tcPr>
          <w:p w14:paraId="2CFA3E8F" w14:textId="77777777" w:rsidR="00584619" w:rsidRDefault="00584619">
            <w:pPr>
              <w:pStyle w:val="TableParagraph"/>
              <w:rPr>
                <w:sz w:val="18"/>
              </w:rPr>
            </w:pPr>
          </w:p>
        </w:tc>
        <w:tc>
          <w:tcPr>
            <w:tcW w:w="1841" w:type="dxa"/>
            <w:shd w:val="clear" w:color="auto" w:fill="D8D8D8"/>
          </w:tcPr>
          <w:p w14:paraId="173EC89F" w14:textId="77777777" w:rsidR="00584619" w:rsidRDefault="00584619">
            <w:pPr>
              <w:pStyle w:val="TableParagraph"/>
              <w:rPr>
                <w:sz w:val="18"/>
              </w:rPr>
            </w:pPr>
          </w:p>
        </w:tc>
        <w:tc>
          <w:tcPr>
            <w:tcW w:w="1135" w:type="dxa"/>
            <w:shd w:val="clear" w:color="auto" w:fill="D8D8D8"/>
          </w:tcPr>
          <w:p w14:paraId="5EA338FA" w14:textId="77777777" w:rsidR="00584619" w:rsidRDefault="00584619">
            <w:pPr>
              <w:pStyle w:val="TableParagraph"/>
              <w:rPr>
                <w:sz w:val="18"/>
              </w:rPr>
            </w:pPr>
          </w:p>
        </w:tc>
      </w:tr>
      <w:tr w:rsidR="00584619" w14:paraId="5069DD05" w14:textId="77777777">
        <w:trPr>
          <w:trHeight w:val="539"/>
        </w:trPr>
        <w:tc>
          <w:tcPr>
            <w:tcW w:w="811" w:type="dxa"/>
          </w:tcPr>
          <w:p w14:paraId="0D19728F" w14:textId="77777777" w:rsidR="00584619" w:rsidRDefault="00DF2476">
            <w:pPr>
              <w:pStyle w:val="TableParagraph"/>
              <w:spacing w:before="24"/>
              <w:ind w:left="162"/>
              <w:rPr>
                <w:sz w:val="20"/>
              </w:rPr>
            </w:pPr>
            <w:r>
              <w:rPr>
                <w:sz w:val="20"/>
              </w:rPr>
              <w:t>42.12.</w:t>
            </w:r>
          </w:p>
        </w:tc>
        <w:tc>
          <w:tcPr>
            <w:tcW w:w="6031" w:type="dxa"/>
          </w:tcPr>
          <w:p w14:paraId="244C8A27" w14:textId="77777777" w:rsidR="00584619" w:rsidRDefault="00DF2476">
            <w:pPr>
              <w:pStyle w:val="TableParagraph"/>
              <w:spacing w:before="24"/>
              <w:ind w:left="107"/>
              <w:rPr>
                <w:sz w:val="20"/>
                <w:szCs w:val="20"/>
              </w:rPr>
            </w:pPr>
            <w:r>
              <w:rPr>
                <w:spacing w:val="-4"/>
                <w:w w:val="105"/>
                <w:sz w:val="20"/>
                <w:szCs w:val="20"/>
              </w:rPr>
              <w:t xml:space="preserve">Բժիշկ-ակնաբան` </w:t>
            </w:r>
            <w:r>
              <w:rPr>
                <w:spacing w:val="-7"/>
                <w:w w:val="105"/>
                <w:sz w:val="20"/>
                <w:szCs w:val="20"/>
              </w:rPr>
              <w:t xml:space="preserve">վերջին </w:t>
            </w:r>
            <w:r>
              <w:rPr>
                <w:w w:val="105"/>
                <w:sz w:val="20"/>
                <w:szCs w:val="20"/>
              </w:rPr>
              <w:t xml:space="preserve">5 </w:t>
            </w:r>
            <w:r>
              <w:rPr>
                <w:spacing w:val="-7"/>
                <w:w w:val="105"/>
                <w:sz w:val="20"/>
                <w:szCs w:val="20"/>
              </w:rPr>
              <w:t xml:space="preserve">տարվա </w:t>
            </w:r>
            <w:r>
              <w:rPr>
                <w:spacing w:val="-8"/>
                <w:w w:val="105"/>
                <w:sz w:val="20"/>
                <w:szCs w:val="20"/>
              </w:rPr>
              <w:t>ընթացքում վերապատրաստ-</w:t>
            </w:r>
          </w:p>
          <w:p w14:paraId="275CC878" w14:textId="77777777" w:rsidR="00584619" w:rsidRDefault="00DF2476">
            <w:pPr>
              <w:pStyle w:val="TableParagraph"/>
              <w:spacing w:before="39" w:line="227" w:lineRule="exact"/>
              <w:ind w:left="107"/>
              <w:rPr>
                <w:sz w:val="20"/>
                <w:szCs w:val="20"/>
              </w:rPr>
            </w:pPr>
            <w:r>
              <w:rPr>
                <w:w w:val="105"/>
                <w:sz w:val="20"/>
                <w:szCs w:val="20"/>
              </w:rPr>
              <w:t>ման առկայությամբ</w:t>
            </w:r>
          </w:p>
        </w:tc>
        <w:tc>
          <w:tcPr>
            <w:tcW w:w="3403" w:type="dxa"/>
          </w:tcPr>
          <w:p w14:paraId="2D837651" w14:textId="77777777" w:rsidR="00584619" w:rsidRDefault="00584619">
            <w:pPr>
              <w:pStyle w:val="TableParagraph"/>
              <w:rPr>
                <w:sz w:val="18"/>
              </w:rPr>
            </w:pPr>
          </w:p>
        </w:tc>
        <w:tc>
          <w:tcPr>
            <w:tcW w:w="566" w:type="dxa"/>
          </w:tcPr>
          <w:p w14:paraId="275EC949" w14:textId="77777777" w:rsidR="00584619" w:rsidRDefault="00584619">
            <w:pPr>
              <w:pStyle w:val="TableParagraph"/>
              <w:rPr>
                <w:sz w:val="18"/>
              </w:rPr>
            </w:pPr>
          </w:p>
        </w:tc>
        <w:tc>
          <w:tcPr>
            <w:tcW w:w="424" w:type="dxa"/>
          </w:tcPr>
          <w:p w14:paraId="7A5CB069" w14:textId="77777777" w:rsidR="00584619" w:rsidRDefault="00584619">
            <w:pPr>
              <w:pStyle w:val="TableParagraph"/>
              <w:rPr>
                <w:sz w:val="18"/>
              </w:rPr>
            </w:pPr>
          </w:p>
        </w:tc>
        <w:tc>
          <w:tcPr>
            <w:tcW w:w="710" w:type="dxa"/>
          </w:tcPr>
          <w:p w14:paraId="50E8A381" w14:textId="77777777" w:rsidR="00584619" w:rsidRDefault="00584619">
            <w:pPr>
              <w:pStyle w:val="TableParagraph"/>
              <w:rPr>
                <w:sz w:val="18"/>
              </w:rPr>
            </w:pPr>
          </w:p>
        </w:tc>
        <w:tc>
          <w:tcPr>
            <w:tcW w:w="708" w:type="dxa"/>
          </w:tcPr>
          <w:p w14:paraId="07D57358" w14:textId="77777777" w:rsidR="00584619" w:rsidRDefault="00DF2476">
            <w:pPr>
              <w:pStyle w:val="TableParagraph"/>
              <w:spacing w:before="24"/>
              <w:ind w:left="13"/>
              <w:jc w:val="center"/>
              <w:rPr>
                <w:sz w:val="20"/>
              </w:rPr>
            </w:pPr>
            <w:r>
              <w:rPr>
                <w:w w:val="103"/>
                <w:sz w:val="20"/>
              </w:rPr>
              <w:t>5</w:t>
            </w:r>
          </w:p>
        </w:tc>
        <w:tc>
          <w:tcPr>
            <w:tcW w:w="1841" w:type="dxa"/>
          </w:tcPr>
          <w:p w14:paraId="22B6A487"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53D2934D" w14:textId="77777777" w:rsidR="00584619" w:rsidRDefault="00584619">
            <w:pPr>
              <w:pStyle w:val="TableParagraph"/>
              <w:rPr>
                <w:sz w:val="18"/>
              </w:rPr>
            </w:pPr>
          </w:p>
        </w:tc>
      </w:tr>
      <w:tr w:rsidR="00584619" w14:paraId="030ED089" w14:textId="77777777">
        <w:trPr>
          <w:trHeight w:val="268"/>
        </w:trPr>
        <w:tc>
          <w:tcPr>
            <w:tcW w:w="811" w:type="dxa"/>
          </w:tcPr>
          <w:p w14:paraId="0850DFD0" w14:textId="77777777" w:rsidR="00584619" w:rsidRDefault="00DF2476">
            <w:pPr>
              <w:pStyle w:val="TableParagraph"/>
              <w:spacing w:before="24" w:line="224" w:lineRule="exact"/>
              <w:ind w:left="165"/>
              <w:rPr>
                <w:sz w:val="20"/>
              </w:rPr>
            </w:pPr>
            <w:r>
              <w:rPr>
                <w:sz w:val="20"/>
              </w:rPr>
              <w:t>42.13.</w:t>
            </w:r>
          </w:p>
        </w:tc>
        <w:tc>
          <w:tcPr>
            <w:tcW w:w="6031" w:type="dxa"/>
          </w:tcPr>
          <w:p w14:paraId="21A6DD9F"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1990D2F0" w14:textId="77777777" w:rsidR="00584619" w:rsidRDefault="00584619">
            <w:pPr>
              <w:pStyle w:val="TableParagraph"/>
              <w:rPr>
                <w:sz w:val="18"/>
              </w:rPr>
            </w:pPr>
          </w:p>
        </w:tc>
        <w:tc>
          <w:tcPr>
            <w:tcW w:w="566" w:type="dxa"/>
          </w:tcPr>
          <w:p w14:paraId="63F9012D" w14:textId="77777777" w:rsidR="00584619" w:rsidRDefault="00584619">
            <w:pPr>
              <w:pStyle w:val="TableParagraph"/>
              <w:rPr>
                <w:sz w:val="18"/>
              </w:rPr>
            </w:pPr>
          </w:p>
        </w:tc>
        <w:tc>
          <w:tcPr>
            <w:tcW w:w="424" w:type="dxa"/>
          </w:tcPr>
          <w:p w14:paraId="62AEF9D5" w14:textId="77777777" w:rsidR="00584619" w:rsidRDefault="00584619">
            <w:pPr>
              <w:pStyle w:val="TableParagraph"/>
              <w:rPr>
                <w:sz w:val="18"/>
              </w:rPr>
            </w:pPr>
          </w:p>
        </w:tc>
        <w:tc>
          <w:tcPr>
            <w:tcW w:w="710" w:type="dxa"/>
          </w:tcPr>
          <w:p w14:paraId="6DB33C17" w14:textId="77777777" w:rsidR="00584619" w:rsidRDefault="00584619">
            <w:pPr>
              <w:pStyle w:val="TableParagraph"/>
              <w:rPr>
                <w:sz w:val="18"/>
              </w:rPr>
            </w:pPr>
          </w:p>
        </w:tc>
        <w:tc>
          <w:tcPr>
            <w:tcW w:w="708" w:type="dxa"/>
          </w:tcPr>
          <w:p w14:paraId="101524C9"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1630F230"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6EC7D3A2" w14:textId="77777777" w:rsidR="00584619" w:rsidRDefault="00584619">
            <w:pPr>
              <w:pStyle w:val="TableParagraph"/>
              <w:rPr>
                <w:sz w:val="18"/>
              </w:rPr>
            </w:pPr>
          </w:p>
        </w:tc>
      </w:tr>
      <w:tr w:rsidR="00584619" w14:paraId="3EE2053B" w14:textId="77777777">
        <w:trPr>
          <w:trHeight w:val="810"/>
        </w:trPr>
        <w:tc>
          <w:tcPr>
            <w:tcW w:w="811" w:type="dxa"/>
          </w:tcPr>
          <w:p w14:paraId="6A62D3C9" w14:textId="77777777" w:rsidR="00584619" w:rsidRDefault="00DF2476">
            <w:pPr>
              <w:pStyle w:val="TableParagraph"/>
              <w:spacing w:before="24"/>
              <w:ind w:left="275"/>
              <w:rPr>
                <w:sz w:val="20"/>
              </w:rPr>
            </w:pPr>
            <w:r>
              <w:rPr>
                <w:sz w:val="20"/>
              </w:rPr>
              <w:t>43.</w:t>
            </w:r>
          </w:p>
        </w:tc>
        <w:tc>
          <w:tcPr>
            <w:tcW w:w="6031" w:type="dxa"/>
          </w:tcPr>
          <w:p w14:paraId="6C63B2D1" w14:textId="77777777" w:rsidR="00584619" w:rsidRDefault="00DF2476">
            <w:pPr>
              <w:pStyle w:val="TableParagraph"/>
              <w:spacing w:before="26" w:line="283" w:lineRule="auto"/>
              <w:ind w:left="107"/>
              <w:rPr>
                <w:sz w:val="20"/>
                <w:szCs w:val="20"/>
              </w:rPr>
            </w:pPr>
            <w:r>
              <w:rPr>
                <w:w w:val="105"/>
                <w:sz w:val="20"/>
                <w:szCs w:val="20"/>
              </w:rPr>
              <w:t>Ակնաբանական կաբինետն ունի համապատասխան սարքա- վորումներ և բժշկական գործիքներ.</w:t>
            </w:r>
          </w:p>
        </w:tc>
        <w:tc>
          <w:tcPr>
            <w:tcW w:w="3403" w:type="dxa"/>
          </w:tcPr>
          <w:p w14:paraId="47CFE2E1"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0D3F9B65" w14:textId="77777777" w:rsidR="00584619" w:rsidRDefault="00DF2476">
            <w:pPr>
              <w:pStyle w:val="TableParagraph"/>
              <w:spacing w:before="1" w:line="270" w:lineRule="atLeast"/>
              <w:ind w:left="110"/>
              <w:rPr>
                <w:sz w:val="20"/>
                <w:szCs w:val="20"/>
              </w:rPr>
            </w:pPr>
            <w:r>
              <w:rPr>
                <w:w w:val="105"/>
                <w:sz w:val="20"/>
                <w:szCs w:val="20"/>
              </w:rPr>
              <w:t>դեկտեմբերի 5-ի N 1936-Ն որոշում, հավելված N 1, կետ 1.5</w:t>
            </w:r>
          </w:p>
        </w:tc>
        <w:tc>
          <w:tcPr>
            <w:tcW w:w="566" w:type="dxa"/>
            <w:shd w:val="clear" w:color="auto" w:fill="D8D8D8"/>
          </w:tcPr>
          <w:p w14:paraId="5C393A5F" w14:textId="77777777" w:rsidR="00584619" w:rsidRDefault="00584619">
            <w:pPr>
              <w:pStyle w:val="TableParagraph"/>
              <w:rPr>
                <w:sz w:val="18"/>
              </w:rPr>
            </w:pPr>
          </w:p>
        </w:tc>
        <w:tc>
          <w:tcPr>
            <w:tcW w:w="424" w:type="dxa"/>
            <w:shd w:val="clear" w:color="auto" w:fill="D8D8D8"/>
          </w:tcPr>
          <w:p w14:paraId="1A812FB2" w14:textId="77777777" w:rsidR="00584619" w:rsidRDefault="00584619">
            <w:pPr>
              <w:pStyle w:val="TableParagraph"/>
              <w:rPr>
                <w:sz w:val="18"/>
              </w:rPr>
            </w:pPr>
          </w:p>
        </w:tc>
        <w:tc>
          <w:tcPr>
            <w:tcW w:w="710" w:type="dxa"/>
            <w:shd w:val="clear" w:color="auto" w:fill="D8D8D8"/>
          </w:tcPr>
          <w:p w14:paraId="690F89B1" w14:textId="77777777" w:rsidR="00584619" w:rsidRDefault="00584619">
            <w:pPr>
              <w:pStyle w:val="TableParagraph"/>
              <w:rPr>
                <w:sz w:val="18"/>
              </w:rPr>
            </w:pPr>
          </w:p>
        </w:tc>
        <w:tc>
          <w:tcPr>
            <w:tcW w:w="708" w:type="dxa"/>
            <w:shd w:val="clear" w:color="auto" w:fill="D8D8D8"/>
          </w:tcPr>
          <w:p w14:paraId="142236D3" w14:textId="77777777" w:rsidR="00584619" w:rsidRDefault="00584619">
            <w:pPr>
              <w:pStyle w:val="TableParagraph"/>
              <w:rPr>
                <w:sz w:val="18"/>
              </w:rPr>
            </w:pPr>
          </w:p>
        </w:tc>
        <w:tc>
          <w:tcPr>
            <w:tcW w:w="1841" w:type="dxa"/>
            <w:shd w:val="clear" w:color="auto" w:fill="D8D8D8"/>
          </w:tcPr>
          <w:p w14:paraId="7F9E093A" w14:textId="77777777" w:rsidR="00584619" w:rsidRDefault="00584619">
            <w:pPr>
              <w:pStyle w:val="TableParagraph"/>
              <w:rPr>
                <w:sz w:val="18"/>
              </w:rPr>
            </w:pPr>
          </w:p>
        </w:tc>
        <w:tc>
          <w:tcPr>
            <w:tcW w:w="1135" w:type="dxa"/>
            <w:shd w:val="clear" w:color="auto" w:fill="D8D8D8"/>
          </w:tcPr>
          <w:p w14:paraId="6CD4E855" w14:textId="77777777" w:rsidR="00584619" w:rsidRDefault="00584619">
            <w:pPr>
              <w:pStyle w:val="TableParagraph"/>
              <w:rPr>
                <w:sz w:val="18"/>
              </w:rPr>
            </w:pPr>
          </w:p>
        </w:tc>
      </w:tr>
      <w:tr w:rsidR="00584619" w14:paraId="2BE4CE04" w14:textId="77777777">
        <w:trPr>
          <w:trHeight w:val="268"/>
        </w:trPr>
        <w:tc>
          <w:tcPr>
            <w:tcW w:w="811" w:type="dxa"/>
          </w:tcPr>
          <w:p w14:paraId="7FEF881D" w14:textId="77777777" w:rsidR="00584619" w:rsidRDefault="00DF2476">
            <w:pPr>
              <w:pStyle w:val="TableParagraph"/>
              <w:spacing w:before="24" w:line="224" w:lineRule="exact"/>
              <w:ind w:left="215"/>
              <w:rPr>
                <w:sz w:val="20"/>
              </w:rPr>
            </w:pPr>
            <w:r>
              <w:rPr>
                <w:sz w:val="20"/>
              </w:rPr>
              <w:t>43.1.</w:t>
            </w:r>
          </w:p>
        </w:tc>
        <w:tc>
          <w:tcPr>
            <w:tcW w:w="6031" w:type="dxa"/>
          </w:tcPr>
          <w:p w14:paraId="2345BF04" w14:textId="77777777" w:rsidR="00584619" w:rsidRDefault="00DF2476">
            <w:pPr>
              <w:pStyle w:val="TableParagraph"/>
              <w:spacing w:before="24" w:line="224" w:lineRule="exact"/>
              <w:ind w:left="107"/>
              <w:rPr>
                <w:sz w:val="20"/>
                <w:szCs w:val="20"/>
              </w:rPr>
            </w:pPr>
            <w:r>
              <w:rPr>
                <w:w w:val="105"/>
                <w:sz w:val="20"/>
                <w:szCs w:val="20"/>
              </w:rPr>
              <w:t>Օֆտալմոսկոպ</w:t>
            </w:r>
          </w:p>
        </w:tc>
        <w:tc>
          <w:tcPr>
            <w:tcW w:w="3403" w:type="dxa"/>
          </w:tcPr>
          <w:p w14:paraId="45BDC74E" w14:textId="77777777" w:rsidR="00584619" w:rsidRDefault="00584619">
            <w:pPr>
              <w:pStyle w:val="TableParagraph"/>
              <w:rPr>
                <w:sz w:val="18"/>
              </w:rPr>
            </w:pPr>
          </w:p>
        </w:tc>
        <w:tc>
          <w:tcPr>
            <w:tcW w:w="566" w:type="dxa"/>
          </w:tcPr>
          <w:p w14:paraId="1C93E6C9" w14:textId="77777777" w:rsidR="00584619" w:rsidRDefault="00584619">
            <w:pPr>
              <w:pStyle w:val="TableParagraph"/>
              <w:rPr>
                <w:sz w:val="18"/>
              </w:rPr>
            </w:pPr>
          </w:p>
        </w:tc>
        <w:tc>
          <w:tcPr>
            <w:tcW w:w="424" w:type="dxa"/>
          </w:tcPr>
          <w:p w14:paraId="710972A0" w14:textId="77777777" w:rsidR="00584619" w:rsidRDefault="00584619">
            <w:pPr>
              <w:pStyle w:val="TableParagraph"/>
              <w:rPr>
                <w:sz w:val="18"/>
              </w:rPr>
            </w:pPr>
          </w:p>
        </w:tc>
        <w:tc>
          <w:tcPr>
            <w:tcW w:w="710" w:type="dxa"/>
          </w:tcPr>
          <w:p w14:paraId="127F5A84" w14:textId="77777777" w:rsidR="00584619" w:rsidRDefault="00584619">
            <w:pPr>
              <w:pStyle w:val="TableParagraph"/>
              <w:rPr>
                <w:sz w:val="18"/>
              </w:rPr>
            </w:pPr>
          </w:p>
        </w:tc>
        <w:tc>
          <w:tcPr>
            <w:tcW w:w="708" w:type="dxa"/>
          </w:tcPr>
          <w:p w14:paraId="3AC02D21"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79902726"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2A3AC6AE" w14:textId="77777777" w:rsidR="00584619" w:rsidRDefault="00584619">
            <w:pPr>
              <w:pStyle w:val="TableParagraph"/>
              <w:rPr>
                <w:sz w:val="18"/>
              </w:rPr>
            </w:pPr>
          </w:p>
        </w:tc>
      </w:tr>
      <w:tr w:rsidR="00584619" w14:paraId="45697B69" w14:textId="77777777">
        <w:trPr>
          <w:trHeight w:val="270"/>
        </w:trPr>
        <w:tc>
          <w:tcPr>
            <w:tcW w:w="811" w:type="dxa"/>
          </w:tcPr>
          <w:p w14:paraId="03C029E7" w14:textId="77777777" w:rsidR="00584619" w:rsidRDefault="00DF2476">
            <w:pPr>
              <w:pStyle w:val="TableParagraph"/>
              <w:spacing w:before="24" w:line="227" w:lineRule="exact"/>
              <w:ind w:left="201"/>
              <w:rPr>
                <w:sz w:val="20"/>
              </w:rPr>
            </w:pPr>
            <w:r>
              <w:rPr>
                <w:sz w:val="20"/>
              </w:rPr>
              <w:t>43.2.</w:t>
            </w:r>
          </w:p>
        </w:tc>
        <w:tc>
          <w:tcPr>
            <w:tcW w:w="6031" w:type="dxa"/>
          </w:tcPr>
          <w:p w14:paraId="7E142A1A" w14:textId="77777777" w:rsidR="00584619" w:rsidRDefault="00DF2476">
            <w:pPr>
              <w:pStyle w:val="TableParagraph"/>
              <w:spacing w:before="24" w:line="227" w:lineRule="exact"/>
              <w:ind w:left="107"/>
              <w:rPr>
                <w:sz w:val="20"/>
                <w:szCs w:val="20"/>
              </w:rPr>
            </w:pPr>
            <w:r>
              <w:rPr>
                <w:w w:val="105"/>
                <w:sz w:val="20"/>
                <w:szCs w:val="20"/>
              </w:rPr>
              <w:t>Օֆտալմոմետր</w:t>
            </w:r>
          </w:p>
        </w:tc>
        <w:tc>
          <w:tcPr>
            <w:tcW w:w="3403" w:type="dxa"/>
          </w:tcPr>
          <w:p w14:paraId="66A02792" w14:textId="77777777" w:rsidR="00584619" w:rsidRDefault="00584619">
            <w:pPr>
              <w:pStyle w:val="TableParagraph"/>
              <w:rPr>
                <w:sz w:val="18"/>
              </w:rPr>
            </w:pPr>
          </w:p>
        </w:tc>
        <w:tc>
          <w:tcPr>
            <w:tcW w:w="566" w:type="dxa"/>
          </w:tcPr>
          <w:p w14:paraId="291AFD42" w14:textId="77777777" w:rsidR="00584619" w:rsidRDefault="00584619">
            <w:pPr>
              <w:pStyle w:val="TableParagraph"/>
              <w:rPr>
                <w:sz w:val="18"/>
              </w:rPr>
            </w:pPr>
          </w:p>
        </w:tc>
        <w:tc>
          <w:tcPr>
            <w:tcW w:w="424" w:type="dxa"/>
          </w:tcPr>
          <w:p w14:paraId="0B729210" w14:textId="77777777" w:rsidR="00584619" w:rsidRDefault="00584619">
            <w:pPr>
              <w:pStyle w:val="TableParagraph"/>
              <w:rPr>
                <w:sz w:val="18"/>
              </w:rPr>
            </w:pPr>
          </w:p>
        </w:tc>
        <w:tc>
          <w:tcPr>
            <w:tcW w:w="710" w:type="dxa"/>
          </w:tcPr>
          <w:p w14:paraId="455A356C" w14:textId="77777777" w:rsidR="00584619" w:rsidRDefault="00584619">
            <w:pPr>
              <w:pStyle w:val="TableParagraph"/>
              <w:rPr>
                <w:sz w:val="18"/>
              </w:rPr>
            </w:pPr>
          </w:p>
        </w:tc>
        <w:tc>
          <w:tcPr>
            <w:tcW w:w="708" w:type="dxa"/>
          </w:tcPr>
          <w:p w14:paraId="30C04042" w14:textId="77777777" w:rsidR="00584619" w:rsidRDefault="00DF2476">
            <w:pPr>
              <w:pStyle w:val="TableParagraph"/>
              <w:spacing w:before="24" w:line="227" w:lineRule="exact"/>
              <w:ind w:left="10"/>
              <w:jc w:val="center"/>
              <w:rPr>
                <w:sz w:val="20"/>
              </w:rPr>
            </w:pPr>
            <w:r>
              <w:rPr>
                <w:w w:val="99"/>
                <w:sz w:val="20"/>
              </w:rPr>
              <w:t>2</w:t>
            </w:r>
          </w:p>
        </w:tc>
        <w:tc>
          <w:tcPr>
            <w:tcW w:w="1841" w:type="dxa"/>
          </w:tcPr>
          <w:p w14:paraId="5A6DFD84"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48A38D1D" w14:textId="77777777" w:rsidR="00584619" w:rsidRDefault="00584619">
            <w:pPr>
              <w:pStyle w:val="TableParagraph"/>
              <w:rPr>
                <w:sz w:val="18"/>
              </w:rPr>
            </w:pPr>
          </w:p>
        </w:tc>
      </w:tr>
      <w:tr w:rsidR="00584619" w14:paraId="56C88973" w14:textId="77777777">
        <w:trPr>
          <w:trHeight w:val="268"/>
        </w:trPr>
        <w:tc>
          <w:tcPr>
            <w:tcW w:w="811" w:type="dxa"/>
          </w:tcPr>
          <w:p w14:paraId="7AB037DE" w14:textId="77777777" w:rsidR="00584619" w:rsidRDefault="00DF2476">
            <w:pPr>
              <w:pStyle w:val="TableParagraph"/>
              <w:spacing w:before="24" w:line="224" w:lineRule="exact"/>
              <w:ind w:left="201"/>
              <w:rPr>
                <w:sz w:val="20"/>
              </w:rPr>
            </w:pPr>
            <w:r>
              <w:rPr>
                <w:sz w:val="20"/>
              </w:rPr>
              <w:t>43.3.</w:t>
            </w:r>
          </w:p>
        </w:tc>
        <w:tc>
          <w:tcPr>
            <w:tcW w:w="6031" w:type="dxa"/>
          </w:tcPr>
          <w:p w14:paraId="555C3FDA" w14:textId="77777777" w:rsidR="00584619" w:rsidRDefault="00DF2476">
            <w:pPr>
              <w:pStyle w:val="TableParagraph"/>
              <w:spacing w:before="24" w:line="224" w:lineRule="exact"/>
              <w:ind w:left="107"/>
              <w:rPr>
                <w:sz w:val="20"/>
                <w:szCs w:val="20"/>
              </w:rPr>
            </w:pPr>
            <w:r>
              <w:rPr>
                <w:w w:val="105"/>
                <w:sz w:val="20"/>
                <w:szCs w:val="20"/>
              </w:rPr>
              <w:t>Օրլովայի աղյուսակ</w:t>
            </w:r>
          </w:p>
        </w:tc>
        <w:tc>
          <w:tcPr>
            <w:tcW w:w="3403" w:type="dxa"/>
          </w:tcPr>
          <w:p w14:paraId="4F0A5FF1" w14:textId="77777777" w:rsidR="00584619" w:rsidRDefault="00584619">
            <w:pPr>
              <w:pStyle w:val="TableParagraph"/>
              <w:rPr>
                <w:sz w:val="18"/>
              </w:rPr>
            </w:pPr>
          </w:p>
        </w:tc>
        <w:tc>
          <w:tcPr>
            <w:tcW w:w="566" w:type="dxa"/>
          </w:tcPr>
          <w:p w14:paraId="5C0F80E8" w14:textId="77777777" w:rsidR="00584619" w:rsidRDefault="00584619">
            <w:pPr>
              <w:pStyle w:val="TableParagraph"/>
              <w:rPr>
                <w:sz w:val="18"/>
              </w:rPr>
            </w:pPr>
          </w:p>
        </w:tc>
        <w:tc>
          <w:tcPr>
            <w:tcW w:w="424" w:type="dxa"/>
          </w:tcPr>
          <w:p w14:paraId="59D134BF" w14:textId="77777777" w:rsidR="00584619" w:rsidRDefault="00584619">
            <w:pPr>
              <w:pStyle w:val="TableParagraph"/>
              <w:rPr>
                <w:sz w:val="18"/>
              </w:rPr>
            </w:pPr>
          </w:p>
        </w:tc>
        <w:tc>
          <w:tcPr>
            <w:tcW w:w="710" w:type="dxa"/>
          </w:tcPr>
          <w:p w14:paraId="49E175E0" w14:textId="77777777" w:rsidR="00584619" w:rsidRDefault="00584619">
            <w:pPr>
              <w:pStyle w:val="TableParagraph"/>
              <w:rPr>
                <w:sz w:val="18"/>
              </w:rPr>
            </w:pPr>
          </w:p>
        </w:tc>
        <w:tc>
          <w:tcPr>
            <w:tcW w:w="708" w:type="dxa"/>
          </w:tcPr>
          <w:p w14:paraId="69740131" w14:textId="77777777" w:rsidR="00584619" w:rsidRDefault="00DF2476">
            <w:pPr>
              <w:pStyle w:val="TableParagraph"/>
              <w:spacing w:before="24" w:line="224" w:lineRule="exact"/>
              <w:ind w:left="11"/>
              <w:jc w:val="center"/>
              <w:rPr>
                <w:sz w:val="20"/>
              </w:rPr>
            </w:pPr>
            <w:r>
              <w:rPr>
                <w:w w:val="99"/>
                <w:sz w:val="20"/>
              </w:rPr>
              <w:t>2</w:t>
            </w:r>
          </w:p>
        </w:tc>
        <w:tc>
          <w:tcPr>
            <w:tcW w:w="1841" w:type="dxa"/>
          </w:tcPr>
          <w:p w14:paraId="225EA771"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244A7072" w14:textId="77777777" w:rsidR="00584619" w:rsidRDefault="00584619">
            <w:pPr>
              <w:pStyle w:val="TableParagraph"/>
              <w:rPr>
                <w:sz w:val="18"/>
              </w:rPr>
            </w:pPr>
          </w:p>
        </w:tc>
      </w:tr>
      <w:tr w:rsidR="00584619" w14:paraId="60E9C31D" w14:textId="77777777">
        <w:trPr>
          <w:trHeight w:val="270"/>
        </w:trPr>
        <w:tc>
          <w:tcPr>
            <w:tcW w:w="811" w:type="dxa"/>
          </w:tcPr>
          <w:p w14:paraId="664DD7EB" w14:textId="77777777" w:rsidR="00584619" w:rsidRDefault="00DF2476">
            <w:pPr>
              <w:pStyle w:val="TableParagraph"/>
              <w:spacing w:before="26" w:line="224" w:lineRule="exact"/>
              <w:ind w:left="196"/>
              <w:rPr>
                <w:sz w:val="20"/>
              </w:rPr>
            </w:pPr>
            <w:r>
              <w:rPr>
                <w:sz w:val="20"/>
              </w:rPr>
              <w:t>43.4.</w:t>
            </w:r>
          </w:p>
        </w:tc>
        <w:tc>
          <w:tcPr>
            <w:tcW w:w="6031" w:type="dxa"/>
          </w:tcPr>
          <w:p w14:paraId="536135BA" w14:textId="77777777" w:rsidR="00584619" w:rsidRDefault="00DF2476">
            <w:pPr>
              <w:pStyle w:val="TableParagraph"/>
              <w:spacing w:before="26" w:line="224" w:lineRule="exact"/>
              <w:ind w:left="107"/>
              <w:rPr>
                <w:sz w:val="20"/>
                <w:szCs w:val="20"/>
              </w:rPr>
            </w:pPr>
            <w:r>
              <w:rPr>
                <w:w w:val="105"/>
                <w:sz w:val="20"/>
                <w:szCs w:val="20"/>
              </w:rPr>
              <w:t>Սկիասկոպ, սկիասկոպիկ քանոններ (2 հատ)</w:t>
            </w:r>
          </w:p>
        </w:tc>
        <w:tc>
          <w:tcPr>
            <w:tcW w:w="3403" w:type="dxa"/>
          </w:tcPr>
          <w:p w14:paraId="5356F4DD" w14:textId="77777777" w:rsidR="00584619" w:rsidRDefault="00584619">
            <w:pPr>
              <w:pStyle w:val="TableParagraph"/>
              <w:rPr>
                <w:sz w:val="18"/>
              </w:rPr>
            </w:pPr>
          </w:p>
        </w:tc>
        <w:tc>
          <w:tcPr>
            <w:tcW w:w="566" w:type="dxa"/>
          </w:tcPr>
          <w:p w14:paraId="49FCA963" w14:textId="77777777" w:rsidR="00584619" w:rsidRDefault="00584619">
            <w:pPr>
              <w:pStyle w:val="TableParagraph"/>
              <w:rPr>
                <w:sz w:val="18"/>
              </w:rPr>
            </w:pPr>
          </w:p>
        </w:tc>
        <w:tc>
          <w:tcPr>
            <w:tcW w:w="424" w:type="dxa"/>
          </w:tcPr>
          <w:p w14:paraId="7CFB1267" w14:textId="77777777" w:rsidR="00584619" w:rsidRDefault="00584619">
            <w:pPr>
              <w:pStyle w:val="TableParagraph"/>
              <w:rPr>
                <w:sz w:val="18"/>
              </w:rPr>
            </w:pPr>
          </w:p>
        </w:tc>
        <w:tc>
          <w:tcPr>
            <w:tcW w:w="710" w:type="dxa"/>
          </w:tcPr>
          <w:p w14:paraId="46FDF8A5" w14:textId="77777777" w:rsidR="00584619" w:rsidRDefault="00584619">
            <w:pPr>
              <w:pStyle w:val="TableParagraph"/>
              <w:rPr>
                <w:sz w:val="18"/>
              </w:rPr>
            </w:pPr>
          </w:p>
        </w:tc>
        <w:tc>
          <w:tcPr>
            <w:tcW w:w="708" w:type="dxa"/>
          </w:tcPr>
          <w:p w14:paraId="1838BC44" w14:textId="77777777" w:rsidR="00584619" w:rsidRDefault="00DF2476">
            <w:pPr>
              <w:pStyle w:val="TableParagraph"/>
              <w:spacing w:before="26" w:line="224" w:lineRule="exact"/>
              <w:ind w:left="10"/>
              <w:jc w:val="center"/>
              <w:rPr>
                <w:sz w:val="20"/>
              </w:rPr>
            </w:pPr>
            <w:r>
              <w:rPr>
                <w:w w:val="99"/>
                <w:sz w:val="20"/>
              </w:rPr>
              <w:t>2</w:t>
            </w:r>
          </w:p>
        </w:tc>
        <w:tc>
          <w:tcPr>
            <w:tcW w:w="1841" w:type="dxa"/>
          </w:tcPr>
          <w:p w14:paraId="539B4CE0" w14:textId="77777777" w:rsidR="00584619" w:rsidRDefault="00DF2476">
            <w:pPr>
              <w:pStyle w:val="TableParagraph"/>
              <w:spacing w:before="26" w:line="224" w:lineRule="exact"/>
              <w:ind w:left="112" w:right="100"/>
              <w:jc w:val="center"/>
              <w:rPr>
                <w:sz w:val="20"/>
                <w:szCs w:val="20"/>
              </w:rPr>
            </w:pPr>
            <w:r>
              <w:rPr>
                <w:w w:val="110"/>
                <w:sz w:val="20"/>
                <w:szCs w:val="20"/>
              </w:rPr>
              <w:t>Դիտողական</w:t>
            </w:r>
          </w:p>
        </w:tc>
        <w:tc>
          <w:tcPr>
            <w:tcW w:w="1135" w:type="dxa"/>
          </w:tcPr>
          <w:p w14:paraId="07E114DB" w14:textId="77777777" w:rsidR="00584619" w:rsidRDefault="00584619">
            <w:pPr>
              <w:pStyle w:val="TableParagraph"/>
              <w:rPr>
                <w:sz w:val="18"/>
              </w:rPr>
            </w:pPr>
          </w:p>
        </w:tc>
      </w:tr>
      <w:tr w:rsidR="00584619" w14:paraId="76AF9456" w14:textId="77777777">
        <w:trPr>
          <w:trHeight w:val="539"/>
        </w:trPr>
        <w:tc>
          <w:tcPr>
            <w:tcW w:w="811" w:type="dxa"/>
          </w:tcPr>
          <w:p w14:paraId="02EF1A2A" w14:textId="77777777" w:rsidR="00584619" w:rsidRDefault="00DF2476">
            <w:pPr>
              <w:pStyle w:val="TableParagraph"/>
              <w:spacing w:before="24"/>
              <w:ind w:left="198"/>
              <w:rPr>
                <w:sz w:val="20"/>
              </w:rPr>
            </w:pPr>
            <w:r>
              <w:rPr>
                <w:sz w:val="20"/>
              </w:rPr>
              <w:t>43.5.</w:t>
            </w:r>
          </w:p>
        </w:tc>
        <w:tc>
          <w:tcPr>
            <w:tcW w:w="6031" w:type="dxa"/>
          </w:tcPr>
          <w:p w14:paraId="29CB5C94" w14:textId="77777777" w:rsidR="00584619" w:rsidRDefault="00DF2476">
            <w:pPr>
              <w:pStyle w:val="TableParagraph"/>
              <w:spacing w:before="24"/>
              <w:ind w:left="107"/>
              <w:rPr>
                <w:sz w:val="20"/>
                <w:szCs w:val="20"/>
              </w:rPr>
            </w:pPr>
            <w:r>
              <w:rPr>
                <w:w w:val="105"/>
                <w:sz w:val="20"/>
                <w:szCs w:val="20"/>
              </w:rPr>
              <w:t>Սիվցևի և Գոլովինի տեսողության սրություն որոշելու</w:t>
            </w:r>
          </w:p>
          <w:p w14:paraId="79AB70C2" w14:textId="77777777" w:rsidR="00584619" w:rsidRDefault="00DF2476">
            <w:pPr>
              <w:pStyle w:val="TableParagraph"/>
              <w:spacing w:before="41" w:line="224" w:lineRule="exact"/>
              <w:ind w:left="107"/>
              <w:rPr>
                <w:sz w:val="20"/>
                <w:szCs w:val="20"/>
              </w:rPr>
            </w:pPr>
            <w:r>
              <w:rPr>
                <w:w w:val="105"/>
                <w:sz w:val="20"/>
                <w:szCs w:val="20"/>
              </w:rPr>
              <w:t>աղյուսակ</w:t>
            </w:r>
          </w:p>
        </w:tc>
        <w:tc>
          <w:tcPr>
            <w:tcW w:w="3403" w:type="dxa"/>
          </w:tcPr>
          <w:p w14:paraId="4111AEE6" w14:textId="77777777" w:rsidR="00584619" w:rsidRDefault="00584619">
            <w:pPr>
              <w:pStyle w:val="TableParagraph"/>
              <w:rPr>
                <w:sz w:val="18"/>
              </w:rPr>
            </w:pPr>
          </w:p>
        </w:tc>
        <w:tc>
          <w:tcPr>
            <w:tcW w:w="566" w:type="dxa"/>
          </w:tcPr>
          <w:p w14:paraId="5E6F8119" w14:textId="77777777" w:rsidR="00584619" w:rsidRDefault="00584619">
            <w:pPr>
              <w:pStyle w:val="TableParagraph"/>
              <w:rPr>
                <w:sz w:val="18"/>
              </w:rPr>
            </w:pPr>
          </w:p>
        </w:tc>
        <w:tc>
          <w:tcPr>
            <w:tcW w:w="424" w:type="dxa"/>
          </w:tcPr>
          <w:p w14:paraId="76B88A39" w14:textId="77777777" w:rsidR="00584619" w:rsidRDefault="00584619">
            <w:pPr>
              <w:pStyle w:val="TableParagraph"/>
              <w:rPr>
                <w:sz w:val="18"/>
              </w:rPr>
            </w:pPr>
          </w:p>
        </w:tc>
        <w:tc>
          <w:tcPr>
            <w:tcW w:w="710" w:type="dxa"/>
          </w:tcPr>
          <w:p w14:paraId="209BAD5C" w14:textId="77777777" w:rsidR="00584619" w:rsidRDefault="00584619">
            <w:pPr>
              <w:pStyle w:val="TableParagraph"/>
              <w:rPr>
                <w:sz w:val="18"/>
              </w:rPr>
            </w:pPr>
          </w:p>
        </w:tc>
        <w:tc>
          <w:tcPr>
            <w:tcW w:w="708" w:type="dxa"/>
          </w:tcPr>
          <w:p w14:paraId="0F56779E" w14:textId="77777777" w:rsidR="00584619" w:rsidRDefault="00DF2476">
            <w:pPr>
              <w:pStyle w:val="TableParagraph"/>
              <w:spacing w:before="24"/>
              <w:ind w:left="10"/>
              <w:jc w:val="center"/>
              <w:rPr>
                <w:sz w:val="20"/>
              </w:rPr>
            </w:pPr>
            <w:r>
              <w:rPr>
                <w:w w:val="99"/>
                <w:sz w:val="20"/>
              </w:rPr>
              <w:t>2</w:t>
            </w:r>
          </w:p>
        </w:tc>
        <w:tc>
          <w:tcPr>
            <w:tcW w:w="1841" w:type="dxa"/>
          </w:tcPr>
          <w:p w14:paraId="0337B009"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0A68EF43" w14:textId="77777777" w:rsidR="00584619" w:rsidRDefault="00584619">
            <w:pPr>
              <w:pStyle w:val="TableParagraph"/>
              <w:rPr>
                <w:sz w:val="18"/>
              </w:rPr>
            </w:pPr>
          </w:p>
        </w:tc>
      </w:tr>
      <w:tr w:rsidR="00584619" w14:paraId="017F6081" w14:textId="77777777">
        <w:trPr>
          <w:trHeight w:val="539"/>
        </w:trPr>
        <w:tc>
          <w:tcPr>
            <w:tcW w:w="811" w:type="dxa"/>
          </w:tcPr>
          <w:p w14:paraId="48DAA483" w14:textId="77777777" w:rsidR="00584619" w:rsidRDefault="00DF2476">
            <w:pPr>
              <w:pStyle w:val="TableParagraph"/>
              <w:spacing w:before="24"/>
              <w:ind w:left="196"/>
              <w:rPr>
                <w:sz w:val="20"/>
              </w:rPr>
            </w:pPr>
            <w:r>
              <w:rPr>
                <w:w w:val="105"/>
                <w:sz w:val="20"/>
              </w:rPr>
              <w:t>43.6.</w:t>
            </w:r>
          </w:p>
        </w:tc>
        <w:tc>
          <w:tcPr>
            <w:tcW w:w="6031" w:type="dxa"/>
          </w:tcPr>
          <w:p w14:paraId="06E61B45" w14:textId="77777777" w:rsidR="00584619" w:rsidRDefault="00DF2476">
            <w:pPr>
              <w:pStyle w:val="TableParagraph"/>
              <w:spacing w:before="24"/>
              <w:ind w:left="107"/>
              <w:rPr>
                <w:sz w:val="20"/>
                <w:szCs w:val="20"/>
              </w:rPr>
            </w:pPr>
            <w:r>
              <w:rPr>
                <w:w w:val="105"/>
                <w:sz w:val="20"/>
                <w:szCs w:val="20"/>
              </w:rPr>
              <w:t>Ակնոցի փորձնական ոսպնյակների և պրիզմաների</w:t>
            </w:r>
          </w:p>
          <w:p w14:paraId="44B0EC33" w14:textId="77777777" w:rsidR="00584619" w:rsidRDefault="00DF2476">
            <w:pPr>
              <w:pStyle w:val="TableParagraph"/>
              <w:spacing w:before="41" w:line="224" w:lineRule="exact"/>
              <w:ind w:left="107"/>
              <w:rPr>
                <w:sz w:val="20"/>
                <w:szCs w:val="20"/>
              </w:rPr>
            </w:pPr>
            <w:r>
              <w:rPr>
                <w:w w:val="105"/>
                <w:sz w:val="20"/>
                <w:szCs w:val="20"/>
              </w:rPr>
              <w:t>հավաքածու</w:t>
            </w:r>
          </w:p>
        </w:tc>
        <w:tc>
          <w:tcPr>
            <w:tcW w:w="3403" w:type="dxa"/>
          </w:tcPr>
          <w:p w14:paraId="52623AF7" w14:textId="77777777" w:rsidR="00584619" w:rsidRDefault="00584619">
            <w:pPr>
              <w:pStyle w:val="TableParagraph"/>
              <w:rPr>
                <w:sz w:val="18"/>
              </w:rPr>
            </w:pPr>
          </w:p>
        </w:tc>
        <w:tc>
          <w:tcPr>
            <w:tcW w:w="566" w:type="dxa"/>
          </w:tcPr>
          <w:p w14:paraId="1D7CF8CA" w14:textId="77777777" w:rsidR="00584619" w:rsidRDefault="00584619">
            <w:pPr>
              <w:pStyle w:val="TableParagraph"/>
              <w:rPr>
                <w:sz w:val="18"/>
              </w:rPr>
            </w:pPr>
          </w:p>
        </w:tc>
        <w:tc>
          <w:tcPr>
            <w:tcW w:w="424" w:type="dxa"/>
          </w:tcPr>
          <w:p w14:paraId="5E6115CD" w14:textId="77777777" w:rsidR="00584619" w:rsidRDefault="00584619">
            <w:pPr>
              <w:pStyle w:val="TableParagraph"/>
              <w:rPr>
                <w:sz w:val="18"/>
              </w:rPr>
            </w:pPr>
          </w:p>
        </w:tc>
        <w:tc>
          <w:tcPr>
            <w:tcW w:w="710" w:type="dxa"/>
          </w:tcPr>
          <w:p w14:paraId="4D8E510F" w14:textId="77777777" w:rsidR="00584619" w:rsidRDefault="00584619">
            <w:pPr>
              <w:pStyle w:val="TableParagraph"/>
              <w:rPr>
                <w:sz w:val="18"/>
              </w:rPr>
            </w:pPr>
          </w:p>
        </w:tc>
        <w:tc>
          <w:tcPr>
            <w:tcW w:w="708" w:type="dxa"/>
          </w:tcPr>
          <w:p w14:paraId="67C88264" w14:textId="77777777" w:rsidR="00584619" w:rsidRDefault="00DF2476">
            <w:pPr>
              <w:pStyle w:val="TableParagraph"/>
              <w:spacing w:before="24"/>
              <w:ind w:left="12"/>
              <w:jc w:val="center"/>
              <w:rPr>
                <w:sz w:val="20"/>
              </w:rPr>
            </w:pPr>
            <w:r>
              <w:rPr>
                <w:w w:val="97"/>
                <w:sz w:val="20"/>
              </w:rPr>
              <w:t>3</w:t>
            </w:r>
          </w:p>
        </w:tc>
        <w:tc>
          <w:tcPr>
            <w:tcW w:w="1841" w:type="dxa"/>
          </w:tcPr>
          <w:p w14:paraId="123F1D48"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1A531CAA" w14:textId="77777777" w:rsidR="00584619" w:rsidRDefault="00584619">
            <w:pPr>
              <w:pStyle w:val="TableParagraph"/>
              <w:rPr>
                <w:sz w:val="18"/>
              </w:rPr>
            </w:pPr>
          </w:p>
        </w:tc>
      </w:tr>
      <w:tr w:rsidR="00584619" w14:paraId="2A7A2DB1" w14:textId="77777777">
        <w:trPr>
          <w:trHeight w:val="539"/>
        </w:trPr>
        <w:tc>
          <w:tcPr>
            <w:tcW w:w="811" w:type="dxa"/>
          </w:tcPr>
          <w:p w14:paraId="0EA5F7ED" w14:textId="77777777" w:rsidR="00584619" w:rsidRDefault="00DF2476">
            <w:pPr>
              <w:pStyle w:val="TableParagraph"/>
              <w:spacing w:before="24"/>
              <w:ind w:left="201"/>
              <w:rPr>
                <w:sz w:val="20"/>
              </w:rPr>
            </w:pPr>
            <w:r>
              <w:rPr>
                <w:sz w:val="20"/>
              </w:rPr>
              <w:t>43.7.</w:t>
            </w:r>
          </w:p>
        </w:tc>
        <w:tc>
          <w:tcPr>
            <w:tcW w:w="6031" w:type="dxa"/>
          </w:tcPr>
          <w:p w14:paraId="10250862" w14:textId="77777777" w:rsidR="00584619" w:rsidRDefault="00DF2476">
            <w:pPr>
              <w:pStyle w:val="TableParagraph"/>
              <w:spacing w:before="24"/>
              <w:ind w:left="107"/>
              <w:rPr>
                <w:sz w:val="20"/>
                <w:szCs w:val="20"/>
              </w:rPr>
            </w:pPr>
            <w:r>
              <w:rPr>
                <w:w w:val="105"/>
                <w:sz w:val="20"/>
                <w:szCs w:val="20"/>
              </w:rPr>
              <w:t>Ֆրոստի պերիմետր, դիոպտրիմետր, բինոկուլյար</w:t>
            </w:r>
          </w:p>
          <w:p w14:paraId="77BF48F0" w14:textId="77777777" w:rsidR="00584619" w:rsidRDefault="00DF2476">
            <w:pPr>
              <w:pStyle w:val="TableParagraph"/>
              <w:spacing w:before="41" w:line="224" w:lineRule="exact"/>
              <w:ind w:left="107"/>
              <w:rPr>
                <w:sz w:val="20"/>
                <w:szCs w:val="20"/>
              </w:rPr>
            </w:pPr>
            <w:r>
              <w:rPr>
                <w:w w:val="105"/>
                <w:sz w:val="20"/>
                <w:szCs w:val="20"/>
              </w:rPr>
              <w:t>խոշորացույց</w:t>
            </w:r>
          </w:p>
        </w:tc>
        <w:tc>
          <w:tcPr>
            <w:tcW w:w="3403" w:type="dxa"/>
          </w:tcPr>
          <w:p w14:paraId="005E23A1" w14:textId="77777777" w:rsidR="00584619" w:rsidRDefault="00584619">
            <w:pPr>
              <w:pStyle w:val="TableParagraph"/>
              <w:rPr>
                <w:sz w:val="18"/>
              </w:rPr>
            </w:pPr>
          </w:p>
        </w:tc>
        <w:tc>
          <w:tcPr>
            <w:tcW w:w="566" w:type="dxa"/>
          </w:tcPr>
          <w:p w14:paraId="368979BB" w14:textId="77777777" w:rsidR="00584619" w:rsidRDefault="00584619">
            <w:pPr>
              <w:pStyle w:val="TableParagraph"/>
              <w:rPr>
                <w:sz w:val="18"/>
              </w:rPr>
            </w:pPr>
          </w:p>
        </w:tc>
        <w:tc>
          <w:tcPr>
            <w:tcW w:w="424" w:type="dxa"/>
          </w:tcPr>
          <w:p w14:paraId="530FD526" w14:textId="77777777" w:rsidR="00584619" w:rsidRDefault="00584619">
            <w:pPr>
              <w:pStyle w:val="TableParagraph"/>
              <w:rPr>
                <w:sz w:val="18"/>
              </w:rPr>
            </w:pPr>
          </w:p>
        </w:tc>
        <w:tc>
          <w:tcPr>
            <w:tcW w:w="710" w:type="dxa"/>
          </w:tcPr>
          <w:p w14:paraId="2170EF58" w14:textId="77777777" w:rsidR="00584619" w:rsidRDefault="00584619">
            <w:pPr>
              <w:pStyle w:val="TableParagraph"/>
              <w:rPr>
                <w:sz w:val="18"/>
              </w:rPr>
            </w:pPr>
          </w:p>
        </w:tc>
        <w:tc>
          <w:tcPr>
            <w:tcW w:w="708" w:type="dxa"/>
          </w:tcPr>
          <w:p w14:paraId="049AC2F6" w14:textId="77777777" w:rsidR="00584619" w:rsidRDefault="00DF2476">
            <w:pPr>
              <w:pStyle w:val="TableParagraph"/>
              <w:spacing w:before="24"/>
              <w:ind w:left="10"/>
              <w:jc w:val="center"/>
              <w:rPr>
                <w:sz w:val="20"/>
              </w:rPr>
            </w:pPr>
            <w:r>
              <w:rPr>
                <w:w w:val="99"/>
                <w:sz w:val="20"/>
              </w:rPr>
              <w:t>2</w:t>
            </w:r>
          </w:p>
        </w:tc>
        <w:tc>
          <w:tcPr>
            <w:tcW w:w="1841" w:type="dxa"/>
          </w:tcPr>
          <w:p w14:paraId="40360F7D"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74FD0A1F" w14:textId="77777777" w:rsidR="00584619" w:rsidRDefault="00584619">
            <w:pPr>
              <w:pStyle w:val="TableParagraph"/>
              <w:rPr>
                <w:sz w:val="18"/>
              </w:rPr>
            </w:pPr>
          </w:p>
        </w:tc>
      </w:tr>
      <w:tr w:rsidR="00584619" w14:paraId="28C935D1" w14:textId="77777777">
        <w:trPr>
          <w:trHeight w:val="270"/>
        </w:trPr>
        <w:tc>
          <w:tcPr>
            <w:tcW w:w="811" w:type="dxa"/>
          </w:tcPr>
          <w:p w14:paraId="2C379E78" w14:textId="77777777" w:rsidR="00584619" w:rsidRDefault="00DF2476">
            <w:pPr>
              <w:pStyle w:val="TableParagraph"/>
              <w:spacing w:before="24" w:line="227" w:lineRule="exact"/>
              <w:ind w:left="194"/>
              <w:rPr>
                <w:sz w:val="20"/>
              </w:rPr>
            </w:pPr>
            <w:r>
              <w:rPr>
                <w:w w:val="105"/>
                <w:sz w:val="20"/>
              </w:rPr>
              <w:t>43.8.</w:t>
            </w:r>
          </w:p>
        </w:tc>
        <w:tc>
          <w:tcPr>
            <w:tcW w:w="6031" w:type="dxa"/>
          </w:tcPr>
          <w:p w14:paraId="6CC719CA" w14:textId="77777777" w:rsidR="00584619" w:rsidRDefault="00DF2476">
            <w:pPr>
              <w:pStyle w:val="TableParagraph"/>
              <w:spacing w:before="24" w:line="227" w:lineRule="exact"/>
              <w:ind w:left="107"/>
              <w:rPr>
                <w:sz w:val="20"/>
                <w:szCs w:val="20"/>
              </w:rPr>
            </w:pPr>
            <w:r>
              <w:rPr>
                <w:w w:val="105"/>
                <w:sz w:val="20"/>
                <w:szCs w:val="20"/>
              </w:rPr>
              <w:t>Գունային թեստ</w:t>
            </w:r>
          </w:p>
        </w:tc>
        <w:tc>
          <w:tcPr>
            <w:tcW w:w="3403" w:type="dxa"/>
          </w:tcPr>
          <w:p w14:paraId="2D353D11" w14:textId="77777777" w:rsidR="00584619" w:rsidRDefault="00584619">
            <w:pPr>
              <w:pStyle w:val="TableParagraph"/>
              <w:rPr>
                <w:sz w:val="18"/>
              </w:rPr>
            </w:pPr>
          </w:p>
        </w:tc>
        <w:tc>
          <w:tcPr>
            <w:tcW w:w="566" w:type="dxa"/>
          </w:tcPr>
          <w:p w14:paraId="6E747131" w14:textId="77777777" w:rsidR="00584619" w:rsidRDefault="00584619">
            <w:pPr>
              <w:pStyle w:val="TableParagraph"/>
              <w:rPr>
                <w:sz w:val="18"/>
              </w:rPr>
            </w:pPr>
          </w:p>
        </w:tc>
        <w:tc>
          <w:tcPr>
            <w:tcW w:w="424" w:type="dxa"/>
          </w:tcPr>
          <w:p w14:paraId="0427519A" w14:textId="77777777" w:rsidR="00584619" w:rsidRDefault="00584619">
            <w:pPr>
              <w:pStyle w:val="TableParagraph"/>
              <w:rPr>
                <w:sz w:val="18"/>
              </w:rPr>
            </w:pPr>
          </w:p>
        </w:tc>
        <w:tc>
          <w:tcPr>
            <w:tcW w:w="710" w:type="dxa"/>
          </w:tcPr>
          <w:p w14:paraId="73722A87" w14:textId="77777777" w:rsidR="00584619" w:rsidRDefault="00584619">
            <w:pPr>
              <w:pStyle w:val="TableParagraph"/>
              <w:rPr>
                <w:sz w:val="18"/>
              </w:rPr>
            </w:pPr>
          </w:p>
        </w:tc>
        <w:tc>
          <w:tcPr>
            <w:tcW w:w="708" w:type="dxa"/>
          </w:tcPr>
          <w:p w14:paraId="7DD675F9" w14:textId="77777777" w:rsidR="00584619" w:rsidRDefault="00DF2476">
            <w:pPr>
              <w:pStyle w:val="TableParagraph"/>
              <w:spacing w:before="24" w:line="227" w:lineRule="exact"/>
              <w:ind w:left="8"/>
              <w:jc w:val="center"/>
              <w:rPr>
                <w:sz w:val="20"/>
              </w:rPr>
            </w:pPr>
            <w:r>
              <w:rPr>
                <w:w w:val="99"/>
                <w:sz w:val="20"/>
              </w:rPr>
              <w:t>2</w:t>
            </w:r>
          </w:p>
        </w:tc>
        <w:tc>
          <w:tcPr>
            <w:tcW w:w="1841" w:type="dxa"/>
          </w:tcPr>
          <w:p w14:paraId="2778D841" w14:textId="77777777" w:rsidR="00584619" w:rsidRDefault="00DF2476">
            <w:pPr>
              <w:pStyle w:val="TableParagraph"/>
              <w:spacing w:before="24" w:line="227" w:lineRule="exact"/>
              <w:ind w:left="110" w:right="100"/>
              <w:jc w:val="center"/>
              <w:rPr>
                <w:sz w:val="20"/>
                <w:szCs w:val="20"/>
              </w:rPr>
            </w:pPr>
            <w:r>
              <w:rPr>
                <w:w w:val="110"/>
                <w:sz w:val="20"/>
                <w:szCs w:val="20"/>
              </w:rPr>
              <w:t>Դիտողական</w:t>
            </w:r>
          </w:p>
        </w:tc>
        <w:tc>
          <w:tcPr>
            <w:tcW w:w="1135" w:type="dxa"/>
          </w:tcPr>
          <w:p w14:paraId="620D06C2" w14:textId="77777777" w:rsidR="00584619" w:rsidRDefault="00584619">
            <w:pPr>
              <w:pStyle w:val="TableParagraph"/>
              <w:rPr>
                <w:sz w:val="18"/>
              </w:rPr>
            </w:pPr>
          </w:p>
        </w:tc>
      </w:tr>
    </w:tbl>
    <w:p w14:paraId="4A2257A2" w14:textId="77777777" w:rsidR="00584619" w:rsidRDefault="00584619">
      <w:pPr>
        <w:rPr>
          <w:sz w:val="18"/>
        </w:rPr>
        <w:sectPr w:rsidR="00584619">
          <w:pgSz w:w="16840" w:h="11910" w:orient="landscape"/>
          <w:pgMar w:top="1100" w:right="0" w:bottom="280" w:left="720" w:header="727" w:footer="0" w:gutter="0"/>
          <w:cols w:space="720"/>
        </w:sectPr>
      </w:pPr>
    </w:p>
    <w:p w14:paraId="2288D159" w14:textId="77777777" w:rsidR="00584619" w:rsidRDefault="00EF0955">
      <w:pPr>
        <w:pStyle w:val="BodyText"/>
        <w:spacing w:before="4"/>
        <w:rPr>
          <w:sz w:val="17"/>
        </w:rPr>
      </w:pPr>
      <w:r>
        <w:lastRenderedPageBreak/>
        <w:pict w14:anchorId="32E49B67">
          <v:shape id="_x0000_s2054" type="#_x0000_t202" style="position:absolute;margin-left:41.75pt;margin-top:1in;width:800.65pt;height:438.85pt;z-index:251664384;mso-position-horizontal-relative:page;mso-position-vertic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gridCol w:w="367"/>
                  </w:tblGrid>
                  <w:tr w:rsidR="00584619" w14:paraId="4CBF6B10" w14:textId="77777777">
                    <w:trPr>
                      <w:trHeight w:val="270"/>
                    </w:trPr>
                    <w:tc>
                      <w:tcPr>
                        <w:tcW w:w="811" w:type="dxa"/>
                      </w:tcPr>
                      <w:p w14:paraId="0885E68F" w14:textId="77777777" w:rsidR="00584619" w:rsidRDefault="00DF2476">
                        <w:pPr>
                          <w:pStyle w:val="TableParagraph"/>
                          <w:spacing w:before="24" w:line="227" w:lineRule="exact"/>
                          <w:ind w:right="184"/>
                          <w:jc w:val="right"/>
                          <w:rPr>
                            <w:sz w:val="20"/>
                          </w:rPr>
                        </w:pPr>
                        <w:r>
                          <w:rPr>
                            <w:sz w:val="20"/>
                          </w:rPr>
                          <w:t>43.9.</w:t>
                        </w:r>
                      </w:p>
                    </w:tc>
                    <w:tc>
                      <w:tcPr>
                        <w:tcW w:w="6031" w:type="dxa"/>
                      </w:tcPr>
                      <w:p w14:paraId="13EAA8D6" w14:textId="77777777" w:rsidR="00584619" w:rsidRDefault="00DF2476">
                        <w:pPr>
                          <w:pStyle w:val="TableParagraph"/>
                          <w:spacing w:before="24" w:line="227" w:lineRule="exact"/>
                          <w:ind w:left="107"/>
                          <w:rPr>
                            <w:sz w:val="20"/>
                            <w:szCs w:val="20"/>
                          </w:rPr>
                        </w:pPr>
                        <w:r>
                          <w:rPr>
                            <w:w w:val="105"/>
                            <w:sz w:val="20"/>
                            <w:szCs w:val="20"/>
                          </w:rPr>
                          <w:t>Գոնիոսկոպ</w:t>
                        </w:r>
                      </w:p>
                    </w:tc>
                    <w:tc>
                      <w:tcPr>
                        <w:tcW w:w="3403" w:type="dxa"/>
                      </w:tcPr>
                      <w:p w14:paraId="2C5BC5A7" w14:textId="77777777" w:rsidR="00584619" w:rsidRDefault="00584619">
                        <w:pPr>
                          <w:pStyle w:val="TableParagraph"/>
                          <w:rPr>
                            <w:sz w:val="18"/>
                          </w:rPr>
                        </w:pPr>
                      </w:p>
                    </w:tc>
                    <w:tc>
                      <w:tcPr>
                        <w:tcW w:w="566" w:type="dxa"/>
                      </w:tcPr>
                      <w:p w14:paraId="57BA5C14" w14:textId="77777777" w:rsidR="00584619" w:rsidRDefault="00584619">
                        <w:pPr>
                          <w:pStyle w:val="TableParagraph"/>
                          <w:rPr>
                            <w:sz w:val="18"/>
                          </w:rPr>
                        </w:pPr>
                      </w:p>
                    </w:tc>
                    <w:tc>
                      <w:tcPr>
                        <w:tcW w:w="424" w:type="dxa"/>
                      </w:tcPr>
                      <w:p w14:paraId="236B3EE3" w14:textId="77777777" w:rsidR="00584619" w:rsidRDefault="00584619">
                        <w:pPr>
                          <w:pStyle w:val="TableParagraph"/>
                          <w:rPr>
                            <w:sz w:val="18"/>
                          </w:rPr>
                        </w:pPr>
                      </w:p>
                    </w:tc>
                    <w:tc>
                      <w:tcPr>
                        <w:tcW w:w="710" w:type="dxa"/>
                      </w:tcPr>
                      <w:p w14:paraId="64585936" w14:textId="77777777" w:rsidR="00584619" w:rsidRDefault="00584619">
                        <w:pPr>
                          <w:pStyle w:val="TableParagraph"/>
                          <w:rPr>
                            <w:sz w:val="18"/>
                          </w:rPr>
                        </w:pPr>
                      </w:p>
                    </w:tc>
                    <w:tc>
                      <w:tcPr>
                        <w:tcW w:w="708" w:type="dxa"/>
                      </w:tcPr>
                      <w:p w14:paraId="2C636926" w14:textId="77777777" w:rsidR="00584619" w:rsidRDefault="00DF2476">
                        <w:pPr>
                          <w:pStyle w:val="TableParagraph"/>
                          <w:spacing w:before="24" w:line="227" w:lineRule="exact"/>
                          <w:ind w:left="10"/>
                          <w:jc w:val="center"/>
                          <w:rPr>
                            <w:sz w:val="20"/>
                          </w:rPr>
                        </w:pPr>
                        <w:r>
                          <w:rPr>
                            <w:w w:val="99"/>
                            <w:sz w:val="20"/>
                          </w:rPr>
                          <w:t>2</w:t>
                        </w:r>
                      </w:p>
                    </w:tc>
                    <w:tc>
                      <w:tcPr>
                        <w:tcW w:w="1841" w:type="dxa"/>
                      </w:tcPr>
                      <w:p w14:paraId="7CC5AC4B"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466FC31D" w14:textId="77777777" w:rsidR="00584619" w:rsidRDefault="00584619">
                        <w:pPr>
                          <w:pStyle w:val="TableParagraph"/>
                          <w:rPr>
                            <w:sz w:val="18"/>
                          </w:rPr>
                        </w:pPr>
                      </w:p>
                    </w:tc>
                    <w:tc>
                      <w:tcPr>
                        <w:tcW w:w="367" w:type="dxa"/>
                        <w:vMerge w:val="restart"/>
                        <w:tcBorders>
                          <w:top w:val="nil"/>
                          <w:right w:val="nil"/>
                        </w:tcBorders>
                      </w:tcPr>
                      <w:p w14:paraId="489D11C4" w14:textId="77777777" w:rsidR="00584619" w:rsidRDefault="00584619">
                        <w:pPr>
                          <w:pStyle w:val="TableParagraph"/>
                          <w:rPr>
                            <w:sz w:val="18"/>
                          </w:rPr>
                        </w:pPr>
                      </w:p>
                    </w:tc>
                  </w:tr>
                  <w:tr w:rsidR="00584619" w14:paraId="78F9BC32" w14:textId="77777777">
                    <w:trPr>
                      <w:trHeight w:val="268"/>
                    </w:trPr>
                    <w:tc>
                      <w:tcPr>
                        <w:tcW w:w="811" w:type="dxa"/>
                      </w:tcPr>
                      <w:p w14:paraId="667B1D00" w14:textId="77777777" w:rsidR="00584619" w:rsidRDefault="00DF2476">
                        <w:pPr>
                          <w:pStyle w:val="TableParagraph"/>
                          <w:spacing w:before="24" w:line="224" w:lineRule="exact"/>
                          <w:ind w:right="152"/>
                          <w:jc w:val="right"/>
                          <w:rPr>
                            <w:sz w:val="20"/>
                          </w:rPr>
                        </w:pPr>
                        <w:r>
                          <w:rPr>
                            <w:w w:val="95"/>
                            <w:sz w:val="20"/>
                          </w:rPr>
                          <w:t>43.10.</w:t>
                        </w:r>
                      </w:p>
                    </w:tc>
                    <w:tc>
                      <w:tcPr>
                        <w:tcW w:w="6031" w:type="dxa"/>
                      </w:tcPr>
                      <w:p w14:paraId="1C148130" w14:textId="77777777" w:rsidR="00584619" w:rsidRDefault="00DF2476">
                        <w:pPr>
                          <w:pStyle w:val="TableParagraph"/>
                          <w:spacing w:before="24" w:line="224" w:lineRule="exact"/>
                          <w:ind w:left="107"/>
                          <w:rPr>
                            <w:sz w:val="20"/>
                            <w:szCs w:val="20"/>
                          </w:rPr>
                        </w:pPr>
                        <w:r>
                          <w:rPr>
                            <w:w w:val="105"/>
                            <w:sz w:val="20"/>
                            <w:szCs w:val="20"/>
                          </w:rPr>
                          <w:t>Օտար մարմին հեռացնելու հավաքածու</w:t>
                        </w:r>
                      </w:p>
                    </w:tc>
                    <w:tc>
                      <w:tcPr>
                        <w:tcW w:w="3403" w:type="dxa"/>
                      </w:tcPr>
                      <w:p w14:paraId="59ACCF66" w14:textId="77777777" w:rsidR="00584619" w:rsidRDefault="00584619">
                        <w:pPr>
                          <w:pStyle w:val="TableParagraph"/>
                          <w:rPr>
                            <w:sz w:val="18"/>
                          </w:rPr>
                        </w:pPr>
                      </w:p>
                    </w:tc>
                    <w:tc>
                      <w:tcPr>
                        <w:tcW w:w="566" w:type="dxa"/>
                      </w:tcPr>
                      <w:p w14:paraId="559D6866" w14:textId="77777777" w:rsidR="00584619" w:rsidRDefault="00584619">
                        <w:pPr>
                          <w:pStyle w:val="TableParagraph"/>
                          <w:rPr>
                            <w:sz w:val="18"/>
                          </w:rPr>
                        </w:pPr>
                      </w:p>
                    </w:tc>
                    <w:tc>
                      <w:tcPr>
                        <w:tcW w:w="424" w:type="dxa"/>
                      </w:tcPr>
                      <w:p w14:paraId="12BB03EC" w14:textId="77777777" w:rsidR="00584619" w:rsidRDefault="00584619">
                        <w:pPr>
                          <w:pStyle w:val="TableParagraph"/>
                          <w:rPr>
                            <w:sz w:val="18"/>
                          </w:rPr>
                        </w:pPr>
                      </w:p>
                    </w:tc>
                    <w:tc>
                      <w:tcPr>
                        <w:tcW w:w="710" w:type="dxa"/>
                      </w:tcPr>
                      <w:p w14:paraId="2B9239AC" w14:textId="77777777" w:rsidR="00584619" w:rsidRDefault="00584619">
                        <w:pPr>
                          <w:pStyle w:val="TableParagraph"/>
                          <w:rPr>
                            <w:sz w:val="18"/>
                          </w:rPr>
                        </w:pPr>
                      </w:p>
                    </w:tc>
                    <w:tc>
                      <w:tcPr>
                        <w:tcW w:w="708" w:type="dxa"/>
                      </w:tcPr>
                      <w:p w14:paraId="23BB3328" w14:textId="77777777" w:rsidR="00584619" w:rsidRDefault="00DF2476">
                        <w:pPr>
                          <w:pStyle w:val="TableParagraph"/>
                          <w:spacing w:before="24" w:line="224" w:lineRule="exact"/>
                          <w:ind w:left="15"/>
                          <w:jc w:val="center"/>
                          <w:rPr>
                            <w:sz w:val="20"/>
                          </w:rPr>
                        </w:pPr>
                        <w:r>
                          <w:rPr>
                            <w:w w:val="97"/>
                            <w:sz w:val="20"/>
                          </w:rPr>
                          <w:t>3</w:t>
                        </w:r>
                      </w:p>
                    </w:tc>
                    <w:tc>
                      <w:tcPr>
                        <w:tcW w:w="1841" w:type="dxa"/>
                      </w:tcPr>
                      <w:p w14:paraId="5FA65DCC"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0C6933E7" w14:textId="77777777" w:rsidR="00584619" w:rsidRDefault="00584619">
                        <w:pPr>
                          <w:pStyle w:val="TableParagraph"/>
                          <w:rPr>
                            <w:sz w:val="18"/>
                          </w:rPr>
                        </w:pPr>
                      </w:p>
                    </w:tc>
                    <w:tc>
                      <w:tcPr>
                        <w:tcW w:w="367" w:type="dxa"/>
                        <w:vMerge/>
                        <w:tcBorders>
                          <w:top w:val="nil"/>
                          <w:right w:val="nil"/>
                        </w:tcBorders>
                      </w:tcPr>
                      <w:p w14:paraId="3AF8E1C3" w14:textId="77777777" w:rsidR="00584619" w:rsidRDefault="00584619">
                        <w:pPr>
                          <w:rPr>
                            <w:sz w:val="2"/>
                            <w:szCs w:val="2"/>
                          </w:rPr>
                        </w:pPr>
                      </w:p>
                    </w:tc>
                  </w:tr>
                  <w:tr w:rsidR="00584619" w14:paraId="1AB0E3F6" w14:textId="77777777">
                    <w:trPr>
                      <w:trHeight w:val="270"/>
                    </w:trPr>
                    <w:tc>
                      <w:tcPr>
                        <w:tcW w:w="811" w:type="dxa"/>
                      </w:tcPr>
                      <w:p w14:paraId="1FB5B983" w14:textId="77777777" w:rsidR="00584619" w:rsidRDefault="00DF2476">
                        <w:pPr>
                          <w:pStyle w:val="TableParagraph"/>
                          <w:spacing w:before="24" w:line="227" w:lineRule="exact"/>
                          <w:ind w:right="168"/>
                          <w:jc w:val="right"/>
                          <w:rPr>
                            <w:sz w:val="20"/>
                          </w:rPr>
                        </w:pPr>
                        <w:r>
                          <w:rPr>
                            <w:w w:val="90"/>
                            <w:sz w:val="20"/>
                          </w:rPr>
                          <w:t>43.11.</w:t>
                        </w:r>
                      </w:p>
                    </w:tc>
                    <w:tc>
                      <w:tcPr>
                        <w:tcW w:w="6031" w:type="dxa"/>
                      </w:tcPr>
                      <w:p w14:paraId="199A8712" w14:textId="77777777" w:rsidR="00584619" w:rsidRDefault="00DF2476">
                        <w:pPr>
                          <w:pStyle w:val="TableParagraph"/>
                          <w:spacing w:before="24" w:line="227" w:lineRule="exact"/>
                          <w:ind w:left="107"/>
                          <w:rPr>
                            <w:sz w:val="20"/>
                            <w:szCs w:val="20"/>
                          </w:rPr>
                        </w:pPr>
                        <w:r>
                          <w:rPr>
                            <w:w w:val="105"/>
                            <w:sz w:val="20"/>
                            <w:szCs w:val="20"/>
                          </w:rPr>
                          <w:t>Ռուտի ապարատ</w:t>
                        </w:r>
                      </w:p>
                    </w:tc>
                    <w:tc>
                      <w:tcPr>
                        <w:tcW w:w="3403" w:type="dxa"/>
                      </w:tcPr>
                      <w:p w14:paraId="583C8505" w14:textId="77777777" w:rsidR="00584619" w:rsidRDefault="00584619">
                        <w:pPr>
                          <w:pStyle w:val="TableParagraph"/>
                          <w:rPr>
                            <w:sz w:val="18"/>
                          </w:rPr>
                        </w:pPr>
                      </w:p>
                    </w:tc>
                    <w:tc>
                      <w:tcPr>
                        <w:tcW w:w="566" w:type="dxa"/>
                      </w:tcPr>
                      <w:p w14:paraId="24C7F599" w14:textId="77777777" w:rsidR="00584619" w:rsidRDefault="00584619">
                        <w:pPr>
                          <w:pStyle w:val="TableParagraph"/>
                          <w:rPr>
                            <w:sz w:val="18"/>
                          </w:rPr>
                        </w:pPr>
                      </w:p>
                    </w:tc>
                    <w:tc>
                      <w:tcPr>
                        <w:tcW w:w="424" w:type="dxa"/>
                      </w:tcPr>
                      <w:p w14:paraId="2625ADD3" w14:textId="77777777" w:rsidR="00584619" w:rsidRDefault="00584619">
                        <w:pPr>
                          <w:pStyle w:val="TableParagraph"/>
                          <w:rPr>
                            <w:sz w:val="18"/>
                          </w:rPr>
                        </w:pPr>
                      </w:p>
                    </w:tc>
                    <w:tc>
                      <w:tcPr>
                        <w:tcW w:w="710" w:type="dxa"/>
                      </w:tcPr>
                      <w:p w14:paraId="0E8A36D2" w14:textId="77777777" w:rsidR="00584619" w:rsidRDefault="00584619">
                        <w:pPr>
                          <w:pStyle w:val="TableParagraph"/>
                          <w:rPr>
                            <w:sz w:val="18"/>
                          </w:rPr>
                        </w:pPr>
                      </w:p>
                    </w:tc>
                    <w:tc>
                      <w:tcPr>
                        <w:tcW w:w="708" w:type="dxa"/>
                      </w:tcPr>
                      <w:p w14:paraId="6765CE7C" w14:textId="77777777" w:rsidR="00584619" w:rsidRDefault="00DF2476">
                        <w:pPr>
                          <w:pStyle w:val="TableParagraph"/>
                          <w:spacing w:before="24" w:line="227" w:lineRule="exact"/>
                          <w:ind w:left="12"/>
                          <w:jc w:val="center"/>
                          <w:rPr>
                            <w:sz w:val="20"/>
                          </w:rPr>
                        </w:pPr>
                        <w:r>
                          <w:rPr>
                            <w:w w:val="99"/>
                            <w:sz w:val="20"/>
                          </w:rPr>
                          <w:t>2</w:t>
                        </w:r>
                      </w:p>
                    </w:tc>
                    <w:tc>
                      <w:tcPr>
                        <w:tcW w:w="1841" w:type="dxa"/>
                      </w:tcPr>
                      <w:p w14:paraId="47AF4DBA"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2B45BAE1" w14:textId="77777777" w:rsidR="00584619" w:rsidRDefault="00584619">
                        <w:pPr>
                          <w:pStyle w:val="TableParagraph"/>
                          <w:rPr>
                            <w:sz w:val="18"/>
                          </w:rPr>
                        </w:pPr>
                      </w:p>
                    </w:tc>
                    <w:tc>
                      <w:tcPr>
                        <w:tcW w:w="367" w:type="dxa"/>
                        <w:vMerge/>
                        <w:tcBorders>
                          <w:top w:val="nil"/>
                          <w:right w:val="nil"/>
                        </w:tcBorders>
                      </w:tcPr>
                      <w:p w14:paraId="2D1F0934" w14:textId="77777777" w:rsidR="00584619" w:rsidRDefault="00584619">
                        <w:pPr>
                          <w:rPr>
                            <w:sz w:val="2"/>
                            <w:szCs w:val="2"/>
                          </w:rPr>
                        </w:pPr>
                      </w:p>
                    </w:tc>
                  </w:tr>
                  <w:tr w:rsidR="00584619" w14:paraId="7DDF4ABB" w14:textId="77777777">
                    <w:trPr>
                      <w:trHeight w:val="539"/>
                    </w:trPr>
                    <w:tc>
                      <w:tcPr>
                        <w:tcW w:w="811" w:type="dxa"/>
                      </w:tcPr>
                      <w:p w14:paraId="0F262691" w14:textId="77777777" w:rsidR="00584619" w:rsidRDefault="00DF2476">
                        <w:pPr>
                          <w:pStyle w:val="TableParagraph"/>
                          <w:spacing w:before="24"/>
                          <w:ind w:right="154"/>
                          <w:jc w:val="right"/>
                          <w:rPr>
                            <w:sz w:val="20"/>
                          </w:rPr>
                        </w:pPr>
                        <w:r>
                          <w:rPr>
                            <w:w w:val="95"/>
                            <w:sz w:val="20"/>
                          </w:rPr>
                          <w:t>43.12.</w:t>
                        </w:r>
                      </w:p>
                    </w:tc>
                    <w:tc>
                      <w:tcPr>
                        <w:tcW w:w="6031" w:type="dxa"/>
                      </w:tcPr>
                      <w:p w14:paraId="45A2461E" w14:textId="77777777" w:rsidR="00584619" w:rsidRDefault="00DF2476">
                        <w:pPr>
                          <w:pStyle w:val="TableParagraph"/>
                          <w:spacing w:before="24"/>
                          <w:ind w:left="107"/>
                          <w:rPr>
                            <w:sz w:val="20"/>
                            <w:szCs w:val="20"/>
                          </w:rPr>
                        </w:pPr>
                        <w:r>
                          <w:rPr>
                            <w:w w:val="105"/>
                            <w:sz w:val="20"/>
                            <w:szCs w:val="20"/>
                          </w:rPr>
                          <w:t>Տեսողության աստիճանը որոշելու համար նախատեսված</w:t>
                        </w:r>
                      </w:p>
                      <w:p w14:paraId="7D68C4A3" w14:textId="77777777" w:rsidR="00584619" w:rsidRDefault="00DF2476">
                        <w:pPr>
                          <w:pStyle w:val="TableParagraph"/>
                          <w:spacing w:before="39" w:line="227" w:lineRule="exact"/>
                          <w:ind w:left="107"/>
                          <w:rPr>
                            <w:sz w:val="20"/>
                            <w:szCs w:val="20"/>
                          </w:rPr>
                        </w:pPr>
                        <w:r>
                          <w:rPr>
                            <w:w w:val="105"/>
                            <w:sz w:val="20"/>
                            <w:szCs w:val="20"/>
                          </w:rPr>
                          <w:t>աղյուսակի լուսավորիչ</w:t>
                        </w:r>
                      </w:p>
                    </w:tc>
                    <w:tc>
                      <w:tcPr>
                        <w:tcW w:w="3403" w:type="dxa"/>
                      </w:tcPr>
                      <w:p w14:paraId="374C95F4" w14:textId="77777777" w:rsidR="00584619" w:rsidRDefault="00584619">
                        <w:pPr>
                          <w:pStyle w:val="TableParagraph"/>
                          <w:rPr>
                            <w:sz w:val="18"/>
                          </w:rPr>
                        </w:pPr>
                      </w:p>
                    </w:tc>
                    <w:tc>
                      <w:tcPr>
                        <w:tcW w:w="566" w:type="dxa"/>
                      </w:tcPr>
                      <w:p w14:paraId="10218B7C" w14:textId="77777777" w:rsidR="00584619" w:rsidRDefault="00584619">
                        <w:pPr>
                          <w:pStyle w:val="TableParagraph"/>
                          <w:rPr>
                            <w:sz w:val="18"/>
                          </w:rPr>
                        </w:pPr>
                      </w:p>
                    </w:tc>
                    <w:tc>
                      <w:tcPr>
                        <w:tcW w:w="424" w:type="dxa"/>
                      </w:tcPr>
                      <w:p w14:paraId="71F0BF5A" w14:textId="77777777" w:rsidR="00584619" w:rsidRDefault="00584619">
                        <w:pPr>
                          <w:pStyle w:val="TableParagraph"/>
                          <w:rPr>
                            <w:sz w:val="18"/>
                          </w:rPr>
                        </w:pPr>
                      </w:p>
                    </w:tc>
                    <w:tc>
                      <w:tcPr>
                        <w:tcW w:w="710" w:type="dxa"/>
                      </w:tcPr>
                      <w:p w14:paraId="3BE9DF73" w14:textId="77777777" w:rsidR="00584619" w:rsidRDefault="00584619">
                        <w:pPr>
                          <w:pStyle w:val="TableParagraph"/>
                          <w:rPr>
                            <w:sz w:val="18"/>
                          </w:rPr>
                        </w:pPr>
                      </w:p>
                    </w:tc>
                    <w:tc>
                      <w:tcPr>
                        <w:tcW w:w="708" w:type="dxa"/>
                      </w:tcPr>
                      <w:p w14:paraId="162E0D15" w14:textId="77777777" w:rsidR="00584619" w:rsidRDefault="00DF2476">
                        <w:pPr>
                          <w:pStyle w:val="TableParagraph"/>
                          <w:spacing w:before="24"/>
                          <w:ind w:left="10"/>
                          <w:jc w:val="center"/>
                          <w:rPr>
                            <w:sz w:val="20"/>
                          </w:rPr>
                        </w:pPr>
                        <w:r>
                          <w:rPr>
                            <w:w w:val="99"/>
                            <w:sz w:val="20"/>
                          </w:rPr>
                          <w:t>2</w:t>
                        </w:r>
                      </w:p>
                    </w:tc>
                    <w:tc>
                      <w:tcPr>
                        <w:tcW w:w="1841" w:type="dxa"/>
                      </w:tcPr>
                      <w:p w14:paraId="7FB88AFC"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65B8D3C4" w14:textId="77777777" w:rsidR="00584619" w:rsidRDefault="00584619">
                        <w:pPr>
                          <w:pStyle w:val="TableParagraph"/>
                          <w:rPr>
                            <w:sz w:val="18"/>
                          </w:rPr>
                        </w:pPr>
                      </w:p>
                    </w:tc>
                    <w:tc>
                      <w:tcPr>
                        <w:tcW w:w="367" w:type="dxa"/>
                        <w:vMerge/>
                        <w:tcBorders>
                          <w:top w:val="nil"/>
                          <w:right w:val="nil"/>
                        </w:tcBorders>
                      </w:tcPr>
                      <w:p w14:paraId="7EA0E788" w14:textId="77777777" w:rsidR="00584619" w:rsidRDefault="00584619">
                        <w:pPr>
                          <w:rPr>
                            <w:sz w:val="2"/>
                            <w:szCs w:val="2"/>
                          </w:rPr>
                        </w:pPr>
                      </w:p>
                    </w:tc>
                  </w:tr>
                  <w:tr w:rsidR="00584619" w14:paraId="05CB718C" w14:textId="77777777">
                    <w:trPr>
                      <w:trHeight w:val="268"/>
                    </w:trPr>
                    <w:tc>
                      <w:tcPr>
                        <w:tcW w:w="811" w:type="dxa"/>
                      </w:tcPr>
                      <w:p w14:paraId="7A42F1B9" w14:textId="77777777" w:rsidR="00584619" w:rsidRDefault="00DF2476">
                        <w:pPr>
                          <w:pStyle w:val="TableParagraph"/>
                          <w:spacing w:before="24" w:line="224" w:lineRule="exact"/>
                          <w:ind w:right="156"/>
                          <w:jc w:val="right"/>
                          <w:rPr>
                            <w:sz w:val="20"/>
                          </w:rPr>
                        </w:pPr>
                        <w:r>
                          <w:rPr>
                            <w:w w:val="95"/>
                            <w:sz w:val="20"/>
                          </w:rPr>
                          <w:t>43.13.</w:t>
                        </w:r>
                      </w:p>
                    </w:tc>
                    <w:tc>
                      <w:tcPr>
                        <w:tcW w:w="6031" w:type="dxa"/>
                      </w:tcPr>
                      <w:p w14:paraId="754047E8" w14:textId="77777777" w:rsidR="00584619" w:rsidRDefault="00DF2476">
                        <w:pPr>
                          <w:pStyle w:val="TableParagraph"/>
                          <w:spacing w:before="24" w:line="224" w:lineRule="exact"/>
                          <w:ind w:left="107"/>
                          <w:rPr>
                            <w:sz w:val="20"/>
                            <w:szCs w:val="20"/>
                          </w:rPr>
                        </w:pPr>
                        <w:r>
                          <w:rPr>
                            <w:w w:val="110"/>
                            <w:sz w:val="20"/>
                            <w:szCs w:val="20"/>
                          </w:rPr>
                          <w:t>Ներակնային ճնշման չափման սարք</w:t>
                        </w:r>
                      </w:p>
                    </w:tc>
                    <w:tc>
                      <w:tcPr>
                        <w:tcW w:w="3403" w:type="dxa"/>
                      </w:tcPr>
                      <w:p w14:paraId="3E13794E" w14:textId="77777777" w:rsidR="00584619" w:rsidRDefault="00584619">
                        <w:pPr>
                          <w:pStyle w:val="TableParagraph"/>
                          <w:rPr>
                            <w:sz w:val="18"/>
                          </w:rPr>
                        </w:pPr>
                      </w:p>
                    </w:tc>
                    <w:tc>
                      <w:tcPr>
                        <w:tcW w:w="566" w:type="dxa"/>
                      </w:tcPr>
                      <w:p w14:paraId="0C218014" w14:textId="77777777" w:rsidR="00584619" w:rsidRDefault="00584619">
                        <w:pPr>
                          <w:pStyle w:val="TableParagraph"/>
                          <w:rPr>
                            <w:sz w:val="18"/>
                          </w:rPr>
                        </w:pPr>
                      </w:p>
                    </w:tc>
                    <w:tc>
                      <w:tcPr>
                        <w:tcW w:w="424" w:type="dxa"/>
                      </w:tcPr>
                      <w:p w14:paraId="7C3B3177" w14:textId="77777777" w:rsidR="00584619" w:rsidRDefault="00584619">
                        <w:pPr>
                          <w:pStyle w:val="TableParagraph"/>
                          <w:rPr>
                            <w:sz w:val="18"/>
                          </w:rPr>
                        </w:pPr>
                      </w:p>
                    </w:tc>
                    <w:tc>
                      <w:tcPr>
                        <w:tcW w:w="710" w:type="dxa"/>
                      </w:tcPr>
                      <w:p w14:paraId="05E596E6" w14:textId="77777777" w:rsidR="00584619" w:rsidRDefault="00584619">
                        <w:pPr>
                          <w:pStyle w:val="TableParagraph"/>
                          <w:rPr>
                            <w:sz w:val="18"/>
                          </w:rPr>
                        </w:pPr>
                      </w:p>
                    </w:tc>
                    <w:tc>
                      <w:tcPr>
                        <w:tcW w:w="708" w:type="dxa"/>
                      </w:tcPr>
                      <w:p w14:paraId="53DAA1FC" w14:textId="77777777" w:rsidR="00584619" w:rsidRDefault="00DF2476">
                        <w:pPr>
                          <w:pStyle w:val="TableParagraph"/>
                          <w:spacing w:before="24" w:line="224" w:lineRule="exact"/>
                          <w:ind w:left="11"/>
                          <w:jc w:val="center"/>
                          <w:rPr>
                            <w:sz w:val="20"/>
                          </w:rPr>
                        </w:pPr>
                        <w:r>
                          <w:rPr>
                            <w:w w:val="99"/>
                            <w:sz w:val="20"/>
                          </w:rPr>
                          <w:t>2</w:t>
                        </w:r>
                      </w:p>
                    </w:tc>
                    <w:tc>
                      <w:tcPr>
                        <w:tcW w:w="1841" w:type="dxa"/>
                      </w:tcPr>
                      <w:p w14:paraId="058535BD"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626B4A6E" w14:textId="77777777" w:rsidR="00584619" w:rsidRDefault="00584619">
                        <w:pPr>
                          <w:pStyle w:val="TableParagraph"/>
                          <w:rPr>
                            <w:sz w:val="18"/>
                          </w:rPr>
                        </w:pPr>
                      </w:p>
                    </w:tc>
                    <w:tc>
                      <w:tcPr>
                        <w:tcW w:w="367" w:type="dxa"/>
                        <w:vMerge/>
                        <w:tcBorders>
                          <w:top w:val="nil"/>
                          <w:right w:val="nil"/>
                        </w:tcBorders>
                      </w:tcPr>
                      <w:p w14:paraId="491355B2" w14:textId="77777777" w:rsidR="00584619" w:rsidRDefault="00584619">
                        <w:pPr>
                          <w:rPr>
                            <w:sz w:val="2"/>
                            <w:szCs w:val="2"/>
                          </w:rPr>
                        </w:pPr>
                      </w:p>
                    </w:tc>
                  </w:tr>
                  <w:tr w:rsidR="00584619" w14:paraId="75441F4F" w14:textId="77777777">
                    <w:trPr>
                      <w:trHeight w:val="270"/>
                    </w:trPr>
                    <w:tc>
                      <w:tcPr>
                        <w:tcW w:w="811" w:type="dxa"/>
                      </w:tcPr>
                      <w:p w14:paraId="68CFC034" w14:textId="77777777" w:rsidR="00584619" w:rsidRDefault="00DF2476">
                        <w:pPr>
                          <w:pStyle w:val="TableParagraph"/>
                          <w:spacing w:before="24" w:line="227" w:lineRule="exact"/>
                          <w:ind w:right="151"/>
                          <w:jc w:val="right"/>
                          <w:rPr>
                            <w:sz w:val="20"/>
                          </w:rPr>
                        </w:pPr>
                        <w:r>
                          <w:rPr>
                            <w:w w:val="95"/>
                            <w:sz w:val="20"/>
                          </w:rPr>
                          <w:t>43.14.</w:t>
                        </w:r>
                      </w:p>
                    </w:tc>
                    <w:tc>
                      <w:tcPr>
                        <w:tcW w:w="6031" w:type="dxa"/>
                      </w:tcPr>
                      <w:p w14:paraId="050D7B83" w14:textId="77777777" w:rsidR="00584619" w:rsidRDefault="00DF2476">
                        <w:pPr>
                          <w:pStyle w:val="TableParagraph"/>
                          <w:spacing w:before="24" w:line="227" w:lineRule="exact"/>
                          <w:ind w:left="107"/>
                          <w:rPr>
                            <w:sz w:val="20"/>
                            <w:szCs w:val="20"/>
                          </w:rPr>
                        </w:pPr>
                        <w:r>
                          <w:rPr>
                            <w:w w:val="105"/>
                            <w:sz w:val="20"/>
                            <w:szCs w:val="20"/>
                          </w:rPr>
                          <w:t>Կանյուլաներ, կոպաբացիչ</w:t>
                        </w:r>
                      </w:p>
                    </w:tc>
                    <w:tc>
                      <w:tcPr>
                        <w:tcW w:w="3403" w:type="dxa"/>
                      </w:tcPr>
                      <w:p w14:paraId="7148044A" w14:textId="77777777" w:rsidR="00584619" w:rsidRDefault="00584619">
                        <w:pPr>
                          <w:pStyle w:val="TableParagraph"/>
                          <w:rPr>
                            <w:sz w:val="18"/>
                          </w:rPr>
                        </w:pPr>
                      </w:p>
                    </w:tc>
                    <w:tc>
                      <w:tcPr>
                        <w:tcW w:w="566" w:type="dxa"/>
                      </w:tcPr>
                      <w:p w14:paraId="72D97175" w14:textId="77777777" w:rsidR="00584619" w:rsidRDefault="00584619">
                        <w:pPr>
                          <w:pStyle w:val="TableParagraph"/>
                          <w:rPr>
                            <w:sz w:val="18"/>
                          </w:rPr>
                        </w:pPr>
                      </w:p>
                    </w:tc>
                    <w:tc>
                      <w:tcPr>
                        <w:tcW w:w="424" w:type="dxa"/>
                      </w:tcPr>
                      <w:p w14:paraId="1AE288F9" w14:textId="77777777" w:rsidR="00584619" w:rsidRDefault="00584619">
                        <w:pPr>
                          <w:pStyle w:val="TableParagraph"/>
                          <w:rPr>
                            <w:sz w:val="18"/>
                          </w:rPr>
                        </w:pPr>
                      </w:p>
                    </w:tc>
                    <w:tc>
                      <w:tcPr>
                        <w:tcW w:w="710" w:type="dxa"/>
                      </w:tcPr>
                      <w:p w14:paraId="7FAD687C" w14:textId="77777777" w:rsidR="00584619" w:rsidRDefault="00584619">
                        <w:pPr>
                          <w:pStyle w:val="TableParagraph"/>
                          <w:rPr>
                            <w:sz w:val="18"/>
                          </w:rPr>
                        </w:pPr>
                      </w:p>
                    </w:tc>
                    <w:tc>
                      <w:tcPr>
                        <w:tcW w:w="708" w:type="dxa"/>
                      </w:tcPr>
                      <w:p w14:paraId="3A8E4772" w14:textId="77777777" w:rsidR="00584619" w:rsidRDefault="00DF2476">
                        <w:pPr>
                          <w:pStyle w:val="TableParagraph"/>
                          <w:spacing w:before="24" w:line="227" w:lineRule="exact"/>
                          <w:ind w:left="12"/>
                          <w:jc w:val="center"/>
                          <w:rPr>
                            <w:sz w:val="20"/>
                          </w:rPr>
                        </w:pPr>
                        <w:r>
                          <w:rPr>
                            <w:w w:val="71"/>
                            <w:sz w:val="20"/>
                          </w:rPr>
                          <w:t>1</w:t>
                        </w:r>
                      </w:p>
                    </w:tc>
                    <w:tc>
                      <w:tcPr>
                        <w:tcW w:w="1841" w:type="dxa"/>
                      </w:tcPr>
                      <w:p w14:paraId="7F57B78D"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6329A5F0" w14:textId="77777777" w:rsidR="00584619" w:rsidRDefault="00584619">
                        <w:pPr>
                          <w:pStyle w:val="TableParagraph"/>
                          <w:rPr>
                            <w:sz w:val="18"/>
                          </w:rPr>
                        </w:pPr>
                      </w:p>
                    </w:tc>
                    <w:tc>
                      <w:tcPr>
                        <w:tcW w:w="367" w:type="dxa"/>
                        <w:vMerge/>
                        <w:tcBorders>
                          <w:top w:val="nil"/>
                          <w:right w:val="nil"/>
                        </w:tcBorders>
                      </w:tcPr>
                      <w:p w14:paraId="4FCFE2FF" w14:textId="77777777" w:rsidR="00584619" w:rsidRDefault="00584619">
                        <w:pPr>
                          <w:rPr>
                            <w:sz w:val="2"/>
                            <w:szCs w:val="2"/>
                          </w:rPr>
                        </w:pPr>
                      </w:p>
                    </w:tc>
                  </w:tr>
                  <w:tr w:rsidR="00584619" w14:paraId="7A8E9D2F" w14:textId="77777777">
                    <w:trPr>
                      <w:trHeight w:val="268"/>
                    </w:trPr>
                    <w:tc>
                      <w:tcPr>
                        <w:tcW w:w="811" w:type="dxa"/>
                      </w:tcPr>
                      <w:p w14:paraId="51720F43" w14:textId="77777777" w:rsidR="00584619" w:rsidRDefault="00DF2476">
                        <w:pPr>
                          <w:pStyle w:val="TableParagraph"/>
                          <w:spacing w:before="24" w:line="224" w:lineRule="exact"/>
                          <w:ind w:right="155"/>
                          <w:jc w:val="right"/>
                          <w:rPr>
                            <w:sz w:val="20"/>
                          </w:rPr>
                        </w:pPr>
                        <w:r>
                          <w:rPr>
                            <w:w w:val="95"/>
                            <w:sz w:val="20"/>
                          </w:rPr>
                          <w:t>43.15.</w:t>
                        </w:r>
                      </w:p>
                    </w:tc>
                    <w:tc>
                      <w:tcPr>
                        <w:tcW w:w="6031" w:type="dxa"/>
                      </w:tcPr>
                      <w:p w14:paraId="1FC05708" w14:textId="77777777" w:rsidR="00584619" w:rsidRDefault="00DF2476">
                        <w:pPr>
                          <w:pStyle w:val="TableParagraph"/>
                          <w:spacing w:before="24" w:line="224" w:lineRule="exact"/>
                          <w:ind w:left="107"/>
                          <w:rPr>
                            <w:sz w:val="20"/>
                            <w:szCs w:val="20"/>
                          </w:rPr>
                        </w:pPr>
                        <w:r>
                          <w:rPr>
                            <w:w w:val="105"/>
                            <w:sz w:val="20"/>
                            <w:szCs w:val="20"/>
                          </w:rPr>
                          <w:t>Փորձնական ակնոցային լինզաների հավաքածու</w:t>
                        </w:r>
                      </w:p>
                    </w:tc>
                    <w:tc>
                      <w:tcPr>
                        <w:tcW w:w="3403" w:type="dxa"/>
                      </w:tcPr>
                      <w:p w14:paraId="30D791A5" w14:textId="77777777" w:rsidR="00584619" w:rsidRDefault="00584619">
                        <w:pPr>
                          <w:pStyle w:val="TableParagraph"/>
                          <w:rPr>
                            <w:sz w:val="18"/>
                          </w:rPr>
                        </w:pPr>
                      </w:p>
                    </w:tc>
                    <w:tc>
                      <w:tcPr>
                        <w:tcW w:w="566" w:type="dxa"/>
                      </w:tcPr>
                      <w:p w14:paraId="58FB2235" w14:textId="77777777" w:rsidR="00584619" w:rsidRDefault="00584619">
                        <w:pPr>
                          <w:pStyle w:val="TableParagraph"/>
                          <w:rPr>
                            <w:sz w:val="18"/>
                          </w:rPr>
                        </w:pPr>
                      </w:p>
                    </w:tc>
                    <w:tc>
                      <w:tcPr>
                        <w:tcW w:w="424" w:type="dxa"/>
                      </w:tcPr>
                      <w:p w14:paraId="355C3F18" w14:textId="77777777" w:rsidR="00584619" w:rsidRDefault="00584619">
                        <w:pPr>
                          <w:pStyle w:val="TableParagraph"/>
                          <w:rPr>
                            <w:sz w:val="18"/>
                          </w:rPr>
                        </w:pPr>
                      </w:p>
                    </w:tc>
                    <w:tc>
                      <w:tcPr>
                        <w:tcW w:w="710" w:type="dxa"/>
                      </w:tcPr>
                      <w:p w14:paraId="2EED4E84" w14:textId="77777777" w:rsidR="00584619" w:rsidRDefault="00584619">
                        <w:pPr>
                          <w:pStyle w:val="TableParagraph"/>
                          <w:rPr>
                            <w:sz w:val="18"/>
                          </w:rPr>
                        </w:pPr>
                      </w:p>
                    </w:tc>
                    <w:tc>
                      <w:tcPr>
                        <w:tcW w:w="708" w:type="dxa"/>
                      </w:tcPr>
                      <w:p w14:paraId="60E9ECC7"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092D6B6F"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2E7F2C56" w14:textId="77777777" w:rsidR="00584619" w:rsidRDefault="00584619">
                        <w:pPr>
                          <w:pStyle w:val="TableParagraph"/>
                          <w:rPr>
                            <w:sz w:val="18"/>
                          </w:rPr>
                        </w:pPr>
                      </w:p>
                    </w:tc>
                    <w:tc>
                      <w:tcPr>
                        <w:tcW w:w="367" w:type="dxa"/>
                        <w:vMerge/>
                        <w:tcBorders>
                          <w:top w:val="nil"/>
                          <w:right w:val="nil"/>
                        </w:tcBorders>
                      </w:tcPr>
                      <w:p w14:paraId="5FD49CC2" w14:textId="77777777" w:rsidR="00584619" w:rsidRDefault="00584619">
                        <w:pPr>
                          <w:rPr>
                            <w:sz w:val="2"/>
                            <w:szCs w:val="2"/>
                          </w:rPr>
                        </w:pPr>
                      </w:p>
                    </w:tc>
                  </w:tr>
                  <w:tr w:rsidR="00584619" w14:paraId="399C8C5E" w14:textId="77777777">
                    <w:trPr>
                      <w:trHeight w:val="1619"/>
                    </w:trPr>
                    <w:tc>
                      <w:tcPr>
                        <w:tcW w:w="811" w:type="dxa"/>
                      </w:tcPr>
                      <w:p w14:paraId="4C3104B1" w14:textId="77777777" w:rsidR="00584619" w:rsidRDefault="00DF2476">
                        <w:pPr>
                          <w:pStyle w:val="TableParagraph"/>
                          <w:spacing w:before="26"/>
                          <w:ind w:right="149"/>
                          <w:jc w:val="right"/>
                          <w:rPr>
                            <w:sz w:val="20"/>
                          </w:rPr>
                        </w:pPr>
                        <w:r>
                          <w:rPr>
                            <w:w w:val="95"/>
                            <w:sz w:val="20"/>
                          </w:rPr>
                          <w:t>43.16.</w:t>
                        </w:r>
                      </w:p>
                    </w:tc>
                    <w:tc>
                      <w:tcPr>
                        <w:tcW w:w="6031" w:type="dxa"/>
                      </w:tcPr>
                      <w:p w14:paraId="0F8DD471" w14:textId="77777777" w:rsidR="00584619" w:rsidRDefault="00DF2476">
                        <w:pPr>
                          <w:pStyle w:val="TableParagraph"/>
                          <w:spacing w:before="29"/>
                          <w:ind w:left="107"/>
                          <w:rPr>
                            <w:sz w:val="20"/>
                            <w:szCs w:val="20"/>
                          </w:rPr>
                        </w:pPr>
                        <w:r>
                          <w:rPr>
                            <w:w w:val="110"/>
                            <w:sz w:val="20"/>
                            <w:szCs w:val="20"/>
                          </w:rPr>
                          <w:t>Ակնաբանական կաբինետը հագեցած է կադրերով.</w:t>
                        </w:r>
                      </w:p>
                    </w:tc>
                    <w:tc>
                      <w:tcPr>
                        <w:tcW w:w="3403" w:type="dxa"/>
                      </w:tcPr>
                      <w:p w14:paraId="4F1BBA3B" w14:textId="77777777" w:rsidR="00584619" w:rsidRDefault="00DF2476">
                        <w:pPr>
                          <w:pStyle w:val="TableParagraph"/>
                          <w:spacing w:before="26"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 xml:space="preserve">1936-Ն որոշում, </w:t>
                        </w:r>
                        <w:r>
                          <w:rPr>
                            <w:w w:val="105"/>
                            <w:sz w:val="20"/>
                            <w:szCs w:val="20"/>
                          </w:rPr>
                          <w:t xml:space="preserve">հավելված N 1, կետ 1.5։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հունիսի </w:t>
                        </w:r>
                        <w:r>
                          <w:rPr>
                            <w:w w:val="105"/>
                            <w:sz w:val="20"/>
                            <w:szCs w:val="20"/>
                          </w:rPr>
                          <w:t>29-ի N 867 որոշման</w:t>
                        </w:r>
                      </w:p>
                      <w:p w14:paraId="75C458B3" w14:textId="77777777" w:rsidR="00584619" w:rsidRDefault="00DF2476">
                        <w:pPr>
                          <w:pStyle w:val="TableParagraph"/>
                          <w:spacing w:before="4" w:line="224" w:lineRule="exact"/>
                          <w:ind w:left="110"/>
                          <w:jc w:val="both"/>
                          <w:rPr>
                            <w:sz w:val="20"/>
                            <w:szCs w:val="20"/>
                          </w:rPr>
                        </w:pPr>
                        <w:r>
                          <w:rPr>
                            <w:w w:val="105"/>
                            <w:sz w:val="20"/>
                            <w:szCs w:val="20"/>
                          </w:rPr>
                          <w:t>հավելված N 5, կետ 18</w:t>
                        </w:r>
                      </w:p>
                    </w:tc>
                    <w:tc>
                      <w:tcPr>
                        <w:tcW w:w="566" w:type="dxa"/>
                        <w:shd w:val="clear" w:color="auto" w:fill="D8D8D8"/>
                      </w:tcPr>
                      <w:p w14:paraId="088BC11E" w14:textId="77777777" w:rsidR="00584619" w:rsidRDefault="00584619">
                        <w:pPr>
                          <w:pStyle w:val="TableParagraph"/>
                          <w:rPr>
                            <w:sz w:val="18"/>
                          </w:rPr>
                        </w:pPr>
                      </w:p>
                    </w:tc>
                    <w:tc>
                      <w:tcPr>
                        <w:tcW w:w="424" w:type="dxa"/>
                        <w:shd w:val="clear" w:color="auto" w:fill="D8D8D8"/>
                      </w:tcPr>
                      <w:p w14:paraId="747C5990" w14:textId="77777777" w:rsidR="00584619" w:rsidRDefault="00584619">
                        <w:pPr>
                          <w:pStyle w:val="TableParagraph"/>
                          <w:rPr>
                            <w:sz w:val="18"/>
                          </w:rPr>
                        </w:pPr>
                      </w:p>
                    </w:tc>
                    <w:tc>
                      <w:tcPr>
                        <w:tcW w:w="710" w:type="dxa"/>
                        <w:shd w:val="clear" w:color="auto" w:fill="D8D8D8"/>
                      </w:tcPr>
                      <w:p w14:paraId="6184D5F5" w14:textId="77777777" w:rsidR="00584619" w:rsidRDefault="00584619">
                        <w:pPr>
                          <w:pStyle w:val="TableParagraph"/>
                          <w:rPr>
                            <w:sz w:val="18"/>
                          </w:rPr>
                        </w:pPr>
                      </w:p>
                    </w:tc>
                    <w:tc>
                      <w:tcPr>
                        <w:tcW w:w="708" w:type="dxa"/>
                        <w:shd w:val="clear" w:color="auto" w:fill="D8D8D8"/>
                      </w:tcPr>
                      <w:p w14:paraId="40110087" w14:textId="77777777" w:rsidR="00584619" w:rsidRDefault="00584619">
                        <w:pPr>
                          <w:pStyle w:val="TableParagraph"/>
                          <w:rPr>
                            <w:sz w:val="18"/>
                          </w:rPr>
                        </w:pPr>
                      </w:p>
                    </w:tc>
                    <w:tc>
                      <w:tcPr>
                        <w:tcW w:w="1841" w:type="dxa"/>
                        <w:shd w:val="clear" w:color="auto" w:fill="D8D8D8"/>
                      </w:tcPr>
                      <w:p w14:paraId="674E23CA" w14:textId="77777777" w:rsidR="00584619" w:rsidRDefault="00584619">
                        <w:pPr>
                          <w:pStyle w:val="TableParagraph"/>
                          <w:rPr>
                            <w:sz w:val="18"/>
                          </w:rPr>
                        </w:pPr>
                      </w:p>
                    </w:tc>
                    <w:tc>
                      <w:tcPr>
                        <w:tcW w:w="1135" w:type="dxa"/>
                        <w:shd w:val="clear" w:color="auto" w:fill="D8D8D8"/>
                      </w:tcPr>
                      <w:p w14:paraId="3BBFFA0A" w14:textId="77777777" w:rsidR="00584619" w:rsidRDefault="00584619">
                        <w:pPr>
                          <w:pStyle w:val="TableParagraph"/>
                          <w:rPr>
                            <w:sz w:val="18"/>
                          </w:rPr>
                        </w:pPr>
                      </w:p>
                    </w:tc>
                    <w:tc>
                      <w:tcPr>
                        <w:tcW w:w="367" w:type="dxa"/>
                        <w:vMerge/>
                        <w:tcBorders>
                          <w:top w:val="nil"/>
                          <w:right w:val="nil"/>
                        </w:tcBorders>
                      </w:tcPr>
                      <w:p w14:paraId="4EE81C8F" w14:textId="77777777" w:rsidR="00584619" w:rsidRDefault="00584619">
                        <w:pPr>
                          <w:rPr>
                            <w:sz w:val="2"/>
                            <w:szCs w:val="2"/>
                          </w:rPr>
                        </w:pPr>
                      </w:p>
                    </w:tc>
                  </w:tr>
                  <w:tr w:rsidR="00584619" w14:paraId="1884A9AE" w14:textId="77777777">
                    <w:trPr>
                      <w:trHeight w:val="539"/>
                    </w:trPr>
                    <w:tc>
                      <w:tcPr>
                        <w:tcW w:w="811" w:type="dxa"/>
                      </w:tcPr>
                      <w:p w14:paraId="45C1B3A3" w14:textId="77777777" w:rsidR="00584619" w:rsidRDefault="00DF2476">
                        <w:pPr>
                          <w:pStyle w:val="TableParagraph"/>
                          <w:spacing w:before="24"/>
                          <w:ind w:right="159"/>
                          <w:jc w:val="right"/>
                          <w:rPr>
                            <w:sz w:val="20"/>
                          </w:rPr>
                        </w:pPr>
                        <w:r>
                          <w:rPr>
                            <w:w w:val="95"/>
                            <w:sz w:val="20"/>
                          </w:rPr>
                          <w:t>43.17.</w:t>
                        </w:r>
                      </w:p>
                    </w:tc>
                    <w:tc>
                      <w:tcPr>
                        <w:tcW w:w="6031" w:type="dxa"/>
                      </w:tcPr>
                      <w:p w14:paraId="3315449D" w14:textId="77777777" w:rsidR="00584619" w:rsidRDefault="00DF2476">
                        <w:pPr>
                          <w:pStyle w:val="TableParagraph"/>
                          <w:spacing w:before="24"/>
                          <w:ind w:left="107"/>
                          <w:rPr>
                            <w:sz w:val="20"/>
                            <w:szCs w:val="20"/>
                          </w:rPr>
                        </w:pPr>
                        <w:r>
                          <w:rPr>
                            <w:w w:val="105"/>
                            <w:sz w:val="20"/>
                            <w:szCs w:val="20"/>
                          </w:rPr>
                          <w:t>Բժիշկ-ակնաբան` վերջին 5 տարվա ընթացքում</w:t>
                        </w:r>
                      </w:p>
                      <w:p w14:paraId="51F6110D" w14:textId="77777777" w:rsidR="00584619" w:rsidRDefault="00DF2476">
                        <w:pPr>
                          <w:pStyle w:val="TableParagraph"/>
                          <w:spacing w:before="41" w:line="224" w:lineRule="exact"/>
                          <w:ind w:left="107"/>
                          <w:rPr>
                            <w:sz w:val="20"/>
                            <w:szCs w:val="20"/>
                          </w:rPr>
                        </w:pPr>
                        <w:r>
                          <w:rPr>
                            <w:w w:val="105"/>
                            <w:sz w:val="20"/>
                            <w:szCs w:val="20"/>
                          </w:rPr>
                          <w:t>վերապատրաստման առկայությամբ</w:t>
                        </w:r>
                      </w:p>
                    </w:tc>
                    <w:tc>
                      <w:tcPr>
                        <w:tcW w:w="3403" w:type="dxa"/>
                      </w:tcPr>
                      <w:p w14:paraId="67F90DA4" w14:textId="77777777" w:rsidR="00584619" w:rsidRDefault="00584619">
                        <w:pPr>
                          <w:pStyle w:val="TableParagraph"/>
                          <w:rPr>
                            <w:sz w:val="18"/>
                          </w:rPr>
                        </w:pPr>
                      </w:p>
                    </w:tc>
                    <w:tc>
                      <w:tcPr>
                        <w:tcW w:w="566" w:type="dxa"/>
                      </w:tcPr>
                      <w:p w14:paraId="588D3853" w14:textId="77777777" w:rsidR="00584619" w:rsidRDefault="00584619">
                        <w:pPr>
                          <w:pStyle w:val="TableParagraph"/>
                          <w:rPr>
                            <w:sz w:val="18"/>
                          </w:rPr>
                        </w:pPr>
                      </w:p>
                    </w:tc>
                    <w:tc>
                      <w:tcPr>
                        <w:tcW w:w="424" w:type="dxa"/>
                      </w:tcPr>
                      <w:p w14:paraId="3CB6A9A2" w14:textId="77777777" w:rsidR="00584619" w:rsidRDefault="00584619">
                        <w:pPr>
                          <w:pStyle w:val="TableParagraph"/>
                          <w:rPr>
                            <w:sz w:val="18"/>
                          </w:rPr>
                        </w:pPr>
                      </w:p>
                    </w:tc>
                    <w:tc>
                      <w:tcPr>
                        <w:tcW w:w="710" w:type="dxa"/>
                      </w:tcPr>
                      <w:p w14:paraId="469691C1" w14:textId="77777777" w:rsidR="00584619" w:rsidRDefault="00584619">
                        <w:pPr>
                          <w:pStyle w:val="TableParagraph"/>
                          <w:rPr>
                            <w:sz w:val="18"/>
                          </w:rPr>
                        </w:pPr>
                      </w:p>
                    </w:tc>
                    <w:tc>
                      <w:tcPr>
                        <w:tcW w:w="708" w:type="dxa"/>
                      </w:tcPr>
                      <w:p w14:paraId="19627427" w14:textId="77777777" w:rsidR="00584619" w:rsidRDefault="00DF2476">
                        <w:pPr>
                          <w:pStyle w:val="TableParagraph"/>
                          <w:spacing w:before="24"/>
                          <w:ind w:left="13"/>
                          <w:jc w:val="center"/>
                          <w:rPr>
                            <w:sz w:val="20"/>
                          </w:rPr>
                        </w:pPr>
                        <w:r>
                          <w:rPr>
                            <w:w w:val="103"/>
                            <w:sz w:val="20"/>
                          </w:rPr>
                          <w:t>5</w:t>
                        </w:r>
                      </w:p>
                    </w:tc>
                    <w:tc>
                      <w:tcPr>
                        <w:tcW w:w="1841" w:type="dxa"/>
                      </w:tcPr>
                      <w:p w14:paraId="710ECA3E"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5F7190B3" w14:textId="77777777" w:rsidR="00584619" w:rsidRDefault="00584619">
                        <w:pPr>
                          <w:pStyle w:val="TableParagraph"/>
                          <w:rPr>
                            <w:sz w:val="18"/>
                          </w:rPr>
                        </w:pPr>
                      </w:p>
                    </w:tc>
                    <w:tc>
                      <w:tcPr>
                        <w:tcW w:w="367" w:type="dxa"/>
                        <w:vMerge/>
                        <w:tcBorders>
                          <w:top w:val="nil"/>
                          <w:right w:val="nil"/>
                        </w:tcBorders>
                      </w:tcPr>
                      <w:p w14:paraId="22C91DB0" w14:textId="77777777" w:rsidR="00584619" w:rsidRDefault="00584619">
                        <w:pPr>
                          <w:rPr>
                            <w:sz w:val="2"/>
                            <w:szCs w:val="2"/>
                          </w:rPr>
                        </w:pPr>
                      </w:p>
                    </w:tc>
                  </w:tr>
                  <w:tr w:rsidR="00584619" w14:paraId="3C847EFE" w14:textId="77777777">
                    <w:trPr>
                      <w:trHeight w:val="270"/>
                    </w:trPr>
                    <w:tc>
                      <w:tcPr>
                        <w:tcW w:w="811" w:type="dxa"/>
                      </w:tcPr>
                      <w:p w14:paraId="346E294A" w14:textId="77777777" w:rsidR="00584619" w:rsidRDefault="00DF2476">
                        <w:pPr>
                          <w:pStyle w:val="TableParagraph"/>
                          <w:spacing w:before="24" w:line="227" w:lineRule="exact"/>
                          <w:ind w:right="152"/>
                          <w:jc w:val="right"/>
                          <w:rPr>
                            <w:sz w:val="20"/>
                          </w:rPr>
                        </w:pPr>
                        <w:r>
                          <w:rPr>
                            <w:w w:val="95"/>
                            <w:sz w:val="20"/>
                          </w:rPr>
                          <w:t>43.18.</w:t>
                        </w:r>
                      </w:p>
                    </w:tc>
                    <w:tc>
                      <w:tcPr>
                        <w:tcW w:w="6031" w:type="dxa"/>
                      </w:tcPr>
                      <w:p w14:paraId="0132D4C0"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16188D90" w14:textId="77777777" w:rsidR="00584619" w:rsidRDefault="00584619">
                        <w:pPr>
                          <w:pStyle w:val="TableParagraph"/>
                          <w:rPr>
                            <w:sz w:val="18"/>
                          </w:rPr>
                        </w:pPr>
                      </w:p>
                    </w:tc>
                    <w:tc>
                      <w:tcPr>
                        <w:tcW w:w="566" w:type="dxa"/>
                      </w:tcPr>
                      <w:p w14:paraId="46FB8F8D" w14:textId="77777777" w:rsidR="00584619" w:rsidRDefault="00584619">
                        <w:pPr>
                          <w:pStyle w:val="TableParagraph"/>
                          <w:rPr>
                            <w:sz w:val="18"/>
                          </w:rPr>
                        </w:pPr>
                      </w:p>
                    </w:tc>
                    <w:tc>
                      <w:tcPr>
                        <w:tcW w:w="424" w:type="dxa"/>
                      </w:tcPr>
                      <w:p w14:paraId="3BBEE914" w14:textId="77777777" w:rsidR="00584619" w:rsidRDefault="00584619">
                        <w:pPr>
                          <w:pStyle w:val="TableParagraph"/>
                          <w:rPr>
                            <w:sz w:val="18"/>
                          </w:rPr>
                        </w:pPr>
                      </w:p>
                    </w:tc>
                    <w:tc>
                      <w:tcPr>
                        <w:tcW w:w="710" w:type="dxa"/>
                      </w:tcPr>
                      <w:p w14:paraId="26008620" w14:textId="77777777" w:rsidR="00584619" w:rsidRDefault="00584619">
                        <w:pPr>
                          <w:pStyle w:val="TableParagraph"/>
                          <w:rPr>
                            <w:sz w:val="18"/>
                          </w:rPr>
                        </w:pPr>
                      </w:p>
                    </w:tc>
                    <w:tc>
                      <w:tcPr>
                        <w:tcW w:w="708" w:type="dxa"/>
                      </w:tcPr>
                      <w:p w14:paraId="7D2635A4"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3DE4C160"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0BDB4FD4" w14:textId="77777777" w:rsidR="00584619" w:rsidRDefault="00584619">
                        <w:pPr>
                          <w:pStyle w:val="TableParagraph"/>
                          <w:rPr>
                            <w:sz w:val="18"/>
                          </w:rPr>
                        </w:pPr>
                      </w:p>
                    </w:tc>
                    <w:tc>
                      <w:tcPr>
                        <w:tcW w:w="367" w:type="dxa"/>
                        <w:vMerge/>
                        <w:tcBorders>
                          <w:top w:val="nil"/>
                          <w:right w:val="nil"/>
                        </w:tcBorders>
                      </w:tcPr>
                      <w:p w14:paraId="77922438" w14:textId="77777777" w:rsidR="00584619" w:rsidRDefault="00584619">
                        <w:pPr>
                          <w:rPr>
                            <w:sz w:val="2"/>
                            <w:szCs w:val="2"/>
                          </w:rPr>
                        </w:pPr>
                      </w:p>
                    </w:tc>
                  </w:tr>
                  <w:tr w:rsidR="00584619" w14:paraId="6ACBD5D0" w14:textId="77777777">
                    <w:trPr>
                      <w:trHeight w:val="808"/>
                    </w:trPr>
                    <w:tc>
                      <w:tcPr>
                        <w:tcW w:w="811" w:type="dxa"/>
                      </w:tcPr>
                      <w:p w14:paraId="4208997C" w14:textId="77777777" w:rsidR="00584619" w:rsidRDefault="00DF2476">
                        <w:pPr>
                          <w:pStyle w:val="TableParagraph"/>
                          <w:spacing w:before="24"/>
                          <w:ind w:left="271"/>
                          <w:rPr>
                            <w:sz w:val="20"/>
                          </w:rPr>
                        </w:pPr>
                        <w:r>
                          <w:rPr>
                            <w:w w:val="105"/>
                            <w:sz w:val="20"/>
                          </w:rPr>
                          <w:t>44.</w:t>
                        </w:r>
                      </w:p>
                    </w:tc>
                    <w:tc>
                      <w:tcPr>
                        <w:tcW w:w="6031" w:type="dxa"/>
                      </w:tcPr>
                      <w:p w14:paraId="5EF50143" w14:textId="77777777" w:rsidR="00584619" w:rsidRDefault="00DF2476">
                        <w:pPr>
                          <w:pStyle w:val="TableParagraph"/>
                          <w:spacing w:before="26"/>
                          <w:ind w:left="107"/>
                          <w:rPr>
                            <w:sz w:val="20"/>
                            <w:szCs w:val="20"/>
                          </w:rPr>
                        </w:pPr>
                        <w:r>
                          <w:rPr>
                            <w:w w:val="110"/>
                            <w:sz w:val="20"/>
                            <w:szCs w:val="20"/>
                          </w:rPr>
                          <w:t>Շարժական ակնաբանական ծառայություն</w:t>
                        </w:r>
                      </w:p>
                    </w:tc>
                    <w:tc>
                      <w:tcPr>
                        <w:tcW w:w="3403" w:type="dxa"/>
                      </w:tcPr>
                      <w:p w14:paraId="783E51A9" w14:textId="77777777" w:rsidR="00584619" w:rsidRDefault="00DF2476">
                        <w:pPr>
                          <w:pStyle w:val="TableParagraph"/>
                          <w:spacing w:before="24" w:line="280" w:lineRule="auto"/>
                          <w:ind w:left="110" w:right="85"/>
                          <w:rPr>
                            <w:sz w:val="20"/>
                            <w:szCs w:val="20"/>
                          </w:rPr>
                        </w:pPr>
                        <w:r>
                          <w:rPr>
                            <w:spacing w:val="-8"/>
                            <w:w w:val="105"/>
                            <w:sz w:val="20"/>
                            <w:szCs w:val="20"/>
                          </w:rPr>
                          <w:t xml:space="preserve">Կառավարության </w:t>
                        </w:r>
                        <w:r>
                          <w:rPr>
                            <w:spacing w:val="-7"/>
                            <w:w w:val="105"/>
                            <w:sz w:val="20"/>
                            <w:szCs w:val="20"/>
                          </w:rPr>
                          <w:t xml:space="preserve">2002 </w:t>
                        </w:r>
                        <w:r>
                          <w:rPr>
                            <w:spacing w:val="-6"/>
                            <w:w w:val="105"/>
                            <w:sz w:val="20"/>
                            <w:szCs w:val="20"/>
                          </w:rPr>
                          <w:t xml:space="preserve">թվականի </w:t>
                        </w:r>
                        <w:r>
                          <w:rPr>
                            <w:w w:val="105"/>
                            <w:sz w:val="20"/>
                            <w:szCs w:val="20"/>
                          </w:rPr>
                          <w:t xml:space="preserve">դեկտեմբերի 5-ի N 1936-Ն </w:t>
                        </w:r>
                        <w:r>
                          <w:rPr>
                            <w:spacing w:val="-8"/>
                            <w:w w:val="105"/>
                            <w:sz w:val="20"/>
                            <w:szCs w:val="20"/>
                          </w:rPr>
                          <w:t>որոշում,</w:t>
                        </w:r>
                      </w:p>
                      <w:p w14:paraId="09CFB6EF" w14:textId="77777777" w:rsidR="00584619" w:rsidRDefault="00DF2476">
                        <w:pPr>
                          <w:pStyle w:val="TableParagraph"/>
                          <w:spacing w:before="2" w:line="224" w:lineRule="exact"/>
                          <w:ind w:left="110"/>
                          <w:rPr>
                            <w:sz w:val="20"/>
                            <w:szCs w:val="20"/>
                          </w:rPr>
                        </w:pPr>
                        <w:r>
                          <w:rPr>
                            <w:sz w:val="20"/>
                            <w:szCs w:val="20"/>
                          </w:rPr>
                          <w:t>հավելված N 1, կետ 1.5.1</w:t>
                        </w:r>
                      </w:p>
                    </w:tc>
                    <w:tc>
                      <w:tcPr>
                        <w:tcW w:w="566" w:type="dxa"/>
                        <w:shd w:val="clear" w:color="auto" w:fill="BFBFBF"/>
                      </w:tcPr>
                      <w:p w14:paraId="00A9B017" w14:textId="77777777" w:rsidR="00584619" w:rsidRDefault="00584619">
                        <w:pPr>
                          <w:pStyle w:val="TableParagraph"/>
                          <w:rPr>
                            <w:sz w:val="18"/>
                          </w:rPr>
                        </w:pPr>
                      </w:p>
                    </w:tc>
                    <w:tc>
                      <w:tcPr>
                        <w:tcW w:w="424" w:type="dxa"/>
                        <w:shd w:val="clear" w:color="auto" w:fill="BFBFBF"/>
                      </w:tcPr>
                      <w:p w14:paraId="08D51DDA" w14:textId="77777777" w:rsidR="00584619" w:rsidRDefault="00584619">
                        <w:pPr>
                          <w:pStyle w:val="TableParagraph"/>
                          <w:rPr>
                            <w:sz w:val="18"/>
                          </w:rPr>
                        </w:pPr>
                      </w:p>
                    </w:tc>
                    <w:tc>
                      <w:tcPr>
                        <w:tcW w:w="710" w:type="dxa"/>
                        <w:shd w:val="clear" w:color="auto" w:fill="BFBFBF"/>
                      </w:tcPr>
                      <w:p w14:paraId="72E6F036" w14:textId="77777777" w:rsidR="00584619" w:rsidRDefault="00584619">
                        <w:pPr>
                          <w:pStyle w:val="TableParagraph"/>
                          <w:rPr>
                            <w:sz w:val="18"/>
                          </w:rPr>
                        </w:pPr>
                      </w:p>
                    </w:tc>
                    <w:tc>
                      <w:tcPr>
                        <w:tcW w:w="708" w:type="dxa"/>
                        <w:shd w:val="clear" w:color="auto" w:fill="BFBFBF"/>
                      </w:tcPr>
                      <w:p w14:paraId="209A3FEB" w14:textId="77777777" w:rsidR="00584619" w:rsidRDefault="00584619">
                        <w:pPr>
                          <w:pStyle w:val="TableParagraph"/>
                          <w:rPr>
                            <w:sz w:val="18"/>
                          </w:rPr>
                        </w:pPr>
                      </w:p>
                    </w:tc>
                    <w:tc>
                      <w:tcPr>
                        <w:tcW w:w="1841" w:type="dxa"/>
                        <w:shd w:val="clear" w:color="auto" w:fill="BFBFBF"/>
                      </w:tcPr>
                      <w:p w14:paraId="5892D2A4" w14:textId="77777777" w:rsidR="00584619" w:rsidRDefault="00584619">
                        <w:pPr>
                          <w:pStyle w:val="TableParagraph"/>
                          <w:rPr>
                            <w:sz w:val="18"/>
                          </w:rPr>
                        </w:pPr>
                      </w:p>
                    </w:tc>
                    <w:tc>
                      <w:tcPr>
                        <w:tcW w:w="1135" w:type="dxa"/>
                        <w:shd w:val="clear" w:color="auto" w:fill="BFBFBF"/>
                      </w:tcPr>
                      <w:p w14:paraId="13A7C73B" w14:textId="77777777" w:rsidR="00584619" w:rsidRDefault="00584619">
                        <w:pPr>
                          <w:pStyle w:val="TableParagraph"/>
                          <w:rPr>
                            <w:sz w:val="18"/>
                          </w:rPr>
                        </w:pPr>
                      </w:p>
                    </w:tc>
                    <w:tc>
                      <w:tcPr>
                        <w:tcW w:w="367" w:type="dxa"/>
                        <w:vMerge/>
                        <w:tcBorders>
                          <w:top w:val="nil"/>
                          <w:right w:val="nil"/>
                        </w:tcBorders>
                      </w:tcPr>
                      <w:p w14:paraId="2692DA42" w14:textId="77777777" w:rsidR="00584619" w:rsidRDefault="00584619">
                        <w:pPr>
                          <w:rPr>
                            <w:sz w:val="2"/>
                            <w:szCs w:val="2"/>
                          </w:rPr>
                        </w:pPr>
                      </w:p>
                    </w:tc>
                  </w:tr>
                  <w:tr w:rsidR="00584619" w14:paraId="7ECB6E16" w14:textId="77777777">
                    <w:trPr>
                      <w:trHeight w:val="450"/>
                    </w:trPr>
                    <w:tc>
                      <w:tcPr>
                        <w:tcW w:w="811" w:type="dxa"/>
                      </w:tcPr>
                      <w:p w14:paraId="28D6837A" w14:textId="77777777" w:rsidR="00584619" w:rsidRDefault="00DF2476">
                        <w:pPr>
                          <w:pStyle w:val="TableParagraph"/>
                          <w:spacing w:before="24"/>
                          <w:ind w:right="200"/>
                          <w:jc w:val="right"/>
                          <w:rPr>
                            <w:sz w:val="20"/>
                          </w:rPr>
                        </w:pPr>
                        <w:r>
                          <w:rPr>
                            <w:w w:val="95"/>
                            <w:sz w:val="20"/>
                          </w:rPr>
                          <w:t>44.1.</w:t>
                        </w:r>
                      </w:p>
                    </w:tc>
                    <w:tc>
                      <w:tcPr>
                        <w:tcW w:w="6031" w:type="dxa"/>
                      </w:tcPr>
                      <w:p w14:paraId="487E9CFC" w14:textId="77777777" w:rsidR="00584619" w:rsidRDefault="00DF2476">
                        <w:pPr>
                          <w:pStyle w:val="TableParagraph"/>
                          <w:spacing w:before="24"/>
                          <w:ind w:left="107"/>
                          <w:rPr>
                            <w:sz w:val="20"/>
                            <w:szCs w:val="20"/>
                          </w:rPr>
                        </w:pPr>
                        <w:r>
                          <w:rPr>
                            <w:w w:val="110"/>
                            <w:sz w:val="20"/>
                            <w:szCs w:val="20"/>
                          </w:rPr>
                          <w:t>Գործիքների սեղան</w:t>
                        </w:r>
                      </w:p>
                    </w:tc>
                    <w:tc>
                      <w:tcPr>
                        <w:tcW w:w="3403" w:type="dxa"/>
                      </w:tcPr>
                      <w:p w14:paraId="3C595C32" w14:textId="77777777" w:rsidR="00584619" w:rsidRDefault="00584619">
                        <w:pPr>
                          <w:pStyle w:val="TableParagraph"/>
                          <w:rPr>
                            <w:sz w:val="18"/>
                          </w:rPr>
                        </w:pPr>
                      </w:p>
                    </w:tc>
                    <w:tc>
                      <w:tcPr>
                        <w:tcW w:w="566" w:type="dxa"/>
                      </w:tcPr>
                      <w:p w14:paraId="4B32AC2D" w14:textId="77777777" w:rsidR="00584619" w:rsidRDefault="00584619">
                        <w:pPr>
                          <w:pStyle w:val="TableParagraph"/>
                          <w:rPr>
                            <w:sz w:val="18"/>
                          </w:rPr>
                        </w:pPr>
                      </w:p>
                    </w:tc>
                    <w:tc>
                      <w:tcPr>
                        <w:tcW w:w="424" w:type="dxa"/>
                      </w:tcPr>
                      <w:p w14:paraId="72041528" w14:textId="77777777" w:rsidR="00584619" w:rsidRDefault="00584619">
                        <w:pPr>
                          <w:pStyle w:val="TableParagraph"/>
                          <w:rPr>
                            <w:sz w:val="18"/>
                          </w:rPr>
                        </w:pPr>
                      </w:p>
                    </w:tc>
                    <w:tc>
                      <w:tcPr>
                        <w:tcW w:w="710" w:type="dxa"/>
                      </w:tcPr>
                      <w:p w14:paraId="21ACA56E" w14:textId="77777777" w:rsidR="00584619" w:rsidRDefault="00584619">
                        <w:pPr>
                          <w:pStyle w:val="TableParagraph"/>
                          <w:rPr>
                            <w:sz w:val="18"/>
                          </w:rPr>
                        </w:pPr>
                      </w:p>
                    </w:tc>
                    <w:tc>
                      <w:tcPr>
                        <w:tcW w:w="708" w:type="dxa"/>
                      </w:tcPr>
                      <w:p w14:paraId="77533736" w14:textId="77777777" w:rsidR="00584619" w:rsidRDefault="00DF2476">
                        <w:pPr>
                          <w:pStyle w:val="TableParagraph"/>
                          <w:spacing w:before="24"/>
                          <w:ind w:left="9"/>
                          <w:jc w:val="center"/>
                          <w:rPr>
                            <w:sz w:val="20"/>
                          </w:rPr>
                        </w:pPr>
                        <w:r>
                          <w:rPr>
                            <w:w w:val="71"/>
                            <w:sz w:val="20"/>
                          </w:rPr>
                          <w:t>1</w:t>
                        </w:r>
                      </w:p>
                    </w:tc>
                    <w:tc>
                      <w:tcPr>
                        <w:tcW w:w="1841" w:type="dxa"/>
                      </w:tcPr>
                      <w:p w14:paraId="4E7A130B" w14:textId="77777777" w:rsidR="00584619" w:rsidRDefault="00DF2476">
                        <w:pPr>
                          <w:pStyle w:val="TableParagraph"/>
                          <w:spacing w:before="24"/>
                          <w:ind w:left="111" w:right="100"/>
                          <w:jc w:val="center"/>
                          <w:rPr>
                            <w:sz w:val="20"/>
                            <w:szCs w:val="20"/>
                          </w:rPr>
                        </w:pPr>
                        <w:r>
                          <w:rPr>
                            <w:w w:val="110"/>
                            <w:sz w:val="20"/>
                            <w:szCs w:val="20"/>
                          </w:rPr>
                          <w:t>Դիտողական</w:t>
                        </w:r>
                      </w:p>
                    </w:tc>
                    <w:tc>
                      <w:tcPr>
                        <w:tcW w:w="1135" w:type="dxa"/>
                      </w:tcPr>
                      <w:p w14:paraId="3C3973B9" w14:textId="77777777" w:rsidR="00584619" w:rsidRDefault="00584619">
                        <w:pPr>
                          <w:pStyle w:val="TableParagraph"/>
                          <w:rPr>
                            <w:sz w:val="18"/>
                          </w:rPr>
                        </w:pPr>
                      </w:p>
                    </w:tc>
                    <w:tc>
                      <w:tcPr>
                        <w:tcW w:w="367" w:type="dxa"/>
                        <w:tcBorders>
                          <w:right w:val="nil"/>
                        </w:tcBorders>
                      </w:tcPr>
                      <w:p w14:paraId="03195B2D" w14:textId="77777777" w:rsidR="00584619" w:rsidRDefault="00584619">
                        <w:pPr>
                          <w:pStyle w:val="TableParagraph"/>
                          <w:rPr>
                            <w:sz w:val="18"/>
                          </w:rPr>
                        </w:pPr>
                      </w:p>
                    </w:tc>
                  </w:tr>
                  <w:tr w:rsidR="00584619" w14:paraId="4E2F0F6B" w14:textId="77777777">
                    <w:trPr>
                      <w:trHeight w:val="273"/>
                    </w:trPr>
                    <w:tc>
                      <w:tcPr>
                        <w:tcW w:w="811" w:type="dxa"/>
                      </w:tcPr>
                      <w:p w14:paraId="5D4B50A8" w14:textId="77777777" w:rsidR="00584619" w:rsidRDefault="00DF2476">
                        <w:pPr>
                          <w:pStyle w:val="TableParagraph"/>
                          <w:spacing w:before="24" w:line="229" w:lineRule="exact"/>
                          <w:ind w:right="184"/>
                          <w:jc w:val="right"/>
                          <w:rPr>
                            <w:sz w:val="20"/>
                          </w:rPr>
                        </w:pPr>
                        <w:r>
                          <w:rPr>
                            <w:sz w:val="20"/>
                          </w:rPr>
                          <w:t>44.2.</w:t>
                        </w:r>
                      </w:p>
                    </w:tc>
                    <w:tc>
                      <w:tcPr>
                        <w:tcW w:w="6031" w:type="dxa"/>
                      </w:tcPr>
                      <w:p w14:paraId="2D6227F5" w14:textId="77777777" w:rsidR="00584619" w:rsidRDefault="00DF2476">
                        <w:pPr>
                          <w:pStyle w:val="TableParagraph"/>
                          <w:spacing w:before="26" w:line="227" w:lineRule="exact"/>
                          <w:ind w:left="107"/>
                          <w:rPr>
                            <w:sz w:val="20"/>
                            <w:szCs w:val="20"/>
                          </w:rPr>
                        </w:pPr>
                        <w:r>
                          <w:rPr>
                            <w:sz w:val="20"/>
                            <w:szCs w:val="20"/>
                          </w:rPr>
                          <w:t>Անհետաձգելի բուժօգնության պահարան Նշում 1*</w:t>
                        </w:r>
                      </w:p>
                    </w:tc>
                    <w:tc>
                      <w:tcPr>
                        <w:tcW w:w="3403" w:type="dxa"/>
                      </w:tcPr>
                      <w:p w14:paraId="29A39D33" w14:textId="77777777" w:rsidR="00584619" w:rsidRDefault="00584619">
                        <w:pPr>
                          <w:pStyle w:val="TableParagraph"/>
                          <w:rPr>
                            <w:sz w:val="18"/>
                          </w:rPr>
                        </w:pPr>
                      </w:p>
                    </w:tc>
                    <w:tc>
                      <w:tcPr>
                        <w:tcW w:w="566" w:type="dxa"/>
                      </w:tcPr>
                      <w:p w14:paraId="04D2740A" w14:textId="77777777" w:rsidR="00584619" w:rsidRDefault="00584619">
                        <w:pPr>
                          <w:pStyle w:val="TableParagraph"/>
                          <w:rPr>
                            <w:sz w:val="18"/>
                          </w:rPr>
                        </w:pPr>
                      </w:p>
                    </w:tc>
                    <w:tc>
                      <w:tcPr>
                        <w:tcW w:w="424" w:type="dxa"/>
                      </w:tcPr>
                      <w:p w14:paraId="18BA5430" w14:textId="77777777" w:rsidR="00584619" w:rsidRDefault="00584619">
                        <w:pPr>
                          <w:pStyle w:val="TableParagraph"/>
                          <w:rPr>
                            <w:sz w:val="18"/>
                          </w:rPr>
                        </w:pPr>
                      </w:p>
                    </w:tc>
                    <w:tc>
                      <w:tcPr>
                        <w:tcW w:w="710" w:type="dxa"/>
                      </w:tcPr>
                      <w:p w14:paraId="3F3C83E3" w14:textId="77777777" w:rsidR="00584619" w:rsidRDefault="00584619">
                        <w:pPr>
                          <w:pStyle w:val="TableParagraph"/>
                          <w:rPr>
                            <w:sz w:val="18"/>
                          </w:rPr>
                        </w:pPr>
                      </w:p>
                    </w:tc>
                    <w:tc>
                      <w:tcPr>
                        <w:tcW w:w="708" w:type="dxa"/>
                      </w:tcPr>
                      <w:p w14:paraId="0F9C7C20" w14:textId="77777777" w:rsidR="00584619" w:rsidRDefault="00DF2476">
                        <w:pPr>
                          <w:pStyle w:val="TableParagraph"/>
                          <w:spacing w:before="24" w:line="229" w:lineRule="exact"/>
                          <w:ind w:left="10"/>
                          <w:jc w:val="center"/>
                          <w:rPr>
                            <w:sz w:val="20"/>
                          </w:rPr>
                        </w:pPr>
                        <w:r>
                          <w:rPr>
                            <w:w w:val="99"/>
                            <w:sz w:val="20"/>
                          </w:rPr>
                          <w:t>2</w:t>
                        </w:r>
                      </w:p>
                    </w:tc>
                    <w:tc>
                      <w:tcPr>
                        <w:tcW w:w="1841" w:type="dxa"/>
                      </w:tcPr>
                      <w:p w14:paraId="0152973E" w14:textId="77777777" w:rsidR="00584619" w:rsidRDefault="00DF2476">
                        <w:pPr>
                          <w:pStyle w:val="TableParagraph"/>
                          <w:spacing w:before="24" w:line="229" w:lineRule="exact"/>
                          <w:ind w:left="112" w:right="100"/>
                          <w:jc w:val="center"/>
                          <w:rPr>
                            <w:sz w:val="20"/>
                            <w:szCs w:val="20"/>
                          </w:rPr>
                        </w:pPr>
                        <w:r>
                          <w:rPr>
                            <w:w w:val="110"/>
                            <w:sz w:val="20"/>
                            <w:szCs w:val="20"/>
                          </w:rPr>
                          <w:t>Դիտողական</w:t>
                        </w:r>
                      </w:p>
                    </w:tc>
                    <w:tc>
                      <w:tcPr>
                        <w:tcW w:w="1135" w:type="dxa"/>
                      </w:tcPr>
                      <w:p w14:paraId="5880E12A" w14:textId="77777777" w:rsidR="00584619" w:rsidRDefault="00584619">
                        <w:pPr>
                          <w:pStyle w:val="TableParagraph"/>
                          <w:rPr>
                            <w:sz w:val="18"/>
                          </w:rPr>
                        </w:pPr>
                      </w:p>
                    </w:tc>
                    <w:tc>
                      <w:tcPr>
                        <w:tcW w:w="367" w:type="dxa"/>
                        <w:vMerge w:val="restart"/>
                        <w:tcBorders>
                          <w:bottom w:val="nil"/>
                          <w:right w:val="nil"/>
                        </w:tcBorders>
                      </w:tcPr>
                      <w:p w14:paraId="634AF893" w14:textId="77777777" w:rsidR="00584619" w:rsidRDefault="00584619">
                        <w:pPr>
                          <w:pStyle w:val="TableParagraph"/>
                          <w:rPr>
                            <w:sz w:val="18"/>
                          </w:rPr>
                        </w:pPr>
                      </w:p>
                    </w:tc>
                  </w:tr>
                  <w:tr w:rsidR="00584619" w14:paraId="52D97F05" w14:textId="77777777">
                    <w:trPr>
                      <w:trHeight w:val="268"/>
                    </w:trPr>
                    <w:tc>
                      <w:tcPr>
                        <w:tcW w:w="811" w:type="dxa"/>
                      </w:tcPr>
                      <w:p w14:paraId="7E6F6AE9" w14:textId="77777777" w:rsidR="00584619" w:rsidRDefault="00DF2476">
                        <w:pPr>
                          <w:pStyle w:val="TableParagraph"/>
                          <w:spacing w:before="24" w:line="224" w:lineRule="exact"/>
                          <w:ind w:right="188"/>
                          <w:jc w:val="right"/>
                          <w:rPr>
                            <w:sz w:val="20"/>
                          </w:rPr>
                        </w:pPr>
                        <w:r>
                          <w:rPr>
                            <w:sz w:val="20"/>
                          </w:rPr>
                          <w:t>44.3.</w:t>
                        </w:r>
                      </w:p>
                    </w:tc>
                    <w:tc>
                      <w:tcPr>
                        <w:tcW w:w="6031" w:type="dxa"/>
                      </w:tcPr>
                      <w:p w14:paraId="13657431" w14:textId="77777777" w:rsidR="00584619" w:rsidRDefault="00DF2476">
                        <w:pPr>
                          <w:pStyle w:val="TableParagraph"/>
                          <w:spacing w:before="24" w:line="224" w:lineRule="exact"/>
                          <w:ind w:left="107"/>
                          <w:rPr>
                            <w:sz w:val="20"/>
                            <w:szCs w:val="20"/>
                          </w:rPr>
                        </w:pPr>
                        <w:r>
                          <w:rPr>
                            <w:w w:val="105"/>
                            <w:sz w:val="20"/>
                            <w:szCs w:val="20"/>
                          </w:rPr>
                          <w:t>Մեկանգամյա օգտագործման ներարկիչներ</w:t>
                        </w:r>
                      </w:p>
                    </w:tc>
                    <w:tc>
                      <w:tcPr>
                        <w:tcW w:w="3403" w:type="dxa"/>
                      </w:tcPr>
                      <w:p w14:paraId="362745E8" w14:textId="77777777" w:rsidR="00584619" w:rsidRDefault="00584619">
                        <w:pPr>
                          <w:pStyle w:val="TableParagraph"/>
                          <w:rPr>
                            <w:sz w:val="18"/>
                          </w:rPr>
                        </w:pPr>
                      </w:p>
                    </w:tc>
                    <w:tc>
                      <w:tcPr>
                        <w:tcW w:w="566" w:type="dxa"/>
                      </w:tcPr>
                      <w:p w14:paraId="1BB1A169" w14:textId="77777777" w:rsidR="00584619" w:rsidRDefault="00584619">
                        <w:pPr>
                          <w:pStyle w:val="TableParagraph"/>
                          <w:rPr>
                            <w:sz w:val="18"/>
                          </w:rPr>
                        </w:pPr>
                      </w:p>
                    </w:tc>
                    <w:tc>
                      <w:tcPr>
                        <w:tcW w:w="424" w:type="dxa"/>
                      </w:tcPr>
                      <w:p w14:paraId="088A019B" w14:textId="77777777" w:rsidR="00584619" w:rsidRDefault="00584619">
                        <w:pPr>
                          <w:pStyle w:val="TableParagraph"/>
                          <w:rPr>
                            <w:sz w:val="18"/>
                          </w:rPr>
                        </w:pPr>
                      </w:p>
                    </w:tc>
                    <w:tc>
                      <w:tcPr>
                        <w:tcW w:w="710" w:type="dxa"/>
                      </w:tcPr>
                      <w:p w14:paraId="316C3D39" w14:textId="77777777" w:rsidR="00584619" w:rsidRDefault="00584619">
                        <w:pPr>
                          <w:pStyle w:val="TableParagraph"/>
                          <w:rPr>
                            <w:sz w:val="18"/>
                          </w:rPr>
                        </w:pPr>
                      </w:p>
                    </w:tc>
                    <w:tc>
                      <w:tcPr>
                        <w:tcW w:w="708" w:type="dxa"/>
                      </w:tcPr>
                      <w:p w14:paraId="20758A1A"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583FCB7B"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226E04D4" w14:textId="77777777" w:rsidR="00584619" w:rsidRDefault="00584619">
                        <w:pPr>
                          <w:pStyle w:val="TableParagraph"/>
                          <w:rPr>
                            <w:sz w:val="18"/>
                          </w:rPr>
                        </w:pPr>
                      </w:p>
                    </w:tc>
                    <w:tc>
                      <w:tcPr>
                        <w:tcW w:w="367" w:type="dxa"/>
                        <w:vMerge/>
                        <w:tcBorders>
                          <w:top w:val="nil"/>
                          <w:bottom w:val="nil"/>
                          <w:right w:val="nil"/>
                        </w:tcBorders>
                      </w:tcPr>
                      <w:p w14:paraId="71BBF601" w14:textId="77777777" w:rsidR="00584619" w:rsidRDefault="00584619">
                        <w:pPr>
                          <w:rPr>
                            <w:sz w:val="2"/>
                            <w:szCs w:val="2"/>
                          </w:rPr>
                        </w:pPr>
                      </w:p>
                    </w:tc>
                  </w:tr>
                  <w:tr w:rsidR="00584619" w14:paraId="3D9E6717" w14:textId="77777777">
                    <w:trPr>
                      <w:trHeight w:val="270"/>
                    </w:trPr>
                    <w:tc>
                      <w:tcPr>
                        <w:tcW w:w="811" w:type="dxa"/>
                      </w:tcPr>
                      <w:p w14:paraId="7CEAC9FD" w14:textId="77777777" w:rsidR="00584619" w:rsidRDefault="00DF2476">
                        <w:pPr>
                          <w:pStyle w:val="TableParagraph"/>
                          <w:spacing w:before="26" w:line="224" w:lineRule="exact"/>
                          <w:ind w:right="188"/>
                          <w:jc w:val="right"/>
                          <w:rPr>
                            <w:sz w:val="20"/>
                          </w:rPr>
                        </w:pPr>
                        <w:r>
                          <w:rPr>
                            <w:w w:val="95"/>
                            <w:sz w:val="20"/>
                          </w:rPr>
                          <w:t>44․4.</w:t>
                        </w:r>
                      </w:p>
                    </w:tc>
                    <w:tc>
                      <w:tcPr>
                        <w:tcW w:w="6031" w:type="dxa"/>
                      </w:tcPr>
                      <w:p w14:paraId="5653F3AF" w14:textId="77777777" w:rsidR="00584619" w:rsidRDefault="00DF2476">
                        <w:pPr>
                          <w:pStyle w:val="TableParagraph"/>
                          <w:spacing w:before="26" w:line="224" w:lineRule="exact"/>
                          <w:ind w:left="107"/>
                          <w:rPr>
                            <w:sz w:val="20"/>
                            <w:szCs w:val="20"/>
                          </w:rPr>
                        </w:pPr>
                        <w:r>
                          <w:rPr>
                            <w:w w:val="110"/>
                            <w:sz w:val="20"/>
                            <w:szCs w:val="20"/>
                          </w:rPr>
                          <w:t>Լեզվաբռնիչ</w:t>
                        </w:r>
                      </w:p>
                    </w:tc>
                    <w:tc>
                      <w:tcPr>
                        <w:tcW w:w="3403" w:type="dxa"/>
                      </w:tcPr>
                      <w:p w14:paraId="6DB85551" w14:textId="77777777" w:rsidR="00584619" w:rsidRDefault="00584619">
                        <w:pPr>
                          <w:pStyle w:val="TableParagraph"/>
                          <w:rPr>
                            <w:sz w:val="18"/>
                          </w:rPr>
                        </w:pPr>
                      </w:p>
                    </w:tc>
                    <w:tc>
                      <w:tcPr>
                        <w:tcW w:w="566" w:type="dxa"/>
                      </w:tcPr>
                      <w:p w14:paraId="53ADEEF9" w14:textId="77777777" w:rsidR="00584619" w:rsidRDefault="00584619">
                        <w:pPr>
                          <w:pStyle w:val="TableParagraph"/>
                          <w:rPr>
                            <w:sz w:val="18"/>
                          </w:rPr>
                        </w:pPr>
                      </w:p>
                    </w:tc>
                    <w:tc>
                      <w:tcPr>
                        <w:tcW w:w="424" w:type="dxa"/>
                      </w:tcPr>
                      <w:p w14:paraId="52B5ABAF" w14:textId="77777777" w:rsidR="00584619" w:rsidRDefault="00584619">
                        <w:pPr>
                          <w:pStyle w:val="TableParagraph"/>
                          <w:rPr>
                            <w:sz w:val="18"/>
                          </w:rPr>
                        </w:pPr>
                      </w:p>
                    </w:tc>
                    <w:tc>
                      <w:tcPr>
                        <w:tcW w:w="710" w:type="dxa"/>
                      </w:tcPr>
                      <w:p w14:paraId="1E8841A0" w14:textId="77777777" w:rsidR="00584619" w:rsidRDefault="00584619">
                        <w:pPr>
                          <w:pStyle w:val="TableParagraph"/>
                          <w:rPr>
                            <w:sz w:val="18"/>
                          </w:rPr>
                        </w:pPr>
                      </w:p>
                    </w:tc>
                    <w:tc>
                      <w:tcPr>
                        <w:tcW w:w="708" w:type="dxa"/>
                      </w:tcPr>
                      <w:p w14:paraId="6C4A63ED" w14:textId="77777777" w:rsidR="00584619" w:rsidRDefault="00DF2476">
                        <w:pPr>
                          <w:pStyle w:val="TableParagraph"/>
                          <w:spacing w:before="26" w:line="224" w:lineRule="exact"/>
                          <w:ind w:left="9"/>
                          <w:jc w:val="center"/>
                          <w:rPr>
                            <w:sz w:val="20"/>
                          </w:rPr>
                        </w:pPr>
                        <w:r>
                          <w:rPr>
                            <w:w w:val="99"/>
                            <w:sz w:val="20"/>
                          </w:rPr>
                          <w:t>2</w:t>
                        </w:r>
                      </w:p>
                    </w:tc>
                    <w:tc>
                      <w:tcPr>
                        <w:tcW w:w="1841" w:type="dxa"/>
                      </w:tcPr>
                      <w:p w14:paraId="7CE85BE7"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791AA0D4" w14:textId="77777777" w:rsidR="00584619" w:rsidRDefault="00584619">
                        <w:pPr>
                          <w:pStyle w:val="TableParagraph"/>
                          <w:rPr>
                            <w:sz w:val="18"/>
                          </w:rPr>
                        </w:pPr>
                      </w:p>
                    </w:tc>
                    <w:tc>
                      <w:tcPr>
                        <w:tcW w:w="367" w:type="dxa"/>
                        <w:vMerge/>
                        <w:tcBorders>
                          <w:top w:val="nil"/>
                          <w:bottom w:val="nil"/>
                          <w:right w:val="nil"/>
                        </w:tcBorders>
                      </w:tcPr>
                      <w:p w14:paraId="0D98E539" w14:textId="77777777" w:rsidR="00584619" w:rsidRDefault="00584619">
                        <w:pPr>
                          <w:rPr>
                            <w:sz w:val="2"/>
                            <w:szCs w:val="2"/>
                          </w:rPr>
                        </w:pPr>
                      </w:p>
                    </w:tc>
                  </w:tr>
                  <w:tr w:rsidR="00584619" w14:paraId="1D53B3A8" w14:textId="77777777">
                    <w:trPr>
                      <w:trHeight w:val="270"/>
                    </w:trPr>
                    <w:tc>
                      <w:tcPr>
                        <w:tcW w:w="811" w:type="dxa"/>
                      </w:tcPr>
                      <w:p w14:paraId="00E5BDB8" w14:textId="77777777" w:rsidR="00584619" w:rsidRDefault="00DF2476">
                        <w:pPr>
                          <w:pStyle w:val="TableParagraph"/>
                          <w:spacing w:before="24" w:line="227" w:lineRule="exact"/>
                          <w:ind w:right="185"/>
                          <w:jc w:val="right"/>
                          <w:rPr>
                            <w:sz w:val="20"/>
                          </w:rPr>
                        </w:pPr>
                        <w:r>
                          <w:rPr>
                            <w:sz w:val="20"/>
                          </w:rPr>
                          <w:t>44.5.</w:t>
                        </w:r>
                      </w:p>
                    </w:tc>
                    <w:tc>
                      <w:tcPr>
                        <w:tcW w:w="6031" w:type="dxa"/>
                      </w:tcPr>
                      <w:p w14:paraId="08ABDF97" w14:textId="77777777" w:rsidR="00584619" w:rsidRDefault="00DF2476">
                        <w:pPr>
                          <w:pStyle w:val="TableParagraph"/>
                          <w:spacing w:before="24" w:line="227" w:lineRule="exact"/>
                          <w:ind w:left="107"/>
                          <w:rPr>
                            <w:sz w:val="20"/>
                            <w:szCs w:val="20"/>
                          </w:rPr>
                        </w:pPr>
                        <w:r>
                          <w:rPr>
                            <w:sz w:val="20"/>
                            <w:szCs w:val="20"/>
                          </w:rPr>
                          <w:t>Ժգուտ</w:t>
                        </w:r>
                      </w:p>
                    </w:tc>
                    <w:tc>
                      <w:tcPr>
                        <w:tcW w:w="3403" w:type="dxa"/>
                      </w:tcPr>
                      <w:p w14:paraId="44AD499F" w14:textId="77777777" w:rsidR="00584619" w:rsidRDefault="00584619">
                        <w:pPr>
                          <w:pStyle w:val="TableParagraph"/>
                          <w:rPr>
                            <w:sz w:val="18"/>
                          </w:rPr>
                        </w:pPr>
                      </w:p>
                    </w:tc>
                    <w:tc>
                      <w:tcPr>
                        <w:tcW w:w="566" w:type="dxa"/>
                      </w:tcPr>
                      <w:p w14:paraId="46EE2CB8" w14:textId="77777777" w:rsidR="00584619" w:rsidRDefault="00584619">
                        <w:pPr>
                          <w:pStyle w:val="TableParagraph"/>
                          <w:rPr>
                            <w:sz w:val="18"/>
                          </w:rPr>
                        </w:pPr>
                      </w:p>
                    </w:tc>
                    <w:tc>
                      <w:tcPr>
                        <w:tcW w:w="424" w:type="dxa"/>
                      </w:tcPr>
                      <w:p w14:paraId="3A3669CF" w14:textId="77777777" w:rsidR="00584619" w:rsidRDefault="00584619">
                        <w:pPr>
                          <w:pStyle w:val="TableParagraph"/>
                          <w:rPr>
                            <w:sz w:val="18"/>
                          </w:rPr>
                        </w:pPr>
                      </w:p>
                    </w:tc>
                    <w:tc>
                      <w:tcPr>
                        <w:tcW w:w="710" w:type="dxa"/>
                      </w:tcPr>
                      <w:p w14:paraId="5485F14E" w14:textId="77777777" w:rsidR="00584619" w:rsidRDefault="00584619">
                        <w:pPr>
                          <w:pStyle w:val="TableParagraph"/>
                          <w:rPr>
                            <w:sz w:val="18"/>
                          </w:rPr>
                        </w:pPr>
                      </w:p>
                    </w:tc>
                    <w:tc>
                      <w:tcPr>
                        <w:tcW w:w="708" w:type="dxa"/>
                      </w:tcPr>
                      <w:p w14:paraId="318725A3" w14:textId="77777777" w:rsidR="00584619" w:rsidRDefault="00DF2476">
                        <w:pPr>
                          <w:pStyle w:val="TableParagraph"/>
                          <w:spacing w:before="24" w:line="227" w:lineRule="exact"/>
                          <w:ind w:left="11"/>
                          <w:jc w:val="center"/>
                          <w:rPr>
                            <w:sz w:val="20"/>
                          </w:rPr>
                        </w:pPr>
                        <w:r>
                          <w:rPr>
                            <w:w w:val="71"/>
                            <w:sz w:val="20"/>
                          </w:rPr>
                          <w:t>1</w:t>
                        </w:r>
                      </w:p>
                    </w:tc>
                    <w:tc>
                      <w:tcPr>
                        <w:tcW w:w="1841" w:type="dxa"/>
                      </w:tcPr>
                      <w:p w14:paraId="28BBB210"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43AACD1B" w14:textId="77777777" w:rsidR="00584619" w:rsidRDefault="00584619">
                        <w:pPr>
                          <w:pStyle w:val="TableParagraph"/>
                          <w:rPr>
                            <w:sz w:val="18"/>
                          </w:rPr>
                        </w:pPr>
                      </w:p>
                    </w:tc>
                    <w:tc>
                      <w:tcPr>
                        <w:tcW w:w="367" w:type="dxa"/>
                        <w:vMerge/>
                        <w:tcBorders>
                          <w:top w:val="nil"/>
                          <w:bottom w:val="nil"/>
                          <w:right w:val="nil"/>
                        </w:tcBorders>
                      </w:tcPr>
                      <w:p w14:paraId="0A8B4E9E" w14:textId="77777777" w:rsidR="00584619" w:rsidRDefault="00584619">
                        <w:pPr>
                          <w:rPr>
                            <w:sz w:val="2"/>
                            <w:szCs w:val="2"/>
                          </w:rPr>
                        </w:pPr>
                      </w:p>
                    </w:tc>
                  </w:tr>
                  <w:tr w:rsidR="00584619" w14:paraId="0D681818" w14:textId="77777777">
                    <w:trPr>
                      <w:trHeight w:val="268"/>
                    </w:trPr>
                    <w:tc>
                      <w:tcPr>
                        <w:tcW w:w="811" w:type="dxa"/>
                      </w:tcPr>
                      <w:p w14:paraId="2F1FE69C" w14:textId="77777777" w:rsidR="00584619" w:rsidRDefault="00DF2476">
                        <w:pPr>
                          <w:pStyle w:val="TableParagraph"/>
                          <w:spacing w:before="24" w:line="224" w:lineRule="exact"/>
                          <w:ind w:right="181"/>
                          <w:jc w:val="right"/>
                          <w:rPr>
                            <w:sz w:val="20"/>
                          </w:rPr>
                        </w:pPr>
                        <w:r>
                          <w:rPr>
                            <w:w w:val="105"/>
                            <w:sz w:val="20"/>
                          </w:rPr>
                          <w:t>44.6.</w:t>
                        </w:r>
                      </w:p>
                    </w:tc>
                    <w:tc>
                      <w:tcPr>
                        <w:tcW w:w="6031" w:type="dxa"/>
                      </w:tcPr>
                      <w:p w14:paraId="75DEB973" w14:textId="77777777" w:rsidR="00584619" w:rsidRDefault="00DF2476">
                        <w:pPr>
                          <w:pStyle w:val="TableParagraph"/>
                          <w:spacing w:before="24" w:line="224" w:lineRule="exact"/>
                          <w:ind w:left="107"/>
                          <w:rPr>
                            <w:sz w:val="20"/>
                            <w:szCs w:val="20"/>
                          </w:rPr>
                        </w:pPr>
                        <w:r>
                          <w:rPr>
                            <w:w w:val="105"/>
                            <w:sz w:val="20"/>
                            <w:szCs w:val="20"/>
                          </w:rPr>
                          <w:t>Փոխներարկման սիստեմաներ</w:t>
                        </w:r>
                      </w:p>
                    </w:tc>
                    <w:tc>
                      <w:tcPr>
                        <w:tcW w:w="3403" w:type="dxa"/>
                      </w:tcPr>
                      <w:p w14:paraId="7C7D5541" w14:textId="77777777" w:rsidR="00584619" w:rsidRDefault="00584619">
                        <w:pPr>
                          <w:pStyle w:val="TableParagraph"/>
                          <w:rPr>
                            <w:sz w:val="18"/>
                          </w:rPr>
                        </w:pPr>
                      </w:p>
                    </w:tc>
                    <w:tc>
                      <w:tcPr>
                        <w:tcW w:w="566" w:type="dxa"/>
                      </w:tcPr>
                      <w:p w14:paraId="6F3C8EC7" w14:textId="77777777" w:rsidR="00584619" w:rsidRDefault="00584619">
                        <w:pPr>
                          <w:pStyle w:val="TableParagraph"/>
                          <w:rPr>
                            <w:sz w:val="18"/>
                          </w:rPr>
                        </w:pPr>
                      </w:p>
                    </w:tc>
                    <w:tc>
                      <w:tcPr>
                        <w:tcW w:w="424" w:type="dxa"/>
                      </w:tcPr>
                      <w:p w14:paraId="013E655A" w14:textId="77777777" w:rsidR="00584619" w:rsidRDefault="00584619">
                        <w:pPr>
                          <w:pStyle w:val="TableParagraph"/>
                          <w:rPr>
                            <w:sz w:val="18"/>
                          </w:rPr>
                        </w:pPr>
                      </w:p>
                    </w:tc>
                    <w:tc>
                      <w:tcPr>
                        <w:tcW w:w="710" w:type="dxa"/>
                      </w:tcPr>
                      <w:p w14:paraId="51C2E750" w14:textId="77777777" w:rsidR="00584619" w:rsidRDefault="00584619">
                        <w:pPr>
                          <w:pStyle w:val="TableParagraph"/>
                          <w:rPr>
                            <w:sz w:val="18"/>
                          </w:rPr>
                        </w:pPr>
                      </w:p>
                    </w:tc>
                    <w:tc>
                      <w:tcPr>
                        <w:tcW w:w="708" w:type="dxa"/>
                      </w:tcPr>
                      <w:p w14:paraId="3D30DC0E" w14:textId="77777777" w:rsidR="00584619" w:rsidRDefault="00DF2476">
                        <w:pPr>
                          <w:pStyle w:val="TableParagraph"/>
                          <w:spacing w:before="24" w:line="224" w:lineRule="exact"/>
                          <w:ind w:left="8"/>
                          <w:jc w:val="center"/>
                          <w:rPr>
                            <w:sz w:val="20"/>
                          </w:rPr>
                        </w:pPr>
                        <w:r>
                          <w:rPr>
                            <w:w w:val="71"/>
                            <w:sz w:val="20"/>
                          </w:rPr>
                          <w:t>1</w:t>
                        </w:r>
                      </w:p>
                    </w:tc>
                    <w:tc>
                      <w:tcPr>
                        <w:tcW w:w="1841" w:type="dxa"/>
                      </w:tcPr>
                      <w:p w14:paraId="1676CAEC"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66537E4C" w14:textId="77777777" w:rsidR="00584619" w:rsidRDefault="00584619">
                        <w:pPr>
                          <w:pStyle w:val="TableParagraph"/>
                          <w:rPr>
                            <w:sz w:val="18"/>
                          </w:rPr>
                        </w:pPr>
                      </w:p>
                    </w:tc>
                    <w:tc>
                      <w:tcPr>
                        <w:tcW w:w="367" w:type="dxa"/>
                        <w:vMerge/>
                        <w:tcBorders>
                          <w:top w:val="nil"/>
                          <w:bottom w:val="nil"/>
                          <w:right w:val="nil"/>
                        </w:tcBorders>
                      </w:tcPr>
                      <w:p w14:paraId="2C211D26" w14:textId="77777777" w:rsidR="00584619" w:rsidRDefault="00584619">
                        <w:pPr>
                          <w:rPr>
                            <w:sz w:val="2"/>
                            <w:szCs w:val="2"/>
                          </w:rPr>
                        </w:pPr>
                      </w:p>
                    </w:tc>
                  </w:tr>
                  <w:tr w:rsidR="00584619" w14:paraId="7B8D1DDF" w14:textId="77777777">
                    <w:trPr>
                      <w:trHeight w:val="270"/>
                    </w:trPr>
                    <w:tc>
                      <w:tcPr>
                        <w:tcW w:w="811" w:type="dxa"/>
                      </w:tcPr>
                      <w:p w14:paraId="6D7109A9" w14:textId="77777777" w:rsidR="00584619" w:rsidRDefault="00DF2476">
                        <w:pPr>
                          <w:pStyle w:val="TableParagraph"/>
                          <w:spacing w:before="24" w:line="227" w:lineRule="exact"/>
                          <w:ind w:right="190"/>
                          <w:jc w:val="right"/>
                          <w:rPr>
                            <w:sz w:val="20"/>
                          </w:rPr>
                        </w:pPr>
                        <w:r>
                          <w:rPr>
                            <w:sz w:val="20"/>
                          </w:rPr>
                          <w:t>44.7.</w:t>
                        </w:r>
                      </w:p>
                    </w:tc>
                    <w:tc>
                      <w:tcPr>
                        <w:tcW w:w="6031" w:type="dxa"/>
                      </w:tcPr>
                      <w:p w14:paraId="248C9A66" w14:textId="77777777" w:rsidR="00584619" w:rsidRDefault="00DF2476">
                        <w:pPr>
                          <w:pStyle w:val="TableParagraph"/>
                          <w:spacing w:before="24" w:line="227" w:lineRule="exact"/>
                          <w:ind w:left="107"/>
                          <w:rPr>
                            <w:sz w:val="20"/>
                            <w:szCs w:val="20"/>
                          </w:rPr>
                        </w:pPr>
                        <w:r>
                          <w:rPr>
                            <w:w w:val="110"/>
                            <w:sz w:val="20"/>
                            <w:szCs w:val="20"/>
                          </w:rPr>
                          <w:t>Փոխներարկման կանգնակ</w:t>
                        </w:r>
                      </w:p>
                    </w:tc>
                    <w:tc>
                      <w:tcPr>
                        <w:tcW w:w="3403" w:type="dxa"/>
                      </w:tcPr>
                      <w:p w14:paraId="410BF43A" w14:textId="77777777" w:rsidR="00584619" w:rsidRDefault="00584619">
                        <w:pPr>
                          <w:pStyle w:val="TableParagraph"/>
                          <w:rPr>
                            <w:sz w:val="18"/>
                          </w:rPr>
                        </w:pPr>
                      </w:p>
                    </w:tc>
                    <w:tc>
                      <w:tcPr>
                        <w:tcW w:w="566" w:type="dxa"/>
                      </w:tcPr>
                      <w:p w14:paraId="02A51F41" w14:textId="77777777" w:rsidR="00584619" w:rsidRDefault="00584619">
                        <w:pPr>
                          <w:pStyle w:val="TableParagraph"/>
                          <w:rPr>
                            <w:sz w:val="18"/>
                          </w:rPr>
                        </w:pPr>
                      </w:p>
                    </w:tc>
                    <w:tc>
                      <w:tcPr>
                        <w:tcW w:w="424" w:type="dxa"/>
                      </w:tcPr>
                      <w:p w14:paraId="13ACAD59" w14:textId="77777777" w:rsidR="00584619" w:rsidRDefault="00584619">
                        <w:pPr>
                          <w:pStyle w:val="TableParagraph"/>
                          <w:rPr>
                            <w:sz w:val="18"/>
                          </w:rPr>
                        </w:pPr>
                      </w:p>
                    </w:tc>
                    <w:tc>
                      <w:tcPr>
                        <w:tcW w:w="710" w:type="dxa"/>
                      </w:tcPr>
                      <w:p w14:paraId="6282F3AB" w14:textId="77777777" w:rsidR="00584619" w:rsidRDefault="00584619">
                        <w:pPr>
                          <w:pStyle w:val="TableParagraph"/>
                          <w:rPr>
                            <w:sz w:val="18"/>
                          </w:rPr>
                        </w:pPr>
                      </w:p>
                    </w:tc>
                    <w:tc>
                      <w:tcPr>
                        <w:tcW w:w="708" w:type="dxa"/>
                      </w:tcPr>
                      <w:p w14:paraId="54CACAC6" w14:textId="77777777" w:rsidR="00584619" w:rsidRDefault="00DF2476">
                        <w:pPr>
                          <w:pStyle w:val="TableParagraph"/>
                          <w:spacing w:before="24" w:line="227" w:lineRule="exact"/>
                          <w:ind w:left="11"/>
                          <w:jc w:val="center"/>
                          <w:rPr>
                            <w:sz w:val="20"/>
                          </w:rPr>
                        </w:pPr>
                        <w:r>
                          <w:rPr>
                            <w:w w:val="71"/>
                            <w:sz w:val="20"/>
                          </w:rPr>
                          <w:t>1</w:t>
                        </w:r>
                      </w:p>
                    </w:tc>
                    <w:tc>
                      <w:tcPr>
                        <w:tcW w:w="1841" w:type="dxa"/>
                      </w:tcPr>
                      <w:p w14:paraId="02D1FE1A"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4D0DDBB3" w14:textId="77777777" w:rsidR="00584619" w:rsidRDefault="00584619">
                        <w:pPr>
                          <w:pStyle w:val="TableParagraph"/>
                          <w:rPr>
                            <w:sz w:val="18"/>
                          </w:rPr>
                        </w:pPr>
                      </w:p>
                    </w:tc>
                    <w:tc>
                      <w:tcPr>
                        <w:tcW w:w="367" w:type="dxa"/>
                        <w:vMerge/>
                        <w:tcBorders>
                          <w:top w:val="nil"/>
                          <w:bottom w:val="nil"/>
                          <w:right w:val="nil"/>
                        </w:tcBorders>
                      </w:tcPr>
                      <w:p w14:paraId="27B23AF9" w14:textId="77777777" w:rsidR="00584619" w:rsidRDefault="00584619">
                        <w:pPr>
                          <w:rPr>
                            <w:sz w:val="2"/>
                            <w:szCs w:val="2"/>
                          </w:rPr>
                        </w:pPr>
                      </w:p>
                    </w:tc>
                  </w:tr>
                  <w:tr w:rsidR="00584619" w14:paraId="0869DD53" w14:textId="77777777">
                    <w:trPr>
                      <w:trHeight w:val="268"/>
                    </w:trPr>
                    <w:tc>
                      <w:tcPr>
                        <w:tcW w:w="811" w:type="dxa"/>
                      </w:tcPr>
                      <w:p w14:paraId="6FBFF5C9" w14:textId="77777777" w:rsidR="00584619" w:rsidRDefault="00DF2476">
                        <w:pPr>
                          <w:pStyle w:val="TableParagraph"/>
                          <w:spacing w:before="24" w:line="224" w:lineRule="exact"/>
                          <w:ind w:right="183"/>
                          <w:jc w:val="right"/>
                          <w:rPr>
                            <w:sz w:val="20"/>
                          </w:rPr>
                        </w:pPr>
                        <w:r>
                          <w:rPr>
                            <w:w w:val="105"/>
                            <w:sz w:val="20"/>
                          </w:rPr>
                          <w:t>44.8.</w:t>
                        </w:r>
                      </w:p>
                    </w:tc>
                    <w:tc>
                      <w:tcPr>
                        <w:tcW w:w="6031" w:type="dxa"/>
                      </w:tcPr>
                      <w:p w14:paraId="324510F0" w14:textId="77777777" w:rsidR="00584619" w:rsidRDefault="00DF2476">
                        <w:pPr>
                          <w:pStyle w:val="TableParagraph"/>
                          <w:spacing w:before="24" w:line="224" w:lineRule="exact"/>
                          <w:ind w:left="107"/>
                          <w:rPr>
                            <w:sz w:val="20"/>
                            <w:szCs w:val="20"/>
                          </w:rPr>
                        </w:pPr>
                        <w:r>
                          <w:rPr>
                            <w:w w:val="105"/>
                            <w:sz w:val="20"/>
                            <w:szCs w:val="20"/>
                          </w:rPr>
                          <w:t>Բիքսեր</w:t>
                        </w:r>
                      </w:p>
                    </w:tc>
                    <w:tc>
                      <w:tcPr>
                        <w:tcW w:w="3403" w:type="dxa"/>
                      </w:tcPr>
                      <w:p w14:paraId="1EA796D7" w14:textId="77777777" w:rsidR="00584619" w:rsidRDefault="00584619">
                        <w:pPr>
                          <w:pStyle w:val="TableParagraph"/>
                          <w:rPr>
                            <w:sz w:val="18"/>
                          </w:rPr>
                        </w:pPr>
                      </w:p>
                    </w:tc>
                    <w:tc>
                      <w:tcPr>
                        <w:tcW w:w="566" w:type="dxa"/>
                      </w:tcPr>
                      <w:p w14:paraId="1E526CCE" w14:textId="77777777" w:rsidR="00584619" w:rsidRDefault="00584619">
                        <w:pPr>
                          <w:pStyle w:val="TableParagraph"/>
                          <w:rPr>
                            <w:sz w:val="18"/>
                          </w:rPr>
                        </w:pPr>
                      </w:p>
                    </w:tc>
                    <w:tc>
                      <w:tcPr>
                        <w:tcW w:w="424" w:type="dxa"/>
                      </w:tcPr>
                      <w:p w14:paraId="5B24E53D" w14:textId="77777777" w:rsidR="00584619" w:rsidRDefault="00584619">
                        <w:pPr>
                          <w:pStyle w:val="TableParagraph"/>
                          <w:rPr>
                            <w:sz w:val="18"/>
                          </w:rPr>
                        </w:pPr>
                      </w:p>
                    </w:tc>
                    <w:tc>
                      <w:tcPr>
                        <w:tcW w:w="710" w:type="dxa"/>
                      </w:tcPr>
                      <w:p w14:paraId="317B3D29" w14:textId="77777777" w:rsidR="00584619" w:rsidRDefault="00584619">
                        <w:pPr>
                          <w:pStyle w:val="TableParagraph"/>
                          <w:rPr>
                            <w:sz w:val="18"/>
                          </w:rPr>
                        </w:pPr>
                      </w:p>
                    </w:tc>
                    <w:tc>
                      <w:tcPr>
                        <w:tcW w:w="708" w:type="dxa"/>
                      </w:tcPr>
                      <w:p w14:paraId="5FE62C3A"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1C3BA136"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36A45CED" w14:textId="77777777" w:rsidR="00584619" w:rsidRDefault="00584619">
                        <w:pPr>
                          <w:pStyle w:val="TableParagraph"/>
                          <w:rPr>
                            <w:sz w:val="18"/>
                          </w:rPr>
                        </w:pPr>
                      </w:p>
                    </w:tc>
                    <w:tc>
                      <w:tcPr>
                        <w:tcW w:w="367" w:type="dxa"/>
                        <w:vMerge/>
                        <w:tcBorders>
                          <w:top w:val="nil"/>
                          <w:bottom w:val="nil"/>
                          <w:right w:val="nil"/>
                        </w:tcBorders>
                      </w:tcPr>
                      <w:p w14:paraId="5A8DAE70" w14:textId="77777777" w:rsidR="00584619" w:rsidRDefault="00584619">
                        <w:pPr>
                          <w:rPr>
                            <w:sz w:val="2"/>
                            <w:szCs w:val="2"/>
                          </w:rPr>
                        </w:pPr>
                      </w:p>
                    </w:tc>
                  </w:tr>
                  <w:tr w:rsidR="00584619" w14:paraId="0A33DF8A" w14:textId="77777777">
                    <w:trPr>
                      <w:trHeight w:val="270"/>
                    </w:trPr>
                    <w:tc>
                      <w:tcPr>
                        <w:tcW w:w="811" w:type="dxa"/>
                      </w:tcPr>
                      <w:p w14:paraId="605C7C70" w14:textId="77777777" w:rsidR="00584619" w:rsidRDefault="00DF2476">
                        <w:pPr>
                          <w:pStyle w:val="TableParagraph"/>
                          <w:spacing w:before="24" w:line="227" w:lineRule="exact"/>
                          <w:ind w:right="181"/>
                          <w:jc w:val="right"/>
                          <w:rPr>
                            <w:sz w:val="20"/>
                          </w:rPr>
                        </w:pPr>
                        <w:r>
                          <w:rPr>
                            <w:w w:val="105"/>
                            <w:sz w:val="20"/>
                          </w:rPr>
                          <w:t>44.9.</w:t>
                        </w:r>
                      </w:p>
                    </w:tc>
                    <w:tc>
                      <w:tcPr>
                        <w:tcW w:w="6031" w:type="dxa"/>
                      </w:tcPr>
                      <w:p w14:paraId="571EB2DF" w14:textId="77777777" w:rsidR="00584619" w:rsidRDefault="00DF2476">
                        <w:pPr>
                          <w:pStyle w:val="TableParagraph"/>
                          <w:spacing w:before="24" w:line="227" w:lineRule="exact"/>
                          <w:ind w:left="107"/>
                          <w:rPr>
                            <w:sz w:val="20"/>
                            <w:szCs w:val="20"/>
                          </w:rPr>
                        </w:pPr>
                        <w:r>
                          <w:rPr>
                            <w:w w:val="110"/>
                            <w:sz w:val="20"/>
                            <w:szCs w:val="20"/>
                          </w:rPr>
                          <w:t>Ջերմաչափեր</w:t>
                        </w:r>
                      </w:p>
                    </w:tc>
                    <w:tc>
                      <w:tcPr>
                        <w:tcW w:w="3403" w:type="dxa"/>
                      </w:tcPr>
                      <w:p w14:paraId="4FC0FB37" w14:textId="77777777" w:rsidR="00584619" w:rsidRDefault="00584619">
                        <w:pPr>
                          <w:pStyle w:val="TableParagraph"/>
                          <w:rPr>
                            <w:sz w:val="18"/>
                          </w:rPr>
                        </w:pPr>
                      </w:p>
                    </w:tc>
                    <w:tc>
                      <w:tcPr>
                        <w:tcW w:w="566" w:type="dxa"/>
                      </w:tcPr>
                      <w:p w14:paraId="39723D87" w14:textId="77777777" w:rsidR="00584619" w:rsidRDefault="00584619">
                        <w:pPr>
                          <w:pStyle w:val="TableParagraph"/>
                          <w:rPr>
                            <w:sz w:val="18"/>
                          </w:rPr>
                        </w:pPr>
                      </w:p>
                    </w:tc>
                    <w:tc>
                      <w:tcPr>
                        <w:tcW w:w="424" w:type="dxa"/>
                      </w:tcPr>
                      <w:p w14:paraId="6EAF47FF" w14:textId="77777777" w:rsidR="00584619" w:rsidRDefault="00584619">
                        <w:pPr>
                          <w:pStyle w:val="TableParagraph"/>
                          <w:rPr>
                            <w:sz w:val="18"/>
                          </w:rPr>
                        </w:pPr>
                      </w:p>
                    </w:tc>
                    <w:tc>
                      <w:tcPr>
                        <w:tcW w:w="710" w:type="dxa"/>
                      </w:tcPr>
                      <w:p w14:paraId="5569E750" w14:textId="77777777" w:rsidR="00584619" w:rsidRDefault="00584619">
                        <w:pPr>
                          <w:pStyle w:val="TableParagraph"/>
                          <w:rPr>
                            <w:sz w:val="18"/>
                          </w:rPr>
                        </w:pPr>
                      </w:p>
                    </w:tc>
                    <w:tc>
                      <w:tcPr>
                        <w:tcW w:w="708" w:type="dxa"/>
                      </w:tcPr>
                      <w:p w14:paraId="5ADBD4A2"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3E792C42"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49A3BEE9" w14:textId="77777777" w:rsidR="00584619" w:rsidRDefault="00584619">
                        <w:pPr>
                          <w:pStyle w:val="TableParagraph"/>
                          <w:rPr>
                            <w:sz w:val="18"/>
                          </w:rPr>
                        </w:pPr>
                      </w:p>
                    </w:tc>
                    <w:tc>
                      <w:tcPr>
                        <w:tcW w:w="367" w:type="dxa"/>
                        <w:vMerge/>
                        <w:tcBorders>
                          <w:top w:val="nil"/>
                          <w:bottom w:val="nil"/>
                          <w:right w:val="nil"/>
                        </w:tcBorders>
                      </w:tcPr>
                      <w:p w14:paraId="29DFCFCE" w14:textId="77777777" w:rsidR="00584619" w:rsidRDefault="00584619">
                        <w:pPr>
                          <w:rPr>
                            <w:sz w:val="2"/>
                            <w:szCs w:val="2"/>
                          </w:rPr>
                        </w:pPr>
                      </w:p>
                    </w:tc>
                  </w:tr>
                  <w:tr w:rsidR="00584619" w14:paraId="5F1050C8" w14:textId="77777777">
                    <w:trPr>
                      <w:trHeight w:val="268"/>
                    </w:trPr>
                    <w:tc>
                      <w:tcPr>
                        <w:tcW w:w="811" w:type="dxa"/>
                      </w:tcPr>
                      <w:p w14:paraId="03137279" w14:textId="77777777" w:rsidR="00584619" w:rsidRDefault="00DF2476">
                        <w:pPr>
                          <w:pStyle w:val="TableParagraph"/>
                          <w:spacing w:before="24" w:line="224" w:lineRule="exact"/>
                          <w:ind w:right="144"/>
                          <w:jc w:val="right"/>
                          <w:rPr>
                            <w:sz w:val="20"/>
                          </w:rPr>
                        </w:pPr>
                        <w:r>
                          <w:rPr>
                            <w:w w:val="95"/>
                            <w:sz w:val="20"/>
                          </w:rPr>
                          <w:t>44.10.</w:t>
                        </w:r>
                      </w:p>
                    </w:tc>
                    <w:tc>
                      <w:tcPr>
                        <w:tcW w:w="6031" w:type="dxa"/>
                      </w:tcPr>
                      <w:p w14:paraId="1C1B4E6C" w14:textId="77777777" w:rsidR="00584619" w:rsidRDefault="00DF2476">
                        <w:pPr>
                          <w:pStyle w:val="TableParagraph"/>
                          <w:spacing w:before="24" w:line="224" w:lineRule="exact"/>
                          <w:ind w:left="153"/>
                          <w:rPr>
                            <w:sz w:val="20"/>
                            <w:szCs w:val="20"/>
                          </w:rPr>
                        </w:pPr>
                        <w:r>
                          <w:rPr>
                            <w:w w:val="110"/>
                            <w:sz w:val="20"/>
                            <w:szCs w:val="20"/>
                          </w:rPr>
                          <w:t>Թանզիֆե դիմակներ</w:t>
                        </w:r>
                      </w:p>
                    </w:tc>
                    <w:tc>
                      <w:tcPr>
                        <w:tcW w:w="3403" w:type="dxa"/>
                      </w:tcPr>
                      <w:p w14:paraId="5E9C3D22" w14:textId="77777777" w:rsidR="00584619" w:rsidRDefault="00584619">
                        <w:pPr>
                          <w:pStyle w:val="TableParagraph"/>
                          <w:rPr>
                            <w:sz w:val="18"/>
                          </w:rPr>
                        </w:pPr>
                      </w:p>
                    </w:tc>
                    <w:tc>
                      <w:tcPr>
                        <w:tcW w:w="566" w:type="dxa"/>
                      </w:tcPr>
                      <w:p w14:paraId="2AE21F2A" w14:textId="77777777" w:rsidR="00584619" w:rsidRDefault="00584619">
                        <w:pPr>
                          <w:pStyle w:val="TableParagraph"/>
                          <w:rPr>
                            <w:sz w:val="18"/>
                          </w:rPr>
                        </w:pPr>
                      </w:p>
                    </w:tc>
                    <w:tc>
                      <w:tcPr>
                        <w:tcW w:w="424" w:type="dxa"/>
                      </w:tcPr>
                      <w:p w14:paraId="3FD2519E" w14:textId="77777777" w:rsidR="00584619" w:rsidRDefault="00584619">
                        <w:pPr>
                          <w:pStyle w:val="TableParagraph"/>
                          <w:rPr>
                            <w:sz w:val="18"/>
                          </w:rPr>
                        </w:pPr>
                      </w:p>
                    </w:tc>
                    <w:tc>
                      <w:tcPr>
                        <w:tcW w:w="710" w:type="dxa"/>
                      </w:tcPr>
                      <w:p w14:paraId="0291FF8E" w14:textId="77777777" w:rsidR="00584619" w:rsidRDefault="00584619">
                        <w:pPr>
                          <w:pStyle w:val="TableParagraph"/>
                          <w:rPr>
                            <w:sz w:val="18"/>
                          </w:rPr>
                        </w:pPr>
                      </w:p>
                    </w:tc>
                    <w:tc>
                      <w:tcPr>
                        <w:tcW w:w="708" w:type="dxa"/>
                      </w:tcPr>
                      <w:p w14:paraId="3605A64E"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11C9CF44"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06210E6B" w14:textId="77777777" w:rsidR="00584619" w:rsidRDefault="00584619">
                        <w:pPr>
                          <w:pStyle w:val="TableParagraph"/>
                          <w:rPr>
                            <w:sz w:val="18"/>
                          </w:rPr>
                        </w:pPr>
                      </w:p>
                    </w:tc>
                    <w:tc>
                      <w:tcPr>
                        <w:tcW w:w="367" w:type="dxa"/>
                        <w:vMerge/>
                        <w:tcBorders>
                          <w:top w:val="nil"/>
                          <w:bottom w:val="nil"/>
                          <w:right w:val="nil"/>
                        </w:tcBorders>
                      </w:tcPr>
                      <w:p w14:paraId="3D32C084" w14:textId="77777777" w:rsidR="00584619" w:rsidRDefault="00584619">
                        <w:pPr>
                          <w:rPr>
                            <w:sz w:val="2"/>
                            <w:szCs w:val="2"/>
                          </w:rPr>
                        </w:pPr>
                      </w:p>
                    </w:tc>
                  </w:tr>
                  <w:tr w:rsidR="00584619" w14:paraId="76AC7BAB" w14:textId="77777777">
                    <w:trPr>
                      <w:trHeight w:val="270"/>
                    </w:trPr>
                    <w:tc>
                      <w:tcPr>
                        <w:tcW w:w="811" w:type="dxa"/>
                      </w:tcPr>
                      <w:p w14:paraId="0FF7F7C7" w14:textId="77777777" w:rsidR="00584619" w:rsidRDefault="00DF2476">
                        <w:pPr>
                          <w:pStyle w:val="TableParagraph"/>
                          <w:spacing w:before="26" w:line="224" w:lineRule="exact"/>
                          <w:ind w:right="162"/>
                          <w:jc w:val="right"/>
                          <w:rPr>
                            <w:sz w:val="20"/>
                          </w:rPr>
                        </w:pPr>
                        <w:r>
                          <w:rPr>
                            <w:w w:val="90"/>
                            <w:sz w:val="20"/>
                          </w:rPr>
                          <w:t>44.11.</w:t>
                        </w:r>
                      </w:p>
                    </w:tc>
                    <w:tc>
                      <w:tcPr>
                        <w:tcW w:w="6031" w:type="dxa"/>
                      </w:tcPr>
                      <w:p w14:paraId="36E94F15" w14:textId="77777777" w:rsidR="00584619" w:rsidRDefault="00DF2476">
                        <w:pPr>
                          <w:pStyle w:val="TableParagraph"/>
                          <w:spacing w:before="26" w:line="224" w:lineRule="exact"/>
                          <w:ind w:left="107"/>
                          <w:rPr>
                            <w:sz w:val="20"/>
                            <w:szCs w:val="20"/>
                          </w:rPr>
                        </w:pPr>
                        <w:r>
                          <w:rPr>
                            <w:w w:val="105"/>
                            <w:sz w:val="20"/>
                            <w:szCs w:val="20"/>
                          </w:rPr>
                          <w:t>Բժշկական քննության կոշտ բազմոց (թախտ)</w:t>
                        </w:r>
                      </w:p>
                    </w:tc>
                    <w:tc>
                      <w:tcPr>
                        <w:tcW w:w="3403" w:type="dxa"/>
                      </w:tcPr>
                      <w:p w14:paraId="2F8B9E8A" w14:textId="77777777" w:rsidR="00584619" w:rsidRDefault="00584619">
                        <w:pPr>
                          <w:pStyle w:val="TableParagraph"/>
                          <w:rPr>
                            <w:sz w:val="18"/>
                          </w:rPr>
                        </w:pPr>
                      </w:p>
                    </w:tc>
                    <w:tc>
                      <w:tcPr>
                        <w:tcW w:w="566" w:type="dxa"/>
                      </w:tcPr>
                      <w:p w14:paraId="1A4DD9AB" w14:textId="77777777" w:rsidR="00584619" w:rsidRDefault="00584619">
                        <w:pPr>
                          <w:pStyle w:val="TableParagraph"/>
                          <w:rPr>
                            <w:sz w:val="18"/>
                          </w:rPr>
                        </w:pPr>
                      </w:p>
                    </w:tc>
                    <w:tc>
                      <w:tcPr>
                        <w:tcW w:w="424" w:type="dxa"/>
                      </w:tcPr>
                      <w:p w14:paraId="37A43E2D" w14:textId="77777777" w:rsidR="00584619" w:rsidRDefault="00584619">
                        <w:pPr>
                          <w:pStyle w:val="TableParagraph"/>
                          <w:rPr>
                            <w:sz w:val="18"/>
                          </w:rPr>
                        </w:pPr>
                      </w:p>
                    </w:tc>
                    <w:tc>
                      <w:tcPr>
                        <w:tcW w:w="710" w:type="dxa"/>
                      </w:tcPr>
                      <w:p w14:paraId="32F22202" w14:textId="77777777" w:rsidR="00584619" w:rsidRDefault="00584619">
                        <w:pPr>
                          <w:pStyle w:val="TableParagraph"/>
                          <w:rPr>
                            <w:sz w:val="18"/>
                          </w:rPr>
                        </w:pPr>
                      </w:p>
                    </w:tc>
                    <w:tc>
                      <w:tcPr>
                        <w:tcW w:w="708" w:type="dxa"/>
                      </w:tcPr>
                      <w:p w14:paraId="0E0F8284" w14:textId="77777777" w:rsidR="00584619" w:rsidRDefault="00DF2476">
                        <w:pPr>
                          <w:pStyle w:val="TableParagraph"/>
                          <w:spacing w:before="26" w:line="224" w:lineRule="exact"/>
                          <w:ind w:left="10"/>
                          <w:jc w:val="center"/>
                          <w:rPr>
                            <w:sz w:val="20"/>
                          </w:rPr>
                        </w:pPr>
                        <w:r>
                          <w:rPr>
                            <w:w w:val="99"/>
                            <w:sz w:val="20"/>
                          </w:rPr>
                          <w:t>2</w:t>
                        </w:r>
                      </w:p>
                    </w:tc>
                    <w:tc>
                      <w:tcPr>
                        <w:tcW w:w="1841" w:type="dxa"/>
                      </w:tcPr>
                      <w:p w14:paraId="040EC8FD" w14:textId="77777777" w:rsidR="00584619" w:rsidRDefault="00DF2476">
                        <w:pPr>
                          <w:pStyle w:val="TableParagraph"/>
                          <w:spacing w:before="26" w:line="224" w:lineRule="exact"/>
                          <w:ind w:left="112" w:right="100"/>
                          <w:jc w:val="center"/>
                          <w:rPr>
                            <w:sz w:val="20"/>
                            <w:szCs w:val="20"/>
                          </w:rPr>
                        </w:pPr>
                        <w:r>
                          <w:rPr>
                            <w:w w:val="110"/>
                            <w:sz w:val="20"/>
                            <w:szCs w:val="20"/>
                          </w:rPr>
                          <w:t>Դիտողական</w:t>
                        </w:r>
                      </w:p>
                    </w:tc>
                    <w:tc>
                      <w:tcPr>
                        <w:tcW w:w="1135" w:type="dxa"/>
                      </w:tcPr>
                      <w:p w14:paraId="46414CE1" w14:textId="77777777" w:rsidR="00584619" w:rsidRDefault="00584619">
                        <w:pPr>
                          <w:pStyle w:val="TableParagraph"/>
                          <w:rPr>
                            <w:sz w:val="18"/>
                          </w:rPr>
                        </w:pPr>
                      </w:p>
                    </w:tc>
                    <w:tc>
                      <w:tcPr>
                        <w:tcW w:w="367" w:type="dxa"/>
                        <w:vMerge/>
                        <w:tcBorders>
                          <w:top w:val="nil"/>
                          <w:bottom w:val="nil"/>
                          <w:right w:val="nil"/>
                        </w:tcBorders>
                      </w:tcPr>
                      <w:p w14:paraId="522F2BB4" w14:textId="77777777" w:rsidR="00584619" w:rsidRDefault="00584619">
                        <w:pPr>
                          <w:rPr>
                            <w:sz w:val="2"/>
                            <w:szCs w:val="2"/>
                          </w:rPr>
                        </w:pPr>
                      </w:p>
                    </w:tc>
                  </w:tr>
                </w:tbl>
                <w:p w14:paraId="521142CF" w14:textId="77777777" w:rsidR="00584619" w:rsidRDefault="00584619">
                  <w:pPr>
                    <w:pStyle w:val="BodyText"/>
                  </w:pPr>
                </w:p>
              </w:txbxContent>
            </v:textbox>
            <w10:wrap anchorx="page" anchory="page"/>
          </v:shape>
        </w:pict>
      </w:r>
    </w:p>
    <w:p w14:paraId="75D40198" w14:textId="77777777" w:rsidR="00584619" w:rsidRDefault="00584619">
      <w:pPr>
        <w:rPr>
          <w:sz w:val="17"/>
        </w:rPr>
        <w:sectPr w:rsidR="00584619">
          <w:pgSz w:w="16840" w:h="11910" w:orient="landscape"/>
          <w:pgMar w:top="1100" w:right="0" w:bottom="280" w:left="720" w:header="727" w:footer="0" w:gutter="0"/>
          <w:cols w:space="720"/>
        </w:sectPr>
      </w:pPr>
    </w:p>
    <w:p w14:paraId="614E223F"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1D4942E9" w14:textId="77777777">
        <w:trPr>
          <w:trHeight w:val="270"/>
        </w:trPr>
        <w:tc>
          <w:tcPr>
            <w:tcW w:w="811" w:type="dxa"/>
          </w:tcPr>
          <w:p w14:paraId="0D84B8CF" w14:textId="77777777" w:rsidR="00584619" w:rsidRDefault="00DF2476">
            <w:pPr>
              <w:pStyle w:val="TableParagraph"/>
              <w:spacing w:before="24" w:line="227" w:lineRule="exact"/>
              <w:ind w:left="160"/>
              <w:rPr>
                <w:sz w:val="20"/>
              </w:rPr>
            </w:pPr>
            <w:r>
              <w:rPr>
                <w:sz w:val="20"/>
              </w:rPr>
              <w:t>44.12.</w:t>
            </w:r>
          </w:p>
        </w:tc>
        <w:tc>
          <w:tcPr>
            <w:tcW w:w="6031" w:type="dxa"/>
          </w:tcPr>
          <w:p w14:paraId="37B2A295" w14:textId="77777777" w:rsidR="00584619" w:rsidRDefault="00DF2476">
            <w:pPr>
              <w:pStyle w:val="TableParagraph"/>
              <w:spacing w:before="24" w:line="227" w:lineRule="exact"/>
              <w:ind w:left="107"/>
              <w:rPr>
                <w:sz w:val="20"/>
                <w:szCs w:val="20"/>
              </w:rPr>
            </w:pPr>
            <w:r>
              <w:rPr>
                <w:w w:val="105"/>
                <w:sz w:val="20"/>
                <w:szCs w:val="20"/>
              </w:rPr>
              <w:t>Օֆտալմոսկոպ</w:t>
            </w:r>
          </w:p>
        </w:tc>
        <w:tc>
          <w:tcPr>
            <w:tcW w:w="3403" w:type="dxa"/>
          </w:tcPr>
          <w:p w14:paraId="5B140F9C" w14:textId="77777777" w:rsidR="00584619" w:rsidRDefault="00584619">
            <w:pPr>
              <w:pStyle w:val="TableParagraph"/>
              <w:rPr>
                <w:sz w:val="18"/>
              </w:rPr>
            </w:pPr>
          </w:p>
        </w:tc>
        <w:tc>
          <w:tcPr>
            <w:tcW w:w="566" w:type="dxa"/>
          </w:tcPr>
          <w:p w14:paraId="2BA7B993" w14:textId="77777777" w:rsidR="00584619" w:rsidRDefault="00584619">
            <w:pPr>
              <w:pStyle w:val="TableParagraph"/>
              <w:rPr>
                <w:sz w:val="18"/>
              </w:rPr>
            </w:pPr>
          </w:p>
        </w:tc>
        <w:tc>
          <w:tcPr>
            <w:tcW w:w="424" w:type="dxa"/>
          </w:tcPr>
          <w:p w14:paraId="5C871770" w14:textId="77777777" w:rsidR="00584619" w:rsidRDefault="00584619">
            <w:pPr>
              <w:pStyle w:val="TableParagraph"/>
              <w:rPr>
                <w:sz w:val="18"/>
              </w:rPr>
            </w:pPr>
          </w:p>
        </w:tc>
        <w:tc>
          <w:tcPr>
            <w:tcW w:w="710" w:type="dxa"/>
          </w:tcPr>
          <w:p w14:paraId="459B1820" w14:textId="77777777" w:rsidR="00584619" w:rsidRDefault="00584619">
            <w:pPr>
              <w:pStyle w:val="TableParagraph"/>
              <w:rPr>
                <w:sz w:val="18"/>
              </w:rPr>
            </w:pPr>
          </w:p>
        </w:tc>
        <w:tc>
          <w:tcPr>
            <w:tcW w:w="708" w:type="dxa"/>
          </w:tcPr>
          <w:p w14:paraId="69F967CD" w14:textId="77777777" w:rsidR="00584619" w:rsidRDefault="00DF2476">
            <w:pPr>
              <w:pStyle w:val="TableParagraph"/>
              <w:spacing w:before="24" w:line="227" w:lineRule="exact"/>
              <w:ind w:left="11"/>
              <w:jc w:val="center"/>
              <w:rPr>
                <w:sz w:val="20"/>
              </w:rPr>
            </w:pPr>
            <w:r>
              <w:rPr>
                <w:w w:val="97"/>
                <w:sz w:val="20"/>
              </w:rPr>
              <w:t>3</w:t>
            </w:r>
          </w:p>
        </w:tc>
        <w:tc>
          <w:tcPr>
            <w:tcW w:w="1841" w:type="dxa"/>
          </w:tcPr>
          <w:p w14:paraId="20101E0F"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255DDF39" w14:textId="77777777" w:rsidR="00584619" w:rsidRDefault="00584619">
            <w:pPr>
              <w:pStyle w:val="TableParagraph"/>
              <w:rPr>
                <w:sz w:val="18"/>
              </w:rPr>
            </w:pPr>
          </w:p>
        </w:tc>
      </w:tr>
      <w:tr w:rsidR="00584619" w14:paraId="295A0D26" w14:textId="77777777">
        <w:trPr>
          <w:trHeight w:val="268"/>
        </w:trPr>
        <w:tc>
          <w:tcPr>
            <w:tcW w:w="811" w:type="dxa"/>
          </w:tcPr>
          <w:p w14:paraId="1E9896C6" w14:textId="77777777" w:rsidR="00584619" w:rsidRDefault="00DF2476">
            <w:pPr>
              <w:pStyle w:val="TableParagraph"/>
              <w:spacing w:before="24" w:line="224" w:lineRule="exact"/>
              <w:ind w:left="160"/>
              <w:rPr>
                <w:sz w:val="20"/>
              </w:rPr>
            </w:pPr>
            <w:r>
              <w:rPr>
                <w:sz w:val="20"/>
              </w:rPr>
              <w:t>44.13.</w:t>
            </w:r>
          </w:p>
        </w:tc>
        <w:tc>
          <w:tcPr>
            <w:tcW w:w="6031" w:type="dxa"/>
          </w:tcPr>
          <w:p w14:paraId="5EDCF143" w14:textId="77777777" w:rsidR="00584619" w:rsidRDefault="00DF2476">
            <w:pPr>
              <w:pStyle w:val="TableParagraph"/>
              <w:spacing w:before="24" w:line="224" w:lineRule="exact"/>
              <w:ind w:left="107"/>
              <w:rPr>
                <w:sz w:val="20"/>
                <w:szCs w:val="20"/>
              </w:rPr>
            </w:pPr>
            <w:r>
              <w:rPr>
                <w:w w:val="105"/>
                <w:sz w:val="20"/>
                <w:szCs w:val="20"/>
              </w:rPr>
              <w:t>Օֆտալմոմետր</w:t>
            </w:r>
          </w:p>
        </w:tc>
        <w:tc>
          <w:tcPr>
            <w:tcW w:w="3403" w:type="dxa"/>
          </w:tcPr>
          <w:p w14:paraId="5D206E2E" w14:textId="77777777" w:rsidR="00584619" w:rsidRDefault="00584619">
            <w:pPr>
              <w:pStyle w:val="TableParagraph"/>
              <w:rPr>
                <w:sz w:val="18"/>
              </w:rPr>
            </w:pPr>
          </w:p>
        </w:tc>
        <w:tc>
          <w:tcPr>
            <w:tcW w:w="566" w:type="dxa"/>
          </w:tcPr>
          <w:p w14:paraId="402FC88E" w14:textId="77777777" w:rsidR="00584619" w:rsidRDefault="00584619">
            <w:pPr>
              <w:pStyle w:val="TableParagraph"/>
              <w:rPr>
                <w:sz w:val="18"/>
              </w:rPr>
            </w:pPr>
          </w:p>
        </w:tc>
        <w:tc>
          <w:tcPr>
            <w:tcW w:w="424" w:type="dxa"/>
          </w:tcPr>
          <w:p w14:paraId="042DD45E" w14:textId="77777777" w:rsidR="00584619" w:rsidRDefault="00584619">
            <w:pPr>
              <w:pStyle w:val="TableParagraph"/>
              <w:rPr>
                <w:sz w:val="18"/>
              </w:rPr>
            </w:pPr>
          </w:p>
        </w:tc>
        <w:tc>
          <w:tcPr>
            <w:tcW w:w="710" w:type="dxa"/>
          </w:tcPr>
          <w:p w14:paraId="6D38D963" w14:textId="77777777" w:rsidR="00584619" w:rsidRDefault="00584619">
            <w:pPr>
              <w:pStyle w:val="TableParagraph"/>
              <w:rPr>
                <w:sz w:val="18"/>
              </w:rPr>
            </w:pPr>
          </w:p>
        </w:tc>
        <w:tc>
          <w:tcPr>
            <w:tcW w:w="708" w:type="dxa"/>
          </w:tcPr>
          <w:p w14:paraId="38F8907E" w14:textId="77777777" w:rsidR="00584619" w:rsidRDefault="00DF2476">
            <w:pPr>
              <w:pStyle w:val="TableParagraph"/>
              <w:spacing w:before="24" w:line="224" w:lineRule="exact"/>
              <w:ind w:left="12"/>
              <w:jc w:val="center"/>
              <w:rPr>
                <w:sz w:val="20"/>
              </w:rPr>
            </w:pPr>
            <w:r>
              <w:rPr>
                <w:w w:val="97"/>
                <w:sz w:val="20"/>
              </w:rPr>
              <w:t>3</w:t>
            </w:r>
          </w:p>
        </w:tc>
        <w:tc>
          <w:tcPr>
            <w:tcW w:w="1841" w:type="dxa"/>
          </w:tcPr>
          <w:p w14:paraId="32CC1069"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599E4F6E" w14:textId="77777777" w:rsidR="00584619" w:rsidRDefault="00584619">
            <w:pPr>
              <w:pStyle w:val="TableParagraph"/>
              <w:rPr>
                <w:sz w:val="18"/>
              </w:rPr>
            </w:pPr>
          </w:p>
        </w:tc>
      </w:tr>
      <w:tr w:rsidR="00584619" w14:paraId="3A555533" w14:textId="77777777">
        <w:trPr>
          <w:trHeight w:val="270"/>
        </w:trPr>
        <w:tc>
          <w:tcPr>
            <w:tcW w:w="811" w:type="dxa"/>
          </w:tcPr>
          <w:p w14:paraId="7EB72AA4" w14:textId="77777777" w:rsidR="00584619" w:rsidRDefault="00DF2476">
            <w:pPr>
              <w:pStyle w:val="TableParagraph"/>
              <w:spacing w:before="24" w:line="227" w:lineRule="exact"/>
              <w:ind w:left="155"/>
              <w:rPr>
                <w:sz w:val="20"/>
              </w:rPr>
            </w:pPr>
            <w:r>
              <w:rPr>
                <w:sz w:val="20"/>
              </w:rPr>
              <w:t>44.14.</w:t>
            </w:r>
          </w:p>
        </w:tc>
        <w:tc>
          <w:tcPr>
            <w:tcW w:w="6031" w:type="dxa"/>
          </w:tcPr>
          <w:p w14:paraId="53EBCC7D" w14:textId="77777777" w:rsidR="00584619" w:rsidRDefault="00DF2476">
            <w:pPr>
              <w:pStyle w:val="TableParagraph"/>
              <w:spacing w:before="24" w:line="227" w:lineRule="exact"/>
              <w:ind w:left="107"/>
              <w:rPr>
                <w:sz w:val="20"/>
                <w:szCs w:val="20"/>
              </w:rPr>
            </w:pPr>
            <w:r>
              <w:rPr>
                <w:w w:val="105"/>
                <w:sz w:val="20"/>
                <w:szCs w:val="20"/>
              </w:rPr>
              <w:t>Սկիասկոպ, սկիասկոպիկ քանոններ (2 հատ)</w:t>
            </w:r>
          </w:p>
        </w:tc>
        <w:tc>
          <w:tcPr>
            <w:tcW w:w="3403" w:type="dxa"/>
          </w:tcPr>
          <w:p w14:paraId="1810BB71" w14:textId="77777777" w:rsidR="00584619" w:rsidRDefault="00584619">
            <w:pPr>
              <w:pStyle w:val="TableParagraph"/>
              <w:rPr>
                <w:sz w:val="18"/>
              </w:rPr>
            </w:pPr>
          </w:p>
        </w:tc>
        <w:tc>
          <w:tcPr>
            <w:tcW w:w="566" w:type="dxa"/>
          </w:tcPr>
          <w:p w14:paraId="54F3A455" w14:textId="77777777" w:rsidR="00584619" w:rsidRDefault="00584619">
            <w:pPr>
              <w:pStyle w:val="TableParagraph"/>
              <w:rPr>
                <w:sz w:val="18"/>
              </w:rPr>
            </w:pPr>
          </w:p>
        </w:tc>
        <w:tc>
          <w:tcPr>
            <w:tcW w:w="424" w:type="dxa"/>
          </w:tcPr>
          <w:p w14:paraId="21F43942" w14:textId="77777777" w:rsidR="00584619" w:rsidRDefault="00584619">
            <w:pPr>
              <w:pStyle w:val="TableParagraph"/>
              <w:rPr>
                <w:sz w:val="18"/>
              </w:rPr>
            </w:pPr>
          </w:p>
        </w:tc>
        <w:tc>
          <w:tcPr>
            <w:tcW w:w="710" w:type="dxa"/>
          </w:tcPr>
          <w:p w14:paraId="31454D6D" w14:textId="77777777" w:rsidR="00584619" w:rsidRDefault="00584619">
            <w:pPr>
              <w:pStyle w:val="TableParagraph"/>
              <w:rPr>
                <w:sz w:val="18"/>
              </w:rPr>
            </w:pPr>
          </w:p>
        </w:tc>
        <w:tc>
          <w:tcPr>
            <w:tcW w:w="708" w:type="dxa"/>
          </w:tcPr>
          <w:p w14:paraId="4AB82E22" w14:textId="77777777" w:rsidR="00584619" w:rsidRDefault="00DF2476">
            <w:pPr>
              <w:pStyle w:val="TableParagraph"/>
              <w:spacing w:before="24" w:line="227" w:lineRule="exact"/>
              <w:ind w:left="11"/>
              <w:jc w:val="center"/>
              <w:rPr>
                <w:sz w:val="20"/>
              </w:rPr>
            </w:pPr>
            <w:r>
              <w:rPr>
                <w:w w:val="97"/>
                <w:sz w:val="20"/>
              </w:rPr>
              <w:t>3</w:t>
            </w:r>
          </w:p>
        </w:tc>
        <w:tc>
          <w:tcPr>
            <w:tcW w:w="1841" w:type="dxa"/>
          </w:tcPr>
          <w:p w14:paraId="16CE9889"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0EBE6C81" w14:textId="77777777" w:rsidR="00584619" w:rsidRDefault="00584619">
            <w:pPr>
              <w:pStyle w:val="TableParagraph"/>
              <w:rPr>
                <w:sz w:val="18"/>
              </w:rPr>
            </w:pPr>
          </w:p>
        </w:tc>
      </w:tr>
      <w:tr w:rsidR="00584619" w14:paraId="6B8F3CE7" w14:textId="77777777">
        <w:trPr>
          <w:trHeight w:val="539"/>
        </w:trPr>
        <w:tc>
          <w:tcPr>
            <w:tcW w:w="811" w:type="dxa"/>
          </w:tcPr>
          <w:p w14:paraId="76B2522D" w14:textId="77777777" w:rsidR="00584619" w:rsidRDefault="00DF2476">
            <w:pPr>
              <w:pStyle w:val="TableParagraph"/>
              <w:spacing w:before="24"/>
              <w:ind w:left="158"/>
              <w:rPr>
                <w:sz w:val="20"/>
              </w:rPr>
            </w:pPr>
            <w:r>
              <w:rPr>
                <w:sz w:val="20"/>
              </w:rPr>
              <w:t>44.15.</w:t>
            </w:r>
          </w:p>
        </w:tc>
        <w:tc>
          <w:tcPr>
            <w:tcW w:w="6031" w:type="dxa"/>
          </w:tcPr>
          <w:p w14:paraId="32078195" w14:textId="77777777" w:rsidR="00584619" w:rsidRDefault="00DF2476">
            <w:pPr>
              <w:pStyle w:val="TableParagraph"/>
              <w:spacing w:before="24"/>
              <w:ind w:left="107"/>
              <w:rPr>
                <w:sz w:val="20"/>
                <w:szCs w:val="20"/>
              </w:rPr>
            </w:pPr>
            <w:r>
              <w:rPr>
                <w:w w:val="105"/>
                <w:sz w:val="20"/>
                <w:szCs w:val="20"/>
              </w:rPr>
              <w:t>Սիվցևի և Գոլովինի տեսողության սրություն որոշելու</w:t>
            </w:r>
          </w:p>
          <w:p w14:paraId="65030712" w14:textId="77777777" w:rsidR="00584619" w:rsidRDefault="00DF2476">
            <w:pPr>
              <w:pStyle w:val="TableParagraph"/>
              <w:spacing w:before="39" w:line="227" w:lineRule="exact"/>
              <w:ind w:left="107"/>
              <w:rPr>
                <w:sz w:val="20"/>
                <w:szCs w:val="20"/>
              </w:rPr>
            </w:pPr>
            <w:r>
              <w:rPr>
                <w:w w:val="105"/>
                <w:sz w:val="20"/>
                <w:szCs w:val="20"/>
              </w:rPr>
              <w:t>աղյուսակ</w:t>
            </w:r>
          </w:p>
        </w:tc>
        <w:tc>
          <w:tcPr>
            <w:tcW w:w="3403" w:type="dxa"/>
          </w:tcPr>
          <w:p w14:paraId="4033247E" w14:textId="77777777" w:rsidR="00584619" w:rsidRDefault="00584619">
            <w:pPr>
              <w:pStyle w:val="TableParagraph"/>
              <w:rPr>
                <w:sz w:val="18"/>
              </w:rPr>
            </w:pPr>
          </w:p>
        </w:tc>
        <w:tc>
          <w:tcPr>
            <w:tcW w:w="566" w:type="dxa"/>
          </w:tcPr>
          <w:p w14:paraId="050BBF48" w14:textId="77777777" w:rsidR="00584619" w:rsidRDefault="00584619">
            <w:pPr>
              <w:pStyle w:val="TableParagraph"/>
              <w:rPr>
                <w:sz w:val="18"/>
              </w:rPr>
            </w:pPr>
          </w:p>
        </w:tc>
        <w:tc>
          <w:tcPr>
            <w:tcW w:w="424" w:type="dxa"/>
          </w:tcPr>
          <w:p w14:paraId="2EB5E7E7" w14:textId="77777777" w:rsidR="00584619" w:rsidRDefault="00584619">
            <w:pPr>
              <w:pStyle w:val="TableParagraph"/>
              <w:rPr>
                <w:sz w:val="18"/>
              </w:rPr>
            </w:pPr>
          </w:p>
        </w:tc>
        <w:tc>
          <w:tcPr>
            <w:tcW w:w="710" w:type="dxa"/>
          </w:tcPr>
          <w:p w14:paraId="138E4BFB" w14:textId="77777777" w:rsidR="00584619" w:rsidRDefault="00584619">
            <w:pPr>
              <w:pStyle w:val="TableParagraph"/>
              <w:rPr>
                <w:sz w:val="18"/>
              </w:rPr>
            </w:pPr>
          </w:p>
        </w:tc>
        <w:tc>
          <w:tcPr>
            <w:tcW w:w="708" w:type="dxa"/>
          </w:tcPr>
          <w:p w14:paraId="5505A576" w14:textId="77777777" w:rsidR="00584619" w:rsidRDefault="00DF2476">
            <w:pPr>
              <w:pStyle w:val="TableParagraph"/>
              <w:spacing w:before="24"/>
              <w:ind w:left="12"/>
              <w:jc w:val="center"/>
              <w:rPr>
                <w:sz w:val="20"/>
              </w:rPr>
            </w:pPr>
            <w:r>
              <w:rPr>
                <w:w w:val="97"/>
                <w:sz w:val="20"/>
              </w:rPr>
              <w:t>3</w:t>
            </w:r>
          </w:p>
        </w:tc>
        <w:tc>
          <w:tcPr>
            <w:tcW w:w="1841" w:type="dxa"/>
          </w:tcPr>
          <w:p w14:paraId="54A9926E"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08637BC0" w14:textId="77777777" w:rsidR="00584619" w:rsidRDefault="00584619">
            <w:pPr>
              <w:pStyle w:val="TableParagraph"/>
              <w:rPr>
                <w:sz w:val="18"/>
              </w:rPr>
            </w:pPr>
          </w:p>
        </w:tc>
      </w:tr>
      <w:tr w:rsidR="00584619" w14:paraId="65CFEB77" w14:textId="77777777">
        <w:trPr>
          <w:trHeight w:val="539"/>
        </w:trPr>
        <w:tc>
          <w:tcPr>
            <w:tcW w:w="811" w:type="dxa"/>
          </w:tcPr>
          <w:p w14:paraId="7120670C" w14:textId="77777777" w:rsidR="00584619" w:rsidRDefault="00DF2476">
            <w:pPr>
              <w:pStyle w:val="TableParagraph"/>
              <w:spacing w:before="24"/>
              <w:ind w:left="155"/>
              <w:rPr>
                <w:sz w:val="20"/>
              </w:rPr>
            </w:pPr>
            <w:r>
              <w:rPr>
                <w:sz w:val="20"/>
              </w:rPr>
              <w:t>44.16.</w:t>
            </w:r>
          </w:p>
        </w:tc>
        <w:tc>
          <w:tcPr>
            <w:tcW w:w="6031" w:type="dxa"/>
          </w:tcPr>
          <w:p w14:paraId="031E1E64" w14:textId="77777777" w:rsidR="00584619" w:rsidRDefault="00DF2476">
            <w:pPr>
              <w:pStyle w:val="TableParagraph"/>
              <w:spacing w:before="24"/>
              <w:ind w:left="107"/>
              <w:rPr>
                <w:sz w:val="20"/>
                <w:szCs w:val="20"/>
              </w:rPr>
            </w:pPr>
            <w:r>
              <w:rPr>
                <w:w w:val="105"/>
                <w:sz w:val="20"/>
                <w:szCs w:val="20"/>
              </w:rPr>
              <w:t>Ակնոցի փորձնական ոսպնյակների և պրիզմաների</w:t>
            </w:r>
          </w:p>
          <w:p w14:paraId="35808C84" w14:textId="77777777" w:rsidR="00584619" w:rsidRDefault="00DF2476">
            <w:pPr>
              <w:pStyle w:val="TableParagraph"/>
              <w:spacing w:before="39" w:line="227" w:lineRule="exact"/>
              <w:ind w:left="107"/>
              <w:rPr>
                <w:sz w:val="20"/>
                <w:szCs w:val="20"/>
              </w:rPr>
            </w:pPr>
            <w:r>
              <w:rPr>
                <w:w w:val="105"/>
                <w:sz w:val="20"/>
                <w:szCs w:val="20"/>
              </w:rPr>
              <w:t>հավաքածու</w:t>
            </w:r>
          </w:p>
        </w:tc>
        <w:tc>
          <w:tcPr>
            <w:tcW w:w="3403" w:type="dxa"/>
          </w:tcPr>
          <w:p w14:paraId="1F9B618D" w14:textId="77777777" w:rsidR="00584619" w:rsidRDefault="00584619">
            <w:pPr>
              <w:pStyle w:val="TableParagraph"/>
              <w:rPr>
                <w:sz w:val="18"/>
              </w:rPr>
            </w:pPr>
          </w:p>
        </w:tc>
        <w:tc>
          <w:tcPr>
            <w:tcW w:w="566" w:type="dxa"/>
          </w:tcPr>
          <w:p w14:paraId="26FA0E2E" w14:textId="77777777" w:rsidR="00584619" w:rsidRDefault="00584619">
            <w:pPr>
              <w:pStyle w:val="TableParagraph"/>
              <w:rPr>
                <w:sz w:val="18"/>
              </w:rPr>
            </w:pPr>
          </w:p>
        </w:tc>
        <w:tc>
          <w:tcPr>
            <w:tcW w:w="424" w:type="dxa"/>
          </w:tcPr>
          <w:p w14:paraId="61FEB7C7" w14:textId="77777777" w:rsidR="00584619" w:rsidRDefault="00584619">
            <w:pPr>
              <w:pStyle w:val="TableParagraph"/>
              <w:rPr>
                <w:sz w:val="18"/>
              </w:rPr>
            </w:pPr>
          </w:p>
        </w:tc>
        <w:tc>
          <w:tcPr>
            <w:tcW w:w="710" w:type="dxa"/>
          </w:tcPr>
          <w:p w14:paraId="03DD288F" w14:textId="77777777" w:rsidR="00584619" w:rsidRDefault="00584619">
            <w:pPr>
              <w:pStyle w:val="TableParagraph"/>
              <w:rPr>
                <w:sz w:val="18"/>
              </w:rPr>
            </w:pPr>
          </w:p>
        </w:tc>
        <w:tc>
          <w:tcPr>
            <w:tcW w:w="708" w:type="dxa"/>
          </w:tcPr>
          <w:p w14:paraId="5669B291" w14:textId="77777777" w:rsidR="00584619" w:rsidRDefault="00DF2476">
            <w:pPr>
              <w:pStyle w:val="TableParagraph"/>
              <w:spacing w:before="24"/>
              <w:ind w:left="12"/>
              <w:jc w:val="center"/>
              <w:rPr>
                <w:sz w:val="20"/>
              </w:rPr>
            </w:pPr>
            <w:r>
              <w:rPr>
                <w:w w:val="97"/>
                <w:sz w:val="20"/>
              </w:rPr>
              <w:t>3</w:t>
            </w:r>
          </w:p>
        </w:tc>
        <w:tc>
          <w:tcPr>
            <w:tcW w:w="1841" w:type="dxa"/>
          </w:tcPr>
          <w:p w14:paraId="2FF43C7E"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47C1831E" w14:textId="77777777" w:rsidR="00584619" w:rsidRDefault="00584619">
            <w:pPr>
              <w:pStyle w:val="TableParagraph"/>
              <w:rPr>
                <w:sz w:val="18"/>
              </w:rPr>
            </w:pPr>
          </w:p>
        </w:tc>
      </w:tr>
      <w:tr w:rsidR="00584619" w14:paraId="4FB39230" w14:textId="77777777">
        <w:trPr>
          <w:trHeight w:val="268"/>
        </w:trPr>
        <w:tc>
          <w:tcPr>
            <w:tcW w:w="811" w:type="dxa"/>
          </w:tcPr>
          <w:p w14:paraId="74891EB3" w14:textId="77777777" w:rsidR="00584619" w:rsidRDefault="00DF2476">
            <w:pPr>
              <w:pStyle w:val="TableParagraph"/>
              <w:spacing w:before="24" w:line="224" w:lineRule="exact"/>
              <w:ind w:left="160"/>
              <w:rPr>
                <w:sz w:val="20"/>
              </w:rPr>
            </w:pPr>
            <w:r>
              <w:rPr>
                <w:sz w:val="20"/>
              </w:rPr>
              <w:t>44.17.</w:t>
            </w:r>
          </w:p>
        </w:tc>
        <w:tc>
          <w:tcPr>
            <w:tcW w:w="6031" w:type="dxa"/>
          </w:tcPr>
          <w:p w14:paraId="4B6BBD80" w14:textId="77777777" w:rsidR="00584619" w:rsidRDefault="00DF2476">
            <w:pPr>
              <w:pStyle w:val="TableParagraph"/>
              <w:spacing w:before="24" w:line="224" w:lineRule="exact"/>
              <w:ind w:left="107"/>
              <w:rPr>
                <w:sz w:val="20"/>
                <w:szCs w:val="20"/>
              </w:rPr>
            </w:pPr>
            <w:r>
              <w:rPr>
                <w:w w:val="105"/>
                <w:sz w:val="20"/>
                <w:szCs w:val="20"/>
              </w:rPr>
              <w:t>Դիոպտրիմետր, բինոկուլյար խոշորացույց</w:t>
            </w:r>
          </w:p>
        </w:tc>
        <w:tc>
          <w:tcPr>
            <w:tcW w:w="3403" w:type="dxa"/>
          </w:tcPr>
          <w:p w14:paraId="7F51B6BB" w14:textId="77777777" w:rsidR="00584619" w:rsidRDefault="00584619">
            <w:pPr>
              <w:pStyle w:val="TableParagraph"/>
              <w:rPr>
                <w:sz w:val="18"/>
              </w:rPr>
            </w:pPr>
          </w:p>
        </w:tc>
        <w:tc>
          <w:tcPr>
            <w:tcW w:w="566" w:type="dxa"/>
          </w:tcPr>
          <w:p w14:paraId="7CDC1EF6" w14:textId="77777777" w:rsidR="00584619" w:rsidRDefault="00584619">
            <w:pPr>
              <w:pStyle w:val="TableParagraph"/>
              <w:rPr>
                <w:sz w:val="18"/>
              </w:rPr>
            </w:pPr>
          </w:p>
        </w:tc>
        <w:tc>
          <w:tcPr>
            <w:tcW w:w="424" w:type="dxa"/>
          </w:tcPr>
          <w:p w14:paraId="239CCD76" w14:textId="77777777" w:rsidR="00584619" w:rsidRDefault="00584619">
            <w:pPr>
              <w:pStyle w:val="TableParagraph"/>
              <w:rPr>
                <w:sz w:val="18"/>
              </w:rPr>
            </w:pPr>
          </w:p>
        </w:tc>
        <w:tc>
          <w:tcPr>
            <w:tcW w:w="710" w:type="dxa"/>
          </w:tcPr>
          <w:p w14:paraId="5182F8B7" w14:textId="77777777" w:rsidR="00584619" w:rsidRDefault="00584619">
            <w:pPr>
              <w:pStyle w:val="TableParagraph"/>
              <w:rPr>
                <w:sz w:val="18"/>
              </w:rPr>
            </w:pPr>
          </w:p>
        </w:tc>
        <w:tc>
          <w:tcPr>
            <w:tcW w:w="708" w:type="dxa"/>
          </w:tcPr>
          <w:p w14:paraId="288C5DF2"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2BFCE21C"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1F7B13CE" w14:textId="77777777" w:rsidR="00584619" w:rsidRDefault="00584619">
            <w:pPr>
              <w:pStyle w:val="TableParagraph"/>
              <w:rPr>
                <w:sz w:val="18"/>
              </w:rPr>
            </w:pPr>
          </w:p>
        </w:tc>
      </w:tr>
      <w:tr w:rsidR="00584619" w14:paraId="443098E0" w14:textId="77777777">
        <w:trPr>
          <w:trHeight w:val="270"/>
        </w:trPr>
        <w:tc>
          <w:tcPr>
            <w:tcW w:w="811" w:type="dxa"/>
          </w:tcPr>
          <w:p w14:paraId="36FC18CD" w14:textId="77777777" w:rsidR="00584619" w:rsidRDefault="00DF2476">
            <w:pPr>
              <w:pStyle w:val="TableParagraph"/>
              <w:spacing w:before="24" w:line="227" w:lineRule="exact"/>
              <w:ind w:left="155"/>
              <w:rPr>
                <w:sz w:val="20"/>
              </w:rPr>
            </w:pPr>
            <w:r>
              <w:rPr>
                <w:sz w:val="20"/>
              </w:rPr>
              <w:t>44.18.</w:t>
            </w:r>
          </w:p>
        </w:tc>
        <w:tc>
          <w:tcPr>
            <w:tcW w:w="6031" w:type="dxa"/>
          </w:tcPr>
          <w:p w14:paraId="00503064" w14:textId="77777777" w:rsidR="00584619" w:rsidRDefault="00DF2476">
            <w:pPr>
              <w:pStyle w:val="TableParagraph"/>
              <w:spacing w:before="24" w:line="227" w:lineRule="exact"/>
              <w:ind w:left="107"/>
              <w:rPr>
                <w:sz w:val="20"/>
                <w:szCs w:val="20"/>
              </w:rPr>
            </w:pPr>
            <w:r>
              <w:rPr>
                <w:w w:val="105"/>
                <w:sz w:val="20"/>
                <w:szCs w:val="20"/>
              </w:rPr>
              <w:t>Գունային թեստ</w:t>
            </w:r>
          </w:p>
        </w:tc>
        <w:tc>
          <w:tcPr>
            <w:tcW w:w="3403" w:type="dxa"/>
          </w:tcPr>
          <w:p w14:paraId="1F5D1D7C" w14:textId="77777777" w:rsidR="00584619" w:rsidRDefault="00584619">
            <w:pPr>
              <w:pStyle w:val="TableParagraph"/>
              <w:rPr>
                <w:sz w:val="18"/>
              </w:rPr>
            </w:pPr>
          </w:p>
        </w:tc>
        <w:tc>
          <w:tcPr>
            <w:tcW w:w="566" w:type="dxa"/>
          </w:tcPr>
          <w:p w14:paraId="5240D784" w14:textId="77777777" w:rsidR="00584619" w:rsidRDefault="00584619">
            <w:pPr>
              <w:pStyle w:val="TableParagraph"/>
              <w:rPr>
                <w:sz w:val="18"/>
              </w:rPr>
            </w:pPr>
          </w:p>
        </w:tc>
        <w:tc>
          <w:tcPr>
            <w:tcW w:w="424" w:type="dxa"/>
          </w:tcPr>
          <w:p w14:paraId="1C98D765" w14:textId="77777777" w:rsidR="00584619" w:rsidRDefault="00584619">
            <w:pPr>
              <w:pStyle w:val="TableParagraph"/>
              <w:rPr>
                <w:sz w:val="18"/>
              </w:rPr>
            </w:pPr>
          </w:p>
        </w:tc>
        <w:tc>
          <w:tcPr>
            <w:tcW w:w="710" w:type="dxa"/>
          </w:tcPr>
          <w:p w14:paraId="2E8BFB82" w14:textId="77777777" w:rsidR="00584619" w:rsidRDefault="00584619">
            <w:pPr>
              <w:pStyle w:val="TableParagraph"/>
              <w:rPr>
                <w:sz w:val="18"/>
              </w:rPr>
            </w:pPr>
          </w:p>
        </w:tc>
        <w:tc>
          <w:tcPr>
            <w:tcW w:w="708" w:type="dxa"/>
          </w:tcPr>
          <w:p w14:paraId="4B3C7E72" w14:textId="77777777" w:rsidR="00584619" w:rsidRDefault="00DF2476">
            <w:pPr>
              <w:pStyle w:val="TableParagraph"/>
              <w:spacing w:before="24" w:line="227" w:lineRule="exact"/>
              <w:ind w:left="8"/>
              <w:jc w:val="center"/>
              <w:rPr>
                <w:sz w:val="20"/>
              </w:rPr>
            </w:pPr>
            <w:r>
              <w:rPr>
                <w:w w:val="99"/>
                <w:sz w:val="20"/>
              </w:rPr>
              <w:t>2</w:t>
            </w:r>
          </w:p>
        </w:tc>
        <w:tc>
          <w:tcPr>
            <w:tcW w:w="1841" w:type="dxa"/>
          </w:tcPr>
          <w:p w14:paraId="6ACBBB8B" w14:textId="77777777" w:rsidR="00584619" w:rsidRDefault="00DF2476">
            <w:pPr>
              <w:pStyle w:val="TableParagraph"/>
              <w:spacing w:before="24" w:line="227" w:lineRule="exact"/>
              <w:ind w:left="110" w:right="100"/>
              <w:jc w:val="center"/>
              <w:rPr>
                <w:sz w:val="20"/>
                <w:szCs w:val="20"/>
              </w:rPr>
            </w:pPr>
            <w:r>
              <w:rPr>
                <w:w w:val="110"/>
                <w:sz w:val="20"/>
                <w:szCs w:val="20"/>
              </w:rPr>
              <w:t>Դիտողական</w:t>
            </w:r>
          </w:p>
        </w:tc>
        <w:tc>
          <w:tcPr>
            <w:tcW w:w="1135" w:type="dxa"/>
          </w:tcPr>
          <w:p w14:paraId="24E6C56C" w14:textId="77777777" w:rsidR="00584619" w:rsidRDefault="00584619">
            <w:pPr>
              <w:pStyle w:val="TableParagraph"/>
              <w:rPr>
                <w:sz w:val="18"/>
              </w:rPr>
            </w:pPr>
          </w:p>
        </w:tc>
      </w:tr>
      <w:tr w:rsidR="00584619" w14:paraId="13E4F589" w14:textId="77777777">
        <w:trPr>
          <w:trHeight w:val="268"/>
        </w:trPr>
        <w:tc>
          <w:tcPr>
            <w:tcW w:w="811" w:type="dxa"/>
          </w:tcPr>
          <w:p w14:paraId="17659EA5" w14:textId="77777777" w:rsidR="00584619" w:rsidRDefault="00DF2476">
            <w:pPr>
              <w:pStyle w:val="TableParagraph"/>
              <w:spacing w:before="24" w:line="224" w:lineRule="exact"/>
              <w:ind w:left="155"/>
              <w:rPr>
                <w:sz w:val="20"/>
              </w:rPr>
            </w:pPr>
            <w:r>
              <w:rPr>
                <w:sz w:val="20"/>
              </w:rPr>
              <w:t>44.19.</w:t>
            </w:r>
          </w:p>
        </w:tc>
        <w:tc>
          <w:tcPr>
            <w:tcW w:w="6031" w:type="dxa"/>
          </w:tcPr>
          <w:p w14:paraId="3083EE8B" w14:textId="77777777" w:rsidR="00584619" w:rsidRDefault="00DF2476">
            <w:pPr>
              <w:pStyle w:val="TableParagraph"/>
              <w:spacing w:before="24" w:line="224" w:lineRule="exact"/>
              <w:ind w:left="107"/>
              <w:rPr>
                <w:sz w:val="20"/>
                <w:szCs w:val="20"/>
              </w:rPr>
            </w:pPr>
            <w:r>
              <w:rPr>
                <w:w w:val="105"/>
                <w:sz w:val="20"/>
                <w:szCs w:val="20"/>
              </w:rPr>
              <w:t>Գոնիսկոպ</w:t>
            </w:r>
          </w:p>
        </w:tc>
        <w:tc>
          <w:tcPr>
            <w:tcW w:w="3403" w:type="dxa"/>
          </w:tcPr>
          <w:p w14:paraId="506312BA" w14:textId="77777777" w:rsidR="00584619" w:rsidRDefault="00584619">
            <w:pPr>
              <w:pStyle w:val="TableParagraph"/>
              <w:rPr>
                <w:sz w:val="18"/>
              </w:rPr>
            </w:pPr>
          </w:p>
        </w:tc>
        <w:tc>
          <w:tcPr>
            <w:tcW w:w="566" w:type="dxa"/>
          </w:tcPr>
          <w:p w14:paraId="03D2474F" w14:textId="77777777" w:rsidR="00584619" w:rsidRDefault="00584619">
            <w:pPr>
              <w:pStyle w:val="TableParagraph"/>
              <w:rPr>
                <w:sz w:val="18"/>
              </w:rPr>
            </w:pPr>
          </w:p>
        </w:tc>
        <w:tc>
          <w:tcPr>
            <w:tcW w:w="424" w:type="dxa"/>
          </w:tcPr>
          <w:p w14:paraId="35065E18" w14:textId="77777777" w:rsidR="00584619" w:rsidRDefault="00584619">
            <w:pPr>
              <w:pStyle w:val="TableParagraph"/>
              <w:rPr>
                <w:sz w:val="18"/>
              </w:rPr>
            </w:pPr>
          </w:p>
        </w:tc>
        <w:tc>
          <w:tcPr>
            <w:tcW w:w="710" w:type="dxa"/>
          </w:tcPr>
          <w:p w14:paraId="505481A1" w14:textId="77777777" w:rsidR="00584619" w:rsidRDefault="00584619">
            <w:pPr>
              <w:pStyle w:val="TableParagraph"/>
              <w:rPr>
                <w:sz w:val="18"/>
              </w:rPr>
            </w:pPr>
          </w:p>
        </w:tc>
        <w:tc>
          <w:tcPr>
            <w:tcW w:w="708" w:type="dxa"/>
          </w:tcPr>
          <w:p w14:paraId="54FDDF32"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2A68559C"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7FA91058" w14:textId="77777777" w:rsidR="00584619" w:rsidRDefault="00584619">
            <w:pPr>
              <w:pStyle w:val="TableParagraph"/>
              <w:rPr>
                <w:sz w:val="18"/>
              </w:rPr>
            </w:pPr>
          </w:p>
        </w:tc>
      </w:tr>
      <w:tr w:rsidR="00584619" w14:paraId="4FA29BF9" w14:textId="77777777">
        <w:trPr>
          <w:trHeight w:val="539"/>
        </w:trPr>
        <w:tc>
          <w:tcPr>
            <w:tcW w:w="811" w:type="dxa"/>
          </w:tcPr>
          <w:p w14:paraId="51AC3C18" w14:textId="77777777" w:rsidR="00584619" w:rsidRDefault="00DF2476">
            <w:pPr>
              <w:pStyle w:val="TableParagraph"/>
              <w:spacing w:before="26"/>
              <w:ind w:left="141"/>
              <w:rPr>
                <w:sz w:val="20"/>
              </w:rPr>
            </w:pPr>
            <w:r>
              <w:rPr>
                <w:w w:val="105"/>
                <w:sz w:val="20"/>
              </w:rPr>
              <w:t>44.20.</w:t>
            </w:r>
          </w:p>
        </w:tc>
        <w:tc>
          <w:tcPr>
            <w:tcW w:w="6031" w:type="dxa"/>
          </w:tcPr>
          <w:p w14:paraId="578A4ED1" w14:textId="77777777" w:rsidR="00584619" w:rsidRDefault="00DF2476">
            <w:pPr>
              <w:pStyle w:val="TableParagraph"/>
              <w:tabs>
                <w:tab w:val="left" w:pos="1506"/>
                <w:tab w:val="left" w:pos="2763"/>
                <w:tab w:val="left" w:pos="3727"/>
                <w:tab w:val="left" w:pos="4621"/>
              </w:tabs>
              <w:spacing w:before="26"/>
              <w:ind w:left="107"/>
              <w:rPr>
                <w:sz w:val="20"/>
                <w:szCs w:val="20"/>
              </w:rPr>
            </w:pPr>
            <w:r>
              <w:rPr>
                <w:spacing w:val="-8"/>
                <w:w w:val="105"/>
                <w:sz w:val="20"/>
                <w:szCs w:val="20"/>
              </w:rPr>
              <w:t>Տեսողության</w:t>
            </w:r>
            <w:r>
              <w:rPr>
                <w:spacing w:val="-8"/>
                <w:w w:val="105"/>
                <w:sz w:val="20"/>
                <w:szCs w:val="20"/>
              </w:rPr>
              <w:tab/>
            </w:r>
            <w:r>
              <w:rPr>
                <w:spacing w:val="-7"/>
                <w:w w:val="105"/>
                <w:sz w:val="20"/>
                <w:szCs w:val="20"/>
              </w:rPr>
              <w:t>աստիճանը</w:t>
            </w:r>
            <w:r>
              <w:rPr>
                <w:spacing w:val="-7"/>
                <w:w w:val="105"/>
                <w:sz w:val="20"/>
                <w:szCs w:val="20"/>
              </w:rPr>
              <w:tab/>
            </w:r>
            <w:r>
              <w:rPr>
                <w:spacing w:val="-8"/>
                <w:w w:val="105"/>
                <w:sz w:val="20"/>
                <w:szCs w:val="20"/>
              </w:rPr>
              <w:t>որոշելու</w:t>
            </w:r>
            <w:r>
              <w:rPr>
                <w:spacing w:val="-8"/>
                <w:w w:val="105"/>
                <w:sz w:val="20"/>
                <w:szCs w:val="20"/>
              </w:rPr>
              <w:tab/>
            </w:r>
            <w:r>
              <w:rPr>
                <w:spacing w:val="-6"/>
                <w:w w:val="105"/>
                <w:sz w:val="20"/>
                <w:szCs w:val="20"/>
              </w:rPr>
              <w:t>համար</w:t>
            </w:r>
            <w:r>
              <w:rPr>
                <w:spacing w:val="-6"/>
                <w:w w:val="105"/>
                <w:sz w:val="20"/>
                <w:szCs w:val="20"/>
              </w:rPr>
              <w:tab/>
            </w:r>
            <w:r>
              <w:rPr>
                <w:spacing w:val="-7"/>
                <w:w w:val="105"/>
                <w:sz w:val="20"/>
                <w:szCs w:val="20"/>
              </w:rPr>
              <w:t>նախատեսված</w:t>
            </w:r>
          </w:p>
          <w:p w14:paraId="6FFE898E" w14:textId="77777777" w:rsidR="00584619" w:rsidRDefault="00DF2476">
            <w:pPr>
              <w:pStyle w:val="TableParagraph"/>
              <w:spacing w:before="39" w:line="224" w:lineRule="exact"/>
              <w:ind w:left="107"/>
              <w:rPr>
                <w:sz w:val="20"/>
                <w:szCs w:val="20"/>
              </w:rPr>
            </w:pPr>
            <w:r>
              <w:rPr>
                <w:w w:val="105"/>
                <w:sz w:val="20"/>
                <w:szCs w:val="20"/>
              </w:rPr>
              <w:t>աղյուսակի լուսավորիչ</w:t>
            </w:r>
          </w:p>
        </w:tc>
        <w:tc>
          <w:tcPr>
            <w:tcW w:w="3403" w:type="dxa"/>
          </w:tcPr>
          <w:p w14:paraId="12F0006E" w14:textId="77777777" w:rsidR="00584619" w:rsidRDefault="00584619">
            <w:pPr>
              <w:pStyle w:val="TableParagraph"/>
              <w:rPr>
                <w:sz w:val="18"/>
              </w:rPr>
            </w:pPr>
          </w:p>
        </w:tc>
        <w:tc>
          <w:tcPr>
            <w:tcW w:w="566" w:type="dxa"/>
          </w:tcPr>
          <w:p w14:paraId="1C4D288C" w14:textId="77777777" w:rsidR="00584619" w:rsidRDefault="00584619">
            <w:pPr>
              <w:pStyle w:val="TableParagraph"/>
              <w:rPr>
                <w:sz w:val="18"/>
              </w:rPr>
            </w:pPr>
          </w:p>
        </w:tc>
        <w:tc>
          <w:tcPr>
            <w:tcW w:w="424" w:type="dxa"/>
          </w:tcPr>
          <w:p w14:paraId="57193942" w14:textId="77777777" w:rsidR="00584619" w:rsidRDefault="00584619">
            <w:pPr>
              <w:pStyle w:val="TableParagraph"/>
              <w:rPr>
                <w:sz w:val="18"/>
              </w:rPr>
            </w:pPr>
          </w:p>
        </w:tc>
        <w:tc>
          <w:tcPr>
            <w:tcW w:w="710" w:type="dxa"/>
          </w:tcPr>
          <w:p w14:paraId="7DB66DDE" w14:textId="77777777" w:rsidR="00584619" w:rsidRDefault="00584619">
            <w:pPr>
              <w:pStyle w:val="TableParagraph"/>
              <w:rPr>
                <w:sz w:val="18"/>
              </w:rPr>
            </w:pPr>
          </w:p>
        </w:tc>
        <w:tc>
          <w:tcPr>
            <w:tcW w:w="708" w:type="dxa"/>
          </w:tcPr>
          <w:p w14:paraId="5AA1D622" w14:textId="77777777" w:rsidR="00584619" w:rsidRDefault="00DF2476">
            <w:pPr>
              <w:pStyle w:val="TableParagraph"/>
              <w:spacing w:before="26"/>
              <w:ind w:left="12"/>
              <w:jc w:val="center"/>
              <w:rPr>
                <w:sz w:val="20"/>
              </w:rPr>
            </w:pPr>
            <w:r>
              <w:rPr>
                <w:w w:val="97"/>
                <w:sz w:val="20"/>
              </w:rPr>
              <w:t>3</w:t>
            </w:r>
          </w:p>
        </w:tc>
        <w:tc>
          <w:tcPr>
            <w:tcW w:w="1841" w:type="dxa"/>
          </w:tcPr>
          <w:p w14:paraId="0DA0B331" w14:textId="77777777" w:rsidR="00584619" w:rsidRDefault="00DF2476">
            <w:pPr>
              <w:pStyle w:val="TableParagraph"/>
              <w:spacing w:before="26"/>
              <w:ind w:left="112" w:right="100"/>
              <w:jc w:val="center"/>
              <w:rPr>
                <w:sz w:val="20"/>
                <w:szCs w:val="20"/>
              </w:rPr>
            </w:pPr>
            <w:r>
              <w:rPr>
                <w:w w:val="110"/>
                <w:sz w:val="20"/>
                <w:szCs w:val="20"/>
              </w:rPr>
              <w:t>Դիտողական</w:t>
            </w:r>
          </w:p>
        </w:tc>
        <w:tc>
          <w:tcPr>
            <w:tcW w:w="1135" w:type="dxa"/>
          </w:tcPr>
          <w:p w14:paraId="6907144C" w14:textId="77777777" w:rsidR="00584619" w:rsidRDefault="00584619">
            <w:pPr>
              <w:pStyle w:val="TableParagraph"/>
              <w:rPr>
                <w:sz w:val="18"/>
              </w:rPr>
            </w:pPr>
          </w:p>
        </w:tc>
      </w:tr>
      <w:tr w:rsidR="00584619" w14:paraId="55D9E316" w14:textId="77777777">
        <w:trPr>
          <w:trHeight w:val="270"/>
        </w:trPr>
        <w:tc>
          <w:tcPr>
            <w:tcW w:w="811" w:type="dxa"/>
          </w:tcPr>
          <w:p w14:paraId="2C467CAB" w14:textId="77777777" w:rsidR="00584619" w:rsidRDefault="00DF2476">
            <w:pPr>
              <w:pStyle w:val="TableParagraph"/>
              <w:spacing w:before="26" w:line="224" w:lineRule="exact"/>
              <w:ind w:left="160"/>
              <w:rPr>
                <w:sz w:val="20"/>
              </w:rPr>
            </w:pPr>
            <w:r>
              <w:rPr>
                <w:sz w:val="20"/>
              </w:rPr>
              <w:t>44.21.</w:t>
            </w:r>
          </w:p>
        </w:tc>
        <w:tc>
          <w:tcPr>
            <w:tcW w:w="6031" w:type="dxa"/>
          </w:tcPr>
          <w:p w14:paraId="27298477" w14:textId="77777777" w:rsidR="00584619" w:rsidRDefault="00DF2476">
            <w:pPr>
              <w:pStyle w:val="TableParagraph"/>
              <w:spacing w:before="26" w:line="224" w:lineRule="exact"/>
              <w:ind w:left="107"/>
              <w:rPr>
                <w:sz w:val="20"/>
                <w:szCs w:val="20"/>
              </w:rPr>
            </w:pPr>
            <w:r>
              <w:rPr>
                <w:w w:val="110"/>
                <w:sz w:val="20"/>
                <w:szCs w:val="20"/>
              </w:rPr>
              <w:t>Ներակնային ճնշման չափման սարք</w:t>
            </w:r>
          </w:p>
        </w:tc>
        <w:tc>
          <w:tcPr>
            <w:tcW w:w="3403" w:type="dxa"/>
          </w:tcPr>
          <w:p w14:paraId="7ECB829F" w14:textId="77777777" w:rsidR="00584619" w:rsidRDefault="00584619">
            <w:pPr>
              <w:pStyle w:val="TableParagraph"/>
              <w:rPr>
                <w:sz w:val="18"/>
              </w:rPr>
            </w:pPr>
          </w:p>
        </w:tc>
        <w:tc>
          <w:tcPr>
            <w:tcW w:w="566" w:type="dxa"/>
          </w:tcPr>
          <w:p w14:paraId="605F1335" w14:textId="77777777" w:rsidR="00584619" w:rsidRDefault="00584619">
            <w:pPr>
              <w:pStyle w:val="TableParagraph"/>
              <w:rPr>
                <w:sz w:val="18"/>
              </w:rPr>
            </w:pPr>
          </w:p>
        </w:tc>
        <w:tc>
          <w:tcPr>
            <w:tcW w:w="424" w:type="dxa"/>
          </w:tcPr>
          <w:p w14:paraId="3A70C56D" w14:textId="77777777" w:rsidR="00584619" w:rsidRDefault="00584619">
            <w:pPr>
              <w:pStyle w:val="TableParagraph"/>
              <w:rPr>
                <w:sz w:val="18"/>
              </w:rPr>
            </w:pPr>
          </w:p>
        </w:tc>
        <w:tc>
          <w:tcPr>
            <w:tcW w:w="710" w:type="dxa"/>
          </w:tcPr>
          <w:p w14:paraId="1352B307" w14:textId="77777777" w:rsidR="00584619" w:rsidRDefault="00584619">
            <w:pPr>
              <w:pStyle w:val="TableParagraph"/>
              <w:rPr>
                <w:sz w:val="18"/>
              </w:rPr>
            </w:pPr>
          </w:p>
        </w:tc>
        <w:tc>
          <w:tcPr>
            <w:tcW w:w="708" w:type="dxa"/>
          </w:tcPr>
          <w:p w14:paraId="66AAD182" w14:textId="77777777" w:rsidR="00584619" w:rsidRDefault="00DF2476">
            <w:pPr>
              <w:pStyle w:val="TableParagraph"/>
              <w:spacing w:before="26" w:line="224" w:lineRule="exact"/>
              <w:ind w:left="13"/>
              <w:jc w:val="center"/>
              <w:rPr>
                <w:sz w:val="20"/>
              </w:rPr>
            </w:pPr>
            <w:r>
              <w:rPr>
                <w:w w:val="97"/>
                <w:sz w:val="20"/>
              </w:rPr>
              <w:t>3</w:t>
            </w:r>
          </w:p>
        </w:tc>
        <w:tc>
          <w:tcPr>
            <w:tcW w:w="1841" w:type="dxa"/>
          </w:tcPr>
          <w:p w14:paraId="42344A62"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6B16697D" w14:textId="77777777" w:rsidR="00584619" w:rsidRDefault="00584619">
            <w:pPr>
              <w:pStyle w:val="TableParagraph"/>
              <w:rPr>
                <w:sz w:val="18"/>
              </w:rPr>
            </w:pPr>
          </w:p>
        </w:tc>
      </w:tr>
      <w:tr w:rsidR="00584619" w14:paraId="0420AB98" w14:textId="77777777">
        <w:trPr>
          <w:trHeight w:val="270"/>
        </w:trPr>
        <w:tc>
          <w:tcPr>
            <w:tcW w:w="811" w:type="dxa"/>
          </w:tcPr>
          <w:p w14:paraId="22E99471" w14:textId="77777777" w:rsidR="00584619" w:rsidRDefault="00DF2476">
            <w:pPr>
              <w:pStyle w:val="TableParagraph"/>
              <w:spacing w:before="24" w:line="227" w:lineRule="exact"/>
              <w:ind w:left="146"/>
              <w:rPr>
                <w:sz w:val="20"/>
              </w:rPr>
            </w:pPr>
            <w:r>
              <w:rPr>
                <w:sz w:val="20"/>
              </w:rPr>
              <w:t>44.22.</w:t>
            </w:r>
          </w:p>
        </w:tc>
        <w:tc>
          <w:tcPr>
            <w:tcW w:w="6031" w:type="dxa"/>
          </w:tcPr>
          <w:p w14:paraId="75F07788" w14:textId="77777777" w:rsidR="00584619" w:rsidRDefault="00DF2476">
            <w:pPr>
              <w:pStyle w:val="TableParagraph"/>
              <w:spacing w:before="24" w:line="227" w:lineRule="exact"/>
              <w:ind w:left="107"/>
              <w:rPr>
                <w:sz w:val="20"/>
                <w:szCs w:val="20"/>
              </w:rPr>
            </w:pPr>
            <w:r>
              <w:rPr>
                <w:w w:val="105"/>
                <w:sz w:val="20"/>
                <w:szCs w:val="20"/>
              </w:rPr>
              <w:t>Կանյուլաներ, կոպաբացիչ</w:t>
            </w:r>
          </w:p>
        </w:tc>
        <w:tc>
          <w:tcPr>
            <w:tcW w:w="3403" w:type="dxa"/>
          </w:tcPr>
          <w:p w14:paraId="25269D5C" w14:textId="77777777" w:rsidR="00584619" w:rsidRDefault="00584619">
            <w:pPr>
              <w:pStyle w:val="TableParagraph"/>
              <w:rPr>
                <w:sz w:val="18"/>
              </w:rPr>
            </w:pPr>
          </w:p>
        </w:tc>
        <w:tc>
          <w:tcPr>
            <w:tcW w:w="566" w:type="dxa"/>
          </w:tcPr>
          <w:p w14:paraId="556F9D20" w14:textId="77777777" w:rsidR="00584619" w:rsidRDefault="00584619">
            <w:pPr>
              <w:pStyle w:val="TableParagraph"/>
              <w:rPr>
                <w:sz w:val="18"/>
              </w:rPr>
            </w:pPr>
          </w:p>
        </w:tc>
        <w:tc>
          <w:tcPr>
            <w:tcW w:w="424" w:type="dxa"/>
          </w:tcPr>
          <w:p w14:paraId="35EBB223" w14:textId="77777777" w:rsidR="00584619" w:rsidRDefault="00584619">
            <w:pPr>
              <w:pStyle w:val="TableParagraph"/>
              <w:rPr>
                <w:sz w:val="18"/>
              </w:rPr>
            </w:pPr>
          </w:p>
        </w:tc>
        <w:tc>
          <w:tcPr>
            <w:tcW w:w="710" w:type="dxa"/>
          </w:tcPr>
          <w:p w14:paraId="2E1DB691" w14:textId="77777777" w:rsidR="00584619" w:rsidRDefault="00584619">
            <w:pPr>
              <w:pStyle w:val="TableParagraph"/>
              <w:rPr>
                <w:sz w:val="18"/>
              </w:rPr>
            </w:pPr>
          </w:p>
        </w:tc>
        <w:tc>
          <w:tcPr>
            <w:tcW w:w="708" w:type="dxa"/>
          </w:tcPr>
          <w:p w14:paraId="44F1A7F3" w14:textId="77777777" w:rsidR="00584619" w:rsidRDefault="00DF2476">
            <w:pPr>
              <w:pStyle w:val="TableParagraph"/>
              <w:spacing w:before="24" w:line="227" w:lineRule="exact"/>
              <w:ind w:left="14"/>
              <w:jc w:val="center"/>
              <w:rPr>
                <w:sz w:val="20"/>
              </w:rPr>
            </w:pPr>
            <w:r>
              <w:rPr>
                <w:w w:val="97"/>
                <w:sz w:val="20"/>
              </w:rPr>
              <w:t>3</w:t>
            </w:r>
          </w:p>
        </w:tc>
        <w:tc>
          <w:tcPr>
            <w:tcW w:w="1841" w:type="dxa"/>
          </w:tcPr>
          <w:p w14:paraId="05C4F5DD"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7018D7EE" w14:textId="77777777" w:rsidR="00584619" w:rsidRDefault="00584619">
            <w:pPr>
              <w:pStyle w:val="TableParagraph"/>
              <w:rPr>
                <w:sz w:val="18"/>
              </w:rPr>
            </w:pPr>
          </w:p>
        </w:tc>
      </w:tr>
      <w:tr w:rsidR="00584619" w14:paraId="7CD2E3BE" w14:textId="77777777">
        <w:trPr>
          <w:trHeight w:val="268"/>
        </w:trPr>
        <w:tc>
          <w:tcPr>
            <w:tcW w:w="811" w:type="dxa"/>
          </w:tcPr>
          <w:p w14:paraId="74638982" w14:textId="77777777" w:rsidR="00584619" w:rsidRDefault="00DF2476">
            <w:pPr>
              <w:pStyle w:val="TableParagraph"/>
              <w:spacing w:before="24" w:line="224" w:lineRule="exact"/>
              <w:ind w:left="146"/>
              <w:rPr>
                <w:sz w:val="20"/>
              </w:rPr>
            </w:pPr>
            <w:r>
              <w:rPr>
                <w:sz w:val="20"/>
              </w:rPr>
              <w:t>44.23.</w:t>
            </w:r>
          </w:p>
        </w:tc>
        <w:tc>
          <w:tcPr>
            <w:tcW w:w="6031" w:type="dxa"/>
          </w:tcPr>
          <w:p w14:paraId="299F2F46" w14:textId="77777777" w:rsidR="00584619" w:rsidRDefault="00DF2476">
            <w:pPr>
              <w:pStyle w:val="TableParagraph"/>
              <w:spacing w:before="24" w:line="224" w:lineRule="exact"/>
              <w:ind w:left="107"/>
              <w:rPr>
                <w:sz w:val="20"/>
                <w:szCs w:val="20"/>
              </w:rPr>
            </w:pPr>
            <w:r>
              <w:rPr>
                <w:w w:val="105"/>
                <w:sz w:val="20"/>
                <w:szCs w:val="20"/>
              </w:rPr>
              <w:t>Փորձնական ակնոցային լինզաների հավաքածու</w:t>
            </w:r>
          </w:p>
        </w:tc>
        <w:tc>
          <w:tcPr>
            <w:tcW w:w="3403" w:type="dxa"/>
          </w:tcPr>
          <w:p w14:paraId="5AE54B66" w14:textId="77777777" w:rsidR="00584619" w:rsidRDefault="00584619">
            <w:pPr>
              <w:pStyle w:val="TableParagraph"/>
              <w:rPr>
                <w:sz w:val="18"/>
              </w:rPr>
            </w:pPr>
          </w:p>
        </w:tc>
        <w:tc>
          <w:tcPr>
            <w:tcW w:w="566" w:type="dxa"/>
          </w:tcPr>
          <w:p w14:paraId="298A6006" w14:textId="77777777" w:rsidR="00584619" w:rsidRDefault="00584619">
            <w:pPr>
              <w:pStyle w:val="TableParagraph"/>
              <w:rPr>
                <w:sz w:val="18"/>
              </w:rPr>
            </w:pPr>
          </w:p>
        </w:tc>
        <w:tc>
          <w:tcPr>
            <w:tcW w:w="424" w:type="dxa"/>
          </w:tcPr>
          <w:p w14:paraId="3C928319" w14:textId="77777777" w:rsidR="00584619" w:rsidRDefault="00584619">
            <w:pPr>
              <w:pStyle w:val="TableParagraph"/>
              <w:rPr>
                <w:sz w:val="18"/>
              </w:rPr>
            </w:pPr>
          </w:p>
        </w:tc>
        <w:tc>
          <w:tcPr>
            <w:tcW w:w="710" w:type="dxa"/>
          </w:tcPr>
          <w:p w14:paraId="5BBC2368" w14:textId="77777777" w:rsidR="00584619" w:rsidRDefault="00584619">
            <w:pPr>
              <w:pStyle w:val="TableParagraph"/>
              <w:rPr>
                <w:sz w:val="18"/>
              </w:rPr>
            </w:pPr>
          </w:p>
        </w:tc>
        <w:tc>
          <w:tcPr>
            <w:tcW w:w="708" w:type="dxa"/>
          </w:tcPr>
          <w:p w14:paraId="5BA73801"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391C556E"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0F06395A" w14:textId="77777777" w:rsidR="00584619" w:rsidRDefault="00584619">
            <w:pPr>
              <w:pStyle w:val="TableParagraph"/>
              <w:rPr>
                <w:sz w:val="18"/>
              </w:rPr>
            </w:pPr>
          </w:p>
        </w:tc>
      </w:tr>
      <w:tr w:rsidR="00584619" w14:paraId="74595890" w14:textId="77777777">
        <w:trPr>
          <w:trHeight w:val="270"/>
        </w:trPr>
        <w:tc>
          <w:tcPr>
            <w:tcW w:w="811" w:type="dxa"/>
          </w:tcPr>
          <w:p w14:paraId="4177FD1D" w14:textId="77777777" w:rsidR="00584619" w:rsidRDefault="00DF2476">
            <w:pPr>
              <w:pStyle w:val="TableParagraph"/>
              <w:spacing w:before="24" w:line="227" w:lineRule="exact"/>
              <w:ind w:left="141"/>
              <w:rPr>
                <w:sz w:val="20"/>
              </w:rPr>
            </w:pPr>
            <w:r>
              <w:rPr>
                <w:w w:val="105"/>
                <w:sz w:val="20"/>
              </w:rPr>
              <w:t>44.24.</w:t>
            </w:r>
          </w:p>
        </w:tc>
        <w:tc>
          <w:tcPr>
            <w:tcW w:w="6031" w:type="dxa"/>
          </w:tcPr>
          <w:p w14:paraId="33361C93" w14:textId="77777777" w:rsidR="00584619" w:rsidRDefault="00DF2476">
            <w:pPr>
              <w:pStyle w:val="TableParagraph"/>
              <w:spacing w:before="24" w:line="227" w:lineRule="exact"/>
              <w:ind w:left="107"/>
              <w:rPr>
                <w:sz w:val="20"/>
                <w:szCs w:val="20"/>
              </w:rPr>
            </w:pPr>
            <w:r>
              <w:rPr>
                <w:w w:val="105"/>
                <w:sz w:val="20"/>
                <w:szCs w:val="20"/>
              </w:rPr>
              <w:t>Սեղան և աթոռներ</w:t>
            </w:r>
          </w:p>
        </w:tc>
        <w:tc>
          <w:tcPr>
            <w:tcW w:w="3403" w:type="dxa"/>
          </w:tcPr>
          <w:p w14:paraId="3DF3017A" w14:textId="77777777" w:rsidR="00584619" w:rsidRDefault="00584619">
            <w:pPr>
              <w:pStyle w:val="TableParagraph"/>
              <w:rPr>
                <w:sz w:val="18"/>
              </w:rPr>
            </w:pPr>
          </w:p>
        </w:tc>
        <w:tc>
          <w:tcPr>
            <w:tcW w:w="566" w:type="dxa"/>
          </w:tcPr>
          <w:p w14:paraId="2E8C8980" w14:textId="77777777" w:rsidR="00584619" w:rsidRDefault="00584619">
            <w:pPr>
              <w:pStyle w:val="TableParagraph"/>
              <w:rPr>
                <w:sz w:val="18"/>
              </w:rPr>
            </w:pPr>
          </w:p>
        </w:tc>
        <w:tc>
          <w:tcPr>
            <w:tcW w:w="424" w:type="dxa"/>
          </w:tcPr>
          <w:p w14:paraId="6083C7B8" w14:textId="77777777" w:rsidR="00584619" w:rsidRDefault="00584619">
            <w:pPr>
              <w:pStyle w:val="TableParagraph"/>
              <w:rPr>
                <w:sz w:val="18"/>
              </w:rPr>
            </w:pPr>
          </w:p>
        </w:tc>
        <w:tc>
          <w:tcPr>
            <w:tcW w:w="710" w:type="dxa"/>
          </w:tcPr>
          <w:p w14:paraId="3A91BDFA" w14:textId="77777777" w:rsidR="00584619" w:rsidRDefault="00584619">
            <w:pPr>
              <w:pStyle w:val="TableParagraph"/>
              <w:rPr>
                <w:sz w:val="18"/>
              </w:rPr>
            </w:pPr>
          </w:p>
        </w:tc>
        <w:tc>
          <w:tcPr>
            <w:tcW w:w="708" w:type="dxa"/>
          </w:tcPr>
          <w:p w14:paraId="0431FB63" w14:textId="77777777" w:rsidR="00584619" w:rsidRDefault="00DF2476">
            <w:pPr>
              <w:pStyle w:val="TableParagraph"/>
              <w:spacing w:before="24" w:line="227" w:lineRule="exact"/>
              <w:ind w:left="14"/>
              <w:jc w:val="center"/>
              <w:rPr>
                <w:sz w:val="20"/>
              </w:rPr>
            </w:pPr>
            <w:r>
              <w:rPr>
                <w:w w:val="97"/>
                <w:sz w:val="20"/>
              </w:rPr>
              <w:t>3</w:t>
            </w:r>
          </w:p>
        </w:tc>
        <w:tc>
          <w:tcPr>
            <w:tcW w:w="1841" w:type="dxa"/>
          </w:tcPr>
          <w:p w14:paraId="0C85B718" w14:textId="77777777" w:rsidR="00584619" w:rsidRDefault="00DF2476">
            <w:pPr>
              <w:pStyle w:val="TableParagraph"/>
              <w:spacing w:before="24" w:line="227" w:lineRule="exact"/>
              <w:ind w:left="110" w:right="100"/>
              <w:jc w:val="center"/>
              <w:rPr>
                <w:sz w:val="20"/>
                <w:szCs w:val="20"/>
              </w:rPr>
            </w:pPr>
            <w:r>
              <w:rPr>
                <w:w w:val="110"/>
                <w:sz w:val="20"/>
                <w:szCs w:val="20"/>
              </w:rPr>
              <w:t>Դիտողական</w:t>
            </w:r>
          </w:p>
        </w:tc>
        <w:tc>
          <w:tcPr>
            <w:tcW w:w="1135" w:type="dxa"/>
          </w:tcPr>
          <w:p w14:paraId="00CDDB0E" w14:textId="77777777" w:rsidR="00584619" w:rsidRDefault="00584619">
            <w:pPr>
              <w:pStyle w:val="TableParagraph"/>
              <w:rPr>
                <w:sz w:val="18"/>
              </w:rPr>
            </w:pPr>
          </w:p>
        </w:tc>
      </w:tr>
      <w:tr w:rsidR="00584619" w14:paraId="3C8FDD85" w14:textId="77777777">
        <w:trPr>
          <w:trHeight w:val="268"/>
        </w:trPr>
        <w:tc>
          <w:tcPr>
            <w:tcW w:w="811" w:type="dxa"/>
          </w:tcPr>
          <w:p w14:paraId="22A77A29" w14:textId="77777777" w:rsidR="00584619" w:rsidRDefault="00DF2476">
            <w:pPr>
              <w:pStyle w:val="TableParagraph"/>
              <w:spacing w:before="24" w:line="224" w:lineRule="exact"/>
              <w:ind w:left="143"/>
              <w:rPr>
                <w:sz w:val="20"/>
              </w:rPr>
            </w:pPr>
            <w:r>
              <w:rPr>
                <w:w w:val="105"/>
                <w:sz w:val="20"/>
              </w:rPr>
              <w:t>44.25.</w:t>
            </w:r>
          </w:p>
        </w:tc>
        <w:tc>
          <w:tcPr>
            <w:tcW w:w="6031" w:type="dxa"/>
          </w:tcPr>
          <w:p w14:paraId="0E0640DA" w14:textId="77777777" w:rsidR="00584619" w:rsidRDefault="00DF2476">
            <w:pPr>
              <w:pStyle w:val="TableParagraph"/>
              <w:spacing w:before="24" w:line="224" w:lineRule="exact"/>
              <w:ind w:left="107"/>
              <w:rPr>
                <w:sz w:val="20"/>
                <w:szCs w:val="20"/>
              </w:rPr>
            </w:pPr>
            <w:r>
              <w:rPr>
                <w:w w:val="110"/>
                <w:sz w:val="20"/>
                <w:szCs w:val="20"/>
              </w:rPr>
              <w:t>Մանրէասպան լամպ</w:t>
            </w:r>
          </w:p>
        </w:tc>
        <w:tc>
          <w:tcPr>
            <w:tcW w:w="3403" w:type="dxa"/>
          </w:tcPr>
          <w:p w14:paraId="20F2A963" w14:textId="77777777" w:rsidR="00584619" w:rsidRDefault="00584619">
            <w:pPr>
              <w:pStyle w:val="TableParagraph"/>
              <w:rPr>
                <w:sz w:val="18"/>
              </w:rPr>
            </w:pPr>
          </w:p>
        </w:tc>
        <w:tc>
          <w:tcPr>
            <w:tcW w:w="566" w:type="dxa"/>
          </w:tcPr>
          <w:p w14:paraId="18590BAA" w14:textId="77777777" w:rsidR="00584619" w:rsidRDefault="00584619">
            <w:pPr>
              <w:pStyle w:val="TableParagraph"/>
              <w:rPr>
                <w:sz w:val="18"/>
              </w:rPr>
            </w:pPr>
          </w:p>
        </w:tc>
        <w:tc>
          <w:tcPr>
            <w:tcW w:w="424" w:type="dxa"/>
          </w:tcPr>
          <w:p w14:paraId="2B21444A" w14:textId="77777777" w:rsidR="00584619" w:rsidRDefault="00584619">
            <w:pPr>
              <w:pStyle w:val="TableParagraph"/>
              <w:rPr>
                <w:sz w:val="18"/>
              </w:rPr>
            </w:pPr>
          </w:p>
        </w:tc>
        <w:tc>
          <w:tcPr>
            <w:tcW w:w="710" w:type="dxa"/>
          </w:tcPr>
          <w:p w14:paraId="364581F5" w14:textId="77777777" w:rsidR="00584619" w:rsidRDefault="00584619">
            <w:pPr>
              <w:pStyle w:val="TableParagraph"/>
              <w:rPr>
                <w:sz w:val="18"/>
              </w:rPr>
            </w:pPr>
          </w:p>
        </w:tc>
        <w:tc>
          <w:tcPr>
            <w:tcW w:w="708" w:type="dxa"/>
          </w:tcPr>
          <w:p w14:paraId="23975AE3" w14:textId="77777777" w:rsidR="00584619" w:rsidRDefault="00DF2476">
            <w:pPr>
              <w:pStyle w:val="TableParagraph"/>
              <w:spacing w:before="24" w:line="224" w:lineRule="exact"/>
              <w:ind w:left="12"/>
              <w:jc w:val="center"/>
              <w:rPr>
                <w:sz w:val="20"/>
              </w:rPr>
            </w:pPr>
            <w:r>
              <w:rPr>
                <w:w w:val="99"/>
                <w:sz w:val="20"/>
              </w:rPr>
              <w:t>2</w:t>
            </w:r>
          </w:p>
        </w:tc>
        <w:tc>
          <w:tcPr>
            <w:tcW w:w="1841" w:type="dxa"/>
          </w:tcPr>
          <w:p w14:paraId="008689DD" w14:textId="77777777" w:rsidR="00584619" w:rsidRDefault="00DF2476">
            <w:pPr>
              <w:pStyle w:val="TableParagraph"/>
              <w:spacing w:before="24" w:line="224" w:lineRule="exact"/>
              <w:ind w:left="110" w:right="100"/>
              <w:jc w:val="center"/>
              <w:rPr>
                <w:sz w:val="20"/>
                <w:szCs w:val="20"/>
              </w:rPr>
            </w:pPr>
            <w:r>
              <w:rPr>
                <w:w w:val="110"/>
                <w:sz w:val="20"/>
                <w:szCs w:val="20"/>
              </w:rPr>
              <w:t>Դիտողական</w:t>
            </w:r>
          </w:p>
        </w:tc>
        <w:tc>
          <w:tcPr>
            <w:tcW w:w="1135" w:type="dxa"/>
          </w:tcPr>
          <w:p w14:paraId="44639D21" w14:textId="77777777" w:rsidR="00584619" w:rsidRDefault="00584619">
            <w:pPr>
              <w:pStyle w:val="TableParagraph"/>
              <w:rPr>
                <w:sz w:val="18"/>
              </w:rPr>
            </w:pPr>
          </w:p>
        </w:tc>
      </w:tr>
      <w:tr w:rsidR="00584619" w14:paraId="675C753D" w14:textId="77777777">
        <w:trPr>
          <w:trHeight w:val="270"/>
        </w:trPr>
        <w:tc>
          <w:tcPr>
            <w:tcW w:w="811" w:type="dxa"/>
          </w:tcPr>
          <w:p w14:paraId="76321726" w14:textId="77777777" w:rsidR="00584619" w:rsidRDefault="00DF2476">
            <w:pPr>
              <w:pStyle w:val="TableParagraph"/>
              <w:spacing w:before="26" w:line="224" w:lineRule="exact"/>
              <w:ind w:left="141"/>
              <w:rPr>
                <w:sz w:val="20"/>
              </w:rPr>
            </w:pPr>
            <w:r>
              <w:rPr>
                <w:w w:val="105"/>
                <w:sz w:val="20"/>
              </w:rPr>
              <w:t>44.26.</w:t>
            </w:r>
          </w:p>
        </w:tc>
        <w:tc>
          <w:tcPr>
            <w:tcW w:w="6031" w:type="dxa"/>
          </w:tcPr>
          <w:p w14:paraId="7AAEF2DB" w14:textId="77777777" w:rsidR="00584619" w:rsidRDefault="00DF2476">
            <w:pPr>
              <w:pStyle w:val="TableParagraph"/>
              <w:spacing w:before="26" w:line="224" w:lineRule="exact"/>
              <w:ind w:left="107"/>
              <w:rPr>
                <w:sz w:val="20"/>
                <w:szCs w:val="20"/>
              </w:rPr>
            </w:pPr>
            <w:r>
              <w:rPr>
                <w:w w:val="105"/>
                <w:sz w:val="20"/>
                <w:szCs w:val="20"/>
              </w:rPr>
              <w:t>Ախտահանիչ միջոցներ</w:t>
            </w:r>
          </w:p>
        </w:tc>
        <w:tc>
          <w:tcPr>
            <w:tcW w:w="3403" w:type="dxa"/>
          </w:tcPr>
          <w:p w14:paraId="24A7A4AF" w14:textId="77777777" w:rsidR="00584619" w:rsidRDefault="00584619">
            <w:pPr>
              <w:pStyle w:val="TableParagraph"/>
              <w:rPr>
                <w:sz w:val="18"/>
              </w:rPr>
            </w:pPr>
          </w:p>
        </w:tc>
        <w:tc>
          <w:tcPr>
            <w:tcW w:w="566" w:type="dxa"/>
          </w:tcPr>
          <w:p w14:paraId="4E65A16B" w14:textId="77777777" w:rsidR="00584619" w:rsidRDefault="00584619">
            <w:pPr>
              <w:pStyle w:val="TableParagraph"/>
              <w:rPr>
                <w:sz w:val="18"/>
              </w:rPr>
            </w:pPr>
          </w:p>
        </w:tc>
        <w:tc>
          <w:tcPr>
            <w:tcW w:w="424" w:type="dxa"/>
          </w:tcPr>
          <w:p w14:paraId="2BEE6987" w14:textId="77777777" w:rsidR="00584619" w:rsidRDefault="00584619">
            <w:pPr>
              <w:pStyle w:val="TableParagraph"/>
              <w:rPr>
                <w:sz w:val="18"/>
              </w:rPr>
            </w:pPr>
          </w:p>
        </w:tc>
        <w:tc>
          <w:tcPr>
            <w:tcW w:w="710" w:type="dxa"/>
          </w:tcPr>
          <w:p w14:paraId="745329D8" w14:textId="77777777" w:rsidR="00584619" w:rsidRDefault="00584619">
            <w:pPr>
              <w:pStyle w:val="TableParagraph"/>
              <w:rPr>
                <w:sz w:val="18"/>
              </w:rPr>
            </w:pPr>
          </w:p>
        </w:tc>
        <w:tc>
          <w:tcPr>
            <w:tcW w:w="708" w:type="dxa"/>
          </w:tcPr>
          <w:p w14:paraId="35794073" w14:textId="77777777" w:rsidR="00584619" w:rsidRDefault="00DF2476">
            <w:pPr>
              <w:pStyle w:val="TableParagraph"/>
              <w:spacing w:before="26" w:line="224" w:lineRule="exact"/>
              <w:ind w:left="11"/>
              <w:jc w:val="center"/>
              <w:rPr>
                <w:sz w:val="20"/>
              </w:rPr>
            </w:pPr>
            <w:r>
              <w:rPr>
                <w:w w:val="97"/>
                <w:sz w:val="20"/>
              </w:rPr>
              <w:t>3</w:t>
            </w:r>
          </w:p>
        </w:tc>
        <w:tc>
          <w:tcPr>
            <w:tcW w:w="1841" w:type="dxa"/>
          </w:tcPr>
          <w:p w14:paraId="07AA54B9"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2C80E1A0" w14:textId="77777777" w:rsidR="00584619" w:rsidRDefault="00584619">
            <w:pPr>
              <w:pStyle w:val="TableParagraph"/>
              <w:rPr>
                <w:sz w:val="18"/>
              </w:rPr>
            </w:pPr>
          </w:p>
        </w:tc>
      </w:tr>
      <w:tr w:rsidR="00584619" w14:paraId="6E0CAE42" w14:textId="77777777">
        <w:trPr>
          <w:trHeight w:val="268"/>
        </w:trPr>
        <w:tc>
          <w:tcPr>
            <w:tcW w:w="15629" w:type="dxa"/>
            <w:gridSpan w:val="9"/>
          </w:tcPr>
          <w:p w14:paraId="610A9540" w14:textId="77777777" w:rsidR="00584619" w:rsidRDefault="00DF2476">
            <w:pPr>
              <w:pStyle w:val="TableParagraph"/>
              <w:spacing w:before="26" w:line="222" w:lineRule="exact"/>
              <w:ind w:left="107"/>
              <w:rPr>
                <w:sz w:val="20"/>
                <w:szCs w:val="20"/>
              </w:rPr>
            </w:pPr>
            <w:r>
              <w:rPr>
                <w:w w:val="110"/>
                <w:sz w:val="20"/>
                <w:szCs w:val="20"/>
              </w:rPr>
              <w:t>Վիրաբուժական միջամտություններ իրականացնելու դեպքում ներառյալ նաև`</w:t>
            </w:r>
          </w:p>
        </w:tc>
      </w:tr>
      <w:tr w:rsidR="00584619" w14:paraId="2767FE41" w14:textId="77777777">
        <w:trPr>
          <w:trHeight w:val="268"/>
        </w:trPr>
        <w:tc>
          <w:tcPr>
            <w:tcW w:w="811" w:type="dxa"/>
          </w:tcPr>
          <w:p w14:paraId="77861D66" w14:textId="77777777" w:rsidR="00584619" w:rsidRDefault="00DF2476">
            <w:pPr>
              <w:pStyle w:val="TableParagraph"/>
              <w:spacing w:before="24" w:line="224" w:lineRule="exact"/>
              <w:ind w:left="146"/>
              <w:rPr>
                <w:sz w:val="20"/>
              </w:rPr>
            </w:pPr>
            <w:r>
              <w:rPr>
                <w:sz w:val="20"/>
              </w:rPr>
              <w:t>44.27.</w:t>
            </w:r>
          </w:p>
        </w:tc>
        <w:tc>
          <w:tcPr>
            <w:tcW w:w="6031" w:type="dxa"/>
          </w:tcPr>
          <w:p w14:paraId="6F22C2F8" w14:textId="77777777" w:rsidR="00584619" w:rsidRDefault="00DF2476">
            <w:pPr>
              <w:pStyle w:val="TableParagraph"/>
              <w:spacing w:before="24" w:line="224" w:lineRule="exact"/>
              <w:ind w:left="107"/>
              <w:rPr>
                <w:sz w:val="20"/>
                <w:szCs w:val="20"/>
              </w:rPr>
            </w:pPr>
            <w:r>
              <w:rPr>
                <w:w w:val="105"/>
                <w:sz w:val="20"/>
                <w:szCs w:val="20"/>
              </w:rPr>
              <w:t>Պահարաններ` գործիքների համար</w:t>
            </w:r>
          </w:p>
        </w:tc>
        <w:tc>
          <w:tcPr>
            <w:tcW w:w="3403" w:type="dxa"/>
          </w:tcPr>
          <w:p w14:paraId="239E9A1C" w14:textId="77777777" w:rsidR="00584619" w:rsidRDefault="00584619">
            <w:pPr>
              <w:pStyle w:val="TableParagraph"/>
              <w:rPr>
                <w:sz w:val="18"/>
              </w:rPr>
            </w:pPr>
          </w:p>
        </w:tc>
        <w:tc>
          <w:tcPr>
            <w:tcW w:w="566" w:type="dxa"/>
          </w:tcPr>
          <w:p w14:paraId="168ADAF3" w14:textId="77777777" w:rsidR="00584619" w:rsidRDefault="00584619">
            <w:pPr>
              <w:pStyle w:val="TableParagraph"/>
              <w:rPr>
                <w:sz w:val="18"/>
              </w:rPr>
            </w:pPr>
          </w:p>
        </w:tc>
        <w:tc>
          <w:tcPr>
            <w:tcW w:w="424" w:type="dxa"/>
          </w:tcPr>
          <w:p w14:paraId="67FE4749" w14:textId="77777777" w:rsidR="00584619" w:rsidRDefault="00584619">
            <w:pPr>
              <w:pStyle w:val="TableParagraph"/>
              <w:rPr>
                <w:sz w:val="18"/>
              </w:rPr>
            </w:pPr>
          </w:p>
        </w:tc>
        <w:tc>
          <w:tcPr>
            <w:tcW w:w="710" w:type="dxa"/>
          </w:tcPr>
          <w:p w14:paraId="21019F67" w14:textId="77777777" w:rsidR="00584619" w:rsidRDefault="00584619">
            <w:pPr>
              <w:pStyle w:val="TableParagraph"/>
              <w:rPr>
                <w:sz w:val="18"/>
              </w:rPr>
            </w:pPr>
          </w:p>
        </w:tc>
        <w:tc>
          <w:tcPr>
            <w:tcW w:w="708" w:type="dxa"/>
          </w:tcPr>
          <w:p w14:paraId="564CEAC3" w14:textId="77777777" w:rsidR="00584619" w:rsidRDefault="00DF2476">
            <w:pPr>
              <w:pStyle w:val="TableParagraph"/>
              <w:spacing w:before="24" w:line="224" w:lineRule="exact"/>
              <w:ind w:left="12"/>
              <w:jc w:val="center"/>
              <w:rPr>
                <w:sz w:val="20"/>
              </w:rPr>
            </w:pPr>
            <w:r>
              <w:rPr>
                <w:w w:val="97"/>
                <w:sz w:val="20"/>
              </w:rPr>
              <w:t>3</w:t>
            </w:r>
          </w:p>
        </w:tc>
        <w:tc>
          <w:tcPr>
            <w:tcW w:w="1841" w:type="dxa"/>
          </w:tcPr>
          <w:p w14:paraId="5FD72B75"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5CAB0191" w14:textId="77777777" w:rsidR="00584619" w:rsidRDefault="00584619">
            <w:pPr>
              <w:pStyle w:val="TableParagraph"/>
              <w:rPr>
                <w:sz w:val="18"/>
              </w:rPr>
            </w:pPr>
          </w:p>
        </w:tc>
      </w:tr>
      <w:tr w:rsidR="00584619" w14:paraId="7E4B1138" w14:textId="77777777">
        <w:trPr>
          <w:trHeight w:val="270"/>
        </w:trPr>
        <w:tc>
          <w:tcPr>
            <w:tcW w:w="811" w:type="dxa"/>
          </w:tcPr>
          <w:p w14:paraId="5B91D0A3" w14:textId="77777777" w:rsidR="00584619" w:rsidRDefault="00DF2476">
            <w:pPr>
              <w:pStyle w:val="TableParagraph"/>
              <w:spacing w:before="24" w:line="227" w:lineRule="exact"/>
              <w:ind w:left="141"/>
              <w:rPr>
                <w:sz w:val="20"/>
              </w:rPr>
            </w:pPr>
            <w:r>
              <w:rPr>
                <w:w w:val="105"/>
                <w:sz w:val="20"/>
              </w:rPr>
              <w:t>44.28.</w:t>
            </w:r>
          </w:p>
        </w:tc>
        <w:tc>
          <w:tcPr>
            <w:tcW w:w="6031" w:type="dxa"/>
          </w:tcPr>
          <w:p w14:paraId="03FDF2EE" w14:textId="77777777" w:rsidR="00584619" w:rsidRDefault="00DF2476">
            <w:pPr>
              <w:pStyle w:val="TableParagraph"/>
              <w:spacing w:before="24" w:line="227" w:lineRule="exact"/>
              <w:ind w:left="107"/>
              <w:rPr>
                <w:sz w:val="20"/>
                <w:szCs w:val="20"/>
              </w:rPr>
            </w:pPr>
            <w:r>
              <w:rPr>
                <w:w w:val="105"/>
                <w:sz w:val="20"/>
                <w:szCs w:val="20"/>
              </w:rPr>
              <w:t>Պերիմետր</w:t>
            </w:r>
          </w:p>
        </w:tc>
        <w:tc>
          <w:tcPr>
            <w:tcW w:w="3403" w:type="dxa"/>
          </w:tcPr>
          <w:p w14:paraId="405D55A6" w14:textId="77777777" w:rsidR="00584619" w:rsidRDefault="00584619">
            <w:pPr>
              <w:pStyle w:val="TableParagraph"/>
              <w:rPr>
                <w:sz w:val="18"/>
              </w:rPr>
            </w:pPr>
          </w:p>
        </w:tc>
        <w:tc>
          <w:tcPr>
            <w:tcW w:w="566" w:type="dxa"/>
          </w:tcPr>
          <w:p w14:paraId="57AB9C31" w14:textId="77777777" w:rsidR="00584619" w:rsidRDefault="00584619">
            <w:pPr>
              <w:pStyle w:val="TableParagraph"/>
              <w:rPr>
                <w:sz w:val="18"/>
              </w:rPr>
            </w:pPr>
          </w:p>
        </w:tc>
        <w:tc>
          <w:tcPr>
            <w:tcW w:w="424" w:type="dxa"/>
          </w:tcPr>
          <w:p w14:paraId="6D93EA4D" w14:textId="77777777" w:rsidR="00584619" w:rsidRDefault="00584619">
            <w:pPr>
              <w:pStyle w:val="TableParagraph"/>
              <w:rPr>
                <w:sz w:val="18"/>
              </w:rPr>
            </w:pPr>
          </w:p>
        </w:tc>
        <w:tc>
          <w:tcPr>
            <w:tcW w:w="710" w:type="dxa"/>
          </w:tcPr>
          <w:p w14:paraId="5E907864" w14:textId="77777777" w:rsidR="00584619" w:rsidRDefault="00584619">
            <w:pPr>
              <w:pStyle w:val="TableParagraph"/>
              <w:rPr>
                <w:sz w:val="18"/>
              </w:rPr>
            </w:pPr>
          </w:p>
        </w:tc>
        <w:tc>
          <w:tcPr>
            <w:tcW w:w="708" w:type="dxa"/>
          </w:tcPr>
          <w:p w14:paraId="67678E3C" w14:textId="77777777" w:rsidR="00584619" w:rsidRDefault="00DF2476">
            <w:pPr>
              <w:pStyle w:val="TableParagraph"/>
              <w:spacing w:before="24" w:line="227" w:lineRule="exact"/>
              <w:ind w:left="9"/>
              <w:jc w:val="center"/>
              <w:rPr>
                <w:sz w:val="20"/>
              </w:rPr>
            </w:pPr>
            <w:r>
              <w:rPr>
                <w:w w:val="99"/>
                <w:sz w:val="20"/>
              </w:rPr>
              <w:t>2</w:t>
            </w:r>
          </w:p>
        </w:tc>
        <w:tc>
          <w:tcPr>
            <w:tcW w:w="1841" w:type="dxa"/>
          </w:tcPr>
          <w:p w14:paraId="0AC881F2"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92DD4D7" w14:textId="77777777" w:rsidR="00584619" w:rsidRDefault="00584619">
            <w:pPr>
              <w:pStyle w:val="TableParagraph"/>
              <w:rPr>
                <w:sz w:val="18"/>
              </w:rPr>
            </w:pPr>
          </w:p>
        </w:tc>
      </w:tr>
      <w:tr w:rsidR="00584619" w14:paraId="59439978" w14:textId="77777777">
        <w:trPr>
          <w:trHeight w:val="268"/>
        </w:trPr>
        <w:tc>
          <w:tcPr>
            <w:tcW w:w="811" w:type="dxa"/>
          </w:tcPr>
          <w:p w14:paraId="20E09EBC" w14:textId="77777777" w:rsidR="00584619" w:rsidRDefault="00DF2476">
            <w:pPr>
              <w:pStyle w:val="TableParagraph"/>
              <w:spacing w:before="24" w:line="224" w:lineRule="exact"/>
              <w:ind w:left="141"/>
              <w:rPr>
                <w:sz w:val="20"/>
              </w:rPr>
            </w:pPr>
            <w:r>
              <w:rPr>
                <w:w w:val="105"/>
                <w:sz w:val="20"/>
              </w:rPr>
              <w:t>44.29.</w:t>
            </w:r>
          </w:p>
        </w:tc>
        <w:tc>
          <w:tcPr>
            <w:tcW w:w="6031" w:type="dxa"/>
          </w:tcPr>
          <w:p w14:paraId="643662D8" w14:textId="77777777" w:rsidR="00584619" w:rsidRDefault="00DF2476">
            <w:pPr>
              <w:pStyle w:val="TableParagraph"/>
              <w:spacing w:before="24" w:line="224" w:lineRule="exact"/>
              <w:ind w:left="107"/>
              <w:rPr>
                <w:sz w:val="20"/>
                <w:szCs w:val="20"/>
              </w:rPr>
            </w:pPr>
            <w:r>
              <w:rPr>
                <w:w w:val="105"/>
                <w:sz w:val="20"/>
                <w:szCs w:val="20"/>
              </w:rPr>
              <w:t>Սառնարան</w:t>
            </w:r>
          </w:p>
        </w:tc>
        <w:tc>
          <w:tcPr>
            <w:tcW w:w="3403" w:type="dxa"/>
          </w:tcPr>
          <w:p w14:paraId="157ADC6D" w14:textId="77777777" w:rsidR="00584619" w:rsidRDefault="00584619">
            <w:pPr>
              <w:pStyle w:val="TableParagraph"/>
              <w:rPr>
                <w:sz w:val="18"/>
              </w:rPr>
            </w:pPr>
          </w:p>
        </w:tc>
        <w:tc>
          <w:tcPr>
            <w:tcW w:w="566" w:type="dxa"/>
          </w:tcPr>
          <w:p w14:paraId="256700EA" w14:textId="77777777" w:rsidR="00584619" w:rsidRDefault="00584619">
            <w:pPr>
              <w:pStyle w:val="TableParagraph"/>
              <w:rPr>
                <w:sz w:val="18"/>
              </w:rPr>
            </w:pPr>
          </w:p>
        </w:tc>
        <w:tc>
          <w:tcPr>
            <w:tcW w:w="424" w:type="dxa"/>
          </w:tcPr>
          <w:p w14:paraId="7B9AD723" w14:textId="77777777" w:rsidR="00584619" w:rsidRDefault="00584619">
            <w:pPr>
              <w:pStyle w:val="TableParagraph"/>
              <w:rPr>
                <w:sz w:val="18"/>
              </w:rPr>
            </w:pPr>
          </w:p>
        </w:tc>
        <w:tc>
          <w:tcPr>
            <w:tcW w:w="710" w:type="dxa"/>
          </w:tcPr>
          <w:p w14:paraId="7E3C5A83" w14:textId="77777777" w:rsidR="00584619" w:rsidRDefault="00584619">
            <w:pPr>
              <w:pStyle w:val="TableParagraph"/>
              <w:rPr>
                <w:sz w:val="18"/>
              </w:rPr>
            </w:pPr>
          </w:p>
        </w:tc>
        <w:tc>
          <w:tcPr>
            <w:tcW w:w="708" w:type="dxa"/>
          </w:tcPr>
          <w:p w14:paraId="6C695D15" w14:textId="77777777" w:rsidR="00584619" w:rsidRDefault="00DF2476">
            <w:pPr>
              <w:pStyle w:val="TableParagraph"/>
              <w:spacing w:before="24" w:line="224" w:lineRule="exact"/>
              <w:ind w:left="12"/>
              <w:jc w:val="center"/>
              <w:rPr>
                <w:sz w:val="20"/>
              </w:rPr>
            </w:pPr>
            <w:r>
              <w:rPr>
                <w:w w:val="99"/>
                <w:sz w:val="20"/>
              </w:rPr>
              <w:t>2</w:t>
            </w:r>
          </w:p>
        </w:tc>
        <w:tc>
          <w:tcPr>
            <w:tcW w:w="1841" w:type="dxa"/>
          </w:tcPr>
          <w:p w14:paraId="2124D475"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1CF760A7" w14:textId="77777777" w:rsidR="00584619" w:rsidRDefault="00584619">
            <w:pPr>
              <w:pStyle w:val="TableParagraph"/>
              <w:rPr>
                <w:sz w:val="18"/>
              </w:rPr>
            </w:pPr>
          </w:p>
        </w:tc>
      </w:tr>
      <w:tr w:rsidR="00584619" w14:paraId="3CD881F5" w14:textId="77777777">
        <w:trPr>
          <w:trHeight w:val="270"/>
        </w:trPr>
        <w:tc>
          <w:tcPr>
            <w:tcW w:w="811" w:type="dxa"/>
          </w:tcPr>
          <w:p w14:paraId="11637048" w14:textId="77777777" w:rsidR="00584619" w:rsidRDefault="00DF2476">
            <w:pPr>
              <w:pStyle w:val="TableParagraph"/>
              <w:spacing w:before="26" w:line="224" w:lineRule="exact"/>
              <w:ind w:left="141"/>
              <w:rPr>
                <w:sz w:val="20"/>
              </w:rPr>
            </w:pPr>
            <w:r>
              <w:rPr>
                <w:w w:val="105"/>
                <w:sz w:val="20"/>
              </w:rPr>
              <w:t>44.30.</w:t>
            </w:r>
          </w:p>
        </w:tc>
        <w:tc>
          <w:tcPr>
            <w:tcW w:w="6031" w:type="dxa"/>
          </w:tcPr>
          <w:p w14:paraId="2ED72BE9" w14:textId="77777777" w:rsidR="00584619" w:rsidRDefault="00DF2476">
            <w:pPr>
              <w:pStyle w:val="TableParagraph"/>
              <w:spacing w:before="26" w:line="224" w:lineRule="exact"/>
              <w:ind w:left="107"/>
              <w:rPr>
                <w:sz w:val="20"/>
                <w:szCs w:val="20"/>
              </w:rPr>
            </w:pPr>
            <w:r>
              <w:rPr>
                <w:w w:val="105"/>
                <w:sz w:val="20"/>
                <w:szCs w:val="20"/>
              </w:rPr>
              <w:t>Օտար մարմին հեռացնելու հավաքածու</w:t>
            </w:r>
          </w:p>
        </w:tc>
        <w:tc>
          <w:tcPr>
            <w:tcW w:w="3403" w:type="dxa"/>
          </w:tcPr>
          <w:p w14:paraId="0FBC5480" w14:textId="77777777" w:rsidR="00584619" w:rsidRDefault="00584619">
            <w:pPr>
              <w:pStyle w:val="TableParagraph"/>
              <w:rPr>
                <w:sz w:val="18"/>
              </w:rPr>
            </w:pPr>
          </w:p>
        </w:tc>
        <w:tc>
          <w:tcPr>
            <w:tcW w:w="566" w:type="dxa"/>
          </w:tcPr>
          <w:p w14:paraId="47027795" w14:textId="77777777" w:rsidR="00584619" w:rsidRDefault="00584619">
            <w:pPr>
              <w:pStyle w:val="TableParagraph"/>
              <w:rPr>
                <w:sz w:val="18"/>
              </w:rPr>
            </w:pPr>
          </w:p>
        </w:tc>
        <w:tc>
          <w:tcPr>
            <w:tcW w:w="424" w:type="dxa"/>
          </w:tcPr>
          <w:p w14:paraId="44B27B1A" w14:textId="77777777" w:rsidR="00584619" w:rsidRDefault="00584619">
            <w:pPr>
              <w:pStyle w:val="TableParagraph"/>
              <w:rPr>
                <w:sz w:val="18"/>
              </w:rPr>
            </w:pPr>
          </w:p>
        </w:tc>
        <w:tc>
          <w:tcPr>
            <w:tcW w:w="710" w:type="dxa"/>
          </w:tcPr>
          <w:p w14:paraId="0E296479" w14:textId="77777777" w:rsidR="00584619" w:rsidRDefault="00584619">
            <w:pPr>
              <w:pStyle w:val="TableParagraph"/>
              <w:rPr>
                <w:sz w:val="18"/>
              </w:rPr>
            </w:pPr>
          </w:p>
        </w:tc>
        <w:tc>
          <w:tcPr>
            <w:tcW w:w="708" w:type="dxa"/>
          </w:tcPr>
          <w:p w14:paraId="65002922" w14:textId="77777777" w:rsidR="00584619" w:rsidRDefault="00DF2476">
            <w:pPr>
              <w:pStyle w:val="TableParagraph"/>
              <w:spacing w:before="26" w:line="224" w:lineRule="exact"/>
              <w:ind w:left="15"/>
              <w:jc w:val="center"/>
              <w:rPr>
                <w:sz w:val="20"/>
              </w:rPr>
            </w:pPr>
            <w:r>
              <w:rPr>
                <w:w w:val="97"/>
                <w:sz w:val="20"/>
              </w:rPr>
              <w:t>3</w:t>
            </w:r>
          </w:p>
        </w:tc>
        <w:tc>
          <w:tcPr>
            <w:tcW w:w="1841" w:type="dxa"/>
          </w:tcPr>
          <w:p w14:paraId="5236D983"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1D436077" w14:textId="77777777" w:rsidR="00584619" w:rsidRDefault="00584619">
            <w:pPr>
              <w:pStyle w:val="TableParagraph"/>
              <w:rPr>
                <w:sz w:val="18"/>
              </w:rPr>
            </w:pPr>
          </w:p>
        </w:tc>
      </w:tr>
      <w:tr w:rsidR="00584619" w14:paraId="17BC38AC" w14:textId="77777777">
        <w:trPr>
          <w:trHeight w:val="270"/>
        </w:trPr>
        <w:tc>
          <w:tcPr>
            <w:tcW w:w="811" w:type="dxa"/>
          </w:tcPr>
          <w:p w14:paraId="58FE6DD7" w14:textId="77777777" w:rsidR="00584619" w:rsidRDefault="00DF2476">
            <w:pPr>
              <w:pStyle w:val="TableParagraph"/>
              <w:spacing w:before="24" w:line="227" w:lineRule="exact"/>
              <w:ind w:left="160"/>
              <w:rPr>
                <w:sz w:val="20"/>
              </w:rPr>
            </w:pPr>
            <w:r>
              <w:rPr>
                <w:sz w:val="20"/>
              </w:rPr>
              <w:t>44.31.</w:t>
            </w:r>
          </w:p>
        </w:tc>
        <w:tc>
          <w:tcPr>
            <w:tcW w:w="6031" w:type="dxa"/>
          </w:tcPr>
          <w:p w14:paraId="33C8C924" w14:textId="77777777" w:rsidR="00584619" w:rsidRDefault="00DF2476">
            <w:pPr>
              <w:pStyle w:val="TableParagraph"/>
              <w:spacing w:before="24" w:line="227" w:lineRule="exact"/>
              <w:ind w:left="107"/>
              <w:rPr>
                <w:sz w:val="20"/>
                <w:szCs w:val="20"/>
              </w:rPr>
            </w:pPr>
            <w:r>
              <w:rPr>
                <w:w w:val="105"/>
                <w:sz w:val="20"/>
                <w:szCs w:val="20"/>
              </w:rPr>
              <w:t>Ռուտի ապարատ</w:t>
            </w:r>
          </w:p>
        </w:tc>
        <w:tc>
          <w:tcPr>
            <w:tcW w:w="3403" w:type="dxa"/>
          </w:tcPr>
          <w:p w14:paraId="38D94378" w14:textId="77777777" w:rsidR="00584619" w:rsidRDefault="00584619">
            <w:pPr>
              <w:pStyle w:val="TableParagraph"/>
              <w:rPr>
                <w:sz w:val="18"/>
              </w:rPr>
            </w:pPr>
          </w:p>
        </w:tc>
        <w:tc>
          <w:tcPr>
            <w:tcW w:w="566" w:type="dxa"/>
          </w:tcPr>
          <w:p w14:paraId="01FE20D3" w14:textId="77777777" w:rsidR="00584619" w:rsidRDefault="00584619">
            <w:pPr>
              <w:pStyle w:val="TableParagraph"/>
              <w:rPr>
                <w:sz w:val="18"/>
              </w:rPr>
            </w:pPr>
          </w:p>
        </w:tc>
        <w:tc>
          <w:tcPr>
            <w:tcW w:w="424" w:type="dxa"/>
          </w:tcPr>
          <w:p w14:paraId="0D3DE40C" w14:textId="77777777" w:rsidR="00584619" w:rsidRDefault="00584619">
            <w:pPr>
              <w:pStyle w:val="TableParagraph"/>
              <w:rPr>
                <w:sz w:val="18"/>
              </w:rPr>
            </w:pPr>
          </w:p>
        </w:tc>
        <w:tc>
          <w:tcPr>
            <w:tcW w:w="710" w:type="dxa"/>
          </w:tcPr>
          <w:p w14:paraId="1A6245FA" w14:textId="77777777" w:rsidR="00584619" w:rsidRDefault="00584619">
            <w:pPr>
              <w:pStyle w:val="TableParagraph"/>
              <w:rPr>
                <w:sz w:val="18"/>
              </w:rPr>
            </w:pPr>
          </w:p>
        </w:tc>
        <w:tc>
          <w:tcPr>
            <w:tcW w:w="708" w:type="dxa"/>
          </w:tcPr>
          <w:p w14:paraId="47235955" w14:textId="77777777" w:rsidR="00584619" w:rsidRDefault="00DF2476">
            <w:pPr>
              <w:pStyle w:val="TableParagraph"/>
              <w:spacing w:before="24" w:line="227" w:lineRule="exact"/>
              <w:ind w:left="12"/>
              <w:jc w:val="center"/>
              <w:rPr>
                <w:sz w:val="20"/>
              </w:rPr>
            </w:pPr>
            <w:r>
              <w:rPr>
                <w:w w:val="99"/>
                <w:sz w:val="20"/>
              </w:rPr>
              <w:t>2</w:t>
            </w:r>
          </w:p>
        </w:tc>
        <w:tc>
          <w:tcPr>
            <w:tcW w:w="1841" w:type="dxa"/>
          </w:tcPr>
          <w:p w14:paraId="3226F473"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1B7CA46A" w14:textId="77777777" w:rsidR="00584619" w:rsidRDefault="00584619">
            <w:pPr>
              <w:pStyle w:val="TableParagraph"/>
              <w:rPr>
                <w:sz w:val="18"/>
              </w:rPr>
            </w:pPr>
          </w:p>
        </w:tc>
      </w:tr>
      <w:tr w:rsidR="00584619" w14:paraId="4CE72C9A" w14:textId="77777777">
        <w:trPr>
          <w:trHeight w:val="268"/>
        </w:trPr>
        <w:tc>
          <w:tcPr>
            <w:tcW w:w="811" w:type="dxa"/>
          </w:tcPr>
          <w:p w14:paraId="2AD6E0DF" w14:textId="77777777" w:rsidR="00584619" w:rsidRDefault="00DF2476">
            <w:pPr>
              <w:pStyle w:val="TableParagraph"/>
              <w:spacing w:before="24" w:line="224" w:lineRule="exact"/>
              <w:ind w:left="146"/>
              <w:rPr>
                <w:sz w:val="20"/>
              </w:rPr>
            </w:pPr>
            <w:r>
              <w:rPr>
                <w:sz w:val="20"/>
              </w:rPr>
              <w:t>44.32.</w:t>
            </w:r>
          </w:p>
        </w:tc>
        <w:tc>
          <w:tcPr>
            <w:tcW w:w="6031" w:type="dxa"/>
          </w:tcPr>
          <w:p w14:paraId="107DA24E" w14:textId="77777777" w:rsidR="00584619" w:rsidRDefault="00DF2476">
            <w:pPr>
              <w:pStyle w:val="TableParagraph"/>
              <w:spacing w:before="24" w:line="224" w:lineRule="exact"/>
              <w:ind w:left="107"/>
              <w:rPr>
                <w:sz w:val="20"/>
                <w:szCs w:val="20"/>
              </w:rPr>
            </w:pPr>
            <w:r>
              <w:rPr>
                <w:w w:val="105"/>
                <w:sz w:val="20"/>
                <w:szCs w:val="20"/>
              </w:rPr>
              <w:t>Ջրի թորման սարք</w:t>
            </w:r>
          </w:p>
        </w:tc>
        <w:tc>
          <w:tcPr>
            <w:tcW w:w="3403" w:type="dxa"/>
          </w:tcPr>
          <w:p w14:paraId="3EC85544" w14:textId="77777777" w:rsidR="00584619" w:rsidRDefault="00584619">
            <w:pPr>
              <w:pStyle w:val="TableParagraph"/>
              <w:rPr>
                <w:sz w:val="18"/>
              </w:rPr>
            </w:pPr>
          </w:p>
        </w:tc>
        <w:tc>
          <w:tcPr>
            <w:tcW w:w="566" w:type="dxa"/>
          </w:tcPr>
          <w:p w14:paraId="267BDDC2" w14:textId="77777777" w:rsidR="00584619" w:rsidRDefault="00584619">
            <w:pPr>
              <w:pStyle w:val="TableParagraph"/>
              <w:rPr>
                <w:sz w:val="18"/>
              </w:rPr>
            </w:pPr>
          </w:p>
        </w:tc>
        <w:tc>
          <w:tcPr>
            <w:tcW w:w="424" w:type="dxa"/>
          </w:tcPr>
          <w:p w14:paraId="78F71CF6" w14:textId="77777777" w:rsidR="00584619" w:rsidRDefault="00584619">
            <w:pPr>
              <w:pStyle w:val="TableParagraph"/>
              <w:rPr>
                <w:sz w:val="18"/>
              </w:rPr>
            </w:pPr>
          </w:p>
        </w:tc>
        <w:tc>
          <w:tcPr>
            <w:tcW w:w="710" w:type="dxa"/>
          </w:tcPr>
          <w:p w14:paraId="3B1F0021" w14:textId="77777777" w:rsidR="00584619" w:rsidRDefault="00584619">
            <w:pPr>
              <w:pStyle w:val="TableParagraph"/>
              <w:rPr>
                <w:sz w:val="18"/>
              </w:rPr>
            </w:pPr>
          </w:p>
        </w:tc>
        <w:tc>
          <w:tcPr>
            <w:tcW w:w="708" w:type="dxa"/>
          </w:tcPr>
          <w:p w14:paraId="2F54C815" w14:textId="77777777" w:rsidR="00584619" w:rsidRDefault="00DF2476">
            <w:pPr>
              <w:pStyle w:val="TableParagraph"/>
              <w:spacing w:before="24" w:line="224" w:lineRule="exact"/>
              <w:ind w:left="11"/>
              <w:jc w:val="center"/>
              <w:rPr>
                <w:sz w:val="20"/>
              </w:rPr>
            </w:pPr>
            <w:r>
              <w:rPr>
                <w:w w:val="71"/>
                <w:sz w:val="20"/>
              </w:rPr>
              <w:t>1</w:t>
            </w:r>
          </w:p>
        </w:tc>
        <w:tc>
          <w:tcPr>
            <w:tcW w:w="1841" w:type="dxa"/>
          </w:tcPr>
          <w:p w14:paraId="628C9C27"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474F6BCB" w14:textId="77777777" w:rsidR="00584619" w:rsidRDefault="00584619">
            <w:pPr>
              <w:pStyle w:val="TableParagraph"/>
              <w:rPr>
                <w:sz w:val="18"/>
              </w:rPr>
            </w:pPr>
          </w:p>
        </w:tc>
      </w:tr>
      <w:tr w:rsidR="00584619" w14:paraId="23C4D1B9" w14:textId="77777777">
        <w:trPr>
          <w:trHeight w:val="270"/>
        </w:trPr>
        <w:tc>
          <w:tcPr>
            <w:tcW w:w="811" w:type="dxa"/>
          </w:tcPr>
          <w:p w14:paraId="5BA6F253" w14:textId="77777777" w:rsidR="00584619" w:rsidRDefault="00DF2476">
            <w:pPr>
              <w:pStyle w:val="TableParagraph"/>
              <w:spacing w:before="24" w:line="227" w:lineRule="exact"/>
              <w:ind w:left="148"/>
              <w:rPr>
                <w:sz w:val="20"/>
              </w:rPr>
            </w:pPr>
            <w:r>
              <w:rPr>
                <w:sz w:val="20"/>
              </w:rPr>
              <w:t>44.33.</w:t>
            </w:r>
          </w:p>
        </w:tc>
        <w:tc>
          <w:tcPr>
            <w:tcW w:w="6031" w:type="dxa"/>
          </w:tcPr>
          <w:p w14:paraId="2EAB46F3" w14:textId="77777777" w:rsidR="00584619" w:rsidRDefault="00DF2476">
            <w:pPr>
              <w:pStyle w:val="TableParagraph"/>
              <w:spacing w:before="24" w:line="227" w:lineRule="exact"/>
              <w:ind w:left="107"/>
              <w:rPr>
                <w:sz w:val="20"/>
                <w:szCs w:val="20"/>
              </w:rPr>
            </w:pPr>
            <w:r>
              <w:rPr>
                <w:w w:val="105"/>
                <w:sz w:val="20"/>
                <w:szCs w:val="20"/>
              </w:rPr>
              <w:t>Տաք օդով չորացնող ապարատ` համապատասխան մակնիշի</w:t>
            </w:r>
          </w:p>
        </w:tc>
        <w:tc>
          <w:tcPr>
            <w:tcW w:w="3403" w:type="dxa"/>
          </w:tcPr>
          <w:p w14:paraId="7BCDA839" w14:textId="77777777" w:rsidR="00584619" w:rsidRDefault="00584619">
            <w:pPr>
              <w:pStyle w:val="TableParagraph"/>
              <w:rPr>
                <w:sz w:val="18"/>
              </w:rPr>
            </w:pPr>
          </w:p>
        </w:tc>
        <w:tc>
          <w:tcPr>
            <w:tcW w:w="566" w:type="dxa"/>
          </w:tcPr>
          <w:p w14:paraId="1BBB8BA5" w14:textId="77777777" w:rsidR="00584619" w:rsidRDefault="00584619">
            <w:pPr>
              <w:pStyle w:val="TableParagraph"/>
              <w:rPr>
                <w:sz w:val="18"/>
              </w:rPr>
            </w:pPr>
          </w:p>
        </w:tc>
        <w:tc>
          <w:tcPr>
            <w:tcW w:w="424" w:type="dxa"/>
          </w:tcPr>
          <w:p w14:paraId="04E8F304" w14:textId="77777777" w:rsidR="00584619" w:rsidRDefault="00584619">
            <w:pPr>
              <w:pStyle w:val="TableParagraph"/>
              <w:rPr>
                <w:sz w:val="18"/>
              </w:rPr>
            </w:pPr>
          </w:p>
        </w:tc>
        <w:tc>
          <w:tcPr>
            <w:tcW w:w="710" w:type="dxa"/>
          </w:tcPr>
          <w:p w14:paraId="77BF8B29" w14:textId="77777777" w:rsidR="00584619" w:rsidRDefault="00584619">
            <w:pPr>
              <w:pStyle w:val="TableParagraph"/>
              <w:rPr>
                <w:sz w:val="18"/>
              </w:rPr>
            </w:pPr>
          </w:p>
        </w:tc>
        <w:tc>
          <w:tcPr>
            <w:tcW w:w="708" w:type="dxa"/>
          </w:tcPr>
          <w:p w14:paraId="0A4A9244" w14:textId="77777777" w:rsidR="00584619" w:rsidRDefault="00DF2476">
            <w:pPr>
              <w:pStyle w:val="TableParagraph"/>
              <w:spacing w:before="24" w:line="227" w:lineRule="exact"/>
              <w:ind w:left="12"/>
              <w:jc w:val="center"/>
              <w:rPr>
                <w:sz w:val="20"/>
              </w:rPr>
            </w:pPr>
            <w:r>
              <w:rPr>
                <w:w w:val="71"/>
                <w:sz w:val="20"/>
              </w:rPr>
              <w:t>1</w:t>
            </w:r>
          </w:p>
        </w:tc>
        <w:tc>
          <w:tcPr>
            <w:tcW w:w="1841" w:type="dxa"/>
          </w:tcPr>
          <w:p w14:paraId="69DA039B" w14:textId="77777777" w:rsidR="00584619" w:rsidRDefault="00DF2476">
            <w:pPr>
              <w:pStyle w:val="TableParagraph"/>
              <w:spacing w:before="24" w:line="227" w:lineRule="exact"/>
              <w:ind w:left="110" w:right="100"/>
              <w:jc w:val="center"/>
              <w:rPr>
                <w:sz w:val="20"/>
                <w:szCs w:val="20"/>
              </w:rPr>
            </w:pPr>
            <w:r>
              <w:rPr>
                <w:w w:val="110"/>
                <w:sz w:val="20"/>
                <w:szCs w:val="20"/>
              </w:rPr>
              <w:t>Դիտողական</w:t>
            </w:r>
          </w:p>
        </w:tc>
        <w:tc>
          <w:tcPr>
            <w:tcW w:w="1135" w:type="dxa"/>
          </w:tcPr>
          <w:p w14:paraId="6BC94765" w14:textId="77777777" w:rsidR="00584619" w:rsidRDefault="00584619">
            <w:pPr>
              <w:pStyle w:val="TableParagraph"/>
              <w:rPr>
                <w:sz w:val="18"/>
              </w:rPr>
            </w:pPr>
          </w:p>
        </w:tc>
      </w:tr>
      <w:tr w:rsidR="00584619" w14:paraId="0043264D" w14:textId="77777777">
        <w:trPr>
          <w:trHeight w:val="268"/>
        </w:trPr>
        <w:tc>
          <w:tcPr>
            <w:tcW w:w="811" w:type="dxa"/>
          </w:tcPr>
          <w:p w14:paraId="50AE6C90" w14:textId="77777777" w:rsidR="00584619" w:rsidRDefault="00DF2476">
            <w:pPr>
              <w:pStyle w:val="TableParagraph"/>
              <w:spacing w:before="24" w:line="224" w:lineRule="exact"/>
              <w:ind w:left="143"/>
              <w:rPr>
                <w:sz w:val="20"/>
              </w:rPr>
            </w:pPr>
            <w:r>
              <w:rPr>
                <w:w w:val="105"/>
                <w:sz w:val="20"/>
              </w:rPr>
              <w:t>44.34.</w:t>
            </w:r>
          </w:p>
        </w:tc>
        <w:tc>
          <w:tcPr>
            <w:tcW w:w="6031" w:type="dxa"/>
          </w:tcPr>
          <w:p w14:paraId="4E87BFA8" w14:textId="77777777" w:rsidR="00584619" w:rsidRDefault="00DF2476">
            <w:pPr>
              <w:pStyle w:val="TableParagraph"/>
              <w:spacing w:before="24" w:line="224" w:lineRule="exact"/>
              <w:ind w:left="107"/>
              <w:rPr>
                <w:sz w:val="20"/>
                <w:szCs w:val="20"/>
              </w:rPr>
            </w:pPr>
            <w:r>
              <w:rPr>
                <w:w w:val="110"/>
                <w:sz w:val="20"/>
                <w:szCs w:val="20"/>
              </w:rPr>
              <w:t>Ավտոկլավ</w:t>
            </w:r>
          </w:p>
        </w:tc>
        <w:tc>
          <w:tcPr>
            <w:tcW w:w="3403" w:type="dxa"/>
          </w:tcPr>
          <w:p w14:paraId="48D066B9" w14:textId="77777777" w:rsidR="00584619" w:rsidRDefault="00584619">
            <w:pPr>
              <w:pStyle w:val="TableParagraph"/>
              <w:rPr>
                <w:sz w:val="18"/>
              </w:rPr>
            </w:pPr>
          </w:p>
        </w:tc>
        <w:tc>
          <w:tcPr>
            <w:tcW w:w="566" w:type="dxa"/>
          </w:tcPr>
          <w:p w14:paraId="7E01A71D" w14:textId="77777777" w:rsidR="00584619" w:rsidRDefault="00584619">
            <w:pPr>
              <w:pStyle w:val="TableParagraph"/>
              <w:rPr>
                <w:sz w:val="18"/>
              </w:rPr>
            </w:pPr>
          </w:p>
        </w:tc>
        <w:tc>
          <w:tcPr>
            <w:tcW w:w="424" w:type="dxa"/>
          </w:tcPr>
          <w:p w14:paraId="2074F08F" w14:textId="77777777" w:rsidR="00584619" w:rsidRDefault="00584619">
            <w:pPr>
              <w:pStyle w:val="TableParagraph"/>
              <w:rPr>
                <w:sz w:val="18"/>
              </w:rPr>
            </w:pPr>
          </w:p>
        </w:tc>
        <w:tc>
          <w:tcPr>
            <w:tcW w:w="710" w:type="dxa"/>
          </w:tcPr>
          <w:p w14:paraId="413D5C84" w14:textId="77777777" w:rsidR="00584619" w:rsidRDefault="00584619">
            <w:pPr>
              <w:pStyle w:val="TableParagraph"/>
              <w:rPr>
                <w:sz w:val="18"/>
              </w:rPr>
            </w:pPr>
          </w:p>
        </w:tc>
        <w:tc>
          <w:tcPr>
            <w:tcW w:w="708" w:type="dxa"/>
          </w:tcPr>
          <w:p w14:paraId="6A130121"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761F2C45"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24F258BE" w14:textId="77777777" w:rsidR="00584619" w:rsidRDefault="00584619">
            <w:pPr>
              <w:pStyle w:val="TableParagraph"/>
              <w:rPr>
                <w:sz w:val="18"/>
              </w:rPr>
            </w:pPr>
          </w:p>
        </w:tc>
      </w:tr>
      <w:tr w:rsidR="00584619" w14:paraId="2E0E92A6" w14:textId="77777777">
        <w:trPr>
          <w:trHeight w:val="1079"/>
        </w:trPr>
        <w:tc>
          <w:tcPr>
            <w:tcW w:w="811" w:type="dxa"/>
          </w:tcPr>
          <w:p w14:paraId="2B211112" w14:textId="77777777" w:rsidR="00584619" w:rsidRDefault="00DF2476">
            <w:pPr>
              <w:pStyle w:val="TableParagraph"/>
              <w:spacing w:before="24"/>
              <w:ind w:left="146"/>
              <w:rPr>
                <w:sz w:val="20"/>
              </w:rPr>
            </w:pPr>
            <w:r>
              <w:rPr>
                <w:sz w:val="20"/>
              </w:rPr>
              <w:t>44.35.</w:t>
            </w:r>
          </w:p>
        </w:tc>
        <w:tc>
          <w:tcPr>
            <w:tcW w:w="6031" w:type="dxa"/>
          </w:tcPr>
          <w:p w14:paraId="2E98A2C1" w14:textId="77777777" w:rsidR="00584619" w:rsidRDefault="00DF2476">
            <w:pPr>
              <w:pStyle w:val="TableParagraph"/>
              <w:tabs>
                <w:tab w:val="left" w:pos="1428"/>
                <w:tab w:val="left" w:pos="3163"/>
                <w:tab w:val="left" w:pos="4766"/>
                <w:tab w:val="left" w:pos="5839"/>
              </w:tabs>
              <w:spacing w:before="26" w:line="283" w:lineRule="auto"/>
              <w:ind w:left="107" w:right="83"/>
              <w:rPr>
                <w:sz w:val="20"/>
                <w:szCs w:val="20"/>
              </w:rPr>
            </w:pPr>
            <w:r>
              <w:rPr>
                <w:spacing w:val="-7"/>
                <w:w w:val="110"/>
                <w:sz w:val="20"/>
                <w:szCs w:val="20"/>
              </w:rPr>
              <w:t>Շարժական</w:t>
            </w:r>
            <w:r>
              <w:rPr>
                <w:spacing w:val="-7"/>
                <w:w w:val="110"/>
                <w:sz w:val="20"/>
                <w:szCs w:val="20"/>
              </w:rPr>
              <w:tab/>
              <w:t>ակնաբանական</w:t>
            </w:r>
            <w:r>
              <w:rPr>
                <w:spacing w:val="-7"/>
                <w:w w:val="110"/>
                <w:sz w:val="20"/>
                <w:szCs w:val="20"/>
              </w:rPr>
              <w:tab/>
            </w:r>
            <w:r>
              <w:rPr>
                <w:spacing w:val="-8"/>
                <w:w w:val="110"/>
                <w:sz w:val="20"/>
                <w:szCs w:val="20"/>
              </w:rPr>
              <w:t>ծառայությունը</w:t>
            </w:r>
            <w:r>
              <w:rPr>
                <w:spacing w:val="-8"/>
                <w:w w:val="110"/>
                <w:sz w:val="20"/>
                <w:szCs w:val="20"/>
              </w:rPr>
              <w:tab/>
            </w:r>
            <w:r>
              <w:rPr>
                <w:spacing w:val="-7"/>
                <w:w w:val="110"/>
                <w:sz w:val="20"/>
                <w:szCs w:val="20"/>
              </w:rPr>
              <w:t>հագեցած</w:t>
            </w:r>
            <w:r>
              <w:rPr>
                <w:spacing w:val="-7"/>
                <w:w w:val="110"/>
                <w:sz w:val="20"/>
                <w:szCs w:val="20"/>
              </w:rPr>
              <w:tab/>
            </w:r>
            <w:r>
              <w:rPr>
                <w:w w:val="110"/>
                <w:sz w:val="20"/>
                <w:szCs w:val="20"/>
              </w:rPr>
              <w:t xml:space="preserve">է </w:t>
            </w:r>
            <w:r>
              <w:rPr>
                <w:spacing w:val="-7"/>
                <w:w w:val="110"/>
                <w:sz w:val="20"/>
                <w:szCs w:val="20"/>
              </w:rPr>
              <w:t>կադրերով.</w:t>
            </w:r>
          </w:p>
        </w:tc>
        <w:tc>
          <w:tcPr>
            <w:tcW w:w="3403" w:type="dxa"/>
          </w:tcPr>
          <w:p w14:paraId="30A8855B" w14:textId="77777777" w:rsidR="00584619" w:rsidRDefault="00DF2476">
            <w:pPr>
              <w:pStyle w:val="TableParagraph"/>
              <w:spacing w:before="24" w:line="280" w:lineRule="auto"/>
              <w:ind w:left="110" w:right="93"/>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5"/>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w:t>
            </w:r>
            <w:r>
              <w:rPr>
                <w:spacing w:val="8"/>
                <w:w w:val="105"/>
                <w:sz w:val="20"/>
                <w:szCs w:val="20"/>
              </w:rPr>
              <w:t xml:space="preserve"> </w:t>
            </w:r>
            <w:r>
              <w:rPr>
                <w:w w:val="105"/>
                <w:sz w:val="20"/>
                <w:szCs w:val="20"/>
              </w:rPr>
              <w:t xml:space="preserve">N    </w:t>
            </w:r>
            <w:r>
              <w:rPr>
                <w:spacing w:val="10"/>
                <w:w w:val="105"/>
                <w:sz w:val="20"/>
                <w:szCs w:val="20"/>
              </w:rPr>
              <w:t xml:space="preserve"> </w:t>
            </w:r>
            <w:r>
              <w:rPr>
                <w:w w:val="105"/>
                <w:sz w:val="20"/>
                <w:szCs w:val="20"/>
              </w:rPr>
              <w:t xml:space="preserve">1,    </w:t>
            </w:r>
            <w:r>
              <w:rPr>
                <w:spacing w:val="11"/>
                <w:w w:val="105"/>
                <w:sz w:val="20"/>
                <w:szCs w:val="20"/>
              </w:rPr>
              <w:t xml:space="preserve"> </w:t>
            </w:r>
            <w:r>
              <w:rPr>
                <w:w w:val="105"/>
                <w:sz w:val="20"/>
                <w:szCs w:val="20"/>
              </w:rPr>
              <w:t xml:space="preserve">կետ    </w:t>
            </w:r>
            <w:r>
              <w:rPr>
                <w:spacing w:val="10"/>
                <w:w w:val="105"/>
                <w:sz w:val="20"/>
                <w:szCs w:val="20"/>
              </w:rPr>
              <w:t xml:space="preserve"> </w:t>
            </w:r>
            <w:r>
              <w:rPr>
                <w:w w:val="105"/>
                <w:sz w:val="20"/>
                <w:szCs w:val="20"/>
              </w:rPr>
              <w:t>1.5.1։</w:t>
            </w:r>
          </w:p>
          <w:p w14:paraId="4C10B339" w14:textId="77777777" w:rsidR="00584619" w:rsidRDefault="00DF2476">
            <w:pPr>
              <w:pStyle w:val="TableParagraph"/>
              <w:spacing w:before="4" w:line="224" w:lineRule="exact"/>
              <w:ind w:left="110"/>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թվականի</w:t>
            </w:r>
          </w:p>
        </w:tc>
        <w:tc>
          <w:tcPr>
            <w:tcW w:w="566" w:type="dxa"/>
            <w:shd w:val="clear" w:color="auto" w:fill="CFCDCD"/>
          </w:tcPr>
          <w:p w14:paraId="37B87044" w14:textId="77777777" w:rsidR="00584619" w:rsidRDefault="00584619">
            <w:pPr>
              <w:pStyle w:val="TableParagraph"/>
              <w:rPr>
                <w:sz w:val="18"/>
              </w:rPr>
            </w:pPr>
          </w:p>
        </w:tc>
        <w:tc>
          <w:tcPr>
            <w:tcW w:w="424" w:type="dxa"/>
            <w:shd w:val="clear" w:color="auto" w:fill="CFCDCD"/>
          </w:tcPr>
          <w:p w14:paraId="39B7C362" w14:textId="77777777" w:rsidR="00584619" w:rsidRDefault="00584619">
            <w:pPr>
              <w:pStyle w:val="TableParagraph"/>
              <w:rPr>
                <w:sz w:val="18"/>
              </w:rPr>
            </w:pPr>
          </w:p>
        </w:tc>
        <w:tc>
          <w:tcPr>
            <w:tcW w:w="710" w:type="dxa"/>
            <w:shd w:val="clear" w:color="auto" w:fill="CFCDCD"/>
          </w:tcPr>
          <w:p w14:paraId="59CF68E8" w14:textId="77777777" w:rsidR="00584619" w:rsidRDefault="00584619">
            <w:pPr>
              <w:pStyle w:val="TableParagraph"/>
              <w:rPr>
                <w:sz w:val="18"/>
              </w:rPr>
            </w:pPr>
          </w:p>
        </w:tc>
        <w:tc>
          <w:tcPr>
            <w:tcW w:w="708" w:type="dxa"/>
            <w:shd w:val="clear" w:color="auto" w:fill="CFCDCD"/>
          </w:tcPr>
          <w:p w14:paraId="04F8721D" w14:textId="77777777" w:rsidR="00584619" w:rsidRDefault="00584619">
            <w:pPr>
              <w:pStyle w:val="TableParagraph"/>
              <w:rPr>
                <w:sz w:val="18"/>
              </w:rPr>
            </w:pPr>
          </w:p>
        </w:tc>
        <w:tc>
          <w:tcPr>
            <w:tcW w:w="1841" w:type="dxa"/>
            <w:shd w:val="clear" w:color="auto" w:fill="CFCDCD"/>
          </w:tcPr>
          <w:p w14:paraId="4A3E703E" w14:textId="77777777" w:rsidR="00584619" w:rsidRDefault="00584619">
            <w:pPr>
              <w:pStyle w:val="TableParagraph"/>
              <w:rPr>
                <w:sz w:val="18"/>
              </w:rPr>
            </w:pPr>
          </w:p>
        </w:tc>
        <w:tc>
          <w:tcPr>
            <w:tcW w:w="1135" w:type="dxa"/>
            <w:shd w:val="clear" w:color="auto" w:fill="CFCDCD"/>
          </w:tcPr>
          <w:p w14:paraId="5864CCB8" w14:textId="77777777" w:rsidR="00584619" w:rsidRDefault="00584619">
            <w:pPr>
              <w:pStyle w:val="TableParagraph"/>
              <w:rPr>
                <w:sz w:val="18"/>
              </w:rPr>
            </w:pPr>
          </w:p>
        </w:tc>
      </w:tr>
    </w:tbl>
    <w:p w14:paraId="001CC20D" w14:textId="77777777" w:rsidR="00584619" w:rsidRDefault="00584619">
      <w:pPr>
        <w:rPr>
          <w:sz w:val="18"/>
        </w:rPr>
        <w:sectPr w:rsidR="00584619">
          <w:pgSz w:w="16840" w:h="11910" w:orient="landscape"/>
          <w:pgMar w:top="1100" w:right="0" w:bottom="280" w:left="720" w:header="727" w:footer="0" w:gutter="0"/>
          <w:cols w:space="720"/>
        </w:sectPr>
      </w:pPr>
    </w:p>
    <w:p w14:paraId="6A4D14BB"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6136A567" w14:textId="77777777">
        <w:trPr>
          <w:trHeight w:val="539"/>
        </w:trPr>
        <w:tc>
          <w:tcPr>
            <w:tcW w:w="811" w:type="dxa"/>
          </w:tcPr>
          <w:p w14:paraId="2A2149FD" w14:textId="77777777" w:rsidR="00584619" w:rsidRDefault="00584619">
            <w:pPr>
              <w:pStyle w:val="TableParagraph"/>
              <w:rPr>
                <w:sz w:val="18"/>
              </w:rPr>
            </w:pPr>
          </w:p>
        </w:tc>
        <w:tc>
          <w:tcPr>
            <w:tcW w:w="6031" w:type="dxa"/>
          </w:tcPr>
          <w:p w14:paraId="5A204108" w14:textId="77777777" w:rsidR="00584619" w:rsidRDefault="00584619">
            <w:pPr>
              <w:pStyle w:val="TableParagraph"/>
              <w:rPr>
                <w:sz w:val="18"/>
              </w:rPr>
            </w:pPr>
          </w:p>
        </w:tc>
        <w:tc>
          <w:tcPr>
            <w:tcW w:w="3403" w:type="dxa"/>
          </w:tcPr>
          <w:p w14:paraId="226BACBF" w14:textId="77777777" w:rsidR="00584619" w:rsidRDefault="00DF2476">
            <w:pPr>
              <w:pStyle w:val="TableParagraph"/>
              <w:spacing w:before="24"/>
              <w:ind w:left="110"/>
              <w:rPr>
                <w:sz w:val="20"/>
                <w:szCs w:val="20"/>
              </w:rPr>
            </w:pPr>
            <w:r>
              <w:rPr>
                <w:w w:val="105"/>
                <w:sz w:val="20"/>
                <w:szCs w:val="20"/>
              </w:rPr>
              <w:t>հունիսի 29-ի N 867 որոշման</w:t>
            </w:r>
          </w:p>
          <w:p w14:paraId="17CED0E3" w14:textId="77777777" w:rsidR="00584619" w:rsidRDefault="00DF2476">
            <w:pPr>
              <w:pStyle w:val="TableParagraph"/>
              <w:spacing w:before="41" w:line="224" w:lineRule="exact"/>
              <w:ind w:left="110"/>
              <w:rPr>
                <w:sz w:val="20"/>
                <w:szCs w:val="20"/>
              </w:rPr>
            </w:pPr>
            <w:r>
              <w:rPr>
                <w:w w:val="105"/>
                <w:sz w:val="20"/>
                <w:szCs w:val="20"/>
              </w:rPr>
              <w:t>հավելված N 5, կետ 18</w:t>
            </w:r>
          </w:p>
        </w:tc>
        <w:tc>
          <w:tcPr>
            <w:tcW w:w="566" w:type="dxa"/>
            <w:shd w:val="clear" w:color="auto" w:fill="CFCDCD"/>
          </w:tcPr>
          <w:p w14:paraId="74306276" w14:textId="77777777" w:rsidR="00584619" w:rsidRDefault="00584619">
            <w:pPr>
              <w:pStyle w:val="TableParagraph"/>
              <w:rPr>
                <w:sz w:val="18"/>
              </w:rPr>
            </w:pPr>
          </w:p>
        </w:tc>
        <w:tc>
          <w:tcPr>
            <w:tcW w:w="424" w:type="dxa"/>
            <w:shd w:val="clear" w:color="auto" w:fill="CFCDCD"/>
          </w:tcPr>
          <w:p w14:paraId="7F3E4C70" w14:textId="77777777" w:rsidR="00584619" w:rsidRDefault="00584619">
            <w:pPr>
              <w:pStyle w:val="TableParagraph"/>
              <w:rPr>
                <w:sz w:val="18"/>
              </w:rPr>
            </w:pPr>
          </w:p>
        </w:tc>
        <w:tc>
          <w:tcPr>
            <w:tcW w:w="710" w:type="dxa"/>
            <w:shd w:val="clear" w:color="auto" w:fill="CFCDCD"/>
          </w:tcPr>
          <w:p w14:paraId="14076365" w14:textId="77777777" w:rsidR="00584619" w:rsidRDefault="00584619">
            <w:pPr>
              <w:pStyle w:val="TableParagraph"/>
              <w:rPr>
                <w:sz w:val="18"/>
              </w:rPr>
            </w:pPr>
          </w:p>
        </w:tc>
        <w:tc>
          <w:tcPr>
            <w:tcW w:w="708" w:type="dxa"/>
            <w:shd w:val="clear" w:color="auto" w:fill="CFCDCD"/>
          </w:tcPr>
          <w:p w14:paraId="7A7CD328" w14:textId="77777777" w:rsidR="00584619" w:rsidRDefault="00584619">
            <w:pPr>
              <w:pStyle w:val="TableParagraph"/>
              <w:rPr>
                <w:sz w:val="18"/>
              </w:rPr>
            </w:pPr>
          </w:p>
        </w:tc>
        <w:tc>
          <w:tcPr>
            <w:tcW w:w="1841" w:type="dxa"/>
            <w:shd w:val="clear" w:color="auto" w:fill="CFCDCD"/>
          </w:tcPr>
          <w:p w14:paraId="21BDB1F3" w14:textId="77777777" w:rsidR="00584619" w:rsidRDefault="00584619">
            <w:pPr>
              <w:pStyle w:val="TableParagraph"/>
              <w:rPr>
                <w:sz w:val="18"/>
              </w:rPr>
            </w:pPr>
          </w:p>
        </w:tc>
        <w:tc>
          <w:tcPr>
            <w:tcW w:w="1135" w:type="dxa"/>
            <w:shd w:val="clear" w:color="auto" w:fill="CFCDCD"/>
          </w:tcPr>
          <w:p w14:paraId="05607A0B" w14:textId="77777777" w:rsidR="00584619" w:rsidRDefault="00584619">
            <w:pPr>
              <w:pStyle w:val="TableParagraph"/>
              <w:rPr>
                <w:sz w:val="18"/>
              </w:rPr>
            </w:pPr>
          </w:p>
        </w:tc>
      </w:tr>
      <w:tr w:rsidR="00584619" w14:paraId="097AB924" w14:textId="77777777">
        <w:trPr>
          <w:trHeight w:val="1348"/>
        </w:trPr>
        <w:tc>
          <w:tcPr>
            <w:tcW w:w="811" w:type="dxa"/>
          </w:tcPr>
          <w:p w14:paraId="08743D1C" w14:textId="77777777" w:rsidR="00584619" w:rsidRDefault="00DF2476">
            <w:pPr>
              <w:pStyle w:val="TableParagraph"/>
              <w:spacing w:before="24"/>
              <w:ind w:right="132"/>
              <w:jc w:val="right"/>
              <w:rPr>
                <w:sz w:val="20"/>
              </w:rPr>
            </w:pPr>
            <w:r>
              <w:rPr>
                <w:sz w:val="20"/>
              </w:rPr>
              <w:t>44.36.</w:t>
            </w:r>
          </w:p>
        </w:tc>
        <w:tc>
          <w:tcPr>
            <w:tcW w:w="6031" w:type="dxa"/>
          </w:tcPr>
          <w:p w14:paraId="6E5902BB" w14:textId="77777777" w:rsidR="00584619" w:rsidRDefault="00DF2476">
            <w:pPr>
              <w:pStyle w:val="TableParagraph"/>
              <w:spacing w:before="24" w:line="280" w:lineRule="auto"/>
              <w:ind w:left="107" w:right="92"/>
              <w:jc w:val="both"/>
              <w:rPr>
                <w:sz w:val="20"/>
                <w:szCs w:val="20"/>
              </w:rPr>
            </w:pPr>
            <w:r>
              <w:rPr>
                <w:w w:val="105"/>
                <w:sz w:val="20"/>
                <w:szCs w:val="20"/>
              </w:rPr>
              <w:t>Բժիշկ-ակնաբան` վերջին 5 տարվա ընթացքում համապա- տասխան վերապատրաստման առկայությամբ կամ Հայաս- տանի Հանրապետության օրենքով սահմանված դեպքերում և ժամկետներում շարունակական մասնագիտական զարգացման</w:t>
            </w:r>
          </w:p>
          <w:p w14:paraId="67CABC8A" w14:textId="77777777" w:rsidR="00584619" w:rsidRDefault="00DF2476">
            <w:pPr>
              <w:pStyle w:val="TableParagraph"/>
              <w:spacing w:before="4" w:line="224" w:lineRule="exact"/>
              <w:ind w:left="107"/>
              <w:jc w:val="both"/>
              <w:rPr>
                <w:sz w:val="20"/>
                <w:szCs w:val="20"/>
              </w:rPr>
            </w:pPr>
            <w:r>
              <w:rPr>
                <w:w w:val="105"/>
                <w:sz w:val="20"/>
                <w:szCs w:val="20"/>
              </w:rPr>
              <w:t>հավաստագրի առկայությամբ</w:t>
            </w:r>
          </w:p>
        </w:tc>
        <w:tc>
          <w:tcPr>
            <w:tcW w:w="3403" w:type="dxa"/>
          </w:tcPr>
          <w:p w14:paraId="67AFD6AB" w14:textId="77777777" w:rsidR="00584619" w:rsidRDefault="00584619">
            <w:pPr>
              <w:pStyle w:val="TableParagraph"/>
              <w:rPr>
                <w:sz w:val="18"/>
              </w:rPr>
            </w:pPr>
          </w:p>
        </w:tc>
        <w:tc>
          <w:tcPr>
            <w:tcW w:w="566" w:type="dxa"/>
          </w:tcPr>
          <w:p w14:paraId="5FCB4479" w14:textId="77777777" w:rsidR="00584619" w:rsidRDefault="00584619">
            <w:pPr>
              <w:pStyle w:val="TableParagraph"/>
              <w:rPr>
                <w:sz w:val="18"/>
              </w:rPr>
            </w:pPr>
          </w:p>
        </w:tc>
        <w:tc>
          <w:tcPr>
            <w:tcW w:w="424" w:type="dxa"/>
          </w:tcPr>
          <w:p w14:paraId="140EB472" w14:textId="77777777" w:rsidR="00584619" w:rsidRDefault="00584619">
            <w:pPr>
              <w:pStyle w:val="TableParagraph"/>
              <w:rPr>
                <w:sz w:val="18"/>
              </w:rPr>
            </w:pPr>
          </w:p>
        </w:tc>
        <w:tc>
          <w:tcPr>
            <w:tcW w:w="710" w:type="dxa"/>
          </w:tcPr>
          <w:p w14:paraId="132D2EC4" w14:textId="77777777" w:rsidR="00584619" w:rsidRDefault="00584619">
            <w:pPr>
              <w:pStyle w:val="TableParagraph"/>
              <w:rPr>
                <w:sz w:val="18"/>
              </w:rPr>
            </w:pPr>
          </w:p>
        </w:tc>
        <w:tc>
          <w:tcPr>
            <w:tcW w:w="708" w:type="dxa"/>
          </w:tcPr>
          <w:p w14:paraId="4767D544" w14:textId="77777777" w:rsidR="00584619" w:rsidRDefault="00DF2476">
            <w:pPr>
              <w:pStyle w:val="TableParagraph"/>
              <w:spacing w:before="24"/>
              <w:ind w:left="13"/>
              <w:jc w:val="center"/>
              <w:rPr>
                <w:sz w:val="20"/>
              </w:rPr>
            </w:pPr>
            <w:r>
              <w:rPr>
                <w:w w:val="103"/>
                <w:sz w:val="20"/>
              </w:rPr>
              <w:t>5</w:t>
            </w:r>
          </w:p>
        </w:tc>
        <w:tc>
          <w:tcPr>
            <w:tcW w:w="1841" w:type="dxa"/>
          </w:tcPr>
          <w:p w14:paraId="756D7727"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03811120" w14:textId="77777777" w:rsidR="00584619" w:rsidRDefault="00584619">
            <w:pPr>
              <w:pStyle w:val="TableParagraph"/>
              <w:rPr>
                <w:sz w:val="18"/>
              </w:rPr>
            </w:pPr>
          </w:p>
        </w:tc>
      </w:tr>
      <w:tr w:rsidR="00584619" w14:paraId="1BA70E92" w14:textId="77777777">
        <w:trPr>
          <w:trHeight w:val="270"/>
        </w:trPr>
        <w:tc>
          <w:tcPr>
            <w:tcW w:w="811" w:type="dxa"/>
          </w:tcPr>
          <w:p w14:paraId="441D5C9D" w14:textId="77777777" w:rsidR="00584619" w:rsidRDefault="00DF2476">
            <w:pPr>
              <w:pStyle w:val="TableParagraph"/>
              <w:spacing w:before="24" w:line="227" w:lineRule="exact"/>
              <w:ind w:right="139"/>
              <w:jc w:val="right"/>
              <w:rPr>
                <w:sz w:val="20"/>
              </w:rPr>
            </w:pPr>
            <w:r>
              <w:rPr>
                <w:sz w:val="20"/>
              </w:rPr>
              <w:t>44.37.</w:t>
            </w:r>
          </w:p>
        </w:tc>
        <w:tc>
          <w:tcPr>
            <w:tcW w:w="6031" w:type="dxa"/>
          </w:tcPr>
          <w:p w14:paraId="3576D844"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2B536B64" w14:textId="77777777" w:rsidR="00584619" w:rsidRDefault="00584619">
            <w:pPr>
              <w:pStyle w:val="TableParagraph"/>
              <w:rPr>
                <w:sz w:val="18"/>
              </w:rPr>
            </w:pPr>
          </w:p>
        </w:tc>
        <w:tc>
          <w:tcPr>
            <w:tcW w:w="566" w:type="dxa"/>
          </w:tcPr>
          <w:p w14:paraId="3A4BA821" w14:textId="77777777" w:rsidR="00584619" w:rsidRDefault="00584619">
            <w:pPr>
              <w:pStyle w:val="TableParagraph"/>
              <w:rPr>
                <w:sz w:val="18"/>
              </w:rPr>
            </w:pPr>
          </w:p>
        </w:tc>
        <w:tc>
          <w:tcPr>
            <w:tcW w:w="424" w:type="dxa"/>
          </w:tcPr>
          <w:p w14:paraId="037DDACD" w14:textId="77777777" w:rsidR="00584619" w:rsidRDefault="00584619">
            <w:pPr>
              <w:pStyle w:val="TableParagraph"/>
              <w:rPr>
                <w:sz w:val="18"/>
              </w:rPr>
            </w:pPr>
          </w:p>
        </w:tc>
        <w:tc>
          <w:tcPr>
            <w:tcW w:w="710" w:type="dxa"/>
          </w:tcPr>
          <w:p w14:paraId="0E3F91AA" w14:textId="77777777" w:rsidR="00584619" w:rsidRDefault="00584619">
            <w:pPr>
              <w:pStyle w:val="TableParagraph"/>
              <w:rPr>
                <w:sz w:val="18"/>
              </w:rPr>
            </w:pPr>
          </w:p>
        </w:tc>
        <w:tc>
          <w:tcPr>
            <w:tcW w:w="708" w:type="dxa"/>
          </w:tcPr>
          <w:p w14:paraId="37C3DA29"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6F952198"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4736C818" w14:textId="77777777" w:rsidR="00584619" w:rsidRDefault="00584619">
            <w:pPr>
              <w:pStyle w:val="TableParagraph"/>
              <w:rPr>
                <w:sz w:val="18"/>
              </w:rPr>
            </w:pPr>
          </w:p>
        </w:tc>
      </w:tr>
      <w:tr w:rsidR="00584619" w14:paraId="64D70404" w14:textId="77777777">
        <w:trPr>
          <w:trHeight w:val="808"/>
        </w:trPr>
        <w:tc>
          <w:tcPr>
            <w:tcW w:w="811" w:type="dxa"/>
          </w:tcPr>
          <w:p w14:paraId="72E6C64F" w14:textId="77777777" w:rsidR="00584619" w:rsidRDefault="00DF2476">
            <w:pPr>
              <w:pStyle w:val="TableParagraph"/>
              <w:spacing w:before="24"/>
              <w:ind w:left="250" w:right="245"/>
              <w:jc w:val="center"/>
              <w:rPr>
                <w:sz w:val="20"/>
              </w:rPr>
            </w:pPr>
            <w:r>
              <w:rPr>
                <w:w w:val="105"/>
                <w:sz w:val="20"/>
              </w:rPr>
              <w:t>45.</w:t>
            </w:r>
          </w:p>
        </w:tc>
        <w:tc>
          <w:tcPr>
            <w:tcW w:w="6031" w:type="dxa"/>
          </w:tcPr>
          <w:p w14:paraId="1A52CBA6" w14:textId="77777777" w:rsidR="00584619" w:rsidRDefault="00DF2476">
            <w:pPr>
              <w:pStyle w:val="TableParagraph"/>
              <w:tabs>
                <w:tab w:val="left" w:pos="2062"/>
                <w:tab w:val="left" w:pos="3411"/>
                <w:tab w:val="left" w:pos="4154"/>
              </w:tabs>
              <w:spacing w:before="26" w:line="280" w:lineRule="auto"/>
              <w:ind w:left="107" w:right="93"/>
              <w:rPr>
                <w:sz w:val="20"/>
                <w:szCs w:val="20"/>
              </w:rPr>
            </w:pPr>
            <w:r>
              <w:rPr>
                <w:w w:val="105"/>
                <w:sz w:val="20"/>
                <w:szCs w:val="20"/>
              </w:rPr>
              <w:t>Սրտաբանական</w:t>
            </w:r>
            <w:r>
              <w:rPr>
                <w:w w:val="105"/>
                <w:sz w:val="20"/>
                <w:szCs w:val="20"/>
              </w:rPr>
              <w:tab/>
              <w:t>կաբինետն</w:t>
            </w:r>
            <w:r>
              <w:rPr>
                <w:w w:val="105"/>
                <w:sz w:val="20"/>
                <w:szCs w:val="20"/>
              </w:rPr>
              <w:tab/>
              <w:t>ունի</w:t>
            </w:r>
            <w:r>
              <w:rPr>
                <w:w w:val="105"/>
                <w:sz w:val="20"/>
                <w:szCs w:val="20"/>
              </w:rPr>
              <w:tab/>
              <w:t>համապատասխան սարքավորումներ և բժշկական</w:t>
            </w:r>
            <w:r>
              <w:rPr>
                <w:spacing w:val="10"/>
                <w:w w:val="105"/>
                <w:sz w:val="20"/>
                <w:szCs w:val="20"/>
              </w:rPr>
              <w:t xml:space="preserve"> </w:t>
            </w:r>
            <w:r>
              <w:rPr>
                <w:w w:val="105"/>
                <w:sz w:val="20"/>
                <w:szCs w:val="20"/>
              </w:rPr>
              <w:t>գործիքներ.</w:t>
            </w:r>
          </w:p>
        </w:tc>
        <w:tc>
          <w:tcPr>
            <w:tcW w:w="3403" w:type="dxa"/>
          </w:tcPr>
          <w:p w14:paraId="755B5806" w14:textId="77777777" w:rsidR="00584619" w:rsidRDefault="00DF2476">
            <w:pPr>
              <w:pStyle w:val="TableParagraph"/>
              <w:tabs>
                <w:tab w:val="left" w:pos="1833"/>
              </w:tabs>
              <w:spacing w:before="24"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6"/>
                <w:w w:val="105"/>
                <w:sz w:val="20"/>
                <w:szCs w:val="20"/>
              </w:rPr>
              <w:t xml:space="preserve"> </w:t>
            </w:r>
            <w:r>
              <w:rPr>
                <w:w w:val="105"/>
                <w:sz w:val="20"/>
                <w:szCs w:val="20"/>
              </w:rPr>
              <w:t>որոշում,</w:t>
            </w:r>
          </w:p>
          <w:p w14:paraId="4C4CCB46" w14:textId="77777777" w:rsidR="00584619" w:rsidRDefault="00DF2476">
            <w:pPr>
              <w:pStyle w:val="TableParagraph"/>
              <w:spacing w:before="2" w:line="224" w:lineRule="exact"/>
              <w:ind w:left="110"/>
              <w:rPr>
                <w:sz w:val="20"/>
                <w:szCs w:val="20"/>
              </w:rPr>
            </w:pPr>
            <w:r>
              <w:rPr>
                <w:sz w:val="20"/>
                <w:szCs w:val="20"/>
              </w:rPr>
              <w:t>հավելված N 1, կետ 1.6</w:t>
            </w:r>
          </w:p>
        </w:tc>
        <w:tc>
          <w:tcPr>
            <w:tcW w:w="566" w:type="dxa"/>
            <w:shd w:val="clear" w:color="auto" w:fill="D8D8D8"/>
          </w:tcPr>
          <w:p w14:paraId="391F2841" w14:textId="77777777" w:rsidR="00584619" w:rsidRDefault="00584619">
            <w:pPr>
              <w:pStyle w:val="TableParagraph"/>
              <w:rPr>
                <w:sz w:val="18"/>
              </w:rPr>
            </w:pPr>
          </w:p>
        </w:tc>
        <w:tc>
          <w:tcPr>
            <w:tcW w:w="424" w:type="dxa"/>
            <w:shd w:val="clear" w:color="auto" w:fill="D8D8D8"/>
          </w:tcPr>
          <w:p w14:paraId="7B5807B2" w14:textId="77777777" w:rsidR="00584619" w:rsidRDefault="00584619">
            <w:pPr>
              <w:pStyle w:val="TableParagraph"/>
              <w:rPr>
                <w:sz w:val="18"/>
              </w:rPr>
            </w:pPr>
          </w:p>
        </w:tc>
        <w:tc>
          <w:tcPr>
            <w:tcW w:w="710" w:type="dxa"/>
            <w:shd w:val="clear" w:color="auto" w:fill="D8D8D8"/>
          </w:tcPr>
          <w:p w14:paraId="7B2C3FCE" w14:textId="77777777" w:rsidR="00584619" w:rsidRDefault="00584619">
            <w:pPr>
              <w:pStyle w:val="TableParagraph"/>
              <w:rPr>
                <w:sz w:val="18"/>
              </w:rPr>
            </w:pPr>
          </w:p>
        </w:tc>
        <w:tc>
          <w:tcPr>
            <w:tcW w:w="708" w:type="dxa"/>
            <w:shd w:val="clear" w:color="auto" w:fill="D8D8D8"/>
          </w:tcPr>
          <w:p w14:paraId="6B98C3AF" w14:textId="77777777" w:rsidR="00584619" w:rsidRDefault="00584619">
            <w:pPr>
              <w:pStyle w:val="TableParagraph"/>
              <w:rPr>
                <w:sz w:val="18"/>
              </w:rPr>
            </w:pPr>
          </w:p>
        </w:tc>
        <w:tc>
          <w:tcPr>
            <w:tcW w:w="1841" w:type="dxa"/>
            <w:shd w:val="clear" w:color="auto" w:fill="D8D8D8"/>
          </w:tcPr>
          <w:p w14:paraId="5E980888" w14:textId="77777777" w:rsidR="00584619" w:rsidRDefault="00584619">
            <w:pPr>
              <w:pStyle w:val="TableParagraph"/>
              <w:rPr>
                <w:sz w:val="18"/>
              </w:rPr>
            </w:pPr>
          </w:p>
        </w:tc>
        <w:tc>
          <w:tcPr>
            <w:tcW w:w="1135" w:type="dxa"/>
            <w:shd w:val="clear" w:color="auto" w:fill="D8D8D8"/>
          </w:tcPr>
          <w:p w14:paraId="098C4245" w14:textId="77777777" w:rsidR="00584619" w:rsidRDefault="00584619">
            <w:pPr>
              <w:pStyle w:val="TableParagraph"/>
              <w:rPr>
                <w:sz w:val="18"/>
              </w:rPr>
            </w:pPr>
          </w:p>
        </w:tc>
      </w:tr>
      <w:tr w:rsidR="00584619" w14:paraId="3D8DF391" w14:textId="77777777">
        <w:trPr>
          <w:trHeight w:val="270"/>
        </w:trPr>
        <w:tc>
          <w:tcPr>
            <w:tcW w:w="811" w:type="dxa"/>
          </w:tcPr>
          <w:p w14:paraId="27C1FB13" w14:textId="77777777" w:rsidR="00584619" w:rsidRDefault="00DF2476">
            <w:pPr>
              <w:pStyle w:val="TableParagraph"/>
              <w:spacing w:before="24" w:line="227" w:lineRule="exact"/>
              <w:ind w:right="202"/>
              <w:jc w:val="right"/>
              <w:rPr>
                <w:sz w:val="20"/>
              </w:rPr>
            </w:pPr>
            <w:r>
              <w:rPr>
                <w:w w:val="95"/>
                <w:sz w:val="20"/>
              </w:rPr>
              <w:t>45.1.</w:t>
            </w:r>
          </w:p>
        </w:tc>
        <w:tc>
          <w:tcPr>
            <w:tcW w:w="6031" w:type="dxa"/>
          </w:tcPr>
          <w:p w14:paraId="57C9D7C6" w14:textId="77777777" w:rsidR="00584619" w:rsidRDefault="00DF2476">
            <w:pPr>
              <w:pStyle w:val="TableParagraph"/>
              <w:spacing w:before="24" w:line="227" w:lineRule="exact"/>
              <w:ind w:left="107"/>
              <w:rPr>
                <w:sz w:val="20"/>
                <w:szCs w:val="20"/>
              </w:rPr>
            </w:pPr>
            <w:r>
              <w:rPr>
                <w:w w:val="105"/>
                <w:sz w:val="20"/>
                <w:szCs w:val="20"/>
              </w:rPr>
              <w:t>Բժշկական քննության բազմոց</w:t>
            </w:r>
          </w:p>
        </w:tc>
        <w:tc>
          <w:tcPr>
            <w:tcW w:w="3403" w:type="dxa"/>
          </w:tcPr>
          <w:p w14:paraId="7567B8E5" w14:textId="77777777" w:rsidR="00584619" w:rsidRDefault="00584619">
            <w:pPr>
              <w:pStyle w:val="TableParagraph"/>
              <w:rPr>
                <w:sz w:val="18"/>
              </w:rPr>
            </w:pPr>
          </w:p>
        </w:tc>
        <w:tc>
          <w:tcPr>
            <w:tcW w:w="566" w:type="dxa"/>
          </w:tcPr>
          <w:p w14:paraId="272D0D99" w14:textId="77777777" w:rsidR="00584619" w:rsidRDefault="00584619">
            <w:pPr>
              <w:pStyle w:val="TableParagraph"/>
              <w:rPr>
                <w:sz w:val="18"/>
              </w:rPr>
            </w:pPr>
          </w:p>
        </w:tc>
        <w:tc>
          <w:tcPr>
            <w:tcW w:w="424" w:type="dxa"/>
          </w:tcPr>
          <w:p w14:paraId="066F6959" w14:textId="77777777" w:rsidR="00584619" w:rsidRDefault="00584619">
            <w:pPr>
              <w:pStyle w:val="TableParagraph"/>
              <w:rPr>
                <w:sz w:val="18"/>
              </w:rPr>
            </w:pPr>
          </w:p>
        </w:tc>
        <w:tc>
          <w:tcPr>
            <w:tcW w:w="710" w:type="dxa"/>
          </w:tcPr>
          <w:p w14:paraId="7B2928BC" w14:textId="77777777" w:rsidR="00584619" w:rsidRDefault="00584619">
            <w:pPr>
              <w:pStyle w:val="TableParagraph"/>
              <w:rPr>
                <w:sz w:val="18"/>
              </w:rPr>
            </w:pPr>
          </w:p>
        </w:tc>
        <w:tc>
          <w:tcPr>
            <w:tcW w:w="708" w:type="dxa"/>
          </w:tcPr>
          <w:p w14:paraId="750CB758"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03E29F56"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28075D2B" w14:textId="77777777" w:rsidR="00584619" w:rsidRDefault="00584619">
            <w:pPr>
              <w:pStyle w:val="TableParagraph"/>
              <w:rPr>
                <w:sz w:val="18"/>
              </w:rPr>
            </w:pPr>
          </w:p>
        </w:tc>
      </w:tr>
      <w:tr w:rsidR="00584619" w14:paraId="40580F8A" w14:textId="77777777">
        <w:trPr>
          <w:trHeight w:val="270"/>
        </w:trPr>
        <w:tc>
          <w:tcPr>
            <w:tcW w:w="811" w:type="dxa"/>
          </w:tcPr>
          <w:p w14:paraId="09C5DD51" w14:textId="77777777" w:rsidR="00584619" w:rsidRDefault="00DF2476">
            <w:pPr>
              <w:pStyle w:val="TableParagraph"/>
              <w:spacing w:before="24" w:line="227" w:lineRule="exact"/>
              <w:ind w:right="188"/>
              <w:jc w:val="right"/>
              <w:rPr>
                <w:sz w:val="20"/>
              </w:rPr>
            </w:pPr>
            <w:r>
              <w:rPr>
                <w:sz w:val="20"/>
              </w:rPr>
              <w:t>45.2.</w:t>
            </w:r>
          </w:p>
        </w:tc>
        <w:tc>
          <w:tcPr>
            <w:tcW w:w="6031" w:type="dxa"/>
          </w:tcPr>
          <w:p w14:paraId="06C82586"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 Նշում 1*</w:t>
            </w:r>
          </w:p>
        </w:tc>
        <w:tc>
          <w:tcPr>
            <w:tcW w:w="3403" w:type="dxa"/>
          </w:tcPr>
          <w:p w14:paraId="475448E4" w14:textId="77777777" w:rsidR="00584619" w:rsidRDefault="00584619">
            <w:pPr>
              <w:pStyle w:val="TableParagraph"/>
              <w:rPr>
                <w:sz w:val="18"/>
              </w:rPr>
            </w:pPr>
          </w:p>
        </w:tc>
        <w:tc>
          <w:tcPr>
            <w:tcW w:w="566" w:type="dxa"/>
          </w:tcPr>
          <w:p w14:paraId="077D2A0C" w14:textId="77777777" w:rsidR="00584619" w:rsidRDefault="00584619">
            <w:pPr>
              <w:pStyle w:val="TableParagraph"/>
              <w:rPr>
                <w:sz w:val="18"/>
              </w:rPr>
            </w:pPr>
          </w:p>
        </w:tc>
        <w:tc>
          <w:tcPr>
            <w:tcW w:w="424" w:type="dxa"/>
          </w:tcPr>
          <w:p w14:paraId="67C2D251" w14:textId="77777777" w:rsidR="00584619" w:rsidRDefault="00584619">
            <w:pPr>
              <w:pStyle w:val="TableParagraph"/>
              <w:rPr>
                <w:sz w:val="18"/>
              </w:rPr>
            </w:pPr>
          </w:p>
        </w:tc>
        <w:tc>
          <w:tcPr>
            <w:tcW w:w="710" w:type="dxa"/>
          </w:tcPr>
          <w:p w14:paraId="380B63F7" w14:textId="77777777" w:rsidR="00584619" w:rsidRDefault="00584619">
            <w:pPr>
              <w:pStyle w:val="TableParagraph"/>
              <w:rPr>
                <w:sz w:val="18"/>
              </w:rPr>
            </w:pPr>
          </w:p>
        </w:tc>
        <w:tc>
          <w:tcPr>
            <w:tcW w:w="708" w:type="dxa"/>
          </w:tcPr>
          <w:p w14:paraId="2806BBD8"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25612164"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1A4ABD97" w14:textId="77777777" w:rsidR="00584619" w:rsidRDefault="00584619">
            <w:pPr>
              <w:pStyle w:val="TableParagraph"/>
              <w:rPr>
                <w:sz w:val="18"/>
              </w:rPr>
            </w:pPr>
          </w:p>
        </w:tc>
      </w:tr>
      <w:tr w:rsidR="00584619" w14:paraId="29675E32" w14:textId="77777777">
        <w:trPr>
          <w:trHeight w:val="270"/>
        </w:trPr>
        <w:tc>
          <w:tcPr>
            <w:tcW w:w="811" w:type="dxa"/>
          </w:tcPr>
          <w:p w14:paraId="0D58F821" w14:textId="77777777" w:rsidR="00584619" w:rsidRDefault="00DF2476">
            <w:pPr>
              <w:pStyle w:val="TableParagraph"/>
              <w:spacing w:before="24" w:line="227" w:lineRule="exact"/>
              <w:ind w:right="190"/>
              <w:jc w:val="right"/>
              <w:rPr>
                <w:sz w:val="20"/>
              </w:rPr>
            </w:pPr>
            <w:r>
              <w:rPr>
                <w:sz w:val="20"/>
              </w:rPr>
              <w:t>45.3.</w:t>
            </w:r>
          </w:p>
        </w:tc>
        <w:tc>
          <w:tcPr>
            <w:tcW w:w="6031" w:type="dxa"/>
          </w:tcPr>
          <w:p w14:paraId="2933B90C" w14:textId="77777777" w:rsidR="00584619" w:rsidRDefault="00DF2476">
            <w:pPr>
              <w:pStyle w:val="TableParagraph"/>
              <w:spacing w:before="24" w:line="227" w:lineRule="exact"/>
              <w:ind w:left="107"/>
              <w:rPr>
                <w:sz w:val="20"/>
                <w:szCs w:val="20"/>
              </w:rPr>
            </w:pPr>
            <w:r>
              <w:rPr>
                <w:w w:val="105"/>
                <w:sz w:val="20"/>
                <w:szCs w:val="20"/>
              </w:rPr>
              <w:t>Բժշկական կշեռք, հասակաչափ (մեծերի)</w:t>
            </w:r>
          </w:p>
        </w:tc>
        <w:tc>
          <w:tcPr>
            <w:tcW w:w="3403" w:type="dxa"/>
          </w:tcPr>
          <w:p w14:paraId="404EB788" w14:textId="77777777" w:rsidR="00584619" w:rsidRDefault="00584619">
            <w:pPr>
              <w:pStyle w:val="TableParagraph"/>
              <w:rPr>
                <w:sz w:val="18"/>
              </w:rPr>
            </w:pPr>
          </w:p>
        </w:tc>
        <w:tc>
          <w:tcPr>
            <w:tcW w:w="566" w:type="dxa"/>
          </w:tcPr>
          <w:p w14:paraId="26E3C2C3" w14:textId="77777777" w:rsidR="00584619" w:rsidRDefault="00584619">
            <w:pPr>
              <w:pStyle w:val="TableParagraph"/>
              <w:rPr>
                <w:sz w:val="18"/>
              </w:rPr>
            </w:pPr>
          </w:p>
        </w:tc>
        <w:tc>
          <w:tcPr>
            <w:tcW w:w="424" w:type="dxa"/>
          </w:tcPr>
          <w:p w14:paraId="0AB36AF7" w14:textId="77777777" w:rsidR="00584619" w:rsidRDefault="00584619">
            <w:pPr>
              <w:pStyle w:val="TableParagraph"/>
              <w:rPr>
                <w:sz w:val="18"/>
              </w:rPr>
            </w:pPr>
          </w:p>
        </w:tc>
        <w:tc>
          <w:tcPr>
            <w:tcW w:w="710" w:type="dxa"/>
          </w:tcPr>
          <w:p w14:paraId="201B3B15" w14:textId="77777777" w:rsidR="00584619" w:rsidRDefault="00584619">
            <w:pPr>
              <w:pStyle w:val="TableParagraph"/>
              <w:rPr>
                <w:sz w:val="18"/>
              </w:rPr>
            </w:pPr>
          </w:p>
        </w:tc>
        <w:tc>
          <w:tcPr>
            <w:tcW w:w="708" w:type="dxa"/>
          </w:tcPr>
          <w:p w14:paraId="4FB654B1" w14:textId="77777777" w:rsidR="00584619" w:rsidRDefault="00DF2476">
            <w:pPr>
              <w:pStyle w:val="TableParagraph"/>
              <w:spacing w:before="24" w:line="227" w:lineRule="exact"/>
              <w:ind w:left="108" w:right="96"/>
              <w:jc w:val="center"/>
              <w:rPr>
                <w:sz w:val="20"/>
              </w:rPr>
            </w:pPr>
            <w:r>
              <w:rPr>
                <w:w w:val="110"/>
                <w:sz w:val="20"/>
              </w:rPr>
              <w:t>0,5</w:t>
            </w:r>
          </w:p>
        </w:tc>
        <w:tc>
          <w:tcPr>
            <w:tcW w:w="1841" w:type="dxa"/>
          </w:tcPr>
          <w:p w14:paraId="20DBEFC2"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308996B5" w14:textId="77777777" w:rsidR="00584619" w:rsidRDefault="00584619">
            <w:pPr>
              <w:pStyle w:val="TableParagraph"/>
              <w:rPr>
                <w:sz w:val="18"/>
              </w:rPr>
            </w:pPr>
          </w:p>
        </w:tc>
      </w:tr>
      <w:tr w:rsidR="00584619" w14:paraId="65FEDCAF" w14:textId="77777777">
        <w:trPr>
          <w:trHeight w:val="268"/>
        </w:trPr>
        <w:tc>
          <w:tcPr>
            <w:tcW w:w="811" w:type="dxa"/>
          </w:tcPr>
          <w:p w14:paraId="7D955FBB" w14:textId="77777777" w:rsidR="00584619" w:rsidRDefault="00DF2476">
            <w:pPr>
              <w:pStyle w:val="TableParagraph"/>
              <w:spacing w:before="24" w:line="224" w:lineRule="exact"/>
              <w:ind w:right="186"/>
              <w:jc w:val="right"/>
              <w:rPr>
                <w:sz w:val="20"/>
              </w:rPr>
            </w:pPr>
            <w:r>
              <w:rPr>
                <w:sz w:val="20"/>
              </w:rPr>
              <w:t>45.4.</w:t>
            </w:r>
          </w:p>
        </w:tc>
        <w:tc>
          <w:tcPr>
            <w:tcW w:w="6031" w:type="dxa"/>
          </w:tcPr>
          <w:p w14:paraId="66867248" w14:textId="77777777" w:rsidR="00584619" w:rsidRDefault="00DF2476">
            <w:pPr>
              <w:pStyle w:val="TableParagraph"/>
              <w:spacing w:before="24" w:line="224" w:lineRule="exact"/>
              <w:ind w:left="107"/>
              <w:rPr>
                <w:sz w:val="20"/>
                <w:szCs w:val="20"/>
              </w:rPr>
            </w:pPr>
            <w:r>
              <w:rPr>
                <w:w w:val="110"/>
                <w:sz w:val="20"/>
                <w:szCs w:val="20"/>
              </w:rPr>
              <w:t>Էլեկտրասրտագիր</w:t>
            </w:r>
          </w:p>
        </w:tc>
        <w:tc>
          <w:tcPr>
            <w:tcW w:w="3403" w:type="dxa"/>
          </w:tcPr>
          <w:p w14:paraId="4EDB1CFB" w14:textId="77777777" w:rsidR="00584619" w:rsidRDefault="00584619">
            <w:pPr>
              <w:pStyle w:val="TableParagraph"/>
              <w:rPr>
                <w:sz w:val="18"/>
              </w:rPr>
            </w:pPr>
          </w:p>
        </w:tc>
        <w:tc>
          <w:tcPr>
            <w:tcW w:w="566" w:type="dxa"/>
          </w:tcPr>
          <w:p w14:paraId="46F3A771" w14:textId="77777777" w:rsidR="00584619" w:rsidRDefault="00584619">
            <w:pPr>
              <w:pStyle w:val="TableParagraph"/>
              <w:rPr>
                <w:sz w:val="18"/>
              </w:rPr>
            </w:pPr>
          </w:p>
        </w:tc>
        <w:tc>
          <w:tcPr>
            <w:tcW w:w="424" w:type="dxa"/>
          </w:tcPr>
          <w:p w14:paraId="0C6B873A" w14:textId="77777777" w:rsidR="00584619" w:rsidRDefault="00584619">
            <w:pPr>
              <w:pStyle w:val="TableParagraph"/>
              <w:rPr>
                <w:sz w:val="18"/>
              </w:rPr>
            </w:pPr>
          </w:p>
        </w:tc>
        <w:tc>
          <w:tcPr>
            <w:tcW w:w="710" w:type="dxa"/>
          </w:tcPr>
          <w:p w14:paraId="142F6223" w14:textId="77777777" w:rsidR="00584619" w:rsidRDefault="00584619">
            <w:pPr>
              <w:pStyle w:val="TableParagraph"/>
              <w:rPr>
                <w:sz w:val="18"/>
              </w:rPr>
            </w:pPr>
          </w:p>
        </w:tc>
        <w:tc>
          <w:tcPr>
            <w:tcW w:w="708" w:type="dxa"/>
          </w:tcPr>
          <w:p w14:paraId="78D496AD" w14:textId="77777777" w:rsidR="00584619" w:rsidRDefault="00DF2476">
            <w:pPr>
              <w:pStyle w:val="TableParagraph"/>
              <w:spacing w:before="24" w:line="224" w:lineRule="exact"/>
              <w:ind w:left="15"/>
              <w:jc w:val="center"/>
              <w:rPr>
                <w:sz w:val="20"/>
              </w:rPr>
            </w:pPr>
            <w:r>
              <w:rPr>
                <w:w w:val="97"/>
                <w:sz w:val="20"/>
              </w:rPr>
              <w:t>3</w:t>
            </w:r>
          </w:p>
        </w:tc>
        <w:tc>
          <w:tcPr>
            <w:tcW w:w="1841" w:type="dxa"/>
          </w:tcPr>
          <w:p w14:paraId="0EA5735F"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7C47B530" w14:textId="77777777" w:rsidR="00584619" w:rsidRDefault="00584619">
            <w:pPr>
              <w:pStyle w:val="TableParagraph"/>
              <w:rPr>
                <w:sz w:val="18"/>
              </w:rPr>
            </w:pPr>
          </w:p>
        </w:tc>
      </w:tr>
      <w:tr w:rsidR="00584619" w14:paraId="46233F9C" w14:textId="77777777">
        <w:trPr>
          <w:trHeight w:val="1619"/>
        </w:trPr>
        <w:tc>
          <w:tcPr>
            <w:tcW w:w="811" w:type="dxa"/>
          </w:tcPr>
          <w:p w14:paraId="7D65154A" w14:textId="77777777" w:rsidR="00584619" w:rsidRDefault="00DF2476">
            <w:pPr>
              <w:pStyle w:val="TableParagraph"/>
              <w:spacing w:before="26"/>
              <w:ind w:right="187"/>
              <w:jc w:val="right"/>
              <w:rPr>
                <w:sz w:val="20"/>
              </w:rPr>
            </w:pPr>
            <w:r>
              <w:rPr>
                <w:sz w:val="20"/>
              </w:rPr>
              <w:t>45.5.</w:t>
            </w:r>
          </w:p>
        </w:tc>
        <w:tc>
          <w:tcPr>
            <w:tcW w:w="6031" w:type="dxa"/>
          </w:tcPr>
          <w:p w14:paraId="29EEB16B" w14:textId="77777777" w:rsidR="00584619" w:rsidRDefault="00DF2476">
            <w:pPr>
              <w:pStyle w:val="TableParagraph"/>
              <w:spacing w:before="29"/>
              <w:ind w:left="107"/>
              <w:rPr>
                <w:sz w:val="20"/>
                <w:szCs w:val="20"/>
              </w:rPr>
            </w:pPr>
            <w:r>
              <w:rPr>
                <w:w w:val="110"/>
                <w:sz w:val="20"/>
                <w:szCs w:val="20"/>
              </w:rPr>
              <w:t>Սրտաբանական կաբինետը հագեցած է կադրերով.</w:t>
            </w:r>
          </w:p>
        </w:tc>
        <w:tc>
          <w:tcPr>
            <w:tcW w:w="3403" w:type="dxa"/>
          </w:tcPr>
          <w:p w14:paraId="45192153" w14:textId="77777777" w:rsidR="00584619" w:rsidRDefault="00DF2476">
            <w:pPr>
              <w:pStyle w:val="TableParagraph"/>
              <w:spacing w:before="26"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1.6։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7020439E" w14:textId="77777777" w:rsidR="00584619" w:rsidRDefault="00DF2476">
            <w:pPr>
              <w:pStyle w:val="TableParagraph"/>
              <w:spacing w:before="4" w:line="224" w:lineRule="exact"/>
              <w:ind w:left="110"/>
              <w:jc w:val="both"/>
              <w:rPr>
                <w:sz w:val="20"/>
                <w:szCs w:val="20"/>
              </w:rPr>
            </w:pPr>
            <w:r>
              <w:rPr>
                <w:w w:val="105"/>
                <w:sz w:val="20"/>
                <w:szCs w:val="20"/>
              </w:rPr>
              <w:t>հավելված N 5 կետ 18</w:t>
            </w:r>
          </w:p>
        </w:tc>
        <w:tc>
          <w:tcPr>
            <w:tcW w:w="566" w:type="dxa"/>
            <w:shd w:val="clear" w:color="auto" w:fill="D8D8D8"/>
          </w:tcPr>
          <w:p w14:paraId="20CEF5C4" w14:textId="77777777" w:rsidR="00584619" w:rsidRDefault="00584619">
            <w:pPr>
              <w:pStyle w:val="TableParagraph"/>
              <w:rPr>
                <w:sz w:val="18"/>
              </w:rPr>
            </w:pPr>
          </w:p>
        </w:tc>
        <w:tc>
          <w:tcPr>
            <w:tcW w:w="424" w:type="dxa"/>
            <w:shd w:val="clear" w:color="auto" w:fill="D8D8D8"/>
          </w:tcPr>
          <w:p w14:paraId="3EB7334D" w14:textId="77777777" w:rsidR="00584619" w:rsidRDefault="00584619">
            <w:pPr>
              <w:pStyle w:val="TableParagraph"/>
              <w:rPr>
                <w:sz w:val="18"/>
              </w:rPr>
            </w:pPr>
          </w:p>
        </w:tc>
        <w:tc>
          <w:tcPr>
            <w:tcW w:w="710" w:type="dxa"/>
            <w:shd w:val="clear" w:color="auto" w:fill="D8D8D8"/>
          </w:tcPr>
          <w:p w14:paraId="1537D54F" w14:textId="77777777" w:rsidR="00584619" w:rsidRDefault="00584619">
            <w:pPr>
              <w:pStyle w:val="TableParagraph"/>
              <w:rPr>
                <w:sz w:val="18"/>
              </w:rPr>
            </w:pPr>
          </w:p>
        </w:tc>
        <w:tc>
          <w:tcPr>
            <w:tcW w:w="708" w:type="dxa"/>
            <w:shd w:val="clear" w:color="auto" w:fill="D8D8D8"/>
          </w:tcPr>
          <w:p w14:paraId="19FF045A" w14:textId="77777777" w:rsidR="00584619" w:rsidRDefault="00584619">
            <w:pPr>
              <w:pStyle w:val="TableParagraph"/>
              <w:rPr>
                <w:sz w:val="18"/>
              </w:rPr>
            </w:pPr>
          </w:p>
        </w:tc>
        <w:tc>
          <w:tcPr>
            <w:tcW w:w="1841" w:type="dxa"/>
            <w:shd w:val="clear" w:color="auto" w:fill="D8D8D8"/>
          </w:tcPr>
          <w:p w14:paraId="6756C390" w14:textId="77777777" w:rsidR="00584619" w:rsidRDefault="00584619">
            <w:pPr>
              <w:pStyle w:val="TableParagraph"/>
              <w:rPr>
                <w:sz w:val="18"/>
              </w:rPr>
            </w:pPr>
          </w:p>
        </w:tc>
        <w:tc>
          <w:tcPr>
            <w:tcW w:w="1135" w:type="dxa"/>
            <w:shd w:val="clear" w:color="auto" w:fill="D8D8D8"/>
          </w:tcPr>
          <w:p w14:paraId="06996779" w14:textId="77777777" w:rsidR="00584619" w:rsidRDefault="00584619">
            <w:pPr>
              <w:pStyle w:val="TableParagraph"/>
              <w:rPr>
                <w:sz w:val="18"/>
              </w:rPr>
            </w:pPr>
          </w:p>
        </w:tc>
      </w:tr>
      <w:tr w:rsidR="00584619" w14:paraId="610CDED3" w14:textId="77777777">
        <w:trPr>
          <w:trHeight w:val="539"/>
        </w:trPr>
        <w:tc>
          <w:tcPr>
            <w:tcW w:w="811" w:type="dxa"/>
          </w:tcPr>
          <w:p w14:paraId="514C156B" w14:textId="77777777" w:rsidR="00584619" w:rsidRDefault="00DF2476">
            <w:pPr>
              <w:pStyle w:val="TableParagraph"/>
              <w:spacing w:before="24"/>
              <w:ind w:right="183"/>
              <w:jc w:val="right"/>
              <w:rPr>
                <w:sz w:val="20"/>
              </w:rPr>
            </w:pPr>
            <w:r>
              <w:rPr>
                <w:w w:val="105"/>
                <w:sz w:val="20"/>
              </w:rPr>
              <w:t>45.6.</w:t>
            </w:r>
          </w:p>
        </w:tc>
        <w:tc>
          <w:tcPr>
            <w:tcW w:w="6031" w:type="dxa"/>
          </w:tcPr>
          <w:p w14:paraId="6EDE8A3A" w14:textId="77777777" w:rsidR="00584619" w:rsidRDefault="00DF2476">
            <w:pPr>
              <w:pStyle w:val="TableParagraph"/>
              <w:spacing w:before="24"/>
              <w:ind w:left="107"/>
              <w:rPr>
                <w:sz w:val="20"/>
                <w:szCs w:val="20"/>
              </w:rPr>
            </w:pPr>
            <w:r>
              <w:rPr>
                <w:w w:val="105"/>
                <w:sz w:val="20"/>
                <w:szCs w:val="20"/>
              </w:rPr>
              <w:t>Բժիշկ-սրտաբան` վերջին 5 տարվա ընթացքում</w:t>
            </w:r>
          </w:p>
          <w:p w14:paraId="6A69C389" w14:textId="77777777" w:rsidR="00584619" w:rsidRDefault="00DF2476">
            <w:pPr>
              <w:pStyle w:val="TableParagraph"/>
              <w:spacing w:before="41" w:line="224" w:lineRule="exact"/>
              <w:ind w:left="107"/>
              <w:rPr>
                <w:sz w:val="20"/>
                <w:szCs w:val="20"/>
              </w:rPr>
            </w:pPr>
            <w:r>
              <w:rPr>
                <w:w w:val="105"/>
                <w:sz w:val="20"/>
                <w:szCs w:val="20"/>
              </w:rPr>
              <w:t>վերապատրաստման առկայությամբ</w:t>
            </w:r>
          </w:p>
        </w:tc>
        <w:tc>
          <w:tcPr>
            <w:tcW w:w="3403" w:type="dxa"/>
          </w:tcPr>
          <w:p w14:paraId="767F5155" w14:textId="77777777" w:rsidR="00584619" w:rsidRDefault="00584619">
            <w:pPr>
              <w:pStyle w:val="TableParagraph"/>
              <w:rPr>
                <w:sz w:val="18"/>
              </w:rPr>
            </w:pPr>
          </w:p>
        </w:tc>
        <w:tc>
          <w:tcPr>
            <w:tcW w:w="566" w:type="dxa"/>
          </w:tcPr>
          <w:p w14:paraId="0D601FAB" w14:textId="77777777" w:rsidR="00584619" w:rsidRDefault="00584619">
            <w:pPr>
              <w:pStyle w:val="TableParagraph"/>
              <w:rPr>
                <w:sz w:val="18"/>
              </w:rPr>
            </w:pPr>
          </w:p>
        </w:tc>
        <w:tc>
          <w:tcPr>
            <w:tcW w:w="424" w:type="dxa"/>
          </w:tcPr>
          <w:p w14:paraId="3BABAB47" w14:textId="77777777" w:rsidR="00584619" w:rsidRDefault="00584619">
            <w:pPr>
              <w:pStyle w:val="TableParagraph"/>
              <w:rPr>
                <w:sz w:val="18"/>
              </w:rPr>
            </w:pPr>
          </w:p>
        </w:tc>
        <w:tc>
          <w:tcPr>
            <w:tcW w:w="710" w:type="dxa"/>
          </w:tcPr>
          <w:p w14:paraId="43D6998F" w14:textId="77777777" w:rsidR="00584619" w:rsidRDefault="00584619">
            <w:pPr>
              <w:pStyle w:val="TableParagraph"/>
              <w:rPr>
                <w:sz w:val="18"/>
              </w:rPr>
            </w:pPr>
          </w:p>
        </w:tc>
        <w:tc>
          <w:tcPr>
            <w:tcW w:w="708" w:type="dxa"/>
          </w:tcPr>
          <w:p w14:paraId="1ACDE9D4" w14:textId="77777777" w:rsidR="00584619" w:rsidRDefault="00DF2476">
            <w:pPr>
              <w:pStyle w:val="TableParagraph"/>
              <w:spacing w:before="24"/>
              <w:ind w:left="13"/>
              <w:jc w:val="center"/>
              <w:rPr>
                <w:sz w:val="20"/>
              </w:rPr>
            </w:pPr>
            <w:r>
              <w:rPr>
                <w:w w:val="103"/>
                <w:sz w:val="20"/>
              </w:rPr>
              <w:t>5</w:t>
            </w:r>
          </w:p>
        </w:tc>
        <w:tc>
          <w:tcPr>
            <w:tcW w:w="1841" w:type="dxa"/>
          </w:tcPr>
          <w:p w14:paraId="68902C8D"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7E0A0273" w14:textId="77777777" w:rsidR="00584619" w:rsidRDefault="00584619">
            <w:pPr>
              <w:pStyle w:val="TableParagraph"/>
              <w:rPr>
                <w:sz w:val="18"/>
              </w:rPr>
            </w:pPr>
          </w:p>
        </w:tc>
      </w:tr>
      <w:tr w:rsidR="00584619" w14:paraId="40D82DC6" w14:textId="77777777">
        <w:trPr>
          <w:trHeight w:val="270"/>
        </w:trPr>
        <w:tc>
          <w:tcPr>
            <w:tcW w:w="811" w:type="dxa"/>
          </w:tcPr>
          <w:p w14:paraId="45CD37F8" w14:textId="77777777" w:rsidR="00584619" w:rsidRDefault="00DF2476">
            <w:pPr>
              <w:pStyle w:val="TableParagraph"/>
              <w:spacing w:before="24" w:line="227" w:lineRule="exact"/>
              <w:ind w:right="214"/>
              <w:jc w:val="right"/>
              <w:rPr>
                <w:sz w:val="20"/>
              </w:rPr>
            </w:pPr>
            <w:r>
              <w:rPr>
                <w:sz w:val="20"/>
              </w:rPr>
              <w:t>45.7</w:t>
            </w:r>
          </w:p>
        </w:tc>
        <w:tc>
          <w:tcPr>
            <w:tcW w:w="6031" w:type="dxa"/>
          </w:tcPr>
          <w:p w14:paraId="6CE8ED79"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3EEB26A1" w14:textId="77777777" w:rsidR="00584619" w:rsidRDefault="00584619">
            <w:pPr>
              <w:pStyle w:val="TableParagraph"/>
              <w:rPr>
                <w:sz w:val="18"/>
              </w:rPr>
            </w:pPr>
          </w:p>
        </w:tc>
        <w:tc>
          <w:tcPr>
            <w:tcW w:w="566" w:type="dxa"/>
          </w:tcPr>
          <w:p w14:paraId="5E35C913" w14:textId="77777777" w:rsidR="00584619" w:rsidRDefault="00584619">
            <w:pPr>
              <w:pStyle w:val="TableParagraph"/>
              <w:rPr>
                <w:sz w:val="18"/>
              </w:rPr>
            </w:pPr>
          </w:p>
        </w:tc>
        <w:tc>
          <w:tcPr>
            <w:tcW w:w="424" w:type="dxa"/>
          </w:tcPr>
          <w:p w14:paraId="506FCEE5" w14:textId="77777777" w:rsidR="00584619" w:rsidRDefault="00584619">
            <w:pPr>
              <w:pStyle w:val="TableParagraph"/>
              <w:rPr>
                <w:sz w:val="18"/>
              </w:rPr>
            </w:pPr>
          </w:p>
        </w:tc>
        <w:tc>
          <w:tcPr>
            <w:tcW w:w="710" w:type="dxa"/>
          </w:tcPr>
          <w:p w14:paraId="6C60FDBB" w14:textId="77777777" w:rsidR="00584619" w:rsidRDefault="00584619">
            <w:pPr>
              <w:pStyle w:val="TableParagraph"/>
              <w:rPr>
                <w:sz w:val="18"/>
              </w:rPr>
            </w:pPr>
          </w:p>
        </w:tc>
        <w:tc>
          <w:tcPr>
            <w:tcW w:w="708" w:type="dxa"/>
          </w:tcPr>
          <w:p w14:paraId="5FF2E744"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049F111F"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65607793" w14:textId="77777777" w:rsidR="00584619" w:rsidRDefault="00584619">
            <w:pPr>
              <w:pStyle w:val="TableParagraph"/>
              <w:rPr>
                <w:sz w:val="18"/>
              </w:rPr>
            </w:pPr>
          </w:p>
        </w:tc>
      </w:tr>
      <w:tr w:rsidR="00584619" w14:paraId="20AE768E" w14:textId="77777777">
        <w:trPr>
          <w:trHeight w:val="808"/>
        </w:trPr>
        <w:tc>
          <w:tcPr>
            <w:tcW w:w="811" w:type="dxa"/>
          </w:tcPr>
          <w:p w14:paraId="4060E9EF" w14:textId="77777777" w:rsidR="00584619" w:rsidRDefault="00DF2476">
            <w:pPr>
              <w:pStyle w:val="TableParagraph"/>
              <w:spacing w:before="24"/>
              <w:ind w:left="271"/>
              <w:rPr>
                <w:sz w:val="20"/>
              </w:rPr>
            </w:pPr>
            <w:r>
              <w:rPr>
                <w:w w:val="105"/>
                <w:sz w:val="20"/>
              </w:rPr>
              <w:t>46.</w:t>
            </w:r>
          </w:p>
        </w:tc>
        <w:tc>
          <w:tcPr>
            <w:tcW w:w="6031" w:type="dxa"/>
          </w:tcPr>
          <w:p w14:paraId="60FB49F8" w14:textId="77777777" w:rsidR="00584619" w:rsidRDefault="00DF2476">
            <w:pPr>
              <w:pStyle w:val="TableParagraph"/>
              <w:tabs>
                <w:tab w:val="left" w:pos="2348"/>
                <w:tab w:val="left" w:pos="3587"/>
                <w:tab w:val="left" w:pos="4250"/>
              </w:tabs>
              <w:spacing w:before="26" w:line="280" w:lineRule="auto"/>
              <w:ind w:left="107" w:right="85"/>
              <w:rPr>
                <w:sz w:val="20"/>
                <w:szCs w:val="20"/>
              </w:rPr>
            </w:pPr>
            <w:r>
              <w:rPr>
                <w:spacing w:val="-7"/>
                <w:w w:val="105"/>
                <w:sz w:val="20"/>
                <w:szCs w:val="20"/>
              </w:rPr>
              <w:t>Ներզատաբանական</w:t>
            </w:r>
            <w:r>
              <w:rPr>
                <w:spacing w:val="-7"/>
                <w:w w:val="105"/>
                <w:sz w:val="20"/>
                <w:szCs w:val="20"/>
              </w:rPr>
              <w:tab/>
              <w:t>կաբինետն</w:t>
            </w:r>
            <w:r>
              <w:rPr>
                <w:spacing w:val="-7"/>
                <w:w w:val="105"/>
                <w:sz w:val="20"/>
                <w:szCs w:val="20"/>
              </w:rPr>
              <w:tab/>
              <w:t>ունի</w:t>
            </w:r>
            <w:r>
              <w:rPr>
                <w:spacing w:val="-7"/>
                <w:w w:val="105"/>
                <w:sz w:val="20"/>
                <w:szCs w:val="20"/>
              </w:rPr>
              <w:tab/>
            </w:r>
            <w:r>
              <w:rPr>
                <w:spacing w:val="-8"/>
                <w:w w:val="105"/>
                <w:sz w:val="20"/>
                <w:szCs w:val="20"/>
              </w:rPr>
              <w:t xml:space="preserve">համապատասխան սարքավորումներ </w:t>
            </w:r>
            <w:r>
              <w:rPr>
                <w:w w:val="105"/>
                <w:sz w:val="20"/>
                <w:szCs w:val="20"/>
              </w:rPr>
              <w:t>և բժշկական</w:t>
            </w:r>
            <w:r>
              <w:rPr>
                <w:spacing w:val="15"/>
                <w:w w:val="105"/>
                <w:sz w:val="20"/>
                <w:szCs w:val="20"/>
              </w:rPr>
              <w:t xml:space="preserve"> </w:t>
            </w:r>
            <w:r>
              <w:rPr>
                <w:w w:val="105"/>
                <w:sz w:val="20"/>
                <w:szCs w:val="20"/>
              </w:rPr>
              <w:t>գործիքներ.</w:t>
            </w:r>
          </w:p>
        </w:tc>
        <w:tc>
          <w:tcPr>
            <w:tcW w:w="3403" w:type="dxa"/>
          </w:tcPr>
          <w:p w14:paraId="23518843" w14:textId="77777777" w:rsidR="00584619" w:rsidRDefault="00DF2476">
            <w:pPr>
              <w:pStyle w:val="TableParagraph"/>
              <w:spacing w:before="24" w:line="280" w:lineRule="auto"/>
              <w:ind w:left="110"/>
              <w:rPr>
                <w:sz w:val="20"/>
                <w:szCs w:val="20"/>
              </w:rPr>
            </w:pPr>
            <w:r>
              <w:rPr>
                <w:w w:val="105"/>
                <w:sz w:val="20"/>
                <w:szCs w:val="20"/>
              </w:rPr>
              <w:t>Կառավարության 2002 թվականի դեկտեմբերի 5-ի N 1936-Ն որոշում,</w:t>
            </w:r>
          </w:p>
          <w:p w14:paraId="09E52BAA" w14:textId="77777777" w:rsidR="00584619" w:rsidRDefault="00DF2476">
            <w:pPr>
              <w:pStyle w:val="TableParagraph"/>
              <w:spacing w:before="2" w:line="224" w:lineRule="exact"/>
              <w:ind w:left="110"/>
              <w:rPr>
                <w:sz w:val="20"/>
                <w:szCs w:val="20"/>
              </w:rPr>
            </w:pPr>
            <w:r>
              <w:rPr>
                <w:sz w:val="20"/>
                <w:szCs w:val="20"/>
              </w:rPr>
              <w:t>հավելված N 1, կետ 1.7</w:t>
            </w:r>
          </w:p>
        </w:tc>
        <w:tc>
          <w:tcPr>
            <w:tcW w:w="566" w:type="dxa"/>
            <w:shd w:val="clear" w:color="auto" w:fill="D8D8D8"/>
          </w:tcPr>
          <w:p w14:paraId="37C8CA83" w14:textId="77777777" w:rsidR="00584619" w:rsidRDefault="00584619">
            <w:pPr>
              <w:pStyle w:val="TableParagraph"/>
              <w:rPr>
                <w:sz w:val="18"/>
              </w:rPr>
            </w:pPr>
          </w:p>
        </w:tc>
        <w:tc>
          <w:tcPr>
            <w:tcW w:w="424" w:type="dxa"/>
            <w:shd w:val="clear" w:color="auto" w:fill="D8D8D8"/>
          </w:tcPr>
          <w:p w14:paraId="2D0DCE72" w14:textId="77777777" w:rsidR="00584619" w:rsidRDefault="00584619">
            <w:pPr>
              <w:pStyle w:val="TableParagraph"/>
              <w:rPr>
                <w:sz w:val="18"/>
              </w:rPr>
            </w:pPr>
          </w:p>
        </w:tc>
        <w:tc>
          <w:tcPr>
            <w:tcW w:w="710" w:type="dxa"/>
            <w:shd w:val="clear" w:color="auto" w:fill="D8D8D8"/>
          </w:tcPr>
          <w:p w14:paraId="05B5B080" w14:textId="77777777" w:rsidR="00584619" w:rsidRDefault="00584619">
            <w:pPr>
              <w:pStyle w:val="TableParagraph"/>
              <w:rPr>
                <w:sz w:val="18"/>
              </w:rPr>
            </w:pPr>
          </w:p>
        </w:tc>
        <w:tc>
          <w:tcPr>
            <w:tcW w:w="708" w:type="dxa"/>
            <w:shd w:val="clear" w:color="auto" w:fill="D8D8D8"/>
          </w:tcPr>
          <w:p w14:paraId="2640E41C" w14:textId="77777777" w:rsidR="00584619" w:rsidRDefault="00584619">
            <w:pPr>
              <w:pStyle w:val="TableParagraph"/>
              <w:rPr>
                <w:sz w:val="18"/>
              </w:rPr>
            </w:pPr>
          </w:p>
        </w:tc>
        <w:tc>
          <w:tcPr>
            <w:tcW w:w="1841" w:type="dxa"/>
            <w:shd w:val="clear" w:color="auto" w:fill="D8D8D8"/>
          </w:tcPr>
          <w:p w14:paraId="227BD633" w14:textId="77777777" w:rsidR="00584619" w:rsidRDefault="00584619">
            <w:pPr>
              <w:pStyle w:val="TableParagraph"/>
              <w:rPr>
                <w:sz w:val="18"/>
              </w:rPr>
            </w:pPr>
          </w:p>
        </w:tc>
        <w:tc>
          <w:tcPr>
            <w:tcW w:w="1135" w:type="dxa"/>
            <w:shd w:val="clear" w:color="auto" w:fill="D8D8D8"/>
          </w:tcPr>
          <w:p w14:paraId="03D515B5" w14:textId="77777777" w:rsidR="00584619" w:rsidRDefault="00584619">
            <w:pPr>
              <w:pStyle w:val="TableParagraph"/>
              <w:rPr>
                <w:sz w:val="18"/>
              </w:rPr>
            </w:pPr>
          </w:p>
        </w:tc>
      </w:tr>
      <w:tr w:rsidR="00584619" w14:paraId="55B1E6CC" w14:textId="77777777">
        <w:trPr>
          <w:trHeight w:val="270"/>
        </w:trPr>
        <w:tc>
          <w:tcPr>
            <w:tcW w:w="811" w:type="dxa"/>
          </w:tcPr>
          <w:p w14:paraId="6006E918" w14:textId="77777777" w:rsidR="00584619" w:rsidRDefault="00DF2476">
            <w:pPr>
              <w:pStyle w:val="TableParagraph"/>
              <w:spacing w:before="24" w:line="227" w:lineRule="exact"/>
              <w:ind w:right="200"/>
              <w:jc w:val="right"/>
              <w:rPr>
                <w:sz w:val="20"/>
              </w:rPr>
            </w:pPr>
            <w:r>
              <w:rPr>
                <w:w w:val="95"/>
                <w:sz w:val="20"/>
              </w:rPr>
              <w:t>46.1.</w:t>
            </w:r>
          </w:p>
        </w:tc>
        <w:tc>
          <w:tcPr>
            <w:tcW w:w="6031" w:type="dxa"/>
          </w:tcPr>
          <w:p w14:paraId="042930D0" w14:textId="77777777" w:rsidR="00584619" w:rsidRDefault="00DF2476">
            <w:pPr>
              <w:pStyle w:val="TableParagraph"/>
              <w:spacing w:before="24" w:line="227" w:lineRule="exact"/>
              <w:ind w:left="107"/>
              <w:rPr>
                <w:sz w:val="20"/>
                <w:szCs w:val="20"/>
              </w:rPr>
            </w:pPr>
            <w:r>
              <w:rPr>
                <w:w w:val="105"/>
                <w:sz w:val="20"/>
                <w:szCs w:val="20"/>
              </w:rPr>
              <w:t>Բժշկական քննության բազմոց</w:t>
            </w:r>
          </w:p>
        </w:tc>
        <w:tc>
          <w:tcPr>
            <w:tcW w:w="3403" w:type="dxa"/>
          </w:tcPr>
          <w:p w14:paraId="3B424F0A" w14:textId="77777777" w:rsidR="00584619" w:rsidRDefault="00584619">
            <w:pPr>
              <w:pStyle w:val="TableParagraph"/>
              <w:rPr>
                <w:sz w:val="18"/>
              </w:rPr>
            </w:pPr>
          </w:p>
        </w:tc>
        <w:tc>
          <w:tcPr>
            <w:tcW w:w="566" w:type="dxa"/>
          </w:tcPr>
          <w:p w14:paraId="79DF044D" w14:textId="77777777" w:rsidR="00584619" w:rsidRDefault="00584619">
            <w:pPr>
              <w:pStyle w:val="TableParagraph"/>
              <w:rPr>
                <w:sz w:val="18"/>
              </w:rPr>
            </w:pPr>
          </w:p>
        </w:tc>
        <w:tc>
          <w:tcPr>
            <w:tcW w:w="424" w:type="dxa"/>
          </w:tcPr>
          <w:p w14:paraId="7BB4FDB9" w14:textId="77777777" w:rsidR="00584619" w:rsidRDefault="00584619">
            <w:pPr>
              <w:pStyle w:val="TableParagraph"/>
              <w:rPr>
                <w:sz w:val="18"/>
              </w:rPr>
            </w:pPr>
          </w:p>
        </w:tc>
        <w:tc>
          <w:tcPr>
            <w:tcW w:w="710" w:type="dxa"/>
          </w:tcPr>
          <w:p w14:paraId="697696DE" w14:textId="77777777" w:rsidR="00584619" w:rsidRDefault="00584619">
            <w:pPr>
              <w:pStyle w:val="TableParagraph"/>
              <w:rPr>
                <w:sz w:val="18"/>
              </w:rPr>
            </w:pPr>
          </w:p>
        </w:tc>
        <w:tc>
          <w:tcPr>
            <w:tcW w:w="708" w:type="dxa"/>
          </w:tcPr>
          <w:p w14:paraId="0586BBD0"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1CDFC307"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F499A51" w14:textId="77777777" w:rsidR="00584619" w:rsidRDefault="00584619">
            <w:pPr>
              <w:pStyle w:val="TableParagraph"/>
              <w:rPr>
                <w:sz w:val="18"/>
              </w:rPr>
            </w:pPr>
          </w:p>
        </w:tc>
      </w:tr>
      <w:tr w:rsidR="00584619" w14:paraId="583E35D8" w14:textId="77777777">
        <w:trPr>
          <w:trHeight w:val="270"/>
        </w:trPr>
        <w:tc>
          <w:tcPr>
            <w:tcW w:w="811" w:type="dxa"/>
          </w:tcPr>
          <w:p w14:paraId="24F003FE" w14:textId="77777777" w:rsidR="00584619" w:rsidRDefault="00DF2476">
            <w:pPr>
              <w:pStyle w:val="TableParagraph"/>
              <w:spacing w:before="24" w:line="227" w:lineRule="exact"/>
              <w:ind w:right="185"/>
              <w:jc w:val="right"/>
              <w:rPr>
                <w:sz w:val="20"/>
              </w:rPr>
            </w:pPr>
            <w:r>
              <w:rPr>
                <w:sz w:val="20"/>
              </w:rPr>
              <w:t>46.2.</w:t>
            </w:r>
          </w:p>
        </w:tc>
        <w:tc>
          <w:tcPr>
            <w:tcW w:w="6031" w:type="dxa"/>
          </w:tcPr>
          <w:p w14:paraId="26D5DF9F"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 Նշում 1*</w:t>
            </w:r>
          </w:p>
        </w:tc>
        <w:tc>
          <w:tcPr>
            <w:tcW w:w="3403" w:type="dxa"/>
          </w:tcPr>
          <w:p w14:paraId="75F0A103" w14:textId="77777777" w:rsidR="00584619" w:rsidRDefault="00584619">
            <w:pPr>
              <w:pStyle w:val="TableParagraph"/>
              <w:rPr>
                <w:sz w:val="18"/>
              </w:rPr>
            </w:pPr>
          </w:p>
        </w:tc>
        <w:tc>
          <w:tcPr>
            <w:tcW w:w="566" w:type="dxa"/>
          </w:tcPr>
          <w:p w14:paraId="2B5DF085" w14:textId="77777777" w:rsidR="00584619" w:rsidRDefault="00584619">
            <w:pPr>
              <w:pStyle w:val="TableParagraph"/>
              <w:rPr>
                <w:sz w:val="18"/>
              </w:rPr>
            </w:pPr>
          </w:p>
        </w:tc>
        <w:tc>
          <w:tcPr>
            <w:tcW w:w="424" w:type="dxa"/>
          </w:tcPr>
          <w:p w14:paraId="4DE0DEAE" w14:textId="77777777" w:rsidR="00584619" w:rsidRDefault="00584619">
            <w:pPr>
              <w:pStyle w:val="TableParagraph"/>
              <w:rPr>
                <w:sz w:val="18"/>
              </w:rPr>
            </w:pPr>
          </w:p>
        </w:tc>
        <w:tc>
          <w:tcPr>
            <w:tcW w:w="710" w:type="dxa"/>
          </w:tcPr>
          <w:p w14:paraId="46CB942C" w14:textId="77777777" w:rsidR="00584619" w:rsidRDefault="00584619">
            <w:pPr>
              <w:pStyle w:val="TableParagraph"/>
              <w:rPr>
                <w:sz w:val="18"/>
              </w:rPr>
            </w:pPr>
          </w:p>
        </w:tc>
        <w:tc>
          <w:tcPr>
            <w:tcW w:w="708" w:type="dxa"/>
          </w:tcPr>
          <w:p w14:paraId="0B004975"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250ECF71"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438F5E5" w14:textId="77777777" w:rsidR="00584619" w:rsidRDefault="00584619">
            <w:pPr>
              <w:pStyle w:val="TableParagraph"/>
              <w:rPr>
                <w:sz w:val="18"/>
              </w:rPr>
            </w:pPr>
          </w:p>
        </w:tc>
      </w:tr>
      <w:tr w:rsidR="00584619" w14:paraId="2FB9CABF" w14:textId="77777777">
        <w:trPr>
          <w:trHeight w:val="270"/>
        </w:trPr>
        <w:tc>
          <w:tcPr>
            <w:tcW w:w="811" w:type="dxa"/>
          </w:tcPr>
          <w:p w14:paraId="65A48FA2" w14:textId="77777777" w:rsidR="00584619" w:rsidRDefault="00DF2476">
            <w:pPr>
              <w:pStyle w:val="TableParagraph"/>
              <w:spacing w:before="24" w:line="227" w:lineRule="exact"/>
              <w:ind w:right="184"/>
              <w:jc w:val="right"/>
              <w:rPr>
                <w:sz w:val="20"/>
              </w:rPr>
            </w:pPr>
            <w:r>
              <w:rPr>
                <w:sz w:val="20"/>
              </w:rPr>
              <w:t>46.3.</w:t>
            </w:r>
          </w:p>
        </w:tc>
        <w:tc>
          <w:tcPr>
            <w:tcW w:w="6031" w:type="dxa"/>
          </w:tcPr>
          <w:p w14:paraId="752736D4" w14:textId="77777777" w:rsidR="00584619" w:rsidRDefault="00DF2476">
            <w:pPr>
              <w:pStyle w:val="TableParagraph"/>
              <w:spacing w:before="24" w:line="227" w:lineRule="exact"/>
              <w:ind w:left="107"/>
              <w:rPr>
                <w:sz w:val="20"/>
                <w:szCs w:val="20"/>
              </w:rPr>
            </w:pPr>
            <w:r>
              <w:rPr>
                <w:w w:val="105"/>
                <w:sz w:val="20"/>
                <w:szCs w:val="20"/>
              </w:rPr>
              <w:t>Բժշկական կշեռք, հասակաչափ (մեծերի)</w:t>
            </w:r>
          </w:p>
        </w:tc>
        <w:tc>
          <w:tcPr>
            <w:tcW w:w="3403" w:type="dxa"/>
          </w:tcPr>
          <w:p w14:paraId="7C6F6251" w14:textId="77777777" w:rsidR="00584619" w:rsidRDefault="00584619">
            <w:pPr>
              <w:pStyle w:val="TableParagraph"/>
              <w:rPr>
                <w:sz w:val="18"/>
              </w:rPr>
            </w:pPr>
          </w:p>
        </w:tc>
        <w:tc>
          <w:tcPr>
            <w:tcW w:w="566" w:type="dxa"/>
          </w:tcPr>
          <w:p w14:paraId="581BAEA4" w14:textId="77777777" w:rsidR="00584619" w:rsidRDefault="00584619">
            <w:pPr>
              <w:pStyle w:val="TableParagraph"/>
              <w:rPr>
                <w:sz w:val="18"/>
              </w:rPr>
            </w:pPr>
          </w:p>
        </w:tc>
        <w:tc>
          <w:tcPr>
            <w:tcW w:w="424" w:type="dxa"/>
          </w:tcPr>
          <w:p w14:paraId="3907B51A" w14:textId="77777777" w:rsidR="00584619" w:rsidRDefault="00584619">
            <w:pPr>
              <w:pStyle w:val="TableParagraph"/>
              <w:rPr>
                <w:sz w:val="18"/>
              </w:rPr>
            </w:pPr>
          </w:p>
        </w:tc>
        <w:tc>
          <w:tcPr>
            <w:tcW w:w="710" w:type="dxa"/>
          </w:tcPr>
          <w:p w14:paraId="77BB7305" w14:textId="77777777" w:rsidR="00584619" w:rsidRDefault="00584619">
            <w:pPr>
              <w:pStyle w:val="TableParagraph"/>
              <w:rPr>
                <w:sz w:val="18"/>
              </w:rPr>
            </w:pPr>
          </w:p>
        </w:tc>
        <w:tc>
          <w:tcPr>
            <w:tcW w:w="708" w:type="dxa"/>
          </w:tcPr>
          <w:p w14:paraId="6D387914" w14:textId="77777777" w:rsidR="00584619" w:rsidRDefault="00DF2476">
            <w:pPr>
              <w:pStyle w:val="TableParagraph"/>
              <w:spacing w:before="24" w:line="227" w:lineRule="exact"/>
              <w:ind w:left="108" w:right="96"/>
              <w:jc w:val="center"/>
              <w:rPr>
                <w:sz w:val="20"/>
              </w:rPr>
            </w:pPr>
            <w:r>
              <w:rPr>
                <w:w w:val="110"/>
                <w:sz w:val="20"/>
              </w:rPr>
              <w:t>0,5</w:t>
            </w:r>
          </w:p>
        </w:tc>
        <w:tc>
          <w:tcPr>
            <w:tcW w:w="1841" w:type="dxa"/>
          </w:tcPr>
          <w:p w14:paraId="2A89F49F"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097A3116" w14:textId="77777777" w:rsidR="00584619" w:rsidRDefault="00584619">
            <w:pPr>
              <w:pStyle w:val="TableParagraph"/>
              <w:rPr>
                <w:sz w:val="18"/>
              </w:rPr>
            </w:pPr>
          </w:p>
        </w:tc>
      </w:tr>
      <w:tr w:rsidR="00584619" w14:paraId="74F22145" w14:textId="77777777">
        <w:trPr>
          <w:trHeight w:val="268"/>
        </w:trPr>
        <w:tc>
          <w:tcPr>
            <w:tcW w:w="811" w:type="dxa"/>
          </w:tcPr>
          <w:p w14:paraId="05A3CC3E" w14:textId="77777777" w:rsidR="00584619" w:rsidRDefault="00DF2476">
            <w:pPr>
              <w:pStyle w:val="TableParagraph"/>
              <w:spacing w:before="24" w:line="224" w:lineRule="exact"/>
              <w:ind w:right="182"/>
              <w:jc w:val="right"/>
              <w:rPr>
                <w:sz w:val="20"/>
              </w:rPr>
            </w:pPr>
            <w:r>
              <w:rPr>
                <w:w w:val="105"/>
                <w:sz w:val="20"/>
              </w:rPr>
              <w:t>46.4.</w:t>
            </w:r>
          </w:p>
        </w:tc>
        <w:tc>
          <w:tcPr>
            <w:tcW w:w="6031" w:type="dxa"/>
          </w:tcPr>
          <w:p w14:paraId="77DF2B9B" w14:textId="77777777" w:rsidR="00584619" w:rsidRDefault="00DF2476">
            <w:pPr>
              <w:pStyle w:val="TableParagraph"/>
              <w:spacing w:before="24" w:line="224" w:lineRule="exact"/>
              <w:ind w:left="108"/>
              <w:rPr>
                <w:sz w:val="20"/>
                <w:szCs w:val="20"/>
              </w:rPr>
            </w:pPr>
            <w:r>
              <w:rPr>
                <w:w w:val="105"/>
                <w:sz w:val="20"/>
                <w:szCs w:val="20"/>
              </w:rPr>
              <w:t>Սառնարան</w:t>
            </w:r>
          </w:p>
        </w:tc>
        <w:tc>
          <w:tcPr>
            <w:tcW w:w="3403" w:type="dxa"/>
          </w:tcPr>
          <w:p w14:paraId="4798C548" w14:textId="77777777" w:rsidR="00584619" w:rsidRDefault="00584619">
            <w:pPr>
              <w:pStyle w:val="TableParagraph"/>
              <w:rPr>
                <w:sz w:val="18"/>
              </w:rPr>
            </w:pPr>
          </w:p>
        </w:tc>
        <w:tc>
          <w:tcPr>
            <w:tcW w:w="566" w:type="dxa"/>
          </w:tcPr>
          <w:p w14:paraId="4AD52B41" w14:textId="77777777" w:rsidR="00584619" w:rsidRDefault="00584619">
            <w:pPr>
              <w:pStyle w:val="TableParagraph"/>
              <w:rPr>
                <w:sz w:val="18"/>
              </w:rPr>
            </w:pPr>
          </w:p>
        </w:tc>
        <w:tc>
          <w:tcPr>
            <w:tcW w:w="424" w:type="dxa"/>
          </w:tcPr>
          <w:p w14:paraId="6EE93D1E" w14:textId="77777777" w:rsidR="00584619" w:rsidRDefault="00584619">
            <w:pPr>
              <w:pStyle w:val="TableParagraph"/>
              <w:rPr>
                <w:sz w:val="18"/>
              </w:rPr>
            </w:pPr>
          </w:p>
        </w:tc>
        <w:tc>
          <w:tcPr>
            <w:tcW w:w="710" w:type="dxa"/>
          </w:tcPr>
          <w:p w14:paraId="04DAA64E" w14:textId="77777777" w:rsidR="00584619" w:rsidRDefault="00584619">
            <w:pPr>
              <w:pStyle w:val="TableParagraph"/>
              <w:rPr>
                <w:sz w:val="18"/>
              </w:rPr>
            </w:pPr>
          </w:p>
        </w:tc>
        <w:tc>
          <w:tcPr>
            <w:tcW w:w="708" w:type="dxa"/>
          </w:tcPr>
          <w:p w14:paraId="532AC24C" w14:textId="77777777" w:rsidR="00584619" w:rsidRDefault="00DF2476">
            <w:pPr>
              <w:pStyle w:val="TableParagraph"/>
              <w:spacing w:before="24" w:line="224" w:lineRule="exact"/>
              <w:ind w:left="14"/>
              <w:jc w:val="center"/>
              <w:rPr>
                <w:sz w:val="20"/>
              </w:rPr>
            </w:pPr>
            <w:r>
              <w:rPr>
                <w:w w:val="97"/>
                <w:sz w:val="20"/>
              </w:rPr>
              <w:t>3</w:t>
            </w:r>
          </w:p>
        </w:tc>
        <w:tc>
          <w:tcPr>
            <w:tcW w:w="1841" w:type="dxa"/>
          </w:tcPr>
          <w:p w14:paraId="2A6CADC9"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2653B922" w14:textId="77777777" w:rsidR="00584619" w:rsidRDefault="00584619">
            <w:pPr>
              <w:pStyle w:val="TableParagraph"/>
              <w:rPr>
                <w:sz w:val="18"/>
              </w:rPr>
            </w:pPr>
          </w:p>
        </w:tc>
      </w:tr>
      <w:tr w:rsidR="00584619" w14:paraId="73613E44" w14:textId="77777777">
        <w:trPr>
          <w:trHeight w:val="270"/>
        </w:trPr>
        <w:tc>
          <w:tcPr>
            <w:tcW w:w="811" w:type="dxa"/>
          </w:tcPr>
          <w:p w14:paraId="07F33EB1" w14:textId="77777777" w:rsidR="00584619" w:rsidRDefault="00DF2476">
            <w:pPr>
              <w:pStyle w:val="TableParagraph"/>
              <w:spacing w:before="26" w:line="224" w:lineRule="exact"/>
              <w:ind w:right="183"/>
              <w:jc w:val="right"/>
              <w:rPr>
                <w:sz w:val="20"/>
              </w:rPr>
            </w:pPr>
            <w:r>
              <w:rPr>
                <w:w w:val="105"/>
                <w:sz w:val="20"/>
              </w:rPr>
              <w:t>46.5.</w:t>
            </w:r>
          </w:p>
        </w:tc>
        <w:tc>
          <w:tcPr>
            <w:tcW w:w="6031" w:type="dxa"/>
          </w:tcPr>
          <w:p w14:paraId="19B8D210" w14:textId="77777777" w:rsidR="00584619" w:rsidRDefault="00DF2476">
            <w:pPr>
              <w:pStyle w:val="TableParagraph"/>
              <w:spacing w:before="26" w:line="224" w:lineRule="exact"/>
              <w:ind w:left="107"/>
              <w:rPr>
                <w:sz w:val="20"/>
                <w:szCs w:val="20"/>
              </w:rPr>
            </w:pPr>
            <w:r>
              <w:rPr>
                <w:w w:val="105"/>
                <w:sz w:val="20"/>
                <w:szCs w:val="20"/>
              </w:rPr>
              <w:t>Գլյուկոմետր</w:t>
            </w:r>
          </w:p>
        </w:tc>
        <w:tc>
          <w:tcPr>
            <w:tcW w:w="3403" w:type="dxa"/>
          </w:tcPr>
          <w:p w14:paraId="625F6768" w14:textId="77777777" w:rsidR="00584619" w:rsidRDefault="00584619">
            <w:pPr>
              <w:pStyle w:val="TableParagraph"/>
              <w:rPr>
                <w:sz w:val="18"/>
              </w:rPr>
            </w:pPr>
          </w:p>
        </w:tc>
        <w:tc>
          <w:tcPr>
            <w:tcW w:w="566" w:type="dxa"/>
          </w:tcPr>
          <w:p w14:paraId="010EF872" w14:textId="77777777" w:rsidR="00584619" w:rsidRDefault="00584619">
            <w:pPr>
              <w:pStyle w:val="TableParagraph"/>
              <w:rPr>
                <w:sz w:val="18"/>
              </w:rPr>
            </w:pPr>
          </w:p>
        </w:tc>
        <w:tc>
          <w:tcPr>
            <w:tcW w:w="424" w:type="dxa"/>
          </w:tcPr>
          <w:p w14:paraId="365DE3F6" w14:textId="77777777" w:rsidR="00584619" w:rsidRDefault="00584619">
            <w:pPr>
              <w:pStyle w:val="TableParagraph"/>
              <w:rPr>
                <w:sz w:val="18"/>
              </w:rPr>
            </w:pPr>
          </w:p>
        </w:tc>
        <w:tc>
          <w:tcPr>
            <w:tcW w:w="710" w:type="dxa"/>
          </w:tcPr>
          <w:p w14:paraId="4AFF3733" w14:textId="77777777" w:rsidR="00584619" w:rsidRDefault="00584619">
            <w:pPr>
              <w:pStyle w:val="TableParagraph"/>
              <w:rPr>
                <w:sz w:val="18"/>
              </w:rPr>
            </w:pPr>
          </w:p>
        </w:tc>
        <w:tc>
          <w:tcPr>
            <w:tcW w:w="708" w:type="dxa"/>
          </w:tcPr>
          <w:p w14:paraId="3BF574DF" w14:textId="77777777" w:rsidR="00584619" w:rsidRDefault="00DF2476">
            <w:pPr>
              <w:pStyle w:val="TableParagraph"/>
              <w:spacing w:before="26" w:line="224" w:lineRule="exact"/>
              <w:ind w:left="11"/>
              <w:jc w:val="center"/>
              <w:rPr>
                <w:sz w:val="20"/>
              </w:rPr>
            </w:pPr>
            <w:r>
              <w:rPr>
                <w:w w:val="97"/>
                <w:sz w:val="20"/>
              </w:rPr>
              <w:t>3</w:t>
            </w:r>
          </w:p>
        </w:tc>
        <w:tc>
          <w:tcPr>
            <w:tcW w:w="1841" w:type="dxa"/>
          </w:tcPr>
          <w:p w14:paraId="52916494"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2ECC6C3D" w14:textId="77777777" w:rsidR="00584619" w:rsidRDefault="00584619">
            <w:pPr>
              <w:pStyle w:val="TableParagraph"/>
              <w:rPr>
                <w:sz w:val="18"/>
              </w:rPr>
            </w:pPr>
          </w:p>
        </w:tc>
      </w:tr>
    </w:tbl>
    <w:p w14:paraId="749EBC4C" w14:textId="77777777" w:rsidR="00584619" w:rsidRDefault="00584619">
      <w:pPr>
        <w:rPr>
          <w:sz w:val="18"/>
        </w:rPr>
        <w:sectPr w:rsidR="00584619">
          <w:pgSz w:w="16840" w:h="11910" w:orient="landscape"/>
          <w:pgMar w:top="1100" w:right="0" w:bottom="280" w:left="720" w:header="727" w:footer="0" w:gutter="0"/>
          <w:cols w:space="720"/>
        </w:sectPr>
      </w:pPr>
    </w:p>
    <w:p w14:paraId="08AAAAB8"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31C70D54" w14:textId="77777777">
        <w:trPr>
          <w:trHeight w:val="270"/>
        </w:trPr>
        <w:tc>
          <w:tcPr>
            <w:tcW w:w="811" w:type="dxa"/>
          </w:tcPr>
          <w:p w14:paraId="1664191B" w14:textId="77777777" w:rsidR="00584619" w:rsidRDefault="00DF2476">
            <w:pPr>
              <w:pStyle w:val="TableParagraph"/>
              <w:spacing w:before="24" w:line="227" w:lineRule="exact"/>
              <w:ind w:left="189"/>
              <w:rPr>
                <w:sz w:val="20"/>
              </w:rPr>
            </w:pPr>
            <w:r>
              <w:rPr>
                <w:w w:val="105"/>
                <w:sz w:val="20"/>
              </w:rPr>
              <w:t>46.6.</w:t>
            </w:r>
          </w:p>
        </w:tc>
        <w:tc>
          <w:tcPr>
            <w:tcW w:w="6031" w:type="dxa"/>
          </w:tcPr>
          <w:p w14:paraId="1923E67F" w14:textId="77777777" w:rsidR="00584619" w:rsidRDefault="00DF2476">
            <w:pPr>
              <w:pStyle w:val="TableParagraph"/>
              <w:spacing w:before="24" w:line="227" w:lineRule="exact"/>
              <w:ind w:left="107"/>
              <w:rPr>
                <w:sz w:val="20"/>
                <w:szCs w:val="20"/>
              </w:rPr>
            </w:pPr>
            <w:r>
              <w:rPr>
                <w:w w:val="105"/>
                <w:sz w:val="20"/>
                <w:szCs w:val="20"/>
              </w:rPr>
              <w:t>Մեզի մեջ շաքարը և ացետոնը որոշելու շերտիկներ</w:t>
            </w:r>
          </w:p>
        </w:tc>
        <w:tc>
          <w:tcPr>
            <w:tcW w:w="3403" w:type="dxa"/>
          </w:tcPr>
          <w:p w14:paraId="114E46C5" w14:textId="77777777" w:rsidR="00584619" w:rsidRDefault="00584619">
            <w:pPr>
              <w:pStyle w:val="TableParagraph"/>
              <w:rPr>
                <w:sz w:val="18"/>
              </w:rPr>
            </w:pPr>
          </w:p>
        </w:tc>
        <w:tc>
          <w:tcPr>
            <w:tcW w:w="566" w:type="dxa"/>
          </w:tcPr>
          <w:p w14:paraId="02FDA2A0" w14:textId="77777777" w:rsidR="00584619" w:rsidRDefault="00584619">
            <w:pPr>
              <w:pStyle w:val="TableParagraph"/>
              <w:rPr>
                <w:sz w:val="18"/>
              </w:rPr>
            </w:pPr>
          </w:p>
        </w:tc>
        <w:tc>
          <w:tcPr>
            <w:tcW w:w="424" w:type="dxa"/>
          </w:tcPr>
          <w:p w14:paraId="57548A4C" w14:textId="77777777" w:rsidR="00584619" w:rsidRDefault="00584619">
            <w:pPr>
              <w:pStyle w:val="TableParagraph"/>
              <w:rPr>
                <w:sz w:val="18"/>
              </w:rPr>
            </w:pPr>
          </w:p>
        </w:tc>
        <w:tc>
          <w:tcPr>
            <w:tcW w:w="710" w:type="dxa"/>
          </w:tcPr>
          <w:p w14:paraId="614A6BF6" w14:textId="77777777" w:rsidR="00584619" w:rsidRDefault="00584619">
            <w:pPr>
              <w:pStyle w:val="TableParagraph"/>
              <w:rPr>
                <w:sz w:val="18"/>
              </w:rPr>
            </w:pPr>
          </w:p>
        </w:tc>
        <w:tc>
          <w:tcPr>
            <w:tcW w:w="708" w:type="dxa"/>
          </w:tcPr>
          <w:p w14:paraId="7F1CB1DA" w14:textId="77777777" w:rsidR="00584619" w:rsidRDefault="00DF2476">
            <w:pPr>
              <w:pStyle w:val="TableParagraph"/>
              <w:spacing w:before="24" w:line="227" w:lineRule="exact"/>
              <w:ind w:left="11"/>
              <w:jc w:val="center"/>
              <w:rPr>
                <w:sz w:val="20"/>
              </w:rPr>
            </w:pPr>
            <w:r>
              <w:rPr>
                <w:w w:val="97"/>
                <w:sz w:val="20"/>
              </w:rPr>
              <w:t>3</w:t>
            </w:r>
          </w:p>
        </w:tc>
        <w:tc>
          <w:tcPr>
            <w:tcW w:w="1841" w:type="dxa"/>
          </w:tcPr>
          <w:p w14:paraId="0ADFF135"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C353F37" w14:textId="77777777" w:rsidR="00584619" w:rsidRDefault="00584619">
            <w:pPr>
              <w:pStyle w:val="TableParagraph"/>
              <w:rPr>
                <w:sz w:val="18"/>
              </w:rPr>
            </w:pPr>
          </w:p>
        </w:tc>
      </w:tr>
      <w:tr w:rsidR="00584619" w14:paraId="7D086BFD" w14:textId="77777777">
        <w:trPr>
          <w:trHeight w:val="1617"/>
        </w:trPr>
        <w:tc>
          <w:tcPr>
            <w:tcW w:w="811" w:type="dxa"/>
          </w:tcPr>
          <w:p w14:paraId="3C571C05" w14:textId="77777777" w:rsidR="00584619" w:rsidRDefault="00DF2476">
            <w:pPr>
              <w:pStyle w:val="TableParagraph"/>
              <w:spacing w:before="24"/>
              <w:ind w:left="196"/>
              <w:rPr>
                <w:sz w:val="20"/>
              </w:rPr>
            </w:pPr>
            <w:r>
              <w:rPr>
                <w:w w:val="105"/>
                <w:sz w:val="20"/>
              </w:rPr>
              <w:t>46.7.</w:t>
            </w:r>
          </w:p>
        </w:tc>
        <w:tc>
          <w:tcPr>
            <w:tcW w:w="6031" w:type="dxa"/>
          </w:tcPr>
          <w:p w14:paraId="74DAB0BF" w14:textId="77777777" w:rsidR="00584619" w:rsidRDefault="00DF2476">
            <w:pPr>
              <w:pStyle w:val="TableParagraph"/>
              <w:spacing w:before="26"/>
              <w:ind w:left="107"/>
              <w:rPr>
                <w:sz w:val="20"/>
                <w:szCs w:val="20"/>
              </w:rPr>
            </w:pPr>
            <w:r>
              <w:rPr>
                <w:w w:val="110"/>
                <w:sz w:val="20"/>
                <w:szCs w:val="20"/>
              </w:rPr>
              <w:t>Ներզատաբանական կաբինետը հագեցած է կադրերով.</w:t>
            </w:r>
          </w:p>
        </w:tc>
        <w:tc>
          <w:tcPr>
            <w:tcW w:w="3403" w:type="dxa"/>
          </w:tcPr>
          <w:p w14:paraId="04BB93CA"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6"/>
                <w:w w:val="105"/>
                <w:sz w:val="20"/>
                <w:szCs w:val="20"/>
              </w:rPr>
              <w:t xml:space="preserve"> </w:t>
            </w:r>
            <w:r>
              <w:rPr>
                <w:w w:val="105"/>
                <w:sz w:val="20"/>
                <w:szCs w:val="20"/>
              </w:rPr>
              <w:t xml:space="preserve">որոշում, հավելված N 1, կետ 1.7։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2B215E5D" w14:textId="77777777" w:rsidR="00584619" w:rsidRDefault="00DF2476">
            <w:pPr>
              <w:pStyle w:val="TableParagraph"/>
              <w:spacing w:before="3" w:line="224" w:lineRule="exact"/>
              <w:ind w:left="110"/>
              <w:jc w:val="both"/>
              <w:rPr>
                <w:sz w:val="20"/>
                <w:szCs w:val="20"/>
              </w:rPr>
            </w:pPr>
            <w:r>
              <w:rPr>
                <w:w w:val="105"/>
                <w:sz w:val="20"/>
                <w:szCs w:val="20"/>
              </w:rPr>
              <w:t>հավելված N 5, կետ 18</w:t>
            </w:r>
          </w:p>
        </w:tc>
        <w:tc>
          <w:tcPr>
            <w:tcW w:w="566" w:type="dxa"/>
            <w:shd w:val="clear" w:color="auto" w:fill="D8D8D8"/>
          </w:tcPr>
          <w:p w14:paraId="3A2DCF2E" w14:textId="77777777" w:rsidR="00584619" w:rsidRDefault="00584619">
            <w:pPr>
              <w:pStyle w:val="TableParagraph"/>
              <w:rPr>
                <w:sz w:val="18"/>
              </w:rPr>
            </w:pPr>
          </w:p>
        </w:tc>
        <w:tc>
          <w:tcPr>
            <w:tcW w:w="424" w:type="dxa"/>
            <w:shd w:val="clear" w:color="auto" w:fill="D8D8D8"/>
          </w:tcPr>
          <w:p w14:paraId="0A71F6CC" w14:textId="77777777" w:rsidR="00584619" w:rsidRDefault="00584619">
            <w:pPr>
              <w:pStyle w:val="TableParagraph"/>
              <w:rPr>
                <w:sz w:val="18"/>
              </w:rPr>
            </w:pPr>
          </w:p>
        </w:tc>
        <w:tc>
          <w:tcPr>
            <w:tcW w:w="710" w:type="dxa"/>
            <w:shd w:val="clear" w:color="auto" w:fill="D8D8D8"/>
          </w:tcPr>
          <w:p w14:paraId="5115B6D7" w14:textId="77777777" w:rsidR="00584619" w:rsidRDefault="00584619">
            <w:pPr>
              <w:pStyle w:val="TableParagraph"/>
              <w:rPr>
                <w:sz w:val="18"/>
              </w:rPr>
            </w:pPr>
          </w:p>
        </w:tc>
        <w:tc>
          <w:tcPr>
            <w:tcW w:w="708" w:type="dxa"/>
            <w:shd w:val="clear" w:color="auto" w:fill="D8D8D8"/>
          </w:tcPr>
          <w:p w14:paraId="491441ED" w14:textId="77777777" w:rsidR="00584619" w:rsidRDefault="00584619">
            <w:pPr>
              <w:pStyle w:val="TableParagraph"/>
              <w:rPr>
                <w:sz w:val="18"/>
              </w:rPr>
            </w:pPr>
          </w:p>
        </w:tc>
        <w:tc>
          <w:tcPr>
            <w:tcW w:w="1841" w:type="dxa"/>
            <w:shd w:val="clear" w:color="auto" w:fill="D8D8D8"/>
          </w:tcPr>
          <w:p w14:paraId="2932098D" w14:textId="77777777" w:rsidR="00584619" w:rsidRDefault="00584619">
            <w:pPr>
              <w:pStyle w:val="TableParagraph"/>
              <w:rPr>
                <w:sz w:val="18"/>
              </w:rPr>
            </w:pPr>
          </w:p>
        </w:tc>
        <w:tc>
          <w:tcPr>
            <w:tcW w:w="1135" w:type="dxa"/>
            <w:shd w:val="clear" w:color="auto" w:fill="D8D8D8"/>
          </w:tcPr>
          <w:p w14:paraId="7FA521A3" w14:textId="77777777" w:rsidR="00584619" w:rsidRDefault="00584619">
            <w:pPr>
              <w:pStyle w:val="TableParagraph"/>
              <w:rPr>
                <w:sz w:val="18"/>
              </w:rPr>
            </w:pPr>
          </w:p>
        </w:tc>
      </w:tr>
      <w:tr w:rsidR="00584619" w14:paraId="7BA697D7" w14:textId="77777777">
        <w:trPr>
          <w:trHeight w:val="539"/>
        </w:trPr>
        <w:tc>
          <w:tcPr>
            <w:tcW w:w="811" w:type="dxa"/>
          </w:tcPr>
          <w:p w14:paraId="4723B9D4" w14:textId="77777777" w:rsidR="00584619" w:rsidRDefault="00DF2476">
            <w:pPr>
              <w:pStyle w:val="TableParagraph"/>
              <w:spacing w:before="24"/>
              <w:ind w:left="189"/>
              <w:rPr>
                <w:sz w:val="20"/>
              </w:rPr>
            </w:pPr>
            <w:r>
              <w:rPr>
                <w:w w:val="105"/>
                <w:sz w:val="20"/>
              </w:rPr>
              <w:t>46.8.</w:t>
            </w:r>
          </w:p>
        </w:tc>
        <w:tc>
          <w:tcPr>
            <w:tcW w:w="6031" w:type="dxa"/>
          </w:tcPr>
          <w:p w14:paraId="409CC9AA" w14:textId="77777777" w:rsidR="00584619" w:rsidRDefault="00DF2476">
            <w:pPr>
              <w:pStyle w:val="TableParagraph"/>
              <w:tabs>
                <w:tab w:val="left" w:pos="2380"/>
                <w:tab w:val="left" w:pos="3390"/>
                <w:tab w:val="left" w:pos="3882"/>
                <w:tab w:val="left" w:pos="4962"/>
              </w:tabs>
              <w:spacing w:before="24"/>
              <w:ind w:left="107"/>
              <w:rPr>
                <w:sz w:val="20"/>
                <w:szCs w:val="20"/>
              </w:rPr>
            </w:pPr>
            <w:r>
              <w:rPr>
                <w:spacing w:val="-8"/>
                <w:w w:val="105"/>
                <w:sz w:val="20"/>
                <w:szCs w:val="20"/>
              </w:rPr>
              <w:t>Բժիշկ-ներզատաբան`</w:t>
            </w:r>
            <w:r>
              <w:rPr>
                <w:spacing w:val="-8"/>
                <w:w w:val="105"/>
                <w:sz w:val="20"/>
                <w:szCs w:val="20"/>
              </w:rPr>
              <w:tab/>
            </w:r>
            <w:r>
              <w:rPr>
                <w:spacing w:val="-7"/>
                <w:w w:val="105"/>
                <w:sz w:val="20"/>
                <w:szCs w:val="20"/>
              </w:rPr>
              <w:t>վերջին</w:t>
            </w:r>
            <w:r>
              <w:rPr>
                <w:spacing w:val="-7"/>
                <w:w w:val="105"/>
                <w:sz w:val="20"/>
                <w:szCs w:val="20"/>
              </w:rPr>
              <w:tab/>
            </w:r>
            <w:r>
              <w:rPr>
                <w:w w:val="105"/>
                <w:sz w:val="20"/>
                <w:szCs w:val="20"/>
              </w:rPr>
              <w:t>5</w:t>
            </w:r>
            <w:r>
              <w:rPr>
                <w:w w:val="105"/>
                <w:sz w:val="20"/>
                <w:szCs w:val="20"/>
              </w:rPr>
              <w:tab/>
            </w:r>
            <w:r>
              <w:rPr>
                <w:spacing w:val="-7"/>
                <w:w w:val="105"/>
                <w:sz w:val="20"/>
                <w:szCs w:val="20"/>
              </w:rPr>
              <w:t>տարվա</w:t>
            </w:r>
            <w:r>
              <w:rPr>
                <w:spacing w:val="-7"/>
                <w:w w:val="105"/>
                <w:sz w:val="20"/>
                <w:szCs w:val="20"/>
              </w:rPr>
              <w:tab/>
              <w:t>ընթացքում</w:t>
            </w:r>
          </w:p>
          <w:p w14:paraId="59F15BD1" w14:textId="77777777" w:rsidR="00584619" w:rsidRDefault="00DF2476">
            <w:pPr>
              <w:pStyle w:val="TableParagraph"/>
              <w:spacing w:before="41" w:line="224" w:lineRule="exact"/>
              <w:ind w:left="107"/>
              <w:rPr>
                <w:sz w:val="20"/>
                <w:szCs w:val="20"/>
              </w:rPr>
            </w:pPr>
            <w:r>
              <w:rPr>
                <w:w w:val="105"/>
                <w:sz w:val="20"/>
                <w:szCs w:val="20"/>
              </w:rPr>
              <w:t>վերապատրաստման առկայությամբ</w:t>
            </w:r>
          </w:p>
        </w:tc>
        <w:tc>
          <w:tcPr>
            <w:tcW w:w="3403" w:type="dxa"/>
          </w:tcPr>
          <w:p w14:paraId="1B5C51B2" w14:textId="77777777" w:rsidR="00584619" w:rsidRDefault="00584619">
            <w:pPr>
              <w:pStyle w:val="TableParagraph"/>
              <w:rPr>
                <w:sz w:val="18"/>
              </w:rPr>
            </w:pPr>
          </w:p>
        </w:tc>
        <w:tc>
          <w:tcPr>
            <w:tcW w:w="566" w:type="dxa"/>
          </w:tcPr>
          <w:p w14:paraId="3FB6DB4D" w14:textId="77777777" w:rsidR="00584619" w:rsidRDefault="00584619">
            <w:pPr>
              <w:pStyle w:val="TableParagraph"/>
              <w:rPr>
                <w:sz w:val="18"/>
              </w:rPr>
            </w:pPr>
          </w:p>
        </w:tc>
        <w:tc>
          <w:tcPr>
            <w:tcW w:w="424" w:type="dxa"/>
          </w:tcPr>
          <w:p w14:paraId="6507F74E" w14:textId="77777777" w:rsidR="00584619" w:rsidRDefault="00584619">
            <w:pPr>
              <w:pStyle w:val="TableParagraph"/>
              <w:rPr>
                <w:sz w:val="18"/>
              </w:rPr>
            </w:pPr>
          </w:p>
        </w:tc>
        <w:tc>
          <w:tcPr>
            <w:tcW w:w="710" w:type="dxa"/>
          </w:tcPr>
          <w:p w14:paraId="7DA75F79" w14:textId="77777777" w:rsidR="00584619" w:rsidRDefault="00584619">
            <w:pPr>
              <w:pStyle w:val="TableParagraph"/>
              <w:rPr>
                <w:sz w:val="18"/>
              </w:rPr>
            </w:pPr>
          </w:p>
        </w:tc>
        <w:tc>
          <w:tcPr>
            <w:tcW w:w="708" w:type="dxa"/>
          </w:tcPr>
          <w:p w14:paraId="190693A1" w14:textId="77777777" w:rsidR="00584619" w:rsidRDefault="00DF2476">
            <w:pPr>
              <w:pStyle w:val="TableParagraph"/>
              <w:spacing w:before="24"/>
              <w:ind w:left="13"/>
              <w:jc w:val="center"/>
              <w:rPr>
                <w:sz w:val="20"/>
              </w:rPr>
            </w:pPr>
            <w:r>
              <w:rPr>
                <w:w w:val="103"/>
                <w:sz w:val="20"/>
              </w:rPr>
              <w:t>5</w:t>
            </w:r>
          </w:p>
        </w:tc>
        <w:tc>
          <w:tcPr>
            <w:tcW w:w="1841" w:type="dxa"/>
          </w:tcPr>
          <w:p w14:paraId="2C5A45E8" w14:textId="77777777" w:rsidR="00584619" w:rsidRDefault="00DF2476">
            <w:pPr>
              <w:pStyle w:val="TableParagraph"/>
              <w:spacing w:before="24"/>
              <w:ind w:left="114" w:right="100"/>
              <w:jc w:val="center"/>
              <w:rPr>
                <w:sz w:val="20"/>
                <w:szCs w:val="20"/>
              </w:rPr>
            </w:pPr>
            <w:r>
              <w:rPr>
                <w:w w:val="105"/>
                <w:sz w:val="20"/>
                <w:szCs w:val="20"/>
              </w:rPr>
              <w:t>Փաստաթղթային</w:t>
            </w:r>
          </w:p>
        </w:tc>
        <w:tc>
          <w:tcPr>
            <w:tcW w:w="1135" w:type="dxa"/>
          </w:tcPr>
          <w:p w14:paraId="1E389486" w14:textId="77777777" w:rsidR="00584619" w:rsidRDefault="00584619">
            <w:pPr>
              <w:pStyle w:val="TableParagraph"/>
              <w:rPr>
                <w:sz w:val="18"/>
              </w:rPr>
            </w:pPr>
          </w:p>
        </w:tc>
      </w:tr>
      <w:tr w:rsidR="00584619" w14:paraId="04EA481C" w14:textId="77777777">
        <w:trPr>
          <w:trHeight w:val="270"/>
        </w:trPr>
        <w:tc>
          <w:tcPr>
            <w:tcW w:w="811" w:type="dxa"/>
          </w:tcPr>
          <w:p w14:paraId="411C1807" w14:textId="77777777" w:rsidR="00584619" w:rsidRDefault="00DF2476">
            <w:pPr>
              <w:pStyle w:val="TableParagraph"/>
              <w:spacing w:before="24" w:line="227" w:lineRule="exact"/>
              <w:ind w:left="189"/>
              <w:rPr>
                <w:sz w:val="20"/>
              </w:rPr>
            </w:pPr>
            <w:r>
              <w:rPr>
                <w:w w:val="105"/>
                <w:sz w:val="20"/>
              </w:rPr>
              <w:t>46.9.</w:t>
            </w:r>
          </w:p>
        </w:tc>
        <w:tc>
          <w:tcPr>
            <w:tcW w:w="6031" w:type="dxa"/>
          </w:tcPr>
          <w:p w14:paraId="6DD2A75F"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456BD7C1" w14:textId="77777777" w:rsidR="00584619" w:rsidRDefault="00584619">
            <w:pPr>
              <w:pStyle w:val="TableParagraph"/>
              <w:rPr>
                <w:sz w:val="18"/>
              </w:rPr>
            </w:pPr>
          </w:p>
        </w:tc>
        <w:tc>
          <w:tcPr>
            <w:tcW w:w="566" w:type="dxa"/>
          </w:tcPr>
          <w:p w14:paraId="5540E4D9" w14:textId="77777777" w:rsidR="00584619" w:rsidRDefault="00584619">
            <w:pPr>
              <w:pStyle w:val="TableParagraph"/>
              <w:rPr>
                <w:sz w:val="18"/>
              </w:rPr>
            </w:pPr>
          </w:p>
        </w:tc>
        <w:tc>
          <w:tcPr>
            <w:tcW w:w="424" w:type="dxa"/>
          </w:tcPr>
          <w:p w14:paraId="35983B97" w14:textId="77777777" w:rsidR="00584619" w:rsidRDefault="00584619">
            <w:pPr>
              <w:pStyle w:val="TableParagraph"/>
              <w:rPr>
                <w:sz w:val="18"/>
              </w:rPr>
            </w:pPr>
          </w:p>
        </w:tc>
        <w:tc>
          <w:tcPr>
            <w:tcW w:w="710" w:type="dxa"/>
          </w:tcPr>
          <w:p w14:paraId="2C32D2C5" w14:textId="77777777" w:rsidR="00584619" w:rsidRDefault="00584619">
            <w:pPr>
              <w:pStyle w:val="TableParagraph"/>
              <w:rPr>
                <w:sz w:val="18"/>
              </w:rPr>
            </w:pPr>
          </w:p>
        </w:tc>
        <w:tc>
          <w:tcPr>
            <w:tcW w:w="708" w:type="dxa"/>
          </w:tcPr>
          <w:p w14:paraId="34CC8AE9"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25F9E117"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7E3CFE07" w14:textId="77777777" w:rsidR="00584619" w:rsidRDefault="00584619">
            <w:pPr>
              <w:pStyle w:val="TableParagraph"/>
              <w:rPr>
                <w:sz w:val="18"/>
              </w:rPr>
            </w:pPr>
          </w:p>
        </w:tc>
      </w:tr>
      <w:tr w:rsidR="00584619" w14:paraId="06813094" w14:textId="77777777">
        <w:trPr>
          <w:trHeight w:val="808"/>
        </w:trPr>
        <w:tc>
          <w:tcPr>
            <w:tcW w:w="811" w:type="dxa"/>
          </w:tcPr>
          <w:p w14:paraId="2ADD0D80" w14:textId="77777777" w:rsidR="00584619" w:rsidRDefault="00DF2476">
            <w:pPr>
              <w:pStyle w:val="TableParagraph"/>
              <w:spacing w:before="24"/>
              <w:ind w:left="275"/>
              <w:rPr>
                <w:sz w:val="20"/>
              </w:rPr>
            </w:pPr>
            <w:r>
              <w:rPr>
                <w:sz w:val="20"/>
              </w:rPr>
              <w:t>47.</w:t>
            </w:r>
          </w:p>
        </w:tc>
        <w:tc>
          <w:tcPr>
            <w:tcW w:w="6031" w:type="dxa"/>
          </w:tcPr>
          <w:p w14:paraId="7D5BAB3B" w14:textId="77777777" w:rsidR="00584619" w:rsidRDefault="00DF2476">
            <w:pPr>
              <w:pStyle w:val="TableParagraph"/>
              <w:tabs>
                <w:tab w:val="left" w:pos="2242"/>
                <w:tab w:val="left" w:pos="3513"/>
                <w:tab w:val="left" w:pos="4154"/>
              </w:tabs>
              <w:spacing w:before="26" w:line="280" w:lineRule="auto"/>
              <w:ind w:left="107" w:right="94"/>
              <w:rPr>
                <w:sz w:val="20"/>
                <w:szCs w:val="20"/>
              </w:rPr>
            </w:pPr>
            <w:r>
              <w:rPr>
                <w:w w:val="110"/>
                <w:sz w:val="20"/>
                <w:szCs w:val="20"/>
              </w:rPr>
              <w:t>Ուռուցքաբանական</w:t>
            </w:r>
            <w:r>
              <w:rPr>
                <w:w w:val="110"/>
                <w:sz w:val="20"/>
                <w:szCs w:val="20"/>
              </w:rPr>
              <w:tab/>
              <w:t>կաբինետն</w:t>
            </w:r>
            <w:r>
              <w:rPr>
                <w:w w:val="110"/>
                <w:sz w:val="20"/>
                <w:szCs w:val="20"/>
              </w:rPr>
              <w:tab/>
              <w:t>ունի</w:t>
            </w:r>
            <w:r>
              <w:rPr>
                <w:w w:val="110"/>
                <w:sz w:val="20"/>
                <w:szCs w:val="20"/>
              </w:rPr>
              <w:tab/>
            </w:r>
            <w:r>
              <w:rPr>
                <w:w w:val="105"/>
                <w:sz w:val="20"/>
                <w:szCs w:val="20"/>
              </w:rPr>
              <w:t xml:space="preserve">համապատասխան </w:t>
            </w:r>
            <w:r>
              <w:rPr>
                <w:w w:val="110"/>
                <w:sz w:val="20"/>
                <w:szCs w:val="20"/>
              </w:rPr>
              <w:t>սարքավորումներ և բժշկական</w:t>
            </w:r>
            <w:r>
              <w:rPr>
                <w:spacing w:val="-11"/>
                <w:w w:val="110"/>
                <w:sz w:val="20"/>
                <w:szCs w:val="20"/>
              </w:rPr>
              <w:t xml:space="preserve"> </w:t>
            </w:r>
            <w:r>
              <w:rPr>
                <w:w w:val="110"/>
                <w:sz w:val="20"/>
                <w:szCs w:val="20"/>
              </w:rPr>
              <w:t>գործիքներ.</w:t>
            </w:r>
          </w:p>
        </w:tc>
        <w:tc>
          <w:tcPr>
            <w:tcW w:w="3403" w:type="dxa"/>
          </w:tcPr>
          <w:p w14:paraId="40C4FE6E" w14:textId="77777777" w:rsidR="00584619" w:rsidRDefault="00DF2476">
            <w:pPr>
              <w:pStyle w:val="TableParagraph"/>
              <w:tabs>
                <w:tab w:val="left" w:pos="1833"/>
              </w:tabs>
              <w:spacing w:before="24"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6"/>
                <w:w w:val="105"/>
                <w:sz w:val="20"/>
                <w:szCs w:val="20"/>
              </w:rPr>
              <w:t xml:space="preserve"> </w:t>
            </w:r>
            <w:r>
              <w:rPr>
                <w:w w:val="105"/>
                <w:sz w:val="20"/>
                <w:szCs w:val="20"/>
              </w:rPr>
              <w:t>որոշում,</w:t>
            </w:r>
          </w:p>
          <w:p w14:paraId="60618F83" w14:textId="77777777" w:rsidR="00584619" w:rsidRDefault="00DF2476">
            <w:pPr>
              <w:pStyle w:val="TableParagraph"/>
              <w:spacing w:before="2" w:line="224" w:lineRule="exact"/>
              <w:ind w:left="110"/>
              <w:rPr>
                <w:sz w:val="20"/>
                <w:szCs w:val="20"/>
              </w:rPr>
            </w:pPr>
            <w:r>
              <w:rPr>
                <w:sz w:val="20"/>
                <w:szCs w:val="20"/>
              </w:rPr>
              <w:t>հավելված N 1, կետ 1.8</w:t>
            </w:r>
          </w:p>
        </w:tc>
        <w:tc>
          <w:tcPr>
            <w:tcW w:w="566" w:type="dxa"/>
            <w:shd w:val="clear" w:color="auto" w:fill="D8D8D8"/>
          </w:tcPr>
          <w:p w14:paraId="19CB6E5B" w14:textId="77777777" w:rsidR="00584619" w:rsidRDefault="00584619">
            <w:pPr>
              <w:pStyle w:val="TableParagraph"/>
              <w:rPr>
                <w:sz w:val="18"/>
              </w:rPr>
            </w:pPr>
          </w:p>
        </w:tc>
        <w:tc>
          <w:tcPr>
            <w:tcW w:w="424" w:type="dxa"/>
            <w:shd w:val="clear" w:color="auto" w:fill="D8D8D8"/>
          </w:tcPr>
          <w:p w14:paraId="2C5563C3" w14:textId="77777777" w:rsidR="00584619" w:rsidRDefault="00584619">
            <w:pPr>
              <w:pStyle w:val="TableParagraph"/>
              <w:rPr>
                <w:sz w:val="18"/>
              </w:rPr>
            </w:pPr>
          </w:p>
        </w:tc>
        <w:tc>
          <w:tcPr>
            <w:tcW w:w="710" w:type="dxa"/>
            <w:shd w:val="clear" w:color="auto" w:fill="D8D8D8"/>
          </w:tcPr>
          <w:p w14:paraId="62E10D59" w14:textId="77777777" w:rsidR="00584619" w:rsidRDefault="00584619">
            <w:pPr>
              <w:pStyle w:val="TableParagraph"/>
              <w:rPr>
                <w:sz w:val="18"/>
              </w:rPr>
            </w:pPr>
          </w:p>
        </w:tc>
        <w:tc>
          <w:tcPr>
            <w:tcW w:w="708" w:type="dxa"/>
            <w:shd w:val="clear" w:color="auto" w:fill="D8D8D8"/>
          </w:tcPr>
          <w:p w14:paraId="6ECA038B" w14:textId="77777777" w:rsidR="00584619" w:rsidRDefault="00584619">
            <w:pPr>
              <w:pStyle w:val="TableParagraph"/>
              <w:rPr>
                <w:sz w:val="18"/>
              </w:rPr>
            </w:pPr>
          </w:p>
        </w:tc>
        <w:tc>
          <w:tcPr>
            <w:tcW w:w="1841" w:type="dxa"/>
            <w:shd w:val="clear" w:color="auto" w:fill="D8D8D8"/>
          </w:tcPr>
          <w:p w14:paraId="56F6E122" w14:textId="77777777" w:rsidR="00584619" w:rsidRDefault="00584619">
            <w:pPr>
              <w:pStyle w:val="TableParagraph"/>
              <w:rPr>
                <w:sz w:val="18"/>
              </w:rPr>
            </w:pPr>
          </w:p>
        </w:tc>
        <w:tc>
          <w:tcPr>
            <w:tcW w:w="1135" w:type="dxa"/>
            <w:shd w:val="clear" w:color="auto" w:fill="D8D8D8"/>
          </w:tcPr>
          <w:p w14:paraId="5827B615" w14:textId="77777777" w:rsidR="00584619" w:rsidRDefault="00584619">
            <w:pPr>
              <w:pStyle w:val="TableParagraph"/>
              <w:rPr>
                <w:sz w:val="18"/>
              </w:rPr>
            </w:pPr>
          </w:p>
        </w:tc>
      </w:tr>
      <w:tr w:rsidR="00584619" w14:paraId="650E91A5" w14:textId="77777777">
        <w:trPr>
          <w:trHeight w:val="270"/>
        </w:trPr>
        <w:tc>
          <w:tcPr>
            <w:tcW w:w="811" w:type="dxa"/>
          </w:tcPr>
          <w:p w14:paraId="2531554A" w14:textId="77777777" w:rsidR="00584619" w:rsidRDefault="00DF2476">
            <w:pPr>
              <w:pStyle w:val="TableParagraph"/>
              <w:spacing w:before="24" w:line="227" w:lineRule="exact"/>
              <w:ind w:left="215"/>
              <w:rPr>
                <w:sz w:val="20"/>
              </w:rPr>
            </w:pPr>
            <w:r>
              <w:rPr>
                <w:sz w:val="20"/>
              </w:rPr>
              <w:t>47.1.</w:t>
            </w:r>
          </w:p>
        </w:tc>
        <w:tc>
          <w:tcPr>
            <w:tcW w:w="6031" w:type="dxa"/>
          </w:tcPr>
          <w:p w14:paraId="70A1C236" w14:textId="77777777" w:rsidR="00584619" w:rsidRDefault="00DF2476">
            <w:pPr>
              <w:pStyle w:val="TableParagraph"/>
              <w:spacing w:before="24" w:line="227" w:lineRule="exact"/>
              <w:ind w:left="107"/>
              <w:rPr>
                <w:sz w:val="20"/>
                <w:szCs w:val="20"/>
              </w:rPr>
            </w:pPr>
            <w:r>
              <w:rPr>
                <w:w w:val="105"/>
                <w:sz w:val="20"/>
                <w:szCs w:val="20"/>
              </w:rPr>
              <w:t>Տոնոմետր, ֆոնենդոսկոպ</w:t>
            </w:r>
          </w:p>
        </w:tc>
        <w:tc>
          <w:tcPr>
            <w:tcW w:w="3403" w:type="dxa"/>
          </w:tcPr>
          <w:p w14:paraId="08A472A7" w14:textId="77777777" w:rsidR="00584619" w:rsidRDefault="00584619">
            <w:pPr>
              <w:pStyle w:val="TableParagraph"/>
              <w:rPr>
                <w:sz w:val="18"/>
              </w:rPr>
            </w:pPr>
          </w:p>
        </w:tc>
        <w:tc>
          <w:tcPr>
            <w:tcW w:w="566" w:type="dxa"/>
          </w:tcPr>
          <w:p w14:paraId="27CF2CD6" w14:textId="77777777" w:rsidR="00584619" w:rsidRDefault="00584619">
            <w:pPr>
              <w:pStyle w:val="TableParagraph"/>
              <w:rPr>
                <w:sz w:val="18"/>
              </w:rPr>
            </w:pPr>
          </w:p>
        </w:tc>
        <w:tc>
          <w:tcPr>
            <w:tcW w:w="424" w:type="dxa"/>
          </w:tcPr>
          <w:p w14:paraId="51F7E21C" w14:textId="77777777" w:rsidR="00584619" w:rsidRDefault="00584619">
            <w:pPr>
              <w:pStyle w:val="TableParagraph"/>
              <w:rPr>
                <w:sz w:val="18"/>
              </w:rPr>
            </w:pPr>
          </w:p>
        </w:tc>
        <w:tc>
          <w:tcPr>
            <w:tcW w:w="710" w:type="dxa"/>
          </w:tcPr>
          <w:p w14:paraId="2DAA3A3E" w14:textId="77777777" w:rsidR="00584619" w:rsidRDefault="00584619">
            <w:pPr>
              <w:pStyle w:val="TableParagraph"/>
              <w:rPr>
                <w:sz w:val="18"/>
              </w:rPr>
            </w:pPr>
          </w:p>
        </w:tc>
        <w:tc>
          <w:tcPr>
            <w:tcW w:w="708" w:type="dxa"/>
          </w:tcPr>
          <w:p w14:paraId="76892FD7"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07FD4AB6"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1B27E87C" w14:textId="77777777" w:rsidR="00584619" w:rsidRDefault="00584619">
            <w:pPr>
              <w:pStyle w:val="TableParagraph"/>
              <w:rPr>
                <w:sz w:val="18"/>
              </w:rPr>
            </w:pPr>
          </w:p>
        </w:tc>
      </w:tr>
      <w:tr w:rsidR="00584619" w14:paraId="76A464C7" w14:textId="77777777">
        <w:trPr>
          <w:trHeight w:val="268"/>
        </w:trPr>
        <w:tc>
          <w:tcPr>
            <w:tcW w:w="811" w:type="dxa"/>
          </w:tcPr>
          <w:p w14:paraId="7AF65469" w14:textId="77777777" w:rsidR="00584619" w:rsidRDefault="00DF2476">
            <w:pPr>
              <w:pStyle w:val="TableParagraph"/>
              <w:spacing w:before="24" w:line="224" w:lineRule="exact"/>
              <w:ind w:left="201"/>
              <w:rPr>
                <w:sz w:val="20"/>
              </w:rPr>
            </w:pPr>
            <w:r>
              <w:rPr>
                <w:sz w:val="20"/>
              </w:rPr>
              <w:t>47.2.</w:t>
            </w:r>
          </w:p>
        </w:tc>
        <w:tc>
          <w:tcPr>
            <w:tcW w:w="6031" w:type="dxa"/>
          </w:tcPr>
          <w:p w14:paraId="57112872" w14:textId="77777777" w:rsidR="00584619" w:rsidRDefault="00DF2476">
            <w:pPr>
              <w:pStyle w:val="TableParagraph"/>
              <w:spacing w:before="24" w:line="224" w:lineRule="exact"/>
              <w:ind w:left="107"/>
              <w:rPr>
                <w:sz w:val="20"/>
                <w:szCs w:val="20"/>
              </w:rPr>
            </w:pPr>
            <w:r>
              <w:rPr>
                <w:w w:val="105"/>
                <w:sz w:val="20"/>
                <w:szCs w:val="20"/>
              </w:rPr>
              <w:t>Բժշկական ջերմաչափ</w:t>
            </w:r>
          </w:p>
        </w:tc>
        <w:tc>
          <w:tcPr>
            <w:tcW w:w="3403" w:type="dxa"/>
          </w:tcPr>
          <w:p w14:paraId="48497142" w14:textId="77777777" w:rsidR="00584619" w:rsidRDefault="00584619">
            <w:pPr>
              <w:pStyle w:val="TableParagraph"/>
              <w:rPr>
                <w:sz w:val="18"/>
              </w:rPr>
            </w:pPr>
          </w:p>
        </w:tc>
        <w:tc>
          <w:tcPr>
            <w:tcW w:w="566" w:type="dxa"/>
          </w:tcPr>
          <w:p w14:paraId="448AD4A2" w14:textId="77777777" w:rsidR="00584619" w:rsidRDefault="00584619">
            <w:pPr>
              <w:pStyle w:val="TableParagraph"/>
              <w:rPr>
                <w:sz w:val="18"/>
              </w:rPr>
            </w:pPr>
          </w:p>
        </w:tc>
        <w:tc>
          <w:tcPr>
            <w:tcW w:w="424" w:type="dxa"/>
          </w:tcPr>
          <w:p w14:paraId="1D0C14A9" w14:textId="77777777" w:rsidR="00584619" w:rsidRDefault="00584619">
            <w:pPr>
              <w:pStyle w:val="TableParagraph"/>
              <w:rPr>
                <w:sz w:val="18"/>
              </w:rPr>
            </w:pPr>
          </w:p>
        </w:tc>
        <w:tc>
          <w:tcPr>
            <w:tcW w:w="710" w:type="dxa"/>
          </w:tcPr>
          <w:p w14:paraId="738147A5" w14:textId="77777777" w:rsidR="00584619" w:rsidRDefault="00584619">
            <w:pPr>
              <w:pStyle w:val="TableParagraph"/>
              <w:rPr>
                <w:sz w:val="18"/>
              </w:rPr>
            </w:pPr>
          </w:p>
        </w:tc>
        <w:tc>
          <w:tcPr>
            <w:tcW w:w="708" w:type="dxa"/>
          </w:tcPr>
          <w:p w14:paraId="41A6843F"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2C2C2FBE"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3630511C" w14:textId="77777777" w:rsidR="00584619" w:rsidRDefault="00584619">
            <w:pPr>
              <w:pStyle w:val="TableParagraph"/>
              <w:rPr>
                <w:sz w:val="18"/>
              </w:rPr>
            </w:pPr>
          </w:p>
        </w:tc>
      </w:tr>
      <w:tr w:rsidR="00584619" w14:paraId="41C066B8" w14:textId="77777777">
        <w:trPr>
          <w:trHeight w:val="270"/>
        </w:trPr>
        <w:tc>
          <w:tcPr>
            <w:tcW w:w="811" w:type="dxa"/>
          </w:tcPr>
          <w:p w14:paraId="1BBB1CAF" w14:textId="77777777" w:rsidR="00584619" w:rsidRDefault="00DF2476">
            <w:pPr>
              <w:pStyle w:val="TableParagraph"/>
              <w:spacing w:before="26" w:line="224" w:lineRule="exact"/>
              <w:ind w:left="201"/>
              <w:rPr>
                <w:sz w:val="20"/>
              </w:rPr>
            </w:pPr>
            <w:r>
              <w:rPr>
                <w:sz w:val="20"/>
              </w:rPr>
              <w:t>47.3.</w:t>
            </w:r>
          </w:p>
        </w:tc>
        <w:tc>
          <w:tcPr>
            <w:tcW w:w="6031" w:type="dxa"/>
          </w:tcPr>
          <w:p w14:paraId="744818BF" w14:textId="77777777" w:rsidR="00584619" w:rsidRDefault="00DF2476">
            <w:pPr>
              <w:pStyle w:val="TableParagraph"/>
              <w:spacing w:before="26" w:line="224" w:lineRule="exact"/>
              <w:ind w:left="108"/>
              <w:rPr>
                <w:sz w:val="20"/>
                <w:szCs w:val="20"/>
              </w:rPr>
            </w:pPr>
            <w:r>
              <w:rPr>
                <w:w w:val="105"/>
                <w:sz w:val="20"/>
                <w:szCs w:val="20"/>
              </w:rPr>
              <w:t>Մետաղյա և փայտյա շպատելներ</w:t>
            </w:r>
          </w:p>
        </w:tc>
        <w:tc>
          <w:tcPr>
            <w:tcW w:w="3403" w:type="dxa"/>
          </w:tcPr>
          <w:p w14:paraId="0CEA59EA" w14:textId="77777777" w:rsidR="00584619" w:rsidRDefault="00584619">
            <w:pPr>
              <w:pStyle w:val="TableParagraph"/>
              <w:rPr>
                <w:sz w:val="18"/>
              </w:rPr>
            </w:pPr>
          </w:p>
        </w:tc>
        <w:tc>
          <w:tcPr>
            <w:tcW w:w="566" w:type="dxa"/>
          </w:tcPr>
          <w:p w14:paraId="158829AC" w14:textId="77777777" w:rsidR="00584619" w:rsidRDefault="00584619">
            <w:pPr>
              <w:pStyle w:val="TableParagraph"/>
              <w:rPr>
                <w:sz w:val="18"/>
              </w:rPr>
            </w:pPr>
          </w:p>
        </w:tc>
        <w:tc>
          <w:tcPr>
            <w:tcW w:w="424" w:type="dxa"/>
          </w:tcPr>
          <w:p w14:paraId="23B35FC9" w14:textId="77777777" w:rsidR="00584619" w:rsidRDefault="00584619">
            <w:pPr>
              <w:pStyle w:val="TableParagraph"/>
              <w:rPr>
                <w:sz w:val="18"/>
              </w:rPr>
            </w:pPr>
          </w:p>
        </w:tc>
        <w:tc>
          <w:tcPr>
            <w:tcW w:w="710" w:type="dxa"/>
          </w:tcPr>
          <w:p w14:paraId="336E739E" w14:textId="77777777" w:rsidR="00584619" w:rsidRDefault="00584619">
            <w:pPr>
              <w:pStyle w:val="TableParagraph"/>
              <w:rPr>
                <w:sz w:val="18"/>
              </w:rPr>
            </w:pPr>
          </w:p>
        </w:tc>
        <w:tc>
          <w:tcPr>
            <w:tcW w:w="708" w:type="dxa"/>
          </w:tcPr>
          <w:p w14:paraId="2F5646D2" w14:textId="77777777" w:rsidR="00584619" w:rsidRDefault="00DF2476">
            <w:pPr>
              <w:pStyle w:val="TableParagraph"/>
              <w:spacing w:before="26" w:line="224" w:lineRule="exact"/>
              <w:ind w:left="108" w:right="96"/>
              <w:jc w:val="center"/>
              <w:rPr>
                <w:sz w:val="20"/>
              </w:rPr>
            </w:pPr>
            <w:r>
              <w:rPr>
                <w:w w:val="105"/>
                <w:sz w:val="20"/>
              </w:rPr>
              <w:t>0,25</w:t>
            </w:r>
          </w:p>
        </w:tc>
        <w:tc>
          <w:tcPr>
            <w:tcW w:w="1841" w:type="dxa"/>
          </w:tcPr>
          <w:p w14:paraId="1BE7B8A3"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23A31098" w14:textId="77777777" w:rsidR="00584619" w:rsidRDefault="00584619">
            <w:pPr>
              <w:pStyle w:val="TableParagraph"/>
              <w:rPr>
                <w:sz w:val="18"/>
              </w:rPr>
            </w:pPr>
          </w:p>
        </w:tc>
      </w:tr>
      <w:tr w:rsidR="00584619" w14:paraId="381CEC24" w14:textId="77777777">
        <w:trPr>
          <w:trHeight w:val="270"/>
        </w:trPr>
        <w:tc>
          <w:tcPr>
            <w:tcW w:w="811" w:type="dxa"/>
          </w:tcPr>
          <w:p w14:paraId="0D316FF9" w14:textId="77777777" w:rsidR="00584619" w:rsidRDefault="00DF2476">
            <w:pPr>
              <w:pStyle w:val="TableParagraph"/>
              <w:spacing w:before="24" w:line="227" w:lineRule="exact"/>
              <w:ind w:left="196"/>
              <w:rPr>
                <w:sz w:val="20"/>
              </w:rPr>
            </w:pPr>
            <w:r>
              <w:rPr>
                <w:sz w:val="20"/>
              </w:rPr>
              <w:t>47.4.</w:t>
            </w:r>
          </w:p>
        </w:tc>
        <w:tc>
          <w:tcPr>
            <w:tcW w:w="6031" w:type="dxa"/>
          </w:tcPr>
          <w:p w14:paraId="3CA14FBD" w14:textId="77777777" w:rsidR="00584619" w:rsidRDefault="00DF2476">
            <w:pPr>
              <w:pStyle w:val="TableParagraph"/>
              <w:spacing w:before="24" w:line="227" w:lineRule="exact"/>
              <w:ind w:left="107"/>
              <w:rPr>
                <w:sz w:val="20"/>
                <w:szCs w:val="20"/>
              </w:rPr>
            </w:pPr>
            <w:r>
              <w:rPr>
                <w:w w:val="105"/>
                <w:sz w:val="20"/>
                <w:szCs w:val="20"/>
              </w:rPr>
              <w:t>Մեկանգամյա օգտագործման ներարկիչներ</w:t>
            </w:r>
          </w:p>
        </w:tc>
        <w:tc>
          <w:tcPr>
            <w:tcW w:w="3403" w:type="dxa"/>
          </w:tcPr>
          <w:p w14:paraId="137CECEA" w14:textId="77777777" w:rsidR="00584619" w:rsidRDefault="00584619">
            <w:pPr>
              <w:pStyle w:val="TableParagraph"/>
              <w:rPr>
                <w:sz w:val="18"/>
              </w:rPr>
            </w:pPr>
          </w:p>
        </w:tc>
        <w:tc>
          <w:tcPr>
            <w:tcW w:w="566" w:type="dxa"/>
          </w:tcPr>
          <w:p w14:paraId="3A998C06" w14:textId="77777777" w:rsidR="00584619" w:rsidRDefault="00584619">
            <w:pPr>
              <w:pStyle w:val="TableParagraph"/>
              <w:rPr>
                <w:sz w:val="18"/>
              </w:rPr>
            </w:pPr>
          </w:p>
        </w:tc>
        <w:tc>
          <w:tcPr>
            <w:tcW w:w="424" w:type="dxa"/>
          </w:tcPr>
          <w:p w14:paraId="2F9D92CE" w14:textId="77777777" w:rsidR="00584619" w:rsidRDefault="00584619">
            <w:pPr>
              <w:pStyle w:val="TableParagraph"/>
              <w:rPr>
                <w:sz w:val="18"/>
              </w:rPr>
            </w:pPr>
          </w:p>
        </w:tc>
        <w:tc>
          <w:tcPr>
            <w:tcW w:w="710" w:type="dxa"/>
          </w:tcPr>
          <w:p w14:paraId="4B15AD65" w14:textId="77777777" w:rsidR="00584619" w:rsidRDefault="00584619">
            <w:pPr>
              <w:pStyle w:val="TableParagraph"/>
              <w:rPr>
                <w:sz w:val="18"/>
              </w:rPr>
            </w:pPr>
          </w:p>
        </w:tc>
        <w:tc>
          <w:tcPr>
            <w:tcW w:w="708" w:type="dxa"/>
          </w:tcPr>
          <w:p w14:paraId="19A9DD40" w14:textId="77777777" w:rsidR="00584619" w:rsidRDefault="00DF2476">
            <w:pPr>
              <w:pStyle w:val="TableParagraph"/>
              <w:spacing w:before="24" w:line="227" w:lineRule="exact"/>
              <w:ind w:left="107" w:right="96"/>
              <w:jc w:val="center"/>
              <w:rPr>
                <w:sz w:val="20"/>
              </w:rPr>
            </w:pPr>
            <w:r>
              <w:rPr>
                <w:w w:val="110"/>
                <w:sz w:val="20"/>
              </w:rPr>
              <w:t>0,5</w:t>
            </w:r>
          </w:p>
        </w:tc>
        <w:tc>
          <w:tcPr>
            <w:tcW w:w="1841" w:type="dxa"/>
          </w:tcPr>
          <w:p w14:paraId="2499A6C2"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359F3765" w14:textId="77777777" w:rsidR="00584619" w:rsidRDefault="00584619">
            <w:pPr>
              <w:pStyle w:val="TableParagraph"/>
              <w:rPr>
                <w:sz w:val="18"/>
              </w:rPr>
            </w:pPr>
          </w:p>
        </w:tc>
      </w:tr>
      <w:tr w:rsidR="00584619" w14:paraId="12245398" w14:textId="77777777">
        <w:trPr>
          <w:trHeight w:val="268"/>
        </w:trPr>
        <w:tc>
          <w:tcPr>
            <w:tcW w:w="811" w:type="dxa"/>
          </w:tcPr>
          <w:p w14:paraId="489C01BC" w14:textId="77777777" w:rsidR="00584619" w:rsidRDefault="00DF2476">
            <w:pPr>
              <w:pStyle w:val="TableParagraph"/>
              <w:spacing w:before="24" w:line="224" w:lineRule="exact"/>
              <w:ind w:left="198"/>
              <w:rPr>
                <w:sz w:val="20"/>
              </w:rPr>
            </w:pPr>
            <w:r>
              <w:rPr>
                <w:sz w:val="20"/>
              </w:rPr>
              <w:t>47.5.</w:t>
            </w:r>
          </w:p>
        </w:tc>
        <w:tc>
          <w:tcPr>
            <w:tcW w:w="6031" w:type="dxa"/>
          </w:tcPr>
          <w:p w14:paraId="23FB6F47" w14:textId="77777777" w:rsidR="00584619" w:rsidRDefault="00DF2476">
            <w:pPr>
              <w:pStyle w:val="TableParagraph"/>
              <w:spacing w:before="24" w:line="224" w:lineRule="exact"/>
              <w:ind w:left="107"/>
              <w:rPr>
                <w:sz w:val="20"/>
                <w:szCs w:val="20"/>
              </w:rPr>
            </w:pPr>
            <w:r>
              <w:rPr>
                <w:w w:val="110"/>
                <w:sz w:val="20"/>
                <w:szCs w:val="20"/>
              </w:rPr>
              <w:t>Թանզիֆե դիմակներ</w:t>
            </w:r>
          </w:p>
        </w:tc>
        <w:tc>
          <w:tcPr>
            <w:tcW w:w="3403" w:type="dxa"/>
          </w:tcPr>
          <w:p w14:paraId="7FE8B26F" w14:textId="77777777" w:rsidR="00584619" w:rsidRDefault="00584619">
            <w:pPr>
              <w:pStyle w:val="TableParagraph"/>
              <w:rPr>
                <w:sz w:val="18"/>
              </w:rPr>
            </w:pPr>
          </w:p>
        </w:tc>
        <w:tc>
          <w:tcPr>
            <w:tcW w:w="566" w:type="dxa"/>
          </w:tcPr>
          <w:p w14:paraId="1D123CA5" w14:textId="77777777" w:rsidR="00584619" w:rsidRDefault="00584619">
            <w:pPr>
              <w:pStyle w:val="TableParagraph"/>
              <w:rPr>
                <w:sz w:val="18"/>
              </w:rPr>
            </w:pPr>
          </w:p>
        </w:tc>
        <w:tc>
          <w:tcPr>
            <w:tcW w:w="424" w:type="dxa"/>
          </w:tcPr>
          <w:p w14:paraId="5FAD4435" w14:textId="77777777" w:rsidR="00584619" w:rsidRDefault="00584619">
            <w:pPr>
              <w:pStyle w:val="TableParagraph"/>
              <w:rPr>
                <w:sz w:val="18"/>
              </w:rPr>
            </w:pPr>
          </w:p>
        </w:tc>
        <w:tc>
          <w:tcPr>
            <w:tcW w:w="710" w:type="dxa"/>
          </w:tcPr>
          <w:p w14:paraId="151E7CEC" w14:textId="77777777" w:rsidR="00584619" w:rsidRDefault="00584619">
            <w:pPr>
              <w:pStyle w:val="TableParagraph"/>
              <w:rPr>
                <w:sz w:val="18"/>
              </w:rPr>
            </w:pPr>
          </w:p>
        </w:tc>
        <w:tc>
          <w:tcPr>
            <w:tcW w:w="708" w:type="dxa"/>
          </w:tcPr>
          <w:p w14:paraId="4DAB3124"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3B890FE4"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14336131" w14:textId="77777777" w:rsidR="00584619" w:rsidRDefault="00584619">
            <w:pPr>
              <w:pStyle w:val="TableParagraph"/>
              <w:rPr>
                <w:sz w:val="18"/>
              </w:rPr>
            </w:pPr>
          </w:p>
        </w:tc>
      </w:tr>
      <w:tr w:rsidR="00584619" w14:paraId="0891D4E4" w14:textId="77777777">
        <w:trPr>
          <w:trHeight w:val="270"/>
        </w:trPr>
        <w:tc>
          <w:tcPr>
            <w:tcW w:w="811" w:type="dxa"/>
          </w:tcPr>
          <w:p w14:paraId="16A7A9F0" w14:textId="77777777" w:rsidR="00584619" w:rsidRDefault="00DF2476">
            <w:pPr>
              <w:pStyle w:val="TableParagraph"/>
              <w:spacing w:before="24" w:line="227" w:lineRule="exact"/>
              <w:ind w:left="196"/>
              <w:rPr>
                <w:sz w:val="20"/>
              </w:rPr>
            </w:pPr>
            <w:r>
              <w:rPr>
                <w:w w:val="105"/>
                <w:sz w:val="20"/>
              </w:rPr>
              <w:t>47.6.</w:t>
            </w:r>
          </w:p>
        </w:tc>
        <w:tc>
          <w:tcPr>
            <w:tcW w:w="6031" w:type="dxa"/>
          </w:tcPr>
          <w:p w14:paraId="392F2D1C" w14:textId="77777777" w:rsidR="00584619" w:rsidRDefault="00DF2476">
            <w:pPr>
              <w:pStyle w:val="TableParagraph"/>
              <w:spacing w:before="24" w:line="227" w:lineRule="exact"/>
              <w:ind w:left="107"/>
              <w:rPr>
                <w:sz w:val="20"/>
                <w:szCs w:val="20"/>
              </w:rPr>
            </w:pPr>
            <w:r>
              <w:rPr>
                <w:w w:val="105"/>
                <w:sz w:val="20"/>
                <w:szCs w:val="20"/>
              </w:rPr>
              <w:t>Բժշկական քննության բազմոց</w:t>
            </w:r>
          </w:p>
        </w:tc>
        <w:tc>
          <w:tcPr>
            <w:tcW w:w="3403" w:type="dxa"/>
          </w:tcPr>
          <w:p w14:paraId="61E26B9A" w14:textId="77777777" w:rsidR="00584619" w:rsidRDefault="00584619">
            <w:pPr>
              <w:pStyle w:val="TableParagraph"/>
              <w:rPr>
                <w:sz w:val="18"/>
              </w:rPr>
            </w:pPr>
          </w:p>
        </w:tc>
        <w:tc>
          <w:tcPr>
            <w:tcW w:w="566" w:type="dxa"/>
          </w:tcPr>
          <w:p w14:paraId="4646EA62" w14:textId="77777777" w:rsidR="00584619" w:rsidRDefault="00584619">
            <w:pPr>
              <w:pStyle w:val="TableParagraph"/>
              <w:rPr>
                <w:sz w:val="18"/>
              </w:rPr>
            </w:pPr>
          </w:p>
        </w:tc>
        <w:tc>
          <w:tcPr>
            <w:tcW w:w="424" w:type="dxa"/>
          </w:tcPr>
          <w:p w14:paraId="299A799C" w14:textId="77777777" w:rsidR="00584619" w:rsidRDefault="00584619">
            <w:pPr>
              <w:pStyle w:val="TableParagraph"/>
              <w:rPr>
                <w:sz w:val="18"/>
              </w:rPr>
            </w:pPr>
          </w:p>
        </w:tc>
        <w:tc>
          <w:tcPr>
            <w:tcW w:w="710" w:type="dxa"/>
          </w:tcPr>
          <w:p w14:paraId="26381E81" w14:textId="77777777" w:rsidR="00584619" w:rsidRDefault="00584619">
            <w:pPr>
              <w:pStyle w:val="TableParagraph"/>
              <w:rPr>
                <w:sz w:val="18"/>
              </w:rPr>
            </w:pPr>
          </w:p>
        </w:tc>
        <w:tc>
          <w:tcPr>
            <w:tcW w:w="708" w:type="dxa"/>
          </w:tcPr>
          <w:p w14:paraId="51F7039E"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0C52AC8D"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5AB26321" w14:textId="77777777" w:rsidR="00584619" w:rsidRDefault="00584619">
            <w:pPr>
              <w:pStyle w:val="TableParagraph"/>
              <w:rPr>
                <w:sz w:val="18"/>
              </w:rPr>
            </w:pPr>
          </w:p>
        </w:tc>
      </w:tr>
      <w:tr w:rsidR="00584619" w14:paraId="13BE45AB" w14:textId="77777777">
        <w:trPr>
          <w:trHeight w:val="270"/>
        </w:trPr>
        <w:tc>
          <w:tcPr>
            <w:tcW w:w="811" w:type="dxa"/>
          </w:tcPr>
          <w:p w14:paraId="5DA0D185" w14:textId="77777777" w:rsidR="00584619" w:rsidRDefault="00DF2476">
            <w:pPr>
              <w:pStyle w:val="TableParagraph"/>
              <w:spacing w:before="24" w:line="227" w:lineRule="exact"/>
              <w:ind w:left="203"/>
              <w:rPr>
                <w:sz w:val="20"/>
              </w:rPr>
            </w:pPr>
            <w:r>
              <w:rPr>
                <w:sz w:val="20"/>
              </w:rPr>
              <w:t>47.7.</w:t>
            </w:r>
          </w:p>
        </w:tc>
        <w:tc>
          <w:tcPr>
            <w:tcW w:w="6031" w:type="dxa"/>
          </w:tcPr>
          <w:p w14:paraId="7D92B8F9"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 Նշում 1*</w:t>
            </w:r>
          </w:p>
        </w:tc>
        <w:tc>
          <w:tcPr>
            <w:tcW w:w="3403" w:type="dxa"/>
          </w:tcPr>
          <w:p w14:paraId="00CF2A9D" w14:textId="77777777" w:rsidR="00584619" w:rsidRDefault="00584619">
            <w:pPr>
              <w:pStyle w:val="TableParagraph"/>
              <w:rPr>
                <w:sz w:val="18"/>
              </w:rPr>
            </w:pPr>
          </w:p>
        </w:tc>
        <w:tc>
          <w:tcPr>
            <w:tcW w:w="566" w:type="dxa"/>
          </w:tcPr>
          <w:p w14:paraId="26A269C8" w14:textId="77777777" w:rsidR="00584619" w:rsidRDefault="00584619">
            <w:pPr>
              <w:pStyle w:val="TableParagraph"/>
              <w:rPr>
                <w:sz w:val="18"/>
              </w:rPr>
            </w:pPr>
          </w:p>
        </w:tc>
        <w:tc>
          <w:tcPr>
            <w:tcW w:w="424" w:type="dxa"/>
          </w:tcPr>
          <w:p w14:paraId="3FC0DF98" w14:textId="77777777" w:rsidR="00584619" w:rsidRDefault="00584619">
            <w:pPr>
              <w:pStyle w:val="TableParagraph"/>
              <w:rPr>
                <w:sz w:val="18"/>
              </w:rPr>
            </w:pPr>
          </w:p>
        </w:tc>
        <w:tc>
          <w:tcPr>
            <w:tcW w:w="710" w:type="dxa"/>
          </w:tcPr>
          <w:p w14:paraId="654EA990" w14:textId="77777777" w:rsidR="00584619" w:rsidRDefault="00584619">
            <w:pPr>
              <w:pStyle w:val="TableParagraph"/>
              <w:rPr>
                <w:sz w:val="18"/>
              </w:rPr>
            </w:pPr>
          </w:p>
        </w:tc>
        <w:tc>
          <w:tcPr>
            <w:tcW w:w="708" w:type="dxa"/>
          </w:tcPr>
          <w:p w14:paraId="15CBEBA8"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4B1C468D"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16CB63BF" w14:textId="77777777" w:rsidR="00584619" w:rsidRDefault="00584619">
            <w:pPr>
              <w:pStyle w:val="TableParagraph"/>
              <w:rPr>
                <w:sz w:val="18"/>
              </w:rPr>
            </w:pPr>
          </w:p>
        </w:tc>
      </w:tr>
      <w:tr w:rsidR="00584619" w14:paraId="58C8E523" w14:textId="77777777">
        <w:trPr>
          <w:trHeight w:val="270"/>
        </w:trPr>
        <w:tc>
          <w:tcPr>
            <w:tcW w:w="811" w:type="dxa"/>
          </w:tcPr>
          <w:p w14:paraId="05837C34" w14:textId="77777777" w:rsidR="00584619" w:rsidRDefault="00DF2476">
            <w:pPr>
              <w:pStyle w:val="TableParagraph"/>
              <w:spacing w:before="24" w:line="227" w:lineRule="exact"/>
              <w:ind w:left="196"/>
              <w:rPr>
                <w:sz w:val="20"/>
              </w:rPr>
            </w:pPr>
            <w:r>
              <w:rPr>
                <w:w w:val="105"/>
                <w:sz w:val="20"/>
              </w:rPr>
              <w:t>47.8.</w:t>
            </w:r>
          </w:p>
        </w:tc>
        <w:tc>
          <w:tcPr>
            <w:tcW w:w="6031" w:type="dxa"/>
          </w:tcPr>
          <w:p w14:paraId="20408A85" w14:textId="77777777" w:rsidR="00584619" w:rsidRDefault="00DF2476">
            <w:pPr>
              <w:pStyle w:val="TableParagraph"/>
              <w:spacing w:before="24" w:line="227" w:lineRule="exact"/>
              <w:ind w:left="107"/>
              <w:rPr>
                <w:sz w:val="20"/>
                <w:szCs w:val="20"/>
              </w:rPr>
            </w:pPr>
            <w:r>
              <w:rPr>
                <w:w w:val="105"/>
                <w:sz w:val="20"/>
                <w:szCs w:val="20"/>
              </w:rPr>
              <w:t>Շիրմա</w:t>
            </w:r>
          </w:p>
        </w:tc>
        <w:tc>
          <w:tcPr>
            <w:tcW w:w="3403" w:type="dxa"/>
          </w:tcPr>
          <w:p w14:paraId="670EC98F" w14:textId="77777777" w:rsidR="00584619" w:rsidRDefault="00584619">
            <w:pPr>
              <w:pStyle w:val="TableParagraph"/>
              <w:rPr>
                <w:sz w:val="18"/>
              </w:rPr>
            </w:pPr>
          </w:p>
        </w:tc>
        <w:tc>
          <w:tcPr>
            <w:tcW w:w="566" w:type="dxa"/>
          </w:tcPr>
          <w:p w14:paraId="3D576A76" w14:textId="77777777" w:rsidR="00584619" w:rsidRDefault="00584619">
            <w:pPr>
              <w:pStyle w:val="TableParagraph"/>
              <w:rPr>
                <w:sz w:val="18"/>
              </w:rPr>
            </w:pPr>
          </w:p>
        </w:tc>
        <w:tc>
          <w:tcPr>
            <w:tcW w:w="424" w:type="dxa"/>
          </w:tcPr>
          <w:p w14:paraId="5D9BFFD7" w14:textId="77777777" w:rsidR="00584619" w:rsidRDefault="00584619">
            <w:pPr>
              <w:pStyle w:val="TableParagraph"/>
              <w:rPr>
                <w:sz w:val="18"/>
              </w:rPr>
            </w:pPr>
          </w:p>
        </w:tc>
        <w:tc>
          <w:tcPr>
            <w:tcW w:w="710" w:type="dxa"/>
          </w:tcPr>
          <w:p w14:paraId="44B2C62E" w14:textId="77777777" w:rsidR="00584619" w:rsidRDefault="00584619">
            <w:pPr>
              <w:pStyle w:val="TableParagraph"/>
              <w:rPr>
                <w:sz w:val="18"/>
              </w:rPr>
            </w:pPr>
          </w:p>
        </w:tc>
        <w:tc>
          <w:tcPr>
            <w:tcW w:w="708" w:type="dxa"/>
          </w:tcPr>
          <w:p w14:paraId="19699BD8"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038C6BBD"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3D0DE2F7" w14:textId="77777777" w:rsidR="00584619" w:rsidRDefault="00584619">
            <w:pPr>
              <w:pStyle w:val="TableParagraph"/>
              <w:rPr>
                <w:sz w:val="18"/>
              </w:rPr>
            </w:pPr>
          </w:p>
        </w:tc>
      </w:tr>
      <w:tr w:rsidR="00584619" w14:paraId="0E0B207D" w14:textId="77777777">
        <w:trPr>
          <w:trHeight w:val="268"/>
        </w:trPr>
        <w:tc>
          <w:tcPr>
            <w:tcW w:w="811" w:type="dxa"/>
          </w:tcPr>
          <w:p w14:paraId="2E0B4D87" w14:textId="77777777" w:rsidR="00584619" w:rsidRDefault="00DF2476">
            <w:pPr>
              <w:pStyle w:val="TableParagraph"/>
              <w:spacing w:before="24" w:line="224" w:lineRule="exact"/>
              <w:ind w:left="196"/>
              <w:rPr>
                <w:sz w:val="20"/>
              </w:rPr>
            </w:pPr>
            <w:r>
              <w:rPr>
                <w:sz w:val="20"/>
              </w:rPr>
              <w:t>47.9.</w:t>
            </w:r>
          </w:p>
        </w:tc>
        <w:tc>
          <w:tcPr>
            <w:tcW w:w="6031" w:type="dxa"/>
          </w:tcPr>
          <w:p w14:paraId="02A9F768" w14:textId="77777777" w:rsidR="00584619" w:rsidRDefault="00DF2476">
            <w:pPr>
              <w:pStyle w:val="TableParagraph"/>
              <w:spacing w:before="24" w:line="224" w:lineRule="exact"/>
              <w:ind w:left="107"/>
              <w:rPr>
                <w:sz w:val="20"/>
                <w:szCs w:val="20"/>
              </w:rPr>
            </w:pPr>
            <w:r>
              <w:rPr>
                <w:w w:val="105"/>
                <w:sz w:val="20"/>
                <w:szCs w:val="20"/>
              </w:rPr>
              <w:t>Պատգարակ</w:t>
            </w:r>
          </w:p>
        </w:tc>
        <w:tc>
          <w:tcPr>
            <w:tcW w:w="3403" w:type="dxa"/>
          </w:tcPr>
          <w:p w14:paraId="4D850F92" w14:textId="77777777" w:rsidR="00584619" w:rsidRDefault="00584619">
            <w:pPr>
              <w:pStyle w:val="TableParagraph"/>
              <w:rPr>
                <w:sz w:val="18"/>
              </w:rPr>
            </w:pPr>
          </w:p>
        </w:tc>
        <w:tc>
          <w:tcPr>
            <w:tcW w:w="566" w:type="dxa"/>
          </w:tcPr>
          <w:p w14:paraId="04B33620" w14:textId="77777777" w:rsidR="00584619" w:rsidRDefault="00584619">
            <w:pPr>
              <w:pStyle w:val="TableParagraph"/>
              <w:rPr>
                <w:sz w:val="18"/>
              </w:rPr>
            </w:pPr>
          </w:p>
        </w:tc>
        <w:tc>
          <w:tcPr>
            <w:tcW w:w="424" w:type="dxa"/>
          </w:tcPr>
          <w:p w14:paraId="6A302B2F" w14:textId="77777777" w:rsidR="00584619" w:rsidRDefault="00584619">
            <w:pPr>
              <w:pStyle w:val="TableParagraph"/>
              <w:rPr>
                <w:sz w:val="18"/>
              </w:rPr>
            </w:pPr>
          </w:p>
        </w:tc>
        <w:tc>
          <w:tcPr>
            <w:tcW w:w="710" w:type="dxa"/>
          </w:tcPr>
          <w:p w14:paraId="54F5A7CE" w14:textId="77777777" w:rsidR="00584619" w:rsidRDefault="00584619">
            <w:pPr>
              <w:pStyle w:val="TableParagraph"/>
              <w:rPr>
                <w:sz w:val="18"/>
              </w:rPr>
            </w:pPr>
          </w:p>
        </w:tc>
        <w:tc>
          <w:tcPr>
            <w:tcW w:w="708" w:type="dxa"/>
          </w:tcPr>
          <w:p w14:paraId="6F335BBB"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2053033B"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2BAFB04C" w14:textId="77777777" w:rsidR="00584619" w:rsidRDefault="00584619">
            <w:pPr>
              <w:pStyle w:val="TableParagraph"/>
              <w:rPr>
                <w:sz w:val="18"/>
              </w:rPr>
            </w:pPr>
          </w:p>
        </w:tc>
      </w:tr>
      <w:tr w:rsidR="00584619" w14:paraId="4907EA44" w14:textId="77777777">
        <w:trPr>
          <w:trHeight w:val="1079"/>
        </w:trPr>
        <w:tc>
          <w:tcPr>
            <w:tcW w:w="811" w:type="dxa"/>
          </w:tcPr>
          <w:p w14:paraId="5BEA1CD2" w14:textId="77777777" w:rsidR="00584619" w:rsidRDefault="00DF2476">
            <w:pPr>
              <w:pStyle w:val="TableParagraph"/>
              <w:spacing w:before="26"/>
              <w:ind w:left="187"/>
              <w:rPr>
                <w:sz w:val="20"/>
              </w:rPr>
            </w:pPr>
            <w:r>
              <w:rPr>
                <w:sz w:val="20"/>
              </w:rPr>
              <w:t>47.10.</w:t>
            </w:r>
          </w:p>
        </w:tc>
        <w:tc>
          <w:tcPr>
            <w:tcW w:w="6031" w:type="dxa"/>
          </w:tcPr>
          <w:p w14:paraId="3F609415" w14:textId="77777777" w:rsidR="00584619" w:rsidRDefault="00DF2476">
            <w:pPr>
              <w:pStyle w:val="TableParagraph"/>
              <w:spacing w:before="26" w:line="280" w:lineRule="auto"/>
              <w:ind w:left="107" w:right="173"/>
              <w:jc w:val="both"/>
              <w:rPr>
                <w:sz w:val="20"/>
                <w:szCs w:val="20"/>
              </w:rPr>
            </w:pPr>
            <w:r>
              <w:rPr>
                <w:w w:val="105"/>
                <w:sz w:val="20"/>
                <w:szCs w:val="20"/>
              </w:rPr>
              <w:t>Չհրկիզվող պահարան` թմրաբեր և հոգեմետ դեղամիջոցների դուրսգրման համար անհրաժեշտ դեղատոմսերի, հաշվառման մատյանների ու վերադարձված սրվակների պահպանության</w:t>
            </w:r>
          </w:p>
          <w:p w14:paraId="771DC3C4" w14:textId="77777777" w:rsidR="00584619" w:rsidRDefault="00DF2476">
            <w:pPr>
              <w:pStyle w:val="TableParagraph"/>
              <w:spacing w:before="2" w:line="224" w:lineRule="exact"/>
              <w:ind w:left="107"/>
              <w:jc w:val="both"/>
              <w:rPr>
                <w:sz w:val="20"/>
                <w:szCs w:val="20"/>
              </w:rPr>
            </w:pPr>
            <w:r>
              <w:rPr>
                <w:w w:val="105"/>
                <w:sz w:val="20"/>
                <w:szCs w:val="20"/>
              </w:rPr>
              <w:t>համար</w:t>
            </w:r>
          </w:p>
        </w:tc>
        <w:tc>
          <w:tcPr>
            <w:tcW w:w="3403" w:type="dxa"/>
          </w:tcPr>
          <w:p w14:paraId="4BEC23BF" w14:textId="77777777" w:rsidR="00584619" w:rsidRDefault="00584619">
            <w:pPr>
              <w:pStyle w:val="TableParagraph"/>
              <w:rPr>
                <w:sz w:val="18"/>
              </w:rPr>
            </w:pPr>
          </w:p>
        </w:tc>
        <w:tc>
          <w:tcPr>
            <w:tcW w:w="566" w:type="dxa"/>
          </w:tcPr>
          <w:p w14:paraId="3D2445CE" w14:textId="77777777" w:rsidR="00584619" w:rsidRDefault="00584619">
            <w:pPr>
              <w:pStyle w:val="TableParagraph"/>
              <w:rPr>
                <w:sz w:val="18"/>
              </w:rPr>
            </w:pPr>
          </w:p>
        </w:tc>
        <w:tc>
          <w:tcPr>
            <w:tcW w:w="424" w:type="dxa"/>
          </w:tcPr>
          <w:p w14:paraId="3396CD7F" w14:textId="77777777" w:rsidR="00584619" w:rsidRDefault="00584619">
            <w:pPr>
              <w:pStyle w:val="TableParagraph"/>
              <w:rPr>
                <w:sz w:val="18"/>
              </w:rPr>
            </w:pPr>
          </w:p>
        </w:tc>
        <w:tc>
          <w:tcPr>
            <w:tcW w:w="710" w:type="dxa"/>
          </w:tcPr>
          <w:p w14:paraId="3B565CED" w14:textId="77777777" w:rsidR="00584619" w:rsidRDefault="00584619">
            <w:pPr>
              <w:pStyle w:val="TableParagraph"/>
              <w:rPr>
                <w:sz w:val="18"/>
              </w:rPr>
            </w:pPr>
          </w:p>
        </w:tc>
        <w:tc>
          <w:tcPr>
            <w:tcW w:w="708" w:type="dxa"/>
          </w:tcPr>
          <w:p w14:paraId="7B37B720" w14:textId="77777777" w:rsidR="00584619" w:rsidRDefault="00DF2476">
            <w:pPr>
              <w:pStyle w:val="TableParagraph"/>
              <w:spacing w:before="26"/>
              <w:ind w:left="13"/>
              <w:jc w:val="center"/>
              <w:rPr>
                <w:sz w:val="20"/>
              </w:rPr>
            </w:pPr>
            <w:r>
              <w:rPr>
                <w:w w:val="103"/>
                <w:sz w:val="20"/>
              </w:rPr>
              <w:t>5</w:t>
            </w:r>
          </w:p>
        </w:tc>
        <w:tc>
          <w:tcPr>
            <w:tcW w:w="1841" w:type="dxa"/>
          </w:tcPr>
          <w:p w14:paraId="23794E52" w14:textId="77777777" w:rsidR="00584619" w:rsidRDefault="00DF2476">
            <w:pPr>
              <w:pStyle w:val="TableParagraph"/>
              <w:spacing w:before="26"/>
              <w:ind w:left="112" w:right="100"/>
              <w:jc w:val="center"/>
              <w:rPr>
                <w:sz w:val="20"/>
                <w:szCs w:val="20"/>
              </w:rPr>
            </w:pPr>
            <w:r>
              <w:rPr>
                <w:w w:val="110"/>
                <w:sz w:val="20"/>
                <w:szCs w:val="20"/>
              </w:rPr>
              <w:t>Դիտողական</w:t>
            </w:r>
          </w:p>
        </w:tc>
        <w:tc>
          <w:tcPr>
            <w:tcW w:w="1135" w:type="dxa"/>
          </w:tcPr>
          <w:p w14:paraId="7FBE77D4" w14:textId="77777777" w:rsidR="00584619" w:rsidRDefault="00584619">
            <w:pPr>
              <w:pStyle w:val="TableParagraph"/>
              <w:rPr>
                <w:sz w:val="18"/>
              </w:rPr>
            </w:pPr>
          </w:p>
        </w:tc>
      </w:tr>
      <w:tr w:rsidR="00584619" w14:paraId="2162E380" w14:textId="77777777">
        <w:trPr>
          <w:trHeight w:val="1619"/>
        </w:trPr>
        <w:tc>
          <w:tcPr>
            <w:tcW w:w="811" w:type="dxa"/>
          </w:tcPr>
          <w:p w14:paraId="4FB2FC0F" w14:textId="77777777" w:rsidR="00584619" w:rsidRDefault="00DF2476">
            <w:pPr>
              <w:pStyle w:val="TableParagraph"/>
              <w:spacing w:before="24"/>
              <w:ind w:left="179"/>
              <w:rPr>
                <w:sz w:val="20"/>
              </w:rPr>
            </w:pPr>
            <w:r>
              <w:rPr>
                <w:sz w:val="20"/>
              </w:rPr>
              <w:t>47.11.</w:t>
            </w:r>
          </w:p>
        </w:tc>
        <w:tc>
          <w:tcPr>
            <w:tcW w:w="6031" w:type="dxa"/>
          </w:tcPr>
          <w:p w14:paraId="207C9E9F" w14:textId="77777777" w:rsidR="00584619" w:rsidRDefault="00DF2476">
            <w:pPr>
              <w:pStyle w:val="TableParagraph"/>
              <w:spacing w:before="26"/>
              <w:ind w:left="107"/>
              <w:rPr>
                <w:sz w:val="20"/>
                <w:szCs w:val="20"/>
              </w:rPr>
            </w:pPr>
            <w:r>
              <w:rPr>
                <w:w w:val="110"/>
                <w:sz w:val="20"/>
                <w:szCs w:val="20"/>
              </w:rPr>
              <w:t>Ուռուցքաբանական կաբինետը հագեցած է կադրերով.</w:t>
            </w:r>
          </w:p>
        </w:tc>
        <w:tc>
          <w:tcPr>
            <w:tcW w:w="3403" w:type="dxa"/>
          </w:tcPr>
          <w:p w14:paraId="67DE0510"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 xml:space="preserve">1936-Ն որոշում, հավելված </w:t>
            </w:r>
            <w:r>
              <w:rPr>
                <w:w w:val="105"/>
                <w:sz w:val="20"/>
                <w:szCs w:val="20"/>
              </w:rPr>
              <w:t xml:space="preserve">N </w:t>
            </w:r>
            <w:r>
              <w:rPr>
                <w:spacing w:val="-3"/>
                <w:w w:val="105"/>
                <w:sz w:val="20"/>
                <w:szCs w:val="20"/>
              </w:rPr>
              <w:t xml:space="preserve">1,  </w:t>
            </w:r>
            <w:r>
              <w:rPr>
                <w:spacing w:val="-6"/>
                <w:w w:val="105"/>
                <w:sz w:val="20"/>
                <w:szCs w:val="20"/>
              </w:rPr>
              <w:t xml:space="preserve">կետ 1.8։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 որոշման</w:t>
            </w:r>
          </w:p>
          <w:p w14:paraId="4B7525B5"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683463FF" w14:textId="77777777" w:rsidR="00584619" w:rsidRDefault="00584619">
            <w:pPr>
              <w:pStyle w:val="TableParagraph"/>
              <w:rPr>
                <w:sz w:val="18"/>
              </w:rPr>
            </w:pPr>
          </w:p>
        </w:tc>
        <w:tc>
          <w:tcPr>
            <w:tcW w:w="424" w:type="dxa"/>
            <w:shd w:val="clear" w:color="auto" w:fill="D8D8D8"/>
          </w:tcPr>
          <w:p w14:paraId="3CED2646" w14:textId="77777777" w:rsidR="00584619" w:rsidRDefault="00584619">
            <w:pPr>
              <w:pStyle w:val="TableParagraph"/>
              <w:rPr>
                <w:sz w:val="18"/>
              </w:rPr>
            </w:pPr>
          </w:p>
        </w:tc>
        <w:tc>
          <w:tcPr>
            <w:tcW w:w="710" w:type="dxa"/>
            <w:shd w:val="clear" w:color="auto" w:fill="D8D8D8"/>
          </w:tcPr>
          <w:p w14:paraId="70E20FD6" w14:textId="77777777" w:rsidR="00584619" w:rsidRDefault="00584619">
            <w:pPr>
              <w:pStyle w:val="TableParagraph"/>
              <w:rPr>
                <w:sz w:val="18"/>
              </w:rPr>
            </w:pPr>
          </w:p>
        </w:tc>
        <w:tc>
          <w:tcPr>
            <w:tcW w:w="708" w:type="dxa"/>
            <w:shd w:val="clear" w:color="auto" w:fill="D8D8D8"/>
          </w:tcPr>
          <w:p w14:paraId="2B867EBA" w14:textId="77777777" w:rsidR="00584619" w:rsidRDefault="00584619">
            <w:pPr>
              <w:pStyle w:val="TableParagraph"/>
              <w:rPr>
                <w:sz w:val="18"/>
              </w:rPr>
            </w:pPr>
          </w:p>
        </w:tc>
        <w:tc>
          <w:tcPr>
            <w:tcW w:w="1841" w:type="dxa"/>
            <w:shd w:val="clear" w:color="auto" w:fill="D8D8D8"/>
          </w:tcPr>
          <w:p w14:paraId="61B87451" w14:textId="77777777" w:rsidR="00584619" w:rsidRDefault="00584619">
            <w:pPr>
              <w:pStyle w:val="TableParagraph"/>
              <w:rPr>
                <w:sz w:val="18"/>
              </w:rPr>
            </w:pPr>
          </w:p>
        </w:tc>
        <w:tc>
          <w:tcPr>
            <w:tcW w:w="1135" w:type="dxa"/>
            <w:shd w:val="clear" w:color="auto" w:fill="D8D8D8"/>
          </w:tcPr>
          <w:p w14:paraId="7C5343F4" w14:textId="77777777" w:rsidR="00584619" w:rsidRDefault="00584619">
            <w:pPr>
              <w:pStyle w:val="TableParagraph"/>
              <w:rPr>
                <w:sz w:val="18"/>
              </w:rPr>
            </w:pPr>
          </w:p>
        </w:tc>
      </w:tr>
    </w:tbl>
    <w:p w14:paraId="69BE62B7" w14:textId="77777777" w:rsidR="00584619" w:rsidRDefault="00584619">
      <w:pPr>
        <w:rPr>
          <w:sz w:val="18"/>
        </w:rPr>
        <w:sectPr w:rsidR="00584619">
          <w:pgSz w:w="16840" w:h="11910" w:orient="landscape"/>
          <w:pgMar w:top="1100" w:right="0" w:bottom="280" w:left="720" w:header="727" w:footer="0" w:gutter="0"/>
          <w:cols w:space="720"/>
        </w:sectPr>
      </w:pPr>
    </w:p>
    <w:p w14:paraId="47DDEFAE"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7E9E933D" w14:textId="77777777">
        <w:trPr>
          <w:trHeight w:val="808"/>
        </w:trPr>
        <w:tc>
          <w:tcPr>
            <w:tcW w:w="811" w:type="dxa"/>
          </w:tcPr>
          <w:p w14:paraId="2840C0F3" w14:textId="77777777" w:rsidR="00584619" w:rsidRDefault="00DF2476">
            <w:pPr>
              <w:pStyle w:val="TableParagraph"/>
              <w:spacing w:before="24"/>
              <w:ind w:left="165"/>
              <w:rPr>
                <w:sz w:val="20"/>
              </w:rPr>
            </w:pPr>
            <w:r>
              <w:rPr>
                <w:sz w:val="20"/>
              </w:rPr>
              <w:t>47.12.</w:t>
            </w:r>
          </w:p>
        </w:tc>
        <w:tc>
          <w:tcPr>
            <w:tcW w:w="6031" w:type="dxa"/>
          </w:tcPr>
          <w:p w14:paraId="573702D7" w14:textId="77777777" w:rsidR="00584619" w:rsidRDefault="00DF2476">
            <w:pPr>
              <w:pStyle w:val="TableParagraph"/>
              <w:spacing w:before="24"/>
              <w:ind w:left="107"/>
              <w:rPr>
                <w:sz w:val="20"/>
                <w:szCs w:val="20"/>
              </w:rPr>
            </w:pPr>
            <w:r>
              <w:rPr>
                <w:w w:val="105"/>
                <w:sz w:val="20"/>
                <w:szCs w:val="20"/>
              </w:rPr>
              <w:t>Բժիշկ – համապատասխան հետդիպլոմային կրթության և</w:t>
            </w:r>
          </w:p>
          <w:p w14:paraId="7474E6C4" w14:textId="77777777" w:rsidR="00584619" w:rsidRDefault="00DF2476">
            <w:pPr>
              <w:pStyle w:val="TableParagraph"/>
              <w:spacing w:before="1" w:line="270" w:lineRule="atLeast"/>
              <w:ind w:left="107"/>
              <w:rPr>
                <w:sz w:val="20"/>
                <w:szCs w:val="20"/>
              </w:rPr>
            </w:pPr>
            <w:r>
              <w:rPr>
                <w:w w:val="105"/>
                <w:sz w:val="20"/>
                <w:szCs w:val="20"/>
              </w:rPr>
              <w:t>վերջին 5 տարվա ընթացքում վերապատրաստման առկայությամբ</w:t>
            </w:r>
          </w:p>
        </w:tc>
        <w:tc>
          <w:tcPr>
            <w:tcW w:w="3403" w:type="dxa"/>
          </w:tcPr>
          <w:p w14:paraId="43C5E64A" w14:textId="77777777" w:rsidR="00584619" w:rsidRDefault="00584619">
            <w:pPr>
              <w:pStyle w:val="TableParagraph"/>
              <w:rPr>
                <w:sz w:val="18"/>
              </w:rPr>
            </w:pPr>
          </w:p>
        </w:tc>
        <w:tc>
          <w:tcPr>
            <w:tcW w:w="566" w:type="dxa"/>
          </w:tcPr>
          <w:p w14:paraId="1A206CBE" w14:textId="77777777" w:rsidR="00584619" w:rsidRDefault="00584619">
            <w:pPr>
              <w:pStyle w:val="TableParagraph"/>
              <w:rPr>
                <w:sz w:val="18"/>
              </w:rPr>
            </w:pPr>
          </w:p>
        </w:tc>
        <w:tc>
          <w:tcPr>
            <w:tcW w:w="424" w:type="dxa"/>
          </w:tcPr>
          <w:p w14:paraId="68F86FEA" w14:textId="77777777" w:rsidR="00584619" w:rsidRDefault="00584619">
            <w:pPr>
              <w:pStyle w:val="TableParagraph"/>
              <w:rPr>
                <w:sz w:val="18"/>
              </w:rPr>
            </w:pPr>
          </w:p>
        </w:tc>
        <w:tc>
          <w:tcPr>
            <w:tcW w:w="710" w:type="dxa"/>
          </w:tcPr>
          <w:p w14:paraId="1DEA5B5F" w14:textId="77777777" w:rsidR="00584619" w:rsidRDefault="00584619">
            <w:pPr>
              <w:pStyle w:val="TableParagraph"/>
              <w:rPr>
                <w:sz w:val="18"/>
              </w:rPr>
            </w:pPr>
          </w:p>
        </w:tc>
        <w:tc>
          <w:tcPr>
            <w:tcW w:w="708" w:type="dxa"/>
          </w:tcPr>
          <w:p w14:paraId="42C00C8D" w14:textId="77777777" w:rsidR="00584619" w:rsidRDefault="00DF2476">
            <w:pPr>
              <w:pStyle w:val="TableParagraph"/>
              <w:spacing w:before="24"/>
              <w:ind w:left="13"/>
              <w:jc w:val="center"/>
              <w:rPr>
                <w:sz w:val="20"/>
              </w:rPr>
            </w:pPr>
            <w:r>
              <w:rPr>
                <w:w w:val="103"/>
                <w:sz w:val="20"/>
              </w:rPr>
              <w:t>5</w:t>
            </w:r>
          </w:p>
        </w:tc>
        <w:tc>
          <w:tcPr>
            <w:tcW w:w="1841" w:type="dxa"/>
          </w:tcPr>
          <w:p w14:paraId="5CAE4A2C"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256068BB" w14:textId="77777777" w:rsidR="00584619" w:rsidRDefault="00584619">
            <w:pPr>
              <w:pStyle w:val="TableParagraph"/>
              <w:rPr>
                <w:sz w:val="18"/>
              </w:rPr>
            </w:pPr>
          </w:p>
        </w:tc>
      </w:tr>
      <w:tr w:rsidR="00584619" w14:paraId="1794A93D" w14:textId="77777777">
        <w:trPr>
          <w:trHeight w:val="270"/>
        </w:trPr>
        <w:tc>
          <w:tcPr>
            <w:tcW w:w="811" w:type="dxa"/>
          </w:tcPr>
          <w:p w14:paraId="24838C0A" w14:textId="77777777" w:rsidR="00584619" w:rsidRDefault="00DF2476">
            <w:pPr>
              <w:pStyle w:val="TableParagraph"/>
              <w:spacing w:before="26" w:line="224" w:lineRule="exact"/>
              <w:ind w:left="165"/>
              <w:rPr>
                <w:sz w:val="20"/>
              </w:rPr>
            </w:pPr>
            <w:r>
              <w:rPr>
                <w:sz w:val="20"/>
              </w:rPr>
              <w:t>47.13.</w:t>
            </w:r>
          </w:p>
        </w:tc>
        <w:tc>
          <w:tcPr>
            <w:tcW w:w="6031" w:type="dxa"/>
          </w:tcPr>
          <w:p w14:paraId="65A01F4B" w14:textId="77777777" w:rsidR="00584619" w:rsidRDefault="00DF2476">
            <w:pPr>
              <w:pStyle w:val="TableParagraph"/>
              <w:spacing w:before="26" w:line="224" w:lineRule="exact"/>
              <w:ind w:left="107"/>
              <w:rPr>
                <w:sz w:val="20"/>
                <w:szCs w:val="20"/>
              </w:rPr>
            </w:pPr>
            <w:r>
              <w:rPr>
                <w:w w:val="105"/>
                <w:sz w:val="20"/>
                <w:szCs w:val="20"/>
              </w:rPr>
              <w:t>Միջին բուժաշխատող*</w:t>
            </w:r>
          </w:p>
        </w:tc>
        <w:tc>
          <w:tcPr>
            <w:tcW w:w="3403" w:type="dxa"/>
          </w:tcPr>
          <w:p w14:paraId="4ADD5AE9" w14:textId="77777777" w:rsidR="00584619" w:rsidRDefault="00584619">
            <w:pPr>
              <w:pStyle w:val="TableParagraph"/>
              <w:rPr>
                <w:sz w:val="18"/>
              </w:rPr>
            </w:pPr>
          </w:p>
        </w:tc>
        <w:tc>
          <w:tcPr>
            <w:tcW w:w="566" w:type="dxa"/>
          </w:tcPr>
          <w:p w14:paraId="28F56E3E" w14:textId="77777777" w:rsidR="00584619" w:rsidRDefault="00584619">
            <w:pPr>
              <w:pStyle w:val="TableParagraph"/>
              <w:rPr>
                <w:sz w:val="18"/>
              </w:rPr>
            </w:pPr>
          </w:p>
        </w:tc>
        <w:tc>
          <w:tcPr>
            <w:tcW w:w="424" w:type="dxa"/>
          </w:tcPr>
          <w:p w14:paraId="6A9312F1" w14:textId="77777777" w:rsidR="00584619" w:rsidRDefault="00584619">
            <w:pPr>
              <w:pStyle w:val="TableParagraph"/>
              <w:rPr>
                <w:sz w:val="18"/>
              </w:rPr>
            </w:pPr>
          </w:p>
        </w:tc>
        <w:tc>
          <w:tcPr>
            <w:tcW w:w="710" w:type="dxa"/>
          </w:tcPr>
          <w:p w14:paraId="274AA043" w14:textId="77777777" w:rsidR="00584619" w:rsidRDefault="00584619">
            <w:pPr>
              <w:pStyle w:val="TableParagraph"/>
              <w:rPr>
                <w:sz w:val="18"/>
              </w:rPr>
            </w:pPr>
          </w:p>
        </w:tc>
        <w:tc>
          <w:tcPr>
            <w:tcW w:w="708" w:type="dxa"/>
          </w:tcPr>
          <w:p w14:paraId="74F2F5B7" w14:textId="77777777" w:rsidR="00584619" w:rsidRDefault="00DF2476">
            <w:pPr>
              <w:pStyle w:val="TableParagraph"/>
              <w:spacing w:before="26" w:line="224" w:lineRule="exact"/>
              <w:ind w:left="13"/>
              <w:jc w:val="center"/>
              <w:rPr>
                <w:sz w:val="20"/>
              </w:rPr>
            </w:pPr>
            <w:r>
              <w:rPr>
                <w:w w:val="97"/>
                <w:sz w:val="20"/>
              </w:rPr>
              <w:t>3</w:t>
            </w:r>
          </w:p>
        </w:tc>
        <w:tc>
          <w:tcPr>
            <w:tcW w:w="1841" w:type="dxa"/>
          </w:tcPr>
          <w:p w14:paraId="27C96358" w14:textId="77777777" w:rsidR="00584619" w:rsidRDefault="00DF2476">
            <w:pPr>
              <w:pStyle w:val="TableParagraph"/>
              <w:spacing w:before="26" w:line="224" w:lineRule="exact"/>
              <w:ind w:left="115" w:right="100"/>
              <w:jc w:val="center"/>
              <w:rPr>
                <w:sz w:val="20"/>
                <w:szCs w:val="20"/>
              </w:rPr>
            </w:pPr>
            <w:r>
              <w:rPr>
                <w:w w:val="105"/>
                <w:sz w:val="20"/>
                <w:szCs w:val="20"/>
              </w:rPr>
              <w:t>Փաստաթղթային</w:t>
            </w:r>
          </w:p>
        </w:tc>
        <w:tc>
          <w:tcPr>
            <w:tcW w:w="1135" w:type="dxa"/>
          </w:tcPr>
          <w:p w14:paraId="73F4F62A" w14:textId="77777777" w:rsidR="00584619" w:rsidRDefault="00584619">
            <w:pPr>
              <w:pStyle w:val="TableParagraph"/>
              <w:rPr>
                <w:sz w:val="18"/>
              </w:rPr>
            </w:pPr>
          </w:p>
        </w:tc>
      </w:tr>
      <w:tr w:rsidR="00584619" w14:paraId="6766FF74" w14:textId="77777777">
        <w:trPr>
          <w:trHeight w:val="808"/>
        </w:trPr>
        <w:tc>
          <w:tcPr>
            <w:tcW w:w="811" w:type="dxa"/>
          </w:tcPr>
          <w:p w14:paraId="3D2D45ED" w14:textId="77777777" w:rsidR="00584619" w:rsidRDefault="00DF2476">
            <w:pPr>
              <w:pStyle w:val="TableParagraph"/>
              <w:spacing w:before="24"/>
              <w:ind w:left="268"/>
              <w:rPr>
                <w:sz w:val="20"/>
              </w:rPr>
            </w:pPr>
            <w:r>
              <w:rPr>
                <w:w w:val="105"/>
                <w:sz w:val="20"/>
              </w:rPr>
              <w:t>48.</w:t>
            </w:r>
          </w:p>
        </w:tc>
        <w:tc>
          <w:tcPr>
            <w:tcW w:w="6031" w:type="dxa"/>
          </w:tcPr>
          <w:p w14:paraId="0CE07ADB" w14:textId="77777777" w:rsidR="00584619" w:rsidRDefault="00DF2476">
            <w:pPr>
              <w:pStyle w:val="TableParagraph"/>
              <w:spacing w:before="26" w:line="280" w:lineRule="auto"/>
              <w:ind w:left="107" w:right="15"/>
              <w:rPr>
                <w:sz w:val="20"/>
                <w:szCs w:val="20"/>
              </w:rPr>
            </w:pPr>
            <w:r>
              <w:rPr>
                <w:w w:val="105"/>
                <w:sz w:val="20"/>
                <w:szCs w:val="20"/>
              </w:rPr>
              <w:t>Մաշկաբանական կաբինետն ունի համապատասխան սարքավո- րումներ և բժշկական գործիքներ.</w:t>
            </w:r>
          </w:p>
        </w:tc>
        <w:tc>
          <w:tcPr>
            <w:tcW w:w="3403" w:type="dxa"/>
          </w:tcPr>
          <w:p w14:paraId="1AD5CA4D"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16BE9BEE" w14:textId="77777777" w:rsidR="00584619" w:rsidRDefault="00DF2476">
            <w:pPr>
              <w:pStyle w:val="TableParagraph"/>
              <w:spacing w:before="1" w:line="270" w:lineRule="atLeast"/>
              <w:ind w:left="110" w:right="85"/>
              <w:rPr>
                <w:sz w:val="20"/>
                <w:szCs w:val="20"/>
              </w:rPr>
            </w:pPr>
            <w:r>
              <w:rPr>
                <w:sz w:val="20"/>
                <w:szCs w:val="20"/>
              </w:rPr>
              <w:t>դեկտեմբերի 5-ի N 1936-Ն որոշում, հավելված N 1, կետ 1.10</w:t>
            </w:r>
          </w:p>
        </w:tc>
        <w:tc>
          <w:tcPr>
            <w:tcW w:w="566" w:type="dxa"/>
            <w:shd w:val="clear" w:color="auto" w:fill="D8D8D8"/>
          </w:tcPr>
          <w:p w14:paraId="2970B687" w14:textId="77777777" w:rsidR="00584619" w:rsidRDefault="00584619">
            <w:pPr>
              <w:pStyle w:val="TableParagraph"/>
              <w:rPr>
                <w:sz w:val="18"/>
              </w:rPr>
            </w:pPr>
          </w:p>
        </w:tc>
        <w:tc>
          <w:tcPr>
            <w:tcW w:w="424" w:type="dxa"/>
            <w:shd w:val="clear" w:color="auto" w:fill="D8D8D8"/>
          </w:tcPr>
          <w:p w14:paraId="6417344E" w14:textId="77777777" w:rsidR="00584619" w:rsidRDefault="00584619">
            <w:pPr>
              <w:pStyle w:val="TableParagraph"/>
              <w:rPr>
                <w:sz w:val="18"/>
              </w:rPr>
            </w:pPr>
          </w:p>
        </w:tc>
        <w:tc>
          <w:tcPr>
            <w:tcW w:w="710" w:type="dxa"/>
            <w:shd w:val="clear" w:color="auto" w:fill="D8D8D8"/>
          </w:tcPr>
          <w:p w14:paraId="693E7750" w14:textId="77777777" w:rsidR="00584619" w:rsidRDefault="00584619">
            <w:pPr>
              <w:pStyle w:val="TableParagraph"/>
              <w:rPr>
                <w:sz w:val="18"/>
              </w:rPr>
            </w:pPr>
          </w:p>
        </w:tc>
        <w:tc>
          <w:tcPr>
            <w:tcW w:w="708" w:type="dxa"/>
            <w:shd w:val="clear" w:color="auto" w:fill="D8D8D8"/>
          </w:tcPr>
          <w:p w14:paraId="1C74363F" w14:textId="77777777" w:rsidR="00584619" w:rsidRDefault="00584619">
            <w:pPr>
              <w:pStyle w:val="TableParagraph"/>
              <w:rPr>
                <w:sz w:val="18"/>
              </w:rPr>
            </w:pPr>
          </w:p>
        </w:tc>
        <w:tc>
          <w:tcPr>
            <w:tcW w:w="1841" w:type="dxa"/>
            <w:shd w:val="clear" w:color="auto" w:fill="D8D8D8"/>
          </w:tcPr>
          <w:p w14:paraId="3151BDDE" w14:textId="77777777" w:rsidR="00584619" w:rsidRDefault="00584619">
            <w:pPr>
              <w:pStyle w:val="TableParagraph"/>
              <w:rPr>
                <w:sz w:val="18"/>
              </w:rPr>
            </w:pPr>
          </w:p>
        </w:tc>
        <w:tc>
          <w:tcPr>
            <w:tcW w:w="1135" w:type="dxa"/>
            <w:shd w:val="clear" w:color="auto" w:fill="D8D8D8"/>
          </w:tcPr>
          <w:p w14:paraId="27EDC338" w14:textId="77777777" w:rsidR="00584619" w:rsidRDefault="00584619">
            <w:pPr>
              <w:pStyle w:val="TableParagraph"/>
              <w:rPr>
                <w:sz w:val="18"/>
              </w:rPr>
            </w:pPr>
          </w:p>
        </w:tc>
      </w:tr>
      <w:tr w:rsidR="00584619" w14:paraId="29E83169" w14:textId="77777777">
        <w:trPr>
          <w:trHeight w:val="270"/>
        </w:trPr>
        <w:tc>
          <w:tcPr>
            <w:tcW w:w="811" w:type="dxa"/>
          </w:tcPr>
          <w:p w14:paraId="7562E33F" w14:textId="77777777" w:rsidR="00584619" w:rsidRDefault="00DF2476">
            <w:pPr>
              <w:pStyle w:val="TableParagraph"/>
              <w:spacing w:before="26" w:line="224" w:lineRule="exact"/>
              <w:ind w:left="208"/>
              <w:rPr>
                <w:sz w:val="20"/>
              </w:rPr>
            </w:pPr>
            <w:r>
              <w:rPr>
                <w:sz w:val="20"/>
              </w:rPr>
              <w:t>48.1.</w:t>
            </w:r>
          </w:p>
        </w:tc>
        <w:tc>
          <w:tcPr>
            <w:tcW w:w="6031" w:type="dxa"/>
          </w:tcPr>
          <w:p w14:paraId="6DB4ED7B" w14:textId="77777777" w:rsidR="00584619" w:rsidRDefault="00DF2476">
            <w:pPr>
              <w:pStyle w:val="TableParagraph"/>
              <w:spacing w:before="26" w:line="224" w:lineRule="exact"/>
              <w:ind w:left="107"/>
              <w:rPr>
                <w:sz w:val="20"/>
                <w:szCs w:val="20"/>
              </w:rPr>
            </w:pPr>
            <w:r>
              <w:rPr>
                <w:w w:val="105"/>
                <w:sz w:val="20"/>
                <w:szCs w:val="20"/>
              </w:rPr>
              <w:t>Բժշկական քննության բազմոց</w:t>
            </w:r>
          </w:p>
        </w:tc>
        <w:tc>
          <w:tcPr>
            <w:tcW w:w="3403" w:type="dxa"/>
          </w:tcPr>
          <w:p w14:paraId="510782CA" w14:textId="77777777" w:rsidR="00584619" w:rsidRDefault="00584619">
            <w:pPr>
              <w:pStyle w:val="TableParagraph"/>
              <w:rPr>
                <w:sz w:val="18"/>
              </w:rPr>
            </w:pPr>
          </w:p>
        </w:tc>
        <w:tc>
          <w:tcPr>
            <w:tcW w:w="566" w:type="dxa"/>
          </w:tcPr>
          <w:p w14:paraId="28316A02" w14:textId="77777777" w:rsidR="00584619" w:rsidRDefault="00584619">
            <w:pPr>
              <w:pStyle w:val="TableParagraph"/>
              <w:rPr>
                <w:sz w:val="18"/>
              </w:rPr>
            </w:pPr>
          </w:p>
        </w:tc>
        <w:tc>
          <w:tcPr>
            <w:tcW w:w="424" w:type="dxa"/>
          </w:tcPr>
          <w:p w14:paraId="0ABC946A" w14:textId="77777777" w:rsidR="00584619" w:rsidRDefault="00584619">
            <w:pPr>
              <w:pStyle w:val="TableParagraph"/>
              <w:rPr>
                <w:sz w:val="18"/>
              </w:rPr>
            </w:pPr>
          </w:p>
        </w:tc>
        <w:tc>
          <w:tcPr>
            <w:tcW w:w="710" w:type="dxa"/>
          </w:tcPr>
          <w:p w14:paraId="7F965722" w14:textId="77777777" w:rsidR="00584619" w:rsidRDefault="00584619">
            <w:pPr>
              <w:pStyle w:val="TableParagraph"/>
              <w:rPr>
                <w:sz w:val="18"/>
              </w:rPr>
            </w:pPr>
          </w:p>
        </w:tc>
        <w:tc>
          <w:tcPr>
            <w:tcW w:w="708" w:type="dxa"/>
          </w:tcPr>
          <w:p w14:paraId="4599AF22" w14:textId="77777777" w:rsidR="00584619" w:rsidRDefault="00DF2476">
            <w:pPr>
              <w:pStyle w:val="TableParagraph"/>
              <w:spacing w:before="26" w:line="224" w:lineRule="exact"/>
              <w:ind w:left="107" w:right="96"/>
              <w:jc w:val="center"/>
              <w:rPr>
                <w:sz w:val="20"/>
              </w:rPr>
            </w:pPr>
            <w:r>
              <w:rPr>
                <w:w w:val="110"/>
                <w:sz w:val="20"/>
              </w:rPr>
              <w:t>0,5</w:t>
            </w:r>
          </w:p>
        </w:tc>
        <w:tc>
          <w:tcPr>
            <w:tcW w:w="1841" w:type="dxa"/>
          </w:tcPr>
          <w:p w14:paraId="33E087E4" w14:textId="77777777" w:rsidR="00584619" w:rsidRDefault="00DF2476">
            <w:pPr>
              <w:pStyle w:val="TableParagraph"/>
              <w:spacing w:before="26" w:line="224" w:lineRule="exact"/>
              <w:ind w:left="112" w:right="100"/>
              <w:jc w:val="center"/>
              <w:rPr>
                <w:sz w:val="20"/>
                <w:szCs w:val="20"/>
              </w:rPr>
            </w:pPr>
            <w:r>
              <w:rPr>
                <w:w w:val="110"/>
                <w:sz w:val="20"/>
                <w:szCs w:val="20"/>
              </w:rPr>
              <w:t>Դիտողական</w:t>
            </w:r>
          </w:p>
        </w:tc>
        <w:tc>
          <w:tcPr>
            <w:tcW w:w="1135" w:type="dxa"/>
          </w:tcPr>
          <w:p w14:paraId="47C9F5D1" w14:textId="77777777" w:rsidR="00584619" w:rsidRDefault="00584619">
            <w:pPr>
              <w:pStyle w:val="TableParagraph"/>
              <w:rPr>
                <w:sz w:val="18"/>
              </w:rPr>
            </w:pPr>
          </w:p>
        </w:tc>
      </w:tr>
      <w:tr w:rsidR="00584619" w14:paraId="66918483" w14:textId="77777777">
        <w:trPr>
          <w:trHeight w:val="270"/>
        </w:trPr>
        <w:tc>
          <w:tcPr>
            <w:tcW w:w="811" w:type="dxa"/>
          </w:tcPr>
          <w:p w14:paraId="4BBC64DB" w14:textId="77777777" w:rsidR="00584619" w:rsidRDefault="00DF2476">
            <w:pPr>
              <w:pStyle w:val="TableParagraph"/>
              <w:spacing w:before="24" w:line="227" w:lineRule="exact"/>
              <w:ind w:left="194"/>
              <w:rPr>
                <w:sz w:val="20"/>
              </w:rPr>
            </w:pPr>
            <w:r>
              <w:rPr>
                <w:w w:val="105"/>
                <w:sz w:val="20"/>
              </w:rPr>
              <w:t>48.2.</w:t>
            </w:r>
          </w:p>
        </w:tc>
        <w:tc>
          <w:tcPr>
            <w:tcW w:w="6031" w:type="dxa"/>
          </w:tcPr>
          <w:p w14:paraId="15760BFD"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 Նշում 1*</w:t>
            </w:r>
          </w:p>
        </w:tc>
        <w:tc>
          <w:tcPr>
            <w:tcW w:w="3403" w:type="dxa"/>
          </w:tcPr>
          <w:p w14:paraId="6CB6A7FF" w14:textId="77777777" w:rsidR="00584619" w:rsidRDefault="00584619">
            <w:pPr>
              <w:pStyle w:val="TableParagraph"/>
              <w:rPr>
                <w:sz w:val="18"/>
              </w:rPr>
            </w:pPr>
          </w:p>
        </w:tc>
        <w:tc>
          <w:tcPr>
            <w:tcW w:w="566" w:type="dxa"/>
          </w:tcPr>
          <w:p w14:paraId="3657DF98" w14:textId="77777777" w:rsidR="00584619" w:rsidRDefault="00584619">
            <w:pPr>
              <w:pStyle w:val="TableParagraph"/>
              <w:rPr>
                <w:sz w:val="18"/>
              </w:rPr>
            </w:pPr>
          </w:p>
        </w:tc>
        <w:tc>
          <w:tcPr>
            <w:tcW w:w="424" w:type="dxa"/>
          </w:tcPr>
          <w:p w14:paraId="64298ABB" w14:textId="77777777" w:rsidR="00584619" w:rsidRDefault="00584619">
            <w:pPr>
              <w:pStyle w:val="TableParagraph"/>
              <w:rPr>
                <w:sz w:val="18"/>
              </w:rPr>
            </w:pPr>
          </w:p>
        </w:tc>
        <w:tc>
          <w:tcPr>
            <w:tcW w:w="710" w:type="dxa"/>
          </w:tcPr>
          <w:p w14:paraId="28BC10D6" w14:textId="77777777" w:rsidR="00584619" w:rsidRDefault="00584619">
            <w:pPr>
              <w:pStyle w:val="TableParagraph"/>
              <w:rPr>
                <w:sz w:val="18"/>
              </w:rPr>
            </w:pPr>
          </w:p>
        </w:tc>
        <w:tc>
          <w:tcPr>
            <w:tcW w:w="708" w:type="dxa"/>
          </w:tcPr>
          <w:p w14:paraId="51DEA09B"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64C4435B"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5858ED39" w14:textId="77777777" w:rsidR="00584619" w:rsidRDefault="00584619">
            <w:pPr>
              <w:pStyle w:val="TableParagraph"/>
              <w:rPr>
                <w:sz w:val="18"/>
              </w:rPr>
            </w:pPr>
          </w:p>
        </w:tc>
      </w:tr>
      <w:tr w:rsidR="00584619" w14:paraId="69A8C690" w14:textId="77777777">
        <w:trPr>
          <w:trHeight w:val="270"/>
        </w:trPr>
        <w:tc>
          <w:tcPr>
            <w:tcW w:w="811" w:type="dxa"/>
          </w:tcPr>
          <w:p w14:paraId="77958980" w14:textId="77777777" w:rsidR="00584619" w:rsidRDefault="00DF2476">
            <w:pPr>
              <w:pStyle w:val="TableParagraph"/>
              <w:spacing w:before="26" w:line="224" w:lineRule="exact"/>
              <w:ind w:left="194"/>
              <w:rPr>
                <w:sz w:val="20"/>
              </w:rPr>
            </w:pPr>
            <w:r>
              <w:rPr>
                <w:w w:val="105"/>
                <w:sz w:val="20"/>
              </w:rPr>
              <w:t>48.3.</w:t>
            </w:r>
          </w:p>
        </w:tc>
        <w:tc>
          <w:tcPr>
            <w:tcW w:w="6031" w:type="dxa"/>
          </w:tcPr>
          <w:p w14:paraId="3EC8F3A1" w14:textId="77777777" w:rsidR="00584619" w:rsidRDefault="00DF2476">
            <w:pPr>
              <w:pStyle w:val="TableParagraph"/>
              <w:spacing w:before="26" w:line="224" w:lineRule="exact"/>
              <w:ind w:left="107"/>
              <w:rPr>
                <w:sz w:val="20"/>
                <w:szCs w:val="20"/>
              </w:rPr>
            </w:pPr>
            <w:r>
              <w:rPr>
                <w:w w:val="110"/>
                <w:sz w:val="20"/>
                <w:szCs w:val="20"/>
              </w:rPr>
              <w:t>Լուսավորող լամպ</w:t>
            </w:r>
          </w:p>
        </w:tc>
        <w:tc>
          <w:tcPr>
            <w:tcW w:w="3403" w:type="dxa"/>
          </w:tcPr>
          <w:p w14:paraId="3E373258" w14:textId="77777777" w:rsidR="00584619" w:rsidRDefault="00584619">
            <w:pPr>
              <w:pStyle w:val="TableParagraph"/>
              <w:rPr>
                <w:sz w:val="18"/>
              </w:rPr>
            </w:pPr>
          </w:p>
        </w:tc>
        <w:tc>
          <w:tcPr>
            <w:tcW w:w="566" w:type="dxa"/>
          </w:tcPr>
          <w:p w14:paraId="66931F0D" w14:textId="77777777" w:rsidR="00584619" w:rsidRDefault="00584619">
            <w:pPr>
              <w:pStyle w:val="TableParagraph"/>
              <w:rPr>
                <w:sz w:val="18"/>
              </w:rPr>
            </w:pPr>
          </w:p>
        </w:tc>
        <w:tc>
          <w:tcPr>
            <w:tcW w:w="424" w:type="dxa"/>
          </w:tcPr>
          <w:p w14:paraId="351B21B2" w14:textId="77777777" w:rsidR="00584619" w:rsidRDefault="00584619">
            <w:pPr>
              <w:pStyle w:val="TableParagraph"/>
              <w:rPr>
                <w:sz w:val="18"/>
              </w:rPr>
            </w:pPr>
          </w:p>
        </w:tc>
        <w:tc>
          <w:tcPr>
            <w:tcW w:w="710" w:type="dxa"/>
          </w:tcPr>
          <w:p w14:paraId="6CE879AF" w14:textId="77777777" w:rsidR="00584619" w:rsidRDefault="00584619">
            <w:pPr>
              <w:pStyle w:val="TableParagraph"/>
              <w:rPr>
                <w:sz w:val="18"/>
              </w:rPr>
            </w:pPr>
          </w:p>
        </w:tc>
        <w:tc>
          <w:tcPr>
            <w:tcW w:w="708" w:type="dxa"/>
          </w:tcPr>
          <w:p w14:paraId="2D912E7A" w14:textId="77777777" w:rsidR="00584619" w:rsidRDefault="00DF2476">
            <w:pPr>
              <w:pStyle w:val="TableParagraph"/>
              <w:spacing w:before="26" w:line="224" w:lineRule="exact"/>
              <w:ind w:left="10"/>
              <w:jc w:val="center"/>
              <w:rPr>
                <w:sz w:val="20"/>
              </w:rPr>
            </w:pPr>
            <w:r>
              <w:rPr>
                <w:w w:val="99"/>
                <w:sz w:val="20"/>
              </w:rPr>
              <w:t>2</w:t>
            </w:r>
          </w:p>
        </w:tc>
        <w:tc>
          <w:tcPr>
            <w:tcW w:w="1841" w:type="dxa"/>
          </w:tcPr>
          <w:p w14:paraId="35B0DA8F" w14:textId="77777777" w:rsidR="00584619" w:rsidRDefault="00DF2476">
            <w:pPr>
              <w:pStyle w:val="TableParagraph"/>
              <w:spacing w:before="26" w:line="224" w:lineRule="exact"/>
              <w:ind w:left="113" w:right="100"/>
              <w:jc w:val="center"/>
              <w:rPr>
                <w:sz w:val="20"/>
                <w:szCs w:val="20"/>
              </w:rPr>
            </w:pPr>
            <w:r>
              <w:rPr>
                <w:w w:val="110"/>
                <w:sz w:val="20"/>
                <w:szCs w:val="20"/>
              </w:rPr>
              <w:t>Դիտողական</w:t>
            </w:r>
          </w:p>
        </w:tc>
        <w:tc>
          <w:tcPr>
            <w:tcW w:w="1135" w:type="dxa"/>
          </w:tcPr>
          <w:p w14:paraId="5CBD6A6D" w14:textId="77777777" w:rsidR="00584619" w:rsidRDefault="00584619">
            <w:pPr>
              <w:pStyle w:val="TableParagraph"/>
              <w:rPr>
                <w:sz w:val="18"/>
              </w:rPr>
            </w:pPr>
          </w:p>
        </w:tc>
      </w:tr>
      <w:tr w:rsidR="00584619" w14:paraId="792945E5" w14:textId="77777777">
        <w:trPr>
          <w:trHeight w:val="539"/>
        </w:trPr>
        <w:tc>
          <w:tcPr>
            <w:tcW w:w="811" w:type="dxa"/>
          </w:tcPr>
          <w:p w14:paraId="0AD682E5" w14:textId="77777777" w:rsidR="00584619" w:rsidRDefault="00DF2476">
            <w:pPr>
              <w:pStyle w:val="TableParagraph"/>
              <w:spacing w:before="24"/>
              <w:ind w:left="189"/>
              <w:rPr>
                <w:sz w:val="20"/>
              </w:rPr>
            </w:pPr>
            <w:r>
              <w:rPr>
                <w:w w:val="105"/>
                <w:sz w:val="20"/>
              </w:rPr>
              <w:t>48.4.</w:t>
            </w:r>
          </w:p>
        </w:tc>
        <w:tc>
          <w:tcPr>
            <w:tcW w:w="6031" w:type="dxa"/>
          </w:tcPr>
          <w:p w14:paraId="626832FA" w14:textId="77777777" w:rsidR="00584619" w:rsidRDefault="00DF2476">
            <w:pPr>
              <w:pStyle w:val="TableParagraph"/>
              <w:spacing w:before="24"/>
              <w:ind w:left="107"/>
              <w:rPr>
                <w:sz w:val="20"/>
                <w:szCs w:val="20"/>
              </w:rPr>
            </w:pPr>
            <w:r>
              <w:rPr>
                <w:w w:val="105"/>
                <w:sz w:val="20"/>
                <w:szCs w:val="20"/>
              </w:rPr>
              <w:t>Տափաձողեր, առարկայական ապակիներ, խոշորացույց,</w:t>
            </w:r>
          </w:p>
          <w:p w14:paraId="52788BF8" w14:textId="77777777" w:rsidR="00584619" w:rsidRDefault="00DF2476">
            <w:pPr>
              <w:pStyle w:val="TableParagraph"/>
              <w:spacing w:before="41" w:line="224" w:lineRule="exact"/>
              <w:ind w:left="107"/>
              <w:rPr>
                <w:sz w:val="20"/>
                <w:szCs w:val="20"/>
              </w:rPr>
            </w:pPr>
            <w:r>
              <w:rPr>
                <w:w w:val="110"/>
                <w:sz w:val="20"/>
                <w:szCs w:val="20"/>
              </w:rPr>
              <w:t>ծածկապակիներ, Ֆոլգմանի գդալներ, մկրատներ</w:t>
            </w:r>
          </w:p>
        </w:tc>
        <w:tc>
          <w:tcPr>
            <w:tcW w:w="3403" w:type="dxa"/>
          </w:tcPr>
          <w:p w14:paraId="759E7930" w14:textId="77777777" w:rsidR="00584619" w:rsidRDefault="00584619">
            <w:pPr>
              <w:pStyle w:val="TableParagraph"/>
              <w:rPr>
                <w:sz w:val="18"/>
              </w:rPr>
            </w:pPr>
          </w:p>
        </w:tc>
        <w:tc>
          <w:tcPr>
            <w:tcW w:w="566" w:type="dxa"/>
          </w:tcPr>
          <w:p w14:paraId="5B9C2D4F" w14:textId="77777777" w:rsidR="00584619" w:rsidRDefault="00584619">
            <w:pPr>
              <w:pStyle w:val="TableParagraph"/>
              <w:rPr>
                <w:sz w:val="18"/>
              </w:rPr>
            </w:pPr>
          </w:p>
        </w:tc>
        <w:tc>
          <w:tcPr>
            <w:tcW w:w="424" w:type="dxa"/>
          </w:tcPr>
          <w:p w14:paraId="118307BE" w14:textId="77777777" w:rsidR="00584619" w:rsidRDefault="00584619">
            <w:pPr>
              <w:pStyle w:val="TableParagraph"/>
              <w:rPr>
                <w:sz w:val="18"/>
              </w:rPr>
            </w:pPr>
          </w:p>
        </w:tc>
        <w:tc>
          <w:tcPr>
            <w:tcW w:w="710" w:type="dxa"/>
          </w:tcPr>
          <w:p w14:paraId="6ACCC7E8" w14:textId="77777777" w:rsidR="00584619" w:rsidRDefault="00584619">
            <w:pPr>
              <w:pStyle w:val="TableParagraph"/>
              <w:rPr>
                <w:sz w:val="18"/>
              </w:rPr>
            </w:pPr>
          </w:p>
        </w:tc>
        <w:tc>
          <w:tcPr>
            <w:tcW w:w="708" w:type="dxa"/>
          </w:tcPr>
          <w:p w14:paraId="4D1DFED9" w14:textId="77777777" w:rsidR="00584619" w:rsidRDefault="00DF2476">
            <w:pPr>
              <w:pStyle w:val="TableParagraph"/>
              <w:spacing w:before="24"/>
              <w:ind w:left="13"/>
              <w:jc w:val="center"/>
              <w:rPr>
                <w:sz w:val="20"/>
              </w:rPr>
            </w:pPr>
            <w:r>
              <w:rPr>
                <w:w w:val="97"/>
                <w:sz w:val="20"/>
              </w:rPr>
              <w:t>3</w:t>
            </w:r>
          </w:p>
        </w:tc>
        <w:tc>
          <w:tcPr>
            <w:tcW w:w="1841" w:type="dxa"/>
          </w:tcPr>
          <w:p w14:paraId="12C6B682" w14:textId="77777777" w:rsidR="00584619" w:rsidRDefault="00DF2476">
            <w:pPr>
              <w:pStyle w:val="TableParagraph"/>
              <w:spacing w:before="24"/>
              <w:ind w:left="114" w:right="100"/>
              <w:jc w:val="center"/>
              <w:rPr>
                <w:sz w:val="20"/>
                <w:szCs w:val="20"/>
              </w:rPr>
            </w:pPr>
            <w:r>
              <w:rPr>
                <w:w w:val="110"/>
                <w:sz w:val="20"/>
                <w:szCs w:val="20"/>
              </w:rPr>
              <w:t>Դիտողական</w:t>
            </w:r>
          </w:p>
        </w:tc>
        <w:tc>
          <w:tcPr>
            <w:tcW w:w="1135" w:type="dxa"/>
          </w:tcPr>
          <w:p w14:paraId="6C544D60" w14:textId="77777777" w:rsidR="00584619" w:rsidRDefault="00584619">
            <w:pPr>
              <w:pStyle w:val="TableParagraph"/>
              <w:rPr>
                <w:sz w:val="18"/>
              </w:rPr>
            </w:pPr>
          </w:p>
        </w:tc>
      </w:tr>
      <w:tr w:rsidR="00584619" w14:paraId="62653DF7" w14:textId="77777777">
        <w:trPr>
          <w:trHeight w:val="1619"/>
        </w:trPr>
        <w:tc>
          <w:tcPr>
            <w:tcW w:w="811" w:type="dxa"/>
          </w:tcPr>
          <w:p w14:paraId="3F6B634B" w14:textId="77777777" w:rsidR="00584619" w:rsidRDefault="00DF2476">
            <w:pPr>
              <w:pStyle w:val="TableParagraph"/>
              <w:spacing w:before="24"/>
              <w:ind w:left="191"/>
              <w:rPr>
                <w:sz w:val="20"/>
              </w:rPr>
            </w:pPr>
            <w:r>
              <w:rPr>
                <w:w w:val="105"/>
                <w:sz w:val="20"/>
              </w:rPr>
              <w:t>48.5.</w:t>
            </w:r>
          </w:p>
        </w:tc>
        <w:tc>
          <w:tcPr>
            <w:tcW w:w="6031" w:type="dxa"/>
          </w:tcPr>
          <w:p w14:paraId="15CD0CE4" w14:textId="77777777" w:rsidR="00584619" w:rsidRDefault="00DF2476">
            <w:pPr>
              <w:pStyle w:val="TableParagraph"/>
              <w:spacing w:before="26"/>
              <w:ind w:left="107"/>
              <w:rPr>
                <w:sz w:val="20"/>
                <w:szCs w:val="20"/>
              </w:rPr>
            </w:pPr>
            <w:r>
              <w:rPr>
                <w:w w:val="110"/>
                <w:sz w:val="20"/>
                <w:szCs w:val="20"/>
              </w:rPr>
              <w:t>Մաշկաբանական կաբինետը հագեցած է կադրերով.</w:t>
            </w:r>
          </w:p>
        </w:tc>
        <w:tc>
          <w:tcPr>
            <w:tcW w:w="3403" w:type="dxa"/>
          </w:tcPr>
          <w:p w14:paraId="767435BB"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1.10։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633E3BE5"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658CAEDC" w14:textId="77777777" w:rsidR="00584619" w:rsidRDefault="00584619">
            <w:pPr>
              <w:pStyle w:val="TableParagraph"/>
              <w:rPr>
                <w:sz w:val="18"/>
              </w:rPr>
            </w:pPr>
          </w:p>
        </w:tc>
        <w:tc>
          <w:tcPr>
            <w:tcW w:w="424" w:type="dxa"/>
            <w:shd w:val="clear" w:color="auto" w:fill="D8D8D8"/>
          </w:tcPr>
          <w:p w14:paraId="611D12A0" w14:textId="77777777" w:rsidR="00584619" w:rsidRDefault="00584619">
            <w:pPr>
              <w:pStyle w:val="TableParagraph"/>
              <w:rPr>
                <w:sz w:val="18"/>
              </w:rPr>
            </w:pPr>
          </w:p>
        </w:tc>
        <w:tc>
          <w:tcPr>
            <w:tcW w:w="710" w:type="dxa"/>
            <w:shd w:val="clear" w:color="auto" w:fill="D8D8D8"/>
          </w:tcPr>
          <w:p w14:paraId="336062C3" w14:textId="77777777" w:rsidR="00584619" w:rsidRDefault="00584619">
            <w:pPr>
              <w:pStyle w:val="TableParagraph"/>
              <w:rPr>
                <w:sz w:val="18"/>
              </w:rPr>
            </w:pPr>
          </w:p>
        </w:tc>
        <w:tc>
          <w:tcPr>
            <w:tcW w:w="708" w:type="dxa"/>
            <w:shd w:val="clear" w:color="auto" w:fill="D8D8D8"/>
          </w:tcPr>
          <w:p w14:paraId="13B99621" w14:textId="77777777" w:rsidR="00584619" w:rsidRDefault="00584619">
            <w:pPr>
              <w:pStyle w:val="TableParagraph"/>
              <w:rPr>
                <w:sz w:val="18"/>
              </w:rPr>
            </w:pPr>
          </w:p>
        </w:tc>
        <w:tc>
          <w:tcPr>
            <w:tcW w:w="1841" w:type="dxa"/>
            <w:shd w:val="clear" w:color="auto" w:fill="D8D8D8"/>
          </w:tcPr>
          <w:p w14:paraId="51C127CF" w14:textId="77777777" w:rsidR="00584619" w:rsidRDefault="00584619">
            <w:pPr>
              <w:pStyle w:val="TableParagraph"/>
              <w:rPr>
                <w:sz w:val="18"/>
              </w:rPr>
            </w:pPr>
          </w:p>
        </w:tc>
        <w:tc>
          <w:tcPr>
            <w:tcW w:w="1135" w:type="dxa"/>
            <w:shd w:val="clear" w:color="auto" w:fill="D8D8D8"/>
          </w:tcPr>
          <w:p w14:paraId="7A211666" w14:textId="77777777" w:rsidR="00584619" w:rsidRDefault="00584619">
            <w:pPr>
              <w:pStyle w:val="TableParagraph"/>
              <w:rPr>
                <w:sz w:val="18"/>
              </w:rPr>
            </w:pPr>
          </w:p>
        </w:tc>
      </w:tr>
      <w:tr w:rsidR="00584619" w14:paraId="55875E13" w14:textId="77777777">
        <w:trPr>
          <w:trHeight w:val="539"/>
        </w:trPr>
        <w:tc>
          <w:tcPr>
            <w:tcW w:w="811" w:type="dxa"/>
          </w:tcPr>
          <w:p w14:paraId="610710C2" w14:textId="77777777" w:rsidR="00584619" w:rsidRDefault="00DF2476">
            <w:pPr>
              <w:pStyle w:val="TableParagraph"/>
              <w:spacing w:before="24"/>
              <w:ind w:left="189"/>
              <w:rPr>
                <w:sz w:val="20"/>
              </w:rPr>
            </w:pPr>
            <w:r>
              <w:rPr>
                <w:w w:val="105"/>
                <w:sz w:val="20"/>
              </w:rPr>
              <w:t>48.6.</w:t>
            </w:r>
          </w:p>
        </w:tc>
        <w:tc>
          <w:tcPr>
            <w:tcW w:w="6031" w:type="dxa"/>
          </w:tcPr>
          <w:p w14:paraId="671ACF1F" w14:textId="77777777" w:rsidR="00584619" w:rsidRDefault="00DF2476">
            <w:pPr>
              <w:pStyle w:val="TableParagraph"/>
              <w:spacing w:before="24"/>
              <w:ind w:left="107"/>
              <w:rPr>
                <w:sz w:val="20"/>
                <w:szCs w:val="20"/>
              </w:rPr>
            </w:pPr>
            <w:r>
              <w:rPr>
                <w:w w:val="105"/>
                <w:sz w:val="20"/>
                <w:szCs w:val="20"/>
              </w:rPr>
              <w:t>Բժիշկ-մաշկաբան` վերջին 5 տարվա ընթացքում վերապատ-</w:t>
            </w:r>
          </w:p>
          <w:p w14:paraId="0A88C0A4" w14:textId="77777777" w:rsidR="00584619" w:rsidRDefault="00DF2476">
            <w:pPr>
              <w:pStyle w:val="TableParagraph"/>
              <w:spacing w:before="39" w:line="227" w:lineRule="exact"/>
              <w:ind w:left="107"/>
              <w:rPr>
                <w:sz w:val="20"/>
                <w:szCs w:val="20"/>
              </w:rPr>
            </w:pPr>
            <w:r>
              <w:rPr>
                <w:w w:val="105"/>
                <w:sz w:val="20"/>
                <w:szCs w:val="20"/>
              </w:rPr>
              <w:t>րաստման առկայությամբ</w:t>
            </w:r>
          </w:p>
        </w:tc>
        <w:tc>
          <w:tcPr>
            <w:tcW w:w="3403" w:type="dxa"/>
          </w:tcPr>
          <w:p w14:paraId="3B530807" w14:textId="77777777" w:rsidR="00584619" w:rsidRDefault="00584619">
            <w:pPr>
              <w:pStyle w:val="TableParagraph"/>
              <w:rPr>
                <w:sz w:val="18"/>
              </w:rPr>
            </w:pPr>
          </w:p>
        </w:tc>
        <w:tc>
          <w:tcPr>
            <w:tcW w:w="566" w:type="dxa"/>
          </w:tcPr>
          <w:p w14:paraId="7B67D413" w14:textId="77777777" w:rsidR="00584619" w:rsidRDefault="00584619">
            <w:pPr>
              <w:pStyle w:val="TableParagraph"/>
              <w:rPr>
                <w:sz w:val="18"/>
              </w:rPr>
            </w:pPr>
          </w:p>
        </w:tc>
        <w:tc>
          <w:tcPr>
            <w:tcW w:w="424" w:type="dxa"/>
          </w:tcPr>
          <w:p w14:paraId="593FCD72" w14:textId="77777777" w:rsidR="00584619" w:rsidRDefault="00584619">
            <w:pPr>
              <w:pStyle w:val="TableParagraph"/>
              <w:rPr>
                <w:sz w:val="18"/>
              </w:rPr>
            </w:pPr>
          </w:p>
        </w:tc>
        <w:tc>
          <w:tcPr>
            <w:tcW w:w="710" w:type="dxa"/>
          </w:tcPr>
          <w:p w14:paraId="7FB961A8" w14:textId="77777777" w:rsidR="00584619" w:rsidRDefault="00584619">
            <w:pPr>
              <w:pStyle w:val="TableParagraph"/>
              <w:rPr>
                <w:sz w:val="18"/>
              </w:rPr>
            </w:pPr>
          </w:p>
        </w:tc>
        <w:tc>
          <w:tcPr>
            <w:tcW w:w="708" w:type="dxa"/>
          </w:tcPr>
          <w:p w14:paraId="05E462AB" w14:textId="77777777" w:rsidR="00584619" w:rsidRDefault="00DF2476">
            <w:pPr>
              <w:pStyle w:val="TableParagraph"/>
              <w:spacing w:before="24"/>
              <w:ind w:left="13"/>
              <w:jc w:val="center"/>
              <w:rPr>
                <w:sz w:val="20"/>
              </w:rPr>
            </w:pPr>
            <w:r>
              <w:rPr>
                <w:w w:val="103"/>
                <w:sz w:val="20"/>
              </w:rPr>
              <w:t>5</w:t>
            </w:r>
          </w:p>
        </w:tc>
        <w:tc>
          <w:tcPr>
            <w:tcW w:w="1841" w:type="dxa"/>
          </w:tcPr>
          <w:p w14:paraId="25A9FEAF"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059C3AC5" w14:textId="77777777" w:rsidR="00584619" w:rsidRDefault="00584619">
            <w:pPr>
              <w:pStyle w:val="TableParagraph"/>
              <w:rPr>
                <w:sz w:val="18"/>
              </w:rPr>
            </w:pPr>
          </w:p>
        </w:tc>
      </w:tr>
      <w:tr w:rsidR="00584619" w14:paraId="24005338" w14:textId="77777777">
        <w:trPr>
          <w:trHeight w:val="268"/>
        </w:trPr>
        <w:tc>
          <w:tcPr>
            <w:tcW w:w="811" w:type="dxa"/>
          </w:tcPr>
          <w:p w14:paraId="4530D5D2" w14:textId="77777777" w:rsidR="00584619" w:rsidRDefault="00DF2476">
            <w:pPr>
              <w:pStyle w:val="TableParagraph"/>
              <w:spacing w:before="24" w:line="224" w:lineRule="exact"/>
              <w:ind w:left="196"/>
              <w:rPr>
                <w:sz w:val="20"/>
              </w:rPr>
            </w:pPr>
            <w:r>
              <w:rPr>
                <w:w w:val="105"/>
                <w:sz w:val="20"/>
              </w:rPr>
              <w:t>48.7.</w:t>
            </w:r>
          </w:p>
        </w:tc>
        <w:tc>
          <w:tcPr>
            <w:tcW w:w="6031" w:type="dxa"/>
          </w:tcPr>
          <w:p w14:paraId="7D87A7BC"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583ADE51" w14:textId="77777777" w:rsidR="00584619" w:rsidRDefault="00584619">
            <w:pPr>
              <w:pStyle w:val="TableParagraph"/>
              <w:rPr>
                <w:sz w:val="18"/>
              </w:rPr>
            </w:pPr>
          </w:p>
        </w:tc>
        <w:tc>
          <w:tcPr>
            <w:tcW w:w="566" w:type="dxa"/>
          </w:tcPr>
          <w:p w14:paraId="656FAF8D" w14:textId="77777777" w:rsidR="00584619" w:rsidRDefault="00584619">
            <w:pPr>
              <w:pStyle w:val="TableParagraph"/>
              <w:rPr>
                <w:sz w:val="18"/>
              </w:rPr>
            </w:pPr>
          </w:p>
        </w:tc>
        <w:tc>
          <w:tcPr>
            <w:tcW w:w="424" w:type="dxa"/>
          </w:tcPr>
          <w:p w14:paraId="08AEA42B" w14:textId="77777777" w:rsidR="00584619" w:rsidRDefault="00584619">
            <w:pPr>
              <w:pStyle w:val="TableParagraph"/>
              <w:rPr>
                <w:sz w:val="18"/>
              </w:rPr>
            </w:pPr>
          </w:p>
        </w:tc>
        <w:tc>
          <w:tcPr>
            <w:tcW w:w="710" w:type="dxa"/>
          </w:tcPr>
          <w:p w14:paraId="2EDCC756" w14:textId="77777777" w:rsidR="00584619" w:rsidRDefault="00584619">
            <w:pPr>
              <w:pStyle w:val="TableParagraph"/>
              <w:rPr>
                <w:sz w:val="18"/>
              </w:rPr>
            </w:pPr>
          </w:p>
        </w:tc>
        <w:tc>
          <w:tcPr>
            <w:tcW w:w="708" w:type="dxa"/>
          </w:tcPr>
          <w:p w14:paraId="66D7ED2E"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04B2EDBC"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5F56E79D" w14:textId="77777777" w:rsidR="00584619" w:rsidRDefault="00584619">
            <w:pPr>
              <w:pStyle w:val="TableParagraph"/>
              <w:rPr>
                <w:sz w:val="18"/>
              </w:rPr>
            </w:pPr>
          </w:p>
        </w:tc>
      </w:tr>
      <w:tr w:rsidR="00584619" w14:paraId="37DA161D" w14:textId="77777777">
        <w:trPr>
          <w:trHeight w:val="810"/>
        </w:trPr>
        <w:tc>
          <w:tcPr>
            <w:tcW w:w="811" w:type="dxa"/>
          </w:tcPr>
          <w:p w14:paraId="3B855560" w14:textId="77777777" w:rsidR="00584619" w:rsidRDefault="00DF2476">
            <w:pPr>
              <w:pStyle w:val="TableParagraph"/>
              <w:spacing w:before="67"/>
              <w:ind w:left="271"/>
              <w:rPr>
                <w:sz w:val="20"/>
              </w:rPr>
            </w:pPr>
            <w:r>
              <w:rPr>
                <w:sz w:val="20"/>
              </w:rPr>
              <w:t>49․</w:t>
            </w:r>
          </w:p>
        </w:tc>
        <w:tc>
          <w:tcPr>
            <w:tcW w:w="6031" w:type="dxa"/>
          </w:tcPr>
          <w:p w14:paraId="0529090A" w14:textId="77777777" w:rsidR="00584619" w:rsidRDefault="00DF2476">
            <w:pPr>
              <w:pStyle w:val="TableParagraph"/>
              <w:tabs>
                <w:tab w:val="left" w:pos="2190"/>
                <w:tab w:val="left" w:pos="3503"/>
                <w:tab w:val="left" w:pos="4154"/>
              </w:tabs>
              <w:spacing w:before="26" w:line="283" w:lineRule="auto"/>
              <w:ind w:left="107" w:right="95"/>
              <w:rPr>
                <w:sz w:val="20"/>
                <w:szCs w:val="20"/>
              </w:rPr>
            </w:pPr>
            <w:r>
              <w:rPr>
                <w:w w:val="105"/>
                <w:sz w:val="20"/>
                <w:szCs w:val="20"/>
              </w:rPr>
              <w:t>Վեներաբանական</w:t>
            </w:r>
            <w:r>
              <w:rPr>
                <w:w w:val="105"/>
                <w:sz w:val="20"/>
                <w:szCs w:val="20"/>
              </w:rPr>
              <w:tab/>
              <w:t>կաբինետն</w:t>
            </w:r>
            <w:r>
              <w:rPr>
                <w:w w:val="105"/>
                <w:sz w:val="20"/>
                <w:szCs w:val="20"/>
              </w:rPr>
              <w:tab/>
              <w:t>ունի</w:t>
            </w:r>
            <w:r>
              <w:rPr>
                <w:w w:val="105"/>
                <w:sz w:val="20"/>
                <w:szCs w:val="20"/>
              </w:rPr>
              <w:tab/>
              <w:t>համապատասխան սարքավորումներ և բժշկական</w:t>
            </w:r>
            <w:r>
              <w:rPr>
                <w:spacing w:val="10"/>
                <w:w w:val="105"/>
                <w:sz w:val="20"/>
                <w:szCs w:val="20"/>
              </w:rPr>
              <w:t xml:space="preserve"> </w:t>
            </w:r>
            <w:r>
              <w:rPr>
                <w:w w:val="105"/>
                <w:sz w:val="20"/>
                <w:szCs w:val="20"/>
              </w:rPr>
              <w:t>գործիքներ</w:t>
            </w:r>
          </w:p>
        </w:tc>
        <w:tc>
          <w:tcPr>
            <w:tcW w:w="3403" w:type="dxa"/>
          </w:tcPr>
          <w:p w14:paraId="124C6AD9"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18ABD2BD" w14:textId="77777777" w:rsidR="00584619" w:rsidRDefault="00DF2476">
            <w:pPr>
              <w:pStyle w:val="TableParagraph"/>
              <w:spacing w:before="1" w:line="270" w:lineRule="atLeast"/>
              <w:ind w:left="110" w:right="85"/>
              <w:rPr>
                <w:sz w:val="20"/>
                <w:szCs w:val="20"/>
              </w:rPr>
            </w:pPr>
            <w:r>
              <w:rPr>
                <w:sz w:val="20"/>
                <w:szCs w:val="20"/>
              </w:rPr>
              <w:t>դեկտեմբերի 5-ի N 1936-Ն որոշում, հավելված N 1, կետ 1.10.1</w:t>
            </w:r>
          </w:p>
        </w:tc>
        <w:tc>
          <w:tcPr>
            <w:tcW w:w="566" w:type="dxa"/>
            <w:shd w:val="clear" w:color="auto" w:fill="D8D8D8"/>
          </w:tcPr>
          <w:p w14:paraId="12C05037" w14:textId="77777777" w:rsidR="00584619" w:rsidRDefault="00584619">
            <w:pPr>
              <w:pStyle w:val="TableParagraph"/>
              <w:rPr>
                <w:sz w:val="18"/>
              </w:rPr>
            </w:pPr>
          </w:p>
        </w:tc>
        <w:tc>
          <w:tcPr>
            <w:tcW w:w="424" w:type="dxa"/>
            <w:shd w:val="clear" w:color="auto" w:fill="D8D8D8"/>
          </w:tcPr>
          <w:p w14:paraId="76D20041" w14:textId="77777777" w:rsidR="00584619" w:rsidRDefault="00584619">
            <w:pPr>
              <w:pStyle w:val="TableParagraph"/>
              <w:rPr>
                <w:sz w:val="18"/>
              </w:rPr>
            </w:pPr>
          </w:p>
        </w:tc>
        <w:tc>
          <w:tcPr>
            <w:tcW w:w="710" w:type="dxa"/>
            <w:shd w:val="clear" w:color="auto" w:fill="D8D8D8"/>
          </w:tcPr>
          <w:p w14:paraId="7160B93E" w14:textId="77777777" w:rsidR="00584619" w:rsidRDefault="00584619">
            <w:pPr>
              <w:pStyle w:val="TableParagraph"/>
              <w:rPr>
                <w:sz w:val="18"/>
              </w:rPr>
            </w:pPr>
          </w:p>
        </w:tc>
        <w:tc>
          <w:tcPr>
            <w:tcW w:w="708" w:type="dxa"/>
            <w:shd w:val="clear" w:color="auto" w:fill="D8D8D8"/>
          </w:tcPr>
          <w:p w14:paraId="26AF74A3" w14:textId="77777777" w:rsidR="00584619" w:rsidRDefault="00584619">
            <w:pPr>
              <w:pStyle w:val="TableParagraph"/>
              <w:rPr>
                <w:sz w:val="18"/>
              </w:rPr>
            </w:pPr>
          </w:p>
        </w:tc>
        <w:tc>
          <w:tcPr>
            <w:tcW w:w="1841" w:type="dxa"/>
            <w:shd w:val="clear" w:color="auto" w:fill="D8D8D8"/>
          </w:tcPr>
          <w:p w14:paraId="341A6775" w14:textId="77777777" w:rsidR="00584619" w:rsidRDefault="00584619">
            <w:pPr>
              <w:pStyle w:val="TableParagraph"/>
              <w:rPr>
                <w:sz w:val="18"/>
              </w:rPr>
            </w:pPr>
          </w:p>
        </w:tc>
        <w:tc>
          <w:tcPr>
            <w:tcW w:w="1135" w:type="dxa"/>
            <w:shd w:val="clear" w:color="auto" w:fill="D8D8D8"/>
          </w:tcPr>
          <w:p w14:paraId="73FFCFF6" w14:textId="77777777" w:rsidR="00584619" w:rsidRDefault="00584619">
            <w:pPr>
              <w:pStyle w:val="TableParagraph"/>
              <w:rPr>
                <w:sz w:val="18"/>
              </w:rPr>
            </w:pPr>
          </w:p>
        </w:tc>
      </w:tr>
      <w:tr w:rsidR="00584619" w14:paraId="7A1F5B38" w14:textId="77777777">
        <w:trPr>
          <w:trHeight w:val="268"/>
        </w:trPr>
        <w:tc>
          <w:tcPr>
            <w:tcW w:w="811" w:type="dxa"/>
          </w:tcPr>
          <w:p w14:paraId="448F3937" w14:textId="77777777" w:rsidR="00584619" w:rsidRDefault="00DF2476">
            <w:pPr>
              <w:pStyle w:val="TableParagraph"/>
              <w:spacing w:before="24" w:line="224" w:lineRule="exact"/>
              <w:ind w:left="208"/>
              <w:rPr>
                <w:sz w:val="20"/>
              </w:rPr>
            </w:pPr>
            <w:r>
              <w:rPr>
                <w:sz w:val="20"/>
              </w:rPr>
              <w:t>49.1.</w:t>
            </w:r>
          </w:p>
        </w:tc>
        <w:tc>
          <w:tcPr>
            <w:tcW w:w="6031" w:type="dxa"/>
          </w:tcPr>
          <w:p w14:paraId="4592D549" w14:textId="77777777" w:rsidR="00584619" w:rsidRDefault="00DF2476">
            <w:pPr>
              <w:pStyle w:val="TableParagraph"/>
              <w:spacing w:before="24" w:line="224" w:lineRule="exact"/>
              <w:ind w:left="107"/>
              <w:rPr>
                <w:sz w:val="20"/>
                <w:szCs w:val="20"/>
              </w:rPr>
            </w:pPr>
            <w:r>
              <w:rPr>
                <w:w w:val="110"/>
                <w:sz w:val="20"/>
                <w:szCs w:val="20"/>
              </w:rPr>
              <w:t>Գինեկոլոգիական բազկաթոռ</w:t>
            </w:r>
          </w:p>
        </w:tc>
        <w:tc>
          <w:tcPr>
            <w:tcW w:w="3403" w:type="dxa"/>
          </w:tcPr>
          <w:p w14:paraId="2D0D3759" w14:textId="77777777" w:rsidR="00584619" w:rsidRDefault="00584619">
            <w:pPr>
              <w:pStyle w:val="TableParagraph"/>
              <w:rPr>
                <w:sz w:val="18"/>
              </w:rPr>
            </w:pPr>
          </w:p>
        </w:tc>
        <w:tc>
          <w:tcPr>
            <w:tcW w:w="566" w:type="dxa"/>
          </w:tcPr>
          <w:p w14:paraId="6F112566" w14:textId="77777777" w:rsidR="00584619" w:rsidRDefault="00584619">
            <w:pPr>
              <w:pStyle w:val="TableParagraph"/>
              <w:rPr>
                <w:sz w:val="18"/>
              </w:rPr>
            </w:pPr>
          </w:p>
        </w:tc>
        <w:tc>
          <w:tcPr>
            <w:tcW w:w="424" w:type="dxa"/>
          </w:tcPr>
          <w:p w14:paraId="7FD4B29C" w14:textId="77777777" w:rsidR="00584619" w:rsidRDefault="00584619">
            <w:pPr>
              <w:pStyle w:val="TableParagraph"/>
              <w:rPr>
                <w:sz w:val="18"/>
              </w:rPr>
            </w:pPr>
          </w:p>
        </w:tc>
        <w:tc>
          <w:tcPr>
            <w:tcW w:w="710" w:type="dxa"/>
          </w:tcPr>
          <w:p w14:paraId="1DD514EB" w14:textId="77777777" w:rsidR="00584619" w:rsidRDefault="00584619">
            <w:pPr>
              <w:pStyle w:val="TableParagraph"/>
              <w:rPr>
                <w:sz w:val="18"/>
              </w:rPr>
            </w:pPr>
          </w:p>
        </w:tc>
        <w:tc>
          <w:tcPr>
            <w:tcW w:w="708" w:type="dxa"/>
          </w:tcPr>
          <w:p w14:paraId="129033CC"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411FC3F8"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7AADD709" w14:textId="77777777" w:rsidR="00584619" w:rsidRDefault="00584619">
            <w:pPr>
              <w:pStyle w:val="TableParagraph"/>
              <w:rPr>
                <w:sz w:val="18"/>
              </w:rPr>
            </w:pPr>
          </w:p>
        </w:tc>
      </w:tr>
      <w:tr w:rsidR="00584619" w14:paraId="03D38221" w14:textId="77777777">
        <w:trPr>
          <w:trHeight w:val="273"/>
        </w:trPr>
        <w:tc>
          <w:tcPr>
            <w:tcW w:w="811" w:type="dxa"/>
          </w:tcPr>
          <w:p w14:paraId="1FFB635D" w14:textId="77777777" w:rsidR="00584619" w:rsidRDefault="00DF2476">
            <w:pPr>
              <w:pStyle w:val="TableParagraph"/>
              <w:spacing w:before="24" w:line="229" w:lineRule="exact"/>
              <w:ind w:left="194"/>
              <w:rPr>
                <w:sz w:val="20"/>
              </w:rPr>
            </w:pPr>
            <w:r>
              <w:rPr>
                <w:w w:val="105"/>
                <w:sz w:val="20"/>
              </w:rPr>
              <w:t>49.2.</w:t>
            </w:r>
          </w:p>
        </w:tc>
        <w:tc>
          <w:tcPr>
            <w:tcW w:w="6031" w:type="dxa"/>
          </w:tcPr>
          <w:p w14:paraId="0A1FAF8B" w14:textId="77777777" w:rsidR="00584619" w:rsidRDefault="00DF2476">
            <w:pPr>
              <w:pStyle w:val="TableParagraph"/>
              <w:spacing w:before="26" w:line="227" w:lineRule="exact"/>
              <w:ind w:left="107"/>
              <w:rPr>
                <w:sz w:val="20"/>
                <w:szCs w:val="20"/>
              </w:rPr>
            </w:pPr>
            <w:r>
              <w:rPr>
                <w:sz w:val="20"/>
                <w:szCs w:val="20"/>
              </w:rPr>
              <w:t>Անհետաձգելի բուժօգնության պահարան Նշում 1*</w:t>
            </w:r>
          </w:p>
        </w:tc>
        <w:tc>
          <w:tcPr>
            <w:tcW w:w="3403" w:type="dxa"/>
          </w:tcPr>
          <w:p w14:paraId="7C9E2948" w14:textId="77777777" w:rsidR="00584619" w:rsidRDefault="00584619">
            <w:pPr>
              <w:pStyle w:val="TableParagraph"/>
              <w:rPr>
                <w:sz w:val="18"/>
              </w:rPr>
            </w:pPr>
          </w:p>
        </w:tc>
        <w:tc>
          <w:tcPr>
            <w:tcW w:w="566" w:type="dxa"/>
          </w:tcPr>
          <w:p w14:paraId="5AA29B6D" w14:textId="77777777" w:rsidR="00584619" w:rsidRDefault="00584619">
            <w:pPr>
              <w:pStyle w:val="TableParagraph"/>
              <w:rPr>
                <w:sz w:val="18"/>
              </w:rPr>
            </w:pPr>
          </w:p>
        </w:tc>
        <w:tc>
          <w:tcPr>
            <w:tcW w:w="424" w:type="dxa"/>
          </w:tcPr>
          <w:p w14:paraId="2B319092" w14:textId="77777777" w:rsidR="00584619" w:rsidRDefault="00584619">
            <w:pPr>
              <w:pStyle w:val="TableParagraph"/>
              <w:rPr>
                <w:sz w:val="18"/>
              </w:rPr>
            </w:pPr>
          </w:p>
        </w:tc>
        <w:tc>
          <w:tcPr>
            <w:tcW w:w="710" w:type="dxa"/>
          </w:tcPr>
          <w:p w14:paraId="27840110" w14:textId="77777777" w:rsidR="00584619" w:rsidRDefault="00584619">
            <w:pPr>
              <w:pStyle w:val="TableParagraph"/>
              <w:rPr>
                <w:sz w:val="18"/>
              </w:rPr>
            </w:pPr>
          </w:p>
        </w:tc>
        <w:tc>
          <w:tcPr>
            <w:tcW w:w="708" w:type="dxa"/>
          </w:tcPr>
          <w:p w14:paraId="0E299C5B" w14:textId="77777777" w:rsidR="00584619" w:rsidRDefault="00DF2476">
            <w:pPr>
              <w:pStyle w:val="TableParagraph"/>
              <w:spacing w:before="24" w:line="229" w:lineRule="exact"/>
              <w:ind w:left="13"/>
              <w:jc w:val="center"/>
              <w:rPr>
                <w:sz w:val="20"/>
              </w:rPr>
            </w:pPr>
            <w:r>
              <w:rPr>
                <w:w w:val="97"/>
                <w:sz w:val="20"/>
              </w:rPr>
              <w:t>3</w:t>
            </w:r>
          </w:p>
        </w:tc>
        <w:tc>
          <w:tcPr>
            <w:tcW w:w="1841" w:type="dxa"/>
          </w:tcPr>
          <w:p w14:paraId="6D6004DB" w14:textId="77777777" w:rsidR="00584619" w:rsidRDefault="00DF2476">
            <w:pPr>
              <w:pStyle w:val="TableParagraph"/>
              <w:spacing w:before="24" w:line="229" w:lineRule="exact"/>
              <w:ind w:left="114" w:right="100"/>
              <w:jc w:val="center"/>
              <w:rPr>
                <w:sz w:val="20"/>
                <w:szCs w:val="20"/>
              </w:rPr>
            </w:pPr>
            <w:r>
              <w:rPr>
                <w:w w:val="110"/>
                <w:sz w:val="20"/>
                <w:szCs w:val="20"/>
              </w:rPr>
              <w:t>Դիտողական</w:t>
            </w:r>
          </w:p>
        </w:tc>
        <w:tc>
          <w:tcPr>
            <w:tcW w:w="1135" w:type="dxa"/>
          </w:tcPr>
          <w:p w14:paraId="17A72F6F" w14:textId="77777777" w:rsidR="00584619" w:rsidRDefault="00584619">
            <w:pPr>
              <w:pStyle w:val="TableParagraph"/>
              <w:rPr>
                <w:sz w:val="18"/>
              </w:rPr>
            </w:pPr>
          </w:p>
        </w:tc>
      </w:tr>
      <w:tr w:rsidR="00584619" w14:paraId="69BDA4E6" w14:textId="77777777">
        <w:trPr>
          <w:trHeight w:val="268"/>
        </w:trPr>
        <w:tc>
          <w:tcPr>
            <w:tcW w:w="811" w:type="dxa"/>
          </w:tcPr>
          <w:p w14:paraId="6433E66E" w14:textId="77777777" w:rsidR="00584619" w:rsidRDefault="00DF2476">
            <w:pPr>
              <w:pStyle w:val="TableParagraph"/>
              <w:spacing w:before="24" w:line="224" w:lineRule="exact"/>
              <w:ind w:left="196"/>
              <w:rPr>
                <w:sz w:val="20"/>
              </w:rPr>
            </w:pPr>
            <w:r>
              <w:rPr>
                <w:w w:val="105"/>
                <w:sz w:val="20"/>
              </w:rPr>
              <w:t>49.3.</w:t>
            </w:r>
          </w:p>
        </w:tc>
        <w:tc>
          <w:tcPr>
            <w:tcW w:w="6031" w:type="dxa"/>
          </w:tcPr>
          <w:p w14:paraId="361BFDE0" w14:textId="77777777" w:rsidR="00584619" w:rsidRDefault="00DF2476">
            <w:pPr>
              <w:pStyle w:val="TableParagraph"/>
              <w:spacing w:before="24" w:line="224" w:lineRule="exact"/>
              <w:ind w:left="107"/>
              <w:rPr>
                <w:sz w:val="20"/>
                <w:szCs w:val="20"/>
              </w:rPr>
            </w:pPr>
            <w:r>
              <w:rPr>
                <w:w w:val="110"/>
                <w:sz w:val="20"/>
                <w:szCs w:val="20"/>
              </w:rPr>
              <w:t>Լուսավորող լամպ</w:t>
            </w:r>
          </w:p>
        </w:tc>
        <w:tc>
          <w:tcPr>
            <w:tcW w:w="3403" w:type="dxa"/>
          </w:tcPr>
          <w:p w14:paraId="6AE75423" w14:textId="77777777" w:rsidR="00584619" w:rsidRDefault="00584619">
            <w:pPr>
              <w:pStyle w:val="TableParagraph"/>
              <w:rPr>
                <w:sz w:val="18"/>
              </w:rPr>
            </w:pPr>
          </w:p>
        </w:tc>
        <w:tc>
          <w:tcPr>
            <w:tcW w:w="566" w:type="dxa"/>
          </w:tcPr>
          <w:p w14:paraId="4793B3C8" w14:textId="77777777" w:rsidR="00584619" w:rsidRDefault="00584619">
            <w:pPr>
              <w:pStyle w:val="TableParagraph"/>
              <w:rPr>
                <w:sz w:val="18"/>
              </w:rPr>
            </w:pPr>
          </w:p>
        </w:tc>
        <w:tc>
          <w:tcPr>
            <w:tcW w:w="424" w:type="dxa"/>
          </w:tcPr>
          <w:p w14:paraId="0864DD3F" w14:textId="77777777" w:rsidR="00584619" w:rsidRDefault="00584619">
            <w:pPr>
              <w:pStyle w:val="TableParagraph"/>
              <w:rPr>
                <w:sz w:val="18"/>
              </w:rPr>
            </w:pPr>
          </w:p>
        </w:tc>
        <w:tc>
          <w:tcPr>
            <w:tcW w:w="710" w:type="dxa"/>
          </w:tcPr>
          <w:p w14:paraId="20886858" w14:textId="77777777" w:rsidR="00584619" w:rsidRDefault="00584619">
            <w:pPr>
              <w:pStyle w:val="TableParagraph"/>
              <w:rPr>
                <w:sz w:val="18"/>
              </w:rPr>
            </w:pPr>
          </w:p>
        </w:tc>
        <w:tc>
          <w:tcPr>
            <w:tcW w:w="708" w:type="dxa"/>
          </w:tcPr>
          <w:p w14:paraId="2C17C320"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26A55D39"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30F608D5" w14:textId="77777777" w:rsidR="00584619" w:rsidRDefault="00584619">
            <w:pPr>
              <w:pStyle w:val="TableParagraph"/>
              <w:rPr>
                <w:sz w:val="18"/>
              </w:rPr>
            </w:pPr>
          </w:p>
        </w:tc>
      </w:tr>
      <w:tr w:rsidR="00584619" w14:paraId="7DCA8239" w14:textId="77777777">
        <w:trPr>
          <w:trHeight w:val="810"/>
        </w:trPr>
        <w:tc>
          <w:tcPr>
            <w:tcW w:w="811" w:type="dxa"/>
          </w:tcPr>
          <w:p w14:paraId="2B6BFD5F" w14:textId="77777777" w:rsidR="00584619" w:rsidRDefault="00DF2476">
            <w:pPr>
              <w:pStyle w:val="TableParagraph"/>
              <w:spacing w:before="26"/>
              <w:ind w:left="191"/>
              <w:rPr>
                <w:sz w:val="20"/>
              </w:rPr>
            </w:pPr>
            <w:r>
              <w:rPr>
                <w:w w:val="105"/>
                <w:sz w:val="20"/>
              </w:rPr>
              <w:t>49.4.</w:t>
            </w:r>
          </w:p>
        </w:tc>
        <w:tc>
          <w:tcPr>
            <w:tcW w:w="6031" w:type="dxa"/>
          </w:tcPr>
          <w:p w14:paraId="68E3FBFA" w14:textId="77777777" w:rsidR="00584619" w:rsidRDefault="00DF2476">
            <w:pPr>
              <w:pStyle w:val="TableParagraph"/>
              <w:spacing w:before="26" w:line="280" w:lineRule="auto"/>
              <w:ind w:left="107" w:right="526"/>
              <w:rPr>
                <w:sz w:val="20"/>
                <w:szCs w:val="20"/>
              </w:rPr>
            </w:pPr>
            <w:r>
              <w:rPr>
                <w:w w:val="110"/>
                <w:sz w:val="20"/>
                <w:szCs w:val="20"/>
              </w:rPr>
              <w:t>Հեշտոցային</w:t>
            </w:r>
            <w:r>
              <w:rPr>
                <w:spacing w:val="-23"/>
                <w:w w:val="110"/>
                <w:sz w:val="20"/>
                <w:szCs w:val="20"/>
              </w:rPr>
              <w:t xml:space="preserve"> </w:t>
            </w:r>
            <w:r>
              <w:rPr>
                <w:w w:val="110"/>
                <w:sz w:val="20"/>
                <w:szCs w:val="20"/>
              </w:rPr>
              <w:t>հայելիներ,</w:t>
            </w:r>
            <w:r>
              <w:rPr>
                <w:spacing w:val="-24"/>
                <w:w w:val="110"/>
                <w:sz w:val="20"/>
                <w:szCs w:val="20"/>
              </w:rPr>
              <w:t xml:space="preserve"> </w:t>
            </w:r>
            <w:r>
              <w:rPr>
                <w:w w:val="110"/>
                <w:sz w:val="20"/>
                <w:szCs w:val="20"/>
              </w:rPr>
              <w:t>զոնդեր,</w:t>
            </w:r>
            <w:r>
              <w:rPr>
                <w:spacing w:val="-24"/>
                <w:w w:val="110"/>
                <w:sz w:val="20"/>
                <w:szCs w:val="20"/>
              </w:rPr>
              <w:t xml:space="preserve"> </w:t>
            </w:r>
            <w:r>
              <w:rPr>
                <w:w w:val="110"/>
                <w:sz w:val="20"/>
                <w:szCs w:val="20"/>
              </w:rPr>
              <w:t>ունելիներ,</w:t>
            </w:r>
            <w:r>
              <w:rPr>
                <w:spacing w:val="-24"/>
                <w:w w:val="110"/>
                <w:sz w:val="20"/>
                <w:szCs w:val="20"/>
              </w:rPr>
              <w:t xml:space="preserve"> </w:t>
            </w:r>
            <w:r>
              <w:rPr>
                <w:w w:val="110"/>
                <w:sz w:val="20"/>
                <w:szCs w:val="20"/>
              </w:rPr>
              <w:t>տափաձողեր, կաթետերներ,</w:t>
            </w:r>
            <w:r>
              <w:rPr>
                <w:spacing w:val="-31"/>
                <w:w w:val="110"/>
                <w:sz w:val="20"/>
                <w:szCs w:val="20"/>
              </w:rPr>
              <w:t xml:space="preserve"> </w:t>
            </w:r>
            <w:r>
              <w:rPr>
                <w:w w:val="110"/>
                <w:sz w:val="20"/>
                <w:szCs w:val="20"/>
              </w:rPr>
              <w:t>առարկայական</w:t>
            </w:r>
            <w:r>
              <w:rPr>
                <w:spacing w:val="-30"/>
                <w:w w:val="110"/>
                <w:sz w:val="20"/>
                <w:szCs w:val="20"/>
              </w:rPr>
              <w:t xml:space="preserve"> </w:t>
            </w:r>
            <w:r>
              <w:rPr>
                <w:w w:val="110"/>
                <w:sz w:val="20"/>
                <w:szCs w:val="20"/>
              </w:rPr>
              <w:t>ապակիներ,</w:t>
            </w:r>
            <w:r>
              <w:rPr>
                <w:spacing w:val="-31"/>
                <w:w w:val="110"/>
                <w:sz w:val="20"/>
                <w:szCs w:val="20"/>
              </w:rPr>
              <w:t xml:space="preserve"> </w:t>
            </w:r>
            <w:r>
              <w:rPr>
                <w:w w:val="110"/>
                <w:sz w:val="20"/>
                <w:szCs w:val="20"/>
              </w:rPr>
              <w:t>խոշորացույց,</w:t>
            </w:r>
          </w:p>
          <w:p w14:paraId="0D469731" w14:textId="77777777" w:rsidR="00584619" w:rsidRDefault="00DF2476">
            <w:pPr>
              <w:pStyle w:val="TableParagraph"/>
              <w:spacing w:line="226" w:lineRule="exact"/>
              <w:ind w:left="107"/>
              <w:rPr>
                <w:sz w:val="20"/>
                <w:szCs w:val="20"/>
              </w:rPr>
            </w:pPr>
            <w:r>
              <w:rPr>
                <w:w w:val="110"/>
                <w:sz w:val="20"/>
                <w:szCs w:val="20"/>
              </w:rPr>
              <w:t>ծածկապակիներ, Ֆոլգմանի գդալներ, մկրատներ</w:t>
            </w:r>
          </w:p>
        </w:tc>
        <w:tc>
          <w:tcPr>
            <w:tcW w:w="3403" w:type="dxa"/>
          </w:tcPr>
          <w:p w14:paraId="6822DF75" w14:textId="77777777" w:rsidR="00584619" w:rsidRDefault="00584619">
            <w:pPr>
              <w:pStyle w:val="TableParagraph"/>
              <w:rPr>
                <w:sz w:val="18"/>
              </w:rPr>
            </w:pPr>
          </w:p>
        </w:tc>
        <w:tc>
          <w:tcPr>
            <w:tcW w:w="566" w:type="dxa"/>
          </w:tcPr>
          <w:p w14:paraId="1CE36F3C" w14:textId="77777777" w:rsidR="00584619" w:rsidRDefault="00584619">
            <w:pPr>
              <w:pStyle w:val="TableParagraph"/>
              <w:rPr>
                <w:sz w:val="18"/>
              </w:rPr>
            </w:pPr>
          </w:p>
        </w:tc>
        <w:tc>
          <w:tcPr>
            <w:tcW w:w="424" w:type="dxa"/>
          </w:tcPr>
          <w:p w14:paraId="5C2F2191" w14:textId="77777777" w:rsidR="00584619" w:rsidRDefault="00584619">
            <w:pPr>
              <w:pStyle w:val="TableParagraph"/>
              <w:rPr>
                <w:sz w:val="18"/>
              </w:rPr>
            </w:pPr>
          </w:p>
        </w:tc>
        <w:tc>
          <w:tcPr>
            <w:tcW w:w="710" w:type="dxa"/>
          </w:tcPr>
          <w:p w14:paraId="1727B08A" w14:textId="77777777" w:rsidR="00584619" w:rsidRDefault="00584619">
            <w:pPr>
              <w:pStyle w:val="TableParagraph"/>
              <w:rPr>
                <w:sz w:val="18"/>
              </w:rPr>
            </w:pPr>
          </w:p>
        </w:tc>
        <w:tc>
          <w:tcPr>
            <w:tcW w:w="708" w:type="dxa"/>
          </w:tcPr>
          <w:p w14:paraId="68AC5115" w14:textId="77777777" w:rsidR="00584619" w:rsidRDefault="00DF2476">
            <w:pPr>
              <w:pStyle w:val="TableParagraph"/>
              <w:spacing w:before="26"/>
              <w:ind w:left="13"/>
              <w:jc w:val="center"/>
              <w:rPr>
                <w:sz w:val="20"/>
              </w:rPr>
            </w:pPr>
            <w:r>
              <w:rPr>
                <w:w w:val="97"/>
                <w:sz w:val="20"/>
              </w:rPr>
              <w:t>3</w:t>
            </w:r>
          </w:p>
        </w:tc>
        <w:tc>
          <w:tcPr>
            <w:tcW w:w="1841" w:type="dxa"/>
          </w:tcPr>
          <w:p w14:paraId="35AF8040" w14:textId="77777777" w:rsidR="00584619" w:rsidRDefault="00DF2476">
            <w:pPr>
              <w:pStyle w:val="TableParagraph"/>
              <w:spacing w:before="26"/>
              <w:ind w:left="114" w:right="100"/>
              <w:jc w:val="center"/>
              <w:rPr>
                <w:sz w:val="20"/>
                <w:szCs w:val="20"/>
              </w:rPr>
            </w:pPr>
            <w:r>
              <w:rPr>
                <w:w w:val="110"/>
                <w:sz w:val="20"/>
                <w:szCs w:val="20"/>
              </w:rPr>
              <w:t>Դիտողական</w:t>
            </w:r>
          </w:p>
        </w:tc>
        <w:tc>
          <w:tcPr>
            <w:tcW w:w="1135" w:type="dxa"/>
          </w:tcPr>
          <w:p w14:paraId="28D7E720" w14:textId="77777777" w:rsidR="00584619" w:rsidRDefault="00584619">
            <w:pPr>
              <w:pStyle w:val="TableParagraph"/>
              <w:rPr>
                <w:sz w:val="18"/>
              </w:rPr>
            </w:pPr>
          </w:p>
        </w:tc>
      </w:tr>
      <w:tr w:rsidR="00584619" w14:paraId="7B65717A" w14:textId="77777777">
        <w:trPr>
          <w:trHeight w:val="270"/>
        </w:trPr>
        <w:tc>
          <w:tcPr>
            <w:tcW w:w="811" w:type="dxa"/>
          </w:tcPr>
          <w:p w14:paraId="5CF2CF79" w14:textId="77777777" w:rsidR="00584619" w:rsidRDefault="00DF2476">
            <w:pPr>
              <w:pStyle w:val="TableParagraph"/>
              <w:spacing w:before="24" w:line="227" w:lineRule="exact"/>
              <w:ind w:left="194"/>
              <w:rPr>
                <w:sz w:val="20"/>
              </w:rPr>
            </w:pPr>
            <w:r>
              <w:rPr>
                <w:w w:val="105"/>
                <w:sz w:val="20"/>
              </w:rPr>
              <w:t>49.5.</w:t>
            </w:r>
          </w:p>
        </w:tc>
        <w:tc>
          <w:tcPr>
            <w:tcW w:w="6031" w:type="dxa"/>
          </w:tcPr>
          <w:p w14:paraId="6A0E3E14" w14:textId="77777777" w:rsidR="00584619" w:rsidRDefault="00DF2476">
            <w:pPr>
              <w:pStyle w:val="TableParagraph"/>
              <w:spacing w:before="24" w:line="227" w:lineRule="exact"/>
              <w:ind w:left="107"/>
              <w:rPr>
                <w:sz w:val="20"/>
                <w:szCs w:val="20"/>
              </w:rPr>
            </w:pPr>
            <w:r>
              <w:rPr>
                <w:w w:val="105"/>
                <w:sz w:val="20"/>
                <w:szCs w:val="20"/>
              </w:rPr>
              <w:t>Շիրմա</w:t>
            </w:r>
          </w:p>
        </w:tc>
        <w:tc>
          <w:tcPr>
            <w:tcW w:w="3403" w:type="dxa"/>
          </w:tcPr>
          <w:p w14:paraId="3F707F66" w14:textId="77777777" w:rsidR="00584619" w:rsidRDefault="00584619">
            <w:pPr>
              <w:pStyle w:val="TableParagraph"/>
              <w:rPr>
                <w:sz w:val="18"/>
              </w:rPr>
            </w:pPr>
          </w:p>
        </w:tc>
        <w:tc>
          <w:tcPr>
            <w:tcW w:w="566" w:type="dxa"/>
          </w:tcPr>
          <w:p w14:paraId="59D448BD" w14:textId="77777777" w:rsidR="00584619" w:rsidRDefault="00584619">
            <w:pPr>
              <w:pStyle w:val="TableParagraph"/>
              <w:rPr>
                <w:sz w:val="18"/>
              </w:rPr>
            </w:pPr>
          </w:p>
        </w:tc>
        <w:tc>
          <w:tcPr>
            <w:tcW w:w="424" w:type="dxa"/>
          </w:tcPr>
          <w:p w14:paraId="3FF76EF3" w14:textId="77777777" w:rsidR="00584619" w:rsidRDefault="00584619">
            <w:pPr>
              <w:pStyle w:val="TableParagraph"/>
              <w:rPr>
                <w:sz w:val="18"/>
              </w:rPr>
            </w:pPr>
          </w:p>
        </w:tc>
        <w:tc>
          <w:tcPr>
            <w:tcW w:w="710" w:type="dxa"/>
          </w:tcPr>
          <w:p w14:paraId="12683686" w14:textId="77777777" w:rsidR="00584619" w:rsidRDefault="00584619">
            <w:pPr>
              <w:pStyle w:val="TableParagraph"/>
              <w:rPr>
                <w:sz w:val="18"/>
              </w:rPr>
            </w:pPr>
          </w:p>
        </w:tc>
        <w:tc>
          <w:tcPr>
            <w:tcW w:w="708" w:type="dxa"/>
          </w:tcPr>
          <w:p w14:paraId="430068C7" w14:textId="77777777" w:rsidR="00584619" w:rsidRDefault="00DF2476">
            <w:pPr>
              <w:pStyle w:val="TableParagraph"/>
              <w:spacing w:before="24" w:line="227" w:lineRule="exact"/>
              <w:ind w:left="107" w:right="96"/>
              <w:jc w:val="center"/>
              <w:rPr>
                <w:sz w:val="20"/>
              </w:rPr>
            </w:pPr>
            <w:r>
              <w:rPr>
                <w:w w:val="110"/>
                <w:sz w:val="20"/>
              </w:rPr>
              <w:t>0,5</w:t>
            </w:r>
          </w:p>
        </w:tc>
        <w:tc>
          <w:tcPr>
            <w:tcW w:w="1841" w:type="dxa"/>
          </w:tcPr>
          <w:p w14:paraId="01C079AE"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5008C474" w14:textId="77777777" w:rsidR="00584619" w:rsidRDefault="00584619">
            <w:pPr>
              <w:pStyle w:val="TableParagraph"/>
              <w:rPr>
                <w:sz w:val="18"/>
              </w:rPr>
            </w:pPr>
          </w:p>
        </w:tc>
      </w:tr>
    </w:tbl>
    <w:p w14:paraId="7DBF5645" w14:textId="77777777" w:rsidR="00584619" w:rsidRDefault="00584619">
      <w:pPr>
        <w:rPr>
          <w:sz w:val="18"/>
        </w:rPr>
        <w:sectPr w:rsidR="00584619">
          <w:pgSz w:w="16840" w:h="11910" w:orient="landscape"/>
          <w:pgMar w:top="1100" w:right="0" w:bottom="280" w:left="720" w:header="727" w:footer="0" w:gutter="0"/>
          <w:cols w:space="720"/>
        </w:sectPr>
      </w:pPr>
    </w:p>
    <w:p w14:paraId="305D8622"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344364B3" w14:textId="77777777">
        <w:trPr>
          <w:trHeight w:val="1619"/>
        </w:trPr>
        <w:tc>
          <w:tcPr>
            <w:tcW w:w="811" w:type="dxa"/>
          </w:tcPr>
          <w:p w14:paraId="0EEFA3F1" w14:textId="77777777" w:rsidR="00584619" w:rsidRDefault="00DF2476">
            <w:pPr>
              <w:pStyle w:val="TableParagraph"/>
              <w:spacing w:before="24"/>
              <w:ind w:left="189"/>
              <w:rPr>
                <w:sz w:val="20"/>
              </w:rPr>
            </w:pPr>
            <w:r>
              <w:rPr>
                <w:w w:val="105"/>
                <w:sz w:val="20"/>
              </w:rPr>
              <w:t>49.6.</w:t>
            </w:r>
          </w:p>
        </w:tc>
        <w:tc>
          <w:tcPr>
            <w:tcW w:w="6031" w:type="dxa"/>
          </w:tcPr>
          <w:p w14:paraId="1A710302" w14:textId="77777777" w:rsidR="00584619" w:rsidRDefault="00DF2476">
            <w:pPr>
              <w:pStyle w:val="TableParagraph"/>
              <w:spacing w:before="26"/>
              <w:ind w:left="107"/>
              <w:rPr>
                <w:sz w:val="20"/>
                <w:szCs w:val="20"/>
              </w:rPr>
            </w:pPr>
            <w:r>
              <w:rPr>
                <w:w w:val="110"/>
                <w:sz w:val="20"/>
                <w:szCs w:val="20"/>
              </w:rPr>
              <w:t>Վեներաբանական կաբինետը հագեցած է կադրերով.</w:t>
            </w:r>
          </w:p>
        </w:tc>
        <w:tc>
          <w:tcPr>
            <w:tcW w:w="3403" w:type="dxa"/>
          </w:tcPr>
          <w:p w14:paraId="7C8D2EE0" w14:textId="77777777" w:rsidR="00584619" w:rsidRDefault="00DF2476">
            <w:pPr>
              <w:pStyle w:val="TableParagraph"/>
              <w:spacing w:before="24" w:line="280" w:lineRule="auto"/>
              <w:ind w:left="110" w:right="84"/>
              <w:jc w:val="both"/>
              <w:rPr>
                <w:sz w:val="20"/>
                <w:szCs w:val="20"/>
              </w:rPr>
            </w:pPr>
            <w:r>
              <w:rPr>
                <w:spacing w:val="-8"/>
                <w:w w:val="105"/>
                <w:sz w:val="20"/>
                <w:szCs w:val="20"/>
              </w:rPr>
              <w:t xml:space="preserve">Կառավարության </w:t>
            </w:r>
            <w:r>
              <w:rPr>
                <w:spacing w:val="-7"/>
                <w:w w:val="105"/>
                <w:sz w:val="20"/>
                <w:szCs w:val="20"/>
              </w:rPr>
              <w:t xml:space="preserve">2002 </w:t>
            </w:r>
            <w:r>
              <w:rPr>
                <w:spacing w:val="-6"/>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1.10.1։ </w:t>
            </w:r>
            <w:r>
              <w:rPr>
                <w:spacing w:val="-6"/>
                <w:w w:val="105"/>
                <w:sz w:val="20"/>
                <w:szCs w:val="20"/>
              </w:rPr>
              <w:t xml:space="preserve">Կառավարության </w:t>
            </w:r>
            <w:r>
              <w:rPr>
                <w:spacing w:val="-7"/>
                <w:w w:val="105"/>
                <w:sz w:val="20"/>
                <w:szCs w:val="20"/>
              </w:rPr>
              <w:t xml:space="preserve">2002 թվականի </w:t>
            </w:r>
            <w:r>
              <w:rPr>
                <w:spacing w:val="-6"/>
                <w:w w:val="105"/>
                <w:sz w:val="20"/>
                <w:szCs w:val="20"/>
              </w:rPr>
              <w:t xml:space="preserve">հունիսի </w:t>
            </w:r>
            <w:r>
              <w:rPr>
                <w:w w:val="105"/>
                <w:sz w:val="20"/>
                <w:szCs w:val="20"/>
              </w:rPr>
              <w:t>29-ի N 867</w:t>
            </w:r>
            <w:r>
              <w:rPr>
                <w:spacing w:val="25"/>
                <w:w w:val="105"/>
                <w:sz w:val="20"/>
                <w:szCs w:val="20"/>
              </w:rPr>
              <w:t xml:space="preserve"> </w:t>
            </w:r>
            <w:r>
              <w:rPr>
                <w:w w:val="105"/>
                <w:sz w:val="20"/>
                <w:szCs w:val="20"/>
              </w:rPr>
              <w:t>որոշման</w:t>
            </w:r>
          </w:p>
          <w:p w14:paraId="4F4C4EB2"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3D73DE4D" w14:textId="77777777" w:rsidR="00584619" w:rsidRDefault="00584619">
            <w:pPr>
              <w:pStyle w:val="TableParagraph"/>
              <w:rPr>
                <w:sz w:val="18"/>
              </w:rPr>
            </w:pPr>
          </w:p>
        </w:tc>
        <w:tc>
          <w:tcPr>
            <w:tcW w:w="424" w:type="dxa"/>
            <w:shd w:val="clear" w:color="auto" w:fill="D8D8D8"/>
          </w:tcPr>
          <w:p w14:paraId="21240F6F" w14:textId="77777777" w:rsidR="00584619" w:rsidRDefault="00584619">
            <w:pPr>
              <w:pStyle w:val="TableParagraph"/>
              <w:rPr>
                <w:sz w:val="18"/>
              </w:rPr>
            </w:pPr>
          </w:p>
        </w:tc>
        <w:tc>
          <w:tcPr>
            <w:tcW w:w="710" w:type="dxa"/>
            <w:shd w:val="clear" w:color="auto" w:fill="D8D8D8"/>
          </w:tcPr>
          <w:p w14:paraId="7F70D888" w14:textId="77777777" w:rsidR="00584619" w:rsidRDefault="00584619">
            <w:pPr>
              <w:pStyle w:val="TableParagraph"/>
              <w:rPr>
                <w:sz w:val="18"/>
              </w:rPr>
            </w:pPr>
          </w:p>
        </w:tc>
        <w:tc>
          <w:tcPr>
            <w:tcW w:w="708" w:type="dxa"/>
            <w:shd w:val="clear" w:color="auto" w:fill="D8D8D8"/>
          </w:tcPr>
          <w:p w14:paraId="272FD6FD" w14:textId="77777777" w:rsidR="00584619" w:rsidRDefault="00584619">
            <w:pPr>
              <w:pStyle w:val="TableParagraph"/>
              <w:rPr>
                <w:sz w:val="18"/>
              </w:rPr>
            </w:pPr>
          </w:p>
        </w:tc>
        <w:tc>
          <w:tcPr>
            <w:tcW w:w="1841" w:type="dxa"/>
            <w:shd w:val="clear" w:color="auto" w:fill="D8D8D8"/>
          </w:tcPr>
          <w:p w14:paraId="71576BDE" w14:textId="77777777" w:rsidR="00584619" w:rsidRDefault="00584619">
            <w:pPr>
              <w:pStyle w:val="TableParagraph"/>
              <w:rPr>
                <w:sz w:val="18"/>
              </w:rPr>
            </w:pPr>
          </w:p>
        </w:tc>
        <w:tc>
          <w:tcPr>
            <w:tcW w:w="1135" w:type="dxa"/>
            <w:shd w:val="clear" w:color="auto" w:fill="D8D8D8"/>
          </w:tcPr>
          <w:p w14:paraId="41D21A2F" w14:textId="77777777" w:rsidR="00584619" w:rsidRDefault="00584619">
            <w:pPr>
              <w:pStyle w:val="TableParagraph"/>
              <w:rPr>
                <w:sz w:val="18"/>
              </w:rPr>
            </w:pPr>
          </w:p>
        </w:tc>
      </w:tr>
      <w:tr w:rsidR="00584619" w14:paraId="3C4453B4" w14:textId="77777777">
        <w:trPr>
          <w:trHeight w:val="539"/>
        </w:trPr>
        <w:tc>
          <w:tcPr>
            <w:tcW w:w="811" w:type="dxa"/>
          </w:tcPr>
          <w:p w14:paraId="187B08E3" w14:textId="77777777" w:rsidR="00584619" w:rsidRDefault="00DF2476">
            <w:pPr>
              <w:pStyle w:val="TableParagraph"/>
              <w:spacing w:before="24"/>
              <w:ind w:left="196"/>
              <w:rPr>
                <w:sz w:val="20"/>
              </w:rPr>
            </w:pPr>
            <w:r>
              <w:rPr>
                <w:sz w:val="20"/>
              </w:rPr>
              <w:t>49.7.</w:t>
            </w:r>
          </w:p>
        </w:tc>
        <w:tc>
          <w:tcPr>
            <w:tcW w:w="6031" w:type="dxa"/>
          </w:tcPr>
          <w:p w14:paraId="4310A87C" w14:textId="77777777" w:rsidR="00584619" w:rsidRDefault="00DF2476">
            <w:pPr>
              <w:pStyle w:val="TableParagraph"/>
              <w:spacing w:before="24"/>
              <w:ind w:left="107"/>
              <w:rPr>
                <w:sz w:val="20"/>
                <w:szCs w:val="20"/>
              </w:rPr>
            </w:pPr>
            <w:r>
              <w:rPr>
                <w:w w:val="105"/>
                <w:sz w:val="20"/>
                <w:szCs w:val="20"/>
              </w:rPr>
              <w:t>Բժիշկ-սեռախտաբան` վերջին 5 տարվա ընթացքում վերապատ-</w:t>
            </w:r>
          </w:p>
          <w:p w14:paraId="711C637A" w14:textId="77777777" w:rsidR="00584619" w:rsidRDefault="00DF2476">
            <w:pPr>
              <w:pStyle w:val="TableParagraph"/>
              <w:spacing w:before="39" w:line="227" w:lineRule="exact"/>
              <w:ind w:left="107"/>
              <w:rPr>
                <w:sz w:val="20"/>
                <w:szCs w:val="20"/>
              </w:rPr>
            </w:pPr>
            <w:r>
              <w:rPr>
                <w:w w:val="105"/>
                <w:sz w:val="20"/>
                <w:szCs w:val="20"/>
              </w:rPr>
              <w:t>րաստման առկայությամբ</w:t>
            </w:r>
          </w:p>
        </w:tc>
        <w:tc>
          <w:tcPr>
            <w:tcW w:w="3403" w:type="dxa"/>
          </w:tcPr>
          <w:p w14:paraId="692135A1" w14:textId="77777777" w:rsidR="00584619" w:rsidRDefault="00584619">
            <w:pPr>
              <w:pStyle w:val="TableParagraph"/>
              <w:rPr>
                <w:sz w:val="18"/>
              </w:rPr>
            </w:pPr>
          </w:p>
        </w:tc>
        <w:tc>
          <w:tcPr>
            <w:tcW w:w="566" w:type="dxa"/>
          </w:tcPr>
          <w:p w14:paraId="3A135A80" w14:textId="77777777" w:rsidR="00584619" w:rsidRDefault="00584619">
            <w:pPr>
              <w:pStyle w:val="TableParagraph"/>
              <w:rPr>
                <w:sz w:val="18"/>
              </w:rPr>
            </w:pPr>
          </w:p>
        </w:tc>
        <w:tc>
          <w:tcPr>
            <w:tcW w:w="424" w:type="dxa"/>
          </w:tcPr>
          <w:p w14:paraId="1383A164" w14:textId="77777777" w:rsidR="00584619" w:rsidRDefault="00584619">
            <w:pPr>
              <w:pStyle w:val="TableParagraph"/>
              <w:rPr>
                <w:sz w:val="18"/>
              </w:rPr>
            </w:pPr>
          </w:p>
        </w:tc>
        <w:tc>
          <w:tcPr>
            <w:tcW w:w="710" w:type="dxa"/>
          </w:tcPr>
          <w:p w14:paraId="3BD33858" w14:textId="77777777" w:rsidR="00584619" w:rsidRDefault="00584619">
            <w:pPr>
              <w:pStyle w:val="TableParagraph"/>
              <w:rPr>
                <w:sz w:val="18"/>
              </w:rPr>
            </w:pPr>
          </w:p>
        </w:tc>
        <w:tc>
          <w:tcPr>
            <w:tcW w:w="708" w:type="dxa"/>
          </w:tcPr>
          <w:p w14:paraId="31255898" w14:textId="77777777" w:rsidR="00584619" w:rsidRDefault="00DF2476">
            <w:pPr>
              <w:pStyle w:val="TableParagraph"/>
              <w:spacing w:before="24"/>
              <w:ind w:left="13"/>
              <w:jc w:val="center"/>
              <w:rPr>
                <w:sz w:val="20"/>
              </w:rPr>
            </w:pPr>
            <w:r>
              <w:rPr>
                <w:w w:val="103"/>
                <w:sz w:val="20"/>
              </w:rPr>
              <w:t>5</w:t>
            </w:r>
          </w:p>
        </w:tc>
        <w:tc>
          <w:tcPr>
            <w:tcW w:w="1841" w:type="dxa"/>
          </w:tcPr>
          <w:p w14:paraId="00C483C8"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0E004ADA" w14:textId="77777777" w:rsidR="00584619" w:rsidRDefault="00584619">
            <w:pPr>
              <w:pStyle w:val="TableParagraph"/>
              <w:rPr>
                <w:sz w:val="18"/>
              </w:rPr>
            </w:pPr>
          </w:p>
        </w:tc>
      </w:tr>
      <w:tr w:rsidR="00584619" w14:paraId="5B213497" w14:textId="77777777">
        <w:trPr>
          <w:trHeight w:val="268"/>
        </w:trPr>
        <w:tc>
          <w:tcPr>
            <w:tcW w:w="811" w:type="dxa"/>
          </w:tcPr>
          <w:p w14:paraId="244C02D0" w14:textId="77777777" w:rsidR="00584619" w:rsidRDefault="00DF2476">
            <w:pPr>
              <w:pStyle w:val="TableParagraph"/>
              <w:spacing w:before="24" w:line="224" w:lineRule="exact"/>
              <w:ind w:left="189"/>
              <w:rPr>
                <w:sz w:val="20"/>
              </w:rPr>
            </w:pPr>
            <w:r>
              <w:rPr>
                <w:w w:val="105"/>
                <w:sz w:val="20"/>
              </w:rPr>
              <w:t>49.8.</w:t>
            </w:r>
          </w:p>
        </w:tc>
        <w:tc>
          <w:tcPr>
            <w:tcW w:w="6031" w:type="dxa"/>
          </w:tcPr>
          <w:p w14:paraId="13149C43"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18BB80BF" w14:textId="77777777" w:rsidR="00584619" w:rsidRDefault="00584619">
            <w:pPr>
              <w:pStyle w:val="TableParagraph"/>
              <w:rPr>
                <w:sz w:val="18"/>
              </w:rPr>
            </w:pPr>
          </w:p>
        </w:tc>
        <w:tc>
          <w:tcPr>
            <w:tcW w:w="566" w:type="dxa"/>
          </w:tcPr>
          <w:p w14:paraId="6C46E106" w14:textId="77777777" w:rsidR="00584619" w:rsidRDefault="00584619">
            <w:pPr>
              <w:pStyle w:val="TableParagraph"/>
              <w:rPr>
                <w:sz w:val="18"/>
              </w:rPr>
            </w:pPr>
          </w:p>
        </w:tc>
        <w:tc>
          <w:tcPr>
            <w:tcW w:w="424" w:type="dxa"/>
          </w:tcPr>
          <w:p w14:paraId="76338183" w14:textId="77777777" w:rsidR="00584619" w:rsidRDefault="00584619">
            <w:pPr>
              <w:pStyle w:val="TableParagraph"/>
              <w:rPr>
                <w:sz w:val="18"/>
              </w:rPr>
            </w:pPr>
          </w:p>
        </w:tc>
        <w:tc>
          <w:tcPr>
            <w:tcW w:w="710" w:type="dxa"/>
          </w:tcPr>
          <w:p w14:paraId="30FC72CE" w14:textId="77777777" w:rsidR="00584619" w:rsidRDefault="00584619">
            <w:pPr>
              <w:pStyle w:val="TableParagraph"/>
              <w:rPr>
                <w:sz w:val="18"/>
              </w:rPr>
            </w:pPr>
          </w:p>
        </w:tc>
        <w:tc>
          <w:tcPr>
            <w:tcW w:w="708" w:type="dxa"/>
          </w:tcPr>
          <w:p w14:paraId="5FCD182F"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5A25AAA0"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720F9703" w14:textId="77777777" w:rsidR="00584619" w:rsidRDefault="00584619">
            <w:pPr>
              <w:pStyle w:val="TableParagraph"/>
              <w:rPr>
                <w:sz w:val="18"/>
              </w:rPr>
            </w:pPr>
          </w:p>
        </w:tc>
      </w:tr>
      <w:tr w:rsidR="00584619" w14:paraId="6E016F04" w14:textId="77777777">
        <w:trPr>
          <w:trHeight w:val="810"/>
        </w:trPr>
        <w:tc>
          <w:tcPr>
            <w:tcW w:w="811" w:type="dxa"/>
          </w:tcPr>
          <w:p w14:paraId="23EB7147" w14:textId="77777777" w:rsidR="00584619" w:rsidRDefault="00DF2476">
            <w:pPr>
              <w:pStyle w:val="TableParagraph"/>
              <w:spacing w:before="24"/>
              <w:ind w:left="271"/>
              <w:rPr>
                <w:sz w:val="20"/>
              </w:rPr>
            </w:pPr>
            <w:r>
              <w:rPr>
                <w:w w:val="105"/>
                <w:sz w:val="20"/>
              </w:rPr>
              <w:t>50.</w:t>
            </w:r>
          </w:p>
        </w:tc>
        <w:tc>
          <w:tcPr>
            <w:tcW w:w="6031" w:type="dxa"/>
          </w:tcPr>
          <w:p w14:paraId="1A658444" w14:textId="77777777" w:rsidR="00584619" w:rsidRDefault="00DF2476">
            <w:pPr>
              <w:pStyle w:val="TableParagraph"/>
              <w:spacing w:before="26" w:line="283" w:lineRule="auto"/>
              <w:ind w:left="107"/>
              <w:rPr>
                <w:sz w:val="20"/>
                <w:szCs w:val="20"/>
              </w:rPr>
            </w:pPr>
            <w:r>
              <w:rPr>
                <w:w w:val="105"/>
                <w:sz w:val="20"/>
                <w:szCs w:val="20"/>
              </w:rPr>
              <w:t>Ինֆեկցիոն կաբինետն ունի համապատասխան սարքավո- րումներ և բժշկական գործիքներ.</w:t>
            </w:r>
          </w:p>
        </w:tc>
        <w:tc>
          <w:tcPr>
            <w:tcW w:w="3403" w:type="dxa"/>
          </w:tcPr>
          <w:p w14:paraId="438FE584"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0264D75E" w14:textId="77777777" w:rsidR="00584619" w:rsidRDefault="00DF2476">
            <w:pPr>
              <w:pStyle w:val="TableParagraph"/>
              <w:spacing w:before="1" w:line="270" w:lineRule="atLeast"/>
              <w:ind w:left="110" w:right="85"/>
              <w:rPr>
                <w:sz w:val="20"/>
                <w:szCs w:val="20"/>
              </w:rPr>
            </w:pPr>
            <w:r>
              <w:rPr>
                <w:sz w:val="20"/>
                <w:szCs w:val="20"/>
              </w:rPr>
              <w:t>դեկտեմբերի 5-ի N 1936-Ն որոշում, հավելված N 1, կետ 1.11</w:t>
            </w:r>
          </w:p>
        </w:tc>
        <w:tc>
          <w:tcPr>
            <w:tcW w:w="566" w:type="dxa"/>
            <w:shd w:val="clear" w:color="auto" w:fill="D8D8D8"/>
          </w:tcPr>
          <w:p w14:paraId="71A6DF87" w14:textId="77777777" w:rsidR="00584619" w:rsidRDefault="00584619">
            <w:pPr>
              <w:pStyle w:val="TableParagraph"/>
              <w:rPr>
                <w:sz w:val="18"/>
              </w:rPr>
            </w:pPr>
          </w:p>
        </w:tc>
        <w:tc>
          <w:tcPr>
            <w:tcW w:w="424" w:type="dxa"/>
            <w:shd w:val="clear" w:color="auto" w:fill="D8D8D8"/>
          </w:tcPr>
          <w:p w14:paraId="29DA2898" w14:textId="77777777" w:rsidR="00584619" w:rsidRDefault="00584619">
            <w:pPr>
              <w:pStyle w:val="TableParagraph"/>
              <w:rPr>
                <w:sz w:val="18"/>
              </w:rPr>
            </w:pPr>
          </w:p>
        </w:tc>
        <w:tc>
          <w:tcPr>
            <w:tcW w:w="710" w:type="dxa"/>
            <w:shd w:val="clear" w:color="auto" w:fill="D8D8D8"/>
          </w:tcPr>
          <w:p w14:paraId="31542503" w14:textId="77777777" w:rsidR="00584619" w:rsidRDefault="00584619">
            <w:pPr>
              <w:pStyle w:val="TableParagraph"/>
              <w:rPr>
                <w:sz w:val="18"/>
              </w:rPr>
            </w:pPr>
          </w:p>
        </w:tc>
        <w:tc>
          <w:tcPr>
            <w:tcW w:w="708" w:type="dxa"/>
            <w:shd w:val="clear" w:color="auto" w:fill="D8D8D8"/>
          </w:tcPr>
          <w:p w14:paraId="041CBD1C" w14:textId="77777777" w:rsidR="00584619" w:rsidRDefault="00584619">
            <w:pPr>
              <w:pStyle w:val="TableParagraph"/>
              <w:rPr>
                <w:sz w:val="18"/>
              </w:rPr>
            </w:pPr>
          </w:p>
        </w:tc>
        <w:tc>
          <w:tcPr>
            <w:tcW w:w="1841" w:type="dxa"/>
            <w:shd w:val="clear" w:color="auto" w:fill="D8D8D8"/>
          </w:tcPr>
          <w:p w14:paraId="5D8F868E" w14:textId="77777777" w:rsidR="00584619" w:rsidRDefault="00584619">
            <w:pPr>
              <w:pStyle w:val="TableParagraph"/>
              <w:rPr>
                <w:sz w:val="18"/>
              </w:rPr>
            </w:pPr>
          </w:p>
        </w:tc>
        <w:tc>
          <w:tcPr>
            <w:tcW w:w="1135" w:type="dxa"/>
            <w:shd w:val="clear" w:color="auto" w:fill="D8D8D8"/>
          </w:tcPr>
          <w:p w14:paraId="6629D5F1" w14:textId="77777777" w:rsidR="00584619" w:rsidRDefault="00584619">
            <w:pPr>
              <w:pStyle w:val="TableParagraph"/>
              <w:rPr>
                <w:sz w:val="18"/>
              </w:rPr>
            </w:pPr>
          </w:p>
        </w:tc>
      </w:tr>
      <w:tr w:rsidR="00584619" w14:paraId="40767A5B" w14:textId="77777777">
        <w:trPr>
          <w:trHeight w:val="268"/>
        </w:trPr>
        <w:tc>
          <w:tcPr>
            <w:tcW w:w="811" w:type="dxa"/>
          </w:tcPr>
          <w:p w14:paraId="480CDEF2" w14:textId="77777777" w:rsidR="00584619" w:rsidRDefault="00DF2476">
            <w:pPr>
              <w:pStyle w:val="TableParagraph"/>
              <w:spacing w:before="24" w:line="224" w:lineRule="exact"/>
              <w:ind w:left="211"/>
              <w:rPr>
                <w:sz w:val="20"/>
              </w:rPr>
            </w:pPr>
            <w:r>
              <w:rPr>
                <w:sz w:val="20"/>
              </w:rPr>
              <w:t>50.1.</w:t>
            </w:r>
          </w:p>
        </w:tc>
        <w:tc>
          <w:tcPr>
            <w:tcW w:w="6031" w:type="dxa"/>
          </w:tcPr>
          <w:p w14:paraId="30D1B25F" w14:textId="77777777" w:rsidR="00584619" w:rsidRDefault="00DF2476">
            <w:pPr>
              <w:pStyle w:val="TableParagraph"/>
              <w:spacing w:before="24" w:line="224" w:lineRule="exact"/>
              <w:ind w:left="107"/>
              <w:rPr>
                <w:sz w:val="20"/>
                <w:szCs w:val="20"/>
              </w:rPr>
            </w:pPr>
            <w:r>
              <w:rPr>
                <w:w w:val="105"/>
                <w:sz w:val="20"/>
                <w:szCs w:val="20"/>
              </w:rPr>
              <w:t>Բժշկական քննության բազմոց</w:t>
            </w:r>
          </w:p>
        </w:tc>
        <w:tc>
          <w:tcPr>
            <w:tcW w:w="3403" w:type="dxa"/>
          </w:tcPr>
          <w:p w14:paraId="77B4B2C9" w14:textId="77777777" w:rsidR="00584619" w:rsidRDefault="00584619">
            <w:pPr>
              <w:pStyle w:val="TableParagraph"/>
              <w:rPr>
                <w:sz w:val="18"/>
              </w:rPr>
            </w:pPr>
          </w:p>
        </w:tc>
        <w:tc>
          <w:tcPr>
            <w:tcW w:w="566" w:type="dxa"/>
          </w:tcPr>
          <w:p w14:paraId="6A3BC5C6" w14:textId="77777777" w:rsidR="00584619" w:rsidRDefault="00584619">
            <w:pPr>
              <w:pStyle w:val="TableParagraph"/>
              <w:rPr>
                <w:sz w:val="18"/>
              </w:rPr>
            </w:pPr>
          </w:p>
        </w:tc>
        <w:tc>
          <w:tcPr>
            <w:tcW w:w="424" w:type="dxa"/>
          </w:tcPr>
          <w:p w14:paraId="121F2768" w14:textId="77777777" w:rsidR="00584619" w:rsidRDefault="00584619">
            <w:pPr>
              <w:pStyle w:val="TableParagraph"/>
              <w:rPr>
                <w:sz w:val="18"/>
              </w:rPr>
            </w:pPr>
          </w:p>
        </w:tc>
        <w:tc>
          <w:tcPr>
            <w:tcW w:w="710" w:type="dxa"/>
          </w:tcPr>
          <w:p w14:paraId="50377887" w14:textId="77777777" w:rsidR="00584619" w:rsidRDefault="00584619">
            <w:pPr>
              <w:pStyle w:val="TableParagraph"/>
              <w:rPr>
                <w:sz w:val="18"/>
              </w:rPr>
            </w:pPr>
          </w:p>
        </w:tc>
        <w:tc>
          <w:tcPr>
            <w:tcW w:w="708" w:type="dxa"/>
          </w:tcPr>
          <w:p w14:paraId="7B17B246"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571F2276"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6079EC98" w14:textId="77777777" w:rsidR="00584619" w:rsidRDefault="00584619">
            <w:pPr>
              <w:pStyle w:val="TableParagraph"/>
              <w:rPr>
                <w:sz w:val="18"/>
              </w:rPr>
            </w:pPr>
          </w:p>
        </w:tc>
      </w:tr>
      <w:tr w:rsidR="00584619" w14:paraId="6ED0AAE6" w14:textId="77777777">
        <w:trPr>
          <w:trHeight w:val="273"/>
        </w:trPr>
        <w:tc>
          <w:tcPr>
            <w:tcW w:w="811" w:type="dxa"/>
          </w:tcPr>
          <w:p w14:paraId="1C40C78F" w14:textId="77777777" w:rsidR="00584619" w:rsidRDefault="00DF2476">
            <w:pPr>
              <w:pStyle w:val="TableParagraph"/>
              <w:spacing w:before="24" w:line="229" w:lineRule="exact"/>
              <w:ind w:left="196"/>
              <w:rPr>
                <w:sz w:val="20"/>
              </w:rPr>
            </w:pPr>
            <w:r>
              <w:rPr>
                <w:w w:val="105"/>
                <w:sz w:val="20"/>
              </w:rPr>
              <w:t>50.2.</w:t>
            </w:r>
          </w:p>
        </w:tc>
        <w:tc>
          <w:tcPr>
            <w:tcW w:w="6031" w:type="dxa"/>
          </w:tcPr>
          <w:p w14:paraId="7C346BE6" w14:textId="77777777" w:rsidR="00584619" w:rsidRDefault="00DF2476">
            <w:pPr>
              <w:pStyle w:val="TableParagraph"/>
              <w:spacing w:before="26" w:line="227" w:lineRule="exact"/>
              <w:ind w:left="107"/>
              <w:rPr>
                <w:sz w:val="20"/>
                <w:szCs w:val="20"/>
              </w:rPr>
            </w:pPr>
            <w:r>
              <w:rPr>
                <w:sz w:val="20"/>
                <w:szCs w:val="20"/>
              </w:rPr>
              <w:t>Անհետաձգելի բուժօգնության պահարան Նշում 1*</w:t>
            </w:r>
          </w:p>
        </w:tc>
        <w:tc>
          <w:tcPr>
            <w:tcW w:w="3403" w:type="dxa"/>
          </w:tcPr>
          <w:p w14:paraId="021C442E" w14:textId="77777777" w:rsidR="00584619" w:rsidRDefault="00584619">
            <w:pPr>
              <w:pStyle w:val="TableParagraph"/>
              <w:rPr>
                <w:sz w:val="18"/>
              </w:rPr>
            </w:pPr>
          </w:p>
        </w:tc>
        <w:tc>
          <w:tcPr>
            <w:tcW w:w="566" w:type="dxa"/>
          </w:tcPr>
          <w:p w14:paraId="1170424D" w14:textId="77777777" w:rsidR="00584619" w:rsidRDefault="00584619">
            <w:pPr>
              <w:pStyle w:val="TableParagraph"/>
              <w:rPr>
                <w:sz w:val="18"/>
              </w:rPr>
            </w:pPr>
          </w:p>
        </w:tc>
        <w:tc>
          <w:tcPr>
            <w:tcW w:w="424" w:type="dxa"/>
          </w:tcPr>
          <w:p w14:paraId="1AAC302F" w14:textId="77777777" w:rsidR="00584619" w:rsidRDefault="00584619">
            <w:pPr>
              <w:pStyle w:val="TableParagraph"/>
              <w:rPr>
                <w:sz w:val="18"/>
              </w:rPr>
            </w:pPr>
          </w:p>
        </w:tc>
        <w:tc>
          <w:tcPr>
            <w:tcW w:w="710" w:type="dxa"/>
          </w:tcPr>
          <w:p w14:paraId="5AC14BFF" w14:textId="77777777" w:rsidR="00584619" w:rsidRDefault="00584619">
            <w:pPr>
              <w:pStyle w:val="TableParagraph"/>
              <w:rPr>
                <w:sz w:val="18"/>
              </w:rPr>
            </w:pPr>
          </w:p>
        </w:tc>
        <w:tc>
          <w:tcPr>
            <w:tcW w:w="708" w:type="dxa"/>
          </w:tcPr>
          <w:p w14:paraId="448D5612" w14:textId="77777777" w:rsidR="00584619" w:rsidRDefault="00DF2476">
            <w:pPr>
              <w:pStyle w:val="TableParagraph"/>
              <w:spacing w:before="24" w:line="229" w:lineRule="exact"/>
              <w:ind w:left="13"/>
              <w:jc w:val="center"/>
              <w:rPr>
                <w:sz w:val="20"/>
              </w:rPr>
            </w:pPr>
            <w:r>
              <w:rPr>
                <w:w w:val="103"/>
                <w:sz w:val="20"/>
              </w:rPr>
              <w:t>5</w:t>
            </w:r>
          </w:p>
        </w:tc>
        <w:tc>
          <w:tcPr>
            <w:tcW w:w="1841" w:type="dxa"/>
          </w:tcPr>
          <w:p w14:paraId="7D2BC19C" w14:textId="77777777" w:rsidR="00584619" w:rsidRDefault="00DF2476">
            <w:pPr>
              <w:pStyle w:val="TableParagraph"/>
              <w:spacing w:before="24" w:line="229" w:lineRule="exact"/>
              <w:ind w:left="112" w:right="100"/>
              <w:jc w:val="center"/>
              <w:rPr>
                <w:sz w:val="20"/>
                <w:szCs w:val="20"/>
              </w:rPr>
            </w:pPr>
            <w:r>
              <w:rPr>
                <w:w w:val="110"/>
                <w:sz w:val="20"/>
                <w:szCs w:val="20"/>
              </w:rPr>
              <w:t>Դիտողական</w:t>
            </w:r>
          </w:p>
        </w:tc>
        <w:tc>
          <w:tcPr>
            <w:tcW w:w="1135" w:type="dxa"/>
          </w:tcPr>
          <w:p w14:paraId="12AF6C0B" w14:textId="77777777" w:rsidR="00584619" w:rsidRDefault="00584619">
            <w:pPr>
              <w:pStyle w:val="TableParagraph"/>
              <w:rPr>
                <w:sz w:val="18"/>
              </w:rPr>
            </w:pPr>
          </w:p>
        </w:tc>
      </w:tr>
      <w:tr w:rsidR="00584619" w14:paraId="41CCC7B4" w14:textId="77777777">
        <w:trPr>
          <w:trHeight w:val="1617"/>
        </w:trPr>
        <w:tc>
          <w:tcPr>
            <w:tcW w:w="811" w:type="dxa"/>
          </w:tcPr>
          <w:p w14:paraId="56392FA4" w14:textId="77777777" w:rsidR="00584619" w:rsidRDefault="00DF2476">
            <w:pPr>
              <w:pStyle w:val="TableParagraph"/>
              <w:spacing w:before="24"/>
              <w:ind w:left="196"/>
              <w:rPr>
                <w:sz w:val="20"/>
              </w:rPr>
            </w:pPr>
            <w:r>
              <w:rPr>
                <w:sz w:val="20"/>
              </w:rPr>
              <w:t>50.3.</w:t>
            </w:r>
          </w:p>
        </w:tc>
        <w:tc>
          <w:tcPr>
            <w:tcW w:w="6031" w:type="dxa"/>
          </w:tcPr>
          <w:p w14:paraId="6AE58A9B" w14:textId="77777777" w:rsidR="00584619" w:rsidRDefault="00DF2476">
            <w:pPr>
              <w:pStyle w:val="TableParagraph"/>
              <w:spacing w:before="26"/>
              <w:ind w:left="107"/>
              <w:rPr>
                <w:sz w:val="20"/>
                <w:szCs w:val="20"/>
              </w:rPr>
            </w:pPr>
            <w:r>
              <w:rPr>
                <w:w w:val="110"/>
                <w:sz w:val="20"/>
                <w:szCs w:val="20"/>
              </w:rPr>
              <w:t>Ինֆեկցիոն կաբինետը հագեցած է կադրերով.</w:t>
            </w:r>
          </w:p>
        </w:tc>
        <w:tc>
          <w:tcPr>
            <w:tcW w:w="3403" w:type="dxa"/>
          </w:tcPr>
          <w:p w14:paraId="030348F5"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1.11։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3012A12B" w14:textId="77777777" w:rsidR="00584619" w:rsidRDefault="00DF2476">
            <w:pPr>
              <w:pStyle w:val="TableParagraph"/>
              <w:spacing w:before="3" w:line="224" w:lineRule="exact"/>
              <w:ind w:left="110"/>
              <w:jc w:val="both"/>
              <w:rPr>
                <w:sz w:val="20"/>
                <w:szCs w:val="20"/>
              </w:rPr>
            </w:pPr>
            <w:r>
              <w:rPr>
                <w:w w:val="105"/>
                <w:sz w:val="20"/>
                <w:szCs w:val="20"/>
              </w:rPr>
              <w:t>հավելված N 5, կետ 18</w:t>
            </w:r>
          </w:p>
        </w:tc>
        <w:tc>
          <w:tcPr>
            <w:tcW w:w="566" w:type="dxa"/>
            <w:shd w:val="clear" w:color="auto" w:fill="D8D8D8"/>
          </w:tcPr>
          <w:p w14:paraId="55BDB102" w14:textId="77777777" w:rsidR="00584619" w:rsidRDefault="00584619">
            <w:pPr>
              <w:pStyle w:val="TableParagraph"/>
              <w:rPr>
                <w:sz w:val="18"/>
              </w:rPr>
            </w:pPr>
          </w:p>
        </w:tc>
        <w:tc>
          <w:tcPr>
            <w:tcW w:w="424" w:type="dxa"/>
            <w:shd w:val="clear" w:color="auto" w:fill="D8D8D8"/>
          </w:tcPr>
          <w:p w14:paraId="693C8805" w14:textId="77777777" w:rsidR="00584619" w:rsidRDefault="00584619">
            <w:pPr>
              <w:pStyle w:val="TableParagraph"/>
              <w:rPr>
                <w:sz w:val="18"/>
              </w:rPr>
            </w:pPr>
          </w:p>
        </w:tc>
        <w:tc>
          <w:tcPr>
            <w:tcW w:w="710" w:type="dxa"/>
            <w:shd w:val="clear" w:color="auto" w:fill="D8D8D8"/>
          </w:tcPr>
          <w:p w14:paraId="523B100A" w14:textId="77777777" w:rsidR="00584619" w:rsidRDefault="00584619">
            <w:pPr>
              <w:pStyle w:val="TableParagraph"/>
              <w:rPr>
                <w:sz w:val="18"/>
              </w:rPr>
            </w:pPr>
          </w:p>
        </w:tc>
        <w:tc>
          <w:tcPr>
            <w:tcW w:w="708" w:type="dxa"/>
            <w:shd w:val="clear" w:color="auto" w:fill="D8D8D8"/>
          </w:tcPr>
          <w:p w14:paraId="3EE342DF" w14:textId="77777777" w:rsidR="00584619" w:rsidRDefault="00584619">
            <w:pPr>
              <w:pStyle w:val="TableParagraph"/>
              <w:rPr>
                <w:sz w:val="18"/>
              </w:rPr>
            </w:pPr>
          </w:p>
        </w:tc>
        <w:tc>
          <w:tcPr>
            <w:tcW w:w="1841" w:type="dxa"/>
            <w:shd w:val="clear" w:color="auto" w:fill="D8D8D8"/>
          </w:tcPr>
          <w:p w14:paraId="2F894CCA" w14:textId="77777777" w:rsidR="00584619" w:rsidRDefault="00584619">
            <w:pPr>
              <w:pStyle w:val="TableParagraph"/>
              <w:rPr>
                <w:sz w:val="18"/>
              </w:rPr>
            </w:pPr>
          </w:p>
        </w:tc>
        <w:tc>
          <w:tcPr>
            <w:tcW w:w="1135" w:type="dxa"/>
            <w:shd w:val="clear" w:color="auto" w:fill="D8D8D8"/>
          </w:tcPr>
          <w:p w14:paraId="4153AAD0" w14:textId="77777777" w:rsidR="00584619" w:rsidRDefault="00584619">
            <w:pPr>
              <w:pStyle w:val="TableParagraph"/>
              <w:rPr>
                <w:sz w:val="18"/>
              </w:rPr>
            </w:pPr>
          </w:p>
        </w:tc>
      </w:tr>
      <w:tr w:rsidR="00584619" w14:paraId="121EF707" w14:textId="77777777">
        <w:trPr>
          <w:trHeight w:val="810"/>
        </w:trPr>
        <w:tc>
          <w:tcPr>
            <w:tcW w:w="811" w:type="dxa"/>
          </w:tcPr>
          <w:p w14:paraId="68160B92" w14:textId="77777777" w:rsidR="00584619" w:rsidRDefault="00DF2476">
            <w:pPr>
              <w:pStyle w:val="TableParagraph"/>
              <w:spacing w:before="26"/>
              <w:ind w:left="191"/>
              <w:rPr>
                <w:sz w:val="20"/>
              </w:rPr>
            </w:pPr>
            <w:r>
              <w:rPr>
                <w:w w:val="105"/>
                <w:sz w:val="20"/>
              </w:rPr>
              <w:t>50.4.</w:t>
            </w:r>
          </w:p>
        </w:tc>
        <w:tc>
          <w:tcPr>
            <w:tcW w:w="6031" w:type="dxa"/>
          </w:tcPr>
          <w:p w14:paraId="30C6CF4F" w14:textId="77777777" w:rsidR="00584619" w:rsidRDefault="00DF2476">
            <w:pPr>
              <w:pStyle w:val="TableParagraph"/>
              <w:tabs>
                <w:tab w:val="left" w:pos="2049"/>
                <w:tab w:val="left" w:pos="4062"/>
              </w:tabs>
              <w:spacing w:before="26"/>
              <w:ind w:left="107"/>
              <w:rPr>
                <w:sz w:val="20"/>
                <w:szCs w:val="20"/>
              </w:rPr>
            </w:pPr>
            <w:r>
              <w:rPr>
                <w:w w:val="105"/>
                <w:sz w:val="20"/>
                <w:szCs w:val="20"/>
              </w:rPr>
              <w:t>Բժիշկ-ինֆեկցիոն</w:t>
            </w:r>
            <w:r>
              <w:rPr>
                <w:w w:val="105"/>
                <w:sz w:val="20"/>
                <w:szCs w:val="20"/>
              </w:rPr>
              <w:tab/>
              <w:t>հիվանդություններ</w:t>
            </w:r>
            <w:r>
              <w:rPr>
                <w:w w:val="105"/>
                <w:sz w:val="20"/>
                <w:szCs w:val="20"/>
              </w:rPr>
              <w:tab/>
              <w:t>մասնագիտությամբ`</w:t>
            </w:r>
          </w:p>
          <w:p w14:paraId="560BD96C" w14:textId="77777777" w:rsidR="00584619" w:rsidRDefault="00DF2476">
            <w:pPr>
              <w:pStyle w:val="TableParagraph"/>
              <w:tabs>
                <w:tab w:val="left" w:pos="1106"/>
                <w:tab w:val="left" w:pos="1543"/>
                <w:tab w:val="left" w:pos="2605"/>
                <w:tab w:val="left" w:pos="3975"/>
              </w:tabs>
              <w:spacing w:line="270" w:lineRule="atLeast"/>
              <w:ind w:left="107" w:right="96"/>
              <w:rPr>
                <w:sz w:val="20"/>
                <w:szCs w:val="20"/>
              </w:rPr>
            </w:pPr>
            <w:r>
              <w:rPr>
                <w:w w:val="105"/>
                <w:sz w:val="20"/>
                <w:szCs w:val="20"/>
              </w:rPr>
              <w:t>վերջին</w:t>
            </w:r>
            <w:r>
              <w:rPr>
                <w:w w:val="105"/>
                <w:sz w:val="20"/>
                <w:szCs w:val="20"/>
              </w:rPr>
              <w:tab/>
              <w:t>5</w:t>
            </w:r>
            <w:r>
              <w:rPr>
                <w:w w:val="105"/>
                <w:sz w:val="20"/>
                <w:szCs w:val="20"/>
              </w:rPr>
              <w:tab/>
              <w:t>տարվա</w:t>
            </w:r>
            <w:r>
              <w:rPr>
                <w:w w:val="105"/>
                <w:sz w:val="20"/>
                <w:szCs w:val="20"/>
              </w:rPr>
              <w:tab/>
              <w:t>ընթացքում</w:t>
            </w:r>
            <w:r>
              <w:rPr>
                <w:w w:val="105"/>
                <w:sz w:val="20"/>
                <w:szCs w:val="20"/>
              </w:rPr>
              <w:tab/>
              <w:t>վերապատրաստման առկայությամբ</w:t>
            </w:r>
          </w:p>
        </w:tc>
        <w:tc>
          <w:tcPr>
            <w:tcW w:w="3403" w:type="dxa"/>
          </w:tcPr>
          <w:p w14:paraId="1FA0E844" w14:textId="77777777" w:rsidR="00584619" w:rsidRDefault="00584619">
            <w:pPr>
              <w:pStyle w:val="TableParagraph"/>
              <w:rPr>
                <w:sz w:val="18"/>
              </w:rPr>
            </w:pPr>
          </w:p>
        </w:tc>
        <w:tc>
          <w:tcPr>
            <w:tcW w:w="566" w:type="dxa"/>
          </w:tcPr>
          <w:p w14:paraId="7AFB3EFC" w14:textId="77777777" w:rsidR="00584619" w:rsidRDefault="00584619">
            <w:pPr>
              <w:pStyle w:val="TableParagraph"/>
              <w:rPr>
                <w:sz w:val="18"/>
              </w:rPr>
            </w:pPr>
          </w:p>
        </w:tc>
        <w:tc>
          <w:tcPr>
            <w:tcW w:w="424" w:type="dxa"/>
          </w:tcPr>
          <w:p w14:paraId="13AC31ED" w14:textId="77777777" w:rsidR="00584619" w:rsidRDefault="00584619">
            <w:pPr>
              <w:pStyle w:val="TableParagraph"/>
              <w:rPr>
                <w:sz w:val="18"/>
              </w:rPr>
            </w:pPr>
          </w:p>
        </w:tc>
        <w:tc>
          <w:tcPr>
            <w:tcW w:w="710" w:type="dxa"/>
          </w:tcPr>
          <w:p w14:paraId="5004059F" w14:textId="77777777" w:rsidR="00584619" w:rsidRDefault="00584619">
            <w:pPr>
              <w:pStyle w:val="TableParagraph"/>
              <w:rPr>
                <w:sz w:val="18"/>
              </w:rPr>
            </w:pPr>
          </w:p>
        </w:tc>
        <w:tc>
          <w:tcPr>
            <w:tcW w:w="708" w:type="dxa"/>
          </w:tcPr>
          <w:p w14:paraId="45588B43" w14:textId="77777777" w:rsidR="00584619" w:rsidRDefault="00DF2476">
            <w:pPr>
              <w:pStyle w:val="TableParagraph"/>
              <w:spacing w:before="26"/>
              <w:ind w:left="13"/>
              <w:jc w:val="center"/>
              <w:rPr>
                <w:sz w:val="20"/>
              </w:rPr>
            </w:pPr>
            <w:r>
              <w:rPr>
                <w:w w:val="103"/>
                <w:sz w:val="20"/>
              </w:rPr>
              <w:t>5</w:t>
            </w:r>
          </w:p>
        </w:tc>
        <w:tc>
          <w:tcPr>
            <w:tcW w:w="1841" w:type="dxa"/>
          </w:tcPr>
          <w:p w14:paraId="70E375C2" w14:textId="77777777" w:rsidR="00584619" w:rsidRDefault="00DF2476">
            <w:pPr>
              <w:pStyle w:val="TableParagraph"/>
              <w:spacing w:before="26"/>
              <w:ind w:left="115" w:right="100"/>
              <w:jc w:val="center"/>
              <w:rPr>
                <w:sz w:val="20"/>
                <w:szCs w:val="20"/>
              </w:rPr>
            </w:pPr>
            <w:r>
              <w:rPr>
                <w:w w:val="105"/>
                <w:sz w:val="20"/>
                <w:szCs w:val="20"/>
              </w:rPr>
              <w:t>Փաստաթղթային</w:t>
            </w:r>
          </w:p>
        </w:tc>
        <w:tc>
          <w:tcPr>
            <w:tcW w:w="1135" w:type="dxa"/>
          </w:tcPr>
          <w:p w14:paraId="61298D4F" w14:textId="77777777" w:rsidR="00584619" w:rsidRDefault="00584619">
            <w:pPr>
              <w:pStyle w:val="TableParagraph"/>
              <w:rPr>
                <w:sz w:val="18"/>
              </w:rPr>
            </w:pPr>
          </w:p>
        </w:tc>
      </w:tr>
      <w:tr w:rsidR="00584619" w14:paraId="104B5649" w14:textId="77777777">
        <w:trPr>
          <w:trHeight w:val="268"/>
        </w:trPr>
        <w:tc>
          <w:tcPr>
            <w:tcW w:w="811" w:type="dxa"/>
          </w:tcPr>
          <w:p w14:paraId="48F78D87" w14:textId="77777777" w:rsidR="00584619" w:rsidRDefault="00DF2476">
            <w:pPr>
              <w:pStyle w:val="TableParagraph"/>
              <w:spacing w:before="24" w:line="224" w:lineRule="exact"/>
              <w:ind w:left="194"/>
              <w:rPr>
                <w:sz w:val="20"/>
              </w:rPr>
            </w:pPr>
            <w:r>
              <w:rPr>
                <w:w w:val="105"/>
                <w:sz w:val="20"/>
              </w:rPr>
              <w:t>50.5.</w:t>
            </w:r>
          </w:p>
        </w:tc>
        <w:tc>
          <w:tcPr>
            <w:tcW w:w="6031" w:type="dxa"/>
          </w:tcPr>
          <w:p w14:paraId="5BFD408B"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1DA1FFCC" w14:textId="77777777" w:rsidR="00584619" w:rsidRDefault="00584619">
            <w:pPr>
              <w:pStyle w:val="TableParagraph"/>
              <w:rPr>
                <w:sz w:val="18"/>
              </w:rPr>
            </w:pPr>
          </w:p>
        </w:tc>
        <w:tc>
          <w:tcPr>
            <w:tcW w:w="566" w:type="dxa"/>
          </w:tcPr>
          <w:p w14:paraId="6ADEECC7" w14:textId="77777777" w:rsidR="00584619" w:rsidRDefault="00584619">
            <w:pPr>
              <w:pStyle w:val="TableParagraph"/>
              <w:rPr>
                <w:sz w:val="18"/>
              </w:rPr>
            </w:pPr>
          </w:p>
        </w:tc>
        <w:tc>
          <w:tcPr>
            <w:tcW w:w="424" w:type="dxa"/>
          </w:tcPr>
          <w:p w14:paraId="052E8CED" w14:textId="77777777" w:rsidR="00584619" w:rsidRDefault="00584619">
            <w:pPr>
              <w:pStyle w:val="TableParagraph"/>
              <w:rPr>
                <w:sz w:val="18"/>
              </w:rPr>
            </w:pPr>
          </w:p>
        </w:tc>
        <w:tc>
          <w:tcPr>
            <w:tcW w:w="710" w:type="dxa"/>
          </w:tcPr>
          <w:p w14:paraId="65E112AC" w14:textId="77777777" w:rsidR="00584619" w:rsidRDefault="00584619">
            <w:pPr>
              <w:pStyle w:val="TableParagraph"/>
              <w:rPr>
                <w:sz w:val="18"/>
              </w:rPr>
            </w:pPr>
          </w:p>
        </w:tc>
        <w:tc>
          <w:tcPr>
            <w:tcW w:w="708" w:type="dxa"/>
          </w:tcPr>
          <w:p w14:paraId="069641A1"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4D607B9A"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0972B30B" w14:textId="77777777" w:rsidR="00584619" w:rsidRDefault="00584619">
            <w:pPr>
              <w:pStyle w:val="TableParagraph"/>
              <w:rPr>
                <w:sz w:val="18"/>
              </w:rPr>
            </w:pPr>
          </w:p>
        </w:tc>
      </w:tr>
      <w:tr w:rsidR="00584619" w14:paraId="2C02BCD9" w14:textId="77777777">
        <w:trPr>
          <w:trHeight w:val="810"/>
        </w:trPr>
        <w:tc>
          <w:tcPr>
            <w:tcW w:w="811" w:type="dxa"/>
          </w:tcPr>
          <w:p w14:paraId="3539E538" w14:textId="77777777" w:rsidR="00584619" w:rsidRDefault="00DF2476">
            <w:pPr>
              <w:pStyle w:val="TableParagraph"/>
              <w:spacing w:before="26"/>
              <w:ind w:left="249" w:right="246"/>
              <w:jc w:val="center"/>
              <w:rPr>
                <w:sz w:val="20"/>
              </w:rPr>
            </w:pPr>
            <w:r>
              <w:rPr>
                <w:sz w:val="20"/>
              </w:rPr>
              <w:t>51.</w:t>
            </w:r>
          </w:p>
        </w:tc>
        <w:tc>
          <w:tcPr>
            <w:tcW w:w="6031" w:type="dxa"/>
          </w:tcPr>
          <w:p w14:paraId="091B5FC0" w14:textId="77777777" w:rsidR="00584619" w:rsidRDefault="00DF2476">
            <w:pPr>
              <w:pStyle w:val="TableParagraph"/>
              <w:spacing w:before="29" w:line="280" w:lineRule="auto"/>
              <w:ind w:left="107"/>
              <w:rPr>
                <w:sz w:val="20"/>
                <w:szCs w:val="20"/>
              </w:rPr>
            </w:pPr>
            <w:r>
              <w:rPr>
                <w:w w:val="105"/>
                <w:sz w:val="20"/>
                <w:szCs w:val="20"/>
              </w:rPr>
              <w:t>Իմունականխարգելման կաբինետն ունի համապատասխան սարքավորումներ և բժշկական գործիքներ</w:t>
            </w:r>
          </w:p>
        </w:tc>
        <w:tc>
          <w:tcPr>
            <w:tcW w:w="3403" w:type="dxa"/>
          </w:tcPr>
          <w:p w14:paraId="7A350A62" w14:textId="77777777" w:rsidR="00584619" w:rsidRDefault="00DF2476">
            <w:pPr>
              <w:pStyle w:val="TableParagraph"/>
              <w:tabs>
                <w:tab w:val="left" w:pos="1833"/>
              </w:tabs>
              <w:spacing w:before="26"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spacing w:val="-11"/>
                <w:w w:val="105"/>
                <w:sz w:val="20"/>
                <w:szCs w:val="20"/>
              </w:rPr>
              <w:t xml:space="preserve">դեկտեմբերի </w:t>
            </w:r>
            <w:r>
              <w:rPr>
                <w:spacing w:val="-8"/>
                <w:w w:val="105"/>
                <w:sz w:val="20"/>
                <w:szCs w:val="20"/>
              </w:rPr>
              <w:t xml:space="preserve">5-ի </w:t>
            </w:r>
            <w:r>
              <w:rPr>
                <w:w w:val="105"/>
                <w:sz w:val="20"/>
                <w:szCs w:val="20"/>
              </w:rPr>
              <w:t xml:space="preserve">N </w:t>
            </w:r>
            <w:r>
              <w:rPr>
                <w:spacing w:val="-10"/>
                <w:w w:val="105"/>
                <w:sz w:val="20"/>
                <w:szCs w:val="20"/>
              </w:rPr>
              <w:t>1936-Ն</w:t>
            </w:r>
            <w:r>
              <w:rPr>
                <w:spacing w:val="11"/>
                <w:w w:val="105"/>
                <w:sz w:val="20"/>
                <w:szCs w:val="20"/>
              </w:rPr>
              <w:t xml:space="preserve"> </w:t>
            </w:r>
            <w:r>
              <w:rPr>
                <w:spacing w:val="-11"/>
                <w:w w:val="105"/>
                <w:sz w:val="20"/>
                <w:szCs w:val="20"/>
              </w:rPr>
              <w:t>որոշում,</w:t>
            </w:r>
          </w:p>
          <w:p w14:paraId="5FDC564C" w14:textId="77777777" w:rsidR="00584619" w:rsidRDefault="00DF2476">
            <w:pPr>
              <w:pStyle w:val="TableParagraph"/>
              <w:spacing w:line="226" w:lineRule="exact"/>
              <w:ind w:left="110"/>
              <w:rPr>
                <w:sz w:val="20"/>
                <w:szCs w:val="20"/>
              </w:rPr>
            </w:pPr>
            <w:r>
              <w:rPr>
                <w:sz w:val="20"/>
                <w:szCs w:val="20"/>
              </w:rPr>
              <w:t>հավելված N 1, կետ 1.12, կետ 2</w:t>
            </w:r>
          </w:p>
        </w:tc>
        <w:tc>
          <w:tcPr>
            <w:tcW w:w="566" w:type="dxa"/>
            <w:shd w:val="clear" w:color="auto" w:fill="D8D8D8"/>
          </w:tcPr>
          <w:p w14:paraId="22E795D3" w14:textId="77777777" w:rsidR="00584619" w:rsidRDefault="00584619">
            <w:pPr>
              <w:pStyle w:val="TableParagraph"/>
              <w:rPr>
                <w:sz w:val="18"/>
              </w:rPr>
            </w:pPr>
          </w:p>
        </w:tc>
        <w:tc>
          <w:tcPr>
            <w:tcW w:w="424" w:type="dxa"/>
            <w:shd w:val="clear" w:color="auto" w:fill="D8D8D8"/>
          </w:tcPr>
          <w:p w14:paraId="296B8EEE" w14:textId="77777777" w:rsidR="00584619" w:rsidRDefault="00584619">
            <w:pPr>
              <w:pStyle w:val="TableParagraph"/>
              <w:rPr>
                <w:sz w:val="18"/>
              </w:rPr>
            </w:pPr>
          </w:p>
        </w:tc>
        <w:tc>
          <w:tcPr>
            <w:tcW w:w="710" w:type="dxa"/>
            <w:shd w:val="clear" w:color="auto" w:fill="D8D8D8"/>
          </w:tcPr>
          <w:p w14:paraId="1E56FAAF" w14:textId="77777777" w:rsidR="00584619" w:rsidRDefault="00584619">
            <w:pPr>
              <w:pStyle w:val="TableParagraph"/>
              <w:rPr>
                <w:sz w:val="18"/>
              </w:rPr>
            </w:pPr>
          </w:p>
        </w:tc>
        <w:tc>
          <w:tcPr>
            <w:tcW w:w="708" w:type="dxa"/>
            <w:shd w:val="clear" w:color="auto" w:fill="D8D8D8"/>
          </w:tcPr>
          <w:p w14:paraId="09DBC439" w14:textId="77777777" w:rsidR="00584619" w:rsidRDefault="00584619">
            <w:pPr>
              <w:pStyle w:val="TableParagraph"/>
              <w:rPr>
                <w:sz w:val="18"/>
              </w:rPr>
            </w:pPr>
          </w:p>
        </w:tc>
        <w:tc>
          <w:tcPr>
            <w:tcW w:w="1841" w:type="dxa"/>
            <w:shd w:val="clear" w:color="auto" w:fill="D8D8D8"/>
          </w:tcPr>
          <w:p w14:paraId="4F037E78" w14:textId="77777777" w:rsidR="00584619" w:rsidRDefault="00584619">
            <w:pPr>
              <w:pStyle w:val="TableParagraph"/>
              <w:rPr>
                <w:sz w:val="18"/>
              </w:rPr>
            </w:pPr>
          </w:p>
        </w:tc>
        <w:tc>
          <w:tcPr>
            <w:tcW w:w="1135" w:type="dxa"/>
            <w:shd w:val="clear" w:color="auto" w:fill="D8D8D8"/>
          </w:tcPr>
          <w:p w14:paraId="5417B189" w14:textId="77777777" w:rsidR="00584619" w:rsidRDefault="00584619">
            <w:pPr>
              <w:pStyle w:val="TableParagraph"/>
              <w:rPr>
                <w:sz w:val="18"/>
              </w:rPr>
            </w:pPr>
          </w:p>
        </w:tc>
      </w:tr>
      <w:tr w:rsidR="00584619" w14:paraId="1C6FCD3A" w14:textId="77777777">
        <w:trPr>
          <w:trHeight w:val="268"/>
        </w:trPr>
        <w:tc>
          <w:tcPr>
            <w:tcW w:w="811" w:type="dxa"/>
          </w:tcPr>
          <w:p w14:paraId="00138FC7" w14:textId="77777777" w:rsidR="00584619" w:rsidRDefault="00DF2476">
            <w:pPr>
              <w:pStyle w:val="TableParagraph"/>
              <w:spacing w:before="24" w:line="224" w:lineRule="exact"/>
              <w:ind w:left="254"/>
              <w:rPr>
                <w:sz w:val="20"/>
              </w:rPr>
            </w:pPr>
            <w:r>
              <w:rPr>
                <w:w w:val="95"/>
                <w:sz w:val="20"/>
              </w:rPr>
              <w:t>51.1</w:t>
            </w:r>
          </w:p>
        </w:tc>
        <w:tc>
          <w:tcPr>
            <w:tcW w:w="6031" w:type="dxa"/>
          </w:tcPr>
          <w:p w14:paraId="097F6896" w14:textId="77777777" w:rsidR="00584619" w:rsidRDefault="00DF2476">
            <w:pPr>
              <w:pStyle w:val="TableParagraph"/>
              <w:spacing w:before="24" w:line="224" w:lineRule="exact"/>
              <w:ind w:left="107"/>
              <w:rPr>
                <w:sz w:val="20"/>
                <w:szCs w:val="20"/>
              </w:rPr>
            </w:pPr>
            <w:r>
              <w:rPr>
                <w:w w:val="105"/>
                <w:sz w:val="20"/>
                <w:szCs w:val="20"/>
              </w:rPr>
              <w:t>Սառնարան` պատվաստանյութի պահպանման համար</w:t>
            </w:r>
          </w:p>
        </w:tc>
        <w:tc>
          <w:tcPr>
            <w:tcW w:w="3403" w:type="dxa"/>
          </w:tcPr>
          <w:p w14:paraId="77DC0B2C" w14:textId="77777777" w:rsidR="00584619" w:rsidRDefault="00584619">
            <w:pPr>
              <w:pStyle w:val="TableParagraph"/>
              <w:rPr>
                <w:sz w:val="18"/>
              </w:rPr>
            </w:pPr>
          </w:p>
        </w:tc>
        <w:tc>
          <w:tcPr>
            <w:tcW w:w="566" w:type="dxa"/>
          </w:tcPr>
          <w:p w14:paraId="4FA585D2" w14:textId="77777777" w:rsidR="00584619" w:rsidRDefault="00584619">
            <w:pPr>
              <w:pStyle w:val="TableParagraph"/>
              <w:rPr>
                <w:sz w:val="18"/>
              </w:rPr>
            </w:pPr>
          </w:p>
        </w:tc>
        <w:tc>
          <w:tcPr>
            <w:tcW w:w="424" w:type="dxa"/>
          </w:tcPr>
          <w:p w14:paraId="1C0BB437" w14:textId="77777777" w:rsidR="00584619" w:rsidRDefault="00584619">
            <w:pPr>
              <w:pStyle w:val="TableParagraph"/>
              <w:rPr>
                <w:sz w:val="18"/>
              </w:rPr>
            </w:pPr>
          </w:p>
        </w:tc>
        <w:tc>
          <w:tcPr>
            <w:tcW w:w="710" w:type="dxa"/>
          </w:tcPr>
          <w:p w14:paraId="080D5D2D" w14:textId="77777777" w:rsidR="00584619" w:rsidRDefault="00584619">
            <w:pPr>
              <w:pStyle w:val="TableParagraph"/>
              <w:rPr>
                <w:sz w:val="18"/>
              </w:rPr>
            </w:pPr>
          </w:p>
        </w:tc>
        <w:tc>
          <w:tcPr>
            <w:tcW w:w="708" w:type="dxa"/>
          </w:tcPr>
          <w:p w14:paraId="03BC4DDC" w14:textId="77777777" w:rsidR="00584619" w:rsidRDefault="00DF2476">
            <w:pPr>
              <w:pStyle w:val="TableParagraph"/>
              <w:spacing w:before="24" w:line="224" w:lineRule="exact"/>
              <w:ind w:left="13"/>
              <w:jc w:val="center"/>
              <w:rPr>
                <w:sz w:val="20"/>
              </w:rPr>
            </w:pPr>
            <w:r>
              <w:rPr>
                <w:w w:val="103"/>
                <w:sz w:val="20"/>
              </w:rPr>
              <w:t>5</w:t>
            </w:r>
          </w:p>
        </w:tc>
        <w:tc>
          <w:tcPr>
            <w:tcW w:w="1841" w:type="dxa"/>
          </w:tcPr>
          <w:p w14:paraId="6A03A179"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285693C6" w14:textId="77777777" w:rsidR="00584619" w:rsidRDefault="00584619">
            <w:pPr>
              <w:pStyle w:val="TableParagraph"/>
              <w:rPr>
                <w:sz w:val="18"/>
              </w:rPr>
            </w:pPr>
          </w:p>
        </w:tc>
      </w:tr>
      <w:tr w:rsidR="00584619" w14:paraId="3D2775F2" w14:textId="77777777">
        <w:trPr>
          <w:trHeight w:val="270"/>
        </w:trPr>
        <w:tc>
          <w:tcPr>
            <w:tcW w:w="811" w:type="dxa"/>
          </w:tcPr>
          <w:p w14:paraId="0820E9B0" w14:textId="77777777" w:rsidR="00584619" w:rsidRDefault="00DF2476">
            <w:pPr>
              <w:pStyle w:val="TableParagraph"/>
              <w:spacing w:before="26" w:line="224" w:lineRule="exact"/>
              <w:ind w:left="239"/>
              <w:rPr>
                <w:sz w:val="20"/>
              </w:rPr>
            </w:pPr>
            <w:r>
              <w:rPr>
                <w:sz w:val="20"/>
              </w:rPr>
              <w:t>51.2</w:t>
            </w:r>
          </w:p>
        </w:tc>
        <w:tc>
          <w:tcPr>
            <w:tcW w:w="6031" w:type="dxa"/>
          </w:tcPr>
          <w:p w14:paraId="71B1C094" w14:textId="77777777" w:rsidR="00584619" w:rsidRDefault="00DF2476">
            <w:pPr>
              <w:pStyle w:val="TableParagraph"/>
              <w:spacing w:before="26" w:line="224" w:lineRule="exact"/>
              <w:ind w:left="107"/>
              <w:rPr>
                <w:sz w:val="20"/>
                <w:szCs w:val="20"/>
              </w:rPr>
            </w:pPr>
            <w:r>
              <w:rPr>
                <w:w w:val="105"/>
                <w:sz w:val="20"/>
                <w:szCs w:val="20"/>
              </w:rPr>
              <w:t>Սառնարան-պայուսակ</w:t>
            </w:r>
          </w:p>
        </w:tc>
        <w:tc>
          <w:tcPr>
            <w:tcW w:w="3403" w:type="dxa"/>
          </w:tcPr>
          <w:p w14:paraId="4B35DE15" w14:textId="77777777" w:rsidR="00584619" w:rsidRDefault="00584619">
            <w:pPr>
              <w:pStyle w:val="TableParagraph"/>
              <w:rPr>
                <w:sz w:val="18"/>
              </w:rPr>
            </w:pPr>
          </w:p>
        </w:tc>
        <w:tc>
          <w:tcPr>
            <w:tcW w:w="566" w:type="dxa"/>
          </w:tcPr>
          <w:p w14:paraId="6C95B041" w14:textId="77777777" w:rsidR="00584619" w:rsidRDefault="00584619">
            <w:pPr>
              <w:pStyle w:val="TableParagraph"/>
              <w:rPr>
                <w:sz w:val="18"/>
              </w:rPr>
            </w:pPr>
          </w:p>
        </w:tc>
        <w:tc>
          <w:tcPr>
            <w:tcW w:w="424" w:type="dxa"/>
          </w:tcPr>
          <w:p w14:paraId="4597ABA5" w14:textId="77777777" w:rsidR="00584619" w:rsidRDefault="00584619">
            <w:pPr>
              <w:pStyle w:val="TableParagraph"/>
              <w:rPr>
                <w:sz w:val="18"/>
              </w:rPr>
            </w:pPr>
          </w:p>
        </w:tc>
        <w:tc>
          <w:tcPr>
            <w:tcW w:w="710" w:type="dxa"/>
          </w:tcPr>
          <w:p w14:paraId="66A0A07F" w14:textId="77777777" w:rsidR="00584619" w:rsidRDefault="00584619">
            <w:pPr>
              <w:pStyle w:val="TableParagraph"/>
              <w:rPr>
                <w:sz w:val="18"/>
              </w:rPr>
            </w:pPr>
          </w:p>
        </w:tc>
        <w:tc>
          <w:tcPr>
            <w:tcW w:w="708" w:type="dxa"/>
          </w:tcPr>
          <w:p w14:paraId="3B3A13E2" w14:textId="77777777" w:rsidR="00584619" w:rsidRDefault="00DF2476">
            <w:pPr>
              <w:pStyle w:val="TableParagraph"/>
              <w:spacing w:before="26" w:line="224" w:lineRule="exact"/>
              <w:ind w:left="12"/>
              <w:jc w:val="center"/>
              <w:rPr>
                <w:sz w:val="20"/>
              </w:rPr>
            </w:pPr>
            <w:r>
              <w:rPr>
                <w:w w:val="106"/>
                <w:sz w:val="20"/>
              </w:rPr>
              <w:t>4</w:t>
            </w:r>
          </w:p>
        </w:tc>
        <w:tc>
          <w:tcPr>
            <w:tcW w:w="1841" w:type="dxa"/>
          </w:tcPr>
          <w:p w14:paraId="3E19A695" w14:textId="77777777" w:rsidR="00584619" w:rsidRDefault="00DF2476">
            <w:pPr>
              <w:pStyle w:val="TableParagraph"/>
              <w:spacing w:before="26" w:line="224" w:lineRule="exact"/>
              <w:ind w:left="110" w:right="100"/>
              <w:jc w:val="center"/>
              <w:rPr>
                <w:sz w:val="20"/>
                <w:szCs w:val="20"/>
              </w:rPr>
            </w:pPr>
            <w:r>
              <w:rPr>
                <w:w w:val="110"/>
                <w:sz w:val="20"/>
                <w:szCs w:val="20"/>
              </w:rPr>
              <w:t>Դիտողական</w:t>
            </w:r>
          </w:p>
        </w:tc>
        <w:tc>
          <w:tcPr>
            <w:tcW w:w="1135" w:type="dxa"/>
          </w:tcPr>
          <w:p w14:paraId="79188807" w14:textId="77777777" w:rsidR="00584619" w:rsidRDefault="00584619">
            <w:pPr>
              <w:pStyle w:val="TableParagraph"/>
              <w:rPr>
                <w:sz w:val="18"/>
              </w:rPr>
            </w:pPr>
          </w:p>
        </w:tc>
      </w:tr>
      <w:tr w:rsidR="00584619" w14:paraId="571CD6C0" w14:textId="77777777">
        <w:trPr>
          <w:trHeight w:val="270"/>
        </w:trPr>
        <w:tc>
          <w:tcPr>
            <w:tcW w:w="811" w:type="dxa"/>
          </w:tcPr>
          <w:p w14:paraId="2DE49311" w14:textId="77777777" w:rsidR="00584619" w:rsidRDefault="00DF2476">
            <w:pPr>
              <w:pStyle w:val="TableParagraph"/>
              <w:spacing w:before="24" w:line="227" w:lineRule="exact"/>
              <w:ind w:left="242"/>
              <w:rPr>
                <w:sz w:val="20"/>
              </w:rPr>
            </w:pPr>
            <w:r>
              <w:rPr>
                <w:sz w:val="20"/>
              </w:rPr>
              <w:t>51.3</w:t>
            </w:r>
          </w:p>
        </w:tc>
        <w:tc>
          <w:tcPr>
            <w:tcW w:w="6031" w:type="dxa"/>
          </w:tcPr>
          <w:p w14:paraId="34EAB7F6" w14:textId="77777777" w:rsidR="00584619" w:rsidRDefault="00DF2476">
            <w:pPr>
              <w:pStyle w:val="TableParagraph"/>
              <w:spacing w:before="24" w:line="227" w:lineRule="exact"/>
              <w:ind w:left="107"/>
              <w:rPr>
                <w:sz w:val="20"/>
                <w:szCs w:val="20"/>
              </w:rPr>
            </w:pPr>
            <w:r>
              <w:rPr>
                <w:w w:val="105"/>
                <w:sz w:val="20"/>
                <w:szCs w:val="20"/>
              </w:rPr>
              <w:t>Սառցային տարրեր</w:t>
            </w:r>
          </w:p>
        </w:tc>
        <w:tc>
          <w:tcPr>
            <w:tcW w:w="3403" w:type="dxa"/>
          </w:tcPr>
          <w:p w14:paraId="2BA02878" w14:textId="77777777" w:rsidR="00584619" w:rsidRDefault="00584619">
            <w:pPr>
              <w:pStyle w:val="TableParagraph"/>
              <w:rPr>
                <w:sz w:val="18"/>
              </w:rPr>
            </w:pPr>
          </w:p>
        </w:tc>
        <w:tc>
          <w:tcPr>
            <w:tcW w:w="566" w:type="dxa"/>
          </w:tcPr>
          <w:p w14:paraId="3A3D3DBD" w14:textId="77777777" w:rsidR="00584619" w:rsidRDefault="00584619">
            <w:pPr>
              <w:pStyle w:val="TableParagraph"/>
              <w:rPr>
                <w:sz w:val="18"/>
              </w:rPr>
            </w:pPr>
          </w:p>
        </w:tc>
        <w:tc>
          <w:tcPr>
            <w:tcW w:w="424" w:type="dxa"/>
          </w:tcPr>
          <w:p w14:paraId="5A7653B3" w14:textId="77777777" w:rsidR="00584619" w:rsidRDefault="00584619">
            <w:pPr>
              <w:pStyle w:val="TableParagraph"/>
              <w:rPr>
                <w:sz w:val="18"/>
              </w:rPr>
            </w:pPr>
          </w:p>
        </w:tc>
        <w:tc>
          <w:tcPr>
            <w:tcW w:w="710" w:type="dxa"/>
          </w:tcPr>
          <w:p w14:paraId="0875E448" w14:textId="77777777" w:rsidR="00584619" w:rsidRDefault="00584619">
            <w:pPr>
              <w:pStyle w:val="TableParagraph"/>
              <w:rPr>
                <w:sz w:val="18"/>
              </w:rPr>
            </w:pPr>
          </w:p>
        </w:tc>
        <w:tc>
          <w:tcPr>
            <w:tcW w:w="708" w:type="dxa"/>
          </w:tcPr>
          <w:p w14:paraId="2DC34100" w14:textId="77777777" w:rsidR="00584619" w:rsidRDefault="00DF2476">
            <w:pPr>
              <w:pStyle w:val="TableParagraph"/>
              <w:spacing w:before="24" w:line="227" w:lineRule="exact"/>
              <w:ind w:left="12"/>
              <w:jc w:val="center"/>
              <w:rPr>
                <w:sz w:val="20"/>
              </w:rPr>
            </w:pPr>
            <w:r>
              <w:rPr>
                <w:w w:val="106"/>
                <w:sz w:val="20"/>
              </w:rPr>
              <w:t>4</w:t>
            </w:r>
          </w:p>
        </w:tc>
        <w:tc>
          <w:tcPr>
            <w:tcW w:w="1841" w:type="dxa"/>
          </w:tcPr>
          <w:p w14:paraId="36A1623C" w14:textId="77777777" w:rsidR="00584619" w:rsidRDefault="00DF2476">
            <w:pPr>
              <w:pStyle w:val="TableParagraph"/>
              <w:spacing w:before="24" w:line="227" w:lineRule="exact"/>
              <w:ind w:left="110" w:right="100"/>
              <w:jc w:val="center"/>
              <w:rPr>
                <w:sz w:val="20"/>
                <w:szCs w:val="20"/>
              </w:rPr>
            </w:pPr>
            <w:r>
              <w:rPr>
                <w:w w:val="110"/>
                <w:sz w:val="20"/>
                <w:szCs w:val="20"/>
              </w:rPr>
              <w:t>Դիտողական</w:t>
            </w:r>
          </w:p>
        </w:tc>
        <w:tc>
          <w:tcPr>
            <w:tcW w:w="1135" w:type="dxa"/>
          </w:tcPr>
          <w:p w14:paraId="68426B57" w14:textId="77777777" w:rsidR="00584619" w:rsidRDefault="00584619">
            <w:pPr>
              <w:pStyle w:val="TableParagraph"/>
              <w:rPr>
                <w:sz w:val="18"/>
              </w:rPr>
            </w:pPr>
          </w:p>
        </w:tc>
      </w:tr>
      <w:tr w:rsidR="00584619" w14:paraId="7CBA502A" w14:textId="77777777">
        <w:trPr>
          <w:trHeight w:val="268"/>
        </w:trPr>
        <w:tc>
          <w:tcPr>
            <w:tcW w:w="811" w:type="dxa"/>
          </w:tcPr>
          <w:p w14:paraId="08675E0B" w14:textId="77777777" w:rsidR="00584619" w:rsidRDefault="00DF2476">
            <w:pPr>
              <w:pStyle w:val="TableParagraph"/>
              <w:spacing w:before="24" w:line="224" w:lineRule="exact"/>
              <w:ind w:left="237"/>
              <w:rPr>
                <w:sz w:val="20"/>
              </w:rPr>
            </w:pPr>
            <w:r>
              <w:rPr>
                <w:sz w:val="20"/>
              </w:rPr>
              <w:t>51.4</w:t>
            </w:r>
          </w:p>
        </w:tc>
        <w:tc>
          <w:tcPr>
            <w:tcW w:w="6031" w:type="dxa"/>
          </w:tcPr>
          <w:p w14:paraId="008F7AC1" w14:textId="77777777" w:rsidR="00584619" w:rsidRDefault="00DF2476">
            <w:pPr>
              <w:pStyle w:val="TableParagraph"/>
              <w:spacing w:before="24" w:line="224" w:lineRule="exact"/>
              <w:ind w:left="107"/>
              <w:rPr>
                <w:sz w:val="20"/>
                <w:szCs w:val="20"/>
              </w:rPr>
            </w:pPr>
            <w:r>
              <w:rPr>
                <w:w w:val="110"/>
                <w:sz w:val="20"/>
                <w:szCs w:val="20"/>
              </w:rPr>
              <w:t>Ինքնաարգելափակվող ներարկիչներ</w:t>
            </w:r>
          </w:p>
        </w:tc>
        <w:tc>
          <w:tcPr>
            <w:tcW w:w="3403" w:type="dxa"/>
          </w:tcPr>
          <w:p w14:paraId="1B64FEC7" w14:textId="77777777" w:rsidR="00584619" w:rsidRDefault="00584619">
            <w:pPr>
              <w:pStyle w:val="TableParagraph"/>
              <w:rPr>
                <w:sz w:val="18"/>
              </w:rPr>
            </w:pPr>
          </w:p>
        </w:tc>
        <w:tc>
          <w:tcPr>
            <w:tcW w:w="566" w:type="dxa"/>
          </w:tcPr>
          <w:p w14:paraId="0C8EE8C5" w14:textId="77777777" w:rsidR="00584619" w:rsidRDefault="00584619">
            <w:pPr>
              <w:pStyle w:val="TableParagraph"/>
              <w:rPr>
                <w:sz w:val="18"/>
              </w:rPr>
            </w:pPr>
          </w:p>
        </w:tc>
        <w:tc>
          <w:tcPr>
            <w:tcW w:w="424" w:type="dxa"/>
          </w:tcPr>
          <w:p w14:paraId="61848FB0" w14:textId="77777777" w:rsidR="00584619" w:rsidRDefault="00584619">
            <w:pPr>
              <w:pStyle w:val="TableParagraph"/>
              <w:rPr>
                <w:sz w:val="18"/>
              </w:rPr>
            </w:pPr>
          </w:p>
        </w:tc>
        <w:tc>
          <w:tcPr>
            <w:tcW w:w="710" w:type="dxa"/>
          </w:tcPr>
          <w:p w14:paraId="35894B63" w14:textId="77777777" w:rsidR="00584619" w:rsidRDefault="00584619">
            <w:pPr>
              <w:pStyle w:val="TableParagraph"/>
              <w:rPr>
                <w:sz w:val="18"/>
              </w:rPr>
            </w:pPr>
          </w:p>
        </w:tc>
        <w:tc>
          <w:tcPr>
            <w:tcW w:w="708" w:type="dxa"/>
          </w:tcPr>
          <w:p w14:paraId="6F1DDB18"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676B2885"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14FE5973" w14:textId="77777777" w:rsidR="00584619" w:rsidRDefault="00584619">
            <w:pPr>
              <w:pStyle w:val="TableParagraph"/>
              <w:rPr>
                <w:sz w:val="18"/>
              </w:rPr>
            </w:pPr>
          </w:p>
        </w:tc>
      </w:tr>
      <w:tr w:rsidR="00584619" w14:paraId="343EEFD4" w14:textId="77777777">
        <w:trPr>
          <w:trHeight w:val="270"/>
        </w:trPr>
        <w:tc>
          <w:tcPr>
            <w:tcW w:w="811" w:type="dxa"/>
          </w:tcPr>
          <w:p w14:paraId="12A24EBA" w14:textId="77777777" w:rsidR="00584619" w:rsidRDefault="00DF2476">
            <w:pPr>
              <w:pStyle w:val="TableParagraph"/>
              <w:spacing w:before="24" w:line="227" w:lineRule="exact"/>
              <w:ind w:left="239"/>
              <w:rPr>
                <w:sz w:val="20"/>
              </w:rPr>
            </w:pPr>
            <w:r>
              <w:rPr>
                <w:sz w:val="20"/>
              </w:rPr>
              <w:t>51.5</w:t>
            </w:r>
          </w:p>
        </w:tc>
        <w:tc>
          <w:tcPr>
            <w:tcW w:w="6031" w:type="dxa"/>
          </w:tcPr>
          <w:p w14:paraId="77B2E599" w14:textId="77777777" w:rsidR="00584619" w:rsidRDefault="00DF2476">
            <w:pPr>
              <w:pStyle w:val="TableParagraph"/>
              <w:spacing w:before="24" w:line="227" w:lineRule="exact"/>
              <w:ind w:left="107"/>
              <w:rPr>
                <w:sz w:val="20"/>
                <w:szCs w:val="20"/>
              </w:rPr>
            </w:pPr>
            <w:r>
              <w:rPr>
                <w:w w:val="105"/>
                <w:sz w:val="20"/>
                <w:szCs w:val="20"/>
              </w:rPr>
              <w:t>Անվտանգ այրման տուփեր</w:t>
            </w:r>
          </w:p>
        </w:tc>
        <w:tc>
          <w:tcPr>
            <w:tcW w:w="3403" w:type="dxa"/>
          </w:tcPr>
          <w:p w14:paraId="251F08FB" w14:textId="77777777" w:rsidR="00584619" w:rsidRDefault="00584619">
            <w:pPr>
              <w:pStyle w:val="TableParagraph"/>
              <w:rPr>
                <w:sz w:val="18"/>
              </w:rPr>
            </w:pPr>
          </w:p>
        </w:tc>
        <w:tc>
          <w:tcPr>
            <w:tcW w:w="566" w:type="dxa"/>
          </w:tcPr>
          <w:p w14:paraId="32A85C54" w14:textId="77777777" w:rsidR="00584619" w:rsidRDefault="00584619">
            <w:pPr>
              <w:pStyle w:val="TableParagraph"/>
              <w:rPr>
                <w:sz w:val="18"/>
              </w:rPr>
            </w:pPr>
          </w:p>
        </w:tc>
        <w:tc>
          <w:tcPr>
            <w:tcW w:w="424" w:type="dxa"/>
          </w:tcPr>
          <w:p w14:paraId="7FEABF81" w14:textId="77777777" w:rsidR="00584619" w:rsidRDefault="00584619">
            <w:pPr>
              <w:pStyle w:val="TableParagraph"/>
              <w:rPr>
                <w:sz w:val="18"/>
              </w:rPr>
            </w:pPr>
          </w:p>
        </w:tc>
        <w:tc>
          <w:tcPr>
            <w:tcW w:w="710" w:type="dxa"/>
          </w:tcPr>
          <w:p w14:paraId="6BC1B285" w14:textId="77777777" w:rsidR="00584619" w:rsidRDefault="00584619">
            <w:pPr>
              <w:pStyle w:val="TableParagraph"/>
              <w:rPr>
                <w:sz w:val="18"/>
              </w:rPr>
            </w:pPr>
          </w:p>
        </w:tc>
        <w:tc>
          <w:tcPr>
            <w:tcW w:w="708" w:type="dxa"/>
          </w:tcPr>
          <w:p w14:paraId="00EA7F7F"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3F29E342"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450036B1" w14:textId="77777777" w:rsidR="00584619" w:rsidRDefault="00584619">
            <w:pPr>
              <w:pStyle w:val="TableParagraph"/>
              <w:rPr>
                <w:sz w:val="18"/>
              </w:rPr>
            </w:pPr>
          </w:p>
        </w:tc>
      </w:tr>
    </w:tbl>
    <w:p w14:paraId="6D837573" w14:textId="77777777" w:rsidR="00584619" w:rsidRDefault="00584619">
      <w:pPr>
        <w:rPr>
          <w:sz w:val="18"/>
        </w:rPr>
        <w:sectPr w:rsidR="00584619">
          <w:headerReference w:type="default" r:id="rId9"/>
          <w:pgSz w:w="16840" w:h="11910" w:orient="landscape"/>
          <w:pgMar w:top="1100" w:right="0" w:bottom="280" w:left="720" w:header="727" w:footer="0" w:gutter="0"/>
          <w:pgNumType w:start="20"/>
          <w:cols w:space="720"/>
        </w:sectPr>
      </w:pPr>
    </w:p>
    <w:p w14:paraId="673DAA05"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01F15198" w14:textId="77777777">
        <w:trPr>
          <w:trHeight w:val="270"/>
        </w:trPr>
        <w:tc>
          <w:tcPr>
            <w:tcW w:w="811" w:type="dxa"/>
          </w:tcPr>
          <w:p w14:paraId="43B07BBA" w14:textId="77777777" w:rsidR="00584619" w:rsidRDefault="00DF2476">
            <w:pPr>
              <w:pStyle w:val="TableParagraph"/>
              <w:spacing w:before="24" w:line="227" w:lineRule="exact"/>
              <w:ind w:left="234"/>
              <w:rPr>
                <w:sz w:val="20"/>
              </w:rPr>
            </w:pPr>
            <w:r>
              <w:rPr>
                <w:sz w:val="20"/>
              </w:rPr>
              <w:t>51.6</w:t>
            </w:r>
          </w:p>
        </w:tc>
        <w:tc>
          <w:tcPr>
            <w:tcW w:w="6031" w:type="dxa"/>
          </w:tcPr>
          <w:p w14:paraId="6487565A" w14:textId="77777777" w:rsidR="00584619" w:rsidRDefault="00DF2476">
            <w:pPr>
              <w:pStyle w:val="TableParagraph"/>
              <w:spacing w:before="24" w:line="227" w:lineRule="exact"/>
              <w:ind w:left="107"/>
              <w:rPr>
                <w:sz w:val="20"/>
                <w:szCs w:val="20"/>
              </w:rPr>
            </w:pPr>
            <w:r>
              <w:rPr>
                <w:w w:val="105"/>
                <w:sz w:val="20"/>
                <w:szCs w:val="20"/>
              </w:rPr>
              <w:t>Հակաշոկային դեղերի հավաքածու</w:t>
            </w:r>
          </w:p>
        </w:tc>
        <w:tc>
          <w:tcPr>
            <w:tcW w:w="3403" w:type="dxa"/>
          </w:tcPr>
          <w:p w14:paraId="370894FC" w14:textId="77777777" w:rsidR="00584619" w:rsidRDefault="00584619">
            <w:pPr>
              <w:pStyle w:val="TableParagraph"/>
              <w:rPr>
                <w:sz w:val="18"/>
              </w:rPr>
            </w:pPr>
          </w:p>
        </w:tc>
        <w:tc>
          <w:tcPr>
            <w:tcW w:w="566" w:type="dxa"/>
          </w:tcPr>
          <w:p w14:paraId="5F485CAA" w14:textId="77777777" w:rsidR="00584619" w:rsidRDefault="00584619">
            <w:pPr>
              <w:pStyle w:val="TableParagraph"/>
              <w:rPr>
                <w:sz w:val="18"/>
              </w:rPr>
            </w:pPr>
          </w:p>
        </w:tc>
        <w:tc>
          <w:tcPr>
            <w:tcW w:w="424" w:type="dxa"/>
          </w:tcPr>
          <w:p w14:paraId="7617CCC8" w14:textId="77777777" w:rsidR="00584619" w:rsidRDefault="00584619">
            <w:pPr>
              <w:pStyle w:val="TableParagraph"/>
              <w:rPr>
                <w:sz w:val="18"/>
              </w:rPr>
            </w:pPr>
          </w:p>
        </w:tc>
        <w:tc>
          <w:tcPr>
            <w:tcW w:w="710" w:type="dxa"/>
          </w:tcPr>
          <w:p w14:paraId="0A180B7F" w14:textId="77777777" w:rsidR="00584619" w:rsidRDefault="00584619">
            <w:pPr>
              <w:pStyle w:val="TableParagraph"/>
              <w:rPr>
                <w:sz w:val="18"/>
              </w:rPr>
            </w:pPr>
          </w:p>
        </w:tc>
        <w:tc>
          <w:tcPr>
            <w:tcW w:w="708" w:type="dxa"/>
          </w:tcPr>
          <w:p w14:paraId="577DBDE8"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0DEB6505"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1A8F2E56" w14:textId="77777777" w:rsidR="00584619" w:rsidRDefault="00584619">
            <w:pPr>
              <w:pStyle w:val="TableParagraph"/>
              <w:rPr>
                <w:sz w:val="18"/>
              </w:rPr>
            </w:pPr>
          </w:p>
        </w:tc>
      </w:tr>
      <w:tr w:rsidR="00584619" w14:paraId="41846319" w14:textId="77777777">
        <w:trPr>
          <w:trHeight w:val="268"/>
        </w:trPr>
        <w:tc>
          <w:tcPr>
            <w:tcW w:w="811" w:type="dxa"/>
          </w:tcPr>
          <w:p w14:paraId="21D3D81D" w14:textId="77777777" w:rsidR="00584619" w:rsidRDefault="00DF2476">
            <w:pPr>
              <w:pStyle w:val="TableParagraph"/>
              <w:spacing w:before="24" w:line="224" w:lineRule="exact"/>
              <w:ind w:left="242"/>
              <w:rPr>
                <w:sz w:val="20"/>
              </w:rPr>
            </w:pPr>
            <w:r>
              <w:rPr>
                <w:sz w:val="20"/>
              </w:rPr>
              <w:t>51.7</w:t>
            </w:r>
          </w:p>
        </w:tc>
        <w:tc>
          <w:tcPr>
            <w:tcW w:w="6031" w:type="dxa"/>
          </w:tcPr>
          <w:p w14:paraId="5716843D" w14:textId="77777777" w:rsidR="00584619" w:rsidRDefault="00DF2476">
            <w:pPr>
              <w:pStyle w:val="TableParagraph"/>
              <w:spacing w:before="24" w:line="224" w:lineRule="exact"/>
              <w:ind w:left="107"/>
              <w:rPr>
                <w:sz w:val="20"/>
                <w:szCs w:val="20"/>
              </w:rPr>
            </w:pPr>
            <w:r>
              <w:rPr>
                <w:w w:val="105"/>
                <w:sz w:val="20"/>
                <w:szCs w:val="20"/>
              </w:rPr>
              <w:t>Պահարան` բժշկական փաստաթղթերի պահպանման համար</w:t>
            </w:r>
          </w:p>
        </w:tc>
        <w:tc>
          <w:tcPr>
            <w:tcW w:w="3403" w:type="dxa"/>
          </w:tcPr>
          <w:p w14:paraId="15DBEF61" w14:textId="77777777" w:rsidR="00584619" w:rsidRDefault="00584619">
            <w:pPr>
              <w:pStyle w:val="TableParagraph"/>
              <w:rPr>
                <w:sz w:val="18"/>
              </w:rPr>
            </w:pPr>
          </w:p>
        </w:tc>
        <w:tc>
          <w:tcPr>
            <w:tcW w:w="566" w:type="dxa"/>
          </w:tcPr>
          <w:p w14:paraId="317B2033" w14:textId="77777777" w:rsidR="00584619" w:rsidRDefault="00584619">
            <w:pPr>
              <w:pStyle w:val="TableParagraph"/>
              <w:rPr>
                <w:sz w:val="18"/>
              </w:rPr>
            </w:pPr>
          </w:p>
        </w:tc>
        <w:tc>
          <w:tcPr>
            <w:tcW w:w="424" w:type="dxa"/>
          </w:tcPr>
          <w:p w14:paraId="5B8F14B3" w14:textId="77777777" w:rsidR="00584619" w:rsidRDefault="00584619">
            <w:pPr>
              <w:pStyle w:val="TableParagraph"/>
              <w:rPr>
                <w:sz w:val="18"/>
              </w:rPr>
            </w:pPr>
          </w:p>
        </w:tc>
        <w:tc>
          <w:tcPr>
            <w:tcW w:w="710" w:type="dxa"/>
          </w:tcPr>
          <w:p w14:paraId="1B19FE82" w14:textId="77777777" w:rsidR="00584619" w:rsidRDefault="00584619">
            <w:pPr>
              <w:pStyle w:val="TableParagraph"/>
              <w:rPr>
                <w:sz w:val="18"/>
              </w:rPr>
            </w:pPr>
          </w:p>
        </w:tc>
        <w:tc>
          <w:tcPr>
            <w:tcW w:w="708" w:type="dxa"/>
          </w:tcPr>
          <w:p w14:paraId="4F456EC8"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35B7D948"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691764D6" w14:textId="77777777" w:rsidR="00584619" w:rsidRDefault="00584619">
            <w:pPr>
              <w:pStyle w:val="TableParagraph"/>
              <w:rPr>
                <w:sz w:val="18"/>
              </w:rPr>
            </w:pPr>
          </w:p>
        </w:tc>
      </w:tr>
      <w:tr w:rsidR="00584619" w14:paraId="5B565E13" w14:textId="77777777">
        <w:trPr>
          <w:trHeight w:val="270"/>
        </w:trPr>
        <w:tc>
          <w:tcPr>
            <w:tcW w:w="811" w:type="dxa"/>
          </w:tcPr>
          <w:p w14:paraId="0EDA8B81" w14:textId="77777777" w:rsidR="00584619" w:rsidRDefault="00DF2476">
            <w:pPr>
              <w:pStyle w:val="TableParagraph"/>
              <w:spacing w:before="24" w:line="227" w:lineRule="exact"/>
              <w:ind w:left="234"/>
              <w:rPr>
                <w:sz w:val="20"/>
              </w:rPr>
            </w:pPr>
            <w:r>
              <w:rPr>
                <w:sz w:val="20"/>
              </w:rPr>
              <w:t>51.8</w:t>
            </w:r>
          </w:p>
        </w:tc>
        <w:tc>
          <w:tcPr>
            <w:tcW w:w="6031" w:type="dxa"/>
          </w:tcPr>
          <w:p w14:paraId="71268A09" w14:textId="77777777" w:rsidR="00584619" w:rsidRDefault="00DF2476">
            <w:pPr>
              <w:pStyle w:val="TableParagraph"/>
              <w:spacing w:before="24" w:line="227" w:lineRule="exact"/>
              <w:ind w:left="107"/>
              <w:rPr>
                <w:sz w:val="20"/>
                <w:szCs w:val="20"/>
              </w:rPr>
            </w:pPr>
            <w:r>
              <w:rPr>
                <w:w w:val="105"/>
                <w:sz w:val="20"/>
                <w:szCs w:val="20"/>
              </w:rPr>
              <w:t>Բժշկական պահարան</w:t>
            </w:r>
          </w:p>
        </w:tc>
        <w:tc>
          <w:tcPr>
            <w:tcW w:w="3403" w:type="dxa"/>
          </w:tcPr>
          <w:p w14:paraId="6E8A619E" w14:textId="77777777" w:rsidR="00584619" w:rsidRDefault="00584619">
            <w:pPr>
              <w:pStyle w:val="TableParagraph"/>
              <w:rPr>
                <w:sz w:val="18"/>
              </w:rPr>
            </w:pPr>
          </w:p>
        </w:tc>
        <w:tc>
          <w:tcPr>
            <w:tcW w:w="566" w:type="dxa"/>
          </w:tcPr>
          <w:p w14:paraId="4DCFEF65" w14:textId="77777777" w:rsidR="00584619" w:rsidRDefault="00584619">
            <w:pPr>
              <w:pStyle w:val="TableParagraph"/>
              <w:rPr>
                <w:sz w:val="18"/>
              </w:rPr>
            </w:pPr>
          </w:p>
        </w:tc>
        <w:tc>
          <w:tcPr>
            <w:tcW w:w="424" w:type="dxa"/>
          </w:tcPr>
          <w:p w14:paraId="3D1FDF6A" w14:textId="77777777" w:rsidR="00584619" w:rsidRDefault="00584619">
            <w:pPr>
              <w:pStyle w:val="TableParagraph"/>
              <w:rPr>
                <w:sz w:val="18"/>
              </w:rPr>
            </w:pPr>
          </w:p>
        </w:tc>
        <w:tc>
          <w:tcPr>
            <w:tcW w:w="710" w:type="dxa"/>
          </w:tcPr>
          <w:p w14:paraId="0ACACAAA" w14:textId="77777777" w:rsidR="00584619" w:rsidRDefault="00584619">
            <w:pPr>
              <w:pStyle w:val="TableParagraph"/>
              <w:rPr>
                <w:sz w:val="18"/>
              </w:rPr>
            </w:pPr>
          </w:p>
        </w:tc>
        <w:tc>
          <w:tcPr>
            <w:tcW w:w="708" w:type="dxa"/>
          </w:tcPr>
          <w:p w14:paraId="20CD977A"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0A38F43F"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5FECEF5" w14:textId="77777777" w:rsidR="00584619" w:rsidRDefault="00584619">
            <w:pPr>
              <w:pStyle w:val="TableParagraph"/>
              <w:rPr>
                <w:sz w:val="18"/>
              </w:rPr>
            </w:pPr>
          </w:p>
        </w:tc>
      </w:tr>
      <w:tr w:rsidR="00584619" w14:paraId="67DD39E7" w14:textId="77777777">
        <w:trPr>
          <w:trHeight w:val="268"/>
        </w:trPr>
        <w:tc>
          <w:tcPr>
            <w:tcW w:w="811" w:type="dxa"/>
          </w:tcPr>
          <w:p w14:paraId="1B63ED46" w14:textId="77777777" w:rsidR="00584619" w:rsidRDefault="00DF2476">
            <w:pPr>
              <w:pStyle w:val="TableParagraph"/>
              <w:spacing w:before="24" w:line="224" w:lineRule="exact"/>
              <w:ind w:left="234"/>
              <w:rPr>
                <w:sz w:val="20"/>
              </w:rPr>
            </w:pPr>
            <w:r>
              <w:rPr>
                <w:sz w:val="20"/>
              </w:rPr>
              <w:t>51.9</w:t>
            </w:r>
          </w:p>
        </w:tc>
        <w:tc>
          <w:tcPr>
            <w:tcW w:w="6031" w:type="dxa"/>
          </w:tcPr>
          <w:p w14:paraId="63925F42" w14:textId="77777777" w:rsidR="00584619" w:rsidRDefault="00DF2476">
            <w:pPr>
              <w:pStyle w:val="TableParagraph"/>
              <w:spacing w:before="24" w:line="224" w:lineRule="exact"/>
              <w:ind w:left="107"/>
              <w:rPr>
                <w:sz w:val="20"/>
                <w:szCs w:val="20"/>
              </w:rPr>
            </w:pPr>
            <w:r>
              <w:rPr>
                <w:w w:val="105"/>
                <w:sz w:val="20"/>
                <w:szCs w:val="20"/>
              </w:rPr>
              <w:t>Բժշկական զննման թախտ</w:t>
            </w:r>
          </w:p>
        </w:tc>
        <w:tc>
          <w:tcPr>
            <w:tcW w:w="3403" w:type="dxa"/>
          </w:tcPr>
          <w:p w14:paraId="015D5619" w14:textId="77777777" w:rsidR="00584619" w:rsidRDefault="00584619">
            <w:pPr>
              <w:pStyle w:val="TableParagraph"/>
              <w:rPr>
                <w:sz w:val="18"/>
              </w:rPr>
            </w:pPr>
          </w:p>
        </w:tc>
        <w:tc>
          <w:tcPr>
            <w:tcW w:w="566" w:type="dxa"/>
          </w:tcPr>
          <w:p w14:paraId="74BCBEDE" w14:textId="77777777" w:rsidR="00584619" w:rsidRDefault="00584619">
            <w:pPr>
              <w:pStyle w:val="TableParagraph"/>
              <w:rPr>
                <w:sz w:val="18"/>
              </w:rPr>
            </w:pPr>
          </w:p>
        </w:tc>
        <w:tc>
          <w:tcPr>
            <w:tcW w:w="424" w:type="dxa"/>
          </w:tcPr>
          <w:p w14:paraId="07F336ED" w14:textId="77777777" w:rsidR="00584619" w:rsidRDefault="00584619">
            <w:pPr>
              <w:pStyle w:val="TableParagraph"/>
              <w:rPr>
                <w:sz w:val="18"/>
              </w:rPr>
            </w:pPr>
          </w:p>
        </w:tc>
        <w:tc>
          <w:tcPr>
            <w:tcW w:w="710" w:type="dxa"/>
          </w:tcPr>
          <w:p w14:paraId="188ECCE2" w14:textId="77777777" w:rsidR="00584619" w:rsidRDefault="00584619">
            <w:pPr>
              <w:pStyle w:val="TableParagraph"/>
              <w:rPr>
                <w:sz w:val="18"/>
              </w:rPr>
            </w:pPr>
          </w:p>
        </w:tc>
        <w:tc>
          <w:tcPr>
            <w:tcW w:w="708" w:type="dxa"/>
          </w:tcPr>
          <w:p w14:paraId="3956C914"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516CC8F9"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5566E7F3" w14:textId="77777777" w:rsidR="00584619" w:rsidRDefault="00584619">
            <w:pPr>
              <w:pStyle w:val="TableParagraph"/>
              <w:rPr>
                <w:sz w:val="18"/>
              </w:rPr>
            </w:pPr>
          </w:p>
        </w:tc>
      </w:tr>
      <w:tr w:rsidR="00584619" w14:paraId="62C72906" w14:textId="77777777">
        <w:trPr>
          <w:trHeight w:val="347"/>
        </w:trPr>
        <w:tc>
          <w:tcPr>
            <w:tcW w:w="811" w:type="dxa"/>
          </w:tcPr>
          <w:p w14:paraId="2D0350F3" w14:textId="77777777" w:rsidR="00584619" w:rsidRDefault="00DF2476">
            <w:pPr>
              <w:pStyle w:val="TableParagraph"/>
              <w:spacing w:before="67"/>
              <w:ind w:left="201"/>
              <w:rPr>
                <w:sz w:val="20"/>
              </w:rPr>
            </w:pPr>
            <w:r>
              <w:rPr>
                <w:w w:val="95"/>
                <w:sz w:val="20"/>
              </w:rPr>
              <w:t>51․10</w:t>
            </w:r>
          </w:p>
        </w:tc>
        <w:tc>
          <w:tcPr>
            <w:tcW w:w="6031" w:type="dxa"/>
          </w:tcPr>
          <w:p w14:paraId="734541AE" w14:textId="77777777" w:rsidR="00584619" w:rsidRDefault="00DF2476">
            <w:pPr>
              <w:pStyle w:val="TableParagraph"/>
              <w:spacing w:before="24"/>
              <w:ind w:left="107"/>
              <w:rPr>
                <w:sz w:val="20"/>
                <w:szCs w:val="20"/>
              </w:rPr>
            </w:pPr>
            <w:r>
              <w:rPr>
                <w:w w:val="105"/>
                <w:sz w:val="20"/>
                <w:szCs w:val="20"/>
              </w:rPr>
              <w:t>Ախտահանման ենթակա բժշկական սեղան</w:t>
            </w:r>
          </w:p>
        </w:tc>
        <w:tc>
          <w:tcPr>
            <w:tcW w:w="3403" w:type="dxa"/>
          </w:tcPr>
          <w:p w14:paraId="42F5B462" w14:textId="77777777" w:rsidR="00584619" w:rsidRDefault="00584619">
            <w:pPr>
              <w:pStyle w:val="TableParagraph"/>
              <w:rPr>
                <w:sz w:val="18"/>
              </w:rPr>
            </w:pPr>
          </w:p>
        </w:tc>
        <w:tc>
          <w:tcPr>
            <w:tcW w:w="566" w:type="dxa"/>
          </w:tcPr>
          <w:p w14:paraId="6715FD53" w14:textId="77777777" w:rsidR="00584619" w:rsidRDefault="00584619">
            <w:pPr>
              <w:pStyle w:val="TableParagraph"/>
              <w:rPr>
                <w:sz w:val="18"/>
              </w:rPr>
            </w:pPr>
          </w:p>
        </w:tc>
        <w:tc>
          <w:tcPr>
            <w:tcW w:w="424" w:type="dxa"/>
          </w:tcPr>
          <w:p w14:paraId="51A43E4E" w14:textId="77777777" w:rsidR="00584619" w:rsidRDefault="00584619">
            <w:pPr>
              <w:pStyle w:val="TableParagraph"/>
              <w:rPr>
                <w:sz w:val="18"/>
              </w:rPr>
            </w:pPr>
          </w:p>
        </w:tc>
        <w:tc>
          <w:tcPr>
            <w:tcW w:w="710" w:type="dxa"/>
          </w:tcPr>
          <w:p w14:paraId="24F7186B" w14:textId="77777777" w:rsidR="00584619" w:rsidRDefault="00584619">
            <w:pPr>
              <w:pStyle w:val="TableParagraph"/>
              <w:rPr>
                <w:sz w:val="18"/>
              </w:rPr>
            </w:pPr>
          </w:p>
        </w:tc>
        <w:tc>
          <w:tcPr>
            <w:tcW w:w="708" w:type="dxa"/>
          </w:tcPr>
          <w:p w14:paraId="367091CB" w14:textId="77777777" w:rsidR="00584619" w:rsidRDefault="00DF2476">
            <w:pPr>
              <w:pStyle w:val="TableParagraph"/>
              <w:spacing w:before="24"/>
              <w:ind w:left="107" w:right="96"/>
              <w:jc w:val="center"/>
              <w:rPr>
                <w:sz w:val="20"/>
              </w:rPr>
            </w:pPr>
            <w:r>
              <w:rPr>
                <w:w w:val="110"/>
                <w:sz w:val="20"/>
              </w:rPr>
              <w:t>0,5</w:t>
            </w:r>
          </w:p>
        </w:tc>
        <w:tc>
          <w:tcPr>
            <w:tcW w:w="1841" w:type="dxa"/>
          </w:tcPr>
          <w:p w14:paraId="1795F92E"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6F852AC8" w14:textId="77777777" w:rsidR="00584619" w:rsidRDefault="00584619">
            <w:pPr>
              <w:pStyle w:val="TableParagraph"/>
              <w:rPr>
                <w:sz w:val="18"/>
              </w:rPr>
            </w:pPr>
          </w:p>
        </w:tc>
      </w:tr>
      <w:tr w:rsidR="00584619" w14:paraId="543EB9F9" w14:textId="77777777">
        <w:trPr>
          <w:trHeight w:val="345"/>
        </w:trPr>
        <w:tc>
          <w:tcPr>
            <w:tcW w:w="811" w:type="dxa"/>
          </w:tcPr>
          <w:p w14:paraId="0D7DBA74" w14:textId="77777777" w:rsidR="00584619" w:rsidRDefault="00DF2476">
            <w:pPr>
              <w:pStyle w:val="TableParagraph"/>
              <w:spacing w:before="67"/>
              <w:ind w:left="220"/>
              <w:rPr>
                <w:sz w:val="20"/>
              </w:rPr>
            </w:pPr>
            <w:r>
              <w:rPr>
                <w:w w:val="85"/>
                <w:sz w:val="20"/>
              </w:rPr>
              <w:t>51․11</w:t>
            </w:r>
          </w:p>
        </w:tc>
        <w:tc>
          <w:tcPr>
            <w:tcW w:w="6031" w:type="dxa"/>
          </w:tcPr>
          <w:p w14:paraId="2B669D81" w14:textId="77777777" w:rsidR="00584619" w:rsidRDefault="00DF2476">
            <w:pPr>
              <w:pStyle w:val="TableParagraph"/>
              <w:spacing w:before="24"/>
              <w:ind w:left="107"/>
              <w:rPr>
                <w:sz w:val="20"/>
                <w:szCs w:val="20"/>
              </w:rPr>
            </w:pPr>
            <w:r>
              <w:rPr>
                <w:w w:val="110"/>
                <w:sz w:val="20"/>
                <w:szCs w:val="20"/>
              </w:rPr>
              <w:t>Հանդերձապահարան</w:t>
            </w:r>
          </w:p>
        </w:tc>
        <w:tc>
          <w:tcPr>
            <w:tcW w:w="3403" w:type="dxa"/>
          </w:tcPr>
          <w:p w14:paraId="1AB51B88" w14:textId="77777777" w:rsidR="00584619" w:rsidRDefault="00584619">
            <w:pPr>
              <w:pStyle w:val="TableParagraph"/>
              <w:rPr>
                <w:sz w:val="18"/>
              </w:rPr>
            </w:pPr>
          </w:p>
        </w:tc>
        <w:tc>
          <w:tcPr>
            <w:tcW w:w="566" w:type="dxa"/>
          </w:tcPr>
          <w:p w14:paraId="30EDF6B1" w14:textId="77777777" w:rsidR="00584619" w:rsidRDefault="00584619">
            <w:pPr>
              <w:pStyle w:val="TableParagraph"/>
              <w:rPr>
                <w:sz w:val="18"/>
              </w:rPr>
            </w:pPr>
          </w:p>
        </w:tc>
        <w:tc>
          <w:tcPr>
            <w:tcW w:w="424" w:type="dxa"/>
          </w:tcPr>
          <w:p w14:paraId="341DA650" w14:textId="77777777" w:rsidR="00584619" w:rsidRDefault="00584619">
            <w:pPr>
              <w:pStyle w:val="TableParagraph"/>
              <w:rPr>
                <w:sz w:val="18"/>
              </w:rPr>
            </w:pPr>
          </w:p>
        </w:tc>
        <w:tc>
          <w:tcPr>
            <w:tcW w:w="710" w:type="dxa"/>
          </w:tcPr>
          <w:p w14:paraId="708225DF" w14:textId="77777777" w:rsidR="00584619" w:rsidRDefault="00584619">
            <w:pPr>
              <w:pStyle w:val="TableParagraph"/>
              <w:rPr>
                <w:sz w:val="18"/>
              </w:rPr>
            </w:pPr>
          </w:p>
        </w:tc>
        <w:tc>
          <w:tcPr>
            <w:tcW w:w="708" w:type="dxa"/>
          </w:tcPr>
          <w:p w14:paraId="4BF3E1E8" w14:textId="77777777" w:rsidR="00584619" w:rsidRDefault="00DF2476">
            <w:pPr>
              <w:pStyle w:val="TableParagraph"/>
              <w:spacing w:before="24"/>
              <w:ind w:left="108" w:right="96"/>
              <w:jc w:val="center"/>
              <w:rPr>
                <w:sz w:val="20"/>
              </w:rPr>
            </w:pPr>
            <w:r>
              <w:rPr>
                <w:w w:val="105"/>
                <w:sz w:val="20"/>
              </w:rPr>
              <w:t>0,25</w:t>
            </w:r>
          </w:p>
        </w:tc>
        <w:tc>
          <w:tcPr>
            <w:tcW w:w="1841" w:type="dxa"/>
          </w:tcPr>
          <w:p w14:paraId="662E71E5" w14:textId="77777777" w:rsidR="00584619" w:rsidRDefault="00DF2476">
            <w:pPr>
              <w:pStyle w:val="TableParagraph"/>
              <w:spacing w:before="24"/>
              <w:ind w:left="111" w:right="100"/>
              <w:jc w:val="center"/>
              <w:rPr>
                <w:sz w:val="20"/>
                <w:szCs w:val="20"/>
              </w:rPr>
            </w:pPr>
            <w:r>
              <w:rPr>
                <w:w w:val="110"/>
                <w:sz w:val="20"/>
                <w:szCs w:val="20"/>
              </w:rPr>
              <w:t>Դիտողական</w:t>
            </w:r>
          </w:p>
        </w:tc>
        <w:tc>
          <w:tcPr>
            <w:tcW w:w="1135" w:type="dxa"/>
          </w:tcPr>
          <w:p w14:paraId="1ED45E9F" w14:textId="77777777" w:rsidR="00584619" w:rsidRDefault="00584619">
            <w:pPr>
              <w:pStyle w:val="TableParagraph"/>
              <w:rPr>
                <w:sz w:val="18"/>
              </w:rPr>
            </w:pPr>
          </w:p>
        </w:tc>
      </w:tr>
      <w:tr w:rsidR="00584619" w14:paraId="6C3D6DF2" w14:textId="77777777">
        <w:trPr>
          <w:trHeight w:val="1619"/>
        </w:trPr>
        <w:tc>
          <w:tcPr>
            <w:tcW w:w="811" w:type="dxa"/>
          </w:tcPr>
          <w:p w14:paraId="057178DA" w14:textId="77777777" w:rsidR="00584619" w:rsidRDefault="00DF2476">
            <w:pPr>
              <w:pStyle w:val="TableParagraph"/>
              <w:spacing w:before="24"/>
              <w:ind w:left="203"/>
              <w:rPr>
                <w:sz w:val="20"/>
              </w:rPr>
            </w:pPr>
            <w:r>
              <w:rPr>
                <w:sz w:val="20"/>
              </w:rPr>
              <w:t>51.12</w:t>
            </w:r>
          </w:p>
        </w:tc>
        <w:tc>
          <w:tcPr>
            <w:tcW w:w="6031" w:type="dxa"/>
          </w:tcPr>
          <w:p w14:paraId="6D35EC2E" w14:textId="77777777" w:rsidR="00584619" w:rsidRDefault="00DF2476">
            <w:pPr>
              <w:pStyle w:val="TableParagraph"/>
              <w:spacing w:before="26"/>
              <w:ind w:left="107"/>
              <w:rPr>
                <w:sz w:val="20"/>
                <w:szCs w:val="20"/>
              </w:rPr>
            </w:pPr>
            <w:r>
              <w:rPr>
                <w:w w:val="110"/>
                <w:sz w:val="20"/>
                <w:szCs w:val="20"/>
              </w:rPr>
              <w:t>Իմունականխարգելման կաբինետը հագեցած է կադրերով.</w:t>
            </w:r>
          </w:p>
        </w:tc>
        <w:tc>
          <w:tcPr>
            <w:tcW w:w="3403" w:type="dxa"/>
          </w:tcPr>
          <w:p w14:paraId="48B28843"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1.12։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04224D62"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32FF5051" w14:textId="77777777" w:rsidR="00584619" w:rsidRDefault="00584619">
            <w:pPr>
              <w:pStyle w:val="TableParagraph"/>
              <w:rPr>
                <w:sz w:val="18"/>
              </w:rPr>
            </w:pPr>
          </w:p>
        </w:tc>
        <w:tc>
          <w:tcPr>
            <w:tcW w:w="424" w:type="dxa"/>
            <w:shd w:val="clear" w:color="auto" w:fill="D8D8D8"/>
          </w:tcPr>
          <w:p w14:paraId="07B8F13F" w14:textId="77777777" w:rsidR="00584619" w:rsidRDefault="00584619">
            <w:pPr>
              <w:pStyle w:val="TableParagraph"/>
              <w:rPr>
                <w:sz w:val="18"/>
              </w:rPr>
            </w:pPr>
          </w:p>
        </w:tc>
        <w:tc>
          <w:tcPr>
            <w:tcW w:w="710" w:type="dxa"/>
            <w:shd w:val="clear" w:color="auto" w:fill="D8D8D8"/>
          </w:tcPr>
          <w:p w14:paraId="5D0BABBE" w14:textId="77777777" w:rsidR="00584619" w:rsidRDefault="00584619">
            <w:pPr>
              <w:pStyle w:val="TableParagraph"/>
              <w:rPr>
                <w:sz w:val="18"/>
              </w:rPr>
            </w:pPr>
          </w:p>
        </w:tc>
        <w:tc>
          <w:tcPr>
            <w:tcW w:w="708" w:type="dxa"/>
            <w:shd w:val="clear" w:color="auto" w:fill="D8D8D8"/>
          </w:tcPr>
          <w:p w14:paraId="23C87829" w14:textId="77777777" w:rsidR="00584619" w:rsidRDefault="00584619">
            <w:pPr>
              <w:pStyle w:val="TableParagraph"/>
              <w:rPr>
                <w:sz w:val="18"/>
              </w:rPr>
            </w:pPr>
          </w:p>
        </w:tc>
        <w:tc>
          <w:tcPr>
            <w:tcW w:w="1841" w:type="dxa"/>
            <w:shd w:val="clear" w:color="auto" w:fill="D8D8D8"/>
          </w:tcPr>
          <w:p w14:paraId="5CB67218" w14:textId="77777777" w:rsidR="00584619" w:rsidRDefault="00584619">
            <w:pPr>
              <w:pStyle w:val="TableParagraph"/>
              <w:rPr>
                <w:sz w:val="18"/>
              </w:rPr>
            </w:pPr>
          </w:p>
        </w:tc>
        <w:tc>
          <w:tcPr>
            <w:tcW w:w="1135" w:type="dxa"/>
            <w:shd w:val="clear" w:color="auto" w:fill="D8D8D8"/>
          </w:tcPr>
          <w:p w14:paraId="5E43DB35" w14:textId="77777777" w:rsidR="00584619" w:rsidRDefault="00584619">
            <w:pPr>
              <w:pStyle w:val="TableParagraph"/>
              <w:rPr>
                <w:sz w:val="18"/>
              </w:rPr>
            </w:pPr>
          </w:p>
        </w:tc>
      </w:tr>
      <w:tr w:rsidR="00584619" w14:paraId="6C6DB437" w14:textId="77777777">
        <w:trPr>
          <w:trHeight w:val="1077"/>
        </w:trPr>
        <w:tc>
          <w:tcPr>
            <w:tcW w:w="811" w:type="dxa"/>
          </w:tcPr>
          <w:p w14:paraId="0BAFDA1F" w14:textId="77777777" w:rsidR="00584619" w:rsidRDefault="00DF2476">
            <w:pPr>
              <w:pStyle w:val="TableParagraph"/>
              <w:spacing w:before="24"/>
              <w:ind w:left="206"/>
              <w:rPr>
                <w:sz w:val="20"/>
              </w:rPr>
            </w:pPr>
            <w:r>
              <w:rPr>
                <w:sz w:val="20"/>
              </w:rPr>
              <w:t>51.13</w:t>
            </w:r>
          </w:p>
        </w:tc>
        <w:tc>
          <w:tcPr>
            <w:tcW w:w="6031" w:type="dxa"/>
          </w:tcPr>
          <w:p w14:paraId="744F9ED1" w14:textId="77777777" w:rsidR="00584619" w:rsidRDefault="00DF2476">
            <w:pPr>
              <w:pStyle w:val="TableParagraph"/>
              <w:spacing w:before="24" w:line="280" w:lineRule="auto"/>
              <w:ind w:left="107" w:right="84"/>
              <w:jc w:val="both"/>
              <w:rPr>
                <w:sz w:val="20"/>
                <w:szCs w:val="20"/>
              </w:rPr>
            </w:pPr>
            <w:r>
              <w:rPr>
                <w:w w:val="105"/>
                <w:sz w:val="20"/>
                <w:szCs w:val="20"/>
              </w:rPr>
              <w:t>Ընտանեկան բժիշկ կամ բժիշկ-թերապևտ կամ բժիշկ- ինֆեկցիոնիստ կամ բժիշկ-ալերգոլոգ և իմունոլոգ` համապատասխան հետդիպլոմային կրթության և վերջին 5</w:t>
            </w:r>
          </w:p>
          <w:p w14:paraId="2D8CA3AD" w14:textId="77777777" w:rsidR="00584619" w:rsidRDefault="00DF2476">
            <w:pPr>
              <w:pStyle w:val="TableParagraph"/>
              <w:spacing w:before="2" w:line="224" w:lineRule="exact"/>
              <w:ind w:left="107"/>
              <w:jc w:val="both"/>
              <w:rPr>
                <w:sz w:val="20"/>
                <w:szCs w:val="20"/>
              </w:rPr>
            </w:pPr>
            <w:r>
              <w:rPr>
                <w:w w:val="105"/>
                <w:sz w:val="20"/>
                <w:szCs w:val="20"/>
              </w:rPr>
              <w:t>տարվա ընթացքում վերապատրաստման առկայությամբ</w:t>
            </w:r>
          </w:p>
        </w:tc>
        <w:tc>
          <w:tcPr>
            <w:tcW w:w="3403" w:type="dxa"/>
          </w:tcPr>
          <w:p w14:paraId="076FDF1F" w14:textId="77777777" w:rsidR="00584619" w:rsidRDefault="00584619">
            <w:pPr>
              <w:pStyle w:val="TableParagraph"/>
              <w:rPr>
                <w:sz w:val="18"/>
              </w:rPr>
            </w:pPr>
          </w:p>
        </w:tc>
        <w:tc>
          <w:tcPr>
            <w:tcW w:w="566" w:type="dxa"/>
          </w:tcPr>
          <w:p w14:paraId="69CF4F5F" w14:textId="77777777" w:rsidR="00584619" w:rsidRDefault="00584619">
            <w:pPr>
              <w:pStyle w:val="TableParagraph"/>
              <w:rPr>
                <w:sz w:val="18"/>
              </w:rPr>
            </w:pPr>
          </w:p>
        </w:tc>
        <w:tc>
          <w:tcPr>
            <w:tcW w:w="424" w:type="dxa"/>
          </w:tcPr>
          <w:p w14:paraId="5124E8AC" w14:textId="77777777" w:rsidR="00584619" w:rsidRDefault="00584619">
            <w:pPr>
              <w:pStyle w:val="TableParagraph"/>
              <w:rPr>
                <w:sz w:val="18"/>
              </w:rPr>
            </w:pPr>
          </w:p>
        </w:tc>
        <w:tc>
          <w:tcPr>
            <w:tcW w:w="710" w:type="dxa"/>
          </w:tcPr>
          <w:p w14:paraId="0FFEDD50" w14:textId="77777777" w:rsidR="00584619" w:rsidRDefault="00584619">
            <w:pPr>
              <w:pStyle w:val="TableParagraph"/>
              <w:rPr>
                <w:sz w:val="18"/>
              </w:rPr>
            </w:pPr>
          </w:p>
        </w:tc>
        <w:tc>
          <w:tcPr>
            <w:tcW w:w="708" w:type="dxa"/>
          </w:tcPr>
          <w:p w14:paraId="3F7CFCD6" w14:textId="77777777" w:rsidR="00584619" w:rsidRDefault="00DF2476">
            <w:pPr>
              <w:pStyle w:val="TableParagraph"/>
              <w:spacing w:before="24"/>
              <w:ind w:left="13"/>
              <w:jc w:val="center"/>
              <w:rPr>
                <w:sz w:val="20"/>
              </w:rPr>
            </w:pPr>
            <w:r>
              <w:rPr>
                <w:w w:val="103"/>
                <w:sz w:val="20"/>
              </w:rPr>
              <w:t>5</w:t>
            </w:r>
          </w:p>
        </w:tc>
        <w:tc>
          <w:tcPr>
            <w:tcW w:w="1841" w:type="dxa"/>
          </w:tcPr>
          <w:p w14:paraId="38FC6F1D"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473F8F6A" w14:textId="77777777" w:rsidR="00584619" w:rsidRDefault="00584619">
            <w:pPr>
              <w:pStyle w:val="TableParagraph"/>
              <w:rPr>
                <w:sz w:val="18"/>
              </w:rPr>
            </w:pPr>
          </w:p>
        </w:tc>
      </w:tr>
      <w:tr w:rsidR="00584619" w14:paraId="35870678" w14:textId="77777777">
        <w:trPr>
          <w:trHeight w:val="1079"/>
        </w:trPr>
        <w:tc>
          <w:tcPr>
            <w:tcW w:w="811" w:type="dxa"/>
          </w:tcPr>
          <w:p w14:paraId="47A79299" w14:textId="77777777" w:rsidR="00584619" w:rsidRDefault="00DF2476">
            <w:pPr>
              <w:pStyle w:val="TableParagraph"/>
              <w:spacing w:before="26"/>
              <w:ind w:left="201"/>
              <w:rPr>
                <w:sz w:val="20"/>
              </w:rPr>
            </w:pPr>
            <w:r>
              <w:rPr>
                <w:sz w:val="20"/>
              </w:rPr>
              <w:t>51.14</w:t>
            </w:r>
          </w:p>
        </w:tc>
        <w:tc>
          <w:tcPr>
            <w:tcW w:w="6031" w:type="dxa"/>
          </w:tcPr>
          <w:p w14:paraId="02AFD1BA" w14:textId="77777777" w:rsidR="00584619" w:rsidRDefault="00DF2476">
            <w:pPr>
              <w:pStyle w:val="TableParagraph"/>
              <w:spacing w:before="26" w:line="280" w:lineRule="auto"/>
              <w:ind w:left="107" w:right="84"/>
              <w:jc w:val="both"/>
              <w:rPr>
                <w:sz w:val="20"/>
                <w:szCs w:val="20"/>
              </w:rPr>
            </w:pPr>
            <w:r>
              <w:rPr>
                <w:spacing w:val="-7"/>
                <w:w w:val="105"/>
                <w:sz w:val="20"/>
                <w:szCs w:val="20"/>
              </w:rPr>
              <w:t xml:space="preserve">Միջին </w:t>
            </w:r>
            <w:r>
              <w:rPr>
                <w:spacing w:val="-8"/>
                <w:w w:val="105"/>
                <w:sz w:val="20"/>
                <w:szCs w:val="20"/>
              </w:rPr>
              <w:t xml:space="preserve">բուժաշխատող* (բուժաշխատողներից </w:t>
            </w:r>
            <w:r>
              <w:rPr>
                <w:spacing w:val="-7"/>
                <w:w w:val="105"/>
                <w:sz w:val="20"/>
                <w:szCs w:val="20"/>
              </w:rPr>
              <w:t xml:space="preserve">մեկը` </w:t>
            </w:r>
            <w:r>
              <w:rPr>
                <w:spacing w:val="-8"/>
                <w:w w:val="105"/>
                <w:sz w:val="20"/>
                <w:szCs w:val="20"/>
              </w:rPr>
              <w:t xml:space="preserve">հակատուբեր- կուլոզային դիսպանսերի </w:t>
            </w:r>
            <w:r>
              <w:rPr>
                <w:spacing w:val="-7"/>
                <w:w w:val="105"/>
                <w:sz w:val="20"/>
                <w:szCs w:val="20"/>
              </w:rPr>
              <w:t xml:space="preserve">կողմից </w:t>
            </w:r>
            <w:r>
              <w:rPr>
                <w:spacing w:val="-8"/>
                <w:w w:val="105"/>
                <w:sz w:val="20"/>
                <w:szCs w:val="20"/>
              </w:rPr>
              <w:t xml:space="preserve">տուբերկուլոզի իմունական- </w:t>
            </w:r>
            <w:r>
              <w:rPr>
                <w:spacing w:val="-7"/>
                <w:w w:val="105"/>
                <w:sz w:val="20"/>
                <w:szCs w:val="20"/>
              </w:rPr>
              <w:t xml:space="preserve">խարգելիչ </w:t>
            </w:r>
            <w:r>
              <w:rPr>
                <w:spacing w:val="-8"/>
                <w:w w:val="105"/>
                <w:sz w:val="20"/>
                <w:szCs w:val="20"/>
              </w:rPr>
              <w:t xml:space="preserve">պատվաստում </w:t>
            </w:r>
            <w:r>
              <w:rPr>
                <w:spacing w:val="-7"/>
                <w:w w:val="105"/>
                <w:sz w:val="20"/>
                <w:szCs w:val="20"/>
              </w:rPr>
              <w:t xml:space="preserve">կատարելու </w:t>
            </w:r>
            <w:r>
              <w:rPr>
                <w:spacing w:val="-8"/>
                <w:w w:val="105"/>
                <w:sz w:val="20"/>
                <w:szCs w:val="20"/>
              </w:rPr>
              <w:t xml:space="preserve">թույլտվության </w:t>
            </w:r>
            <w:r>
              <w:rPr>
                <w:spacing w:val="-7"/>
                <w:w w:val="105"/>
                <w:sz w:val="20"/>
                <w:szCs w:val="20"/>
              </w:rPr>
              <w:t>պարտադիր</w:t>
            </w:r>
          </w:p>
          <w:p w14:paraId="2E0D6D64" w14:textId="77777777" w:rsidR="00584619" w:rsidRDefault="00DF2476">
            <w:pPr>
              <w:pStyle w:val="TableParagraph"/>
              <w:spacing w:before="2" w:line="224" w:lineRule="exact"/>
              <w:ind w:left="107"/>
              <w:jc w:val="both"/>
              <w:rPr>
                <w:sz w:val="20"/>
                <w:szCs w:val="20"/>
              </w:rPr>
            </w:pPr>
            <w:r>
              <w:rPr>
                <w:w w:val="105"/>
                <w:sz w:val="20"/>
                <w:szCs w:val="20"/>
              </w:rPr>
              <w:t>առկայությամբ)</w:t>
            </w:r>
          </w:p>
        </w:tc>
        <w:tc>
          <w:tcPr>
            <w:tcW w:w="3403" w:type="dxa"/>
          </w:tcPr>
          <w:p w14:paraId="542A5E3C" w14:textId="77777777" w:rsidR="00584619" w:rsidRDefault="00584619">
            <w:pPr>
              <w:pStyle w:val="TableParagraph"/>
              <w:rPr>
                <w:sz w:val="18"/>
              </w:rPr>
            </w:pPr>
          </w:p>
        </w:tc>
        <w:tc>
          <w:tcPr>
            <w:tcW w:w="566" w:type="dxa"/>
          </w:tcPr>
          <w:p w14:paraId="786E0A85" w14:textId="77777777" w:rsidR="00584619" w:rsidRDefault="00584619">
            <w:pPr>
              <w:pStyle w:val="TableParagraph"/>
              <w:rPr>
                <w:sz w:val="18"/>
              </w:rPr>
            </w:pPr>
          </w:p>
        </w:tc>
        <w:tc>
          <w:tcPr>
            <w:tcW w:w="424" w:type="dxa"/>
          </w:tcPr>
          <w:p w14:paraId="309691A5" w14:textId="77777777" w:rsidR="00584619" w:rsidRDefault="00584619">
            <w:pPr>
              <w:pStyle w:val="TableParagraph"/>
              <w:rPr>
                <w:sz w:val="18"/>
              </w:rPr>
            </w:pPr>
          </w:p>
        </w:tc>
        <w:tc>
          <w:tcPr>
            <w:tcW w:w="710" w:type="dxa"/>
          </w:tcPr>
          <w:p w14:paraId="1B5E2E33" w14:textId="77777777" w:rsidR="00584619" w:rsidRDefault="00584619">
            <w:pPr>
              <w:pStyle w:val="TableParagraph"/>
              <w:rPr>
                <w:sz w:val="18"/>
              </w:rPr>
            </w:pPr>
          </w:p>
        </w:tc>
        <w:tc>
          <w:tcPr>
            <w:tcW w:w="708" w:type="dxa"/>
          </w:tcPr>
          <w:p w14:paraId="071F2A68" w14:textId="77777777" w:rsidR="00584619" w:rsidRDefault="00DF2476">
            <w:pPr>
              <w:pStyle w:val="TableParagraph"/>
              <w:spacing w:before="26"/>
              <w:ind w:left="13"/>
              <w:jc w:val="center"/>
              <w:rPr>
                <w:sz w:val="20"/>
              </w:rPr>
            </w:pPr>
            <w:r>
              <w:rPr>
                <w:w w:val="97"/>
                <w:sz w:val="20"/>
              </w:rPr>
              <w:t>3</w:t>
            </w:r>
          </w:p>
        </w:tc>
        <w:tc>
          <w:tcPr>
            <w:tcW w:w="1841" w:type="dxa"/>
          </w:tcPr>
          <w:p w14:paraId="51AA7D05" w14:textId="77777777" w:rsidR="00584619" w:rsidRDefault="00DF2476">
            <w:pPr>
              <w:pStyle w:val="TableParagraph"/>
              <w:spacing w:before="26"/>
              <w:ind w:left="115" w:right="100"/>
              <w:jc w:val="center"/>
              <w:rPr>
                <w:sz w:val="20"/>
                <w:szCs w:val="20"/>
              </w:rPr>
            </w:pPr>
            <w:r>
              <w:rPr>
                <w:w w:val="105"/>
                <w:sz w:val="20"/>
                <w:szCs w:val="20"/>
              </w:rPr>
              <w:t>Փաստաթղթային</w:t>
            </w:r>
          </w:p>
        </w:tc>
        <w:tc>
          <w:tcPr>
            <w:tcW w:w="1135" w:type="dxa"/>
          </w:tcPr>
          <w:p w14:paraId="148B0D39" w14:textId="77777777" w:rsidR="00584619" w:rsidRDefault="00584619">
            <w:pPr>
              <w:pStyle w:val="TableParagraph"/>
              <w:rPr>
                <w:sz w:val="18"/>
              </w:rPr>
            </w:pPr>
          </w:p>
        </w:tc>
      </w:tr>
      <w:tr w:rsidR="00584619" w14:paraId="2890FA4D" w14:textId="77777777">
        <w:trPr>
          <w:trHeight w:val="810"/>
        </w:trPr>
        <w:tc>
          <w:tcPr>
            <w:tcW w:w="811" w:type="dxa"/>
          </w:tcPr>
          <w:p w14:paraId="180FFD5E" w14:textId="77777777" w:rsidR="00584619" w:rsidRDefault="00DF2476">
            <w:pPr>
              <w:pStyle w:val="TableParagraph"/>
              <w:spacing w:before="24"/>
              <w:ind w:left="275"/>
              <w:rPr>
                <w:sz w:val="20"/>
              </w:rPr>
            </w:pPr>
            <w:r>
              <w:rPr>
                <w:sz w:val="20"/>
              </w:rPr>
              <w:t>52.</w:t>
            </w:r>
          </w:p>
        </w:tc>
        <w:tc>
          <w:tcPr>
            <w:tcW w:w="6031" w:type="dxa"/>
          </w:tcPr>
          <w:p w14:paraId="3877B579" w14:textId="77777777" w:rsidR="00584619" w:rsidRDefault="00DF2476">
            <w:pPr>
              <w:pStyle w:val="TableParagraph"/>
              <w:spacing w:before="26"/>
              <w:ind w:left="107"/>
              <w:rPr>
                <w:sz w:val="20"/>
                <w:szCs w:val="20"/>
              </w:rPr>
            </w:pPr>
            <w:r>
              <w:rPr>
                <w:spacing w:val="-8"/>
                <w:w w:val="115"/>
                <w:sz w:val="20"/>
                <w:szCs w:val="20"/>
              </w:rPr>
              <w:t xml:space="preserve">Իմունականխարգելման </w:t>
            </w:r>
            <w:r>
              <w:rPr>
                <w:spacing w:val="-7"/>
                <w:w w:val="115"/>
                <w:sz w:val="20"/>
                <w:szCs w:val="20"/>
              </w:rPr>
              <w:t xml:space="preserve">շարժական </w:t>
            </w:r>
            <w:r>
              <w:rPr>
                <w:spacing w:val="-8"/>
                <w:w w:val="115"/>
                <w:sz w:val="20"/>
                <w:szCs w:val="20"/>
              </w:rPr>
              <w:t xml:space="preserve">պատվաստումային </w:t>
            </w:r>
            <w:r>
              <w:rPr>
                <w:spacing w:val="-6"/>
                <w:w w:val="115"/>
                <w:sz w:val="20"/>
                <w:szCs w:val="20"/>
              </w:rPr>
              <w:t>կետ</w:t>
            </w:r>
          </w:p>
        </w:tc>
        <w:tc>
          <w:tcPr>
            <w:tcW w:w="3403" w:type="dxa"/>
          </w:tcPr>
          <w:p w14:paraId="6379B0E1" w14:textId="77777777" w:rsidR="00584619" w:rsidRDefault="00DF2476">
            <w:pPr>
              <w:pStyle w:val="TableParagraph"/>
              <w:spacing w:before="24"/>
              <w:ind w:left="110"/>
              <w:rPr>
                <w:sz w:val="20"/>
                <w:szCs w:val="20"/>
              </w:rPr>
            </w:pPr>
            <w:r>
              <w:rPr>
                <w:w w:val="105"/>
                <w:sz w:val="20"/>
                <w:szCs w:val="20"/>
              </w:rPr>
              <w:t>Կառավարության 2002 թվականի</w:t>
            </w:r>
          </w:p>
          <w:p w14:paraId="4E83A458" w14:textId="77777777" w:rsidR="00584619" w:rsidRDefault="00DF2476">
            <w:pPr>
              <w:pStyle w:val="TableParagraph"/>
              <w:spacing w:before="1" w:line="270" w:lineRule="atLeast"/>
              <w:ind w:left="110" w:right="85"/>
              <w:rPr>
                <w:sz w:val="20"/>
                <w:szCs w:val="20"/>
              </w:rPr>
            </w:pPr>
            <w:r>
              <w:rPr>
                <w:sz w:val="20"/>
                <w:szCs w:val="20"/>
              </w:rPr>
              <w:t>դեկտեմբերի 5-ի N 1936-Ն որոշում, հավելված N 1, կետ 1.12.1</w:t>
            </w:r>
          </w:p>
        </w:tc>
        <w:tc>
          <w:tcPr>
            <w:tcW w:w="566" w:type="dxa"/>
            <w:shd w:val="clear" w:color="auto" w:fill="CFCDCD"/>
          </w:tcPr>
          <w:p w14:paraId="2B44A06F" w14:textId="77777777" w:rsidR="00584619" w:rsidRDefault="00584619">
            <w:pPr>
              <w:pStyle w:val="TableParagraph"/>
              <w:rPr>
                <w:sz w:val="18"/>
              </w:rPr>
            </w:pPr>
          </w:p>
        </w:tc>
        <w:tc>
          <w:tcPr>
            <w:tcW w:w="424" w:type="dxa"/>
            <w:shd w:val="clear" w:color="auto" w:fill="CFCDCD"/>
          </w:tcPr>
          <w:p w14:paraId="02CB7B59" w14:textId="77777777" w:rsidR="00584619" w:rsidRDefault="00584619">
            <w:pPr>
              <w:pStyle w:val="TableParagraph"/>
              <w:rPr>
                <w:sz w:val="18"/>
              </w:rPr>
            </w:pPr>
          </w:p>
        </w:tc>
        <w:tc>
          <w:tcPr>
            <w:tcW w:w="710" w:type="dxa"/>
            <w:shd w:val="clear" w:color="auto" w:fill="CFCDCD"/>
          </w:tcPr>
          <w:p w14:paraId="5347C193" w14:textId="77777777" w:rsidR="00584619" w:rsidRDefault="00584619">
            <w:pPr>
              <w:pStyle w:val="TableParagraph"/>
              <w:rPr>
                <w:sz w:val="18"/>
              </w:rPr>
            </w:pPr>
          </w:p>
        </w:tc>
        <w:tc>
          <w:tcPr>
            <w:tcW w:w="708" w:type="dxa"/>
            <w:shd w:val="clear" w:color="auto" w:fill="CFCDCD"/>
          </w:tcPr>
          <w:p w14:paraId="02D9FFBF" w14:textId="77777777" w:rsidR="00584619" w:rsidRDefault="00584619">
            <w:pPr>
              <w:pStyle w:val="TableParagraph"/>
              <w:rPr>
                <w:sz w:val="18"/>
              </w:rPr>
            </w:pPr>
          </w:p>
        </w:tc>
        <w:tc>
          <w:tcPr>
            <w:tcW w:w="1841" w:type="dxa"/>
            <w:shd w:val="clear" w:color="auto" w:fill="CFCDCD"/>
          </w:tcPr>
          <w:p w14:paraId="0034F69E" w14:textId="77777777" w:rsidR="00584619" w:rsidRDefault="00584619">
            <w:pPr>
              <w:pStyle w:val="TableParagraph"/>
              <w:rPr>
                <w:sz w:val="18"/>
              </w:rPr>
            </w:pPr>
          </w:p>
        </w:tc>
        <w:tc>
          <w:tcPr>
            <w:tcW w:w="1135" w:type="dxa"/>
            <w:shd w:val="clear" w:color="auto" w:fill="CFCDCD"/>
          </w:tcPr>
          <w:p w14:paraId="0AE5AFAB" w14:textId="77777777" w:rsidR="00584619" w:rsidRDefault="00584619">
            <w:pPr>
              <w:pStyle w:val="TableParagraph"/>
              <w:rPr>
                <w:sz w:val="18"/>
              </w:rPr>
            </w:pPr>
          </w:p>
        </w:tc>
      </w:tr>
      <w:tr w:rsidR="00584619" w14:paraId="7D023AE8" w14:textId="77777777">
        <w:trPr>
          <w:trHeight w:val="268"/>
        </w:trPr>
        <w:tc>
          <w:tcPr>
            <w:tcW w:w="811" w:type="dxa"/>
          </w:tcPr>
          <w:p w14:paraId="5CDF14A0" w14:textId="77777777" w:rsidR="00584619" w:rsidRDefault="00DF2476">
            <w:pPr>
              <w:pStyle w:val="TableParagraph"/>
              <w:spacing w:before="24" w:line="224" w:lineRule="exact"/>
              <w:ind w:left="215"/>
              <w:rPr>
                <w:sz w:val="20"/>
              </w:rPr>
            </w:pPr>
            <w:r>
              <w:rPr>
                <w:sz w:val="20"/>
              </w:rPr>
              <w:t>52.1.</w:t>
            </w:r>
          </w:p>
        </w:tc>
        <w:tc>
          <w:tcPr>
            <w:tcW w:w="6031" w:type="dxa"/>
          </w:tcPr>
          <w:p w14:paraId="7527337F" w14:textId="77777777" w:rsidR="00584619" w:rsidRDefault="00DF2476">
            <w:pPr>
              <w:pStyle w:val="TableParagraph"/>
              <w:spacing w:before="24" w:line="224" w:lineRule="exact"/>
              <w:ind w:left="107"/>
              <w:rPr>
                <w:sz w:val="20"/>
                <w:szCs w:val="20"/>
              </w:rPr>
            </w:pPr>
            <w:r>
              <w:rPr>
                <w:w w:val="105"/>
                <w:sz w:val="20"/>
                <w:szCs w:val="20"/>
              </w:rPr>
              <w:t>Տոնոմետր</w:t>
            </w:r>
          </w:p>
        </w:tc>
        <w:tc>
          <w:tcPr>
            <w:tcW w:w="3403" w:type="dxa"/>
          </w:tcPr>
          <w:p w14:paraId="7BEF90E9" w14:textId="77777777" w:rsidR="00584619" w:rsidRDefault="00584619">
            <w:pPr>
              <w:pStyle w:val="TableParagraph"/>
              <w:rPr>
                <w:sz w:val="18"/>
              </w:rPr>
            </w:pPr>
          </w:p>
        </w:tc>
        <w:tc>
          <w:tcPr>
            <w:tcW w:w="566" w:type="dxa"/>
          </w:tcPr>
          <w:p w14:paraId="30972B90" w14:textId="77777777" w:rsidR="00584619" w:rsidRDefault="00584619">
            <w:pPr>
              <w:pStyle w:val="TableParagraph"/>
              <w:rPr>
                <w:sz w:val="18"/>
              </w:rPr>
            </w:pPr>
          </w:p>
        </w:tc>
        <w:tc>
          <w:tcPr>
            <w:tcW w:w="424" w:type="dxa"/>
          </w:tcPr>
          <w:p w14:paraId="326F02F6" w14:textId="77777777" w:rsidR="00584619" w:rsidRDefault="00584619">
            <w:pPr>
              <w:pStyle w:val="TableParagraph"/>
              <w:rPr>
                <w:sz w:val="18"/>
              </w:rPr>
            </w:pPr>
          </w:p>
        </w:tc>
        <w:tc>
          <w:tcPr>
            <w:tcW w:w="710" w:type="dxa"/>
          </w:tcPr>
          <w:p w14:paraId="67D1746D" w14:textId="77777777" w:rsidR="00584619" w:rsidRDefault="00584619">
            <w:pPr>
              <w:pStyle w:val="TableParagraph"/>
              <w:rPr>
                <w:sz w:val="18"/>
              </w:rPr>
            </w:pPr>
          </w:p>
        </w:tc>
        <w:tc>
          <w:tcPr>
            <w:tcW w:w="708" w:type="dxa"/>
          </w:tcPr>
          <w:p w14:paraId="696C6A5D"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7F3959C8"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5636525A" w14:textId="77777777" w:rsidR="00584619" w:rsidRDefault="00584619">
            <w:pPr>
              <w:pStyle w:val="TableParagraph"/>
              <w:rPr>
                <w:sz w:val="18"/>
              </w:rPr>
            </w:pPr>
          </w:p>
        </w:tc>
      </w:tr>
      <w:tr w:rsidR="00584619" w14:paraId="5B9DAF91" w14:textId="77777777">
        <w:trPr>
          <w:trHeight w:val="270"/>
        </w:trPr>
        <w:tc>
          <w:tcPr>
            <w:tcW w:w="811" w:type="dxa"/>
          </w:tcPr>
          <w:p w14:paraId="599ACBEB" w14:textId="77777777" w:rsidR="00584619" w:rsidRDefault="00DF2476">
            <w:pPr>
              <w:pStyle w:val="TableParagraph"/>
              <w:spacing w:before="24" w:line="227" w:lineRule="exact"/>
              <w:ind w:left="201"/>
              <w:rPr>
                <w:sz w:val="20"/>
              </w:rPr>
            </w:pPr>
            <w:r>
              <w:rPr>
                <w:sz w:val="20"/>
              </w:rPr>
              <w:t>52.2.</w:t>
            </w:r>
          </w:p>
        </w:tc>
        <w:tc>
          <w:tcPr>
            <w:tcW w:w="6031" w:type="dxa"/>
          </w:tcPr>
          <w:p w14:paraId="228DD71B" w14:textId="77777777" w:rsidR="00584619" w:rsidRDefault="00DF2476">
            <w:pPr>
              <w:pStyle w:val="TableParagraph"/>
              <w:spacing w:before="24" w:line="227" w:lineRule="exact"/>
              <w:ind w:left="153"/>
              <w:rPr>
                <w:sz w:val="20"/>
                <w:szCs w:val="20"/>
              </w:rPr>
            </w:pPr>
            <w:r>
              <w:rPr>
                <w:w w:val="105"/>
                <w:sz w:val="20"/>
                <w:szCs w:val="20"/>
              </w:rPr>
              <w:t>Բժշկական ջերմաչափ (առնվազն 3 հատ)</w:t>
            </w:r>
          </w:p>
        </w:tc>
        <w:tc>
          <w:tcPr>
            <w:tcW w:w="3403" w:type="dxa"/>
          </w:tcPr>
          <w:p w14:paraId="3681ED64" w14:textId="77777777" w:rsidR="00584619" w:rsidRDefault="00584619">
            <w:pPr>
              <w:pStyle w:val="TableParagraph"/>
              <w:rPr>
                <w:sz w:val="18"/>
              </w:rPr>
            </w:pPr>
          </w:p>
        </w:tc>
        <w:tc>
          <w:tcPr>
            <w:tcW w:w="566" w:type="dxa"/>
          </w:tcPr>
          <w:p w14:paraId="317CF337" w14:textId="77777777" w:rsidR="00584619" w:rsidRDefault="00584619">
            <w:pPr>
              <w:pStyle w:val="TableParagraph"/>
              <w:rPr>
                <w:sz w:val="18"/>
              </w:rPr>
            </w:pPr>
          </w:p>
        </w:tc>
        <w:tc>
          <w:tcPr>
            <w:tcW w:w="424" w:type="dxa"/>
          </w:tcPr>
          <w:p w14:paraId="218B4F50" w14:textId="77777777" w:rsidR="00584619" w:rsidRDefault="00584619">
            <w:pPr>
              <w:pStyle w:val="TableParagraph"/>
              <w:rPr>
                <w:sz w:val="18"/>
              </w:rPr>
            </w:pPr>
          </w:p>
        </w:tc>
        <w:tc>
          <w:tcPr>
            <w:tcW w:w="710" w:type="dxa"/>
          </w:tcPr>
          <w:p w14:paraId="786E6ABA" w14:textId="77777777" w:rsidR="00584619" w:rsidRDefault="00584619">
            <w:pPr>
              <w:pStyle w:val="TableParagraph"/>
              <w:rPr>
                <w:sz w:val="18"/>
              </w:rPr>
            </w:pPr>
          </w:p>
        </w:tc>
        <w:tc>
          <w:tcPr>
            <w:tcW w:w="708" w:type="dxa"/>
          </w:tcPr>
          <w:p w14:paraId="3F016A64" w14:textId="77777777" w:rsidR="00584619" w:rsidRDefault="00DF2476">
            <w:pPr>
              <w:pStyle w:val="TableParagraph"/>
              <w:spacing w:before="24" w:line="227" w:lineRule="exact"/>
              <w:ind w:left="107" w:right="96"/>
              <w:jc w:val="center"/>
              <w:rPr>
                <w:sz w:val="20"/>
              </w:rPr>
            </w:pPr>
            <w:r>
              <w:rPr>
                <w:w w:val="110"/>
                <w:sz w:val="20"/>
              </w:rPr>
              <w:t>0,5</w:t>
            </w:r>
          </w:p>
        </w:tc>
        <w:tc>
          <w:tcPr>
            <w:tcW w:w="1841" w:type="dxa"/>
          </w:tcPr>
          <w:p w14:paraId="345B4BE1"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2D7AD081" w14:textId="77777777" w:rsidR="00584619" w:rsidRDefault="00584619">
            <w:pPr>
              <w:pStyle w:val="TableParagraph"/>
              <w:rPr>
                <w:sz w:val="18"/>
              </w:rPr>
            </w:pPr>
          </w:p>
        </w:tc>
      </w:tr>
      <w:tr w:rsidR="00584619" w14:paraId="3ABC2491" w14:textId="77777777">
        <w:trPr>
          <w:trHeight w:val="539"/>
        </w:trPr>
        <w:tc>
          <w:tcPr>
            <w:tcW w:w="811" w:type="dxa"/>
          </w:tcPr>
          <w:p w14:paraId="4B652B30" w14:textId="77777777" w:rsidR="00584619" w:rsidRDefault="00DF2476">
            <w:pPr>
              <w:pStyle w:val="TableParagraph"/>
              <w:spacing w:before="24"/>
              <w:ind w:left="201"/>
              <w:rPr>
                <w:sz w:val="20"/>
              </w:rPr>
            </w:pPr>
            <w:r>
              <w:rPr>
                <w:sz w:val="20"/>
              </w:rPr>
              <w:t>52.3.</w:t>
            </w:r>
          </w:p>
        </w:tc>
        <w:tc>
          <w:tcPr>
            <w:tcW w:w="6031" w:type="dxa"/>
          </w:tcPr>
          <w:p w14:paraId="03369E4B" w14:textId="77777777" w:rsidR="00584619" w:rsidRDefault="00DF2476">
            <w:pPr>
              <w:pStyle w:val="TableParagraph"/>
              <w:tabs>
                <w:tab w:val="left" w:pos="3777"/>
              </w:tabs>
              <w:spacing w:before="24"/>
              <w:ind w:left="107"/>
              <w:rPr>
                <w:sz w:val="20"/>
                <w:szCs w:val="20"/>
              </w:rPr>
            </w:pPr>
            <w:r>
              <w:rPr>
                <w:w w:val="105"/>
                <w:sz w:val="20"/>
                <w:szCs w:val="20"/>
              </w:rPr>
              <w:t xml:space="preserve">Պատվաստանյութերի  </w:t>
            </w:r>
            <w:r>
              <w:rPr>
                <w:spacing w:val="33"/>
                <w:w w:val="105"/>
                <w:sz w:val="20"/>
                <w:szCs w:val="20"/>
              </w:rPr>
              <w:t xml:space="preserve"> </w:t>
            </w:r>
            <w:r>
              <w:rPr>
                <w:w w:val="105"/>
                <w:sz w:val="20"/>
                <w:szCs w:val="20"/>
              </w:rPr>
              <w:t>պահպանման</w:t>
            </w:r>
            <w:r>
              <w:rPr>
                <w:w w:val="105"/>
                <w:sz w:val="20"/>
                <w:szCs w:val="20"/>
              </w:rPr>
              <w:tab/>
              <w:t>թերմոկոնտեյներ</w:t>
            </w:r>
            <w:r>
              <w:rPr>
                <w:spacing w:val="48"/>
                <w:w w:val="105"/>
                <w:sz w:val="20"/>
                <w:szCs w:val="20"/>
              </w:rPr>
              <w:t xml:space="preserve"> </w:t>
            </w:r>
            <w:r>
              <w:rPr>
                <w:spacing w:val="-2"/>
                <w:w w:val="105"/>
                <w:sz w:val="20"/>
                <w:szCs w:val="20"/>
              </w:rPr>
              <w:t>կամ</w:t>
            </w:r>
          </w:p>
          <w:p w14:paraId="61634C28" w14:textId="77777777" w:rsidR="00584619" w:rsidRDefault="00DF2476">
            <w:pPr>
              <w:pStyle w:val="TableParagraph"/>
              <w:spacing w:before="39" w:line="227" w:lineRule="exact"/>
              <w:ind w:left="107"/>
              <w:rPr>
                <w:sz w:val="20"/>
                <w:szCs w:val="20"/>
              </w:rPr>
            </w:pPr>
            <w:r>
              <w:rPr>
                <w:w w:val="105"/>
                <w:sz w:val="20"/>
                <w:szCs w:val="20"/>
              </w:rPr>
              <w:t>սառնարան-պայուսակ</w:t>
            </w:r>
          </w:p>
        </w:tc>
        <w:tc>
          <w:tcPr>
            <w:tcW w:w="3403" w:type="dxa"/>
          </w:tcPr>
          <w:p w14:paraId="396D7B1E" w14:textId="77777777" w:rsidR="00584619" w:rsidRDefault="00584619">
            <w:pPr>
              <w:pStyle w:val="TableParagraph"/>
              <w:rPr>
                <w:sz w:val="18"/>
              </w:rPr>
            </w:pPr>
          </w:p>
        </w:tc>
        <w:tc>
          <w:tcPr>
            <w:tcW w:w="566" w:type="dxa"/>
          </w:tcPr>
          <w:p w14:paraId="3818FD8C" w14:textId="77777777" w:rsidR="00584619" w:rsidRDefault="00584619">
            <w:pPr>
              <w:pStyle w:val="TableParagraph"/>
              <w:rPr>
                <w:sz w:val="18"/>
              </w:rPr>
            </w:pPr>
          </w:p>
        </w:tc>
        <w:tc>
          <w:tcPr>
            <w:tcW w:w="424" w:type="dxa"/>
          </w:tcPr>
          <w:p w14:paraId="31C3C0EC" w14:textId="77777777" w:rsidR="00584619" w:rsidRDefault="00584619">
            <w:pPr>
              <w:pStyle w:val="TableParagraph"/>
              <w:rPr>
                <w:sz w:val="18"/>
              </w:rPr>
            </w:pPr>
          </w:p>
        </w:tc>
        <w:tc>
          <w:tcPr>
            <w:tcW w:w="710" w:type="dxa"/>
          </w:tcPr>
          <w:p w14:paraId="3DCCE823" w14:textId="77777777" w:rsidR="00584619" w:rsidRDefault="00584619">
            <w:pPr>
              <w:pStyle w:val="TableParagraph"/>
              <w:rPr>
                <w:sz w:val="18"/>
              </w:rPr>
            </w:pPr>
          </w:p>
        </w:tc>
        <w:tc>
          <w:tcPr>
            <w:tcW w:w="708" w:type="dxa"/>
          </w:tcPr>
          <w:p w14:paraId="78F26EB6" w14:textId="77777777" w:rsidR="00584619" w:rsidRDefault="00DF2476">
            <w:pPr>
              <w:pStyle w:val="TableParagraph"/>
              <w:spacing w:before="24"/>
              <w:ind w:left="10"/>
              <w:jc w:val="center"/>
              <w:rPr>
                <w:sz w:val="20"/>
              </w:rPr>
            </w:pPr>
            <w:r>
              <w:rPr>
                <w:w w:val="99"/>
                <w:sz w:val="20"/>
              </w:rPr>
              <w:t>2</w:t>
            </w:r>
          </w:p>
        </w:tc>
        <w:tc>
          <w:tcPr>
            <w:tcW w:w="1841" w:type="dxa"/>
          </w:tcPr>
          <w:p w14:paraId="078E40D2" w14:textId="77777777" w:rsidR="00584619" w:rsidRDefault="00DF2476">
            <w:pPr>
              <w:pStyle w:val="TableParagraph"/>
              <w:spacing w:before="24"/>
              <w:ind w:left="113" w:right="100"/>
              <w:jc w:val="center"/>
              <w:rPr>
                <w:sz w:val="20"/>
                <w:szCs w:val="20"/>
              </w:rPr>
            </w:pPr>
            <w:r>
              <w:rPr>
                <w:w w:val="110"/>
                <w:sz w:val="20"/>
                <w:szCs w:val="20"/>
              </w:rPr>
              <w:t>Դիտողական</w:t>
            </w:r>
          </w:p>
        </w:tc>
        <w:tc>
          <w:tcPr>
            <w:tcW w:w="1135" w:type="dxa"/>
          </w:tcPr>
          <w:p w14:paraId="77595FC6" w14:textId="77777777" w:rsidR="00584619" w:rsidRDefault="00584619">
            <w:pPr>
              <w:pStyle w:val="TableParagraph"/>
              <w:rPr>
                <w:sz w:val="18"/>
              </w:rPr>
            </w:pPr>
          </w:p>
        </w:tc>
      </w:tr>
      <w:tr w:rsidR="00584619" w14:paraId="71611E9E" w14:textId="77777777">
        <w:trPr>
          <w:trHeight w:val="539"/>
        </w:trPr>
        <w:tc>
          <w:tcPr>
            <w:tcW w:w="811" w:type="dxa"/>
          </w:tcPr>
          <w:p w14:paraId="5ED3AF68" w14:textId="77777777" w:rsidR="00584619" w:rsidRDefault="00DF2476">
            <w:pPr>
              <w:pStyle w:val="TableParagraph"/>
              <w:spacing w:before="24"/>
              <w:ind w:left="198"/>
              <w:rPr>
                <w:sz w:val="20"/>
              </w:rPr>
            </w:pPr>
            <w:r>
              <w:rPr>
                <w:sz w:val="20"/>
              </w:rPr>
              <w:t>52.4.</w:t>
            </w:r>
          </w:p>
        </w:tc>
        <w:tc>
          <w:tcPr>
            <w:tcW w:w="6031" w:type="dxa"/>
          </w:tcPr>
          <w:p w14:paraId="79FD15B9" w14:textId="77777777" w:rsidR="00584619" w:rsidRDefault="00DF2476">
            <w:pPr>
              <w:pStyle w:val="TableParagraph"/>
              <w:tabs>
                <w:tab w:val="left" w:pos="1243"/>
                <w:tab w:val="left" w:pos="2159"/>
                <w:tab w:val="left" w:pos="3121"/>
                <w:tab w:val="left" w:pos="4669"/>
              </w:tabs>
              <w:spacing w:before="24"/>
              <w:ind w:left="107"/>
              <w:rPr>
                <w:sz w:val="20"/>
                <w:szCs w:val="20"/>
              </w:rPr>
            </w:pPr>
            <w:r>
              <w:rPr>
                <w:spacing w:val="-7"/>
                <w:w w:val="105"/>
                <w:sz w:val="20"/>
                <w:szCs w:val="20"/>
              </w:rPr>
              <w:t>Անվտանգ</w:t>
            </w:r>
            <w:r>
              <w:rPr>
                <w:spacing w:val="-7"/>
                <w:w w:val="105"/>
                <w:sz w:val="20"/>
                <w:szCs w:val="20"/>
              </w:rPr>
              <w:tab/>
              <w:t>այրման</w:t>
            </w:r>
            <w:r>
              <w:rPr>
                <w:spacing w:val="-7"/>
                <w:w w:val="105"/>
                <w:sz w:val="20"/>
                <w:szCs w:val="20"/>
              </w:rPr>
              <w:tab/>
              <w:t>տուփեր`</w:t>
            </w:r>
            <w:r>
              <w:rPr>
                <w:spacing w:val="-7"/>
                <w:w w:val="105"/>
                <w:sz w:val="20"/>
                <w:szCs w:val="20"/>
              </w:rPr>
              <w:tab/>
              <w:t>օգտագործված</w:t>
            </w:r>
            <w:r>
              <w:rPr>
                <w:spacing w:val="-7"/>
                <w:w w:val="105"/>
                <w:sz w:val="20"/>
                <w:szCs w:val="20"/>
              </w:rPr>
              <w:tab/>
            </w:r>
            <w:r>
              <w:rPr>
                <w:spacing w:val="-8"/>
                <w:w w:val="105"/>
                <w:sz w:val="20"/>
                <w:szCs w:val="20"/>
              </w:rPr>
              <w:t>ներարկիչների</w:t>
            </w:r>
          </w:p>
          <w:p w14:paraId="7D375E74" w14:textId="77777777" w:rsidR="00584619" w:rsidRDefault="00DF2476">
            <w:pPr>
              <w:pStyle w:val="TableParagraph"/>
              <w:spacing w:before="39" w:line="227" w:lineRule="exact"/>
              <w:ind w:left="107"/>
              <w:rPr>
                <w:sz w:val="20"/>
                <w:szCs w:val="20"/>
              </w:rPr>
            </w:pPr>
            <w:r>
              <w:rPr>
                <w:w w:val="105"/>
                <w:sz w:val="20"/>
                <w:szCs w:val="20"/>
              </w:rPr>
              <w:t>հավաքման համար</w:t>
            </w:r>
          </w:p>
        </w:tc>
        <w:tc>
          <w:tcPr>
            <w:tcW w:w="3403" w:type="dxa"/>
          </w:tcPr>
          <w:p w14:paraId="502F78E8" w14:textId="77777777" w:rsidR="00584619" w:rsidRDefault="00584619">
            <w:pPr>
              <w:pStyle w:val="TableParagraph"/>
              <w:rPr>
                <w:sz w:val="18"/>
              </w:rPr>
            </w:pPr>
          </w:p>
        </w:tc>
        <w:tc>
          <w:tcPr>
            <w:tcW w:w="566" w:type="dxa"/>
          </w:tcPr>
          <w:p w14:paraId="483E445B" w14:textId="77777777" w:rsidR="00584619" w:rsidRDefault="00584619">
            <w:pPr>
              <w:pStyle w:val="TableParagraph"/>
              <w:rPr>
                <w:sz w:val="18"/>
              </w:rPr>
            </w:pPr>
          </w:p>
        </w:tc>
        <w:tc>
          <w:tcPr>
            <w:tcW w:w="424" w:type="dxa"/>
          </w:tcPr>
          <w:p w14:paraId="17D13C5D" w14:textId="77777777" w:rsidR="00584619" w:rsidRDefault="00584619">
            <w:pPr>
              <w:pStyle w:val="TableParagraph"/>
              <w:rPr>
                <w:sz w:val="18"/>
              </w:rPr>
            </w:pPr>
          </w:p>
        </w:tc>
        <w:tc>
          <w:tcPr>
            <w:tcW w:w="710" w:type="dxa"/>
          </w:tcPr>
          <w:p w14:paraId="51058570" w14:textId="77777777" w:rsidR="00584619" w:rsidRDefault="00584619">
            <w:pPr>
              <w:pStyle w:val="TableParagraph"/>
              <w:rPr>
                <w:sz w:val="18"/>
              </w:rPr>
            </w:pPr>
          </w:p>
        </w:tc>
        <w:tc>
          <w:tcPr>
            <w:tcW w:w="708" w:type="dxa"/>
          </w:tcPr>
          <w:p w14:paraId="5BDD08BB" w14:textId="77777777" w:rsidR="00584619" w:rsidRDefault="00DF2476">
            <w:pPr>
              <w:pStyle w:val="TableParagraph"/>
              <w:spacing w:before="24"/>
              <w:ind w:left="108" w:right="96"/>
              <w:jc w:val="center"/>
              <w:rPr>
                <w:sz w:val="20"/>
              </w:rPr>
            </w:pPr>
            <w:r>
              <w:rPr>
                <w:w w:val="105"/>
                <w:sz w:val="20"/>
              </w:rPr>
              <w:t>0,25</w:t>
            </w:r>
          </w:p>
        </w:tc>
        <w:tc>
          <w:tcPr>
            <w:tcW w:w="1841" w:type="dxa"/>
          </w:tcPr>
          <w:p w14:paraId="49A4CF1E" w14:textId="77777777" w:rsidR="00584619" w:rsidRDefault="00DF2476">
            <w:pPr>
              <w:pStyle w:val="TableParagraph"/>
              <w:spacing w:before="24"/>
              <w:ind w:left="111" w:right="100"/>
              <w:jc w:val="center"/>
              <w:rPr>
                <w:sz w:val="20"/>
                <w:szCs w:val="20"/>
              </w:rPr>
            </w:pPr>
            <w:r>
              <w:rPr>
                <w:w w:val="110"/>
                <w:sz w:val="20"/>
                <w:szCs w:val="20"/>
              </w:rPr>
              <w:t>Դիտողական</w:t>
            </w:r>
          </w:p>
        </w:tc>
        <w:tc>
          <w:tcPr>
            <w:tcW w:w="1135" w:type="dxa"/>
          </w:tcPr>
          <w:p w14:paraId="52AA7BED" w14:textId="77777777" w:rsidR="00584619" w:rsidRDefault="00584619">
            <w:pPr>
              <w:pStyle w:val="TableParagraph"/>
              <w:rPr>
                <w:sz w:val="18"/>
              </w:rPr>
            </w:pPr>
          </w:p>
        </w:tc>
      </w:tr>
      <w:tr w:rsidR="00584619" w14:paraId="17E8E980" w14:textId="77777777">
        <w:trPr>
          <w:trHeight w:val="539"/>
        </w:trPr>
        <w:tc>
          <w:tcPr>
            <w:tcW w:w="811" w:type="dxa"/>
          </w:tcPr>
          <w:p w14:paraId="35E08657" w14:textId="77777777" w:rsidR="00584619" w:rsidRDefault="00DF2476">
            <w:pPr>
              <w:pStyle w:val="TableParagraph"/>
              <w:spacing w:before="24"/>
              <w:ind w:left="198"/>
              <w:rPr>
                <w:sz w:val="20"/>
              </w:rPr>
            </w:pPr>
            <w:r>
              <w:rPr>
                <w:sz w:val="20"/>
              </w:rPr>
              <w:t>52.5.</w:t>
            </w:r>
          </w:p>
        </w:tc>
        <w:tc>
          <w:tcPr>
            <w:tcW w:w="6031" w:type="dxa"/>
          </w:tcPr>
          <w:p w14:paraId="018E83A9" w14:textId="77777777" w:rsidR="00584619" w:rsidRDefault="00DF2476">
            <w:pPr>
              <w:pStyle w:val="TableParagraph"/>
              <w:tabs>
                <w:tab w:val="left" w:pos="1189"/>
                <w:tab w:val="left" w:pos="1655"/>
                <w:tab w:val="left" w:pos="2974"/>
                <w:tab w:val="left" w:pos="3922"/>
              </w:tabs>
              <w:spacing w:before="24"/>
              <w:ind w:left="107"/>
              <w:rPr>
                <w:sz w:val="20"/>
                <w:szCs w:val="20"/>
              </w:rPr>
            </w:pPr>
            <w:r>
              <w:rPr>
                <w:spacing w:val="-7"/>
                <w:w w:val="105"/>
                <w:sz w:val="20"/>
                <w:szCs w:val="20"/>
              </w:rPr>
              <w:t>Բամբակ,</w:t>
            </w:r>
            <w:r>
              <w:rPr>
                <w:spacing w:val="-7"/>
                <w:w w:val="105"/>
                <w:sz w:val="20"/>
                <w:szCs w:val="20"/>
              </w:rPr>
              <w:tab/>
            </w:r>
            <w:r>
              <w:rPr>
                <w:spacing w:val="-4"/>
                <w:w w:val="105"/>
                <w:sz w:val="20"/>
                <w:szCs w:val="20"/>
              </w:rPr>
              <w:t>70</w:t>
            </w:r>
            <w:r>
              <w:rPr>
                <w:spacing w:val="-4"/>
                <w:w w:val="105"/>
                <w:sz w:val="20"/>
                <w:szCs w:val="20"/>
              </w:rPr>
              <w:tab/>
            </w:r>
            <w:r>
              <w:rPr>
                <w:spacing w:val="-8"/>
                <w:w w:val="105"/>
                <w:sz w:val="20"/>
                <w:szCs w:val="20"/>
              </w:rPr>
              <w:t>տոկոսանոց</w:t>
            </w:r>
            <w:r>
              <w:rPr>
                <w:spacing w:val="-8"/>
                <w:w w:val="105"/>
                <w:sz w:val="20"/>
                <w:szCs w:val="20"/>
              </w:rPr>
              <w:tab/>
            </w:r>
            <w:r>
              <w:rPr>
                <w:spacing w:val="-7"/>
                <w:w w:val="105"/>
                <w:sz w:val="20"/>
                <w:szCs w:val="20"/>
              </w:rPr>
              <w:t>սպիրտ,</w:t>
            </w:r>
            <w:r>
              <w:rPr>
                <w:spacing w:val="-7"/>
                <w:w w:val="105"/>
                <w:sz w:val="20"/>
                <w:szCs w:val="20"/>
              </w:rPr>
              <w:tab/>
            </w:r>
            <w:r>
              <w:rPr>
                <w:spacing w:val="-8"/>
                <w:w w:val="105"/>
                <w:sz w:val="20"/>
                <w:szCs w:val="20"/>
              </w:rPr>
              <w:t>ինքնաարգելափակվող</w:t>
            </w:r>
          </w:p>
          <w:p w14:paraId="535DABE2" w14:textId="77777777" w:rsidR="00584619" w:rsidRDefault="00DF2476">
            <w:pPr>
              <w:pStyle w:val="TableParagraph"/>
              <w:spacing w:before="39" w:line="227" w:lineRule="exact"/>
              <w:ind w:left="107"/>
              <w:rPr>
                <w:sz w:val="20"/>
                <w:szCs w:val="20"/>
              </w:rPr>
            </w:pPr>
            <w:r>
              <w:rPr>
                <w:spacing w:val="-8"/>
                <w:w w:val="110"/>
                <w:sz w:val="20"/>
                <w:szCs w:val="20"/>
              </w:rPr>
              <w:t>ներարկիչներ,  ներարկիչներ  պատվաստանյութի վերականգնման</w:t>
            </w:r>
          </w:p>
        </w:tc>
        <w:tc>
          <w:tcPr>
            <w:tcW w:w="3403" w:type="dxa"/>
          </w:tcPr>
          <w:p w14:paraId="4B97CD80" w14:textId="77777777" w:rsidR="00584619" w:rsidRDefault="00584619">
            <w:pPr>
              <w:pStyle w:val="TableParagraph"/>
              <w:rPr>
                <w:sz w:val="18"/>
              </w:rPr>
            </w:pPr>
          </w:p>
        </w:tc>
        <w:tc>
          <w:tcPr>
            <w:tcW w:w="566" w:type="dxa"/>
          </w:tcPr>
          <w:p w14:paraId="19B388FC" w14:textId="77777777" w:rsidR="00584619" w:rsidRDefault="00584619">
            <w:pPr>
              <w:pStyle w:val="TableParagraph"/>
              <w:rPr>
                <w:sz w:val="18"/>
              </w:rPr>
            </w:pPr>
          </w:p>
        </w:tc>
        <w:tc>
          <w:tcPr>
            <w:tcW w:w="424" w:type="dxa"/>
          </w:tcPr>
          <w:p w14:paraId="179AEB17" w14:textId="77777777" w:rsidR="00584619" w:rsidRDefault="00584619">
            <w:pPr>
              <w:pStyle w:val="TableParagraph"/>
              <w:rPr>
                <w:sz w:val="18"/>
              </w:rPr>
            </w:pPr>
          </w:p>
        </w:tc>
        <w:tc>
          <w:tcPr>
            <w:tcW w:w="710" w:type="dxa"/>
          </w:tcPr>
          <w:p w14:paraId="2D398608" w14:textId="77777777" w:rsidR="00584619" w:rsidRDefault="00584619">
            <w:pPr>
              <w:pStyle w:val="TableParagraph"/>
              <w:rPr>
                <w:sz w:val="18"/>
              </w:rPr>
            </w:pPr>
          </w:p>
        </w:tc>
        <w:tc>
          <w:tcPr>
            <w:tcW w:w="708" w:type="dxa"/>
          </w:tcPr>
          <w:p w14:paraId="12D7AEFC" w14:textId="77777777" w:rsidR="00584619" w:rsidRDefault="00DF2476">
            <w:pPr>
              <w:pStyle w:val="TableParagraph"/>
              <w:spacing w:before="67"/>
              <w:ind w:left="107" w:right="96"/>
              <w:jc w:val="center"/>
              <w:rPr>
                <w:sz w:val="20"/>
              </w:rPr>
            </w:pPr>
            <w:r>
              <w:rPr>
                <w:sz w:val="20"/>
              </w:rPr>
              <w:t>0․5</w:t>
            </w:r>
          </w:p>
        </w:tc>
        <w:tc>
          <w:tcPr>
            <w:tcW w:w="1841" w:type="dxa"/>
          </w:tcPr>
          <w:p w14:paraId="7760B75C"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54673F01" w14:textId="77777777" w:rsidR="00584619" w:rsidRDefault="00584619">
            <w:pPr>
              <w:pStyle w:val="TableParagraph"/>
              <w:rPr>
                <w:sz w:val="18"/>
              </w:rPr>
            </w:pPr>
          </w:p>
        </w:tc>
      </w:tr>
    </w:tbl>
    <w:p w14:paraId="5D5288B3" w14:textId="77777777" w:rsidR="00584619" w:rsidRDefault="00584619">
      <w:pPr>
        <w:rPr>
          <w:sz w:val="18"/>
        </w:rPr>
        <w:sectPr w:rsidR="00584619">
          <w:pgSz w:w="16840" w:h="11910" w:orient="landscape"/>
          <w:pgMar w:top="1100" w:right="0" w:bottom="280" w:left="720" w:header="727" w:footer="0" w:gutter="0"/>
          <w:cols w:space="720"/>
        </w:sectPr>
      </w:pPr>
    </w:p>
    <w:p w14:paraId="42531385"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7D8339B9" w14:textId="77777777">
        <w:trPr>
          <w:trHeight w:val="539"/>
        </w:trPr>
        <w:tc>
          <w:tcPr>
            <w:tcW w:w="811" w:type="dxa"/>
          </w:tcPr>
          <w:p w14:paraId="08209CA7" w14:textId="77777777" w:rsidR="00584619" w:rsidRDefault="00584619">
            <w:pPr>
              <w:pStyle w:val="TableParagraph"/>
              <w:rPr>
                <w:sz w:val="18"/>
              </w:rPr>
            </w:pPr>
          </w:p>
        </w:tc>
        <w:tc>
          <w:tcPr>
            <w:tcW w:w="6031" w:type="dxa"/>
          </w:tcPr>
          <w:p w14:paraId="66266325" w14:textId="77777777" w:rsidR="00584619" w:rsidRDefault="00DF2476">
            <w:pPr>
              <w:pStyle w:val="TableParagraph"/>
              <w:tabs>
                <w:tab w:val="left" w:pos="1066"/>
                <w:tab w:val="left" w:pos="2510"/>
                <w:tab w:val="left" w:pos="3330"/>
                <w:tab w:val="left" w:pos="4528"/>
              </w:tabs>
              <w:spacing w:before="24"/>
              <w:ind w:left="107"/>
              <w:rPr>
                <w:sz w:val="20"/>
                <w:szCs w:val="20"/>
              </w:rPr>
            </w:pPr>
            <w:r>
              <w:rPr>
                <w:spacing w:val="-7"/>
                <w:w w:val="105"/>
                <w:sz w:val="20"/>
                <w:szCs w:val="20"/>
              </w:rPr>
              <w:t>համար,</w:t>
            </w:r>
            <w:r>
              <w:rPr>
                <w:spacing w:val="-7"/>
                <w:w w:val="105"/>
                <w:sz w:val="20"/>
                <w:szCs w:val="20"/>
              </w:rPr>
              <w:tab/>
              <w:t>ախտահանիչ</w:t>
            </w:r>
            <w:r>
              <w:rPr>
                <w:spacing w:val="-7"/>
                <w:w w:val="105"/>
                <w:sz w:val="20"/>
                <w:szCs w:val="20"/>
              </w:rPr>
              <w:tab/>
            </w:r>
            <w:r>
              <w:rPr>
                <w:w w:val="105"/>
                <w:sz w:val="20"/>
                <w:szCs w:val="20"/>
              </w:rPr>
              <w:t>նյութ,</w:t>
            </w:r>
            <w:r>
              <w:rPr>
                <w:w w:val="105"/>
                <w:sz w:val="20"/>
                <w:szCs w:val="20"/>
              </w:rPr>
              <w:tab/>
              <w:t>միանվագ</w:t>
            </w:r>
            <w:r>
              <w:rPr>
                <w:w w:val="105"/>
                <w:sz w:val="20"/>
                <w:szCs w:val="20"/>
              </w:rPr>
              <w:tab/>
              <w:t>օգտագործման</w:t>
            </w:r>
          </w:p>
          <w:p w14:paraId="69B67049" w14:textId="77777777" w:rsidR="00584619" w:rsidRDefault="00DF2476">
            <w:pPr>
              <w:pStyle w:val="TableParagraph"/>
              <w:spacing w:before="41" w:line="224" w:lineRule="exact"/>
              <w:ind w:left="107"/>
              <w:rPr>
                <w:sz w:val="20"/>
                <w:szCs w:val="20"/>
              </w:rPr>
            </w:pPr>
            <w:r>
              <w:rPr>
                <w:w w:val="105"/>
                <w:sz w:val="20"/>
                <w:szCs w:val="20"/>
              </w:rPr>
              <w:t>անձեռոցիկներ</w:t>
            </w:r>
          </w:p>
        </w:tc>
        <w:tc>
          <w:tcPr>
            <w:tcW w:w="3403" w:type="dxa"/>
          </w:tcPr>
          <w:p w14:paraId="16FE854D" w14:textId="77777777" w:rsidR="00584619" w:rsidRDefault="00584619">
            <w:pPr>
              <w:pStyle w:val="TableParagraph"/>
              <w:rPr>
                <w:sz w:val="18"/>
              </w:rPr>
            </w:pPr>
          </w:p>
        </w:tc>
        <w:tc>
          <w:tcPr>
            <w:tcW w:w="566" w:type="dxa"/>
          </w:tcPr>
          <w:p w14:paraId="3D4C9A36" w14:textId="77777777" w:rsidR="00584619" w:rsidRDefault="00584619">
            <w:pPr>
              <w:pStyle w:val="TableParagraph"/>
              <w:rPr>
                <w:sz w:val="18"/>
              </w:rPr>
            </w:pPr>
          </w:p>
        </w:tc>
        <w:tc>
          <w:tcPr>
            <w:tcW w:w="424" w:type="dxa"/>
          </w:tcPr>
          <w:p w14:paraId="3EC4EF25" w14:textId="77777777" w:rsidR="00584619" w:rsidRDefault="00584619">
            <w:pPr>
              <w:pStyle w:val="TableParagraph"/>
              <w:rPr>
                <w:sz w:val="18"/>
              </w:rPr>
            </w:pPr>
          </w:p>
        </w:tc>
        <w:tc>
          <w:tcPr>
            <w:tcW w:w="710" w:type="dxa"/>
          </w:tcPr>
          <w:p w14:paraId="24173D01" w14:textId="77777777" w:rsidR="00584619" w:rsidRDefault="00584619">
            <w:pPr>
              <w:pStyle w:val="TableParagraph"/>
              <w:rPr>
                <w:sz w:val="18"/>
              </w:rPr>
            </w:pPr>
          </w:p>
        </w:tc>
        <w:tc>
          <w:tcPr>
            <w:tcW w:w="708" w:type="dxa"/>
          </w:tcPr>
          <w:p w14:paraId="2A8C0BAF" w14:textId="77777777" w:rsidR="00584619" w:rsidRDefault="00584619">
            <w:pPr>
              <w:pStyle w:val="TableParagraph"/>
              <w:rPr>
                <w:sz w:val="18"/>
              </w:rPr>
            </w:pPr>
          </w:p>
        </w:tc>
        <w:tc>
          <w:tcPr>
            <w:tcW w:w="1841" w:type="dxa"/>
          </w:tcPr>
          <w:p w14:paraId="59A8F484" w14:textId="77777777" w:rsidR="00584619" w:rsidRDefault="00584619">
            <w:pPr>
              <w:pStyle w:val="TableParagraph"/>
              <w:rPr>
                <w:sz w:val="18"/>
              </w:rPr>
            </w:pPr>
          </w:p>
        </w:tc>
        <w:tc>
          <w:tcPr>
            <w:tcW w:w="1135" w:type="dxa"/>
          </w:tcPr>
          <w:p w14:paraId="41B951C8" w14:textId="77777777" w:rsidR="00584619" w:rsidRDefault="00584619">
            <w:pPr>
              <w:pStyle w:val="TableParagraph"/>
              <w:rPr>
                <w:sz w:val="18"/>
              </w:rPr>
            </w:pPr>
          </w:p>
        </w:tc>
      </w:tr>
      <w:tr w:rsidR="00584619" w14:paraId="21C98475" w14:textId="77777777">
        <w:trPr>
          <w:trHeight w:val="539"/>
        </w:trPr>
        <w:tc>
          <w:tcPr>
            <w:tcW w:w="811" w:type="dxa"/>
          </w:tcPr>
          <w:p w14:paraId="2E4A66C5" w14:textId="77777777" w:rsidR="00584619" w:rsidRDefault="00DF2476">
            <w:pPr>
              <w:pStyle w:val="TableParagraph"/>
              <w:spacing w:before="24"/>
              <w:ind w:left="196"/>
              <w:rPr>
                <w:sz w:val="20"/>
              </w:rPr>
            </w:pPr>
            <w:r>
              <w:rPr>
                <w:sz w:val="20"/>
              </w:rPr>
              <w:t>52.6.</w:t>
            </w:r>
          </w:p>
        </w:tc>
        <w:tc>
          <w:tcPr>
            <w:tcW w:w="6031" w:type="dxa"/>
          </w:tcPr>
          <w:p w14:paraId="77555114" w14:textId="77777777" w:rsidR="00584619" w:rsidRDefault="00DF2476">
            <w:pPr>
              <w:pStyle w:val="TableParagraph"/>
              <w:spacing w:before="24"/>
              <w:ind w:left="107"/>
              <w:rPr>
                <w:sz w:val="20"/>
                <w:szCs w:val="20"/>
              </w:rPr>
            </w:pPr>
            <w:r>
              <w:rPr>
                <w:spacing w:val="-7"/>
                <w:w w:val="105"/>
                <w:sz w:val="20"/>
                <w:szCs w:val="20"/>
              </w:rPr>
              <w:t xml:space="preserve">Առաջին </w:t>
            </w:r>
            <w:r>
              <w:rPr>
                <w:spacing w:val="-8"/>
                <w:w w:val="105"/>
                <w:sz w:val="20"/>
                <w:szCs w:val="20"/>
              </w:rPr>
              <w:t xml:space="preserve">բժշկական օգնության պայուսակ` անհետաձգելի </w:t>
            </w:r>
            <w:r>
              <w:rPr>
                <w:spacing w:val="-6"/>
                <w:w w:val="105"/>
                <w:sz w:val="20"/>
                <w:szCs w:val="20"/>
              </w:rPr>
              <w:t>բժշկական</w:t>
            </w:r>
          </w:p>
          <w:p w14:paraId="1F147157" w14:textId="77777777" w:rsidR="00584619" w:rsidRDefault="00DF2476">
            <w:pPr>
              <w:pStyle w:val="TableParagraph"/>
              <w:spacing w:before="41" w:line="224" w:lineRule="exact"/>
              <w:ind w:left="107"/>
              <w:rPr>
                <w:sz w:val="20"/>
                <w:szCs w:val="20"/>
              </w:rPr>
            </w:pPr>
            <w:r>
              <w:rPr>
                <w:w w:val="105"/>
                <w:sz w:val="20"/>
                <w:szCs w:val="20"/>
              </w:rPr>
              <w:t>օգնության հավաքածուով</w:t>
            </w:r>
          </w:p>
        </w:tc>
        <w:tc>
          <w:tcPr>
            <w:tcW w:w="3403" w:type="dxa"/>
          </w:tcPr>
          <w:p w14:paraId="6E4CE0DB" w14:textId="77777777" w:rsidR="00584619" w:rsidRDefault="00584619">
            <w:pPr>
              <w:pStyle w:val="TableParagraph"/>
              <w:rPr>
                <w:sz w:val="18"/>
              </w:rPr>
            </w:pPr>
          </w:p>
        </w:tc>
        <w:tc>
          <w:tcPr>
            <w:tcW w:w="566" w:type="dxa"/>
          </w:tcPr>
          <w:p w14:paraId="165B31FD" w14:textId="77777777" w:rsidR="00584619" w:rsidRDefault="00584619">
            <w:pPr>
              <w:pStyle w:val="TableParagraph"/>
              <w:rPr>
                <w:sz w:val="18"/>
              </w:rPr>
            </w:pPr>
          </w:p>
        </w:tc>
        <w:tc>
          <w:tcPr>
            <w:tcW w:w="424" w:type="dxa"/>
          </w:tcPr>
          <w:p w14:paraId="43997746" w14:textId="77777777" w:rsidR="00584619" w:rsidRDefault="00584619">
            <w:pPr>
              <w:pStyle w:val="TableParagraph"/>
              <w:rPr>
                <w:sz w:val="18"/>
              </w:rPr>
            </w:pPr>
          </w:p>
        </w:tc>
        <w:tc>
          <w:tcPr>
            <w:tcW w:w="710" w:type="dxa"/>
          </w:tcPr>
          <w:p w14:paraId="71819364" w14:textId="77777777" w:rsidR="00584619" w:rsidRDefault="00584619">
            <w:pPr>
              <w:pStyle w:val="TableParagraph"/>
              <w:rPr>
                <w:sz w:val="18"/>
              </w:rPr>
            </w:pPr>
          </w:p>
        </w:tc>
        <w:tc>
          <w:tcPr>
            <w:tcW w:w="708" w:type="dxa"/>
          </w:tcPr>
          <w:p w14:paraId="130050CD" w14:textId="77777777" w:rsidR="00584619" w:rsidRDefault="00DF2476">
            <w:pPr>
              <w:pStyle w:val="TableParagraph"/>
              <w:spacing w:before="24"/>
              <w:ind w:left="10"/>
              <w:jc w:val="center"/>
              <w:rPr>
                <w:sz w:val="20"/>
              </w:rPr>
            </w:pPr>
            <w:r>
              <w:rPr>
                <w:w w:val="71"/>
                <w:sz w:val="20"/>
              </w:rPr>
              <w:t>1</w:t>
            </w:r>
          </w:p>
        </w:tc>
        <w:tc>
          <w:tcPr>
            <w:tcW w:w="1841" w:type="dxa"/>
          </w:tcPr>
          <w:p w14:paraId="0E288A7D" w14:textId="77777777" w:rsidR="00584619" w:rsidRDefault="00DF2476">
            <w:pPr>
              <w:pStyle w:val="TableParagraph"/>
              <w:spacing w:before="24"/>
              <w:ind w:left="113" w:right="100"/>
              <w:jc w:val="center"/>
              <w:rPr>
                <w:sz w:val="20"/>
                <w:szCs w:val="20"/>
              </w:rPr>
            </w:pPr>
            <w:r>
              <w:rPr>
                <w:w w:val="110"/>
                <w:sz w:val="20"/>
                <w:szCs w:val="20"/>
              </w:rPr>
              <w:t>Դիտողական</w:t>
            </w:r>
          </w:p>
        </w:tc>
        <w:tc>
          <w:tcPr>
            <w:tcW w:w="1135" w:type="dxa"/>
          </w:tcPr>
          <w:p w14:paraId="445591DC" w14:textId="77777777" w:rsidR="00584619" w:rsidRDefault="00584619">
            <w:pPr>
              <w:pStyle w:val="TableParagraph"/>
              <w:rPr>
                <w:sz w:val="18"/>
              </w:rPr>
            </w:pPr>
          </w:p>
        </w:tc>
      </w:tr>
      <w:tr w:rsidR="00584619" w14:paraId="257392A6" w14:textId="77777777">
        <w:trPr>
          <w:trHeight w:val="539"/>
        </w:trPr>
        <w:tc>
          <w:tcPr>
            <w:tcW w:w="811" w:type="dxa"/>
          </w:tcPr>
          <w:p w14:paraId="4AEB46AF" w14:textId="77777777" w:rsidR="00584619" w:rsidRDefault="00DF2476">
            <w:pPr>
              <w:pStyle w:val="TableParagraph"/>
              <w:spacing w:before="24"/>
              <w:ind w:left="203"/>
              <w:rPr>
                <w:sz w:val="20"/>
              </w:rPr>
            </w:pPr>
            <w:r>
              <w:rPr>
                <w:sz w:val="20"/>
              </w:rPr>
              <w:t>52.7.</w:t>
            </w:r>
          </w:p>
        </w:tc>
        <w:tc>
          <w:tcPr>
            <w:tcW w:w="6031" w:type="dxa"/>
          </w:tcPr>
          <w:p w14:paraId="3F037AAC" w14:textId="77777777" w:rsidR="00584619" w:rsidRDefault="00DF2476">
            <w:pPr>
              <w:pStyle w:val="TableParagraph"/>
              <w:spacing w:before="24"/>
              <w:ind w:left="107"/>
              <w:rPr>
                <w:sz w:val="20"/>
                <w:szCs w:val="20"/>
              </w:rPr>
            </w:pPr>
            <w:r>
              <w:rPr>
                <w:w w:val="105"/>
                <w:sz w:val="20"/>
                <w:szCs w:val="20"/>
              </w:rPr>
              <w:t>Պատվաստումների գրանցամատյան, պատվաստանյութերի և</w:t>
            </w:r>
          </w:p>
          <w:p w14:paraId="0385DCD3" w14:textId="77777777" w:rsidR="00584619" w:rsidRDefault="00DF2476">
            <w:pPr>
              <w:pStyle w:val="TableParagraph"/>
              <w:spacing w:before="41" w:line="224" w:lineRule="exact"/>
              <w:ind w:left="107"/>
              <w:rPr>
                <w:sz w:val="20"/>
                <w:szCs w:val="20"/>
              </w:rPr>
            </w:pPr>
            <w:r>
              <w:rPr>
                <w:w w:val="105"/>
                <w:sz w:val="20"/>
                <w:szCs w:val="20"/>
              </w:rPr>
              <w:t>ներարկիչների օրական ծախսի թերթիկ</w:t>
            </w:r>
          </w:p>
        </w:tc>
        <w:tc>
          <w:tcPr>
            <w:tcW w:w="3403" w:type="dxa"/>
          </w:tcPr>
          <w:p w14:paraId="417530F1" w14:textId="77777777" w:rsidR="00584619" w:rsidRDefault="00584619">
            <w:pPr>
              <w:pStyle w:val="TableParagraph"/>
              <w:rPr>
                <w:sz w:val="18"/>
              </w:rPr>
            </w:pPr>
          </w:p>
        </w:tc>
        <w:tc>
          <w:tcPr>
            <w:tcW w:w="566" w:type="dxa"/>
          </w:tcPr>
          <w:p w14:paraId="47E3606C" w14:textId="77777777" w:rsidR="00584619" w:rsidRDefault="00584619">
            <w:pPr>
              <w:pStyle w:val="TableParagraph"/>
              <w:rPr>
                <w:sz w:val="18"/>
              </w:rPr>
            </w:pPr>
          </w:p>
        </w:tc>
        <w:tc>
          <w:tcPr>
            <w:tcW w:w="424" w:type="dxa"/>
          </w:tcPr>
          <w:p w14:paraId="78F6E506" w14:textId="77777777" w:rsidR="00584619" w:rsidRDefault="00584619">
            <w:pPr>
              <w:pStyle w:val="TableParagraph"/>
              <w:rPr>
                <w:sz w:val="18"/>
              </w:rPr>
            </w:pPr>
          </w:p>
        </w:tc>
        <w:tc>
          <w:tcPr>
            <w:tcW w:w="710" w:type="dxa"/>
          </w:tcPr>
          <w:p w14:paraId="32BD168F" w14:textId="77777777" w:rsidR="00584619" w:rsidRDefault="00584619">
            <w:pPr>
              <w:pStyle w:val="TableParagraph"/>
              <w:rPr>
                <w:sz w:val="18"/>
              </w:rPr>
            </w:pPr>
          </w:p>
        </w:tc>
        <w:tc>
          <w:tcPr>
            <w:tcW w:w="708" w:type="dxa"/>
          </w:tcPr>
          <w:p w14:paraId="1B173DB3" w14:textId="77777777" w:rsidR="00584619" w:rsidRDefault="00DF2476">
            <w:pPr>
              <w:pStyle w:val="TableParagraph"/>
              <w:spacing w:before="24"/>
              <w:ind w:left="108" w:right="96"/>
              <w:jc w:val="center"/>
              <w:rPr>
                <w:sz w:val="20"/>
              </w:rPr>
            </w:pPr>
            <w:r>
              <w:rPr>
                <w:w w:val="105"/>
                <w:sz w:val="20"/>
              </w:rPr>
              <w:t>0,25</w:t>
            </w:r>
          </w:p>
        </w:tc>
        <w:tc>
          <w:tcPr>
            <w:tcW w:w="1841" w:type="dxa"/>
          </w:tcPr>
          <w:p w14:paraId="65A6B605" w14:textId="77777777" w:rsidR="00584619" w:rsidRDefault="00DF2476">
            <w:pPr>
              <w:pStyle w:val="TableParagraph"/>
              <w:spacing w:before="24"/>
              <w:ind w:left="111" w:right="100"/>
              <w:jc w:val="center"/>
              <w:rPr>
                <w:sz w:val="20"/>
                <w:szCs w:val="20"/>
              </w:rPr>
            </w:pPr>
            <w:r>
              <w:rPr>
                <w:w w:val="110"/>
                <w:sz w:val="20"/>
                <w:szCs w:val="20"/>
              </w:rPr>
              <w:t>Դիտողական</w:t>
            </w:r>
          </w:p>
        </w:tc>
        <w:tc>
          <w:tcPr>
            <w:tcW w:w="1135" w:type="dxa"/>
          </w:tcPr>
          <w:p w14:paraId="47A1CE49" w14:textId="77777777" w:rsidR="00584619" w:rsidRDefault="00584619">
            <w:pPr>
              <w:pStyle w:val="TableParagraph"/>
              <w:rPr>
                <w:sz w:val="18"/>
              </w:rPr>
            </w:pPr>
          </w:p>
        </w:tc>
      </w:tr>
      <w:tr w:rsidR="00584619" w14:paraId="09A73397" w14:textId="77777777">
        <w:trPr>
          <w:trHeight w:val="539"/>
        </w:trPr>
        <w:tc>
          <w:tcPr>
            <w:tcW w:w="811" w:type="dxa"/>
          </w:tcPr>
          <w:p w14:paraId="5DCDB2C2" w14:textId="77777777" w:rsidR="00584619" w:rsidRDefault="00DF2476">
            <w:pPr>
              <w:pStyle w:val="TableParagraph"/>
              <w:spacing w:before="24"/>
              <w:ind w:left="196"/>
              <w:rPr>
                <w:sz w:val="20"/>
              </w:rPr>
            </w:pPr>
            <w:r>
              <w:rPr>
                <w:w w:val="105"/>
                <w:sz w:val="20"/>
              </w:rPr>
              <w:t>52.8.</w:t>
            </w:r>
          </w:p>
        </w:tc>
        <w:tc>
          <w:tcPr>
            <w:tcW w:w="6031" w:type="dxa"/>
          </w:tcPr>
          <w:p w14:paraId="374FAF1E" w14:textId="77777777" w:rsidR="00584619" w:rsidRDefault="00DF2476">
            <w:pPr>
              <w:pStyle w:val="TableParagraph"/>
              <w:tabs>
                <w:tab w:val="left" w:pos="1717"/>
                <w:tab w:val="left" w:pos="2976"/>
                <w:tab w:val="left" w:pos="4815"/>
              </w:tabs>
              <w:spacing w:before="24"/>
              <w:ind w:left="107"/>
              <w:rPr>
                <w:sz w:val="20"/>
                <w:szCs w:val="20"/>
              </w:rPr>
            </w:pPr>
            <w:r>
              <w:rPr>
                <w:w w:val="105"/>
                <w:sz w:val="20"/>
                <w:szCs w:val="20"/>
              </w:rPr>
              <w:t>Անհետաձգելի</w:t>
            </w:r>
            <w:r>
              <w:rPr>
                <w:w w:val="105"/>
                <w:sz w:val="20"/>
                <w:szCs w:val="20"/>
              </w:rPr>
              <w:tab/>
              <w:t>օգնության</w:t>
            </w:r>
            <w:r>
              <w:rPr>
                <w:w w:val="105"/>
                <w:sz w:val="20"/>
                <w:szCs w:val="20"/>
              </w:rPr>
              <w:tab/>
              <w:t>միջոցառումների</w:t>
            </w:r>
            <w:r>
              <w:rPr>
                <w:w w:val="105"/>
                <w:sz w:val="20"/>
                <w:szCs w:val="20"/>
              </w:rPr>
              <w:tab/>
              <w:t>կատարման</w:t>
            </w:r>
          </w:p>
          <w:p w14:paraId="06FDE84B" w14:textId="77777777" w:rsidR="00584619" w:rsidRDefault="00DF2476">
            <w:pPr>
              <w:pStyle w:val="TableParagraph"/>
              <w:spacing w:before="41" w:line="224" w:lineRule="exact"/>
              <w:ind w:left="107"/>
              <w:rPr>
                <w:sz w:val="20"/>
                <w:szCs w:val="20"/>
              </w:rPr>
            </w:pPr>
            <w:r>
              <w:rPr>
                <w:w w:val="105"/>
                <w:sz w:val="20"/>
                <w:szCs w:val="20"/>
              </w:rPr>
              <w:t>հրահանգ պարունակող պաստառ (պաստառներ)</w:t>
            </w:r>
          </w:p>
        </w:tc>
        <w:tc>
          <w:tcPr>
            <w:tcW w:w="3403" w:type="dxa"/>
          </w:tcPr>
          <w:p w14:paraId="55C54948" w14:textId="77777777" w:rsidR="00584619" w:rsidRDefault="00584619">
            <w:pPr>
              <w:pStyle w:val="TableParagraph"/>
              <w:rPr>
                <w:sz w:val="18"/>
              </w:rPr>
            </w:pPr>
          </w:p>
        </w:tc>
        <w:tc>
          <w:tcPr>
            <w:tcW w:w="566" w:type="dxa"/>
          </w:tcPr>
          <w:p w14:paraId="0C99264D" w14:textId="77777777" w:rsidR="00584619" w:rsidRDefault="00584619">
            <w:pPr>
              <w:pStyle w:val="TableParagraph"/>
              <w:rPr>
                <w:sz w:val="18"/>
              </w:rPr>
            </w:pPr>
          </w:p>
        </w:tc>
        <w:tc>
          <w:tcPr>
            <w:tcW w:w="424" w:type="dxa"/>
          </w:tcPr>
          <w:p w14:paraId="6A5F14F6" w14:textId="77777777" w:rsidR="00584619" w:rsidRDefault="00584619">
            <w:pPr>
              <w:pStyle w:val="TableParagraph"/>
              <w:rPr>
                <w:sz w:val="18"/>
              </w:rPr>
            </w:pPr>
          </w:p>
        </w:tc>
        <w:tc>
          <w:tcPr>
            <w:tcW w:w="710" w:type="dxa"/>
          </w:tcPr>
          <w:p w14:paraId="5CB41C06" w14:textId="77777777" w:rsidR="00584619" w:rsidRDefault="00584619">
            <w:pPr>
              <w:pStyle w:val="TableParagraph"/>
              <w:rPr>
                <w:sz w:val="18"/>
              </w:rPr>
            </w:pPr>
          </w:p>
        </w:tc>
        <w:tc>
          <w:tcPr>
            <w:tcW w:w="708" w:type="dxa"/>
          </w:tcPr>
          <w:p w14:paraId="04A3F949" w14:textId="77777777" w:rsidR="00584619" w:rsidRDefault="00DF2476">
            <w:pPr>
              <w:pStyle w:val="TableParagraph"/>
              <w:spacing w:before="24"/>
              <w:ind w:left="108" w:right="96"/>
              <w:jc w:val="center"/>
              <w:rPr>
                <w:sz w:val="20"/>
              </w:rPr>
            </w:pPr>
            <w:r>
              <w:rPr>
                <w:w w:val="105"/>
                <w:sz w:val="20"/>
              </w:rPr>
              <w:t>0,25</w:t>
            </w:r>
          </w:p>
        </w:tc>
        <w:tc>
          <w:tcPr>
            <w:tcW w:w="1841" w:type="dxa"/>
          </w:tcPr>
          <w:p w14:paraId="219F169A" w14:textId="77777777" w:rsidR="00584619" w:rsidRDefault="00DF2476">
            <w:pPr>
              <w:pStyle w:val="TableParagraph"/>
              <w:spacing w:before="24"/>
              <w:ind w:left="111" w:right="100"/>
              <w:jc w:val="center"/>
              <w:rPr>
                <w:sz w:val="20"/>
                <w:szCs w:val="20"/>
              </w:rPr>
            </w:pPr>
            <w:r>
              <w:rPr>
                <w:w w:val="110"/>
                <w:sz w:val="20"/>
                <w:szCs w:val="20"/>
              </w:rPr>
              <w:t>Դիտողական</w:t>
            </w:r>
          </w:p>
        </w:tc>
        <w:tc>
          <w:tcPr>
            <w:tcW w:w="1135" w:type="dxa"/>
          </w:tcPr>
          <w:p w14:paraId="6F32C472" w14:textId="77777777" w:rsidR="00584619" w:rsidRDefault="00584619">
            <w:pPr>
              <w:pStyle w:val="TableParagraph"/>
              <w:rPr>
                <w:sz w:val="18"/>
              </w:rPr>
            </w:pPr>
          </w:p>
        </w:tc>
      </w:tr>
      <w:tr w:rsidR="00584619" w14:paraId="75494739" w14:textId="77777777">
        <w:trPr>
          <w:trHeight w:val="539"/>
        </w:trPr>
        <w:tc>
          <w:tcPr>
            <w:tcW w:w="811" w:type="dxa"/>
          </w:tcPr>
          <w:p w14:paraId="6E72EA2A" w14:textId="77777777" w:rsidR="00584619" w:rsidRDefault="00DF2476">
            <w:pPr>
              <w:pStyle w:val="TableParagraph"/>
              <w:spacing w:before="24"/>
              <w:ind w:left="196"/>
              <w:rPr>
                <w:sz w:val="20"/>
              </w:rPr>
            </w:pPr>
            <w:r>
              <w:rPr>
                <w:sz w:val="20"/>
              </w:rPr>
              <w:t>52.9.</w:t>
            </w:r>
          </w:p>
        </w:tc>
        <w:tc>
          <w:tcPr>
            <w:tcW w:w="6031" w:type="dxa"/>
          </w:tcPr>
          <w:p w14:paraId="498E43F2" w14:textId="77777777" w:rsidR="00584619" w:rsidRDefault="00DF2476">
            <w:pPr>
              <w:pStyle w:val="TableParagraph"/>
              <w:tabs>
                <w:tab w:val="left" w:pos="1560"/>
                <w:tab w:val="left" w:pos="3376"/>
                <w:tab w:val="left" w:pos="4452"/>
              </w:tabs>
              <w:spacing w:before="24"/>
              <w:ind w:left="107"/>
              <w:rPr>
                <w:sz w:val="20"/>
                <w:szCs w:val="20"/>
              </w:rPr>
            </w:pPr>
            <w:r>
              <w:rPr>
                <w:spacing w:val="-7"/>
                <w:w w:val="105"/>
                <w:sz w:val="20"/>
                <w:szCs w:val="20"/>
              </w:rPr>
              <w:t>Անհատական</w:t>
            </w:r>
            <w:r>
              <w:rPr>
                <w:spacing w:val="-7"/>
                <w:w w:val="105"/>
                <w:sz w:val="20"/>
                <w:szCs w:val="20"/>
              </w:rPr>
              <w:tab/>
            </w:r>
            <w:r>
              <w:rPr>
                <w:spacing w:val="-8"/>
                <w:w w:val="105"/>
                <w:sz w:val="20"/>
                <w:szCs w:val="20"/>
              </w:rPr>
              <w:t>պաշտպանության</w:t>
            </w:r>
            <w:r>
              <w:rPr>
                <w:spacing w:val="-8"/>
                <w:w w:val="105"/>
                <w:sz w:val="20"/>
                <w:szCs w:val="20"/>
              </w:rPr>
              <w:tab/>
              <w:t>միջոցներ</w:t>
            </w:r>
            <w:r>
              <w:rPr>
                <w:spacing w:val="-8"/>
                <w:w w:val="105"/>
                <w:sz w:val="20"/>
                <w:szCs w:val="20"/>
              </w:rPr>
              <w:tab/>
              <w:t>(արտահագուստ,</w:t>
            </w:r>
          </w:p>
          <w:p w14:paraId="71D169F6" w14:textId="77777777" w:rsidR="00584619" w:rsidRDefault="00DF2476">
            <w:pPr>
              <w:pStyle w:val="TableParagraph"/>
              <w:spacing w:before="41" w:line="224" w:lineRule="exact"/>
              <w:ind w:left="107"/>
              <w:rPr>
                <w:sz w:val="20"/>
                <w:szCs w:val="20"/>
              </w:rPr>
            </w:pPr>
            <w:r>
              <w:rPr>
                <w:w w:val="105"/>
                <w:sz w:val="20"/>
                <w:szCs w:val="20"/>
              </w:rPr>
              <w:t>դիմակ, մեկանգամյա օգտագործման ձեռնոց)</w:t>
            </w:r>
          </w:p>
        </w:tc>
        <w:tc>
          <w:tcPr>
            <w:tcW w:w="3403" w:type="dxa"/>
          </w:tcPr>
          <w:p w14:paraId="09DAF469" w14:textId="77777777" w:rsidR="00584619" w:rsidRDefault="00584619">
            <w:pPr>
              <w:pStyle w:val="TableParagraph"/>
              <w:rPr>
                <w:sz w:val="18"/>
              </w:rPr>
            </w:pPr>
          </w:p>
        </w:tc>
        <w:tc>
          <w:tcPr>
            <w:tcW w:w="566" w:type="dxa"/>
          </w:tcPr>
          <w:p w14:paraId="2FDF254E" w14:textId="77777777" w:rsidR="00584619" w:rsidRDefault="00584619">
            <w:pPr>
              <w:pStyle w:val="TableParagraph"/>
              <w:rPr>
                <w:sz w:val="18"/>
              </w:rPr>
            </w:pPr>
          </w:p>
        </w:tc>
        <w:tc>
          <w:tcPr>
            <w:tcW w:w="424" w:type="dxa"/>
          </w:tcPr>
          <w:p w14:paraId="1EA6EDEA" w14:textId="77777777" w:rsidR="00584619" w:rsidRDefault="00584619">
            <w:pPr>
              <w:pStyle w:val="TableParagraph"/>
              <w:rPr>
                <w:sz w:val="18"/>
              </w:rPr>
            </w:pPr>
          </w:p>
        </w:tc>
        <w:tc>
          <w:tcPr>
            <w:tcW w:w="710" w:type="dxa"/>
          </w:tcPr>
          <w:p w14:paraId="0501F5EA" w14:textId="77777777" w:rsidR="00584619" w:rsidRDefault="00584619">
            <w:pPr>
              <w:pStyle w:val="TableParagraph"/>
              <w:rPr>
                <w:sz w:val="18"/>
              </w:rPr>
            </w:pPr>
          </w:p>
        </w:tc>
        <w:tc>
          <w:tcPr>
            <w:tcW w:w="708" w:type="dxa"/>
          </w:tcPr>
          <w:p w14:paraId="3743C58F" w14:textId="77777777" w:rsidR="00584619" w:rsidRDefault="00DF2476">
            <w:pPr>
              <w:pStyle w:val="TableParagraph"/>
              <w:spacing w:before="24"/>
              <w:ind w:left="10"/>
              <w:jc w:val="center"/>
              <w:rPr>
                <w:sz w:val="20"/>
              </w:rPr>
            </w:pPr>
            <w:r>
              <w:rPr>
                <w:w w:val="71"/>
                <w:sz w:val="20"/>
              </w:rPr>
              <w:t>1</w:t>
            </w:r>
          </w:p>
        </w:tc>
        <w:tc>
          <w:tcPr>
            <w:tcW w:w="1841" w:type="dxa"/>
          </w:tcPr>
          <w:p w14:paraId="3DFED797" w14:textId="77777777" w:rsidR="00584619" w:rsidRDefault="00DF2476">
            <w:pPr>
              <w:pStyle w:val="TableParagraph"/>
              <w:spacing w:before="24"/>
              <w:ind w:left="113" w:right="100"/>
              <w:jc w:val="center"/>
              <w:rPr>
                <w:sz w:val="20"/>
                <w:szCs w:val="20"/>
              </w:rPr>
            </w:pPr>
            <w:r>
              <w:rPr>
                <w:w w:val="110"/>
                <w:sz w:val="20"/>
                <w:szCs w:val="20"/>
              </w:rPr>
              <w:t>Դիտողական</w:t>
            </w:r>
          </w:p>
        </w:tc>
        <w:tc>
          <w:tcPr>
            <w:tcW w:w="1135" w:type="dxa"/>
          </w:tcPr>
          <w:p w14:paraId="74A1911F" w14:textId="77777777" w:rsidR="00584619" w:rsidRDefault="00584619">
            <w:pPr>
              <w:pStyle w:val="TableParagraph"/>
              <w:rPr>
                <w:sz w:val="18"/>
              </w:rPr>
            </w:pPr>
          </w:p>
        </w:tc>
      </w:tr>
      <w:tr w:rsidR="00584619" w14:paraId="252DE0E8" w14:textId="77777777">
        <w:trPr>
          <w:trHeight w:val="270"/>
        </w:trPr>
        <w:tc>
          <w:tcPr>
            <w:tcW w:w="811" w:type="dxa"/>
          </w:tcPr>
          <w:p w14:paraId="173E4461" w14:textId="77777777" w:rsidR="00584619" w:rsidRDefault="00DF2476">
            <w:pPr>
              <w:pStyle w:val="TableParagraph"/>
              <w:spacing w:before="24" w:line="227" w:lineRule="exact"/>
              <w:ind w:left="160"/>
              <w:rPr>
                <w:sz w:val="20"/>
              </w:rPr>
            </w:pPr>
            <w:r>
              <w:rPr>
                <w:sz w:val="20"/>
              </w:rPr>
              <w:t>52.10.</w:t>
            </w:r>
          </w:p>
        </w:tc>
        <w:tc>
          <w:tcPr>
            <w:tcW w:w="6031" w:type="dxa"/>
          </w:tcPr>
          <w:p w14:paraId="4AD1FBA7" w14:textId="77777777" w:rsidR="00584619" w:rsidRDefault="00DF2476">
            <w:pPr>
              <w:pStyle w:val="TableParagraph"/>
              <w:spacing w:before="24" w:line="227" w:lineRule="exact"/>
              <w:ind w:left="107"/>
              <w:rPr>
                <w:sz w:val="20"/>
                <w:szCs w:val="20"/>
              </w:rPr>
            </w:pPr>
            <w:r>
              <w:rPr>
                <w:w w:val="105"/>
                <w:sz w:val="20"/>
                <w:szCs w:val="20"/>
              </w:rPr>
              <w:t>Կենցաղային թափոնների աղբարկղ</w:t>
            </w:r>
          </w:p>
        </w:tc>
        <w:tc>
          <w:tcPr>
            <w:tcW w:w="3403" w:type="dxa"/>
          </w:tcPr>
          <w:p w14:paraId="74B01B45" w14:textId="77777777" w:rsidR="00584619" w:rsidRDefault="00584619">
            <w:pPr>
              <w:pStyle w:val="TableParagraph"/>
              <w:rPr>
                <w:sz w:val="18"/>
              </w:rPr>
            </w:pPr>
          </w:p>
        </w:tc>
        <w:tc>
          <w:tcPr>
            <w:tcW w:w="566" w:type="dxa"/>
          </w:tcPr>
          <w:p w14:paraId="23130B99" w14:textId="77777777" w:rsidR="00584619" w:rsidRDefault="00584619">
            <w:pPr>
              <w:pStyle w:val="TableParagraph"/>
              <w:rPr>
                <w:sz w:val="18"/>
              </w:rPr>
            </w:pPr>
          </w:p>
        </w:tc>
        <w:tc>
          <w:tcPr>
            <w:tcW w:w="424" w:type="dxa"/>
          </w:tcPr>
          <w:p w14:paraId="2CB0A4DB" w14:textId="77777777" w:rsidR="00584619" w:rsidRDefault="00584619">
            <w:pPr>
              <w:pStyle w:val="TableParagraph"/>
              <w:rPr>
                <w:sz w:val="18"/>
              </w:rPr>
            </w:pPr>
          </w:p>
        </w:tc>
        <w:tc>
          <w:tcPr>
            <w:tcW w:w="710" w:type="dxa"/>
          </w:tcPr>
          <w:p w14:paraId="0FB128D9" w14:textId="77777777" w:rsidR="00584619" w:rsidRDefault="00584619">
            <w:pPr>
              <w:pStyle w:val="TableParagraph"/>
              <w:rPr>
                <w:sz w:val="18"/>
              </w:rPr>
            </w:pPr>
          </w:p>
        </w:tc>
        <w:tc>
          <w:tcPr>
            <w:tcW w:w="708" w:type="dxa"/>
          </w:tcPr>
          <w:p w14:paraId="1A78C4A8"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261D20DF"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682DB8F" w14:textId="77777777" w:rsidR="00584619" w:rsidRDefault="00584619">
            <w:pPr>
              <w:pStyle w:val="TableParagraph"/>
              <w:rPr>
                <w:sz w:val="18"/>
              </w:rPr>
            </w:pPr>
          </w:p>
        </w:tc>
      </w:tr>
      <w:tr w:rsidR="00584619" w14:paraId="3CC889D1" w14:textId="77777777">
        <w:trPr>
          <w:trHeight w:val="345"/>
        </w:trPr>
        <w:tc>
          <w:tcPr>
            <w:tcW w:w="811" w:type="dxa"/>
          </w:tcPr>
          <w:p w14:paraId="6C19E398" w14:textId="77777777" w:rsidR="00584619" w:rsidRDefault="00DF2476">
            <w:pPr>
              <w:pStyle w:val="TableParagraph"/>
              <w:spacing w:before="24"/>
              <w:ind w:left="179"/>
              <w:rPr>
                <w:sz w:val="20"/>
              </w:rPr>
            </w:pPr>
            <w:r>
              <w:rPr>
                <w:sz w:val="20"/>
              </w:rPr>
              <w:t>52.11.</w:t>
            </w:r>
          </w:p>
        </w:tc>
        <w:tc>
          <w:tcPr>
            <w:tcW w:w="6031" w:type="dxa"/>
          </w:tcPr>
          <w:p w14:paraId="383D2AB7" w14:textId="77777777" w:rsidR="00584619" w:rsidRDefault="00DF2476">
            <w:pPr>
              <w:pStyle w:val="TableParagraph"/>
              <w:spacing w:before="24"/>
              <w:ind w:left="107"/>
              <w:rPr>
                <w:sz w:val="20"/>
                <w:szCs w:val="20"/>
              </w:rPr>
            </w:pPr>
            <w:r>
              <w:rPr>
                <w:w w:val="110"/>
                <w:sz w:val="20"/>
                <w:szCs w:val="20"/>
              </w:rPr>
              <w:t>Վտանգավոր թափոնների արկղ</w:t>
            </w:r>
          </w:p>
        </w:tc>
        <w:tc>
          <w:tcPr>
            <w:tcW w:w="3403" w:type="dxa"/>
          </w:tcPr>
          <w:p w14:paraId="1D9C88EC" w14:textId="77777777" w:rsidR="00584619" w:rsidRDefault="00584619">
            <w:pPr>
              <w:pStyle w:val="TableParagraph"/>
              <w:rPr>
                <w:sz w:val="18"/>
              </w:rPr>
            </w:pPr>
          </w:p>
        </w:tc>
        <w:tc>
          <w:tcPr>
            <w:tcW w:w="566" w:type="dxa"/>
          </w:tcPr>
          <w:p w14:paraId="193D826E" w14:textId="77777777" w:rsidR="00584619" w:rsidRDefault="00584619">
            <w:pPr>
              <w:pStyle w:val="TableParagraph"/>
              <w:rPr>
                <w:sz w:val="18"/>
              </w:rPr>
            </w:pPr>
          </w:p>
        </w:tc>
        <w:tc>
          <w:tcPr>
            <w:tcW w:w="424" w:type="dxa"/>
          </w:tcPr>
          <w:p w14:paraId="67C16E61" w14:textId="77777777" w:rsidR="00584619" w:rsidRDefault="00584619">
            <w:pPr>
              <w:pStyle w:val="TableParagraph"/>
              <w:rPr>
                <w:sz w:val="18"/>
              </w:rPr>
            </w:pPr>
          </w:p>
        </w:tc>
        <w:tc>
          <w:tcPr>
            <w:tcW w:w="710" w:type="dxa"/>
          </w:tcPr>
          <w:p w14:paraId="02B476D4" w14:textId="77777777" w:rsidR="00584619" w:rsidRDefault="00584619">
            <w:pPr>
              <w:pStyle w:val="TableParagraph"/>
              <w:rPr>
                <w:sz w:val="18"/>
              </w:rPr>
            </w:pPr>
          </w:p>
        </w:tc>
        <w:tc>
          <w:tcPr>
            <w:tcW w:w="708" w:type="dxa"/>
          </w:tcPr>
          <w:p w14:paraId="603F5298" w14:textId="77777777" w:rsidR="00584619" w:rsidRDefault="00DF2476">
            <w:pPr>
              <w:pStyle w:val="TableParagraph"/>
              <w:spacing w:before="67"/>
              <w:ind w:left="108" w:right="96"/>
              <w:jc w:val="center"/>
              <w:rPr>
                <w:sz w:val="20"/>
              </w:rPr>
            </w:pPr>
            <w:r>
              <w:rPr>
                <w:sz w:val="20"/>
              </w:rPr>
              <w:t>0․25</w:t>
            </w:r>
          </w:p>
        </w:tc>
        <w:tc>
          <w:tcPr>
            <w:tcW w:w="1841" w:type="dxa"/>
          </w:tcPr>
          <w:p w14:paraId="7850782B" w14:textId="77777777" w:rsidR="00584619" w:rsidRDefault="00DF2476">
            <w:pPr>
              <w:pStyle w:val="TableParagraph"/>
              <w:spacing w:before="24"/>
              <w:ind w:left="112" w:right="100"/>
              <w:jc w:val="center"/>
              <w:rPr>
                <w:sz w:val="20"/>
                <w:szCs w:val="20"/>
              </w:rPr>
            </w:pPr>
            <w:r>
              <w:rPr>
                <w:w w:val="110"/>
                <w:sz w:val="20"/>
                <w:szCs w:val="20"/>
              </w:rPr>
              <w:t>Դիտողական</w:t>
            </w:r>
          </w:p>
        </w:tc>
        <w:tc>
          <w:tcPr>
            <w:tcW w:w="1135" w:type="dxa"/>
          </w:tcPr>
          <w:p w14:paraId="421F107E" w14:textId="77777777" w:rsidR="00584619" w:rsidRDefault="00584619">
            <w:pPr>
              <w:pStyle w:val="TableParagraph"/>
              <w:rPr>
                <w:sz w:val="18"/>
              </w:rPr>
            </w:pPr>
          </w:p>
        </w:tc>
      </w:tr>
      <w:tr w:rsidR="00584619" w14:paraId="42EFC596" w14:textId="77777777">
        <w:trPr>
          <w:trHeight w:val="1694"/>
        </w:trPr>
        <w:tc>
          <w:tcPr>
            <w:tcW w:w="811" w:type="dxa"/>
          </w:tcPr>
          <w:p w14:paraId="745BDACF" w14:textId="77777777" w:rsidR="00584619" w:rsidRDefault="00DF2476">
            <w:pPr>
              <w:pStyle w:val="TableParagraph"/>
              <w:spacing w:before="24"/>
              <w:ind w:left="165"/>
              <w:rPr>
                <w:sz w:val="20"/>
              </w:rPr>
            </w:pPr>
            <w:r>
              <w:rPr>
                <w:sz w:val="20"/>
              </w:rPr>
              <w:t>52.12.</w:t>
            </w:r>
          </w:p>
        </w:tc>
        <w:tc>
          <w:tcPr>
            <w:tcW w:w="6031" w:type="dxa"/>
          </w:tcPr>
          <w:p w14:paraId="02E626C6" w14:textId="77777777" w:rsidR="00584619" w:rsidRDefault="00DF2476">
            <w:pPr>
              <w:pStyle w:val="TableParagraph"/>
              <w:spacing w:before="26" w:line="280" w:lineRule="auto"/>
              <w:ind w:left="107" w:right="135"/>
              <w:rPr>
                <w:sz w:val="20"/>
                <w:szCs w:val="20"/>
              </w:rPr>
            </w:pPr>
            <w:r>
              <w:rPr>
                <w:w w:val="110"/>
                <w:sz w:val="20"/>
                <w:szCs w:val="20"/>
              </w:rPr>
              <w:t xml:space="preserve">Իմունականխարգելման շարժական պատվաստումային </w:t>
            </w:r>
            <w:r>
              <w:rPr>
                <w:w w:val="115"/>
                <w:sz w:val="20"/>
                <w:szCs w:val="20"/>
              </w:rPr>
              <w:t>կետը հագեցած է կադրերով.</w:t>
            </w:r>
          </w:p>
        </w:tc>
        <w:tc>
          <w:tcPr>
            <w:tcW w:w="3403" w:type="dxa"/>
          </w:tcPr>
          <w:p w14:paraId="526A18E0" w14:textId="77777777" w:rsidR="00584619" w:rsidRDefault="00DF2476">
            <w:pPr>
              <w:pStyle w:val="TableParagraph"/>
              <w:spacing w:before="24" w:line="304" w:lineRule="auto"/>
              <w:ind w:left="110" w:right="83"/>
              <w:jc w:val="both"/>
              <w:rPr>
                <w:sz w:val="20"/>
                <w:szCs w:val="20"/>
              </w:rPr>
            </w:pPr>
            <w:r>
              <w:rPr>
                <w:spacing w:val="-8"/>
                <w:w w:val="105"/>
                <w:sz w:val="20"/>
                <w:szCs w:val="20"/>
              </w:rPr>
              <w:t xml:space="preserve">Կառավարության </w:t>
            </w:r>
            <w:r>
              <w:rPr>
                <w:spacing w:val="-7"/>
                <w:w w:val="105"/>
                <w:sz w:val="20"/>
                <w:szCs w:val="20"/>
              </w:rPr>
              <w:t xml:space="preserve">2002 </w:t>
            </w:r>
            <w:r>
              <w:rPr>
                <w:spacing w:val="-6"/>
                <w:w w:val="105"/>
                <w:sz w:val="20"/>
                <w:szCs w:val="20"/>
              </w:rPr>
              <w:t xml:space="preserve">թվականի </w:t>
            </w:r>
            <w:r>
              <w:rPr>
                <w:w w:val="105"/>
                <w:sz w:val="20"/>
                <w:szCs w:val="20"/>
              </w:rPr>
              <w:t xml:space="preserve">դեկտեմբերի 5-ի N 1936-Ն </w:t>
            </w:r>
            <w:r>
              <w:rPr>
                <w:spacing w:val="-4"/>
                <w:w w:val="105"/>
                <w:sz w:val="20"/>
                <w:szCs w:val="20"/>
              </w:rPr>
              <w:t xml:space="preserve">որոշում, </w:t>
            </w:r>
            <w:r>
              <w:rPr>
                <w:spacing w:val="-7"/>
                <w:w w:val="105"/>
                <w:sz w:val="20"/>
                <w:szCs w:val="20"/>
              </w:rPr>
              <w:t xml:space="preserve">հավելված      </w:t>
            </w:r>
            <w:r>
              <w:rPr>
                <w:w w:val="105"/>
                <w:sz w:val="20"/>
                <w:szCs w:val="20"/>
              </w:rPr>
              <w:t xml:space="preserve">N     </w:t>
            </w:r>
            <w:r>
              <w:rPr>
                <w:spacing w:val="-4"/>
                <w:w w:val="105"/>
                <w:sz w:val="20"/>
                <w:szCs w:val="20"/>
              </w:rPr>
              <w:t xml:space="preserve">1,      </w:t>
            </w:r>
            <w:r>
              <w:rPr>
                <w:spacing w:val="-5"/>
                <w:w w:val="105"/>
                <w:sz w:val="20"/>
                <w:szCs w:val="20"/>
              </w:rPr>
              <w:t xml:space="preserve">կետ     </w:t>
            </w:r>
            <w:r>
              <w:rPr>
                <w:spacing w:val="-7"/>
                <w:w w:val="105"/>
                <w:sz w:val="20"/>
                <w:szCs w:val="20"/>
              </w:rPr>
              <w:t>1.12․1։</w:t>
            </w:r>
          </w:p>
          <w:p w14:paraId="4B4923E4" w14:textId="77777777" w:rsidR="00584619" w:rsidRDefault="00DF2476">
            <w:pPr>
              <w:pStyle w:val="TableParagraph"/>
              <w:spacing w:before="9" w:line="280" w:lineRule="auto"/>
              <w:ind w:left="110" w:right="85"/>
              <w:jc w:val="both"/>
              <w:rPr>
                <w:sz w:val="20"/>
                <w:szCs w:val="20"/>
              </w:rPr>
            </w:pPr>
            <w:r>
              <w:rPr>
                <w:w w:val="105"/>
                <w:sz w:val="20"/>
                <w:szCs w:val="20"/>
              </w:rPr>
              <w:t>Կառավարության 2002 թվականի հունիսի 29-ի N 867 որոշման</w:t>
            </w:r>
          </w:p>
          <w:p w14:paraId="4FF2BC7E" w14:textId="77777777" w:rsidR="00584619" w:rsidRDefault="00DF2476">
            <w:pPr>
              <w:pStyle w:val="TableParagraph"/>
              <w:spacing w:before="2" w:line="224" w:lineRule="exact"/>
              <w:ind w:left="110"/>
              <w:jc w:val="both"/>
              <w:rPr>
                <w:sz w:val="20"/>
                <w:szCs w:val="20"/>
              </w:rPr>
            </w:pPr>
            <w:r>
              <w:rPr>
                <w:w w:val="105"/>
                <w:sz w:val="20"/>
                <w:szCs w:val="20"/>
              </w:rPr>
              <w:t>հավելված N 5, կետ 18</w:t>
            </w:r>
          </w:p>
        </w:tc>
        <w:tc>
          <w:tcPr>
            <w:tcW w:w="566" w:type="dxa"/>
            <w:shd w:val="clear" w:color="auto" w:fill="CFCDCD"/>
          </w:tcPr>
          <w:p w14:paraId="2E35FF5F" w14:textId="77777777" w:rsidR="00584619" w:rsidRDefault="00584619">
            <w:pPr>
              <w:pStyle w:val="TableParagraph"/>
              <w:rPr>
                <w:sz w:val="18"/>
              </w:rPr>
            </w:pPr>
          </w:p>
        </w:tc>
        <w:tc>
          <w:tcPr>
            <w:tcW w:w="424" w:type="dxa"/>
            <w:shd w:val="clear" w:color="auto" w:fill="CFCDCD"/>
          </w:tcPr>
          <w:p w14:paraId="6892B1EE" w14:textId="77777777" w:rsidR="00584619" w:rsidRDefault="00584619">
            <w:pPr>
              <w:pStyle w:val="TableParagraph"/>
              <w:rPr>
                <w:sz w:val="18"/>
              </w:rPr>
            </w:pPr>
          </w:p>
        </w:tc>
        <w:tc>
          <w:tcPr>
            <w:tcW w:w="710" w:type="dxa"/>
            <w:shd w:val="clear" w:color="auto" w:fill="CFCDCD"/>
          </w:tcPr>
          <w:p w14:paraId="5EC0F02B" w14:textId="77777777" w:rsidR="00584619" w:rsidRDefault="00584619">
            <w:pPr>
              <w:pStyle w:val="TableParagraph"/>
              <w:rPr>
                <w:sz w:val="18"/>
              </w:rPr>
            </w:pPr>
          </w:p>
        </w:tc>
        <w:tc>
          <w:tcPr>
            <w:tcW w:w="708" w:type="dxa"/>
            <w:shd w:val="clear" w:color="auto" w:fill="CFCDCD"/>
          </w:tcPr>
          <w:p w14:paraId="2ACA935D" w14:textId="77777777" w:rsidR="00584619" w:rsidRDefault="00584619">
            <w:pPr>
              <w:pStyle w:val="TableParagraph"/>
              <w:rPr>
                <w:sz w:val="18"/>
              </w:rPr>
            </w:pPr>
          </w:p>
        </w:tc>
        <w:tc>
          <w:tcPr>
            <w:tcW w:w="1841" w:type="dxa"/>
            <w:shd w:val="clear" w:color="auto" w:fill="CFCDCD"/>
          </w:tcPr>
          <w:p w14:paraId="38842649" w14:textId="77777777" w:rsidR="00584619" w:rsidRDefault="00584619">
            <w:pPr>
              <w:pStyle w:val="TableParagraph"/>
              <w:rPr>
                <w:sz w:val="18"/>
              </w:rPr>
            </w:pPr>
          </w:p>
        </w:tc>
        <w:tc>
          <w:tcPr>
            <w:tcW w:w="1135" w:type="dxa"/>
            <w:shd w:val="clear" w:color="auto" w:fill="CFCDCD"/>
          </w:tcPr>
          <w:p w14:paraId="40BD8DA5" w14:textId="77777777" w:rsidR="00584619" w:rsidRDefault="00584619">
            <w:pPr>
              <w:pStyle w:val="TableParagraph"/>
              <w:rPr>
                <w:sz w:val="18"/>
              </w:rPr>
            </w:pPr>
          </w:p>
        </w:tc>
      </w:tr>
      <w:tr w:rsidR="00584619" w14:paraId="2E658C15" w14:textId="77777777">
        <w:trPr>
          <w:trHeight w:val="1888"/>
        </w:trPr>
        <w:tc>
          <w:tcPr>
            <w:tcW w:w="811" w:type="dxa"/>
          </w:tcPr>
          <w:p w14:paraId="037BF2BF" w14:textId="77777777" w:rsidR="00584619" w:rsidRDefault="00DF2476">
            <w:pPr>
              <w:pStyle w:val="TableParagraph"/>
              <w:spacing w:before="24"/>
              <w:ind w:left="167"/>
              <w:rPr>
                <w:sz w:val="20"/>
              </w:rPr>
            </w:pPr>
            <w:r>
              <w:rPr>
                <w:sz w:val="20"/>
              </w:rPr>
              <w:t>52.13.</w:t>
            </w:r>
          </w:p>
        </w:tc>
        <w:tc>
          <w:tcPr>
            <w:tcW w:w="6031" w:type="dxa"/>
          </w:tcPr>
          <w:p w14:paraId="451C4867" w14:textId="77777777" w:rsidR="00584619" w:rsidRDefault="00DF2476">
            <w:pPr>
              <w:pStyle w:val="TableParagraph"/>
              <w:spacing w:before="24" w:line="280" w:lineRule="auto"/>
              <w:ind w:left="107" w:right="84"/>
              <w:jc w:val="both"/>
              <w:rPr>
                <w:sz w:val="20"/>
                <w:szCs w:val="20"/>
              </w:rPr>
            </w:pPr>
            <w:r>
              <w:rPr>
                <w:w w:val="105"/>
                <w:sz w:val="20"/>
                <w:szCs w:val="20"/>
              </w:rPr>
              <w:t>Ընտանեկան բժիշկ կամ բժիշկ-թերապևտ կամ բժիշկ- ինֆեկցիոնիստ կամ բժիշկ-ալերգոլոգ և իմունոլոգ կամ մանկաբույժ` համապատասխան հետդիպլոմային կրթության և վերջին 5 տարվա ընթացքում համապատասխան վերա- պատրաստման կամ ՀՀ օրենքով սահմանված դեպքերում և ժամկետներում շարունակական մասնագիտական զարգացման</w:t>
            </w:r>
          </w:p>
          <w:p w14:paraId="6912680A" w14:textId="77777777" w:rsidR="00584619" w:rsidRDefault="00DF2476">
            <w:pPr>
              <w:pStyle w:val="TableParagraph"/>
              <w:spacing w:before="6" w:line="224" w:lineRule="exact"/>
              <w:ind w:left="107"/>
              <w:jc w:val="both"/>
              <w:rPr>
                <w:sz w:val="20"/>
                <w:szCs w:val="20"/>
              </w:rPr>
            </w:pPr>
            <w:r>
              <w:rPr>
                <w:w w:val="105"/>
                <w:sz w:val="20"/>
                <w:szCs w:val="20"/>
              </w:rPr>
              <w:t>հավաստագրի առկայությամբ</w:t>
            </w:r>
          </w:p>
        </w:tc>
        <w:tc>
          <w:tcPr>
            <w:tcW w:w="3403" w:type="dxa"/>
          </w:tcPr>
          <w:p w14:paraId="022E328F" w14:textId="77777777" w:rsidR="00584619" w:rsidRDefault="00584619">
            <w:pPr>
              <w:pStyle w:val="TableParagraph"/>
              <w:rPr>
                <w:sz w:val="18"/>
              </w:rPr>
            </w:pPr>
          </w:p>
        </w:tc>
        <w:tc>
          <w:tcPr>
            <w:tcW w:w="566" w:type="dxa"/>
          </w:tcPr>
          <w:p w14:paraId="41565325" w14:textId="77777777" w:rsidR="00584619" w:rsidRDefault="00584619">
            <w:pPr>
              <w:pStyle w:val="TableParagraph"/>
              <w:rPr>
                <w:sz w:val="18"/>
              </w:rPr>
            </w:pPr>
          </w:p>
        </w:tc>
        <w:tc>
          <w:tcPr>
            <w:tcW w:w="424" w:type="dxa"/>
          </w:tcPr>
          <w:p w14:paraId="27C078F4" w14:textId="77777777" w:rsidR="00584619" w:rsidRDefault="00584619">
            <w:pPr>
              <w:pStyle w:val="TableParagraph"/>
              <w:rPr>
                <w:sz w:val="18"/>
              </w:rPr>
            </w:pPr>
          </w:p>
        </w:tc>
        <w:tc>
          <w:tcPr>
            <w:tcW w:w="710" w:type="dxa"/>
          </w:tcPr>
          <w:p w14:paraId="1DECF033" w14:textId="77777777" w:rsidR="00584619" w:rsidRDefault="00584619">
            <w:pPr>
              <w:pStyle w:val="TableParagraph"/>
              <w:rPr>
                <w:sz w:val="18"/>
              </w:rPr>
            </w:pPr>
          </w:p>
        </w:tc>
        <w:tc>
          <w:tcPr>
            <w:tcW w:w="708" w:type="dxa"/>
          </w:tcPr>
          <w:p w14:paraId="25C799EA" w14:textId="77777777" w:rsidR="00584619" w:rsidRDefault="00DF2476">
            <w:pPr>
              <w:pStyle w:val="TableParagraph"/>
              <w:spacing w:before="24"/>
              <w:ind w:left="13"/>
              <w:jc w:val="center"/>
              <w:rPr>
                <w:sz w:val="20"/>
              </w:rPr>
            </w:pPr>
            <w:r>
              <w:rPr>
                <w:w w:val="103"/>
                <w:sz w:val="20"/>
              </w:rPr>
              <w:t>5</w:t>
            </w:r>
          </w:p>
        </w:tc>
        <w:tc>
          <w:tcPr>
            <w:tcW w:w="1841" w:type="dxa"/>
          </w:tcPr>
          <w:p w14:paraId="75686120"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4062EE87" w14:textId="77777777" w:rsidR="00584619" w:rsidRDefault="00584619">
            <w:pPr>
              <w:pStyle w:val="TableParagraph"/>
              <w:rPr>
                <w:sz w:val="18"/>
              </w:rPr>
            </w:pPr>
          </w:p>
        </w:tc>
      </w:tr>
      <w:tr w:rsidR="00584619" w14:paraId="4FCB60D5" w14:textId="77777777">
        <w:trPr>
          <w:trHeight w:val="1079"/>
        </w:trPr>
        <w:tc>
          <w:tcPr>
            <w:tcW w:w="811" w:type="dxa"/>
          </w:tcPr>
          <w:p w14:paraId="08BBCFB5" w14:textId="77777777" w:rsidR="00584619" w:rsidRDefault="00DF2476">
            <w:pPr>
              <w:pStyle w:val="TableParagraph"/>
              <w:spacing w:before="24"/>
              <w:ind w:left="162"/>
              <w:rPr>
                <w:sz w:val="20"/>
              </w:rPr>
            </w:pPr>
            <w:r>
              <w:rPr>
                <w:sz w:val="20"/>
              </w:rPr>
              <w:t>52.14.</w:t>
            </w:r>
          </w:p>
        </w:tc>
        <w:tc>
          <w:tcPr>
            <w:tcW w:w="6031" w:type="dxa"/>
          </w:tcPr>
          <w:p w14:paraId="281C1092" w14:textId="77777777" w:rsidR="00584619" w:rsidRDefault="00DF2476">
            <w:pPr>
              <w:pStyle w:val="TableParagraph"/>
              <w:tabs>
                <w:tab w:val="left" w:pos="2798"/>
                <w:tab w:val="left" w:pos="4857"/>
              </w:tabs>
              <w:spacing w:before="24" w:line="280" w:lineRule="auto"/>
              <w:ind w:left="107" w:right="93"/>
              <w:jc w:val="both"/>
              <w:rPr>
                <w:sz w:val="20"/>
                <w:szCs w:val="20"/>
              </w:rPr>
            </w:pPr>
            <w:r>
              <w:rPr>
                <w:w w:val="105"/>
                <w:sz w:val="20"/>
                <w:szCs w:val="20"/>
              </w:rPr>
              <w:t>Միջին բուժաշխատող (բուժաշխատողներից մեկը` հակատուբերկուլոզային դիսպանսերի կողմից տուբերկուլոզի իմունականխարգելիչ</w:t>
            </w:r>
            <w:r>
              <w:rPr>
                <w:w w:val="105"/>
                <w:sz w:val="20"/>
                <w:szCs w:val="20"/>
              </w:rPr>
              <w:tab/>
              <w:t>պատվաստում</w:t>
            </w:r>
            <w:r>
              <w:rPr>
                <w:w w:val="105"/>
                <w:sz w:val="20"/>
                <w:szCs w:val="20"/>
              </w:rPr>
              <w:tab/>
              <w:t>կատարելու</w:t>
            </w:r>
          </w:p>
          <w:p w14:paraId="57B48542" w14:textId="77777777" w:rsidR="00584619" w:rsidRDefault="00DF2476">
            <w:pPr>
              <w:pStyle w:val="TableParagraph"/>
              <w:spacing w:before="4" w:line="224" w:lineRule="exact"/>
              <w:ind w:left="107"/>
              <w:jc w:val="both"/>
              <w:rPr>
                <w:sz w:val="20"/>
                <w:szCs w:val="20"/>
              </w:rPr>
            </w:pPr>
            <w:r>
              <w:rPr>
                <w:w w:val="105"/>
                <w:sz w:val="20"/>
                <w:szCs w:val="20"/>
              </w:rPr>
              <w:t>թույլտվության պարտադիր առկայությամբ)</w:t>
            </w:r>
          </w:p>
        </w:tc>
        <w:tc>
          <w:tcPr>
            <w:tcW w:w="3403" w:type="dxa"/>
          </w:tcPr>
          <w:p w14:paraId="4369151C" w14:textId="77777777" w:rsidR="00584619" w:rsidRDefault="00584619">
            <w:pPr>
              <w:pStyle w:val="TableParagraph"/>
              <w:rPr>
                <w:sz w:val="18"/>
              </w:rPr>
            </w:pPr>
          </w:p>
        </w:tc>
        <w:tc>
          <w:tcPr>
            <w:tcW w:w="566" w:type="dxa"/>
          </w:tcPr>
          <w:p w14:paraId="315BAEBC" w14:textId="77777777" w:rsidR="00584619" w:rsidRDefault="00584619">
            <w:pPr>
              <w:pStyle w:val="TableParagraph"/>
              <w:rPr>
                <w:sz w:val="18"/>
              </w:rPr>
            </w:pPr>
          </w:p>
        </w:tc>
        <w:tc>
          <w:tcPr>
            <w:tcW w:w="424" w:type="dxa"/>
          </w:tcPr>
          <w:p w14:paraId="254B3ACA" w14:textId="77777777" w:rsidR="00584619" w:rsidRDefault="00584619">
            <w:pPr>
              <w:pStyle w:val="TableParagraph"/>
              <w:rPr>
                <w:sz w:val="18"/>
              </w:rPr>
            </w:pPr>
          </w:p>
        </w:tc>
        <w:tc>
          <w:tcPr>
            <w:tcW w:w="710" w:type="dxa"/>
          </w:tcPr>
          <w:p w14:paraId="521B1EB7" w14:textId="77777777" w:rsidR="00584619" w:rsidRDefault="00584619">
            <w:pPr>
              <w:pStyle w:val="TableParagraph"/>
              <w:rPr>
                <w:sz w:val="18"/>
              </w:rPr>
            </w:pPr>
          </w:p>
        </w:tc>
        <w:tc>
          <w:tcPr>
            <w:tcW w:w="708" w:type="dxa"/>
          </w:tcPr>
          <w:p w14:paraId="75762952" w14:textId="77777777" w:rsidR="00584619" w:rsidRDefault="00DF2476">
            <w:pPr>
              <w:pStyle w:val="TableParagraph"/>
              <w:spacing w:before="24"/>
              <w:ind w:left="13"/>
              <w:jc w:val="center"/>
              <w:rPr>
                <w:sz w:val="20"/>
              </w:rPr>
            </w:pPr>
            <w:r>
              <w:rPr>
                <w:w w:val="97"/>
                <w:sz w:val="20"/>
              </w:rPr>
              <w:t>3</w:t>
            </w:r>
          </w:p>
        </w:tc>
        <w:tc>
          <w:tcPr>
            <w:tcW w:w="1841" w:type="dxa"/>
          </w:tcPr>
          <w:p w14:paraId="511C1CA2"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3E8357C8" w14:textId="77777777" w:rsidR="00584619" w:rsidRDefault="00584619">
            <w:pPr>
              <w:pStyle w:val="TableParagraph"/>
              <w:rPr>
                <w:sz w:val="18"/>
              </w:rPr>
            </w:pPr>
          </w:p>
        </w:tc>
      </w:tr>
      <w:tr w:rsidR="00584619" w14:paraId="5B521744" w14:textId="77777777">
        <w:trPr>
          <w:trHeight w:val="813"/>
        </w:trPr>
        <w:tc>
          <w:tcPr>
            <w:tcW w:w="811" w:type="dxa"/>
          </w:tcPr>
          <w:p w14:paraId="484EA8AA" w14:textId="77777777" w:rsidR="00584619" w:rsidRDefault="00DF2476">
            <w:pPr>
              <w:pStyle w:val="TableParagraph"/>
              <w:spacing w:before="24"/>
              <w:ind w:left="278"/>
              <w:rPr>
                <w:sz w:val="20"/>
              </w:rPr>
            </w:pPr>
            <w:r>
              <w:rPr>
                <w:sz w:val="20"/>
              </w:rPr>
              <w:t>53.</w:t>
            </w:r>
          </w:p>
        </w:tc>
        <w:tc>
          <w:tcPr>
            <w:tcW w:w="6031" w:type="dxa"/>
          </w:tcPr>
          <w:p w14:paraId="0CA96112" w14:textId="77777777" w:rsidR="00584619" w:rsidRDefault="00DF2476">
            <w:pPr>
              <w:pStyle w:val="TableParagraph"/>
              <w:tabs>
                <w:tab w:val="left" w:pos="2059"/>
                <w:tab w:val="left" w:pos="3408"/>
                <w:tab w:val="left" w:pos="4154"/>
              </w:tabs>
              <w:spacing w:before="26" w:line="283" w:lineRule="auto"/>
              <w:ind w:left="107" w:right="94"/>
              <w:rPr>
                <w:sz w:val="20"/>
                <w:szCs w:val="20"/>
              </w:rPr>
            </w:pPr>
            <w:r>
              <w:rPr>
                <w:w w:val="105"/>
                <w:sz w:val="20"/>
                <w:szCs w:val="20"/>
              </w:rPr>
              <w:t>Վիրաբուժական</w:t>
            </w:r>
            <w:r>
              <w:rPr>
                <w:w w:val="105"/>
                <w:sz w:val="20"/>
                <w:szCs w:val="20"/>
              </w:rPr>
              <w:tab/>
              <w:t>կաբինետն</w:t>
            </w:r>
            <w:r>
              <w:rPr>
                <w:w w:val="105"/>
                <w:sz w:val="20"/>
                <w:szCs w:val="20"/>
              </w:rPr>
              <w:tab/>
              <w:t>ունի</w:t>
            </w:r>
            <w:r>
              <w:rPr>
                <w:w w:val="105"/>
                <w:sz w:val="20"/>
                <w:szCs w:val="20"/>
              </w:rPr>
              <w:tab/>
              <w:t>համապատասխան սարքավորումներ և բժշկական</w:t>
            </w:r>
            <w:r>
              <w:rPr>
                <w:spacing w:val="10"/>
                <w:w w:val="105"/>
                <w:sz w:val="20"/>
                <w:szCs w:val="20"/>
              </w:rPr>
              <w:t xml:space="preserve"> </w:t>
            </w:r>
            <w:r>
              <w:rPr>
                <w:w w:val="105"/>
                <w:sz w:val="20"/>
                <w:szCs w:val="20"/>
              </w:rPr>
              <w:t>գործիքներ.</w:t>
            </w:r>
          </w:p>
        </w:tc>
        <w:tc>
          <w:tcPr>
            <w:tcW w:w="3403" w:type="dxa"/>
          </w:tcPr>
          <w:p w14:paraId="58FDA4D0"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15A89F06" w14:textId="77777777" w:rsidR="00584619" w:rsidRDefault="00DF2476">
            <w:pPr>
              <w:pStyle w:val="TableParagraph"/>
              <w:spacing w:before="1" w:line="270" w:lineRule="atLeast"/>
              <w:ind w:left="110" w:right="85"/>
              <w:rPr>
                <w:sz w:val="20"/>
                <w:szCs w:val="20"/>
              </w:rPr>
            </w:pPr>
            <w:r>
              <w:rPr>
                <w:sz w:val="20"/>
                <w:szCs w:val="20"/>
              </w:rPr>
              <w:t>դեկտեմբերի 5-ի N 1936-Ն որոշում, հավելված N 1, կետ 1.14</w:t>
            </w:r>
          </w:p>
        </w:tc>
        <w:tc>
          <w:tcPr>
            <w:tcW w:w="566" w:type="dxa"/>
            <w:shd w:val="clear" w:color="auto" w:fill="D8D8D8"/>
          </w:tcPr>
          <w:p w14:paraId="00E96C65" w14:textId="77777777" w:rsidR="00584619" w:rsidRDefault="00584619">
            <w:pPr>
              <w:pStyle w:val="TableParagraph"/>
              <w:rPr>
                <w:sz w:val="18"/>
              </w:rPr>
            </w:pPr>
          </w:p>
        </w:tc>
        <w:tc>
          <w:tcPr>
            <w:tcW w:w="424" w:type="dxa"/>
            <w:shd w:val="clear" w:color="auto" w:fill="D8D8D8"/>
          </w:tcPr>
          <w:p w14:paraId="15F00F8C" w14:textId="77777777" w:rsidR="00584619" w:rsidRDefault="00584619">
            <w:pPr>
              <w:pStyle w:val="TableParagraph"/>
              <w:rPr>
                <w:sz w:val="18"/>
              </w:rPr>
            </w:pPr>
          </w:p>
        </w:tc>
        <w:tc>
          <w:tcPr>
            <w:tcW w:w="710" w:type="dxa"/>
            <w:shd w:val="clear" w:color="auto" w:fill="D8D8D8"/>
          </w:tcPr>
          <w:p w14:paraId="359131D2" w14:textId="77777777" w:rsidR="00584619" w:rsidRDefault="00584619">
            <w:pPr>
              <w:pStyle w:val="TableParagraph"/>
              <w:rPr>
                <w:sz w:val="18"/>
              </w:rPr>
            </w:pPr>
          </w:p>
        </w:tc>
        <w:tc>
          <w:tcPr>
            <w:tcW w:w="708" w:type="dxa"/>
            <w:shd w:val="clear" w:color="auto" w:fill="D8D8D8"/>
          </w:tcPr>
          <w:p w14:paraId="1E3120F7" w14:textId="77777777" w:rsidR="00584619" w:rsidRDefault="00584619">
            <w:pPr>
              <w:pStyle w:val="TableParagraph"/>
              <w:rPr>
                <w:sz w:val="18"/>
              </w:rPr>
            </w:pPr>
          </w:p>
        </w:tc>
        <w:tc>
          <w:tcPr>
            <w:tcW w:w="1841" w:type="dxa"/>
            <w:shd w:val="clear" w:color="auto" w:fill="D8D8D8"/>
          </w:tcPr>
          <w:p w14:paraId="5DCA7374" w14:textId="77777777" w:rsidR="00584619" w:rsidRDefault="00584619">
            <w:pPr>
              <w:pStyle w:val="TableParagraph"/>
              <w:rPr>
                <w:sz w:val="18"/>
              </w:rPr>
            </w:pPr>
          </w:p>
        </w:tc>
        <w:tc>
          <w:tcPr>
            <w:tcW w:w="1135" w:type="dxa"/>
            <w:shd w:val="clear" w:color="auto" w:fill="D8D8D8"/>
          </w:tcPr>
          <w:p w14:paraId="3ABC0D2C" w14:textId="77777777" w:rsidR="00584619" w:rsidRDefault="00584619">
            <w:pPr>
              <w:pStyle w:val="TableParagraph"/>
              <w:rPr>
                <w:sz w:val="18"/>
              </w:rPr>
            </w:pPr>
          </w:p>
        </w:tc>
      </w:tr>
    </w:tbl>
    <w:p w14:paraId="77537413" w14:textId="77777777" w:rsidR="00584619" w:rsidRDefault="00584619">
      <w:pPr>
        <w:rPr>
          <w:sz w:val="18"/>
        </w:rPr>
        <w:sectPr w:rsidR="00584619">
          <w:pgSz w:w="16840" w:h="11910" w:orient="landscape"/>
          <w:pgMar w:top="1100" w:right="0" w:bottom="280" w:left="720" w:header="727" w:footer="0" w:gutter="0"/>
          <w:cols w:space="720"/>
        </w:sectPr>
      </w:pPr>
    </w:p>
    <w:p w14:paraId="5798FE14"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154740FE" w14:textId="77777777">
        <w:trPr>
          <w:trHeight w:val="270"/>
        </w:trPr>
        <w:tc>
          <w:tcPr>
            <w:tcW w:w="811" w:type="dxa"/>
          </w:tcPr>
          <w:p w14:paraId="235824CD" w14:textId="77777777" w:rsidR="00584619" w:rsidRDefault="00DF2476">
            <w:pPr>
              <w:pStyle w:val="TableParagraph"/>
              <w:spacing w:before="24" w:line="227" w:lineRule="exact"/>
              <w:ind w:left="215"/>
              <w:rPr>
                <w:sz w:val="20"/>
              </w:rPr>
            </w:pPr>
            <w:r>
              <w:rPr>
                <w:sz w:val="20"/>
              </w:rPr>
              <w:t>53.1.</w:t>
            </w:r>
          </w:p>
        </w:tc>
        <w:tc>
          <w:tcPr>
            <w:tcW w:w="6031" w:type="dxa"/>
          </w:tcPr>
          <w:p w14:paraId="078896A8" w14:textId="77777777" w:rsidR="00584619" w:rsidRDefault="00DF2476">
            <w:pPr>
              <w:pStyle w:val="TableParagraph"/>
              <w:spacing w:before="24" w:line="227" w:lineRule="exact"/>
              <w:ind w:left="107"/>
              <w:rPr>
                <w:sz w:val="20"/>
                <w:szCs w:val="20"/>
              </w:rPr>
            </w:pPr>
            <w:r>
              <w:rPr>
                <w:w w:val="105"/>
                <w:sz w:val="20"/>
                <w:szCs w:val="20"/>
              </w:rPr>
              <w:t>Պատգարակ</w:t>
            </w:r>
          </w:p>
        </w:tc>
        <w:tc>
          <w:tcPr>
            <w:tcW w:w="3403" w:type="dxa"/>
          </w:tcPr>
          <w:p w14:paraId="1E0857C4" w14:textId="77777777" w:rsidR="00584619" w:rsidRDefault="00584619">
            <w:pPr>
              <w:pStyle w:val="TableParagraph"/>
              <w:rPr>
                <w:sz w:val="18"/>
              </w:rPr>
            </w:pPr>
          </w:p>
        </w:tc>
        <w:tc>
          <w:tcPr>
            <w:tcW w:w="566" w:type="dxa"/>
          </w:tcPr>
          <w:p w14:paraId="411BBE8A" w14:textId="77777777" w:rsidR="00584619" w:rsidRDefault="00584619">
            <w:pPr>
              <w:pStyle w:val="TableParagraph"/>
              <w:rPr>
                <w:sz w:val="18"/>
              </w:rPr>
            </w:pPr>
          </w:p>
        </w:tc>
        <w:tc>
          <w:tcPr>
            <w:tcW w:w="424" w:type="dxa"/>
          </w:tcPr>
          <w:p w14:paraId="606980C8" w14:textId="77777777" w:rsidR="00584619" w:rsidRDefault="00584619">
            <w:pPr>
              <w:pStyle w:val="TableParagraph"/>
              <w:rPr>
                <w:sz w:val="18"/>
              </w:rPr>
            </w:pPr>
          </w:p>
        </w:tc>
        <w:tc>
          <w:tcPr>
            <w:tcW w:w="710" w:type="dxa"/>
          </w:tcPr>
          <w:p w14:paraId="4A7E71E4" w14:textId="77777777" w:rsidR="00584619" w:rsidRDefault="00584619">
            <w:pPr>
              <w:pStyle w:val="TableParagraph"/>
              <w:rPr>
                <w:sz w:val="18"/>
              </w:rPr>
            </w:pPr>
          </w:p>
        </w:tc>
        <w:tc>
          <w:tcPr>
            <w:tcW w:w="708" w:type="dxa"/>
          </w:tcPr>
          <w:p w14:paraId="6FE40D9E" w14:textId="77777777" w:rsidR="00584619" w:rsidRDefault="00DF2476">
            <w:pPr>
              <w:pStyle w:val="TableParagraph"/>
              <w:spacing w:before="24" w:line="227" w:lineRule="exact"/>
              <w:ind w:left="12"/>
              <w:jc w:val="center"/>
              <w:rPr>
                <w:sz w:val="20"/>
              </w:rPr>
            </w:pPr>
            <w:r>
              <w:rPr>
                <w:w w:val="71"/>
                <w:sz w:val="20"/>
              </w:rPr>
              <w:t>1</w:t>
            </w:r>
          </w:p>
        </w:tc>
        <w:tc>
          <w:tcPr>
            <w:tcW w:w="1841" w:type="dxa"/>
          </w:tcPr>
          <w:p w14:paraId="1AEB65C7"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53AC550A" w14:textId="77777777" w:rsidR="00584619" w:rsidRDefault="00584619">
            <w:pPr>
              <w:pStyle w:val="TableParagraph"/>
              <w:rPr>
                <w:sz w:val="18"/>
              </w:rPr>
            </w:pPr>
          </w:p>
        </w:tc>
      </w:tr>
      <w:tr w:rsidR="00584619" w14:paraId="3CA66100" w14:textId="77777777">
        <w:trPr>
          <w:trHeight w:val="268"/>
        </w:trPr>
        <w:tc>
          <w:tcPr>
            <w:tcW w:w="811" w:type="dxa"/>
          </w:tcPr>
          <w:p w14:paraId="69951A60" w14:textId="77777777" w:rsidR="00584619" w:rsidRDefault="00DF2476">
            <w:pPr>
              <w:pStyle w:val="TableParagraph"/>
              <w:spacing w:before="24" w:line="224" w:lineRule="exact"/>
              <w:ind w:left="201"/>
              <w:rPr>
                <w:sz w:val="20"/>
              </w:rPr>
            </w:pPr>
            <w:r>
              <w:rPr>
                <w:sz w:val="20"/>
              </w:rPr>
              <w:t>53.2.</w:t>
            </w:r>
          </w:p>
        </w:tc>
        <w:tc>
          <w:tcPr>
            <w:tcW w:w="6031" w:type="dxa"/>
          </w:tcPr>
          <w:p w14:paraId="1821C75E" w14:textId="77777777" w:rsidR="00584619" w:rsidRDefault="00DF2476">
            <w:pPr>
              <w:pStyle w:val="TableParagraph"/>
              <w:spacing w:before="24" w:line="224" w:lineRule="exact"/>
              <w:ind w:left="107"/>
              <w:rPr>
                <w:sz w:val="20"/>
                <w:szCs w:val="20"/>
              </w:rPr>
            </w:pPr>
            <w:r>
              <w:rPr>
                <w:w w:val="105"/>
                <w:sz w:val="20"/>
                <w:szCs w:val="20"/>
              </w:rPr>
              <w:t>Վիրաբուժական գործիքների փոքր հավաքածու</w:t>
            </w:r>
          </w:p>
        </w:tc>
        <w:tc>
          <w:tcPr>
            <w:tcW w:w="3403" w:type="dxa"/>
          </w:tcPr>
          <w:p w14:paraId="62EA299A" w14:textId="77777777" w:rsidR="00584619" w:rsidRDefault="00584619">
            <w:pPr>
              <w:pStyle w:val="TableParagraph"/>
              <w:rPr>
                <w:sz w:val="18"/>
              </w:rPr>
            </w:pPr>
          </w:p>
        </w:tc>
        <w:tc>
          <w:tcPr>
            <w:tcW w:w="566" w:type="dxa"/>
          </w:tcPr>
          <w:p w14:paraId="4C4AEB96" w14:textId="77777777" w:rsidR="00584619" w:rsidRDefault="00584619">
            <w:pPr>
              <w:pStyle w:val="TableParagraph"/>
              <w:rPr>
                <w:sz w:val="18"/>
              </w:rPr>
            </w:pPr>
          </w:p>
        </w:tc>
        <w:tc>
          <w:tcPr>
            <w:tcW w:w="424" w:type="dxa"/>
          </w:tcPr>
          <w:p w14:paraId="713CAFE2" w14:textId="77777777" w:rsidR="00584619" w:rsidRDefault="00584619">
            <w:pPr>
              <w:pStyle w:val="TableParagraph"/>
              <w:rPr>
                <w:sz w:val="18"/>
              </w:rPr>
            </w:pPr>
          </w:p>
        </w:tc>
        <w:tc>
          <w:tcPr>
            <w:tcW w:w="710" w:type="dxa"/>
          </w:tcPr>
          <w:p w14:paraId="40345B80" w14:textId="77777777" w:rsidR="00584619" w:rsidRDefault="00584619">
            <w:pPr>
              <w:pStyle w:val="TableParagraph"/>
              <w:rPr>
                <w:sz w:val="18"/>
              </w:rPr>
            </w:pPr>
          </w:p>
        </w:tc>
        <w:tc>
          <w:tcPr>
            <w:tcW w:w="708" w:type="dxa"/>
          </w:tcPr>
          <w:p w14:paraId="33A714A5"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2BCFBAEF" w14:textId="77777777" w:rsidR="00584619" w:rsidRDefault="00DF2476">
            <w:pPr>
              <w:pStyle w:val="TableParagraph"/>
              <w:spacing w:before="24" w:line="224" w:lineRule="exact"/>
              <w:ind w:left="114" w:right="100"/>
              <w:jc w:val="center"/>
              <w:rPr>
                <w:sz w:val="20"/>
                <w:szCs w:val="20"/>
              </w:rPr>
            </w:pPr>
            <w:r>
              <w:rPr>
                <w:w w:val="110"/>
                <w:sz w:val="20"/>
                <w:szCs w:val="20"/>
              </w:rPr>
              <w:t>Դիտողական</w:t>
            </w:r>
          </w:p>
        </w:tc>
        <w:tc>
          <w:tcPr>
            <w:tcW w:w="1135" w:type="dxa"/>
          </w:tcPr>
          <w:p w14:paraId="5B43371E" w14:textId="77777777" w:rsidR="00584619" w:rsidRDefault="00584619">
            <w:pPr>
              <w:pStyle w:val="TableParagraph"/>
              <w:rPr>
                <w:sz w:val="18"/>
              </w:rPr>
            </w:pPr>
          </w:p>
        </w:tc>
      </w:tr>
      <w:tr w:rsidR="00584619" w14:paraId="7A56FE55" w14:textId="77777777">
        <w:trPr>
          <w:trHeight w:val="270"/>
        </w:trPr>
        <w:tc>
          <w:tcPr>
            <w:tcW w:w="811" w:type="dxa"/>
          </w:tcPr>
          <w:p w14:paraId="55E41471" w14:textId="77777777" w:rsidR="00584619" w:rsidRDefault="00DF2476">
            <w:pPr>
              <w:pStyle w:val="TableParagraph"/>
              <w:spacing w:before="24" w:line="227" w:lineRule="exact"/>
              <w:ind w:left="203"/>
              <w:rPr>
                <w:sz w:val="20"/>
              </w:rPr>
            </w:pPr>
            <w:r>
              <w:rPr>
                <w:sz w:val="20"/>
              </w:rPr>
              <w:t>53.3.</w:t>
            </w:r>
          </w:p>
        </w:tc>
        <w:tc>
          <w:tcPr>
            <w:tcW w:w="6031" w:type="dxa"/>
          </w:tcPr>
          <w:p w14:paraId="29F10BEB" w14:textId="77777777" w:rsidR="00584619" w:rsidRDefault="00DF2476">
            <w:pPr>
              <w:pStyle w:val="TableParagraph"/>
              <w:spacing w:before="24" w:line="227" w:lineRule="exact"/>
              <w:ind w:left="107"/>
              <w:rPr>
                <w:sz w:val="20"/>
                <w:szCs w:val="20"/>
              </w:rPr>
            </w:pPr>
            <w:r>
              <w:rPr>
                <w:w w:val="105"/>
                <w:sz w:val="20"/>
                <w:szCs w:val="20"/>
              </w:rPr>
              <w:t>Արյունահոսությունը կանգնեցնող սեղմիչներ</w:t>
            </w:r>
          </w:p>
        </w:tc>
        <w:tc>
          <w:tcPr>
            <w:tcW w:w="3403" w:type="dxa"/>
          </w:tcPr>
          <w:p w14:paraId="1F62FA2F" w14:textId="77777777" w:rsidR="00584619" w:rsidRDefault="00584619">
            <w:pPr>
              <w:pStyle w:val="TableParagraph"/>
              <w:rPr>
                <w:sz w:val="18"/>
              </w:rPr>
            </w:pPr>
          </w:p>
        </w:tc>
        <w:tc>
          <w:tcPr>
            <w:tcW w:w="566" w:type="dxa"/>
          </w:tcPr>
          <w:p w14:paraId="33249F50" w14:textId="77777777" w:rsidR="00584619" w:rsidRDefault="00584619">
            <w:pPr>
              <w:pStyle w:val="TableParagraph"/>
              <w:rPr>
                <w:sz w:val="18"/>
              </w:rPr>
            </w:pPr>
          </w:p>
        </w:tc>
        <w:tc>
          <w:tcPr>
            <w:tcW w:w="424" w:type="dxa"/>
          </w:tcPr>
          <w:p w14:paraId="1F00896B" w14:textId="77777777" w:rsidR="00584619" w:rsidRDefault="00584619">
            <w:pPr>
              <w:pStyle w:val="TableParagraph"/>
              <w:rPr>
                <w:sz w:val="18"/>
              </w:rPr>
            </w:pPr>
          </w:p>
        </w:tc>
        <w:tc>
          <w:tcPr>
            <w:tcW w:w="710" w:type="dxa"/>
          </w:tcPr>
          <w:p w14:paraId="72A4A10A" w14:textId="77777777" w:rsidR="00584619" w:rsidRDefault="00584619">
            <w:pPr>
              <w:pStyle w:val="TableParagraph"/>
              <w:rPr>
                <w:sz w:val="18"/>
              </w:rPr>
            </w:pPr>
          </w:p>
        </w:tc>
        <w:tc>
          <w:tcPr>
            <w:tcW w:w="708" w:type="dxa"/>
          </w:tcPr>
          <w:p w14:paraId="30C2EE4D" w14:textId="77777777" w:rsidR="00584619" w:rsidRDefault="00DF2476">
            <w:pPr>
              <w:pStyle w:val="TableParagraph"/>
              <w:spacing w:before="24" w:line="227" w:lineRule="exact"/>
              <w:ind w:left="10"/>
              <w:jc w:val="center"/>
              <w:rPr>
                <w:sz w:val="20"/>
              </w:rPr>
            </w:pPr>
            <w:r>
              <w:rPr>
                <w:w w:val="99"/>
                <w:sz w:val="20"/>
              </w:rPr>
              <w:t>2</w:t>
            </w:r>
          </w:p>
        </w:tc>
        <w:tc>
          <w:tcPr>
            <w:tcW w:w="1841" w:type="dxa"/>
          </w:tcPr>
          <w:p w14:paraId="413CC894"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53E7AFFA" w14:textId="77777777" w:rsidR="00584619" w:rsidRDefault="00584619">
            <w:pPr>
              <w:pStyle w:val="TableParagraph"/>
              <w:rPr>
                <w:sz w:val="18"/>
              </w:rPr>
            </w:pPr>
          </w:p>
        </w:tc>
      </w:tr>
      <w:tr w:rsidR="00584619" w14:paraId="7EE954EE" w14:textId="77777777">
        <w:trPr>
          <w:trHeight w:val="268"/>
        </w:trPr>
        <w:tc>
          <w:tcPr>
            <w:tcW w:w="811" w:type="dxa"/>
          </w:tcPr>
          <w:p w14:paraId="7667EE06" w14:textId="77777777" w:rsidR="00584619" w:rsidRDefault="00DF2476">
            <w:pPr>
              <w:pStyle w:val="TableParagraph"/>
              <w:spacing w:before="24" w:line="224" w:lineRule="exact"/>
              <w:ind w:left="198"/>
              <w:rPr>
                <w:sz w:val="20"/>
              </w:rPr>
            </w:pPr>
            <w:r>
              <w:rPr>
                <w:sz w:val="20"/>
              </w:rPr>
              <w:t>53.4.</w:t>
            </w:r>
          </w:p>
        </w:tc>
        <w:tc>
          <w:tcPr>
            <w:tcW w:w="6031" w:type="dxa"/>
          </w:tcPr>
          <w:p w14:paraId="0C2352CB" w14:textId="77777777" w:rsidR="00584619" w:rsidRDefault="00DF2476">
            <w:pPr>
              <w:pStyle w:val="TableParagraph"/>
              <w:spacing w:before="24" w:line="224" w:lineRule="exact"/>
              <w:ind w:left="107"/>
              <w:rPr>
                <w:sz w:val="20"/>
                <w:szCs w:val="20"/>
              </w:rPr>
            </w:pPr>
            <w:r>
              <w:rPr>
                <w:w w:val="105"/>
                <w:sz w:val="20"/>
                <w:szCs w:val="20"/>
              </w:rPr>
              <w:t>Գիպսե վիրակապ դնելու համար նախատեսված գործիքներ</w:t>
            </w:r>
          </w:p>
        </w:tc>
        <w:tc>
          <w:tcPr>
            <w:tcW w:w="3403" w:type="dxa"/>
          </w:tcPr>
          <w:p w14:paraId="422BFDE7" w14:textId="77777777" w:rsidR="00584619" w:rsidRDefault="00584619">
            <w:pPr>
              <w:pStyle w:val="TableParagraph"/>
              <w:rPr>
                <w:sz w:val="18"/>
              </w:rPr>
            </w:pPr>
          </w:p>
        </w:tc>
        <w:tc>
          <w:tcPr>
            <w:tcW w:w="566" w:type="dxa"/>
          </w:tcPr>
          <w:p w14:paraId="2CB85DB0" w14:textId="77777777" w:rsidR="00584619" w:rsidRDefault="00584619">
            <w:pPr>
              <w:pStyle w:val="TableParagraph"/>
              <w:rPr>
                <w:sz w:val="18"/>
              </w:rPr>
            </w:pPr>
          </w:p>
        </w:tc>
        <w:tc>
          <w:tcPr>
            <w:tcW w:w="424" w:type="dxa"/>
          </w:tcPr>
          <w:p w14:paraId="37EEE974" w14:textId="77777777" w:rsidR="00584619" w:rsidRDefault="00584619">
            <w:pPr>
              <w:pStyle w:val="TableParagraph"/>
              <w:rPr>
                <w:sz w:val="18"/>
              </w:rPr>
            </w:pPr>
          </w:p>
        </w:tc>
        <w:tc>
          <w:tcPr>
            <w:tcW w:w="710" w:type="dxa"/>
          </w:tcPr>
          <w:p w14:paraId="637EC9AD" w14:textId="77777777" w:rsidR="00584619" w:rsidRDefault="00584619">
            <w:pPr>
              <w:pStyle w:val="TableParagraph"/>
              <w:rPr>
                <w:sz w:val="18"/>
              </w:rPr>
            </w:pPr>
          </w:p>
        </w:tc>
        <w:tc>
          <w:tcPr>
            <w:tcW w:w="708" w:type="dxa"/>
          </w:tcPr>
          <w:p w14:paraId="120BD714" w14:textId="77777777" w:rsidR="00584619" w:rsidRDefault="00DF2476">
            <w:pPr>
              <w:pStyle w:val="TableParagraph"/>
              <w:spacing w:before="24" w:line="224" w:lineRule="exact"/>
              <w:ind w:left="12"/>
              <w:jc w:val="center"/>
              <w:rPr>
                <w:sz w:val="20"/>
              </w:rPr>
            </w:pPr>
            <w:r>
              <w:rPr>
                <w:w w:val="99"/>
                <w:sz w:val="20"/>
              </w:rPr>
              <w:t>2</w:t>
            </w:r>
          </w:p>
        </w:tc>
        <w:tc>
          <w:tcPr>
            <w:tcW w:w="1841" w:type="dxa"/>
          </w:tcPr>
          <w:p w14:paraId="6B46DCF3"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18974972" w14:textId="77777777" w:rsidR="00584619" w:rsidRDefault="00584619">
            <w:pPr>
              <w:pStyle w:val="TableParagraph"/>
              <w:rPr>
                <w:sz w:val="18"/>
              </w:rPr>
            </w:pPr>
          </w:p>
        </w:tc>
      </w:tr>
      <w:tr w:rsidR="00584619" w14:paraId="5C0B2BB6" w14:textId="77777777">
        <w:trPr>
          <w:trHeight w:val="270"/>
        </w:trPr>
        <w:tc>
          <w:tcPr>
            <w:tcW w:w="811" w:type="dxa"/>
          </w:tcPr>
          <w:p w14:paraId="586C2958" w14:textId="77777777" w:rsidR="00584619" w:rsidRDefault="00DF2476">
            <w:pPr>
              <w:pStyle w:val="TableParagraph"/>
              <w:spacing w:before="24" w:line="227" w:lineRule="exact"/>
              <w:ind w:left="201"/>
              <w:rPr>
                <w:sz w:val="20"/>
              </w:rPr>
            </w:pPr>
            <w:r>
              <w:rPr>
                <w:sz w:val="20"/>
              </w:rPr>
              <w:t>53.5.</w:t>
            </w:r>
          </w:p>
        </w:tc>
        <w:tc>
          <w:tcPr>
            <w:tcW w:w="6031" w:type="dxa"/>
          </w:tcPr>
          <w:p w14:paraId="487AEA9D" w14:textId="77777777" w:rsidR="00584619" w:rsidRDefault="00DF2476">
            <w:pPr>
              <w:pStyle w:val="TableParagraph"/>
              <w:spacing w:before="24" w:line="227" w:lineRule="exact"/>
              <w:ind w:left="107"/>
              <w:rPr>
                <w:sz w:val="20"/>
                <w:szCs w:val="20"/>
              </w:rPr>
            </w:pPr>
            <w:r>
              <w:rPr>
                <w:w w:val="105"/>
                <w:sz w:val="20"/>
                <w:szCs w:val="20"/>
              </w:rPr>
              <w:t>Բեկակալների հավաքածու</w:t>
            </w:r>
          </w:p>
        </w:tc>
        <w:tc>
          <w:tcPr>
            <w:tcW w:w="3403" w:type="dxa"/>
          </w:tcPr>
          <w:p w14:paraId="2E87541D" w14:textId="77777777" w:rsidR="00584619" w:rsidRDefault="00584619">
            <w:pPr>
              <w:pStyle w:val="TableParagraph"/>
              <w:rPr>
                <w:sz w:val="18"/>
              </w:rPr>
            </w:pPr>
          </w:p>
        </w:tc>
        <w:tc>
          <w:tcPr>
            <w:tcW w:w="566" w:type="dxa"/>
          </w:tcPr>
          <w:p w14:paraId="18B2B687" w14:textId="77777777" w:rsidR="00584619" w:rsidRDefault="00584619">
            <w:pPr>
              <w:pStyle w:val="TableParagraph"/>
              <w:rPr>
                <w:sz w:val="18"/>
              </w:rPr>
            </w:pPr>
          </w:p>
        </w:tc>
        <w:tc>
          <w:tcPr>
            <w:tcW w:w="424" w:type="dxa"/>
          </w:tcPr>
          <w:p w14:paraId="1B11124A" w14:textId="77777777" w:rsidR="00584619" w:rsidRDefault="00584619">
            <w:pPr>
              <w:pStyle w:val="TableParagraph"/>
              <w:rPr>
                <w:sz w:val="18"/>
              </w:rPr>
            </w:pPr>
          </w:p>
        </w:tc>
        <w:tc>
          <w:tcPr>
            <w:tcW w:w="710" w:type="dxa"/>
          </w:tcPr>
          <w:p w14:paraId="78F77207" w14:textId="77777777" w:rsidR="00584619" w:rsidRDefault="00584619">
            <w:pPr>
              <w:pStyle w:val="TableParagraph"/>
              <w:rPr>
                <w:sz w:val="18"/>
              </w:rPr>
            </w:pPr>
          </w:p>
        </w:tc>
        <w:tc>
          <w:tcPr>
            <w:tcW w:w="708" w:type="dxa"/>
          </w:tcPr>
          <w:p w14:paraId="47DE6BE1"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3ADD81F6"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5ECF916F" w14:textId="77777777" w:rsidR="00584619" w:rsidRDefault="00584619">
            <w:pPr>
              <w:pStyle w:val="TableParagraph"/>
              <w:rPr>
                <w:sz w:val="18"/>
              </w:rPr>
            </w:pPr>
          </w:p>
        </w:tc>
      </w:tr>
      <w:tr w:rsidR="00584619" w14:paraId="3D98B10E" w14:textId="77777777">
        <w:trPr>
          <w:trHeight w:val="268"/>
        </w:trPr>
        <w:tc>
          <w:tcPr>
            <w:tcW w:w="811" w:type="dxa"/>
          </w:tcPr>
          <w:p w14:paraId="3398BD89" w14:textId="77777777" w:rsidR="00584619" w:rsidRDefault="00DF2476">
            <w:pPr>
              <w:pStyle w:val="TableParagraph"/>
              <w:spacing w:before="24" w:line="224" w:lineRule="exact"/>
              <w:ind w:left="196"/>
              <w:rPr>
                <w:sz w:val="20"/>
              </w:rPr>
            </w:pPr>
            <w:r>
              <w:rPr>
                <w:sz w:val="20"/>
              </w:rPr>
              <w:t>53.6.</w:t>
            </w:r>
          </w:p>
        </w:tc>
        <w:tc>
          <w:tcPr>
            <w:tcW w:w="6031" w:type="dxa"/>
          </w:tcPr>
          <w:p w14:paraId="05ABF123" w14:textId="77777777" w:rsidR="00584619" w:rsidRDefault="00DF2476">
            <w:pPr>
              <w:pStyle w:val="TableParagraph"/>
              <w:spacing w:before="24" w:line="224" w:lineRule="exact"/>
              <w:ind w:left="107"/>
              <w:rPr>
                <w:sz w:val="20"/>
                <w:szCs w:val="20"/>
              </w:rPr>
            </w:pPr>
            <w:r>
              <w:rPr>
                <w:w w:val="110"/>
                <w:sz w:val="20"/>
                <w:szCs w:val="20"/>
              </w:rPr>
              <w:t>Ռետինե ձգալարան</w:t>
            </w:r>
          </w:p>
        </w:tc>
        <w:tc>
          <w:tcPr>
            <w:tcW w:w="3403" w:type="dxa"/>
          </w:tcPr>
          <w:p w14:paraId="304E8051" w14:textId="77777777" w:rsidR="00584619" w:rsidRDefault="00584619">
            <w:pPr>
              <w:pStyle w:val="TableParagraph"/>
              <w:rPr>
                <w:sz w:val="18"/>
              </w:rPr>
            </w:pPr>
          </w:p>
        </w:tc>
        <w:tc>
          <w:tcPr>
            <w:tcW w:w="566" w:type="dxa"/>
          </w:tcPr>
          <w:p w14:paraId="4E9D6A88" w14:textId="77777777" w:rsidR="00584619" w:rsidRDefault="00584619">
            <w:pPr>
              <w:pStyle w:val="TableParagraph"/>
              <w:rPr>
                <w:sz w:val="18"/>
              </w:rPr>
            </w:pPr>
          </w:p>
        </w:tc>
        <w:tc>
          <w:tcPr>
            <w:tcW w:w="424" w:type="dxa"/>
          </w:tcPr>
          <w:p w14:paraId="080CCBB6" w14:textId="77777777" w:rsidR="00584619" w:rsidRDefault="00584619">
            <w:pPr>
              <w:pStyle w:val="TableParagraph"/>
              <w:rPr>
                <w:sz w:val="18"/>
              </w:rPr>
            </w:pPr>
          </w:p>
        </w:tc>
        <w:tc>
          <w:tcPr>
            <w:tcW w:w="710" w:type="dxa"/>
          </w:tcPr>
          <w:p w14:paraId="6DEFB299" w14:textId="77777777" w:rsidR="00584619" w:rsidRDefault="00584619">
            <w:pPr>
              <w:pStyle w:val="TableParagraph"/>
              <w:rPr>
                <w:sz w:val="18"/>
              </w:rPr>
            </w:pPr>
          </w:p>
        </w:tc>
        <w:tc>
          <w:tcPr>
            <w:tcW w:w="708" w:type="dxa"/>
          </w:tcPr>
          <w:p w14:paraId="1FA37B3D"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5DBB9D1D"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01874618" w14:textId="77777777" w:rsidR="00584619" w:rsidRDefault="00584619">
            <w:pPr>
              <w:pStyle w:val="TableParagraph"/>
              <w:rPr>
                <w:sz w:val="18"/>
              </w:rPr>
            </w:pPr>
          </w:p>
        </w:tc>
      </w:tr>
      <w:tr w:rsidR="00584619" w14:paraId="45C20BAA" w14:textId="77777777">
        <w:trPr>
          <w:trHeight w:val="270"/>
        </w:trPr>
        <w:tc>
          <w:tcPr>
            <w:tcW w:w="811" w:type="dxa"/>
          </w:tcPr>
          <w:p w14:paraId="25CD319E" w14:textId="77777777" w:rsidR="00584619" w:rsidRDefault="00DF2476">
            <w:pPr>
              <w:pStyle w:val="TableParagraph"/>
              <w:spacing w:before="26" w:line="224" w:lineRule="exact"/>
              <w:ind w:left="203"/>
              <w:rPr>
                <w:sz w:val="20"/>
              </w:rPr>
            </w:pPr>
            <w:r>
              <w:rPr>
                <w:sz w:val="20"/>
              </w:rPr>
              <w:t>53.7.</w:t>
            </w:r>
          </w:p>
        </w:tc>
        <w:tc>
          <w:tcPr>
            <w:tcW w:w="6031" w:type="dxa"/>
          </w:tcPr>
          <w:p w14:paraId="4BF53CEF" w14:textId="77777777" w:rsidR="00584619" w:rsidRDefault="00DF2476">
            <w:pPr>
              <w:pStyle w:val="TableParagraph"/>
              <w:spacing w:before="26" w:line="224" w:lineRule="exact"/>
              <w:ind w:left="107"/>
              <w:rPr>
                <w:sz w:val="20"/>
                <w:szCs w:val="20"/>
              </w:rPr>
            </w:pPr>
            <w:r>
              <w:rPr>
                <w:w w:val="105"/>
                <w:sz w:val="20"/>
                <w:szCs w:val="20"/>
              </w:rPr>
              <w:t>Պլևրալ պունկցիայի և դրենավորման հավաքածու</w:t>
            </w:r>
          </w:p>
        </w:tc>
        <w:tc>
          <w:tcPr>
            <w:tcW w:w="3403" w:type="dxa"/>
          </w:tcPr>
          <w:p w14:paraId="1A2F820E" w14:textId="77777777" w:rsidR="00584619" w:rsidRDefault="00584619">
            <w:pPr>
              <w:pStyle w:val="TableParagraph"/>
              <w:rPr>
                <w:sz w:val="18"/>
              </w:rPr>
            </w:pPr>
          </w:p>
        </w:tc>
        <w:tc>
          <w:tcPr>
            <w:tcW w:w="566" w:type="dxa"/>
          </w:tcPr>
          <w:p w14:paraId="2B9D15C6" w14:textId="77777777" w:rsidR="00584619" w:rsidRDefault="00584619">
            <w:pPr>
              <w:pStyle w:val="TableParagraph"/>
              <w:rPr>
                <w:sz w:val="18"/>
              </w:rPr>
            </w:pPr>
          </w:p>
        </w:tc>
        <w:tc>
          <w:tcPr>
            <w:tcW w:w="424" w:type="dxa"/>
          </w:tcPr>
          <w:p w14:paraId="445919BB" w14:textId="77777777" w:rsidR="00584619" w:rsidRDefault="00584619">
            <w:pPr>
              <w:pStyle w:val="TableParagraph"/>
              <w:rPr>
                <w:sz w:val="18"/>
              </w:rPr>
            </w:pPr>
          </w:p>
        </w:tc>
        <w:tc>
          <w:tcPr>
            <w:tcW w:w="710" w:type="dxa"/>
          </w:tcPr>
          <w:p w14:paraId="293CFBBE" w14:textId="77777777" w:rsidR="00584619" w:rsidRDefault="00584619">
            <w:pPr>
              <w:pStyle w:val="TableParagraph"/>
              <w:rPr>
                <w:sz w:val="18"/>
              </w:rPr>
            </w:pPr>
          </w:p>
        </w:tc>
        <w:tc>
          <w:tcPr>
            <w:tcW w:w="708" w:type="dxa"/>
          </w:tcPr>
          <w:p w14:paraId="23927594" w14:textId="77777777" w:rsidR="00584619" w:rsidRDefault="00DF2476">
            <w:pPr>
              <w:pStyle w:val="TableParagraph"/>
              <w:spacing w:before="26" w:line="224" w:lineRule="exact"/>
              <w:ind w:left="10"/>
              <w:jc w:val="center"/>
              <w:rPr>
                <w:sz w:val="20"/>
              </w:rPr>
            </w:pPr>
            <w:r>
              <w:rPr>
                <w:w w:val="99"/>
                <w:sz w:val="20"/>
              </w:rPr>
              <w:t>2</w:t>
            </w:r>
          </w:p>
        </w:tc>
        <w:tc>
          <w:tcPr>
            <w:tcW w:w="1841" w:type="dxa"/>
          </w:tcPr>
          <w:p w14:paraId="44B5622B" w14:textId="77777777" w:rsidR="00584619" w:rsidRDefault="00DF2476">
            <w:pPr>
              <w:pStyle w:val="TableParagraph"/>
              <w:spacing w:before="26" w:line="224" w:lineRule="exact"/>
              <w:ind w:left="112" w:right="100"/>
              <w:jc w:val="center"/>
              <w:rPr>
                <w:sz w:val="20"/>
                <w:szCs w:val="20"/>
              </w:rPr>
            </w:pPr>
            <w:r>
              <w:rPr>
                <w:w w:val="110"/>
                <w:sz w:val="20"/>
                <w:szCs w:val="20"/>
              </w:rPr>
              <w:t>Դիտողական</w:t>
            </w:r>
          </w:p>
        </w:tc>
        <w:tc>
          <w:tcPr>
            <w:tcW w:w="1135" w:type="dxa"/>
          </w:tcPr>
          <w:p w14:paraId="7D83D652" w14:textId="77777777" w:rsidR="00584619" w:rsidRDefault="00584619">
            <w:pPr>
              <w:pStyle w:val="TableParagraph"/>
              <w:rPr>
                <w:sz w:val="18"/>
              </w:rPr>
            </w:pPr>
          </w:p>
        </w:tc>
      </w:tr>
      <w:tr w:rsidR="00584619" w14:paraId="7872B550" w14:textId="77777777">
        <w:trPr>
          <w:trHeight w:val="270"/>
        </w:trPr>
        <w:tc>
          <w:tcPr>
            <w:tcW w:w="811" w:type="dxa"/>
          </w:tcPr>
          <w:p w14:paraId="4046469C" w14:textId="77777777" w:rsidR="00584619" w:rsidRDefault="00DF2476">
            <w:pPr>
              <w:pStyle w:val="TableParagraph"/>
              <w:spacing w:before="24" w:line="227" w:lineRule="exact"/>
              <w:ind w:left="196"/>
              <w:rPr>
                <w:sz w:val="20"/>
              </w:rPr>
            </w:pPr>
            <w:r>
              <w:rPr>
                <w:sz w:val="20"/>
              </w:rPr>
              <w:t>53.8.</w:t>
            </w:r>
          </w:p>
        </w:tc>
        <w:tc>
          <w:tcPr>
            <w:tcW w:w="6031" w:type="dxa"/>
          </w:tcPr>
          <w:p w14:paraId="630F9DF2" w14:textId="77777777" w:rsidR="00584619" w:rsidRDefault="00DF2476">
            <w:pPr>
              <w:pStyle w:val="TableParagraph"/>
              <w:spacing w:before="24" w:line="227" w:lineRule="exact"/>
              <w:ind w:left="107"/>
              <w:rPr>
                <w:sz w:val="20"/>
                <w:szCs w:val="20"/>
              </w:rPr>
            </w:pPr>
            <w:r>
              <w:rPr>
                <w:w w:val="110"/>
                <w:sz w:val="20"/>
                <w:szCs w:val="20"/>
              </w:rPr>
              <w:t>Միզապարկի կաթետերներ</w:t>
            </w:r>
          </w:p>
        </w:tc>
        <w:tc>
          <w:tcPr>
            <w:tcW w:w="3403" w:type="dxa"/>
          </w:tcPr>
          <w:p w14:paraId="692B2D7F" w14:textId="77777777" w:rsidR="00584619" w:rsidRDefault="00584619">
            <w:pPr>
              <w:pStyle w:val="TableParagraph"/>
              <w:rPr>
                <w:sz w:val="18"/>
              </w:rPr>
            </w:pPr>
          </w:p>
        </w:tc>
        <w:tc>
          <w:tcPr>
            <w:tcW w:w="566" w:type="dxa"/>
          </w:tcPr>
          <w:p w14:paraId="387D4026" w14:textId="77777777" w:rsidR="00584619" w:rsidRDefault="00584619">
            <w:pPr>
              <w:pStyle w:val="TableParagraph"/>
              <w:rPr>
                <w:sz w:val="18"/>
              </w:rPr>
            </w:pPr>
          </w:p>
        </w:tc>
        <w:tc>
          <w:tcPr>
            <w:tcW w:w="424" w:type="dxa"/>
          </w:tcPr>
          <w:p w14:paraId="3812B192" w14:textId="77777777" w:rsidR="00584619" w:rsidRDefault="00584619">
            <w:pPr>
              <w:pStyle w:val="TableParagraph"/>
              <w:rPr>
                <w:sz w:val="18"/>
              </w:rPr>
            </w:pPr>
          </w:p>
        </w:tc>
        <w:tc>
          <w:tcPr>
            <w:tcW w:w="710" w:type="dxa"/>
          </w:tcPr>
          <w:p w14:paraId="4032F79E" w14:textId="77777777" w:rsidR="00584619" w:rsidRDefault="00584619">
            <w:pPr>
              <w:pStyle w:val="TableParagraph"/>
              <w:rPr>
                <w:sz w:val="18"/>
              </w:rPr>
            </w:pPr>
          </w:p>
        </w:tc>
        <w:tc>
          <w:tcPr>
            <w:tcW w:w="708" w:type="dxa"/>
          </w:tcPr>
          <w:p w14:paraId="7E525078" w14:textId="77777777" w:rsidR="00584619" w:rsidRDefault="00DF2476">
            <w:pPr>
              <w:pStyle w:val="TableParagraph"/>
              <w:spacing w:before="24" w:line="227" w:lineRule="exact"/>
              <w:ind w:left="8"/>
              <w:jc w:val="center"/>
              <w:rPr>
                <w:sz w:val="20"/>
              </w:rPr>
            </w:pPr>
            <w:r>
              <w:rPr>
                <w:w w:val="71"/>
                <w:sz w:val="20"/>
              </w:rPr>
              <w:t>1</w:t>
            </w:r>
          </w:p>
        </w:tc>
        <w:tc>
          <w:tcPr>
            <w:tcW w:w="1841" w:type="dxa"/>
          </w:tcPr>
          <w:p w14:paraId="36E61743"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34172EFF" w14:textId="77777777" w:rsidR="00584619" w:rsidRDefault="00584619">
            <w:pPr>
              <w:pStyle w:val="TableParagraph"/>
              <w:rPr>
                <w:sz w:val="18"/>
              </w:rPr>
            </w:pPr>
          </w:p>
        </w:tc>
      </w:tr>
      <w:tr w:rsidR="00584619" w14:paraId="4BFAC86B" w14:textId="77777777">
        <w:trPr>
          <w:trHeight w:val="268"/>
        </w:trPr>
        <w:tc>
          <w:tcPr>
            <w:tcW w:w="811" w:type="dxa"/>
          </w:tcPr>
          <w:p w14:paraId="63A2C59B" w14:textId="77777777" w:rsidR="00584619" w:rsidRDefault="00DF2476">
            <w:pPr>
              <w:pStyle w:val="TableParagraph"/>
              <w:spacing w:before="24" w:line="224" w:lineRule="exact"/>
              <w:ind w:left="196"/>
              <w:rPr>
                <w:sz w:val="20"/>
              </w:rPr>
            </w:pPr>
            <w:r>
              <w:rPr>
                <w:sz w:val="20"/>
              </w:rPr>
              <w:t>53.9.</w:t>
            </w:r>
          </w:p>
        </w:tc>
        <w:tc>
          <w:tcPr>
            <w:tcW w:w="6031" w:type="dxa"/>
          </w:tcPr>
          <w:p w14:paraId="7683BBC6" w14:textId="77777777" w:rsidR="00584619" w:rsidRDefault="00DF2476">
            <w:pPr>
              <w:pStyle w:val="TableParagraph"/>
              <w:spacing w:before="24" w:line="224" w:lineRule="exact"/>
              <w:ind w:left="107"/>
              <w:rPr>
                <w:sz w:val="20"/>
                <w:szCs w:val="20"/>
              </w:rPr>
            </w:pPr>
            <w:r>
              <w:rPr>
                <w:w w:val="105"/>
                <w:sz w:val="20"/>
                <w:szCs w:val="20"/>
              </w:rPr>
              <w:t>Ատրավմատիկ կարանյութեր</w:t>
            </w:r>
          </w:p>
        </w:tc>
        <w:tc>
          <w:tcPr>
            <w:tcW w:w="3403" w:type="dxa"/>
          </w:tcPr>
          <w:p w14:paraId="36C78D6C" w14:textId="77777777" w:rsidR="00584619" w:rsidRDefault="00584619">
            <w:pPr>
              <w:pStyle w:val="TableParagraph"/>
              <w:rPr>
                <w:sz w:val="18"/>
              </w:rPr>
            </w:pPr>
          </w:p>
        </w:tc>
        <w:tc>
          <w:tcPr>
            <w:tcW w:w="566" w:type="dxa"/>
          </w:tcPr>
          <w:p w14:paraId="208930B1" w14:textId="77777777" w:rsidR="00584619" w:rsidRDefault="00584619">
            <w:pPr>
              <w:pStyle w:val="TableParagraph"/>
              <w:rPr>
                <w:sz w:val="18"/>
              </w:rPr>
            </w:pPr>
          </w:p>
        </w:tc>
        <w:tc>
          <w:tcPr>
            <w:tcW w:w="424" w:type="dxa"/>
          </w:tcPr>
          <w:p w14:paraId="4A1DC294" w14:textId="77777777" w:rsidR="00584619" w:rsidRDefault="00584619">
            <w:pPr>
              <w:pStyle w:val="TableParagraph"/>
              <w:rPr>
                <w:sz w:val="18"/>
              </w:rPr>
            </w:pPr>
          </w:p>
        </w:tc>
        <w:tc>
          <w:tcPr>
            <w:tcW w:w="710" w:type="dxa"/>
          </w:tcPr>
          <w:p w14:paraId="72BE7E28" w14:textId="77777777" w:rsidR="00584619" w:rsidRDefault="00584619">
            <w:pPr>
              <w:pStyle w:val="TableParagraph"/>
              <w:rPr>
                <w:sz w:val="18"/>
              </w:rPr>
            </w:pPr>
          </w:p>
        </w:tc>
        <w:tc>
          <w:tcPr>
            <w:tcW w:w="708" w:type="dxa"/>
          </w:tcPr>
          <w:p w14:paraId="10FAAEEF" w14:textId="77777777" w:rsidR="00584619" w:rsidRDefault="00DF2476">
            <w:pPr>
              <w:pStyle w:val="TableParagraph"/>
              <w:spacing w:before="24" w:line="224" w:lineRule="exact"/>
              <w:ind w:left="9"/>
              <w:jc w:val="center"/>
              <w:rPr>
                <w:sz w:val="20"/>
              </w:rPr>
            </w:pPr>
            <w:r>
              <w:rPr>
                <w:w w:val="71"/>
                <w:sz w:val="20"/>
              </w:rPr>
              <w:t>1</w:t>
            </w:r>
          </w:p>
        </w:tc>
        <w:tc>
          <w:tcPr>
            <w:tcW w:w="1841" w:type="dxa"/>
          </w:tcPr>
          <w:p w14:paraId="7C15B799"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6831724C" w14:textId="77777777" w:rsidR="00584619" w:rsidRDefault="00584619">
            <w:pPr>
              <w:pStyle w:val="TableParagraph"/>
              <w:rPr>
                <w:sz w:val="18"/>
              </w:rPr>
            </w:pPr>
          </w:p>
        </w:tc>
      </w:tr>
      <w:tr w:rsidR="00584619" w14:paraId="2E433386" w14:textId="77777777">
        <w:trPr>
          <w:trHeight w:val="270"/>
        </w:trPr>
        <w:tc>
          <w:tcPr>
            <w:tcW w:w="811" w:type="dxa"/>
          </w:tcPr>
          <w:p w14:paraId="6EE77F8B" w14:textId="77777777" w:rsidR="00584619" w:rsidRDefault="00DF2476">
            <w:pPr>
              <w:pStyle w:val="TableParagraph"/>
              <w:spacing w:before="24" w:line="227" w:lineRule="exact"/>
              <w:ind w:left="160"/>
              <w:rPr>
                <w:sz w:val="20"/>
              </w:rPr>
            </w:pPr>
            <w:r>
              <w:rPr>
                <w:sz w:val="20"/>
              </w:rPr>
              <w:t>53.10.</w:t>
            </w:r>
          </w:p>
        </w:tc>
        <w:tc>
          <w:tcPr>
            <w:tcW w:w="6031" w:type="dxa"/>
          </w:tcPr>
          <w:p w14:paraId="4214ED0F" w14:textId="77777777" w:rsidR="00584619" w:rsidRDefault="00DF2476">
            <w:pPr>
              <w:pStyle w:val="TableParagraph"/>
              <w:spacing w:before="24" w:line="227" w:lineRule="exact"/>
              <w:ind w:left="107"/>
              <w:rPr>
                <w:sz w:val="20"/>
                <w:szCs w:val="20"/>
              </w:rPr>
            </w:pPr>
            <w:r>
              <w:rPr>
                <w:w w:val="110"/>
                <w:sz w:val="20"/>
                <w:szCs w:val="20"/>
              </w:rPr>
              <w:t>Վիրահատական սեղան</w:t>
            </w:r>
          </w:p>
        </w:tc>
        <w:tc>
          <w:tcPr>
            <w:tcW w:w="3403" w:type="dxa"/>
          </w:tcPr>
          <w:p w14:paraId="37D73224" w14:textId="77777777" w:rsidR="00584619" w:rsidRDefault="00584619">
            <w:pPr>
              <w:pStyle w:val="TableParagraph"/>
              <w:rPr>
                <w:sz w:val="18"/>
              </w:rPr>
            </w:pPr>
          </w:p>
        </w:tc>
        <w:tc>
          <w:tcPr>
            <w:tcW w:w="566" w:type="dxa"/>
          </w:tcPr>
          <w:p w14:paraId="55AB52D0" w14:textId="77777777" w:rsidR="00584619" w:rsidRDefault="00584619">
            <w:pPr>
              <w:pStyle w:val="TableParagraph"/>
              <w:rPr>
                <w:sz w:val="18"/>
              </w:rPr>
            </w:pPr>
          </w:p>
        </w:tc>
        <w:tc>
          <w:tcPr>
            <w:tcW w:w="424" w:type="dxa"/>
          </w:tcPr>
          <w:p w14:paraId="2894D732" w14:textId="77777777" w:rsidR="00584619" w:rsidRDefault="00584619">
            <w:pPr>
              <w:pStyle w:val="TableParagraph"/>
              <w:rPr>
                <w:sz w:val="18"/>
              </w:rPr>
            </w:pPr>
          </w:p>
        </w:tc>
        <w:tc>
          <w:tcPr>
            <w:tcW w:w="710" w:type="dxa"/>
          </w:tcPr>
          <w:p w14:paraId="711066A3" w14:textId="77777777" w:rsidR="00584619" w:rsidRDefault="00584619">
            <w:pPr>
              <w:pStyle w:val="TableParagraph"/>
              <w:rPr>
                <w:sz w:val="18"/>
              </w:rPr>
            </w:pPr>
          </w:p>
        </w:tc>
        <w:tc>
          <w:tcPr>
            <w:tcW w:w="708" w:type="dxa"/>
          </w:tcPr>
          <w:p w14:paraId="1D3E7460" w14:textId="77777777" w:rsidR="00584619" w:rsidRDefault="00DF2476">
            <w:pPr>
              <w:pStyle w:val="TableParagraph"/>
              <w:spacing w:before="24" w:line="227" w:lineRule="exact"/>
              <w:ind w:left="12"/>
              <w:jc w:val="center"/>
              <w:rPr>
                <w:sz w:val="20"/>
              </w:rPr>
            </w:pPr>
            <w:r>
              <w:rPr>
                <w:w w:val="71"/>
                <w:sz w:val="20"/>
              </w:rPr>
              <w:t>1</w:t>
            </w:r>
          </w:p>
        </w:tc>
        <w:tc>
          <w:tcPr>
            <w:tcW w:w="1841" w:type="dxa"/>
          </w:tcPr>
          <w:p w14:paraId="000355C7"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1AFE7109" w14:textId="77777777" w:rsidR="00584619" w:rsidRDefault="00584619">
            <w:pPr>
              <w:pStyle w:val="TableParagraph"/>
              <w:rPr>
                <w:sz w:val="18"/>
              </w:rPr>
            </w:pPr>
          </w:p>
        </w:tc>
      </w:tr>
      <w:tr w:rsidR="00584619" w14:paraId="0823C6A6" w14:textId="77777777">
        <w:trPr>
          <w:trHeight w:val="1617"/>
        </w:trPr>
        <w:tc>
          <w:tcPr>
            <w:tcW w:w="811" w:type="dxa"/>
          </w:tcPr>
          <w:p w14:paraId="631C6765" w14:textId="77777777" w:rsidR="00584619" w:rsidRDefault="00DF2476">
            <w:pPr>
              <w:pStyle w:val="TableParagraph"/>
              <w:spacing w:before="24"/>
              <w:ind w:left="182"/>
              <w:rPr>
                <w:sz w:val="20"/>
              </w:rPr>
            </w:pPr>
            <w:r>
              <w:rPr>
                <w:sz w:val="20"/>
              </w:rPr>
              <w:t>53.11.</w:t>
            </w:r>
          </w:p>
        </w:tc>
        <w:tc>
          <w:tcPr>
            <w:tcW w:w="6031" w:type="dxa"/>
          </w:tcPr>
          <w:p w14:paraId="53B7695E" w14:textId="77777777" w:rsidR="00584619" w:rsidRDefault="00DF2476">
            <w:pPr>
              <w:pStyle w:val="TableParagraph"/>
              <w:spacing w:before="26"/>
              <w:ind w:left="107"/>
              <w:rPr>
                <w:sz w:val="20"/>
                <w:szCs w:val="20"/>
              </w:rPr>
            </w:pPr>
            <w:r>
              <w:rPr>
                <w:w w:val="110"/>
                <w:sz w:val="20"/>
                <w:szCs w:val="20"/>
              </w:rPr>
              <w:t>Վիրաբուժական կաբինետը հագեցած է կադրերով.</w:t>
            </w:r>
          </w:p>
        </w:tc>
        <w:tc>
          <w:tcPr>
            <w:tcW w:w="3403" w:type="dxa"/>
          </w:tcPr>
          <w:p w14:paraId="3E520ADF" w14:textId="77777777" w:rsidR="00584619" w:rsidRDefault="00DF2476">
            <w:pPr>
              <w:pStyle w:val="TableParagraph"/>
              <w:spacing w:before="24" w:line="280" w:lineRule="auto"/>
              <w:ind w:left="110" w:right="83"/>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 xml:space="preserve">դեկտեմբերի 5-ի N 1936-Ն </w:t>
            </w:r>
            <w:r>
              <w:rPr>
                <w:spacing w:val="-8"/>
                <w:w w:val="105"/>
                <w:sz w:val="20"/>
                <w:szCs w:val="20"/>
              </w:rPr>
              <w:t xml:space="preserve">որոշում, </w:t>
            </w:r>
            <w:r>
              <w:rPr>
                <w:spacing w:val="-7"/>
                <w:w w:val="105"/>
                <w:sz w:val="20"/>
                <w:szCs w:val="20"/>
              </w:rPr>
              <w:t xml:space="preserve">հավելված </w:t>
            </w:r>
            <w:r>
              <w:rPr>
                <w:w w:val="105"/>
                <w:sz w:val="20"/>
                <w:szCs w:val="20"/>
              </w:rPr>
              <w:t xml:space="preserve">N </w:t>
            </w:r>
            <w:r>
              <w:rPr>
                <w:spacing w:val="-4"/>
                <w:w w:val="105"/>
                <w:sz w:val="20"/>
                <w:szCs w:val="20"/>
              </w:rPr>
              <w:t xml:space="preserve">1, </w:t>
            </w:r>
            <w:r>
              <w:rPr>
                <w:spacing w:val="-7"/>
                <w:w w:val="105"/>
                <w:sz w:val="20"/>
                <w:szCs w:val="20"/>
              </w:rPr>
              <w:t xml:space="preserve">կետ 1.14։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 որոշման</w:t>
            </w:r>
          </w:p>
          <w:p w14:paraId="6C77F10A" w14:textId="77777777" w:rsidR="00584619" w:rsidRDefault="00DF2476">
            <w:pPr>
              <w:pStyle w:val="TableParagraph"/>
              <w:spacing w:before="3" w:line="224" w:lineRule="exact"/>
              <w:ind w:left="110"/>
              <w:jc w:val="both"/>
              <w:rPr>
                <w:sz w:val="20"/>
                <w:szCs w:val="20"/>
              </w:rPr>
            </w:pPr>
            <w:r>
              <w:rPr>
                <w:w w:val="105"/>
                <w:sz w:val="20"/>
                <w:szCs w:val="20"/>
              </w:rPr>
              <w:t>հավելված N 5, կետ 18</w:t>
            </w:r>
          </w:p>
        </w:tc>
        <w:tc>
          <w:tcPr>
            <w:tcW w:w="566" w:type="dxa"/>
            <w:shd w:val="clear" w:color="auto" w:fill="D8D8D8"/>
          </w:tcPr>
          <w:p w14:paraId="5066F947" w14:textId="77777777" w:rsidR="00584619" w:rsidRDefault="00584619">
            <w:pPr>
              <w:pStyle w:val="TableParagraph"/>
              <w:rPr>
                <w:sz w:val="18"/>
              </w:rPr>
            </w:pPr>
          </w:p>
        </w:tc>
        <w:tc>
          <w:tcPr>
            <w:tcW w:w="424" w:type="dxa"/>
            <w:shd w:val="clear" w:color="auto" w:fill="D8D8D8"/>
          </w:tcPr>
          <w:p w14:paraId="19760152" w14:textId="77777777" w:rsidR="00584619" w:rsidRDefault="00584619">
            <w:pPr>
              <w:pStyle w:val="TableParagraph"/>
              <w:rPr>
                <w:sz w:val="18"/>
              </w:rPr>
            </w:pPr>
          </w:p>
        </w:tc>
        <w:tc>
          <w:tcPr>
            <w:tcW w:w="710" w:type="dxa"/>
            <w:shd w:val="clear" w:color="auto" w:fill="D8D8D8"/>
          </w:tcPr>
          <w:p w14:paraId="5F1D692D" w14:textId="77777777" w:rsidR="00584619" w:rsidRDefault="00584619">
            <w:pPr>
              <w:pStyle w:val="TableParagraph"/>
              <w:rPr>
                <w:sz w:val="18"/>
              </w:rPr>
            </w:pPr>
          </w:p>
        </w:tc>
        <w:tc>
          <w:tcPr>
            <w:tcW w:w="708" w:type="dxa"/>
            <w:shd w:val="clear" w:color="auto" w:fill="D8D8D8"/>
          </w:tcPr>
          <w:p w14:paraId="0658BAA5" w14:textId="77777777" w:rsidR="00584619" w:rsidRDefault="00584619">
            <w:pPr>
              <w:pStyle w:val="TableParagraph"/>
              <w:rPr>
                <w:sz w:val="18"/>
              </w:rPr>
            </w:pPr>
          </w:p>
        </w:tc>
        <w:tc>
          <w:tcPr>
            <w:tcW w:w="1841" w:type="dxa"/>
            <w:shd w:val="clear" w:color="auto" w:fill="D8D8D8"/>
          </w:tcPr>
          <w:p w14:paraId="14FCF082" w14:textId="77777777" w:rsidR="00584619" w:rsidRDefault="00584619">
            <w:pPr>
              <w:pStyle w:val="TableParagraph"/>
              <w:rPr>
                <w:sz w:val="18"/>
              </w:rPr>
            </w:pPr>
          </w:p>
        </w:tc>
        <w:tc>
          <w:tcPr>
            <w:tcW w:w="1135" w:type="dxa"/>
            <w:shd w:val="clear" w:color="auto" w:fill="D8D8D8"/>
          </w:tcPr>
          <w:p w14:paraId="46A37747" w14:textId="77777777" w:rsidR="00584619" w:rsidRDefault="00584619">
            <w:pPr>
              <w:pStyle w:val="TableParagraph"/>
              <w:rPr>
                <w:sz w:val="18"/>
              </w:rPr>
            </w:pPr>
          </w:p>
        </w:tc>
      </w:tr>
      <w:tr w:rsidR="00584619" w14:paraId="5A4B8F18" w14:textId="77777777">
        <w:trPr>
          <w:trHeight w:val="539"/>
        </w:trPr>
        <w:tc>
          <w:tcPr>
            <w:tcW w:w="811" w:type="dxa"/>
          </w:tcPr>
          <w:p w14:paraId="5F887856" w14:textId="77777777" w:rsidR="00584619" w:rsidRDefault="00DF2476">
            <w:pPr>
              <w:pStyle w:val="TableParagraph"/>
              <w:spacing w:before="26"/>
              <w:ind w:left="167"/>
              <w:rPr>
                <w:sz w:val="20"/>
              </w:rPr>
            </w:pPr>
            <w:r>
              <w:rPr>
                <w:sz w:val="20"/>
              </w:rPr>
              <w:t>53.12.</w:t>
            </w:r>
          </w:p>
        </w:tc>
        <w:tc>
          <w:tcPr>
            <w:tcW w:w="6031" w:type="dxa"/>
          </w:tcPr>
          <w:p w14:paraId="117D77A0" w14:textId="77777777" w:rsidR="00584619" w:rsidRDefault="00DF2476">
            <w:pPr>
              <w:pStyle w:val="TableParagraph"/>
              <w:spacing w:before="26"/>
              <w:ind w:left="107"/>
              <w:rPr>
                <w:sz w:val="20"/>
                <w:szCs w:val="20"/>
              </w:rPr>
            </w:pPr>
            <w:r>
              <w:rPr>
                <w:w w:val="105"/>
                <w:sz w:val="20"/>
                <w:szCs w:val="20"/>
              </w:rPr>
              <w:t>Բժիշկ-վիրաբույժ` վերջին 5 տարվա ընթացքում վերապատ-</w:t>
            </w:r>
          </w:p>
          <w:p w14:paraId="1562FCAF" w14:textId="77777777" w:rsidR="00584619" w:rsidRDefault="00DF2476">
            <w:pPr>
              <w:pStyle w:val="TableParagraph"/>
              <w:spacing w:before="39" w:line="224" w:lineRule="exact"/>
              <w:ind w:left="107"/>
              <w:rPr>
                <w:sz w:val="20"/>
                <w:szCs w:val="20"/>
              </w:rPr>
            </w:pPr>
            <w:r>
              <w:rPr>
                <w:w w:val="105"/>
                <w:sz w:val="20"/>
                <w:szCs w:val="20"/>
              </w:rPr>
              <w:t>րաստման առկայությամբ</w:t>
            </w:r>
          </w:p>
        </w:tc>
        <w:tc>
          <w:tcPr>
            <w:tcW w:w="3403" w:type="dxa"/>
          </w:tcPr>
          <w:p w14:paraId="11848AF6" w14:textId="77777777" w:rsidR="00584619" w:rsidRDefault="00584619">
            <w:pPr>
              <w:pStyle w:val="TableParagraph"/>
              <w:rPr>
                <w:sz w:val="18"/>
              </w:rPr>
            </w:pPr>
          </w:p>
        </w:tc>
        <w:tc>
          <w:tcPr>
            <w:tcW w:w="566" w:type="dxa"/>
          </w:tcPr>
          <w:p w14:paraId="24D3BA7D" w14:textId="77777777" w:rsidR="00584619" w:rsidRDefault="00584619">
            <w:pPr>
              <w:pStyle w:val="TableParagraph"/>
              <w:rPr>
                <w:sz w:val="18"/>
              </w:rPr>
            </w:pPr>
          </w:p>
        </w:tc>
        <w:tc>
          <w:tcPr>
            <w:tcW w:w="424" w:type="dxa"/>
          </w:tcPr>
          <w:p w14:paraId="69A60CF2" w14:textId="77777777" w:rsidR="00584619" w:rsidRDefault="00584619">
            <w:pPr>
              <w:pStyle w:val="TableParagraph"/>
              <w:rPr>
                <w:sz w:val="18"/>
              </w:rPr>
            </w:pPr>
          </w:p>
        </w:tc>
        <w:tc>
          <w:tcPr>
            <w:tcW w:w="710" w:type="dxa"/>
          </w:tcPr>
          <w:p w14:paraId="224BA151" w14:textId="77777777" w:rsidR="00584619" w:rsidRDefault="00584619">
            <w:pPr>
              <w:pStyle w:val="TableParagraph"/>
              <w:rPr>
                <w:sz w:val="18"/>
              </w:rPr>
            </w:pPr>
          </w:p>
        </w:tc>
        <w:tc>
          <w:tcPr>
            <w:tcW w:w="708" w:type="dxa"/>
          </w:tcPr>
          <w:p w14:paraId="4A786E80" w14:textId="77777777" w:rsidR="00584619" w:rsidRDefault="00DF2476">
            <w:pPr>
              <w:pStyle w:val="TableParagraph"/>
              <w:spacing w:before="26"/>
              <w:ind w:left="13"/>
              <w:jc w:val="center"/>
              <w:rPr>
                <w:sz w:val="20"/>
              </w:rPr>
            </w:pPr>
            <w:r>
              <w:rPr>
                <w:w w:val="103"/>
                <w:sz w:val="20"/>
              </w:rPr>
              <w:t>5</w:t>
            </w:r>
          </w:p>
        </w:tc>
        <w:tc>
          <w:tcPr>
            <w:tcW w:w="1841" w:type="dxa"/>
          </w:tcPr>
          <w:p w14:paraId="093408AF" w14:textId="77777777" w:rsidR="00584619" w:rsidRDefault="00DF2476">
            <w:pPr>
              <w:pStyle w:val="TableParagraph"/>
              <w:spacing w:before="26"/>
              <w:ind w:left="114" w:right="100"/>
              <w:jc w:val="center"/>
              <w:rPr>
                <w:sz w:val="20"/>
                <w:szCs w:val="20"/>
              </w:rPr>
            </w:pPr>
            <w:r>
              <w:rPr>
                <w:w w:val="105"/>
                <w:sz w:val="20"/>
                <w:szCs w:val="20"/>
              </w:rPr>
              <w:t>Փաստաթղթային</w:t>
            </w:r>
          </w:p>
        </w:tc>
        <w:tc>
          <w:tcPr>
            <w:tcW w:w="1135" w:type="dxa"/>
          </w:tcPr>
          <w:p w14:paraId="2C3DCF6F" w14:textId="77777777" w:rsidR="00584619" w:rsidRDefault="00584619">
            <w:pPr>
              <w:pStyle w:val="TableParagraph"/>
              <w:rPr>
                <w:sz w:val="18"/>
              </w:rPr>
            </w:pPr>
          </w:p>
        </w:tc>
      </w:tr>
      <w:tr w:rsidR="00584619" w14:paraId="3A0D124E" w14:textId="77777777">
        <w:trPr>
          <w:trHeight w:val="270"/>
        </w:trPr>
        <w:tc>
          <w:tcPr>
            <w:tcW w:w="811" w:type="dxa"/>
          </w:tcPr>
          <w:p w14:paraId="1FBD6749" w14:textId="77777777" w:rsidR="00584619" w:rsidRDefault="00DF2476">
            <w:pPr>
              <w:pStyle w:val="TableParagraph"/>
              <w:spacing w:before="26" w:line="224" w:lineRule="exact"/>
              <w:ind w:left="167"/>
              <w:rPr>
                <w:sz w:val="20"/>
              </w:rPr>
            </w:pPr>
            <w:r>
              <w:rPr>
                <w:sz w:val="20"/>
              </w:rPr>
              <w:t>53.13.</w:t>
            </w:r>
          </w:p>
        </w:tc>
        <w:tc>
          <w:tcPr>
            <w:tcW w:w="6031" w:type="dxa"/>
          </w:tcPr>
          <w:p w14:paraId="40300DA6" w14:textId="77777777" w:rsidR="00584619" w:rsidRDefault="00DF2476">
            <w:pPr>
              <w:pStyle w:val="TableParagraph"/>
              <w:spacing w:before="26" w:line="224" w:lineRule="exact"/>
              <w:ind w:left="107"/>
              <w:rPr>
                <w:sz w:val="20"/>
                <w:szCs w:val="20"/>
              </w:rPr>
            </w:pPr>
            <w:r>
              <w:rPr>
                <w:w w:val="105"/>
                <w:sz w:val="20"/>
                <w:szCs w:val="20"/>
              </w:rPr>
              <w:t>Միջին բուժաշխատող*</w:t>
            </w:r>
          </w:p>
        </w:tc>
        <w:tc>
          <w:tcPr>
            <w:tcW w:w="3403" w:type="dxa"/>
          </w:tcPr>
          <w:p w14:paraId="0E8860A4" w14:textId="77777777" w:rsidR="00584619" w:rsidRDefault="00584619">
            <w:pPr>
              <w:pStyle w:val="TableParagraph"/>
              <w:rPr>
                <w:sz w:val="18"/>
              </w:rPr>
            </w:pPr>
          </w:p>
        </w:tc>
        <w:tc>
          <w:tcPr>
            <w:tcW w:w="566" w:type="dxa"/>
          </w:tcPr>
          <w:p w14:paraId="20F0240F" w14:textId="77777777" w:rsidR="00584619" w:rsidRDefault="00584619">
            <w:pPr>
              <w:pStyle w:val="TableParagraph"/>
              <w:rPr>
                <w:sz w:val="18"/>
              </w:rPr>
            </w:pPr>
          </w:p>
        </w:tc>
        <w:tc>
          <w:tcPr>
            <w:tcW w:w="424" w:type="dxa"/>
          </w:tcPr>
          <w:p w14:paraId="37A41AEF" w14:textId="77777777" w:rsidR="00584619" w:rsidRDefault="00584619">
            <w:pPr>
              <w:pStyle w:val="TableParagraph"/>
              <w:rPr>
                <w:sz w:val="18"/>
              </w:rPr>
            </w:pPr>
          </w:p>
        </w:tc>
        <w:tc>
          <w:tcPr>
            <w:tcW w:w="710" w:type="dxa"/>
          </w:tcPr>
          <w:p w14:paraId="2DAA013E" w14:textId="77777777" w:rsidR="00584619" w:rsidRDefault="00584619">
            <w:pPr>
              <w:pStyle w:val="TableParagraph"/>
              <w:rPr>
                <w:sz w:val="18"/>
              </w:rPr>
            </w:pPr>
          </w:p>
        </w:tc>
        <w:tc>
          <w:tcPr>
            <w:tcW w:w="708" w:type="dxa"/>
          </w:tcPr>
          <w:p w14:paraId="6DFE66C3" w14:textId="77777777" w:rsidR="00584619" w:rsidRDefault="00DF2476">
            <w:pPr>
              <w:pStyle w:val="TableParagraph"/>
              <w:spacing w:before="26" w:line="224" w:lineRule="exact"/>
              <w:ind w:left="13"/>
              <w:jc w:val="center"/>
              <w:rPr>
                <w:sz w:val="20"/>
              </w:rPr>
            </w:pPr>
            <w:r>
              <w:rPr>
                <w:w w:val="97"/>
                <w:sz w:val="20"/>
              </w:rPr>
              <w:t>3</w:t>
            </w:r>
          </w:p>
        </w:tc>
        <w:tc>
          <w:tcPr>
            <w:tcW w:w="1841" w:type="dxa"/>
          </w:tcPr>
          <w:p w14:paraId="53B92C5E" w14:textId="77777777" w:rsidR="00584619" w:rsidRDefault="00DF2476">
            <w:pPr>
              <w:pStyle w:val="TableParagraph"/>
              <w:spacing w:before="26" w:line="224" w:lineRule="exact"/>
              <w:ind w:left="115" w:right="100"/>
              <w:jc w:val="center"/>
              <w:rPr>
                <w:sz w:val="20"/>
                <w:szCs w:val="20"/>
              </w:rPr>
            </w:pPr>
            <w:r>
              <w:rPr>
                <w:w w:val="105"/>
                <w:sz w:val="20"/>
                <w:szCs w:val="20"/>
              </w:rPr>
              <w:t>Փաստաթղթային</w:t>
            </w:r>
          </w:p>
        </w:tc>
        <w:tc>
          <w:tcPr>
            <w:tcW w:w="1135" w:type="dxa"/>
          </w:tcPr>
          <w:p w14:paraId="01E7F0C9" w14:textId="77777777" w:rsidR="00584619" w:rsidRDefault="00584619">
            <w:pPr>
              <w:pStyle w:val="TableParagraph"/>
              <w:rPr>
                <w:sz w:val="18"/>
              </w:rPr>
            </w:pPr>
          </w:p>
        </w:tc>
      </w:tr>
      <w:tr w:rsidR="00584619" w14:paraId="6BE6A899" w14:textId="77777777">
        <w:trPr>
          <w:trHeight w:val="808"/>
        </w:trPr>
        <w:tc>
          <w:tcPr>
            <w:tcW w:w="811" w:type="dxa"/>
          </w:tcPr>
          <w:p w14:paraId="22841886" w14:textId="77777777" w:rsidR="00584619" w:rsidRDefault="00DF2476">
            <w:pPr>
              <w:pStyle w:val="TableParagraph"/>
              <w:spacing w:before="24"/>
              <w:ind w:left="273"/>
              <w:rPr>
                <w:sz w:val="20"/>
              </w:rPr>
            </w:pPr>
            <w:r>
              <w:rPr>
                <w:w w:val="105"/>
                <w:sz w:val="20"/>
              </w:rPr>
              <w:t>54.</w:t>
            </w:r>
          </w:p>
        </w:tc>
        <w:tc>
          <w:tcPr>
            <w:tcW w:w="6031" w:type="dxa"/>
          </w:tcPr>
          <w:p w14:paraId="40ADA386" w14:textId="77777777" w:rsidR="00584619" w:rsidRDefault="00DF2476">
            <w:pPr>
              <w:pStyle w:val="TableParagraph"/>
              <w:tabs>
                <w:tab w:val="left" w:pos="2329"/>
                <w:tab w:val="left" w:pos="3576"/>
                <w:tab w:val="left" w:pos="4248"/>
              </w:tabs>
              <w:spacing w:before="26" w:line="283" w:lineRule="auto"/>
              <w:ind w:left="107" w:right="85"/>
              <w:rPr>
                <w:sz w:val="20"/>
                <w:szCs w:val="20"/>
              </w:rPr>
            </w:pPr>
            <w:r>
              <w:rPr>
                <w:spacing w:val="-8"/>
                <w:w w:val="105"/>
                <w:sz w:val="20"/>
                <w:szCs w:val="20"/>
              </w:rPr>
              <w:t>Միջամտությունների</w:t>
            </w:r>
            <w:r>
              <w:rPr>
                <w:spacing w:val="-8"/>
                <w:w w:val="105"/>
                <w:sz w:val="20"/>
                <w:szCs w:val="20"/>
              </w:rPr>
              <w:tab/>
            </w:r>
            <w:r>
              <w:rPr>
                <w:spacing w:val="-7"/>
                <w:w w:val="105"/>
                <w:sz w:val="20"/>
                <w:szCs w:val="20"/>
              </w:rPr>
              <w:t>կաբինետն</w:t>
            </w:r>
            <w:r>
              <w:rPr>
                <w:spacing w:val="-7"/>
                <w:w w:val="105"/>
                <w:sz w:val="20"/>
                <w:szCs w:val="20"/>
              </w:rPr>
              <w:tab/>
              <w:t>ունի</w:t>
            </w:r>
            <w:r>
              <w:rPr>
                <w:spacing w:val="-7"/>
                <w:w w:val="105"/>
                <w:sz w:val="20"/>
                <w:szCs w:val="20"/>
              </w:rPr>
              <w:tab/>
            </w:r>
            <w:r>
              <w:rPr>
                <w:spacing w:val="-8"/>
                <w:w w:val="105"/>
                <w:sz w:val="20"/>
                <w:szCs w:val="20"/>
              </w:rPr>
              <w:t xml:space="preserve">համապատասխան սարքավորումներ </w:t>
            </w:r>
            <w:r>
              <w:rPr>
                <w:w w:val="105"/>
                <w:sz w:val="20"/>
                <w:szCs w:val="20"/>
              </w:rPr>
              <w:t>և բժշկական</w:t>
            </w:r>
            <w:r>
              <w:rPr>
                <w:spacing w:val="15"/>
                <w:w w:val="105"/>
                <w:sz w:val="20"/>
                <w:szCs w:val="20"/>
              </w:rPr>
              <w:t xml:space="preserve"> </w:t>
            </w:r>
            <w:r>
              <w:rPr>
                <w:w w:val="105"/>
                <w:sz w:val="20"/>
                <w:szCs w:val="20"/>
              </w:rPr>
              <w:t>գործիքներ.</w:t>
            </w:r>
          </w:p>
        </w:tc>
        <w:tc>
          <w:tcPr>
            <w:tcW w:w="3403" w:type="dxa"/>
          </w:tcPr>
          <w:p w14:paraId="60671329" w14:textId="77777777" w:rsidR="00584619" w:rsidRDefault="00DF2476">
            <w:pPr>
              <w:pStyle w:val="TableParagraph"/>
              <w:spacing w:before="24"/>
              <w:ind w:left="110"/>
              <w:rPr>
                <w:sz w:val="20"/>
                <w:szCs w:val="20"/>
              </w:rPr>
            </w:pPr>
            <w:r>
              <w:rPr>
                <w:w w:val="105"/>
                <w:sz w:val="20"/>
                <w:szCs w:val="20"/>
              </w:rPr>
              <w:t>Կառավարության 2002 թվականի</w:t>
            </w:r>
          </w:p>
          <w:p w14:paraId="6D56F0AC" w14:textId="77777777" w:rsidR="00584619" w:rsidRDefault="00DF2476">
            <w:pPr>
              <w:pStyle w:val="TableParagraph"/>
              <w:spacing w:before="1" w:line="270" w:lineRule="atLeast"/>
              <w:ind w:left="110" w:right="85"/>
              <w:rPr>
                <w:sz w:val="20"/>
                <w:szCs w:val="20"/>
              </w:rPr>
            </w:pPr>
            <w:r>
              <w:rPr>
                <w:sz w:val="20"/>
                <w:szCs w:val="20"/>
              </w:rPr>
              <w:t>դեկտեմբերի 5-ի N 1936-Ն որոշում, հավելված N 1, կետ 1.21</w:t>
            </w:r>
          </w:p>
        </w:tc>
        <w:tc>
          <w:tcPr>
            <w:tcW w:w="566" w:type="dxa"/>
            <w:shd w:val="clear" w:color="auto" w:fill="D8D8D8"/>
          </w:tcPr>
          <w:p w14:paraId="3B5BDC16" w14:textId="77777777" w:rsidR="00584619" w:rsidRDefault="00584619">
            <w:pPr>
              <w:pStyle w:val="TableParagraph"/>
              <w:rPr>
                <w:sz w:val="18"/>
              </w:rPr>
            </w:pPr>
          </w:p>
        </w:tc>
        <w:tc>
          <w:tcPr>
            <w:tcW w:w="424" w:type="dxa"/>
            <w:shd w:val="clear" w:color="auto" w:fill="D8D8D8"/>
          </w:tcPr>
          <w:p w14:paraId="4E171D85" w14:textId="77777777" w:rsidR="00584619" w:rsidRDefault="00584619">
            <w:pPr>
              <w:pStyle w:val="TableParagraph"/>
              <w:rPr>
                <w:sz w:val="18"/>
              </w:rPr>
            </w:pPr>
          </w:p>
        </w:tc>
        <w:tc>
          <w:tcPr>
            <w:tcW w:w="710" w:type="dxa"/>
            <w:shd w:val="clear" w:color="auto" w:fill="D8D8D8"/>
          </w:tcPr>
          <w:p w14:paraId="67D455E0" w14:textId="77777777" w:rsidR="00584619" w:rsidRDefault="00584619">
            <w:pPr>
              <w:pStyle w:val="TableParagraph"/>
              <w:rPr>
                <w:sz w:val="18"/>
              </w:rPr>
            </w:pPr>
          </w:p>
        </w:tc>
        <w:tc>
          <w:tcPr>
            <w:tcW w:w="708" w:type="dxa"/>
            <w:shd w:val="clear" w:color="auto" w:fill="D8D8D8"/>
          </w:tcPr>
          <w:p w14:paraId="57EF550E" w14:textId="77777777" w:rsidR="00584619" w:rsidRDefault="00584619">
            <w:pPr>
              <w:pStyle w:val="TableParagraph"/>
              <w:rPr>
                <w:sz w:val="18"/>
              </w:rPr>
            </w:pPr>
          </w:p>
        </w:tc>
        <w:tc>
          <w:tcPr>
            <w:tcW w:w="1841" w:type="dxa"/>
            <w:shd w:val="clear" w:color="auto" w:fill="D8D8D8"/>
          </w:tcPr>
          <w:p w14:paraId="139EDC65" w14:textId="77777777" w:rsidR="00584619" w:rsidRDefault="00584619">
            <w:pPr>
              <w:pStyle w:val="TableParagraph"/>
              <w:rPr>
                <w:sz w:val="18"/>
              </w:rPr>
            </w:pPr>
          </w:p>
        </w:tc>
        <w:tc>
          <w:tcPr>
            <w:tcW w:w="1135" w:type="dxa"/>
            <w:shd w:val="clear" w:color="auto" w:fill="D8D8D8"/>
          </w:tcPr>
          <w:p w14:paraId="5079CE28" w14:textId="77777777" w:rsidR="00584619" w:rsidRDefault="00584619">
            <w:pPr>
              <w:pStyle w:val="TableParagraph"/>
              <w:rPr>
                <w:sz w:val="18"/>
              </w:rPr>
            </w:pPr>
          </w:p>
        </w:tc>
      </w:tr>
      <w:tr w:rsidR="00584619" w14:paraId="551AFCFF" w14:textId="77777777">
        <w:trPr>
          <w:trHeight w:val="270"/>
        </w:trPr>
        <w:tc>
          <w:tcPr>
            <w:tcW w:w="811" w:type="dxa"/>
          </w:tcPr>
          <w:p w14:paraId="0ADEEE25" w14:textId="77777777" w:rsidR="00584619" w:rsidRDefault="00DF2476">
            <w:pPr>
              <w:pStyle w:val="TableParagraph"/>
              <w:spacing w:before="26" w:line="224" w:lineRule="exact"/>
              <w:ind w:left="213"/>
              <w:rPr>
                <w:sz w:val="20"/>
              </w:rPr>
            </w:pPr>
            <w:r>
              <w:rPr>
                <w:sz w:val="20"/>
              </w:rPr>
              <w:t>54.1.</w:t>
            </w:r>
          </w:p>
        </w:tc>
        <w:tc>
          <w:tcPr>
            <w:tcW w:w="6031" w:type="dxa"/>
          </w:tcPr>
          <w:p w14:paraId="2562BEF6" w14:textId="77777777" w:rsidR="00584619" w:rsidRDefault="00DF2476">
            <w:pPr>
              <w:pStyle w:val="TableParagraph"/>
              <w:spacing w:before="26" w:line="224" w:lineRule="exact"/>
              <w:ind w:left="107"/>
              <w:rPr>
                <w:sz w:val="20"/>
                <w:szCs w:val="20"/>
              </w:rPr>
            </w:pPr>
            <w:r>
              <w:rPr>
                <w:w w:val="105"/>
                <w:sz w:val="20"/>
                <w:szCs w:val="20"/>
              </w:rPr>
              <w:t>Պահարաններ` գործիքների համար</w:t>
            </w:r>
          </w:p>
        </w:tc>
        <w:tc>
          <w:tcPr>
            <w:tcW w:w="3403" w:type="dxa"/>
          </w:tcPr>
          <w:p w14:paraId="58449BB6" w14:textId="77777777" w:rsidR="00584619" w:rsidRDefault="00584619">
            <w:pPr>
              <w:pStyle w:val="TableParagraph"/>
              <w:rPr>
                <w:sz w:val="18"/>
              </w:rPr>
            </w:pPr>
          </w:p>
        </w:tc>
        <w:tc>
          <w:tcPr>
            <w:tcW w:w="566" w:type="dxa"/>
          </w:tcPr>
          <w:p w14:paraId="5B1685BC" w14:textId="77777777" w:rsidR="00584619" w:rsidRDefault="00584619">
            <w:pPr>
              <w:pStyle w:val="TableParagraph"/>
              <w:rPr>
                <w:sz w:val="18"/>
              </w:rPr>
            </w:pPr>
          </w:p>
        </w:tc>
        <w:tc>
          <w:tcPr>
            <w:tcW w:w="424" w:type="dxa"/>
          </w:tcPr>
          <w:p w14:paraId="0A15575D" w14:textId="77777777" w:rsidR="00584619" w:rsidRDefault="00584619">
            <w:pPr>
              <w:pStyle w:val="TableParagraph"/>
              <w:rPr>
                <w:sz w:val="18"/>
              </w:rPr>
            </w:pPr>
          </w:p>
        </w:tc>
        <w:tc>
          <w:tcPr>
            <w:tcW w:w="710" w:type="dxa"/>
          </w:tcPr>
          <w:p w14:paraId="6FC54AFF" w14:textId="77777777" w:rsidR="00584619" w:rsidRDefault="00584619">
            <w:pPr>
              <w:pStyle w:val="TableParagraph"/>
              <w:rPr>
                <w:sz w:val="18"/>
              </w:rPr>
            </w:pPr>
          </w:p>
        </w:tc>
        <w:tc>
          <w:tcPr>
            <w:tcW w:w="708" w:type="dxa"/>
          </w:tcPr>
          <w:p w14:paraId="7EDB0C06" w14:textId="77777777" w:rsidR="00584619" w:rsidRDefault="00DF2476">
            <w:pPr>
              <w:pStyle w:val="TableParagraph"/>
              <w:spacing w:before="26" w:line="224" w:lineRule="exact"/>
              <w:ind w:left="9"/>
              <w:jc w:val="center"/>
              <w:rPr>
                <w:sz w:val="20"/>
              </w:rPr>
            </w:pPr>
            <w:r>
              <w:rPr>
                <w:w w:val="71"/>
                <w:sz w:val="20"/>
              </w:rPr>
              <w:t>1</w:t>
            </w:r>
          </w:p>
        </w:tc>
        <w:tc>
          <w:tcPr>
            <w:tcW w:w="1841" w:type="dxa"/>
          </w:tcPr>
          <w:p w14:paraId="346937E5"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43920D74" w14:textId="77777777" w:rsidR="00584619" w:rsidRDefault="00584619">
            <w:pPr>
              <w:pStyle w:val="TableParagraph"/>
              <w:rPr>
                <w:sz w:val="18"/>
              </w:rPr>
            </w:pPr>
          </w:p>
        </w:tc>
      </w:tr>
      <w:tr w:rsidR="00584619" w14:paraId="1FBA3A85" w14:textId="77777777">
        <w:trPr>
          <w:trHeight w:val="270"/>
        </w:trPr>
        <w:tc>
          <w:tcPr>
            <w:tcW w:w="811" w:type="dxa"/>
          </w:tcPr>
          <w:p w14:paraId="0768A505" w14:textId="77777777" w:rsidR="00584619" w:rsidRDefault="00DF2476">
            <w:pPr>
              <w:pStyle w:val="TableParagraph"/>
              <w:spacing w:before="24" w:line="227" w:lineRule="exact"/>
              <w:ind w:left="198"/>
              <w:rPr>
                <w:sz w:val="20"/>
              </w:rPr>
            </w:pPr>
            <w:r>
              <w:rPr>
                <w:sz w:val="20"/>
              </w:rPr>
              <w:t>54.2.</w:t>
            </w:r>
          </w:p>
        </w:tc>
        <w:tc>
          <w:tcPr>
            <w:tcW w:w="6031" w:type="dxa"/>
          </w:tcPr>
          <w:p w14:paraId="548F7740" w14:textId="77777777" w:rsidR="00584619" w:rsidRDefault="00DF2476">
            <w:pPr>
              <w:pStyle w:val="TableParagraph"/>
              <w:spacing w:before="24" w:line="227" w:lineRule="exact"/>
              <w:ind w:left="107"/>
              <w:rPr>
                <w:sz w:val="20"/>
                <w:szCs w:val="20"/>
              </w:rPr>
            </w:pPr>
            <w:r>
              <w:rPr>
                <w:w w:val="110"/>
                <w:sz w:val="20"/>
                <w:szCs w:val="20"/>
              </w:rPr>
              <w:t>Գործիքների սեղան</w:t>
            </w:r>
          </w:p>
        </w:tc>
        <w:tc>
          <w:tcPr>
            <w:tcW w:w="3403" w:type="dxa"/>
          </w:tcPr>
          <w:p w14:paraId="1EDEA233" w14:textId="77777777" w:rsidR="00584619" w:rsidRDefault="00584619">
            <w:pPr>
              <w:pStyle w:val="TableParagraph"/>
              <w:rPr>
                <w:sz w:val="18"/>
              </w:rPr>
            </w:pPr>
          </w:p>
        </w:tc>
        <w:tc>
          <w:tcPr>
            <w:tcW w:w="566" w:type="dxa"/>
          </w:tcPr>
          <w:p w14:paraId="5E015119" w14:textId="77777777" w:rsidR="00584619" w:rsidRDefault="00584619">
            <w:pPr>
              <w:pStyle w:val="TableParagraph"/>
              <w:rPr>
                <w:sz w:val="18"/>
              </w:rPr>
            </w:pPr>
          </w:p>
        </w:tc>
        <w:tc>
          <w:tcPr>
            <w:tcW w:w="424" w:type="dxa"/>
          </w:tcPr>
          <w:p w14:paraId="73910C5D" w14:textId="77777777" w:rsidR="00584619" w:rsidRDefault="00584619">
            <w:pPr>
              <w:pStyle w:val="TableParagraph"/>
              <w:rPr>
                <w:sz w:val="18"/>
              </w:rPr>
            </w:pPr>
          </w:p>
        </w:tc>
        <w:tc>
          <w:tcPr>
            <w:tcW w:w="710" w:type="dxa"/>
          </w:tcPr>
          <w:p w14:paraId="1E943549" w14:textId="77777777" w:rsidR="00584619" w:rsidRDefault="00584619">
            <w:pPr>
              <w:pStyle w:val="TableParagraph"/>
              <w:rPr>
                <w:sz w:val="18"/>
              </w:rPr>
            </w:pPr>
          </w:p>
        </w:tc>
        <w:tc>
          <w:tcPr>
            <w:tcW w:w="708" w:type="dxa"/>
          </w:tcPr>
          <w:p w14:paraId="36CD01C5" w14:textId="77777777" w:rsidR="00584619" w:rsidRDefault="00DF2476">
            <w:pPr>
              <w:pStyle w:val="TableParagraph"/>
              <w:spacing w:before="24" w:line="227" w:lineRule="exact"/>
              <w:ind w:left="9"/>
              <w:jc w:val="center"/>
              <w:rPr>
                <w:sz w:val="20"/>
              </w:rPr>
            </w:pPr>
            <w:r>
              <w:rPr>
                <w:w w:val="71"/>
                <w:sz w:val="20"/>
              </w:rPr>
              <w:t>1</w:t>
            </w:r>
          </w:p>
        </w:tc>
        <w:tc>
          <w:tcPr>
            <w:tcW w:w="1841" w:type="dxa"/>
          </w:tcPr>
          <w:p w14:paraId="71C9AAA5"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60A4721A" w14:textId="77777777" w:rsidR="00584619" w:rsidRDefault="00584619">
            <w:pPr>
              <w:pStyle w:val="TableParagraph"/>
              <w:rPr>
                <w:sz w:val="18"/>
              </w:rPr>
            </w:pPr>
          </w:p>
        </w:tc>
      </w:tr>
      <w:tr w:rsidR="00584619" w14:paraId="75D1FC7F" w14:textId="77777777">
        <w:trPr>
          <w:trHeight w:val="270"/>
        </w:trPr>
        <w:tc>
          <w:tcPr>
            <w:tcW w:w="811" w:type="dxa"/>
          </w:tcPr>
          <w:p w14:paraId="4663C972" w14:textId="77777777" w:rsidR="00584619" w:rsidRDefault="00DF2476">
            <w:pPr>
              <w:pStyle w:val="TableParagraph"/>
              <w:spacing w:before="24" w:line="227" w:lineRule="exact"/>
              <w:ind w:left="198"/>
              <w:rPr>
                <w:sz w:val="20"/>
              </w:rPr>
            </w:pPr>
            <w:r>
              <w:rPr>
                <w:sz w:val="20"/>
              </w:rPr>
              <w:t>54.3.</w:t>
            </w:r>
          </w:p>
        </w:tc>
        <w:tc>
          <w:tcPr>
            <w:tcW w:w="6031" w:type="dxa"/>
          </w:tcPr>
          <w:p w14:paraId="7D33FF0A"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պահարաններ Նշում 1*</w:t>
            </w:r>
          </w:p>
        </w:tc>
        <w:tc>
          <w:tcPr>
            <w:tcW w:w="3403" w:type="dxa"/>
          </w:tcPr>
          <w:p w14:paraId="4ECC20A9" w14:textId="77777777" w:rsidR="00584619" w:rsidRDefault="00584619">
            <w:pPr>
              <w:pStyle w:val="TableParagraph"/>
              <w:rPr>
                <w:sz w:val="18"/>
              </w:rPr>
            </w:pPr>
          </w:p>
        </w:tc>
        <w:tc>
          <w:tcPr>
            <w:tcW w:w="566" w:type="dxa"/>
          </w:tcPr>
          <w:p w14:paraId="080DE151" w14:textId="77777777" w:rsidR="00584619" w:rsidRDefault="00584619">
            <w:pPr>
              <w:pStyle w:val="TableParagraph"/>
              <w:rPr>
                <w:sz w:val="18"/>
              </w:rPr>
            </w:pPr>
          </w:p>
        </w:tc>
        <w:tc>
          <w:tcPr>
            <w:tcW w:w="424" w:type="dxa"/>
          </w:tcPr>
          <w:p w14:paraId="1789A5D0" w14:textId="77777777" w:rsidR="00584619" w:rsidRDefault="00584619">
            <w:pPr>
              <w:pStyle w:val="TableParagraph"/>
              <w:rPr>
                <w:sz w:val="18"/>
              </w:rPr>
            </w:pPr>
          </w:p>
        </w:tc>
        <w:tc>
          <w:tcPr>
            <w:tcW w:w="710" w:type="dxa"/>
          </w:tcPr>
          <w:p w14:paraId="16AAD7AF" w14:textId="77777777" w:rsidR="00584619" w:rsidRDefault="00584619">
            <w:pPr>
              <w:pStyle w:val="TableParagraph"/>
              <w:rPr>
                <w:sz w:val="18"/>
              </w:rPr>
            </w:pPr>
          </w:p>
        </w:tc>
        <w:tc>
          <w:tcPr>
            <w:tcW w:w="708" w:type="dxa"/>
          </w:tcPr>
          <w:p w14:paraId="3321141D"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170D7793"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7AB11079" w14:textId="77777777" w:rsidR="00584619" w:rsidRDefault="00584619">
            <w:pPr>
              <w:pStyle w:val="TableParagraph"/>
              <w:rPr>
                <w:sz w:val="18"/>
              </w:rPr>
            </w:pPr>
          </w:p>
        </w:tc>
      </w:tr>
      <w:tr w:rsidR="00584619" w14:paraId="7B1CE482" w14:textId="77777777">
        <w:trPr>
          <w:trHeight w:val="270"/>
        </w:trPr>
        <w:tc>
          <w:tcPr>
            <w:tcW w:w="811" w:type="dxa"/>
          </w:tcPr>
          <w:p w14:paraId="13D08ECC" w14:textId="77777777" w:rsidR="00584619" w:rsidRDefault="00DF2476">
            <w:pPr>
              <w:pStyle w:val="TableParagraph"/>
              <w:spacing w:before="24" w:line="227" w:lineRule="exact"/>
              <w:ind w:left="194"/>
              <w:rPr>
                <w:sz w:val="20"/>
              </w:rPr>
            </w:pPr>
            <w:r>
              <w:rPr>
                <w:w w:val="105"/>
                <w:sz w:val="20"/>
              </w:rPr>
              <w:t>54.4.</w:t>
            </w:r>
          </w:p>
        </w:tc>
        <w:tc>
          <w:tcPr>
            <w:tcW w:w="6031" w:type="dxa"/>
          </w:tcPr>
          <w:p w14:paraId="4302E8EC" w14:textId="77777777" w:rsidR="00584619" w:rsidRDefault="00DF2476">
            <w:pPr>
              <w:pStyle w:val="TableParagraph"/>
              <w:spacing w:before="24" w:line="227" w:lineRule="exact"/>
              <w:ind w:left="107"/>
              <w:rPr>
                <w:sz w:val="20"/>
                <w:szCs w:val="20"/>
              </w:rPr>
            </w:pPr>
            <w:r>
              <w:rPr>
                <w:w w:val="105"/>
                <w:sz w:val="20"/>
                <w:szCs w:val="20"/>
              </w:rPr>
              <w:t>Սառնարան</w:t>
            </w:r>
          </w:p>
        </w:tc>
        <w:tc>
          <w:tcPr>
            <w:tcW w:w="3403" w:type="dxa"/>
          </w:tcPr>
          <w:p w14:paraId="61AE8424" w14:textId="77777777" w:rsidR="00584619" w:rsidRDefault="00584619">
            <w:pPr>
              <w:pStyle w:val="TableParagraph"/>
              <w:rPr>
                <w:sz w:val="18"/>
              </w:rPr>
            </w:pPr>
          </w:p>
        </w:tc>
        <w:tc>
          <w:tcPr>
            <w:tcW w:w="566" w:type="dxa"/>
          </w:tcPr>
          <w:p w14:paraId="7F10542F" w14:textId="77777777" w:rsidR="00584619" w:rsidRDefault="00584619">
            <w:pPr>
              <w:pStyle w:val="TableParagraph"/>
              <w:rPr>
                <w:sz w:val="18"/>
              </w:rPr>
            </w:pPr>
          </w:p>
        </w:tc>
        <w:tc>
          <w:tcPr>
            <w:tcW w:w="424" w:type="dxa"/>
          </w:tcPr>
          <w:p w14:paraId="307A79A0" w14:textId="77777777" w:rsidR="00584619" w:rsidRDefault="00584619">
            <w:pPr>
              <w:pStyle w:val="TableParagraph"/>
              <w:rPr>
                <w:sz w:val="18"/>
              </w:rPr>
            </w:pPr>
          </w:p>
        </w:tc>
        <w:tc>
          <w:tcPr>
            <w:tcW w:w="710" w:type="dxa"/>
          </w:tcPr>
          <w:p w14:paraId="6598ADFD" w14:textId="77777777" w:rsidR="00584619" w:rsidRDefault="00584619">
            <w:pPr>
              <w:pStyle w:val="TableParagraph"/>
              <w:rPr>
                <w:sz w:val="18"/>
              </w:rPr>
            </w:pPr>
          </w:p>
        </w:tc>
        <w:tc>
          <w:tcPr>
            <w:tcW w:w="708" w:type="dxa"/>
          </w:tcPr>
          <w:p w14:paraId="2D57ABF6" w14:textId="77777777" w:rsidR="00584619" w:rsidRDefault="00DF2476">
            <w:pPr>
              <w:pStyle w:val="TableParagraph"/>
              <w:spacing w:before="24" w:line="227" w:lineRule="exact"/>
              <w:ind w:left="14"/>
              <w:jc w:val="center"/>
              <w:rPr>
                <w:sz w:val="20"/>
              </w:rPr>
            </w:pPr>
            <w:r>
              <w:rPr>
                <w:w w:val="97"/>
                <w:sz w:val="20"/>
              </w:rPr>
              <w:t>3</w:t>
            </w:r>
          </w:p>
        </w:tc>
        <w:tc>
          <w:tcPr>
            <w:tcW w:w="1841" w:type="dxa"/>
          </w:tcPr>
          <w:p w14:paraId="176CC92C" w14:textId="77777777" w:rsidR="00584619" w:rsidRDefault="00DF2476">
            <w:pPr>
              <w:pStyle w:val="TableParagraph"/>
              <w:spacing w:before="24" w:line="227" w:lineRule="exact"/>
              <w:ind w:left="110" w:right="100"/>
              <w:jc w:val="center"/>
              <w:rPr>
                <w:sz w:val="20"/>
                <w:szCs w:val="20"/>
              </w:rPr>
            </w:pPr>
            <w:r>
              <w:rPr>
                <w:w w:val="110"/>
                <w:sz w:val="20"/>
                <w:szCs w:val="20"/>
              </w:rPr>
              <w:t>Դիտողական</w:t>
            </w:r>
          </w:p>
        </w:tc>
        <w:tc>
          <w:tcPr>
            <w:tcW w:w="1135" w:type="dxa"/>
          </w:tcPr>
          <w:p w14:paraId="436E576E" w14:textId="77777777" w:rsidR="00584619" w:rsidRDefault="00584619">
            <w:pPr>
              <w:pStyle w:val="TableParagraph"/>
              <w:rPr>
                <w:sz w:val="18"/>
              </w:rPr>
            </w:pPr>
          </w:p>
        </w:tc>
      </w:tr>
      <w:tr w:rsidR="00584619" w14:paraId="6FEDBCB5" w14:textId="77777777">
        <w:trPr>
          <w:trHeight w:val="268"/>
        </w:trPr>
        <w:tc>
          <w:tcPr>
            <w:tcW w:w="811" w:type="dxa"/>
          </w:tcPr>
          <w:p w14:paraId="1E774F5B" w14:textId="77777777" w:rsidR="00584619" w:rsidRDefault="00DF2476">
            <w:pPr>
              <w:pStyle w:val="TableParagraph"/>
              <w:spacing w:before="24" w:line="224" w:lineRule="exact"/>
              <w:ind w:left="196"/>
              <w:rPr>
                <w:sz w:val="20"/>
              </w:rPr>
            </w:pPr>
            <w:r>
              <w:rPr>
                <w:w w:val="105"/>
                <w:sz w:val="20"/>
              </w:rPr>
              <w:t>54.5.</w:t>
            </w:r>
          </w:p>
        </w:tc>
        <w:tc>
          <w:tcPr>
            <w:tcW w:w="6031" w:type="dxa"/>
          </w:tcPr>
          <w:p w14:paraId="622C20E9" w14:textId="77777777" w:rsidR="00584619" w:rsidRDefault="00DF2476">
            <w:pPr>
              <w:pStyle w:val="TableParagraph"/>
              <w:spacing w:before="24" w:line="224" w:lineRule="exact"/>
              <w:ind w:left="107"/>
              <w:rPr>
                <w:sz w:val="20"/>
                <w:szCs w:val="20"/>
              </w:rPr>
            </w:pPr>
            <w:r>
              <w:rPr>
                <w:w w:val="105"/>
                <w:sz w:val="20"/>
                <w:szCs w:val="20"/>
              </w:rPr>
              <w:t>Մեկանգամյա օգտագործման ներարկիչներ</w:t>
            </w:r>
          </w:p>
        </w:tc>
        <w:tc>
          <w:tcPr>
            <w:tcW w:w="3403" w:type="dxa"/>
          </w:tcPr>
          <w:p w14:paraId="51F77617" w14:textId="77777777" w:rsidR="00584619" w:rsidRDefault="00584619">
            <w:pPr>
              <w:pStyle w:val="TableParagraph"/>
              <w:rPr>
                <w:sz w:val="18"/>
              </w:rPr>
            </w:pPr>
          </w:p>
        </w:tc>
        <w:tc>
          <w:tcPr>
            <w:tcW w:w="566" w:type="dxa"/>
          </w:tcPr>
          <w:p w14:paraId="1D7A3C54" w14:textId="77777777" w:rsidR="00584619" w:rsidRDefault="00584619">
            <w:pPr>
              <w:pStyle w:val="TableParagraph"/>
              <w:rPr>
                <w:sz w:val="18"/>
              </w:rPr>
            </w:pPr>
          </w:p>
        </w:tc>
        <w:tc>
          <w:tcPr>
            <w:tcW w:w="424" w:type="dxa"/>
          </w:tcPr>
          <w:p w14:paraId="75693289" w14:textId="77777777" w:rsidR="00584619" w:rsidRDefault="00584619">
            <w:pPr>
              <w:pStyle w:val="TableParagraph"/>
              <w:rPr>
                <w:sz w:val="18"/>
              </w:rPr>
            </w:pPr>
          </w:p>
        </w:tc>
        <w:tc>
          <w:tcPr>
            <w:tcW w:w="710" w:type="dxa"/>
          </w:tcPr>
          <w:p w14:paraId="5FC4B1AC" w14:textId="77777777" w:rsidR="00584619" w:rsidRDefault="00584619">
            <w:pPr>
              <w:pStyle w:val="TableParagraph"/>
              <w:rPr>
                <w:sz w:val="18"/>
              </w:rPr>
            </w:pPr>
          </w:p>
        </w:tc>
        <w:tc>
          <w:tcPr>
            <w:tcW w:w="708" w:type="dxa"/>
          </w:tcPr>
          <w:p w14:paraId="17E0EFB9" w14:textId="77777777" w:rsidR="00584619" w:rsidRDefault="00DF2476">
            <w:pPr>
              <w:pStyle w:val="TableParagraph"/>
              <w:spacing w:before="24" w:line="224" w:lineRule="exact"/>
              <w:ind w:left="9"/>
              <w:jc w:val="center"/>
              <w:rPr>
                <w:sz w:val="20"/>
              </w:rPr>
            </w:pPr>
            <w:r>
              <w:rPr>
                <w:w w:val="71"/>
                <w:sz w:val="20"/>
              </w:rPr>
              <w:t>1</w:t>
            </w:r>
          </w:p>
        </w:tc>
        <w:tc>
          <w:tcPr>
            <w:tcW w:w="1841" w:type="dxa"/>
          </w:tcPr>
          <w:p w14:paraId="2B5956B0"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1D5F668C" w14:textId="77777777" w:rsidR="00584619" w:rsidRDefault="00584619">
            <w:pPr>
              <w:pStyle w:val="TableParagraph"/>
              <w:rPr>
                <w:sz w:val="18"/>
              </w:rPr>
            </w:pPr>
          </w:p>
        </w:tc>
      </w:tr>
      <w:tr w:rsidR="00584619" w14:paraId="1858CEF1" w14:textId="77777777">
        <w:trPr>
          <w:trHeight w:val="270"/>
        </w:trPr>
        <w:tc>
          <w:tcPr>
            <w:tcW w:w="811" w:type="dxa"/>
          </w:tcPr>
          <w:p w14:paraId="0E6D6045" w14:textId="77777777" w:rsidR="00584619" w:rsidRDefault="00DF2476">
            <w:pPr>
              <w:pStyle w:val="TableParagraph"/>
              <w:spacing w:before="24" w:line="227" w:lineRule="exact"/>
              <w:ind w:left="194"/>
              <w:rPr>
                <w:sz w:val="20"/>
              </w:rPr>
            </w:pPr>
            <w:r>
              <w:rPr>
                <w:w w:val="105"/>
                <w:sz w:val="20"/>
              </w:rPr>
              <w:t>54.6.</w:t>
            </w:r>
          </w:p>
        </w:tc>
        <w:tc>
          <w:tcPr>
            <w:tcW w:w="6031" w:type="dxa"/>
          </w:tcPr>
          <w:p w14:paraId="1512FBEE" w14:textId="77777777" w:rsidR="00584619" w:rsidRDefault="00DF2476">
            <w:pPr>
              <w:pStyle w:val="TableParagraph"/>
              <w:spacing w:before="24" w:line="227" w:lineRule="exact"/>
              <w:ind w:left="107"/>
              <w:rPr>
                <w:sz w:val="20"/>
                <w:szCs w:val="20"/>
              </w:rPr>
            </w:pPr>
            <w:r>
              <w:rPr>
                <w:w w:val="110"/>
                <w:sz w:val="20"/>
                <w:szCs w:val="20"/>
              </w:rPr>
              <w:t>Լեզվաբռնիչ</w:t>
            </w:r>
          </w:p>
        </w:tc>
        <w:tc>
          <w:tcPr>
            <w:tcW w:w="3403" w:type="dxa"/>
          </w:tcPr>
          <w:p w14:paraId="14578A2B" w14:textId="77777777" w:rsidR="00584619" w:rsidRDefault="00584619">
            <w:pPr>
              <w:pStyle w:val="TableParagraph"/>
              <w:rPr>
                <w:sz w:val="18"/>
              </w:rPr>
            </w:pPr>
          </w:p>
        </w:tc>
        <w:tc>
          <w:tcPr>
            <w:tcW w:w="566" w:type="dxa"/>
          </w:tcPr>
          <w:p w14:paraId="7D5C49A4" w14:textId="77777777" w:rsidR="00584619" w:rsidRDefault="00584619">
            <w:pPr>
              <w:pStyle w:val="TableParagraph"/>
              <w:rPr>
                <w:sz w:val="18"/>
              </w:rPr>
            </w:pPr>
          </w:p>
        </w:tc>
        <w:tc>
          <w:tcPr>
            <w:tcW w:w="424" w:type="dxa"/>
          </w:tcPr>
          <w:p w14:paraId="5882175B" w14:textId="77777777" w:rsidR="00584619" w:rsidRDefault="00584619">
            <w:pPr>
              <w:pStyle w:val="TableParagraph"/>
              <w:rPr>
                <w:sz w:val="18"/>
              </w:rPr>
            </w:pPr>
          </w:p>
        </w:tc>
        <w:tc>
          <w:tcPr>
            <w:tcW w:w="710" w:type="dxa"/>
          </w:tcPr>
          <w:p w14:paraId="11C6E4CA" w14:textId="77777777" w:rsidR="00584619" w:rsidRDefault="00584619">
            <w:pPr>
              <w:pStyle w:val="TableParagraph"/>
              <w:rPr>
                <w:sz w:val="18"/>
              </w:rPr>
            </w:pPr>
          </w:p>
        </w:tc>
        <w:tc>
          <w:tcPr>
            <w:tcW w:w="708" w:type="dxa"/>
          </w:tcPr>
          <w:p w14:paraId="1643CDFC" w14:textId="77777777" w:rsidR="00584619" w:rsidRDefault="00DF2476">
            <w:pPr>
              <w:pStyle w:val="TableParagraph"/>
              <w:spacing w:before="24" w:line="227" w:lineRule="exact"/>
              <w:ind w:left="8"/>
              <w:jc w:val="center"/>
              <w:rPr>
                <w:sz w:val="20"/>
              </w:rPr>
            </w:pPr>
            <w:r>
              <w:rPr>
                <w:w w:val="71"/>
                <w:sz w:val="20"/>
              </w:rPr>
              <w:t>1</w:t>
            </w:r>
          </w:p>
        </w:tc>
        <w:tc>
          <w:tcPr>
            <w:tcW w:w="1841" w:type="dxa"/>
          </w:tcPr>
          <w:p w14:paraId="424203A7"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799305F7" w14:textId="77777777" w:rsidR="00584619" w:rsidRDefault="00584619">
            <w:pPr>
              <w:pStyle w:val="TableParagraph"/>
              <w:rPr>
                <w:sz w:val="18"/>
              </w:rPr>
            </w:pPr>
          </w:p>
        </w:tc>
      </w:tr>
      <w:tr w:rsidR="00584619" w14:paraId="5C821A41" w14:textId="77777777">
        <w:trPr>
          <w:trHeight w:val="268"/>
        </w:trPr>
        <w:tc>
          <w:tcPr>
            <w:tcW w:w="811" w:type="dxa"/>
          </w:tcPr>
          <w:p w14:paraId="2207B0EB" w14:textId="77777777" w:rsidR="00584619" w:rsidRDefault="00DF2476">
            <w:pPr>
              <w:pStyle w:val="TableParagraph"/>
              <w:spacing w:before="24" w:line="224" w:lineRule="exact"/>
              <w:ind w:left="198"/>
              <w:rPr>
                <w:sz w:val="20"/>
              </w:rPr>
            </w:pPr>
            <w:r>
              <w:rPr>
                <w:sz w:val="20"/>
              </w:rPr>
              <w:t>54.7.</w:t>
            </w:r>
          </w:p>
        </w:tc>
        <w:tc>
          <w:tcPr>
            <w:tcW w:w="6031" w:type="dxa"/>
          </w:tcPr>
          <w:p w14:paraId="1C1AF825" w14:textId="77777777" w:rsidR="00584619" w:rsidRDefault="00DF2476">
            <w:pPr>
              <w:pStyle w:val="TableParagraph"/>
              <w:spacing w:before="24" w:line="224" w:lineRule="exact"/>
              <w:ind w:left="107"/>
              <w:rPr>
                <w:sz w:val="20"/>
                <w:szCs w:val="20"/>
              </w:rPr>
            </w:pPr>
            <w:r>
              <w:rPr>
                <w:sz w:val="20"/>
                <w:szCs w:val="20"/>
              </w:rPr>
              <w:t>Ժգուտ</w:t>
            </w:r>
          </w:p>
        </w:tc>
        <w:tc>
          <w:tcPr>
            <w:tcW w:w="3403" w:type="dxa"/>
          </w:tcPr>
          <w:p w14:paraId="51AE75F0" w14:textId="77777777" w:rsidR="00584619" w:rsidRDefault="00584619">
            <w:pPr>
              <w:pStyle w:val="TableParagraph"/>
              <w:rPr>
                <w:sz w:val="18"/>
              </w:rPr>
            </w:pPr>
          </w:p>
        </w:tc>
        <w:tc>
          <w:tcPr>
            <w:tcW w:w="566" w:type="dxa"/>
          </w:tcPr>
          <w:p w14:paraId="2CEF5181" w14:textId="77777777" w:rsidR="00584619" w:rsidRDefault="00584619">
            <w:pPr>
              <w:pStyle w:val="TableParagraph"/>
              <w:rPr>
                <w:sz w:val="18"/>
              </w:rPr>
            </w:pPr>
          </w:p>
        </w:tc>
        <w:tc>
          <w:tcPr>
            <w:tcW w:w="424" w:type="dxa"/>
          </w:tcPr>
          <w:p w14:paraId="7416891E" w14:textId="77777777" w:rsidR="00584619" w:rsidRDefault="00584619">
            <w:pPr>
              <w:pStyle w:val="TableParagraph"/>
              <w:rPr>
                <w:sz w:val="18"/>
              </w:rPr>
            </w:pPr>
          </w:p>
        </w:tc>
        <w:tc>
          <w:tcPr>
            <w:tcW w:w="710" w:type="dxa"/>
          </w:tcPr>
          <w:p w14:paraId="1F973A23" w14:textId="77777777" w:rsidR="00584619" w:rsidRDefault="00584619">
            <w:pPr>
              <w:pStyle w:val="TableParagraph"/>
              <w:rPr>
                <w:sz w:val="18"/>
              </w:rPr>
            </w:pPr>
          </w:p>
        </w:tc>
        <w:tc>
          <w:tcPr>
            <w:tcW w:w="708" w:type="dxa"/>
          </w:tcPr>
          <w:p w14:paraId="079E1C79" w14:textId="77777777" w:rsidR="00584619" w:rsidRDefault="00DF2476">
            <w:pPr>
              <w:pStyle w:val="TableParagraph"/>
              <w:spacing w:before="24" w:line="224" w:lineRule="exact"/>
              <w:ind w:left="106" w:right="96"/>
              <w:jc w:val="center"/>
              <w:rPr>
                <w:sz w:val="20"/>
              </w:rPr>
            </w:pPr>
            <w:r>
              <w:rPr>
                <w:w w:val="110"/>
                <w:sz w:val="20"/>
              </w:rPr>
              <w:t>0,5</w:t>
            </w:r>
          </w:p>
        </w:tc>
        <w:tc>
          <w:tcPr>
            <w:tcW w:w="1841" w:type="dxa"/>
          </w:tcPr>
          <w:p w14:paraId="57B6F392"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20AB08EC" w14:textId="77777777" w:rsidR="00584619" w:rsidRDefault="00584619">
            <w:pPr>
              <w:pStyle w:val="TableParagraph"/>
              <w:rPr>
                <w:sz w:val="18"/>
              </w:rPr>
            </w:pPr>
          </w:p>
        </w:tc>
      </w:tr>
      <w:tr w:rsidR="00584619" w14:paraId="470517C5" w14:textId="77777777">
        <w:trPr>
          <w:trHeight w:val="270"/>
        </w:trPr>
        <w:tc>
          <w:tcPr>
            <w:tcW w:w="811" w:type="dxa"/>
          </w:tcPr>
          <w:p w14:paraId="06360543" w14:textId="77777777" w:rsidR="00584619" w:rsidRDefault="00DF2476">
            <w:pPr>
              <w:pStyle w:val="TableParagraph"/>
              <w:spacing w:before="26" w:line="224" w:lineRule="exact"/>
              <w:ind w:left="191"/>
              <w:rPr>
                <w:sz w:val="20"/>
              </w:rPr>
            </w:pPr>
            <w:r>
              <w:rPr>
                <w:w w:val="105"/>
                <w:sz w:val="20"/>
              </w:rPr>
              <w:t>54.8.</w:t>
            </w:r>
          </w:p>
        </w:tc>
        <w:tc>
          <w:tcPr>
            <w:tcW w:w="6031" w:type="dxa"/>
          </w:tcPr>
          <w:p w14:paraId="6174800E" w14:textId="77777777" w:rsidR="00584619" w:rsidRDefault="00DF2476">
            <w:pPr>
              <w:pStyle w:val="TableParagraph"/>
              <w:spacing w:before="26" w:line="224" w:lineRule="exact"/>
              <w:ind w:left="107"/>
              <w:rPr>
                <w:sz w:val="20"/>
                <w:szCs w:val="20"/>
              </w:rPr>
            </w:pPr>
            <w:r>
              <w:rPr>
                <w:w w:val="105"/>
                <w:sz w:val="20"/>
                <w:szCs w:val="20"/>
              </w:rPr>
              <w:t>Փոխներարկման սիստեմաներ</w:t>
            </w:r>
          </w:p>
        </w:tc>
        <w:tc>
          <w:tcPr>
            <w:tcW w:w="3403" w:type="dxa"/>
          </w:tcPr>
          <w:p w14:paraId="4D617313" w14:textId="77777777" w:rsidR="00584619" w:rsidRDefault="00584619">
            <w:pPr>
              <w:pStyle w:val="TableParagraph"/>
              <w:rPr>
                <w:sz w:val="18"/>
              </w:rPr>
            </w:pPr>
          </w:p>
        </w:tc>
        <w:tc>
          <w:tcPr>
            <w:tcW w:w="566" w:type="dxa"/>
          </w:tcPr>
          <w:p w14:paraId="2E887F83" w14:textId="77777777" w:rsidR="00584619" w:rsidRDefault="00584619">
            <w:pPr>
              <w:pStyle w:val="TableParagraph"/>
              <w:rPr>
                <w:sz w:val="18"/>
              </w:rPr>
            </w:pPr>
          </w:p>
        </w:tc>
        <w:tc>
          <w:tcPr>
            <w:tcW w:w="424" w:type="dxa"/>
          </w:tcPr>
          <w:p w14:paraId="459095BD" w14:textId="77777777" w:rsidR="00584619" w:rsidRDefault="00584619">
            <w:pPr>
              <w:pStyle w:val="TableParagraph"/>
              <w:rPr>
                <w:sz w:val="18"/>
              </w:rPr>
            </w:pPr>
          </w:p>
        </w:tc>
        <w:tc>
          <w:tcPr>
            <w:tcW w:w="710" w:type="dxa"/>
          </w:tcPr>
          <w:p w14:paraId="56CD42A2" w14:textId="77777777" w:rsidR="00584619" w:rsidRDefault="00584619">
            <w:pPr>
              <w:pStyle w:val="TableParagraph"/>
              <w:rPr>
                <w:sz w:val="18"/>
              </w:rPr>
            </w:pPr>
          </w:p>
        </w:tc>
        <w:tc>
          <w:tcPr>
            <w:tcW w:w="708" w:type="dxa"/>
          </w:tcPr>
          <w:p w14:paraId="1B822BED" w14:textId="77777777" w:rsidR="00584619" w:rsidRDefault="00DF2476">
            <w:pPr>
              <w:pStyle w:val="TableParagraph"/>
              <w:spacing w:before="26" w:line="224" w:lineRule="exact"/>
              <w:ind w:left="8"/>
              <w:jc w:val="center"/>
              <w:rPr>
                <w:sz w:val="20"/>
              </w:rPr>
            </w:pPr>
            <w:r>
              <w:rPr>
                <w:w w:val="71"/>
                <w:sz w:val="20"/>
              </w:rPr>
              <w:t>1</w:t>
            </w:r>
          </w:p>
        </w:tc>
        <w:tc>
          <w:tcPr>
            <w:tcW w:w="1841" w:type="dxa"/>
          </w:tcPr>
          <w:p w14:paraId="6BDBEC3A"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6F0251B2" w14:textId="77777777" w:rsidR="00584619" w:rsidRDefault="00584619">
            <w:pPr>
              <w:pStyle w:val="TableParagraph"/>
              <w:rPr>
                <w:sz w:val="18"/>
              </w:rPr>
            </w:pPr>
          </w:p>
        </w:tc>
      </w:tr>
      <w:tr w:rsidR="00584619" w14:paraId="352D002D" w14:textId="77777777">
        <w:trPr>
          <w:trHeight w:val="270"/>
        </w:trPr>
        <w:tc>
          <w:tcPr>
            <w:tcW w:w="811" w:type="dxa"/>
          </w:tcPr>
          <w:p w14:paraId="296DAF05" w14:textId="77777777" w:rsidR="00584619" w:rsidRDefault="00DF2476">
            <w:pPr>
              <w:pStyle w:val="TableParagraph"/>
              <w:spacing w:before="24" w:line="227" w:lineRule="exact"/>
              <w:ind w:left="194"/>
              <w:rPr>
                <w:sz w:val="20"/>
              </w:rPr>
            </w:pPr>
            <w:r>
              <w:rPr>
                <w:w w:val="105"/>
                <w:sz w:val="20"/>
              </w:rPr>
              <w:t>54.9.</w:t>
            </w:r>
          </w:p>
        </w:tc>
        <w:tc>
          <w:tcPr>
            <w:tcW w:w="6031" w:type="dxa"/>
          </w:tcPr>
          <w:p w14:paraId="6FE00D1C" w14:textId="77777777" w:rsidR="00584619" w:rsidRDefault="00DF2476">
            <w:pPr>
              <w:pStyle w:val="TableParagraph"/>
              <w:spacing w:before="24" w:line="227" w:lineRule="exact"/>
              <w:ind w:left="107"/>
              <w:rPr>
                <w:sz w:val="20"/>
                <w:szCs w:val="20"/>
              </w:rPr>
            </w:pPr>
            <w:r>
              <w:rPr>
                <w:w w:val="110"/>
                <w:sz w:val="20"/>
                <w:szCs w:val="20"/>
              </w:rPr>
              <w:t>Փոխներարկման կանգնակ</w:t>
            </w:r>
          </w:p>
        </w:tc>
        <w:tc>
          <w:tcPr>
            <w:tcW w:w="3403" w:type="dxa"/>
          </w:tcPr>
          <w:p w14:paraId="0163D127" w14:textId="77777777" w:rsidR="00584619" w:rsidRDefault="00584619">
            <w:pPr>
              <w:pStyle w:val="TableParagraph"/>
              <w:rPr>
                <w:sz w:val="18"/>
              </w:rPr>
            </w:pPr>
          </w:p>
        </w:tc>
        <w:tc>
          <w:tcPr>
            <w:tcW w:w="566" w:type="dxa"/>
          </w:tcPr>
          <w:p w14:paraId="6D5B80E2" w14:textId="77777777" w:rsidR="00584619" w:rsidRDefault="00584619">
            <w:pPr>
              <w:pStyle w:val="TableParagraph"/>
              <w:rPr>
                <w:sz w:val="18"/>
              </w:rPr>
            </w:pPr>
          </w:p>
        </w:tc>
        <w:tc>
          <w:tcPr>
            <w:tcW w:w="424" w:type="dxa"/>
          </w:tcPr>
          <w:p w14:paraId="6A6C5563" w14:textId="77777777" w:rsidR="00584619" w:rsidRDefault="00584619">
            <w:pPr>
              <w:pStyle w:val="TableParagraph"/>
              <w:rPr>
                <w:sz w:val="18"/>
              </w:rPr>
            </w:pPr>
          </w:p>
        </w:tc>
        <w:tc>
          <w:tcPr>
            <w:tcW w:w="710" w:type="dxa"/>
          </w:tcPr>
          <w:p w14:paraId="5914A2EF" w14:textId="77777777" w:rsidR="00584619" w:rsidRDefault="00584619">
            <w:pPr>
              <w:pStyle w:val="TableParagraph"/>
              <w:rPr>
                <w:sz w:val="18"/>
              </w:rPr>
            </w:pPr>
          </w:p>
        </w:tc>
        <w:tc>
          <w:tcPr>
            <w:tcW w:w="708" w:type="dxa"/>
          </w:tcPr>
          <w:p w14:paraId="07BBA137" w14:textId="77777777" w:rsidR="00584619" w:rsidRDefault="00DF2476">
            <w:pPr>
              <w:pStyle w:val="TableParagraph"/>
              <w:spacing w:before="24" w:line="227" w:lineRule="exact"/>
              <w:ind w:left="107" w:right="96"/>
              <w:jc w:val="center"/>
              <w:rPr>
                <w:sz w:val="20"/>
              </w:rPr>
            </w:pPr>
            <w:r>
              <w:rPr>
                <w:w w:val="105"/>
                <w:sz w:val="20"/>
              </w:rPr>
              <w:t>0,25</w:t>
            </w:r>
          </w:p>
        </w:tc>
        <w:tc>
          <w:tcPr>
            <w:tcW w:w="1841" w:type="dxa"/>
          </w:tcPr>
          <w:p w14:paraId="44246E28"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4A2D0B1" w14:textId="77777777" w:rsidR="00584619" w:rsidRDefault="00584619">
            <w:pPr>
              <w:pStyle w:val="TableParagraph"/>
              <w:rPr>
                <w:sz w:val="18"/>
              </w:rPr>
            </w:pPr>
          </w:p>
        </w:tc>
      </w:tr>
      <w:tr w:rsidR="00584619" w14:paraId="6D9CAD1E" w14:textId="77777777">
        <w:trPr>
          <w:trHeight w:val="268"/>
        </w:trPr>
        <w:tc>
          <w:tcPr>
            <w:tcW w:w="811" w:type="dxa"/>
          </w:tcPr>
          <w:p w14:paraId="1A6C8B14" w14:textId="77777777" w:rsidR="00584619" w:rsidRDefault="00DF2476">
            <w:pPr>
              <w:pStyle w:val="TableParagraph"/>
              <w:spacing w:before="24" w:line="224" w:lineRule="exact"/>
              <w:ind w:left="184"/>
              <w:rPr>
                <w:sz w:val="20"/>
              </w:rPr>
            </w:pPr>
            <w:r>
              <w:rPr>
                <w:sz w:val="20"/>
              </w:rPr>
              <w:t>54.10.</w:t>
            </w:r>
          </w:p>
        </w:tc>
        <w:tc>
          <w:tcPr>
            <w:tcW w:w="6031" w:type="dxa"/>
          </w:tcPr>
          <w:p w14:paraId="512031BE" w14:textId="77777777" w:rsidR="00584619" w:rsidRDefault="00DF2476">
            <w:pPr>
              <w:pStyle w:val="TableParagraph"/>
              <w:spacing w:before="24" w:line="224" w:lineRule="exact"/>
              <w:ind w:left="107"/>
              <w:rPr>
                <w:sz w:val="20"/>
                <w:szCs w:val="20"/>
              </w:rPr>
            </w:pPr>
            <w:r>
              <w:rPr>
                <w:w w:val="110"/>
                <w:sz w:val="20"/>
                <w:szCs w:val="20"/>
              </w:rPr>
              <w:t>Ջերմաչափեր</w:t>
            </w:r>
          </w:p>
        </w:tc>
        <w:tc>
          <w:tcPr>
            <w:tcW w:w="3403" w:type="dxa"/>
          </w:tcPr>
          <w:p w14:paraId="5B2117B2" w14:textId="77777777" w:rsidR="00584619" w:rsidRDefault="00584619">
            <w:pPr>
              <w:pStyle w:val="TableParagraph"/>
              <w:rPr>
                <w:sz w:val="18"/>
              </w:rPr>
            </w:pPr>
          </w:p>
        </w:tc>
        <w:tc>
          <w:tcPr>
            <w:tcW w:w="566" w:type="dxa"/>
          </w:tcPr>
          <w:p w14:paraId="1F96E10E" w14:textId="77777777" w:rsidR="00584619" w:rsidRDefault="00584619">
            <w:pPr>
              <w:pStyle w:val="TableParagraph"/>
              <w:rPr>
                <w:sz w:val="18"/>
              </w:rPr>
            </w:pPr>
          </w:p>
        </w:tc>
        <w:tc>
          <w:tcPr>
            <w:tcW w:w="424" w:type="dxa"/>
          </w:tcPr>
          <w:p w14:paraId="7A44A44F" w14:textId="77777777" w:rsidR="00584619" w:rsidRDefault="00584619">
            <w:pPr>
              <w:pStyle w:val="TableParagraph"/>
              <w:rPr>
                <w:sz w:val="18"/>
              </w:rPr>
            </w:pPr>
          </w:p>
        </w:tc>
        <w:tc>
          <w:tcPr>
            <w:tcW w:w="710" w:type="dxa"/>
          </w:tcPr>
          <w:p w14:paraId="36605CD1" w14:textId="77777777" w:rsidR="00584619" w:rsidRDefault="00584619">
            <w:pPr>
              <w:pStyle w:val="TableParagraph"/>
              <w:rPr>
                <w:sz w:val="18"/>
              </w:rPr>
            </w:pPr>
          </w:p>
        </w:tc>
        <w:tc>
          <w:tcPr>
            <w:tcW w:w="708" w:type="dxa"/>
          </w:tcPr>
          <w:p w14:paraId="29D589FB" w14:textId="77777777" w:rsidR="00584619" w:rsidRDefault="00DF2476">
            <w:pPr>
              <w:pStyle w:val="TableParagraph"/>
              <w:spacing w:before="24" w:line="224" w:lineRule="exact"/>
              <w:ind w:left="108" w:right="96"/>
              <w:jc w:val="center"/>
              <w:rPr>
                <w:sz w:val="20"/>
              </w:rPr>
            </w:pPr>
            <w:r>
              <w:rPr>
                <w:w w:val="110"/>
                <w:sz w:val="20"/>
              </w:rPr>
              <w:t>0,5</w:t>
            </w:r>
          </w:p>
        </w:tc>
        <w:tc>
          <w:tcPr>
            <w:tcW w:w="1841" w:type="dxa"/>
          </w:tcPr>
          <w:p w14:paraId="001B23AD"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2C344DE2" w14:textId="77777777" w:rsidR="00584619" w:rsidRDefault="00584619">
            <w:pPr>
              <w:pStyle w:val="TableParagraph"/>
              <w:rPr>
                <w:sz w:val="18"/>
              </w:rPr>
            </w:pPr>
          </w:p>
        </w:tc>
      </w:tr>
    </w:tbl>
    <w:p w14:paraId="2EAA5435" w14:textId="77777777" w:rsidR="00584619" w:rsidRDefault="00584619">
      <w:pPr>
        <w:rPr>
          <w:sz w:val="18"/>
        </w:rPr>
        <w:sectPr w:rsidR="00584619">
          <w:pgSz w:w="16840" w:h="11910" w:orient="landscape"/>
          <w:pgMar w:top="1100" w:right="0" w:bottom="280" w:left="720" w:header="727" w:footer="0" w:gutter="0"/>
          <w:cols w:space="720"/>
        </w:sectPr>
      </w:pPr>
    </w:p>
    <w:p w14:paraId="576D35EA"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746ECBE4" w14:textId="77777777">
        <w:trPr>
          <w:trHeight w:val="270"/>
        </w:trPr>
        <w:tc>
          <w:tcPr>
            <w:tcW w:w="811" w:type="dxa"/>
          </w:tcPr>
          <w:p w14:paraId="13BA48D9" w14:textId="77777777" w:rsidR="00584619" w:rsidRDefault="00DF2476">
            <w:pPr>
              <w:pStyle w:val="TableParagraph"/>
              <w:spacing w:before="24" w:line="227" w:lineRule="exact"/>
              <w:ind w:right="167"/>
              <w:jc w:val="right"/>
              <w:rPr>
                <w:sz w:val="20"/>
              </w:rPr>
            </w:pPr>
            <w:r>
              <w:rPr>
                <w:w w:val="90"/>
                <w:sz w:val="20"/>
              </w:rPr>
              <w:t>54.11.</w:t>
            </w:r>
          </w:p>
        </w:tc>
        <w:tc>
          <w:tcPr>
            <w:tcW w:w="6031" w:type="dxa"/>
          </w:tcPr>
          <w:p w14:paraId="6C896374" w14:textId="77777777" w:rsidR="00584619" w:rsidRDefault="00DF2476">
            <w:pPr>
              <w:pStyle w:val="TableParagraph"/>
              <w:spacing w:before="24" w:line="227" w:lineRule="exact"/>
              <w:ind w:left="107"/>
              <w:rPr>
                <w:sz w:val="20"/>
                <w:szCs w:val="20"/>
              </w:rPr>
            </w:pPr>
            <w:r>
              <w:rPr>
                <w:w w:val="105"/>
                <w:sz w:val="20"/>
                <w:szCs w:val="20"/>
              </w:rPr>
              <w:t>Բիքսեր</w:t>
            </w:r>
          </w:p>
        </w:tc>
        <w:tc>
          <w:tcPr>
            <w:tcW w:w="3403" w:type="dxa"/>
          </w:tcPr>
          <w:p w14:paraId="6DB942F0" w14:textId="77777777" w:rsidR="00584619" w:rsidRDefault="00584619">
            <w:pPr>
              <w:pStyle w:val="TableParagraph"/>
              <w:rPr>
                <w:sz w:val="18"/>
              </w:rPr>
            </w:pPr>
          </w:p>
        </w:tc>
        <w:tc>
          <w:tcPr>
            <w:tcW w:w="566" w:type="dxa"/>
          </w:tcPr>
          <w:p w14:paraId="7749DD4E" w14:textId="77777777" w:rsidR="00584619" w:rsidRDefault="00584619">
            <w:pPr>
              <w:pStyle w:val="TableParagraph"/>
              <w:rPr>
                <w:sz w:val="18"/>
              </w:rPr>
            </w:pPr>
          </w:p>
        </w:tc>
        <w:tc>
          <w:tcPr>
            <w:tcW w:w="424" w:type="dxa"/>
          </w:tcPr>
          <w:p w14:paraId="67BBFDBB" w14:textId="77777777" w:rsidR="00584619" w:rsidRDefault="00584619">
            <w:pPr>
              <w:pStyle w:val="TableParagraph"/>
              <w:rPr>
                <w:sz w:val="18"/>
              </w:rPr>
            </w:pPr>
          </w:p>
        </w:tc>
        <w:tc>
          <w:tcPr>
            <w:tcW w:w="710" w:type="dxa"/>
          </w:tcPr>
          <w:p w14:paraId="3201EDA3" w14:textId="77777777" w:rsidR="00584619" w:rsidRDefault="00584619">
            <w:pPr>
              <w:pStyle w:val="TableParagraph"/>
              <w:rPr>
                <w:sz w:val="18"/>
              </w:rPr>
            </w:pPr>
          </w:p>
        </w:tc>
        <w:tc>
          <w:tcPr>
            <w:tcW w:w="708" w:type="dxa"/>
          </w:tcPr>
          <w:p w14:paraId="0F0665FA" w14:textId="77777777" w:rsidR="00584619" w:rsidRDefault="00DF2476">
            <w:pPr>
              <w:pStyle w:val="TableParagraph"/>
              <w:spacing w:before="24" w:line="227" w:lineRule="exact"/>
              <w:ind w:left="9"/>
              <w:jc w:val="center"/>
              <w:rPr>
                <w:sz w:val="20"/>
              </w:rPr>
            </w:pPr>
            <w:r>
              <w:rPr>
                <w:w w:val="71"/>
                <w:sz w:val="20"/>
              </w:rPr>
              <w:t>1</w:t>
            </w:r>
          </w:p>
        </w:tc>
        <w:tc>
          <w:tcPr>
            <w:tcW w:w="1841" w:type="dxa"/>
          </w:tcPr>
          <w:p w14:paraId="0382E08C"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4EECFB3A" w14:textId="77777777" w:rsidR="00584619" w:rsidRDefault="00584619">
            <w:pPr>
              <w:pStyle w:val="TableParagraph"/>
              <w:rPr>
                <w:sz w:val="18"/>
              </w:rPr>
            </w:pPr>
          </w:p>
        </w:tc>
      </w:tr>
      <w:tr w:rsidR="00584619" w14:paraId="1ABAF37A" w14:textId="77777777">
        <w:trPr>
          <w:trHeight w:val="268"/>
        </w:trPr>
        <w:tc>
          <w:tcPr>
            <w:tcW w:w="811" w:type="dxa"/>
          </w:tcPr>
          <w:p w14:paraId="5990D247" w14:textId="77777777" w:rsidR="00584619" w:rsidRDefault="00DF2476">
            <w:pPr>
              <w:pStyle w:val="TableParagraph"/>
              <w:spacing w:before="24" w:line="224" w:lineRule="exact"/>
              <w:ind w:right="151"/>
              <w:jc w:val="right"/>
              <w:rPr>
                <w:sz w:val="20"/>
              </w:rPr>
            </w:pPr>
            <w:r>
              <w:rPr>
                <w:w w:val="95"/>
                <w:sz w:val="20"/>
              </w:rPr>
              <w:t>54.12.</w:t>
            </w:r>
          </w:p>
        </w:tc>
        <w:tc>
          <w:tcPr>
            <w:tcW w:w="6031" w:type="dxa"/>
          </w:tcPr>
          <w:p w14:paraId="23DFCFBA" w14:textId="77777777" w:rsidR="00584619" w:rsidRDefault="00DF2476">
            <w:pPr>
              <w:pStyle w:val="TableParagraph"/>
              <w:spacing w:before="24" w:line="224" w:lineRule="exact"/>
              <w:ind w:left="107"/>
              <w:rPr>
                <w:sz w:val="20"/>
                <w:szCs w:val="20"/>
              </w:rPr>
            </w:pPr>
            <w:r>
              <w:rPr>
                <w:w w:val="110"/>
                <w:sz w:val="20"/>
                <w:szCs w:val="20"/>
              </w:rPr>
              <w:t>Թանզիֆե դիմակներ</w:t>
            </w:r>
          </w:p>
        </w:tc>
        <w:tc>
          <w:tcPr>
            <w:tcW w:w="3403" w:type="dxa"/>
          </w:tcPr>
          <w:p w14:paraId="5C30D58E" w14:textId="77777777" w:rsidR="00584619" w:rsidRDefault="00584619">
            <w:pPr>
              <w:pStyle w:val="TableParagraph"/>
              <w:rPr>
                <w:sz w:val="18"/>
              </w:rPr>
            </w:pPr>
          </w:p>
        </w:tc>
        <w:tc>
          <w:tcPr>
            <w:tcW w:w="566" w:type="dxa"/>
          </w:tcPr>
          <w:p w14:paraId="587D9142" w14:textId="77777777" w:rsidR="00584619" w:rsidRDefault="00584619">
            <w:pPr>
              <w:pStyle w:val="TableParagraph"/>
              <w:rPr>
                <w:sz w:val="18"/>
              </w:rPr>
            </w:pPr>
          </w:p>
        </w:tc>
        <w:tc>
          <w:tcPr>
            <w:tcW w:w="424" w:type="dxa"/>
          </w:tcPr>
          <w:p w14:paraId="643A87A9" w14:textId="77777777" w:rsidR="00584619" w:rsidRDefault="00584619">
            <w:pPr>
              <w:pStyle w:val="TableParagraph"/>
              <w:rPr>
                <w:sz w:val="18"/>
              </w:rPr>
            </w:pPr>
          </w:p>
        </w:tc>
        <w:tc>
          <w:tcPr>
            <w:tcW w:w="710" w:type="dxa"/>
          </w:tcPr>
          <w:p w14:paraId="347353CF" w14:textId="77777777" w:rsidR="00584619" w:rsidRDefault="00584619">
            <w:pPr>
              <w:pStyle w:val="TableParagraph"/>
              <w:rPr>
                <w:sz w:val="18"/>
              </w:rPr>
            </w:pPr>
          </w:p>
        </w:tc>
        <w:tc>
          <w:tcPr>
            <w:tcW w:w="708" w:type="dxa"/>
          </w:tcPr>
          <w:p w14:paraId="4762F7E0"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3ACC37BF"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47837F64" w14:textId="77777777" w:rsidR="00584619" w:rsidRDefault="00584619">
            <w:pPr>
              <w:pStyle w:val="TableParagraph"/>
              <w:rPr>
                <w:sz w:val="18"/>
              </w:rPr>
            </w:pPr>
          </w:p>
        </w:tc>
      </w:tr>
      <w:tr w:rsidR="00584619" w14:paraId="666570B0" w14:textId="77777777">
        <w:trPr>
          <w:trHeight w:val="270"/>
        </w:trPr>
        <w:tc>
          <w:tcPr>
            <w:tcW w:w="811" w:type="dxa"/>
          </w:tcPr>
          <w:p w14:paraId="111B4220" w14:textId="77777777" w:rsidR="00584619" w:rsidRDefault="00DF2476">
            <w:pPr>
              <w:pStyle w:val="TableParagraph"/>
              <w:spacing w:before="24" w:line="227" w:lineRule="exact"/>
              <w:ind w:right="153"/>
              <w:jc w:val="right"/>
              <w:rPr>
                <w:sz w:val="20"/>
              </w:rPr>
            </w:pPr>
            <w:r>
              <w:rPr>
                <w:w w:val="95"/>
                <w:sz w:val="20"/>
              </w:rPr>
              <w:t>54.13.</w:t>
            </w:r>
          </w:p>
        </w:tc>
        <w:tc>
          <w:tcPr>
            <w:tcW w:w="6031" w:type="dxa"/>
          </w:tcPr>
          <w:p w14:paraId="5DC47EF2" w14:textId="77777777" w:rsidR="00584619" w:rsidRDefault="00DF2476">
            <w:pPr>
              <w:pStyle w:val="TableParagraph"/>
              <w:spacing w:before="24" w:line="227" w:lineRule="exact"/>
              <w:ind w:left="107"/>
              <w:rPr>
                <w:sz w:val="20"/>
                <w:szCs w:val="20"/>
              </w:rPr>
            </w:pPr>
            <w:r>
              <w:rPr>
                <w:w w:val="105"/>
                <w:sz w:val="20"/>
                <w:szCs w:val="20"/>
              </w:rPr>
              <w:t>Բուժքրոջ աշխատանքային սեղան</w:t>
            </w:r>
          </w:p>
        </w:tc>
        <w:tc>
          <w:tcPr>
            <w:tcW w:w="3403" w:type="dxa"/>
          </w:tcPr>
          <w:p w14:paraId="5646E207" w14:textId="77777777" w:rsidR="00584619" w:rsidRDefault="00584619">
            <w:pPr>
              <w:pStyle w:val="TableParagraph"/>
              <w:rPr>
                <w:sz w:val="18"/>
              </w:rPr>
            </w:pPr>
          </w:p>
        </w:tc>
        <w:tc>
          <w:tcPr>
            <w:tcW w:w="566" w:type="dxa"/>
          </w:tcPr>
          <w:p w14:paraId="785A17C2" w14:textId="77777777" w:rsidR="00584619" w:rsidRDefault="00584619">
            <w:pPr>
              <w:pStyle w:val="TableParagraph"/>
              <w:rPr>
                <w:sz w:val="18"/>
              </w:rPr>
            </w:pPr>
          </w:p>
        </w:tc>
        <w:tc>
          <w:tcPr>
            <w:tcW w:w="424" w:type="dxa"/>
          </w:tcPr>
          <w:p w14:paraId="334E58ED" w14:textId="77777777" w:rsidR="00584619" w:rsidRDefault="00584619">
            <w:pPr>
              <w:pStyle w:val="TableParagraph"/>
              <w:rPr>
                <w:sz w:val="18"/>
              </w:rPr>
            </w:pPr>
          </w:p>
        </w:tc>
        <w:tc>
          <w:tcPr>
            <w:tcW w:w="710" w:type="dxa"/>
          </w:tcPr>
          <w:p w14:paraId="5FB641DB" w14:textId="77777777" w:rsidR="00584619" w:rsidRDefault="00584619">
            <w:pPr>
              <w:pStyle w:val="TableParagraph"/>
              <w:rPr>
                <w:sz w:val="18"/>
              </w:rPr>
            </w:pPr>
          </w:p>
        </w:tc>
        <w:tc>
          <w:tcPr>
            <w:tcW w:w="708" w:type="dxa"/>
          </w:tcPr>
          <w:p w14:paraId="6E094C84" w14:textId="77777777" w:rsidR="00584619" w:rsidRDefault="00DF2476">
            <w:pPr>
              <w:pStyle w:val="TableParagraph"/>
              <w:spacing w:before="24" w:line="227" w:lineRule="exact"/>
              <w:ind w:left="106" w:right="96"/>
              <w:jc w:val="center"/>
              <w:rPr>
                <w:sz w:val="20"/>
              </w:rPr>
            </w:pPr>
            <w:r>
              <w:rPr>
                <w:w w:val="105"/>
                <w:sz w:val="20"/>
              </w:rPr>
              <w:t>0,25</w:t>
            </w:r>
          </w:p>
        </w:tc>
        <w:tc>
          <w:tcPr>
            <w:tcW w:w="1841" w:type="dxa"/>
          </w:tcPr>
          <w:p w14:paraId="75C95B9C"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48CC7305" w14:textId="77777777" w:rsidR="00584619" w:rsidRDefault="00584619">
            <w:pPr>
              <w:pStyle w:val="TableParagraph"/>
              <w:rPr>
                <w:sz w:val="18"/>
              </w:rPr>
            </w:pPr>
          </w:p>
        </w:tc>
      </w:tr>
      <w:tr w:rsidR="00584619" w14:paraId="5AF01F42" w14:textId="77777777">
        <w:trPr>
          <w:trHeight w:val="268"/>
        </w:trPr>
        <w:tc>
          <w:tcPr>
            <w:tcW w:w="811" w:type="dxa"/>
          </w:tcPr>
          <w:p w14:paraId="5CA10307" w14:textId="77777777" w:rsidR="00584619" w:rsidRDefault="00DF2476">
            <w:pPr>
              <w:pStyle w:val="TableParagraph"/>
              <w:spacing w:before="24" w:line="224" w:lineRule="exact"/>
              <w:ind w:right="150"/>
              <w:jc w:val="right"/>
              <w:rPr>
                <w:sz w:val="20"/>
              </w:rPr>
            </w:pPr>
            <w:r>
              <w:rPr>
                <w:w w:val="95"/>
                <w:sz w:val="20"/>
              </w:rPr>
              <w:t>54.14.</w:t>
            </w:r>
          </w:p>
        </w:tc>
        <w:tc>
          <w:tcPr>
            <w:tcW w:w="6031" w:type="dxa"/>
          </w:tcPr>
          <w:p w14:paraId="27FDFD62" w14:textId="77777777" w:rsidR="00584619" w:rsidRDefault="00DF2476">
            <w:pPr>
              <w:pStyle w:val="TableParagraph"/>
              <w:spacing w:before="24" w:line="224" w:lineRule="exact"/>
              <w:ind w:left="107"/>
              <w:rPr>
                <w:sz w:val="20"/>
                <w:szCs w:val="20"/>
              </w:rPr>
            </w:pPr>
            <w:r>
              <w:rPr>
                <w:w w:val="105"/>
                <w:sz w:val="20"/>
                <w:szCs w:val="20"/>
              </w:rPr>
              <w:t>Աթոռներ` բուժքրոջ և հիվանդների համար</w:t>
            </w:r>
          </w:p>
        </w:tc>
        <w:tc>
          <w:tcPr>
            <w:tcW w:w="3403" w:type="dxa"/>
          </w:tcPr>
          <w:p w14:paraId="55EE6A46" w14:textId="77777777" w:rsidR="00584619" w:rsidRDefault="00584619">
            <w:pPr>
              <w:pStyle w:val="TableParagraph"/>
              <w:rPr>
                <w:sz w:val="18"/>
              </w:rPr>
            </w:pPr>
          </w:p>
        </w:tc>
        <w:tc>
          <w:tcPr>
            <w:tcW w:w="566" w:type="dxa"/>
          </w:tcPr>
          <w:p w14:paraId="366FD8D2" w14:textId="77777777" w:rsidR="00584619" w:rsidRDefault="00584619">
            <w:pPr>
              <w:pStyle w:val="TableParagraph"/>
              <w:rPr>
                <w:sz w:val="18"/>
              </w:rPr>
            </w:pPr>
          </w:p>
        </w:tc>
        <w:tc>
          <w:tcPr>
            <w:tcW w:w="424" w:type="dxa"/>
          </w:tcPr>
          <w:p w14:paraId="7BDDBE83" w14:textId="77777777" w:rsidR="00584619" w:rsidRDefault="00584619">
            <w:pPr>
              <w:pStyle w:val="TableParagraph"/>
              <w:rPr>
                <w:sz w:val="18"/>
              </w:rPr>
            </w:pPr>
          </w:p>
        </w:tc>
        <w:tc>
          <w:tcPr>
            <w:tcW w:w="710" w:type="dxa"/>
          </w:tcPr>
          <w:p w14:paraId="04E299B6" w14:textId="77777777" w:rsidR="00584619" w:rsidRDefault="00584619">
            <w:pPr>
              <w:pStyle w:val="TableParagraph"/>
              <w:rPr>
                <w:sz w:val="18"/>
              </w:rPr>
            </w:pPr>
          </w:p>
        </w:tc>
        <w:tc>
          <w:tcPr>
            <w:tcW w:w="708" w:type="dxa"/>
          </w:tcPr>
          <w:p w14:paraId="042F80CF" w14:textId="77777777" w:rsidR="00584619" w:rsidRDefault="00DF2476">
            <w:pPr>
              <w:pStyle w:val="TableParagraph"/>
              <w:spacing w:before="24" w:line="224" w:lineRule="exact"/>
              <w:ind w:left="106" w:right="96"/>
              <w:jc w:val="center"/>
              <w:rPr>
                <w:sz w:val="20"/>
              </w:rPr>
            </w:pPr>
            <w:r>
              <w:rPr>
                <w:w w:val="105"/>
                <w:sz w:val="20"/>
              </w:rPr>
              <w:t>0,25</w:t>
            </w:r>
          </w:p>
        </w:tc>
        <w:tc>
          <w:tcPr>
            <w:tcW w:w="1841" w:type="dxa"/>
          </w:tcPr>
          <w:p w14:paraId="2D6D46B0"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543D9E56" w14:textId="77777777" w:rsidR="00584619" w:rsidRDefault="00584619">
            <w:pPr>
              <w:pStyle w:val="TableParagraph"/>
              <w:rPr>
                <w:sz w:val="18"/>
              </w:rPr>
            </w:pPr>
          </w:p>
        </w:tc>
      </w:tr>
      <w:tr w:rsidR="00584619" w14:paraId="22ABE224" w14:textId="77777777">
        <w:trPr>
          <w:trHeight w:val="270"/>
        </w:trPr>
        <w:tc>
          <w:tcPr>
            <w:tcW w:w="811" w:type="dxa"/>
          </w:tcPr>
          <w:p w14:paraId="48EC14E5" w14:textId="77777777" w:rsidR="00584619" w:rsidRDefault="00DF2476">
            <w:pPr>
              <w:pStyle w:val="TableParagraph"/>
              <w:spacing w:before="24" w:line="227" w:lineRule="exact"/>
              <w:ind w:right="152"/>
              <w:jc w:val="right"/>
              <w:rPr>
                <w:sz w:val="20"/>
              </w:rPr>
            </w:pPr>
            <w:r>
              <w:rPr>
                <w:w w:val="95"/>
                <w:sz w:val="20"/>
              </w:rPr>
              <w:t>54.15.</w:t>
            </w:r>
          </w:p>
        </w:tc>
        <w:tc>
          <w:tcPr>
            <w:tcW w:w="6031" w:type="dxa"/>
          </w:tcPr>
          <w:p w14:paraId="23EA80F1" w14:textId="77777777" w:rsidR="00584619" w:rsidRDefault="00DF2476">
            <w:pPr>
              <w:pStyle w:val="TableParagraph"/>
              <w:spacing w:before="24" w:line="227" w:lineRule="exact"/>
              <w:ind w:left="107"/>
              <w:rPr>
                <w:sz w:val="20"/>
                <w:szCs w:val="20"/>
              </w:rPr>
            </w:pPr>
            <w:r>
              <w:rPr>
                <w:w w:val="105"/>
                <w:sz w:val="20"/>
                <w:szCs w:val="20"/>
              </w:rPr>
              <w:t>Բժշկական քննության կոշտ բազմոց</w:t>
            </w:r>
          </w:p>
        </w:tc>
        <w:tc>
          <w:tcPr>
            <w:tcW w:w="3403" w:type="dxa"/>
          </w:tcPr>
          <w:p w14:paraId="766158AB" w14:textId="77777777" w:rsidR="00584619" w:rsidRDefault="00584619">
            <w:pPr>
              <w:pStyle w:val="TableParagraph"/>
              <w:rPr>
                <w:sz w:val="18"/>
              </w:rPr>
            </w:pPr>
          </w:p>
        </w:tc>
        <w:tc>
          <w:tcPr>
            <w:tcW w:w="566" w:type="dxa"/>
          </w:tcPr>
          <w:p w14:paraId="0F937E07" w14:textId="77777777" w:rsidR="00584619" w:rsidRDefault="00584619">
            <w:pPr>
              <w:pStyle w:val="TableParagraph"/>
              <w:rPr>
                <w:sz w:val="18"/>
              </w:rPr>
            </w:pPr>
          </w:p>
        </w:tc>
        <w:tc>
          <w:tcPr>
            <w:tcW w:w="424" w:type="dxa"/>
          </w:tcPr>
          <w:p w14:paraId="28568738" w14:textId="77777777" w:rsidR="00584619" w:rsidRDefault="00584619">
            <w:pPr>
              <w:pStyle w:val="TableParagraph"/>
              <w:rPr>
                <w:sz w:val="18"/>
              </w:rPr>
            </w:pPr>
          </w:p>
        </w:tc>
        <w:tc>
          <w:tcPr>
            <w:tcW w:w="710" w:type="dxa"/>
          </w:tcPr>
          <w:p w14:paraId="1A8E3D6C" w14:textId="77777777" w:rsidR="00584619" w:rsidRDefault="00584619">
            <w:pPr>
              <w:pStyle w:val="TableParagraph"/>
              <w:rPr>
                <w:sz w:val="18"/>
              </w:rPr>
            </w:pPr>
          </w:p>
        </w:tc>
        <w:tc>
          <w:tcPr>
            <w:tcW w:w="708" w:type="dxa"/>
          </w:tcPr>
          <w:p w14:paraId="5DD7160C" w14:textId="77777777" w:rsidR="00584619" w:rsidRDefault="00DF2476">
            <w:pPr>
              <w:pStyle w:val="TableParagraph"/>
              <w:spacing w:before="24" w:line="227" w:lineRule="exact"/>
              <w:ind w:left="106" w:right="96"/>
              <w:jc w:val="center"/>
              <w:rPr>
                <w:sz w:val="20"/>
              </w:rPr>
            </w:pPr>
            <w:r>
              <w:rPr>
                <w:w w:val="105"/>
                <w:sz w:val="20"/>
              </w:rPr>
              <w:t>0,25</w:t>
            </w:r>
          </w:p>
        </w:tc>
        <w:tc>
          <w:tcPr>
            <w:tcW w:w="1841" w:type="dxa"/>
          </w:tcPr>
          <w:p w14:paraId="1F75C4F2" w14:textId="77777777" w:rsidR="00584619" w:rsidRDefault="00DF2476">
            <w:pPr>
              <w:pStyle w:val="TableParagraph"/>
              <w:spacing w:before="24" w:line="227" w:lineRule="exact"/>
              <w:ind w:left="114" w:right="100"/>
              <w:jc w:val="center"/>
              <w:rPr>
                <w:sz w:val="20"/>
                <w:szCs w:val="20"/>
              </w:rPr>
            </w:pPr>
            <w:r>
              <w:rPr>
                <w:w w:val="110"/>
                <w:sz w:val="20"/>
                <w:szCs w:val="20"/>
              </w:rPr>
              <w:t>Դիտողական</w:t>
            </w:r>
          </w:p>
        </w:tc>
        <w:tc>
          <w:tcPr>
            <w:tcW w:w="1135" w:type="dxa"/>
          </w:tcPr>
          <w:p w14:paraId="041131B0" w14:textId="77777777" w:rsidR="00584619" w:rsidRDefault="00584619">
            <w:pPr>
              <w:pStyle w:val="TableParagraph"/>
              <w:rPr>
                <w:sz w:val="18"/>
              </w:rPr>
            </w:pPr>
          </w:p>
        </w:tc>
      </w:tr>
      <w:tr w:rsidR="00584619" w14:paraId="45B3F374" w14:textId="77777777">
        <w:trPr>
          <w:trHeight w:val="268"/>
        </w:trPr>
        <w:tc>
          <w:tcPr>
            <w:tcW w:w="811" w:type="dxa"/>
          </w:tcPr>
          <w:p w14:paraId="370F3135" w14:textId="77777777" w:rsidR="00584619" w:rsidRDefault="00DF2476">
            <w:pPr>
              <w:pStyle w:val="TableParagraph"/>
              <w:spacing w:before="24" w:line="224" w:lineRule="exact"/>
              <w:ind w:right="146"/>
              <w:jc w:val="right"/>
              <w:rPr>
                <w:sz w:val="20"/>
              </w:rPr>
            </w:pPr>
            <w:r>
              <w:rPr>
                <w:w w:val="95"/>
                <w:sz w:val="20"/>
              </w:rPr>
              <w:t>54.16.</w:t>
            </w:r>
          </w:p>
        </w:tc>
        <w:tc>
          <w:tcPr>
            <w:tcW w:w="6031" w:type="dxa"/>
          </w:tcPr>
          <w:p w14:paraId="5CDF8596" w14:textId="77777777" w:rsidR="00584619" w:rsidRDefault="00DF2476">
            <w:pPr>
              <w:pStyle w:val="TableParagraph"/>
              <w:spacing w:before="24" w:line="224" w:lineRule="exact"/>
              <w:ind w:left="107"/>
              <w:rPr>
                <w:sz w:val="20"/>
                <w:szCs w:val="20"/>
              </w:rPr>
            </w:pPr>
            <w:r>
              <w:rPr>
                <w:w w:val="110"/>
                <w:sz w:val="20"/>
                <w:szCs w:val="20"/>
              </w:rPr>
              <w:t>Բակտերիոցիդ լամպ</w:t>
            </w:r>
          </w:p>
        </w:tc>
        <w:tc>
          <w:tcPr>
            <w:tcW w:w="3403" w:type="dxa"/>
          </w:tcPr>
          <w:p w14:paraId="0614A257" w14:textId="77777777" w:rsidR="00584619" w:rsidRDefault="00584619">
            <w:pPr>
              <w:pStyle w:val="TableParagraph"/>
              <w:rPr>
                <w:sz w:val="18"/>
              </w:rPr>
            </w:pPr>
          </w:p>
        </w:tc>
        <w:tc>
          <w:tcPr>
            <w:tcW w:w="566" w:type="dxa"/>
          </w:tcPr>
          <w:p w14:paraId="60A484B9" w14:textId="77777777" w:rsidR="00584619" w:rsidRDefault="00584619">
            <w:pPr>
              <w:pStyle w:val="TableParagraph"/>
              <w:rPr>
                <w:sz w:val="18"/>
              </w:rPr>
            </w:pPr>
          </w:p>
        </w:tc>
        <w:tc>
          <w:tcPr>
            <w:tcW w:w="424" w:type="dxa"/>
          </w:tcPr>
          <w:p w14:paraId="228491FD" w14:textId="77777777" w:rsidR="00584619" w:rsidRDefault="00584619">
            <w:pPr>
              <w:pStyle w:val="TableParagraph"/>
              <w:rPr>
                <w:sz w:val="18"/>
              </w:rPr>
            </w:pPr>
          </w:p>
        </w:tc>
        <w:tc>
          <w:tcPr>
            <w:tcW w:w="710" w:type="dxa"/>
          </w:tcPr>
          <w:p w14:paraId="52E15626" w14:textId="77777777" w:rsidR="00584619" w:rsidRDefault="00584619">
            <w:pPr>
              <w:pStyle w:val="TableParagraph"/>
              <w:rPr>
                <w:sz w:val="18"/>
              </w:rPr>
            </w:pPr>
          </w:p>
        </w:tc>
        <w:tc>
          <w:tcPr>
            <w:tcW w:w="708" w:type="dxa"/>
          </w:tcPr>
          <w:p w14:paraId="29B2D556"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4CAEFC70"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7017375E" w14:textId="77777777" w:rsidR="00584619" w:rsidRDefault="00584619">
            <w:pPr>
              <w:pStyle w:val="TableParagraph"/>
              <w:rPr>
                <w:sz w:val="18"/>
              </w:rPr>
            </w:pPr>
          </w:p>
        </w:tc>
      </w:tr>
      <w:tr w:rsidR="00584619" w14:paraId="2CFB000C" w14:textId="77777777">
        <w:trPr>
          <w:trHeight w:val="810"/>
        </w:trPr>
        <w:tc>
          <w:tcPr>
            <w:tcW w:w="811" w:type="dxa"/>
          </w:tcPr>
          <w:p w14:paraId="238F8EF8" w14:textId="77777777" w:rsidR="00584619" w:rsidRDefault="00DF2476">
            <w:pPr>
              <w:pStyle w:val="TableParagraph"/>
              <w:spacing w:before="26"/>
              <w:ind w:left="250" w:right="244"/>
              <w:jc w:val="center"/>
              <w:rPr>
                <w:sz w:val="20"/>
              </w:rPr>
            </w:pPr>
            <w:r>
              <w:rPr>
                <w:sz w:val="20"/>
              </w:rPr>
              <w:t>55.</w:t>
            </w:r>
          </w:p>
        </w:tc>
        <w:tc>
          <w:tcPr>
            <w:tcW w:w="6031" w:type="dxa"/>
          </w:tcPr>
          <w:p w14:paraId="556C942A" w14:textId="77777777" w:rsidR="00584619" w:rsidRDefault="00DF2476">
            <w:pPr>
              <w:pStyle w:val="TableParagraph"/>
              <w:tabs>
                <w:tab w:val="left" w:pos="1991"/>
                <w:tab w:val="left" w:pos="3375"/>
                <w:tab w:val="left" w:pos="4153"/>
              </w:tabs>
              <w:spacing w:before="29" w:line="280" w:lineRule="auto"/>
              <w:ind w:left="107" w:right="95"/>
              <w:rPr>
                <w:sz w:val="20"/>
                <w:szCs w:val="20"/>
              </w:rPr>
            </w:pPr>
            <w:r>
              <w:rPr>
                <w:w w:val="105"/>
                <w:sz w:val="20"/>
                <w:szCs w:val="20"/>
              </w:rPr>
              <w:t>Ախտահանման</w:t>
            </w:r>
            <w:r>
              <w:rPr>
                <w:w w:val="105"/>
                <w:sz w:val="20"/>
                <w:szCs w:val="20"/>
              </w:rPr>
              <w:tab/>
              <w:t>կաբինետն</w:t>
            </w:r>
            <w:r>
              <w:rPr>
                <w:w w:val="105"/>
                <w:sz w:val="20"/>
                <w:szCs w:val="20"/>
              </w:rPr>
              <w:tab/>
              <w:t>ունի</w:t>
            </w:r>
            <w:r>
              <w:rPr>
                <w:w w:val="105"/>
                <w:sz w:val="20"/>
                <w:szCs w:val="20"/>
              </w:rPr>
              <w:tab/>
              <w:t>համապատասխան սարքավորումներ և բժշկական</w:t>
            </w:r>
            <w:r>
              <w:rPr>
                <w:spacing w:val="15"/>
                <w:w w:val="105"/>
                <w:sz w:val="20"/>
                <w:szCs w:val="20"/>
              </w:rPr>
              <w:t xml:space="preserve"> </w:t>
            </w:r>
            <w:r>
              <w:rPr>
                <w:w w:val="105"/>
                <w:sz w:val="20"/>
                <w:szCs w:val="20"/>
              </w:rPr>
              <w:t>գործիքներ.</w:t>
            </w:r>
          </w:p>
        </w:tc>
        <w:tc>
          <w:tcPr>
            <w:tcW w:w="3403" w:type="dxa"/>
          </w:tcPr>
          <w:p w14:paraId="417CE174" w14:textId="77777777" w:rsidR="00584619" w:rsidRDefault="00DF2476">
            <w:pPr>
              <w:pStyle w:val="TableParagraph"/>
              <w:tabs>
                <w:tab w:val="left" w:pos="1833"/>
              </w:tabs>
              <w:spacing w:before="26"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որոշում,</w:t>
            </w:r>
          </w:p>
          <w:p w14:paraId="6EE202F1" w14:textId="77777777" w:rsidR="00584619" w:rsidRDefault="00DF2476">
            <w:pPr>
              <w:pStyle w:val="TableParagraph"/>
              <w:spacing w:line="226" w:lineRule="exact"/>
              <w:ind w:left="110"/>
              <w:rPr>
                <w:sz w:val="20"/>
                <w:szCs w:val="20"/>
              </w:rPr>
            </w:pPr>
            <w:r>
              <w:rPr>
                <w:sz w:val="20"/>
                <w:szCs w:val="20"/>
              </w:rPr>
              <w:t>հավելված N 1, կետ 1.24</w:t>
            </w:r>
          </w:p>
        </w:tc>
        <w:tc>
          <w:tcPr>
            <w:tcW w:w="566" w:type="dxa"/>
            <w:shd w:val="clear" w:color="auto" w:fill="D8D8D8"/>
          </w:tcPr>
          <w:p w14:paraId="6F97D5A7" w14:textId="77777777" w:rsidR="00584619" w:rsidRDefault="00584619">
            <w:pPr>
              <w:pStyle w:val="TableParagraph"/>
              <w:rPr>
                <w:sz w:val="18"/>
              </w:rPr>
            </w:pPr>
          </w:p>
        </w:tc>
        <w:tc>
          <w:tcPr>
            <w:tcW w:w="424" w:type="dxa"/>
            <w:shd w:val="clear" w:color="auto" w:fill="D8D8D8"/>
          </w:tcPr>
          <w:p w14:paraId="2EEC5C7C" w14:textId="77777777" w:rsidR="00584619" w:rsidRDefault="00584619">
            <w:pPr>
              <w:pStyle w:val="TableParagraph"/>
              <w:rPr>
                <w:sz w:val="18"/>
              </w:rPr>
            </w:pPr>
          </w:p>
        </w:tc>
        <w:tc>
          <w:tcPr>
            <w:tcW w:w="710" w:type="dxa"/>
            <w:shd w:val="clear" w:color="auto" w:fill="D8D8D8"/>
          </w:tcPr>
          <w:p w14:paraId="3CA4BB6B" w14:textId="77777777" w:rsidR="00584619" w:rsidRDefault="00584619">
            <w:pPr>
              <w:pStyle w:val="TableParagraph"/>
              <w:rPr>
                <w:sz w:val="18"/>
              </w:rPr>
            </w:pPr>
          </w:p>
        </w:tc>
        <w:tc>
          <w:tcPr>
            <w:tcW w:w="708" w:type="dxa"/>
            <w:shd w:val="clear" w:color="auto" w:fill="D8D8D8"/>
          </w:tcPr>
          <w:p w14:paraId="16B6BE75" w14:textId="77777777" w:rsidR="00584619" w:rsidRDefault="00584619">
            <w:pPr>
              <w:pStyle w:val="TableParagraph"/>
              <w:rPr>
                <w:sz w:val="18"/>
              </w:rPr>
            </w:pPr>
          </w:p>
        </w:tc>
        <w:tc>
          <w:tcPr>
            <w:tcW w:w="1841" w:type="dxa"/>
            <w:shd w:val="clear" w:color="auto" w:fill="D8D8D8"/>
          </w:tcPr>
          <w:p w14:paraId="7BB54606" w14:textId="77777777" w:rsidR="00584619" w:rsidRDefault="00584619">
            <w:pPr>
              <w:pStyle w:val="TableParagraph"/>
              <w:rPr>
                <w:sz w:val="18"/>
              </w:rPr>
            </w:pPr>
          </w:p>
        </w:tc>
        <w:tc>
          <w:tcPr>
            <w:tcW w:w="1135" w:type="dxa"/>
            <w:shd w:val="clear" w:color="auto" w:fill="D8D8D8"/>
          </w:tcPr>
          <w:p w14:paraId="744C44DE" w14:textId="77777777" w:rsidR="00584619" w:rsidRDefault="00584619">
            <w:pPr>
              <w:pStyle w:val="TableParagraph"/>
              <w:rPr>
                <w:sz w:val="18"/>
              </w:rPr>
            </w:pPr>
          </w:p>
        </w:tc>
      </w:tr>
      <w:tr w:rsidR="00584619" w14:paraId="6D39617B" w14:textId="77777777">
        <w:trPr>
          <w:trHeight w:val="268"/>
        </w:trPr>
        <w:tc>
          <w:tcPr>
            <w:tcW w:w="811" w:type="dxa"/>
          </w:tcPr>
          <w:p w14:paraId="343D8887" w14:textId="77777777" w:rsidR="00584619" w:rsidRDefault="00DF2476">
            <w:pPr>
              <w:pStyle w:val="TableParagraph"/>
              <w:spacing w:before="24" w:line="224" w:lineRule="exact"/>
              <w:ind w:right="208"/>
              <w:jc w:val="right"/>
              <w:rPr>
                <w:sz w:val="20"/>
              </w:rPr>
            </w:pPr>
            <w:r>
              <w:rPr>
                <w:w w:val="95"/>
                <w:sz w:val="20"/>
              </w:rPr>
              <w:t>55.1.</w:t>
            </w:r>
          </w:p>
        </w:tc>
        <w:tc>
          <w:tcPr>
            <w:tcW w:w="6031" w:type="dxa"/>
          </w:tcPr>
          <w:p w14:paraId="37AB776A" w14:textId="77777777" w:rsidR="00584619" w:rsidRDefault="00DF2476">
            <w:pPr>
              <w:pStyle w:val="TableParagraph"/>
              <w:spacing w:before="24" w:line="224" w:lineRule="exact"/>
              <w:ind w:left="107"/>
              <w:rPr>
                <w:sz w:val="20"/>
                <w:szCs w:val="20"/>
              </w:rPr>
            </w:pPr>
            <w:r>
              <w:rPr>
                <w:w w:val="105"/>
                <w:sz w:val="20"/>
                <w:szCs w:val="20"/>
              </w:rPr>
              <w:t>Ջրի թորման սարք</w:t>
            </w:r>
          </w:p>
        </w:tc>
        <w:tc>
          <w:tcPr>
            <w:tcW w:w="3403" w:type="dxa"/>
          </w:tcPr>
          <w:p w14:paraId="4810E537" w14:textId="77777777" w:rsidR="00584619" w:rsidRDefault="00584619">
            <w:pPr>
              <w:pStyle w:val="TableParagraph"/>
              <w:rPr>
                <w:sz w:val="18"/>
              </w:rPr>
            </w:pPr>
          </w:p>
        </w:tc>
        <w:tc>
          <w:tcPr>
            <w:tcW w:w="566" w:type="dxa"/>
          </w:tcPr>
          <w:p w14:paraId="4B36424D" w14:textId="77777777" w:rsidR="00584619" w:rsidRDefault="00584619">
            <w:pPr>
              <w:pStyle w:val="TableParagraph"/>
              <w:rPr>
                <w:sz w:val="18"/>
              </w:rPr>
            </w:pPr>
          </w:p>
        </w:tc>
        <w:tc>
          <w:tcPr>
            <w:tcW w:w="424" w:type="dxa"/>
          </w:tcPr>
          <w:p w14:paraId="7B9A5D35" w14:textId="77777777" w:rsidR="00584619" w:rsidRDefault="00584619">
            <w:pPr>
              <w:pStyle w:val="TableParagraph"/>
              <w:rPr>
                <w:sz w:val="18"/>
              </w:rPr>
            </w:pPr>
          </w:p>
        </w:tc>
        <w:tc>
          <w:tcPr>
            <w:tcW w:w="710" w:type="dxa"/>
          </w:tcPr>
          <w:p w14:paraId="6BF6C744" w14:textId="77777777" w:rsidR="00584619" w:rsidRDefault="00584619">
            <w:pPr>
              <w:pStyle w:val="TableParagraph"/>
              <w:rPr>
                <w:sz w:val="18"/>
              </w:rPr>
            </w:pPr>
          </w:p>
        </w:tc>
        <w:tc>
          <w:tcPr>
            <w:tcW w:w="708" w:type="dxa"/>
          </w:tcPr>
          <w:p w14:paraId="75477635"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518ECEDB"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6EA28E48" w14:textId="77777777" w:rsidR="00584619" w:rsidRDefault="00584619">
            <w:pPr>
              <w:pStyle w:val="TableParagraph"/>
              <w:rPr>
                <w:sz w:val="18"/>
              </w:rPr>
            </w:pPr>
          </w:p>
        </w:tc>
      </w:tr>
      <w:tr w:rsidR="00584619" w14:paraId="4659DA69" w14:textId="77777777">
        <w:trPr>
          <w:trHeight w:val="270"/>
        </w:trPr>
        <w:tc>
          <w:tcPr>
            <w:tcW w:w="811" w:type="dxa"/>
          </w:tcPr>
          <w:p w14:paraId="4D5D994E" w14:textId="77777777" w:rsidR="00584619" w:rsidRDefault="00DF2476">
            <w:pPr>
              <w:pStyle w:val="TableParagraph"/>
              <w:spacing w:before="26" w:line="224" w:lineRule="exact"/>
              <w:ind w:right="192"/>
              <w:jc w:val="right"/>
              <w:rPr>
                <w:sz w:val="20"/>
              </w:rPr>
            </w:pPr>
            <w:r>
              <w:rPr>
                <w:sz w:val="20"/>
              </w:rPr>
              <w:t>55.2.</w:t>
            </w:r>
          </w:p>
        </w:tc>
        <w:tc>
          <w:tcPr>
            <w:tcW w:w="6031" w:type="dxa"/>
          </w:tcPr>
          <w:p w14:paraId="1ACF1549" w14:textId="77777777" w:rsidR="00584619" w:rsidRDefault="00DF2476">
            <w:pPr>
              <w:pStyle w:val="TableParagraph"/>
              <w:spacing w:before="26" w:line="224" w:lineRule="exact"/>
              <w:ind w:left="107"/>
              <w:rPr>
                <w:sz w:val="20"/>
                <w:szCs w:val="20"/>
              </w:rPr>
            </w:pPr>
            <w:r>
              <w:rPr>
                <w:w w:val="105"/>
                <w:sz w:val="20"/>
                <w:szCs w:val="20"/>
              </w:rPr>
              <w:t>Տաք օդով չորացնող ապարատ` համապատասխան մակնիշի</w:t>
            </w:r>
          </w:p>
        </w:tc>
        <w:tc>
          <w:tcPr>
            <w:tcW w:w="3403" w:type="dxa"/>
          </w:tcPr>
          <w:p w14:paraId="15706418" w14:textId="77777777" w:rsidR="00584619" w:rsidRDefault="00584619">
            <w:pPr>
              <w:pStyle w:val="TableParagraph"/>
              <w:rPr>
                <w:sz w:val="18"/>
              </w:rPr>
            </w:pPr>
          </w:p>
        </w:tc>
        <w:tc>
          <w:tcPr>
            <w:tcW w:w="566" w:type="dxa"/>
          </w:tcPr>
          <w:p w14:paraId="13BCA6A4" w14:textId="77777777" w:rsidR="00584619" w:rsidRDefault="00584619">
            <w:pPr>
              <w:pStyle w:val="TableParagraph"/>
              <w:rPr>
                <w:sz w:val="18"/>
              </w:rPr>
            </w:pPr>
          </w:p>
        </w:tc>
        <w:tc>
          <w:tcPr>
            <w:tcW w:w="424" w:type="dxa"/>
          </w:tcPr>
          <w:p w14:paraId="4751A4B7" w14:textId="77777777" w:rsidR="00584619" w:rsidRDefault="00584619">
            <w:pPr>
              <w:pStyle w:val="TableParagraph"/>
              <w:rPr>
                <w:sz w:val="18"/>
              </w:rPr>
            </w:pPr>
          </w:p>
        </w:tc>
        <w:tc>
          <w:tcPr>
            <w:tcW w:w="710" w:type="dxa"/>
          </w:tcPr>
          <w:p w14:paraId="2228D0BB" w14:textId="77777777" w:rsidR="00584619" w:rsidRDefault="00584619">
            <w:pPr>
              <w:pStyle w:val="TableParagraph"/>
              <w:rPr>
                <w:sz w:val="18"/>
              </w:rPr>
            </w:pPr>
          </w:p>
        </w:tc>
        <w:tc>
          <w:tcPr>
            <w:tcW w:w="708" w:type="dxa"/>
          </w:tcPr>
          <w:p w14:paraId="12DC5E05" w14:textId="77777777" w:rsidR="00584619" w:rsidRDefault="00DF2476">
            <w:pPr>
              <w:pStyle w:val="TableParagraph"/>
              <w:spacing w:before="26" w:line="224" w:lineRule="exact"/>
              <w:ind w:left="15"/>
              <w:jc w:val="center"/>
              <w:rPr>
                <w:sz w:val="20"/>
              </w:rPr>
            </w:pPr>
            <w:r>
              <w:rPr>
                <w:w w:val="97"/>
                <w:sz w:val="20"/>
              </w:rPr>
              <w:t>3</w:t>
            </w:r>
          </w:p>
        </w:tc>
        <w:tc>
          <w:tcPr>
            <w:tcW w:w="1841" w:type="dxa"/>
          </w:tcPr>
          <w:p w14:paraId="2B0F8F41"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0EF77540" w14:textId="77777777" w:rsidR="00584619" w:rsidRDefault="00584619">
            <w:pPr>
              <w:pStyle w:val="TableParagraph"/>
              <w:rPr>
                <w:sz w:val="18"/>
              </w:rPr>
            </w:pPr>
          </w:p>
        </w:tc>
      </w:tr>
      <w:tr w:rsidR="00584619" w14:paraId="253383B5" w14:textId="77777777">
        <w:trPr>
          <w:trHeight w:val="539"/>
        </w:trPr>
        <w:tc>
          <w:tcPr>
            <w:tcW w:w="811" w:type="dxa"/>
          </w:tcPr>
          <w:p w14:paraId="001CD6E6" w14:textId="77777777" w:rsidR="00584619" w:rsidRDefault="00DF2476">
            <w:pPr>
              <w:pStyle w:val="TableParagraph"/>
              <w:spacing w:before="24"/>
              <w:ind w:right="192"/>
              <w:jc w:val="right"/>
              <w:rPr>
                <w:sz w:val="20"/>
              </w:rPr>
            </w:pPr>
            <w:r>
              <w:rPr>
                <w:sz w:val="20"/>
              </w:rPr>
              <w:t>55.3.</w:t>
            </w:r>
          </w:p>
        </w:tc>
        <w:tc>
          <w:tcPr>
            <w:tcW w:w="6031" w:type="dxa"/>
          </w:tcPr>
          <w:p w14:paraId="6D6CE67B" w14:textId="77777777" w:rsidR="00584619" w:rsidRDefault="00DF2476">
            <w:pPr>
              <w:pStyle w:val="TableParagraph"/>
              <w:spacing w:before="24"/>
              <w:ind w:left="107"/>
              <w:rPr>
                <w:sz w:val="20"/>
                <w:szCs w:val="20"/>
              </w:rPr>
            </w:pPr>
            <w:r>
              <w:rPr>
                <w:w w:val="105"/>
                <w:sz w:val="20"/>
                <w:szCs w:val="20"/>
              </w:rPr>
              <w:t>Ավտոկլավ (Բ դասի ավտոկլավի առկայության դեպքում</w:t>
            </w:r>
          </w:p>
          <w:p w14:paraId="05D2EDFB" w14:textId="77777777" w:rsidR="00584619" w:rsidRDefault="00DF2476">
            <w:pPr>
              <w:pStyle w:val="TableParagraph"/>
              <w:spacing w:before="41" w:line="224" w:lineRule="exact"/>
              <w:ind w:left="107"/>
              <w:rPr>
                <w:sz w:val="20"/>
                <w:szCs w:val="20"/>
              </w:rPr>
            </w:pPr>
            <w:r>
              <w:rPr>
                <w:w w:val="110"/>
                <w:sz w:val="20"/>
                <w:szCs w:val="20"/>
              </w:rPr>
              <w:t>պարտադիր չէ 64.2-րդ ենթակետի պահանջը)</w:t>
            </w:r>
          </w:p>
        </w:tc>
        <w:tc>
          <w:tcPr>
            <w:tcW w:w="3403" w:type="dxa"/>
          </w:tcPr>
          <w:p w14:paraId="08006A43" w14:textId="77777777" w:rsidR="00584619" w:rsidRDefault="00584619">
            <w:pPr>
              <w:pStyle w:val="TableParagraph"/>
              <w:rPr>
                <w:sz w:val="18"/>
              </w:rPr>
            </w:pPr>
          </w:p>
        </w:tc>
        <w:tc>
          <w:tcPr>
            <w:tcW w:w="566" w:type="dxa"/>
          </w:tcPr>
          <w:p w14:paraId="12F94909" w14:textId="77777777" w:rsidR="00584619" w:rsidRDefault="00584619">
            <w:pPr>
              <w:pStyle w:val="TableParagraph"/>
              <w:rPr>
                <w:sz w:val="18"/>
              </w:rPr>
            </w:pPr>
          </w:p>
        </w:tc>
        <w:tc>
          <w:tcPr>
            <w:tcW w:w="424" w:type="dxa"/>
          </w:tcPr>
          <w:p w14:paraId="007396B2" w14:textId="77777777" w:rsidR="00584619" w:rsidRDefault="00584619">
            <w:pPr>
              <w:pStyle w:val="TableParagraph"/>
              <w:rPr>
                <w:sz w:val="18"/>
              </w:rPr>
            </w:pPr>
          </w:p>
        </w:tc>
        <w:tc>
          <w:tcPr>
            <w:tcW w:w="710" w:type="dxa"/>
          </w:tcPr>
          <w:p w14:paraId="6D68D585" w14:textId="77777777" w:rsidR="00584619" w:rsidRDefault="00584619">
            <w:pPr>
              <w:pStyle w:val="TableParagraph"/>
              <w:rPr>
                <w:sz w:val="18"/>
              </w:rPr>
            </w:pPr>
          </w:p>
        </w:tc>
        <w:tc>
          <w:tcPr>
            <w:tcW w:w="708" w:type="dxa"/>
          </w:tcPr>
          <w:p w14:paraId="69D44B9F" w14:textId="77777777" w:rsidR="00584619" w:rsidRDefault="00DF2476">
            <w:pPr>
              <w:pStyle w:val="TableParagraph"/>
              <w:spacing w:before="24"/>
              <w:ind w:left="13"/>
              <w:jc w:val="center"/>
              <w:rPr>
                <w:sz w:val="20"/>
              </w:rPr>
            </w:pPr>
            <w:r>
              <w:rPr>
                <w:w w:val="106"/>
                <w:sz w:val="20"/>
              </w:rPr>
              <w:t>4</w:t>
            </w:r>
          </w:p>
        </w:tc>
        <w:tc>
          <w:tcPr>
            <w:tcW w:w="1841" w:type="dxa"/>
          </w:tcPr>
          <w:p w14:paraId="10660555" w14:textId="77777777" w:rsidR="00584619" w:rsidRDefault="00DF2476">
            <w:pPr>
              <w:pStyle w:val="TableParagraph"/>
              <w:spacing w:before="24"/>
              <w:ind w:left="111" w:right="100"/>
              <w:jc w:val="center"/>
              <w:rPr>
                <w:sz w:val="20"/>
                <w:szCs w:val="20"/>
              </w:rPr>
            </w:pPr>
            <w:r>
              <w:rPr>
                <w:w w:val="110"/>
                <w:sz w:val="20"/>
                <w:szCs w:val="20"/>
              </w:rPr>
              <w:t>Դիտողական</w:t>
            </w:r>
          </w:p>
        </w:tc>
        <w:tc>
          <w:tcPr>
            <w:tcW w:w="1135" w:type="dxa"/>
          </w:tcPr>
          <w:p w14:paraId="34E736F1" w14:textId="77777777" w:rsidR="00584619" w:rsidRDefault="00584619">
            <w:pPr>
              <w:pStyle w:val="TableParagraph"/>
              <w:rPr>
                <w:sz w:val="18"/>
              </w:rPr>
            </w:pPr>
          </w:p>
        </w:tc>
      </w:tr>
      <w:tr w:rsidR="00584619" w14:paraId="21A36F8E" w14:textId="77777777">
        <w:trPr>
          <w:trHeight w:val="270"/>
        </w:trPr>
        <w:tc>
          <w:tcPr>
            <w:tcW w:w="811" w:type="dxa"/>
          </w:tcPr>
          <w:p w14:paraId="44508D85" w14:textId="77777777" w:rsidR="00584619" w:rsidRDefault="00DF2476">
            <w:pPr>
              <w:pStyle w:val="TableParagraph"/>
              <w:spacing w:before="24" w:line="227" w:lineRule="exact"/>
              <w:ind w:right="186"/>
              <w:jc w:val="right"/>
              <w:rPr>
                <w:sz w:val="20"/>
              </w:rPr>
            </w:pPr>
            <w:r>
              <w:rPr>
                <w:sz w:val="20"/>
              </w:rPr>
              <w:t>55.4.</w:t>
            </w:r>
          </w:p>
        </w:tc>
        <w:tc>
          <w:tcPr>
            <w:tcW w:w="6031" w:type="dxa"/>
          </w:tcPr>
          <w:p w14:paraId="61520E31" w14:textId="77777777" w:rsidR="00584619" w:rsidRDefault="00DF2476">
            <w:pPr>
              <w:pStyle w:val="TableParagraph"/>
              <w:spacing w:before="24" w:line="227" w:lineRule="exact"/>
              <w:ind w:left="107"/>
              <w:rPr>
                <w:sz w:val="20"/>
                <w:szCs w:val="20"/>
              </w:rPr>
            </w:pPr>
            <w:r>
              <w:rPr>
                <w:w w:val="110"/>
                <w:sz w:val="20"/>
                <w:szCs w:val="20"/>
              </w:rPr>
              <w:t>Բակտերիոցիդ լամպ</w:t>
            </w:r>
          </w:p>
        </w:tc>
        <w:tc>
          <w:tcPr>
            <w:tcW w:w="3403" w:type="dxa"/>
          </w:tcPr>
          <w:p w14:paraId="23F756B4" w14:textId="77777777" w:rsidR="00584619" w:rsidRDefault="00584619">
            <w:pPr>
              <w:pStyle w:val="TableParagraph"/>
              <w:rPr>
                <w:sz w:val="18"/>
              </w:rPr>
            </w:pPr>
          </w:p>
        </w:tc>
        <w:tc>
          <w:tcPr>
            <w:tcW w:w="566" w:type="dxa"/>
          </w:tcPr>
          <w:p w14:paraId="62C5F641" w14:textId="77777777" w:rsidR="00584619" w:rsidRDefault="00584619">
            <w:pPr>
              <w:pStyle w:val="TableParagraph"/>
              <w:rPr>
                <w:sz w:val="18"/>
              </w:rPr>
            </w:pPr>
          </w:p>
        </w:tc>
        <w:tc>
          <w:tcPr>
            <w:tcW w:w="424" w:type="dxa"/>
          </w:tcPr>
          <w:p w14:paraId="5F8504A9" w14:textId="77777777" w:rsidR="00584619" w:rsidRDefault="00584619">
            <w:pPr>
              <w:pStyle w:val="TableParagraph"/>
              <w:rPr>
                <w:sz w:val="18"/>
              </w:rPr>
            </w:pPr>
          </w:p>
        </w:tc>
        <w:tc>
          <w:tcPr>
            <w:tcW w:w="710" w:type="dxa"/>
          </w:tcPr>
          <w:p w14:paraId="0D10BA90" w14:textId="77777777" w:rsidR="00584619" w:rsidRDefault="00584619">
            <w:pPr>
              <w:pStyle w:val="TableParagraph"/>
              <w:rPr>
                <w:sz w:val="18"/>
              </w:rPr>
            </w:pPr>
          </w:p>
        </w:tc>
        <w:tc>
          <w:tcPr>
            <w:tcW w:w="708" w:type="dxa"/>
          </w:tcPr>
          <w:p w14:paraId="55D1E0C1" w14:textId="77777777" w:rsidR="00584619" w:rsidRDefault="00DF2476">
            <w:pPr>
              <w:pStyle w:val="TableParagraph"/>
              <w:spacing w:before="24" w:line="227" w:lineRule="exact"/>
              <w:ind w:left="12"/>
              <w:jc w:val="center"/>
              <w:rPr>
                <w:sz w:val="20"/>
              </w:rPr>
            </w:pPr>
            <w:r>
              <w:rPr>
                <w:w w:val="97"/>
                <w:sz w:val="20"/>
              </w:rPr>
              <w:t>3</w:t>
            </w:r>
          </w:p>
        </w:tc>
        <w:tc>
          <w:tcPr>
            <w:tcW w:w="1841" w:type="dxa"/>
          </w:tcPr>
          <w:p w14:paraId="6FA84006"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24AD264F" w14:textId="77777777" w:rsidR="00584619" w:rsidRDefault="00584619">
            <w:pPr>
              <w:pStyle w:val="TableParagraph"/>
              <w:rPr>
                <w:sz w:val="18"/>
              </w:rPr>
            </w:pPr>
          </w:p>
        </w:tc>
      </w:tr>
      <w:tr w:rsidR="00584619" w14:paraId="317233D8" w14:textId="77777777">
        <w:trPr>
          <w:trHeight w:val="808"/>
        </w:trPr>
        <w:tc>
          <w:tcPr>
            <w:tcW w:w="811" w:type="dxa"/>
          </w:tcPr>
          <w:p w14:paraId="15FB5FAC" w14:textId="77777777" w:rsidR="00584619" w:rsidRDefault="00DF2476">
            <w:pPr>
              <w:pStyle w:val="TableParagraph"/>
              <w:spacing w:before="24"/>
              <w:ind w:left="249" w:right="246"/>
              <w:jc w:val="center"/>
              <w:rPr>
                <w:sz w:val="20"/>
              </w:rPr>
            </w:pPr>
            <w:r>
              <w:rPr>
                <w:w w:val="105"/>
                <w:sz w:val="20"/>
              </w:rPr>
              <w:t>56.</w:t>
            </w:r>
          </w:p>
        </w:tc>
        <w:tc>
          <w:tcPr>
            <w:tcW w:w="6031" w:type="dxa"/>
          </w:tcPr>
          <w:p w14:paraId="67920F17" w14:textId="77777777" w:rsidR="00584619" w:rsidRDefault="00DF2476">
            <w:pPr>
              <w:pStyle w:val="TableParagraph"/>
              <w:spacing w:before="26" w:line="280" w:lineRule="auto"/>
              <w:ind w:left="107"/>
              <w:rPr>
                <w:sz w:val="20"/>
                <w:szCs w:val="20"/>
              </w:rPr>
            </w:pPr>
            <w:r>
              <w:rPr>
                <w:w w:val="105"/>
                <w:sz w:val="20"/>
                <w:szCs w:val="20"/>
              </w:rPr>
              <w:t>Աղեստամոքսաբանական կաբինետն ունի համապատասխան սարքավորումներ և բժշկական գործիքներ.</w:t>
            </w:r>
          </w:p>
        </w:tc>
        <w:tc>
          <w:tcPr>
            <w:tcW w:w="3403" w:type="dxa"/>
          </w:tcPr>
          <w:p w14:paraId="6959DBBD" w14:textId="77777777" w:rsidR="00584619" w:rsidRDefault="00DF2476">
            <w:pPr>
              <w:pStyle w:val="TableParagraph"/>
              <w:tabs>
                <w:tab w:val="left" w:pos="1833"/>
              </w:tabs>
              <w:spacing w:before="24"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որոշում,</w:t>
            </w:r>
          </w:p>
          <w:p w14:paraId="374FE190" w14:textId="77777777" w:rsidR="00584619" w:rsidRDefault="00DF2476">
            <w:pPr>
              <w:pStyle w:val="TableParagraph"/>
              <w:spacing w:before="2" w:line="224" w:lineRule="exact"/>
              <w:ind w:left="110"/>
              <w:rPr>
                <w:sz w:val="20"/>
                <w:szCs w:val="20"/>
              </w:rPr>
            </w:pPr>
            <w:r>
              <w:rPr>
                <w:sz w:val="20"/>
                <w:szCs w:val="20"/>
              </w:rPr>
              <w:t>հավելված N 1, կետ 1.25</w:t>
            </w:r>
          </w:p>
        </w:tc>
        <w:tc>
          <w:tcPr>
            <w:tcW w:w="566" w:type="dxa"/>
            <w:shd w:val="clear" w:color="auto" w:fill="D8D8D8"/>
          </w:tcPr>
          <w:p w14:paraId="0E8D2D7A" w14:textId="77777777" w:rsidR="00584619" w:rsidRDefault="00584619">
            <w:pPr>
              <w:pStyle w:val="TableParagraph"/>
              <w:rPr>
                <w:sz w:val="18"/>
              </w:rPr>
            </w:pPr>
          </w:p>
        </w:tc>
        <w:tc>
          <w:tcPr>
            <w:tcW w:w="424" w:type="dxa"/>
            <w:shd w:val="clear" w:color="auto" w:fill="D8D8D8"/>
          </w:tcPr>
          <w:p w14:paraId="591664D4" w14:textId="77777777" w:rsidR="00584619" w:rsidRDefault="00584619">
            <w:pPr>
              <w:pStyle w:val="TableParagraph"/>
              <w:rPr>
                <w:sz w:val="18"/>
              </w:rPr>
            </w:pPr>
          </w:p>
        </w:tc>
        <w:tc>
          <w:tcPr>
            <w:tcW w:w="710" w:type="dxa"/>
            <w:shd w:val="clear" w:color="auto" w:fill="D8D8D8"/>
          </w:tcPr>
          <w:p w14:paraId="4B270C1B" w14:textId="77777777" w:rsidR="00584619" w:rsidRDefault="00584619">
            <w:pPr>
              <w:pStyle w:val="TableParagraph"/>
              <w:rPr>
                <w:sz w:val="18"/>
              </w:rPr>
            </w:pPr>
          </w:p>
        </w:tc>
        <w:tc>
          <w:tcPr>
            <w:tcW w:w="708" w:type="dxa"/>
            <w:shd w:val="clear" w:color="auto" w:fill="D8D8D8"/>
          </w:tcPr>
          <w:p w14:paraId="340841A6" w14:textId="77777777" w:rsidR="00584619" w:rsidRDefault="00584619">
            <w:pPr>
              <w:pStyle w:val="TableParagraph"/>
              <w:rPr>
                <w:sz w:val="18"/>
              </w:rPr>
            </w:pPr>
          </w:p>
        </w:tc>
        <w:tc>
          <w:tcPr>
            <w:tcW w:w="1841" w:type="dxa"/>
            <w:shd w:val="clear" w:color="auto" w:fill="D8D8D8"/>
          </w:tcPr>
          <w:p w14:paraId="3BCB4EFA" w14:textId="77777777" w:rsidR="00584619" w:rsidRDefault="00584619">
            <w:pPr>
              <w:pStyle w:val="TableParagraph"/>
              <w:rPr>
                <w:sz w:val="18"/>
              </w:rPr>
            </w:pPr>
          </w:p>
        </w:tc>
        <w:tc>
          <w:tcPr>
            <w:tcW w:w="1135" w:type="dxa"/>
            <w:shd w:val="clear" w:color="auto" w:fill="D8D8D8"/>
          </w:tcPr>
          <w:p w14:paraId="01A1A637" w14:textId="77777777" w:rsidR="00584619" w:rsidRDefault="00584619">
            <w:pPr>
              <w:pStyle w:val="TableParagraph"/>
              <w:rPr>
                <w:sz w:val="18"/>
              </w:rPr>
            </w:pPr>
          </w:p>
        </w:tc>
      </w:tr>
      <w:tr w:rsidR="00584619" w14:paraId="045AA6EC" w14:textId="77777777">
        <w:trPr>
          <w:trHeight w:val="270"/>
        </w:trPr>
        <w:tc>
          <w:tcPr>
            <w:tcW w:w="811" w:type="dxa"/>
          </w:tcPr>
          <w:p w14:paraId="053BB13A" w14:textId="77777777" w:rsidR="00584619" w:rsidRDefault="00DF2476">
            <w:pPr>
              <w:pStyle w:val="TableParagraph"/>
              <w:spacing w:before="24" w:line="227" w:lineRule="exact"/>
              <w:ind w:right="202"/>
              <w:jc w:val="right"/>
              <w:rPr>
                <w:sz w:val="20"/>
              </w:rPr>
            </w:pPr>
            <w:r>
              <w:rPr>
                <w:w w:val="95"/>
                <w:sz w:val="20"/>
              </w:rPr>
              <w:t>56.1.</w:t>
            </w:r>
          </w:p>
        </w:tc>
        <w:tc>
          <w:tcPr>
            <w:tcW w:w="6031" w:type="dxa"/>
          </w:tcPr>
          <w:p w14:paraId="5E0AAF2F" w14:textId="77777777" w:rsidR="00584619" w:rsidRDefault="00DF2476">
            <w:pPr>
              <w:pStyle w:val="TableParagraph"/>
              <w:spacing w:before="24" w:line="227" w:lineRule="exact"/>
              <w:ind w:left="107"/>
              <w:rPr>
                <w:sz w:val="20"/>
                <w:szCs w:val="20"/>
              </w:rPr>
            </w:pPr>
            <w:r>
              <w:rPr>
                <w:w w:val="105"/>
                <w:sz w:val="20"/>
                <w:szCs w:val="20"/>
              </w:rPr>
              <w:t>Բժշկական քննության բազմոց</w:t>
            </w:r>
          </w:p>
        </w:tc>
        <w:tc>
          <w:tcPr>
            <w:tcW w:w="3403" w:type="dxa"/>
          </w:tcPr>
          <w:p w14:paraId="5AEF8D9B" w14:textId="77777777" w:rsidR="00584619" w:rsidRDefault="00584619">
            <w:pPr>
              <w:pStyle w:val="TableParagraph"/>
              <w:rPr>
                <w:sz w:val="18"/>
              </w:rPr>
            </w:pPr>
          </w:p>
        </w:tc>
        <w:tc>
          <w:tcPr>
            <w:tcW w:w="566" w:type="dxa"/>
          </w:tcPr>
          <w:p w14:paraId="33184847" w14:textId="77777777" w:rsidR="00584619" w:rsidRDefault="00584619">
            <w:pPr>
              <w:pStyle w:val="TableParagraph"/>
              <w:rPr>
                <w:sz w:val="18"/>
              </w:rPr>
            </w:pPr>
          </w:p>
        </w:tc>
        <w:tc>
          <w:tcPr>
            <w:tcW w:w="424" w:type="dxa"/>
          </w:tcPr>
          <w:p w14:paraId="4599A4E2" w14:textId="77777777" w:rsidR="00584619" w:rsidRDefault="00584619">
            <w:pPr>
              <w:pStyle w:val="TableParagraph"/>
              <w:rPr>
                <w:sz w:val="18"/>
              </w:rPr>
            </w:pPr>
          </w:p>
        </w:tc>
        <w:tc>
          <w:tcPr>
            <w:tcW w:w="710" w:type="dxa"/>
          </w:tcPr>
          <w:p w14:paraId="32574AD1" w14:textId="77777777" w:rsidR="00584619" w:rsidRDefault="00584619">
            <w:pPr>
              <w:pStyle w:val="TableParagraph"/>
              <w:rPr>
                <w:sz w:val="18"/>
              </w:rPr>
            </w:pPr>
          </w:p>
        </w:tc>
        <w:tc>
          <w:tcPr>
            <w:tcW w:w="708" w:type="dxa"/>
          </w:tcPr>
          <w:p w14:paraId="59DE1029"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371EE5BD"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37604C44" w14:textId="77777777" w:rsidR="00584619" w:rsidRDefault="00584619">
            <w:pPr>
              <w:pStyle w:val="TableParagraph"/>
              <w:rPr>
                <w:sz w:val="18"/>
              </w:rPr>
            </w:pPr>
          </w:p>
        </w:tc>
      </w:tr>
      <w:tr w:rsidR="00584619" w14:paraId="23B6B1C6" w14:textId="77777777">
        <w:trPr>
          <w:trHeight w:val="270"/>
        </w:trPr>
        <w:tc>
          <w:tcPr>
            <w:tcW w:w="811" w:type="dxa"/>
          </w:tcPr>
          <w:p w14:paraId="24C25386" w14:textId="77777777" w:rsidR="00584619" w:rsidRDefault="00DF2476">
            <w:pPr>
              <w:pStyle w:val="TableParagraph"/>
              <w:spacing w:before="24" w:line="227" w:lineRule="exact"/>
              <w:ind w:right="188"/>
              <w:jc w:val="right"/>
              <w:rPr>
                <w:sz w:val="20"/>
              </w:rPr>
            </w:pPr>
            <w:r>
              <w:rPr>
                <w:sz w:val="20"/>
              </w:rPr>
              <w:t>56.2.</w:t>
            </w:r>
          </w:p>
        </w:tc>
        <w:tc>
          <w:tcPr>
            <w:tcW w:w="6031" w:type="dxa"/>
          </w:tcPr>
          <w:p w14:paraId="4E0B0077"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 Նշում 1*</w:t>
            </w:r>
          </w:p>
        </w:tc>
        <w:tc>
          <w:tcPr>
            <w:tcW w:w="3403" w:type="dxa"/>
          </w:tcPr>
          <w:p w14:paraId="171DA555" w14:textId="77777777" w:rsidR="00584619" w:rsidRDefault="00584619">
            <w:pPr>
              <w:pStyle w:val="TableParagraph"/>
              <w:rPr>
                <w:sz w:val="18"/>
              </w:rPr>
            </w:pPr>
          </w:p>
        </w:tc>
        <w:tc>
          <w:tcPr>
            <w:tcW w:w="566" w:type="dxa"/>
          </w:tcPr>
          <w:p w14:paraId="675C6805" w14:textId="77777777" w:rsidR="00584619" w:rsidRDefault="00584619">
            <w:pPr>
              <w:pStyle w:val="TableParagraph"/>
              <w:rPr>
                <w:sz w:val="18"/>
              </w:rPr>
            </w:pPr>
          </w:p>
        </w:tc>
        <w:tc>
          <w:tcPr>
            <w:tcW w:w="424" w:type="dxa"/>
          </w:tcPr>
          <w:p w14:paraId="5F0F8638" w14:textId="77777777" w:rsidR="00584619" w:rsidRDefault="00584619">
            <w:pPr>
              <w:pStyle w:val="TableParagraph"/>
              <w:rPr>
                <w:sz w:val="18"/>
              </w:rPr>
            </w:pPr>
          </w:p>
        </w:tc>
        <w:tc>
          <w:tcPr>
            <w:tcW w:w="710" w:type="dxa"/>
          </w:tcPr>
          <w:p w14:paraId="719CFC97" w14:textId="77777777" w:rsidR="00584619" w:rsidRDefault="00584619">
            <w:pPr>
              <w:pStyle w:val="TableParagraph"/>
              <w:rPr>
                <w:sz w:val="18"/>
              </w:rPr>
            </w:pPr>
          </w:p>
        </w:tc>
        <w:tc>
          <w:tcPr>
            <w:tcW w:w="708" w:type="dxa"/>
          </w:tcPr>
          <w:p w14:paraId="2E931C6D"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5CB646E8"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57CB0CCB" w14:textId="77777777" w:rsidR="00584619" w:rsidRDefault="00584619">
            <w:pPr>
              <w:pStyle w:val="TableParagraph"/>
              <w:rPr>
                <w:sz w:val="18"/>
              </w:rPr>
            </w:pPr>
          </w:p>
        </w:tc>
      </w:tr>
      <w:tr w:rsidR="00584619" w14:paraId="1C500CB0" w14:textId="77777777">
        <w:trPr>
          <w:trHeight w:val="270"/>
        </w:trPr>
        <w:tc>
          <w:tcPr>
            <w:tcW w:w="811" w:type="dxa"/>
          </w:tcPr>
          <w:p w14:paraId="32CEAD3B" w14:textId="77777777" w:rsidR="00584619" w:rsidRDefault="00DF2476">
            <w:pPr>
              <w:pStyle w:val="TableParagraph"/>
              <w:spacing w:before="24" w:line="227" w:lineRule="exact"/>
              <w:ind w:right="190"/>
              <w:jc w:val="right"/>
              <w:rPr>
                <w:sz w:val="20"/>
              </w:rPr>
            </w:pPr>
            <w:r>
              <w:rPr>
                <w:sz w:val="20"/>
              </w:rPr>
              <w:t>56.3.</w:t>
            </w:r>
          </w:p>
        </w:tc>
        <w:tc>
          <w:tcPr>
            <w:tcW w:w="6031" w:type="dxa"/>
          </w:tcPr>
          <w:p w14:paraId="3DD88208" w14:textId="77777777" w:rsidR="00584619" w:rsidRDefault="00DF2476">
            <w:pPr>
              <w:pStyle w:val="TableParagraph"/>
              <w:spacing w:before="24" w:line="227" w:lineRule="exact"/>
              <w:ind w:left="107"/>
              <w:rPr>
                <w:sz w:val="20"/>
                <w:szCs w:val="20"/>
              </w:rPr>
            </w:pPr>
            <w:r>
              <w:rPr>
                <w:w w:val="105"/>
                <w:sz w:val="20"/>
                <w:szCs w:val="20"/>
              </w:rPr>
              <w:t>Բժշկական կշեռք, հասակաչափ (մեծերի)</w:t>
            </w:r>
          </w:p>
        </w:tc>
        <w:tc>
          <w:tcPr>
            <w:tcW w:w="3403" w:type="dxa"/>
          </w:tcPr>
          <w:p w14:paraId="36013F54" w14:textId="77777777" w:rsidR="00584619" w:rsidRDefault="00584619">
            <w:pPr>
              <w:pStyle w:val="TableParagraph"/>
              <w:rPr>
                <w:sz w:val="18"/>
              </w:rPr>
            </w:pPr>
          </w:p>
        </w:tc>
        <w:tc>
          <w:tcPr>
            <w:tcW w:w="566" w:type="dxa"/>
          </w:tcPr>
          <w:p w14:paraId="68E74BDC" w14:textId="77777777" w:rsidR="00584619" w:rsidRDefault="00584619">
            <w:pPr>
              <w:pStyle w:val="TableParagraph"/>
              <w:rPr>
                <w:sz w:val="18"/>
              </w:rPr>
            </w:pPr>
          </w:p>
        </w:tc>
        <w:tc>
          <w:tcPr>
            <w:tcW w:w="424" w:type="dxa"/>
          </w:tcPr>
          <w:p w14:paraId="0C5628AB" w14:textId="77777777" w:rsidR="00584619" w:rsidRDefault="00584619">
            <w:pPr>
              <w:pStyle w:val="TableParagraph"/>
              <w:rPr>
                <w:sz w:val="18"/>
              </w:rPr>
            </w:pPr>
          </w:p>
        </w:tc>
        <w:tc>
          <w:tcPr>
            <w:tcW w:w="710" w:type="dxa"/>
          </w:tcPr>
          <w:p w14:paraId="6062D141" w14:textId="77777777" w:rsidR="00584619" w:rsidRDefault="00584619">
            <w:pPr>
              <w:pStyle w:val="TableParagraph"/>
              <w:rPr>
                <w:sz w:val="18"/>
              </w:rPr>
            </w:pPr>
          </w:p>
        </w:tc>
        <w:tc>
          <w:tcPr>
            <w:tcW w:w="708" w:type="dxa"/>
          </w:tcPr>
          <w:p w14:paraId="4A02A01A" w14:textId="77777777" w:rsidR="00584619" w:rsidRDefault="00DF2476">
            <w:pPr>
              <w:pStyle w:val="TableParagraph"/>
              <w:spacing w:before="24" w:line="227" w:lineRule="exact"/>
              <w:ind w:left="107" w:right="96"/>
              <w:jc w:val="center"/>
              <w:rPr>
                <w:sz w:val="20"/>
              </w:rPr>
            </w:pPr>
            <w:r>
              <w:rPr>
                <w:w w:val="110"/>
                <w:sz w:val="20"/>
              </w:rPr>
              <w:t>0,5</w:t>
            </w:r>
          </w:p>
        </w:tc>
        <w:tc>
          <w:tcPr>
            <w:tcW w:w="1841" w:type="dxa"/>
          </w:tcPr>
          <w:p w14:paraId="61C4D817"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57A2D19B" w14:textId="77777777" w:rsidR="00584619" w:rsidRDefault="00584619">
            <w:pPr>
              <w:pStyle w:val="TableParagraph"/>
              <w:rPr>
                <w:sz w:val="18"/>
              </w:rPr>
            </w:pPr>
          </w:p>
        </w:tc>
      </w:tr>
      <w:tr w:rsidR="00584619" w14:paraId="57FE605E" w14:textId="77777777">
        <w:trPr>
          <w:trHeight w:val="268"/>
        </w:trPr>
        <w:tc>
          <w:tcPr>
            <w:tcW w:w="811" w:type="dxa"/>
          </w:tcPr>
          <w:p w14:paraId="46038C8F" w14:textId="77777777" w:rsidR="00584619" w:rsidRDefault="00DF2476">
            <w:pPr>
              <w:pStyle w:val="TableParagraph"/>
              <w:spacing w:before="24" w:line="224" w:lineRule="exact"/>
              <w:ind w:right="183"/>
              <w:jc w:val="right"/>
              <w:rPr>
                <w:sz w:val="20"/>
              </w:rPr>
            </w:pPr>
            <w:r>
              <w:rPr>
                <w:w w:val="105"/>
                <w:sz w:val="20"/>
              </w:rPr>
              <w:t>56.4.</w:t>
            </w:r>
          </w:p>
        </w:tc>
        <w:tc>
          <w:tcPr>
            <w:tcW w:w="6031" w:type="dxa"/>
          </w:tcPr>
          <w:p w14:paraId="113434E0" w14:textId="77777777" w:rsidR="00584619" w:rsidRDefault="00DF2476">
            <w:pPr>
              <w:pStyle w:val="TableParagraph"/>
              <w:spacing w:before="24" w:line="224" w:lineRule="exact"/>
              <w:ind w:left="107"/>
              <w:rPr>
                <w:sz w:val="20"/>
                <w:szCs w:val="20"/>
              </w:rPr>
            </w:pPr>
            <w:r>
              <w:rPr>
                <w:w w:val="105"/>
                <w:sz w:val="20"/>
                <w:szCs w:val="20"/>
              </w:rPr>
              <w:t>Շիրմա</w:t>
            </w:r>
          </w:p>
        </w:tc>
        <w:tc>
          <w:tcPr>
            <w:tcW w:w="3403" w:type="dxa"/>
          </w:tcPr>
          <w:p w14:paraId="1ADD3092" w14:textId="77777777" w:rsidR="00584619" w:rsidRDefault="00584619">
            <w:pPr>
              <w:pStyle w:val="TableParagraph"/>
              <w:rPr>
                <w:sz w:val="18"/>
              </w:rPr>
            </w:pPr>
          </w:p>
        </w:tc>
        <w:tc>
          <w:tcPr>
            <w:tcW w:w="566" w:type="dxa"/>
          </w:tcPr>
          <w:p w14:paraId="329D178C" w14:textId="77777777" w:rsidR="00584619" w:rsidRDefault="00584619">
            <w:pPr>
              <w:pStyle w:val="TableParagraph"/>
              <w:rPr>
                <w:sz w:val="18"/>
              </w:rPr>
            </w:pPr>
          </w:p>
        </w:tc>
        <w:tc>
          <w:tcPr>
            <w:tcW w:w="424" w:type="dxa"/>
          </w:tcPr>
          <w:p w14:paraId="4F9D2CC7" w14:textId="77777777" w:rsidR="00584619" w:rsidRDefault="00584619">
            <w:pPr>
              <w:pStyle w:val="TableParagraph"/>
              <w:rPr>
                <w:sz w:val="18"/>
              </w:rPr>
            </w:pPr>
          </w:p>
        </w:tc>
        <w:tc>
          <w:tcPr>
            <w:tcW w:w="710" w:type="dxa"/>
          </w:tcPr>
          <w:p w14:paraId="5BCB9CBE" w14:textId="77777777" w:rsidR="00584619" w:rsidRDefault="00584619">
            <w:pPr>
              <w:pStyle w:val="TableParagraph"/>
              <w:rPr>
                <w:sz w:val="18"/>
              </w:rPr>
            </w:pPr>
          </w:p>
        </w:tc>
        <w:tc>
          <w:tcPr>
            <w:tcW w:w="708" w:type="dxa"/>
          </w:tcPr>
          <w:p w14:paraId="2D4905AF"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656BCA30"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73387571" w14:textId="77777777" w:rsidR="00584619" w:rsidRDefault="00584619">
            <w:pPr>
              <w:pStyle w:val="TableParagraph"/>
              <w:rPr>
                <w:sz w:val="18"/>
              </w:rPr>
            </w:pPr>
          </w:p>
        </w:tc>
      </w:tr>
      <w:tr w:rsidR="00584619" w14:paraId="1ED3C82D" w14:textId="77777777">
        <w:trPr>
          <w:trHeight w:val="1619"/>
        </w:trPr>
        <w:tc>
          <w:tcPr>
            <w:tcW w:w="811" w:type="dxa"/>
          </w:tcPr>
          <w:p w14:paraId="54C3DAC7" w14:textId="77777777" w:rsidR="00584619" w:rsidRDefault="00DF2476">
            <w:pPr>
              <w:pStyle w:val="TableParagraph"/>
              <w:spacing w:before="24"/>
              <w:ind w:right="187"/>
              <w:jc w:val="right"/>
              <w:rPr>
                <w:sz w:val="20"/>
              </w:rPr>
            </w:pPr>
            <w:r>
              <w:rPr>
                <w:sz w:val="20"/>
              </w:rPr>
              <w:t>56.5.</w:t>
            </w:r>
          </w:p>
        </w:tc>
        <w:tc>
          <w:tcPr>
            <w:tcW w:w="6031" w:type="dxa"/>
          </w:tcPr>
          <w:p w14:paraId="78ACDBF5" w14:textId="77777777" w:rsidR="00584619" w:rsidRDefault="00DF2476">
            <w:pPr>
              <w:pStyle w:val="TableParagraph"/>
              <w:spacing w:before="26"/>
              <w:ind w:left="107"/>
              <w:rPr>
                <w:sz w:val="20"/>
                <w:szCs w:val="20"/>
              </w:rPr>
            </w:pPr>
            <w:r>
              <w:rPr>
                <w:w w:val="110"/>
                <w:sz w:val="20"/>
                <w:szCs w:val="20"/>
              </w:rPr>
              <w:t>Աղեստամոքսաբանական կաբինետը հագեցած է կադրերով.</w:t>
            </w:r>
          </w:p>
        </w:tc>
        <w:tc>
          <w:tcPr>
            <w:tcW w:w="3403" w:type="dxa"/>
          </w:tcPr>
          <w:p w14:paraId="1A7F33C7"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1.25։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հունիսի 29-ի </w:t>
            </w:r>
            <w:r>
              <w:rPr>
                <w:w w:val="105"/>
                <w:sz w:val="20"/>
                <w:szCs w:val="20"/>
              </w:rPr>
              <w:t xml:space="preserve">N </w:t>
            </w:r>
            <w:r>
              <w:rPr>
                <w:spacing w:val="-5"/>
                <w:w w:val="105"/>
                <w:sz w:val="20"/>
                <w:szCs w:val="20"/>
              </w:rPr>
              <w:t>867</w:t>
            </w:r>
            <w:r>
              <w:rPr>
                <w:spacing w:val="30"/>
                <w:w w:val="105"/>
                <w:sz w:val="20"/>
                <w:szCs w:val="20"/>
              </w:rPr>
              <w:t xml:space="preserve"> </w:t>
            </w:r>
            <w:r>
              <w:rPr>
                <w:spacing w:val="-8"/>
                <w:w w:val="105"/>
                <w:sz w:val="20"/>
                <w:szCs w:val="20"/>
              </w:rPr>
              <w:t>որոշման</w:t>
            </w:r>
          </w:p>
          <w:p w14:paraId="1CF210D1" w14:textId="77777777" w:rsidR="00584619" w:rsidRDefault="00DF2476">
            <w:pPr>
              <w:pStyle w:val="TableParagraph"/>
              <w:spacing w:before="6" w:line="224" w:lineRule="exact"/>
              <w:ind w:left="110"/>
              <w:jc w:val="both"/>
              <w:rPr>
                <w:sz w:val="20"/>
                <w:szCs w:val="20"/>
              </w:rPr>
            </w:pPr>
            <w:r>
              <w:rPr>
                <w:w w:val="105"/>
                <w:sz w:val="20"/>
                <w:szCs w:val="20"/>
              </w:rPr>
              <w:t>հավելված N 5, կետ 18</w:t>
            </w:r>
          </w:p>
        </w:tc>
        <w:tc>
          <w:tcPr>
            <w:tcW w:w="566" w:type="dxa"/>
            <w:shd w:val="clear" w:color="auto" w:fill="D8D8D8"/>
          </w:tcPr>
          <w:p w14:paraId="0D7BEC42" w14:textId="77777777" w:rsidR="00584619" w:rsidRDefault="00584619">
            <w:pPr>
              <w:pStyle w:val="TableParagraph"/>
              <w:rPr>
                <w:sz w:val="18"/>
              </w:rPr>
            </w:pPr>
          </w:p>
        </w:tc>
        <w:tc>
          <w:tcPr>
            <w:tcW w:w="424" w:type="dxa"/>
            <w:shd w:val="clear" w:color="auto" w:fill="D8D8D8"/>
          </w:tcPr>
          <w:p w14:paraId="66235AA5" w14:textId="77777777" w:rsidR="00584619" w:rsidRDefault="00584619">
            <w:pPr>
              <w:pStyle w:val="TableParagraph"/>
              <w:rPr>
                <w:sz w:val="18"/>
              </w:rPr>
            </w:pPr>
          </w:p>
        </w:tc>
        <w:tc>
          <w:tcPr>
            <w:tcW w:w="710" w:type="dxa"/>
            <w:shd w:val="clear" w:color="auto" w:fill="D8D8D8"/>
          </w:tcPr>
          <w:p w14:paraId="75594E65" w14:textId="77777777" w:rsidR="00584619" w:rsidRDefault="00584619">
            <w:pPr>
              <w:pStyle w:val="TableParagraph"/>
              <w:rPr>
                <w:sz w:val="18"/>
              </w:rPr>
            </w:pPr>
          </w:p>
        </w:tc>
        <w:tc>
          <w:tcPr>
            <w:tcW w:w="708" w:type="dxa"/>
            <w:shd w:val="clear" w:color="auto" w:fill="D8D8D8"/>
          </w:tcPr>
          <w:p w14:paraId="7E216C74" w14:textId="77777777" w:rsidR="00584619" w:rsidRDefault="00584619">
            <w:pPr>
              <w:pStyle w:val="TableParagraph"/>
              <w:rPr>
                <w:sz w:val="18"/>
              </w:rPr>
            </w:pPr>
          </w:p>
        </w:tc>
        <w:tc>
          <w:tcPr>
            <w:tcW w:w="1841" w:type="dxa"/>
            <w:shd w:val="clear" w:color="auto" w:fill="D8D8D8"/>
          </w:tcPr>
          <w:p w14:paraId="634A9068" w14:textId="77777777" w:rsidR="00584619" w:rsidRDefault="00584619">
            <w:pPr>
              <w:pStyle w:val="TableParagraph"/>
              <w:rPr>
                <w:sz w:val="18"/>
              </w:rPr>
            </w:pPr>
          </w:p>
        </w:tc>
        <w:tc>
          <w:tcPr>
            <w:tcW w:w="1135" w:type="dxa"/>
            <w:shd w:val="clear" w:color="auto" w:fill="D8D8D8"/>
          </w:tcPr>
          <w:p w14:paraId="3E92BFC5" w14:textId="77777777" w:rsidR="00584619" w:rsidRDefault="00584619">
            <w:pPr>
              <w:pStyle w:val="TableParagraph"/>
              <w:rPr>
                <w:sz w:val="18"/>
              </w:rPr>
            </w:pPr>
          </w:p>
        </w:tc>
      </w:tr>
      <w:tr w:rsidR="00584619" w14:paraId="7A54B9AE" w14:textId="77777777">
        <w:trPr>
          <w:trHeight w:val="1348"/>
        </w:trPr>
        <w:tc>
          <w:tcPr>
            <w:tcW w:w="811" w:type="dxa"/>
          </w:tcPr>
          <w:p w14:paraId="3DB3377F" w14:textId="77777777" w:rsidR="00584619" w:rsidRDefault="00DF2476">
            <w:pPr>
              <w:pStyle w:val="TableParagraph"/>
              <w:spacing w:before="24"/>
              <w:ind w:right="183"/>
              <w:jc w:val="right"/>
              <w:rPr>
                <w:sz w:val="20"/>
              </w:rPr>
            </w:pPr>
            <w:r>
              <w:rPr>
                <w:w w:val="105"/>
                <w:sz w:val="20"/>
              </w:rPr>
              <w:t>56.6.</w:t>
            </w:r>
          </w:p>
        </w:tc>
        <w:tc>
          <w:tcPr>
            <w:tcW w:w="6031" w:type="dxa"/>
          </w:tcPr>
          <w:p w14:paraId="1F64D21D" w14:textId="77777777" w:rsidR="00584619" w:rsidRDefault="00DF2476">
            <w:pPr>
              <w:pStyle w:val="TableParagraph"/>
              <w:spacing w:before="24" w:line="280" w:lineRule="auto"/>
              <w:ind w:left="107" w:right="91"/>
              <w:jc w:val="both"/>
              <w:rPr>
                <w:sz w:val="20"/>
                <w:szCs w:val="20"/>
              </w:rPr>
            </w:pPr>
            <w:r>
              <w:rPr>
                <w:w w:val="105"/>
                <w:sz w:val="20"/>
                <w:szCs w:val="20"/>
              </w:rPr>
              <w:t>Բժիշկ՝ աղեստամոքսաբան վերջին 5 տարվա ընթացքում վերա- պատրաստման առկայությամբ (գաստրոսկոպի և կոլոնոսկոպի առկայության դեպքում, գաստրոսկոպիա և կոլոնոսկոպիա իրականացնող բժիշկ աղեստամոքսաբանն ունի</w:t>
            </w:r>
          </w:p>
          <w:p w14:paraId="79DD673E" w14:textId="77777777" w:rsidR="00584619" w:rsidRDefault="00DF2476">
            <w:pPr>
              <w:pStyle w:val="TableParagraph"/>
              <w:spacing w:before="4" w:line="224" w:lineRule="exact"/>
              <w:ind w:left="107"/>
              <w:jc w:val="both"/>
              <w:rPr>
                <w:sz w:val="20"/>
                <w:szCs w:val="20"/>
              </w:rPr>
            </w:pPr>
            <w:r>
              <w:rPr>
                <w:w w:val="105"/>
                <w:sz w:val="20"/>
                <w:szCs w:val="20"/>
              </w:rPr>
              <w:t>համապատասխան որակավորում)</w:t>
            </w:r>
          </w:p>
        </w:tc>
        <w:tc>
          <w:tcPr>
            <w:tcW w:w="3403" w:type="dxa"/>
          </w:tcPr>
          <w:p w14:paraId="3DCEA504" w14:textId="77777777" w:rsidR="00584619" w:rsidRDefault="00584619">
            <w:pPr>
              <w:pStyle w:val="TableParagraph"/>
              <w:rPr>
                <w:sz w:val="18"/>
              </w:rPr>
            </w:pPr>
          </w:p>
        </w:tc>
        <w:tc>
          <w:tcPr>
            <w:tcW w:w="566" w:type="dxa"/>
          </w:tcPr>
          <w:p w14:paraId="3B9D6F15" w14:textId="77777777" w:rsidR="00584619" w:rsidRDefault="00584619">
            <w:pPr>
              <w:pStyle w:val="TableParagraph"/>
              <w:rPr>
                <w:sz w:val="18"/>
              </w:rPr>
            </w:pPr>
          </w:p>
        </w:tc>
        <w:tc>
          <w:tcPr>
            <w:tcW w:w="424" w:type="dxa"/>
          </w:tcPr>
          <w:p w14:paraId="21BB504C" w14:textId="77777777" w:rsidR="00584619" w:rsidRDefault="00584619">
            <w:pPr>
              <w:pStyle w:val="TableParagraph"/>
              <w:rPr>
                <w:sz w:val="18"/>
              </w:rPr>
            </w:pPr>
          </w:p>
        </w:tc>
        <w:tc>
          <w:tcPr>
            <w:tcW w:w="710" w:type="dxa"/>
          </w:tcPr>
          <w:p w14:paraId="2A043B05" w14:textId="77777777" w:rsidR="00584619" w:rsidRDefault="00584619">
            <w:pPr>
              <w:pStyle w:val="TableParagraph"/>
              <w:rPr>
                <w:sz w:val="18"/>
              </w:rPr>
            </w:pPr>
          </w:p>
        </w:tc>
        <w:tc>
          <w:tcPr>
            <w:tcW w:w="708" w:type="dxa"/>
          </w:tcPr>
          <w:p w14:paraId="7F58E643" w14:textId="77777777" w:rsidR="00584619" w:rsidRDefault="00DF2476">
            <w:pPr>
              <w:pStyle w:val="TableParagraph"/>
              <w:spacing w:before="24"/>
              <w:ind w:left="13"/>
              <w:jc w:val="center"/>
              <w:rPr>
                <w:sz w:val="20"/>
              </w:rPr>
            </w:pPr>
            <w:r>
              <w:rPr>
                <w:w w:val="103"/>
                <w:sz w:val="20"/>
              </w:rPr>
              <w:t>5</w:t>
            </w:r>
          </w:p>
        </w:tc>
        <w:tc>
          <w:tcPr>
            <w:tcW w:w="1841" w:type="dxa"/>
          </w:tcPr>
          <w:p w14:paraId="10868211"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1338850B" w14:textId="77777777" w:rsidR="00584619" w:rsidRDefault="00584619">
            <w:pPr>
              <w:pStyle w:val="TableParagraph"/>
              <w:rPr>
                <w:sz w:val="18"/>
              </w:rPr>
            </w:pPr>
          </w:p>
        </w:tc>
      </w:tr>
    </w:tbl>
    <w:p w14:paraId="1F643B61" w14:textId="77777777" w:rsidR="00584619" w:rsidRDefault="00584619">
      <w:pPr>
        <w:rPr>
          <w:sz w:val="18"/>
        </w:rPr>
        <w:sectPr w:rsidR="00584619">
          <w:pgSz w:w="16840" w:h="11910" w:orient="landscape"/>
          <w:pgMar w:top="1100" w:right="0" w:bottom="280" w:left="720" w:header="727" w:footer="0" w:gutter="0"/>
          <w:cols w:space="720"/>
        </w:sectPr>
      </w:pPr>
    </w:p>
    <w:p w14:paraId="6346B2C1"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576D6CAD" w14:textId="77777777">
        <w:trPr>
          <w:trHeight w:val="270"/>
        </w:trPr>
        <w:tc>
          <w:tcPr>
            <w:tcW w:w="811" w:type="dxa"/>
          </w:tcPr>
          <w:p w14:paraId="2A4490FF" w14:textId="77777777" w:rsidR="00584619" w:rsidRDefault="00DF2476">
            <w:pPr>
              <w:pStyle w:val="TableParagraph"/>
              <w:spacing w:before="24" w:line="227" w:lineRule="exact"/>
              <w:ind w:left="198"/>
              <w:rPr>
                <w:sz w:val="20"/>
              </w:rPr>
            </w:pPr>
            <w:r>
              <w:rPr>
                <w:sz w:val="20"/>
              </w:rPr>
              <w:t>56.7.</w:t>
            </w:r>
          </w:p>
        </w:tc>
        <w:tc>
          <w:tcPr>
            <w:tcW w:w="6031" w:type="dxa"/>
          </w:tcPr>
          <w:p w14:paraId="237B5C48"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4E90013C" w14:textId="77777777" w:rsidR="00584619" w:rsidRDefault="00584619">
            <w:pPr>
              <w:pStyle w:val="TableParagraph"/>
              <w:rPr>
                <w:sz w:val="18"/>
              </w:rPr>
            </w:pPr>
          </w:p>
        </w:tc>
        <w:tc>
          <w:tcPr>
            <w:tcW w:w="566" w:type="dxa"/>
          </w:tcPr>
          <w:p w14:paraId="058C34CA" w14:textId="77777777" w:rsidR="00584619" w:rsidRDefault="00584619">
            <w:pPr>
              <w:pStyle w:val="TableParagraph"/>
              <w:rPr>
                <w:sz w:val="18"/>
              </w:rPr>
            </w:pPr>
          </w:p>
        </w:tc>
        <w:tc>
          <w:tcPr>
            <w:tcW w:w="424" w:type="dxa"/>
          </w:tcPr>
          <w:p w14:paraId="6ED1E2A0" w14:textId="77777777" w:rsidR="00584619" w:rsidRDefault="00584619">
            <w:pPr>
              <w:pStyle w:val="TableParagraph"/>
              <w:rPr>
                <w:sz w:val="18"/>
              </w:rPr>
            </w:pPr>
          </w:p>
        </w:tc>
        <w:tc>
          <w:tcPr>
            <w:tcW w:w="710" w:type="dxa"/>
          </w:tcPr>
          <w:p w14:paraId="04F00BA4" w14:textId="77777777" w:rsidR="00584619" w:rsidRDefault="00584619">
            <w:pPr>
              <w:pStyle w:val="TableParagraph"/>
              <w:rPr>
                <w:sz w:val="18"/>
              </w:rPr>
            </w:pPr>
          </w:p>
        </w:tc>
        <w:tc>
          <w:tcPr>
            <w:tcW w:w="708" w:type="dxa"/>
          </w:tcPr>
          <w:p w14:paraId="07FB3B45"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4C1D6B61"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1FAD539D" w14:textId="77777777" w:rsidR="00584619" w:rsidRDefault="00584619">
            <w:pPr>
              <w:pStyle w:val="TableParagraph"/>
              <w:rPr>
                <w:sz w:val="18"/>
              </w:rPr>
            </w:pPr>
          </w:p>
        </w:tc>
      </w:tr>
      <w:tr w:rsidR="00584619" w14:paraId="767A088E" w14:textId="77777777">
        <w:trPr>
          <w:trHeight w:val="810"/>
        </w:trPr>
        <w:tc>
          <w:tcPr>
            <w:tcW w:w="811" w:type="dxa"/>
          </w:tcPr>
          <w:p w14:paraId="1BEEFCFF" w14:textId="77777777" w:rsidR="00584619" w:rsidRDefault="00DF2476">
            <w:pPr>
              <w:pStyle w:val="TableParagraph"/>
              <w:spacing w:before="24"/>
              <w:ind w:left="272"/>
              <w:rPr>
                <w:sz w:val="20"/>
              </w:rPr>
            </w:pPr>
            <w:r>
              <w:rPr>
                <w:sz w:val="20"/>
              </w:rPr>
              <w:t>57.</w:t>
            </w:r>
          </w:p>
        </w:tc>
        <w:tc>
          <w:tcPr>
            <w:tcW w:w="6031" w:type="dxa"/>
          </w:tcPr>
          <w:p w14:paraId="3A6C7570" w14:textId="77777777" w:rsidR="00584619" w:rsidRDefault="00DF2476">
            <w:pPr>
              <w:pStyle w:val="TableParagraph"/>
              <w:spacing w:before="26" w:line="280" w:lineRule="auto"/>
              <w:ind w:left="107"/>
              <w:rPr>
                <w:sz w:val="20"/>
                <w:szCs w:val="20"/>
              </w:rPr>
            </w:pPr>
            <w:r>
              <w:rPr>
                <w:w w:val="105"/>
                <w:sz w:val="20"/>
                <w:szCs w:val="20"/>
              </w:rPr>
              <w:t>Ուրոլոգիական կաբինետն ունի համապատասխան սարքավո- րումներ և բժշկական գործիքներ.</w:t>
            </w:r>
          </w:p>
        </w:tc>
        <w:tc>
          <w:tcPr>
            <w:tcW w:w="3403" w:type="dxa"/>
          </w:tcPr>
          <w:p w14:paraId="6DE2295E" w14:textId="77777777" w:rsidR="00584619" w:rsidRDefault="00DF2476">
            <w:pPr>
              <w:pStyle w:val="TableParagraph"/>
              <w:spacing w:before="24" w:line="280" w:lineRule="auto"/>
              <w:ind w:left="110"/>
              <w:rPr>
                <w:sz w:val="20"/>
                <w:szCs w:val="20"/>
              </w:rPr>
            </w:pPr>
            <w:r>
              <w:rPr>
                <w:w w:val="105"/>
                <w:sz w:val="20"/>
                <w:szCs w:val="20"/>
              </w:rPr>
              <w:t>Կառավարության 2002 թվականի դեկտեմբերի 5-ի N 1936-Ն որոշում,</w:t>
            </w:r>
          </w:p>
          <w:p w14:paraId="1859F9A1" w14:textId="77777777" w:rsidR="00584619" w:rsidRDefault="00DF2476">
            <w:pPr>
              <w:pStyle w:val="TableParagraph"/>
              <w:spacing w:before="2" w:line="227" w:lineRule="exact"/>
              <w:ind w:left="110"/>
              <w:rPr>
                <w:sz w:val="20"/>
                <w:szCs w:val="20"/>
              </w:rPr>
            </w:pPr>
            <w:r>
              <w:rPr>
                <w:sz w:val="20"/>
                <w:szCs w:val="20"/>
              </w:rPr>
              <w:t>հավելված N 1, կետ 1.26</w:t>
            </w:r>
          </w:p>
        </w:tc>
        <w:tc>
          <w:tcPr>
            <w:tcW w:w="566" w:type="dxa"/>
            <w:shd w:val="clear" w:color="auto" w:fill="D8D8D8"/>
          </w:tcPr>
          <w:p w14:paraId="4ECA6057" w14:textId="77777777" w:rsidR="00584619" w:rsidRDefault="00584619">
            <w:pPr>
              <w:pStyle w:val="TableParagraph"/>
              <w:rPr>
                <w:sz w:val="18"/>
              </w:rPr>
            </w:pPr>
          </w:p>
        </w:tc>
        <w:tc>
          <w:tcPr>
            <w:tcW w:w="424" w:type="dxa"/>
            <w:shd w:val="clear" w:color="auto" w:fill="D8D8D8"/>
          </w:tcPr>
          <w:p w14:paraId="44DED50D" w14:textId="77777777" w:rsidR="00584619" w:rsidRDefault="00584619">
            <w:pPr>
              <w:pStyle w:val="TableParagraph"/>
              <w:rPr>
                <w:sz w:val="18"/>
              </w:rPr>
            </w:pPr>
          </w:p>
        </w:tc>
        <w:tc>
          <w:tcPr>
            <w:tcW w:w="710" w:type="dxa"/>
            <w:shd w:val="clear" w:color="auto" w:fill="D8D8D8"/>
          </w:tcPr>
          <w:p w14:paraId="33A03FB2" w14:textId="77777777" w:rsidR="00584619" w:rsidRDefault="00584619">
            <w:pPr>
              <w:pStyle w:val="TableParagraph"/>
              <w:rPr>
                <w:sz w:val="18"/>
              </w:rPr>
            </w:pPr>
          </w:p>
        </w:tc>
        <w:tc>
          <w:tcPr>
            <w:tcW w:w="708" w:type="dxa"/>
            <w:shd w:val="clear" w:color="auto" w:fill="D8D8D8"/>
          </w:tcPr>
          <w:p w14:paraId="25B85FB0" w14:textId="77777777" w:rsidR="00584619" w:rsidRDefault="00584619">
            <w:pPr>
              <w:pStyle w:val="TableParagraph"/>
              <w:rPr>
                <w:sz w:val="18"/>
              </w:rPr>
            </w:pPr>
          </w:p>
        </w:tc>
        <w:tc>
          <w:tcPr>
            <w:tcW w:w="1841" w:type="dxa"/>
            <w:shd w:val="clear" w:color="auto" w:fill="D8D8D8"/>
          </w:tcPr>
          <w:p w14:paraId="2D3BBC7A" w14:textId="77777777" w:rsidR="00584619" w:rsidRDefault="00584619">
            <w:pPr>
              <w:pStyle w:val="TableParagraph"/>
              <w:rPr>
                <w:sz w:val="18"/>
              </w:rPr>
            </w:pPr>
          </w:p>
        </w:tc>
        <w:tc>
          <w:tcPr>
            <w:tcW w:w="1135" w:type="dxa"/>
            <w:shd w:val="clear" w:color="auto" w:fill="D8D8D8"/>
          </w:tcPr>
          <w:p w14:paraId="67BA707B" w14:textId="77777777" w:rsidR="00584619" w:rsidRDefault="00584619">
            <w:pPr>
              <w:pStyle w:val="TableParagraph"/>
              <w:rPr>
                <w:sz w:val="18"/>
              </w:rPr>
            </w:pPr>
          </w:p>
        </w:tc>
      </w:tr>
      <w:tr w:rsidR="00584619" w14:paraId="5F68CA9D" w14:textId="77777777">
        <w:trPr>
          <w:trHeight w:val="539"/>
        </w:trPr>
        <w:tc>
          <w:tcPr>
            <w:tcW w:w="811" w:type="dxa"/>
          </w:tcPr>
          <w:p w14:paraId="42A722AD" w14:textId="77777777" w:rsidR="00584619" w:rsidRDefault="00DF2476">
            <w:pPr>
              <w:pStyle w:val="TableParagraph"/>
              <w:spacing w:before="24"/>
              <w:ind w:left="218"/>
              <w:rPr>
                <w:sz w:val="20"/>
              </w:rPr>
            </w:pPr>
            <w:r>
              <w:rPr>
                <w:sz w:val="20"/>
              </w:rPr>
              <w:t>57.1.</w:t>
            </w:r>
          </w:p>
        </w:tc>
        <w:tc>
          <w:tcPr>
            <w:tcW w:w="6031" w:type="dxa"/>
          </w:tcPr>
          <w:p w14:paraId="20EA20B0" w14:textId="77777777" w:rsidR="00584619" w:rsidRDefault="00DF2476">
            <w:pPr>
              <w:pStyle w:val="TableParagraph"/>
              <w:spacing w:before="24"/>
              <w:ind w:left="107"/>
              <w:rPr>
                <w:sz w:val="20"/>
                <w:szCs w:val="20"/>
              </w:rPr>
            </w:pPr>
            <w:r>
              <w:rPr>
                <w:w w:val="105"/>
                <w:sz w:val="20"/>
                <w:szCs w:val="20"/>
              </w:rPr>
              <w:t>Ուրետրալ մեկանգամյա օգտագործման փափուկ ռետինե  կամ</w:t>
            </w:r>
          </w:p>
          <w:p w14:paraId="50F4D19C" w14:textId="77777777" w:rsidR="00584619" w:rsidRDefault="00DF2476">
            <w:pPr>
              <w:pStyle w:val="TableParagraph"/>
              <w:spacing w:before="39" w:line="227" w:lineRule="exact"/>
              <w:ind w:left="107"/>
              <w:rPr>
                <w:sz w:val="20"/>
                <w:szCs w:val="20"/>
              </w:rPr>
            </w:pPr>
            <w:r>
              <w:rPr>
                <w:w w:val="105"/>
                <w:sz w:val="20"/>
                <w:szCs w:val="20"/>
              </w:rPr>
              <w:t>սիլիկոնային կաթետերների հավաքածու (12-22 Fr տրամագծով)</w:t>
            </w:r>
          </w:p>
        </w:tc>
        <w:tc>
          <w:tcPr>
            <w:tcW w:w="3403" w:type="dxa"/>
          </w:tcPr>
          <w:p w14:paraId="5B1A270F" w14:textId="77777777" w:rsidR="00584619" w:rsidRDefault="00584619">
            <w:pPr>
              <w:pStyle w:val="TableParagraph"/>
              <w:rPr>
                <w:sz w:val="18"/>
              </w:rPr>
            </w:pPr>
          </w:p>
        </w:tc>
        <w:tc>
          <w:tcPr>
            <w:tcW w:w="566" w:type="dxa"/>
          </w:tcPr>
          <w:p w14:paraId="15595F0A" w14:textId="77777777" w:rsidR="00584619" w:rsidRDefault="00584619">
            <w:pPr>
              <w:pStyle w:val="TableParagraph"/>
              <w:rPr>
                <w:sz w:val="18"/>
              </w:rPr>
            </w:pPr>
          </w:p>
        </w:tc>
        <w:tc>
          <w:tcPr>
            <w:tcW w:w="424" w:type="dxa"/>
          </w:tcPr>
          <w:p w14:paraId="209FCE63" w14:textId="77777777" w:rsidR="00584619" w:rsidRDefault="00584619">
            <w:pPr>
              <w:pStyle w:val="TableParagraph"/>
              <w:rPr>
                <w:sz w:val="18"/>
              </w:rPr>
            </w:pPr>
          </w:p>
        </w:tc>
        <w:tc>
          <w:tcPr>
            <w:tcW w:w="710" w:type="dxa"/>
          </w:tcPr>
          <w:p w14:paraId="2DBD77F2" w14:textId="77777777" w:rsidR="00584619" w:rsidRDefault="00584619">
            <w:pPr>
              <w:pStyle w:val="TableParagraph"/>
              <w:rPr>
                <w:sz w:val="18"/>
              </w:rPr>
            </w:pPr>
          </w:p>
        </w:tc>
        <w:tc>
          <w:tcPr>
            <w:tcW w:w="708" w:type="dxa"/>
          </w:tcPr>
          <w:p w14:paraId="58AF396F" w14:textId="77777777" w:rsidR="00584619" w:rsidRDefault="00DF2476">
            <w:pPr>
              <w:pStyle w:val="TableParagraph"/>
              <w:spacing w:before="24"/>
              <w:ind w:left="13"/>
              <w:jc w:val="center"/>
              <w:rPr>
                <w:sz w:val="20"/>
              </w:rPr>
            </w:pPr>
            <w:r>
              <w:rPr>
                <w:w w:val="97"/>
                <w:sz w:val="20"/>
              </w:rPr>
              <w:t>3</w:t>
            </w:r>
          </w:p>
        </w:tc>
        <w:tc>
          <w:tcPr>
            <w:tcW w:w="1841" w:type="dxa"/>
          </w:tcPr>
          <w:p w14:paraId="553B2BD8" w14:textId="77777777" w:rsidR="00584619" w:rsidRDefault="00DF2476">
            <w:pPr>
              <w:pStyle w:val="TableParagraph"/>
              <w:spacing w:before="24"/>
              <w:ind w:left="114" w:right="100"/>
              <w:jc w:val="center"/>
              <w:rPr>
                <w:sz w:val="20"/>
                <w:szCs w:val="20"/>
              </w:rPr>
            </w:pPr>
            <w:r>
              <w:rPr>
                <w:w w:val="110"/>
                <w:sz w:val="20"/>
                <w:szCs w:val="20"/>
              </w:rPr>
              <w:t>Դիտողական</w:t>
            </w:r>
          </w:p>
        </w:tc>
        <w:tc>
          <w:tcPr>
            <w:tcW w:w="1135" w:type="dxa"/>
          </w:tcPr>
          <w:p w14:paraId="5A0DD31C" w14:textId="77777777" w:rsidR="00584619" w:rsidRDefault="00584619">
            <w:pPr>
              <w:pStyle w:val="TableParagraph"/>
              <w:rPr>
                <w:sz w:val="18"/>
              </w:rPr>
            </w:pPr>
          </w:p>
        </w:tc>
      </w:tr>
      <w:tr w:rsidR="00584619" w14:paraId="1217EC60" w14:textId="77777777">
        <w:trPr>
          <w:trHeight w:val="268"/>
        </w:trPr>
        <w:tc>
          <w:tcPr>
            <w:tcW w:w="811" w:type="dxa"/>
          </w:tcPr>
          <w:p w14:paraId="5231C306" w14:textId="77777777" w:rsidR="00584619" w:rsidRDefault="00DF2476">
            <w:pPr>
              <w:pStyle w:val="TableParagraph"/>
              <w:spacing w:before="24" w:line="224" w:lineRule="exact"/>
              <w:ind w:left="163"/>
              <w:rPr>
                <w:sz w:val="20"/>
              </w:rPr>
            </w:pPr>
            <w:r>
              <w:rPr>
                <w:sz w:val="20"/>
              </w:rPr>
              <w:t>57.2.</w:t>
            </w:r>
          </w:p>
        </w:tc>
        <w:tc>
          <w:tcPr>
            <w:tcW w:w="6031" w:type="dxa"/>
          </w:tcPr>
          <w:p w14:paraId="5A139CC9" w14:textId="77777777" w:rsidR="00584619" w:rsidRDefault="00DF2476">
            <w:pPr>
              <w:pStyle w:val="TableParagraph"/>
              <w:spacing w:before="24" w:line="224" w:lineRule="exact"/>
              <w:ind w:left="107"/>
              <w:rPr>
                <w:sz w:val="20"/>
                <w:szCs w:val="20"/>
              </w:rPr>
            </w:pPr>
            <w:r>
              <w:rPr>
                <w:w w:val="110"/>
                <w:sz w:val="20"/>
                <w:szCs w:val="20"/>
              </w:rPr>
              <w:t>Ունիվերսալ գինեկոլոգիական բազկաթոռ</w:t>
            </w:r>
          </w:p>
        </w:tc>
        <w:tc>
          <w:tcPr>
            <w:tcW w:w="3403" w:type="dxa"/>
          </w:tcPr>
          <w:p w14:paraId="3D72C288" w14:textId="77777777" w:rsidR="00584619" w:rsidRDefault="00584619">
            <w:pPr>
              <w:pStyle w:val="TableParagraph"/>
              <w:rPr>
                <w:sz w:val="18"/>
              </w:rPr>
            </w:pPr>
          </w:p>
        </w:tc>
        <w:tc>
          <w:tcPr>
            <w:tcW w:w="566" w:type="dxa"/>
          </w:tcPr>
          <w:p w14:paraId="769DAA61" w14:textId="77777777" w:rsidR="00584619" w:rsidRDefault="00584619">
            <w:pPr>
              <w:pStyle w:val="TableParagraph"/>
              <w:rPr>
                <w:sz w:val="18"/>
              </w:rPr>
            </w:pPr>
          </w:p>
        </w:tc>
        <w:tc>
          <w:tcPr>
            <w:tcW w:w="424" w:type="dxa"/>
          </w:tcPr>
          <w:p w14:paraId="199E3650" w14:textId="77777777" w:rsidR="00584619" w:rsidRDefault="00584619">
            <w:pPr>
              <w:pStyle w:val="TableParagraph"/>
              <w:rPr>
                <w:sz w:val="18"/>
              </w:rPr>
            </w:pPr>
          </w:p>
        </w:tc>
        <w:tc>
          <w:tcPr>
            <w:tcW w:w="710" w:type="dxa"/>
          </w:tcPr>
          <w:p w14:paraId="65966444" w14:textId="77777777" w:rsidR="00584619" w:rsidRDefault="00584619">
            <w:pPr>
              <w:pStyle w:val="TableParagraph"/>
              <w:rPr>
                <w:sz w:val="18"/>
              </w:rPr>
            </w:pPr>
          </w:p>
        </w:tc>
        <w:tc>
          <w:tcPr>
            <w:tcW w:w="708" w:type="dxa"/>
          </w:tcPr>
          <w:p w14:paraId="5591704D"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478E0D84" w14:textId="77777777" w:rsidR="00584619" w:rsidRDefault="00DF2476">
            <w:pPr>
              <w:pStyle w:val="TableParagraph"/>
              <w:spacing w:before="24" w:line="224" w:lineRule="exact"/>
              <w:ind w:left="114" w:right="100"/>
              <w:jc w:val="center"/>
              <w:rPr>
                <w:sz w:val="20"/>
                <w:szCs w:val="20"/>
              </w:rPr>
            </w:pPr>
            <w:r>
              <w:rPr>
                <w:w w:val="110"/>
                <w:sz w:val="20"/>
                <w:szCs w:val="20"/>
              </w:rPr>
              <w:t>Դիտողական</w:t>
            </w:r>
          </w:p>
        </w:tc>
        <w:tc>
          <w:tcPr>
            <w:tcW w:w="1135" w:type="dxa"/>
          </w:tcPr>
          <w:p w14:paraId="2FA96F19" w14:textId="77777777" w:rsidR="00584619" w:rsidRDefault="00584619">
            <w:pPr>
              <w:pStyle w:val="TableParagraph"/>
              <w:rPr>
                <w:sz w:val="18"/>
              </w:rPr>
            </w:pPr>
          </w:p>
        </w:tc>
      </w:tr>
      <w:tr w:rsidR="00584619" w14:paraId="791E6B93" w14:textId="77777777">
        <w:trPr>
          <w:trHeight w:val="270"/>
        </w:trPr>
        <w:tc>
          <w:tcPr>
            <w:tcW w:w="811" w:type="dxa"/>
          </w:tcPr>
          <w:p w14:paraId="3AD3CDA2" w14:textId="77777777" w:rsidR="00584619" w:rsidRDefault="00DF2476">
            <w:pPr>
              <w:pStyle w:val="TableParagraph"/>
              <w:spacing w:before="26" w:line="224" w:lineRule="exact"/>
              <w:ind w:left="163"/>
              <w:rPr>
                <w:sz w:val="20"/>
              </w:rPr>
            </w:pPr>
            <w:r>
              <w:rPr>
                <w:sz w:val="20"/>
              </w:rPr>
              <w:t>57.3.</w:t>
            </w:r>
          </w:p>
        </w:tc>
        <w:tc>
          <w:tcPr>
            <w:tcW w:w="6031" w:type="dxa"/>
          </w:tcPr>
          <w:p w14:paraId="6A848083" w14:textId="77777777" w:rsidR="00584619" w:rsidRDefault="00DF2476">
            <w:pPr>
              <w:pStyle w:val="TableParagraph"/>
              <w:spacing w:before="26" w:line="224" w:lineRule="exact"/>
              <w:ind w:left="107"/>
              <w:rPr>
                <w:sz w:val="20"/>
                <w:szCs w:val="20"/>
              </w:rPr>
            </w:pPr>
            <w:r>
              <w:rPr>
                <w:w w:val="110"/>
                <w:sz w:val="20"/>
                <w:szCs w:val="20"/>
              </w:rPr>
              <w:t>Նեգատոսկոպ</w:t>
            </w:r>
          </w:p>
        </w:tc>
        <w:tc>
          <w:tcPr>
            <w:tcW w:w="3403" w:type="dxa"/>
          </w:tcPr>
          <w:p w14:paraId="7843186C" w14:textId="77777777" w:rsidR="00584619" w:rsidRDefault="00584619">
            <w:pPr>
              <w:pStyle w:val="TableParagraph"/>
              <w:rPr>
                <w:sz w:val="18"/>
              </w:rPr>
            </w:pPr>
          </w:p>
        </w:tc>
        <w:tc>
          <w:tcPr>
            <w:tcW w:w="566" w:type="dxa"/>
          </w:tcPr>
          <w:p w14:paraId="410CEA95" w14:textId="77777777" w:rsidR="00584619" w:rsidRDefault="00584619">
            <w:pPr>
              <w:pStyle w:val="TableParagraph"/>
              <w:rPr>
                <w:sz w:val="18"/>
              </w:rPr>
            </w:pPr>
          </w:p>
        </w:tc>
        <w:tc>
          <w:tcPr>
            <w:tcW w:w="424" w:type="dxa"/>
          </w:tcPr>
          <w:p w14:paraId="27904001" w14:textId="77777777" w:rsidR="00584619" w:rsidRDefault="00584619">
            <w:pPr>
              <w:pStyle w:val="TableParagraph"/>
              <w:rPr>
                <w:sz w:val="18"/>
              </w:rPr>
            </w:pPr>
          </w:p>
        </w:tc>
        <w:tc>
          <w:tcPr>
            <w:tcW w:w="710" w:type="dxa"/>
          </w:tcPr>
          <w:p w14:paraId="63F43317" w14:textId="77777777" w:rsidR="00584619" w:rsidRDefault="00584619">
            <w:pPr>
              <w:pStyle w:val="TableParagraph"/>
              <w:rPr>
                <w:sz w:val="18"/>
              </w:rPr>
            </w:pPr>
          </w:p>
        </w:tc>
        <w:tc>
          <w:tcPr>
            <w:tcW w:w="708" w:type="dxa"/>
          </w:tcPr>
          <w:p w14:paraId="2A58D332" w14:textId="77777777" w:rsidR="00584619" w:rsidRDefault="00DF2476">
            <w:pPr>
              <w:pStyle w:val="TableParagraph"/>
              <w:spacing w:before="26" w:line="224" w:lineRule="exact"/>
              <w:ind w:left="10"/>
              <w:jc w:val="center"/>
              <w:rPr>
                <w:sz w:val="20"/>
              </w:rPr>
            </w:pPr>
            <w:r>
              <w:rPr>
                <w:w w:val="71"/>
                <w:sz w:val="20"/>
              </w:rPr>
              <w:t>1</w:t>
            </w:r>
          </w:p>
        </w:tc>
        <w:tc>
          <w:tcPr>
            <w:tcW w:w="1841" w:type="dxa"/>
          </w:tcPr>
          <w:p w14:paraId="2CAAF6D6" w14:textId="77777777" w:rsidR="00584619" w:rsidRDefault="00DF2476">
            <w:pPr>
              <w:pStyle w:val="TableParagraph"/>
              <w:spacing w:before="26" w:line="224" w:lineRule="exact"/>
              <w:ind w:left="113" w:right="100"/>
              <w:jc w:val="center"/>
              <w:rPr>
                <w:sz w:val="20"/>
                <w:szCs w:val="20"/>
              </w:rPr>
            </w:pPr>
            <w:r>
              <w:rPr>
                <w:w w:val="110"/>
                <w:sz w:val="20"/>
                <w:szCs w:val="20"/>
              </w:rPr>
              <w:t>Դիտողական</w:t>
            </w:r>
          </w:p>
        </w:tc>
        <w:tc>
          <w:tcPr>
            <w:tcW w:w="1135" w:type="dxa"/>
          </w:tcPr>
          <w:p w14:paraId="35CC4922" w14:textId="77777777" w:rsidR="00584619" w:rsidRDefault="00584619">
            <w:pPr>
              <w:pStyle w:val="TableParagraph"/>
              <w:rPr>
                <w:sz w:val="18"/>
              </w:rPr>
            </w:pPr>
          </w:p>
        </w:tc>
      </w:tr>
      <w:tr w:rsidR="00584619" w14:paraId="0F3C1BE3" w14:textId="77777777">
        <w:trPr>
          <w:trHeight w:val="1619"/>
        </w:trPr>
        <w:tc>
          <w:tcPr>
            <w:tcW w:w="811" w:type="dxa"/>
          </w:tcPr>
          <w:p w14:paraId="1F11D885" w14:textId="77777777" w:rsidR="00584619" w:rsidRDefault="00DF2476">
            <w:pPr>
              <w:pStyle w:val="TableParagraph"/>
              <w:spacing w:before="67"/>
              <w:ind w:left="163"/>
              <w:rPr>
                <w:sz w:val="20"/>
              </w:rPr>
            </w:pPr>
            <w:r>
              <w:rPr>
                <w:sz w:val="20"/>
              </w:rPr>
              <w:t>57․4.</w:t>
            </w:r>
          </w:p>
        </w:tc>
        <w:tc>
          <w:tcPr>
            <w:tcW w:w="6031" w:type="dxa"/>
          </w:tcPr>
          <w:p w14:paraId="0AAC325F" w14:textId="77777777" w:rsidR="00584619" w:rsidRDefault="00DF2476">
            <w:pPr>
              <w:pStyle w:val="TableParagraph"/>
              <w:spacing w:before="26"/>
              <w:ind w:left="107"/>
              <w:rPr>
                <w:sz w:val="20"/>
                <w:szCs w:val="20"/>
              </w:rPr>
            </w:pPr>
            <w:r>
              <w:rPr>
                <w:w w:val="110"/>
                <w:sz w:val="20"/>
                <w:szCs w:val="20"/>
              </w:rPr>
              <w:t>Ուրոլոգիական կաբինետը հագեցած է կադրերով.</w:t>
            </w:r>
          </w:p>
        </w:tc>
        <w:tc>
          <w:tcPr>
            <w:tcW w:w="3403" w:type="dxa"/>
          </w:tcPr>
          <w:p w14:paraId="0B152801" w14:textId="77777777" w:rsidR="00584619" w:rsidRDefault="00DF2476">
            <w:pPr>
              <w:pStyle w:val="TableParagraph"/>
              <w:spacing w:before="24" w:line="280" w:lineRule="auto"/>
              <w:ind w:left="110" w:right="92"/>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5"/>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1.26։ </w:t>
            </w:r>
            <w:r>
              <w:rPr>
                <w:spacing w:val="-8"/>
                <w:w w:val="105"/>
                <w:sz w:val="20"/>
                <w:szCs w:val="20"/>
              </w:rPr>
              <w:t xml:space="preserve">Կառավարության </w:t>
            </w:r>
            <w:r>
              <w:rPr>
                <w:spacing w:val="-7"/>
                <w:w w:val="105"/>
                <w:sz w:val="20"/>
                <w:szCs w:val="20"/>
              </w:rPr>
              <w:t xml:space="preserve">2002 </w:t>
            </w:r>
            <w:r>
              <w:rPr>
                <w:spacing w:val="-6"/>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45AC5866"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7FC81712" w14:textId="77777777" w:rsidR="00584619" w:rsidRDefault="00584619">
            <w:pPr>
              <w:pStyle w:val="TableParagraph"/>
              <w:rPr>
                <w:sz w:val="18"/>
              </w:rPr>
            </w:pPr>
          </w:p>
        </w:tc>
        <w:tc>
          <w:tcPr>
            <w:tcW w:w="424" w:type="dxa"/>
            <w:shd w:val="clear" w:color="auto" w:fill="D8D8D8"/>
          </w:tcPr>
          <w:p w14:paraId="3A29FB76" w14:textId="77777777" w:rsidR="00584619" w:rsidRDefault="00584619">
            <w:pPr>
              <w:pStyle w:val="TableParagraph"/>
              <w:rPr>
                <w:sz w:val="18"/>
              </w:rPr>
            </w:pPr>
          </w:p>
        </w:tc>
        <w:tc>
          <w:tcPr>
            <w:tcW w:w="710" w:type="dxa"/>
            <w:shd w:val="clear" w:color="auto" w:fill="D8D8D8"/>
          </w:tcPr>
          <w:p w14:paraId="77A0A353" w14:textId="77777777" w:rsidR="00584619" w:rsidRDefault="00584619">
            <w:pPr>
              <w:pStyle w:val="TableParagraph"/>
              <w:rPr>
                <w:sz w:val="18"/>
              </w:rPr>
            </w:pPr>
          </w:p>
        </w:tc>
        <w:tc>
          <w:tcPr>
            <w:tcW w:w="708" w:type="dxa"/>
            <w:shd w:val="clear" w:color="auto" w:fill="D8D8D8"/>
          </w:tcPr>
          <w:p w14:paraId="68A68F9A" w14:textId="77777777" w:rsidR="00584619" w:rsidRDefault="00584619">
            <w:pPr>
              <w:pStyle w:val="TableParagraph"/>
              <w:rPr>
                <w:sz w:val="18"/>
              </w:rPr>
            </w:pPr>
          </w:p>
        </w:tc>
        <w:tc>
          <w:tcPr>
            <w:tcW w:w="1841" w:type="dxa"/>
            <w:shd w:val="clear" w:color="auto" w:fill="D8D8D8"/>
          </w:tcPr>
          <w:p w14:paraId="58DFE8E0" w14:textId="77777777" w:rsidR="00584619" w:rsidRDefault="00584619">
            <w:pPr>
              <w:pStyle w:val="TableParagraph"/>
              <w:rPr>
                <w:sz w:val="18"/>
              </w:rPr>
            </w:pPr>
          </w:p>
        </w:tc>
        <w:tc>
          <w:tcPr>
            <w:tcW w:w="1135" w:type="dxa"/>
            <w:shd w:val="clear" w:color="auto" w:fill="D8D8D8"/>
          </w:tcPr>
          <w:p w14:paraId="20F5C2BA" w14:textId="77777777" w:rsidR="00584619" w:rsidRDefault="00584619">
            <w:pPr>
              <w:pStyle w:val="TableParagraph"/>
              <w:rPr>
                <w:sz w:val="18"/>
              </w:rPr>
            </w:pPr>
          </w:p>
        </w:tc>
      </w:tr>
      <w:tr w:rsidR="00584619" w14:paraId="1EF37D7B" w14:textId="77777777">
        <w:trPr>
          <w:trHeight w:val="539"/>
        </w:trPr>
        <w:tc>
          <w:tcPr>
            <w:tcW w:w="811" w:type="dxa"/>
          </w:tcPr>
          <w:p w14:paraId="10067D6E" w14:textId="77777777" w:rsidR="00584619" w:rsidRDefault="00DF2476">
            <w:pPr>
              <w:pStyle w:val="TableParagraph"/>
              <w:spacing w:before="24"/>
              <w:ind w:left="228"/>
              <w:rPr>
                <w:sz w:val="20"/>
              </w:rPr>
            </w:pPr>
            <w:r>
              <w:rPr>
                <w:sz w:val="20"/>
              </w:rPr>
              <w:t>57.5.</w:t>
            </w:r>
          </w:p>
        </w:tc>
        <w:tc>
          <w:tcPr>
            <w:tcW w:w="6031" w:type="dxa"/>
          </w:tcPr>
          <w:p w14:paraId="64068DA5" w14:textId="77777777" w:rsidR="00584619" w:rsidRDefault="00DF2476">
            <w:pPr>
              <w:pStyle w:val="TableParagraph"/>
              <w:spacing w:before="24"/>
              <w:ind w:left="107"/>
              <w:rPr>
                <w:sz w:val="20"/>
                <w:szCs w:val="20"/>
              </w:rPr>
            </w:pPr>
            <w:r>
              <w:rPr>
                <w:w w:val="105"/>
                <w:sz w:val="20"/>
                <w:szCs w:val="20"/>
              </w:rPr>
              <w:t>Բժիշկ-ուրոլոգ` վերջին 5 տարվա ընթացքում</w:t>
            </w:r>
          </w:p>
          <w:p w14:paraId="6A74E4FB" w14:textId="77777777" w:rsidR="00584619" w:rsidRDefault="00DF2476">
            <w:pPr>
              <w:pStyle w:val="TableParagraph"/>
              <w:spacing w:before="39" w:line="227" w:lineRule="exact"/>
              <w:ind w:left="107"/>
              <w:rPr>
                <w:sz w:val="20"/>
                <w:szCs w:val="20"/>
              </w:rPr>
            </w:pPr>
            <w:r>
              <w:rPr>
                <w:w w:val="105"/>
                <w:sz w:val="20"/>
                <w:szCs w:val="20"/>
              </w:rPr>
              <w:t>վերապատրաստման առկայությամբ</w:t>
            </w:r>
          </w:p>
        </w:tc>
        <w:tc>
          <w:tcPr>
            <w:tcW w:w="3403" w:type="dxa"/>
          </w:tcPr>
          <w:p w14:paraId="21815C8F" w14:textId="77777777" w:rsidR="00584619" w:rsidRDefault="00584619">
            <w:pPr>
              <w:pStyle w:val="TableParagraph"/>
              <w:rPr>
                <w:sz w:val="18"/>
              </w:rPr>
            </w:pPr>
          </w:p>
        </w:tc>
        <w:tc>
          <w:tcPr>
            <w:tcW w:w="566" w:type="dxa"/>
          </w:tcPr>
          <w:p w14:paraId="7AC89896" w14:textId="77777777" w:rsidR="00584619" w:rsidRDefault="00584619">
            <w:pPr>
              <w:pStyle w:val="TableParagraph"/>
              <w:rPr>
                <w:sz w:val="18"/>
              </w:rPr>
            </w:pPr>
          </w:p>
        </w:tc>
        <w:tc>
          <w:tcPr>
            <w:tcW w:w="424" w:type="dxa"/>
          </w:tcPr>
          <w:p w14:paraId="7C92ACFF" w14:textId="77777777" w:rsidR="00584619" w:rsidRDefault="00584619">
            <w:pPr>
              <w:pStyle w:val="TableParagraph"/>
              <w:rPr>
                <w:sz w:val="18"/>
              </w:rPr>
            </w:pPr>
          </w:p>
        </w:tc>
        <w:tc>
          <w:tcPr>
            <w:tcW w:w="710" w:type="dxa"/>
          </w:tcPr>
          <w:p w14:paraId="2203B23E" w14:textId="77777777" w:rsidR="00584619" w:rsidRDefault="00584619">
            <w:pPr>
              <w:pStyle w:val="TableParagraph"/>
              <w:rPr>
                <w:sz w:val="18"/>
              </w:rPr>
            </w:pPr>
          </w:p>
        </w:tc>
        <w:tc>
          <w:tcPr>
            <w:tcW w:w="708" w:type="dxa"/>
          </w:tcPr>
          <w:p w14:paraId="02D9B4E4" w14:textId="77777777" w:rsidR="00584619" w:rsidRDefault="00DF2476">
            <w:pPr>
              <w:pStyle w:val="TableParagraph"/>
              <w:spacing w:before="24"/>
              <w:ind w:left="13"/>
              <w:jc w:val="center"/>
              <w:rPr>
                <w:sz w:val="20"/>
              </w:rPr>
            </w:pPr>
            <w:r>
              <w:rPr>
                <w:w w:val="103"/>
                <w:sz w:val="20"/>
              </w:rPr>
              <w:t>5</w:t>
            </w:r>
          </w:p>
        </w:tc>
        <w:tc>
          <w:tcPr>
            <w:tcW w:w="1841" w:type="dxa"/>
          </w:tcPr>
          <w:p w14:paraId="74FD436D"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33109A12" w14:textId="77777777" w:rsidR="00584619" w:rsidRDefault="00584619">
            <w:pPr>
              <w:pStyle w:val="TableParagraph"/>
              <w:rPr>
                <w:sz w:val="18"/>
              </w:rPr>
            </w:pPr>
          </w:p>
        </w:tc>
      </w:tr>
      <w:tr w:rsidR="00584619" w14:paraId="7FCC749F" w14:textId="77777777">
        <w:trPr>
          <w:trHeight w:val="268"/>
        </w:trPr>
        <w:tc>
          <w:tcPr>
            <w:tcW w:w="811" w:type="dxa"/>
          </w:tcPr>
          <w:p w14:paraId="7E21A275" w14:textId="77777777" w:rsidR="00584619" w:rsidRDefault="00DF2476">
            <w:pPr>
              <w:pStyle w:val="TableParagraph"/>
              <w:spacing w:before="24" w:line="224" w:lineRule="exact"/>
              <w:ind w:left="198"/>
              <w:rPr>
                <w:sz w:val="20"/>
              </w:rPr>
            </w:pPr>
            <w:r>
              <w:rPr>
                <w:sz w:val="20"/>
              </w:rPr>
              <w:t>57.6.</w:t>
            </w:r>
          </w:p>
        </w:tc>
        <w:tc>
          <w:tcPr>
            <w:tcW w:w="6031" w:type="dxa"/>
          </w:tcPr>
          <w:p w14:paraId="6B626D58"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3A09B923" w14:textId="77777777" w:rsidR="00584619" w:rsidRDefault="00584619">
            <w:pPr>
              <w:pStyle w:val="TableParagraph"/>
              <w:rPr>
                <w:sz w:val="18"/>
              </w:rPr>
            </w:pPr>
          </w:p>
        </w:tc>
        <w:tc>
          <w:tcPr>
            <w:tcW w:w="566" w:type="dxa"/>
          </w:tcPr>
          <w:p w14:paraId="22104A69" w14:textId="77777777" w:rsidR="00584619" w:rsidRDefault="00584619">
            <w:pPr>
              <w:pStyle w:val="TableParagraph"/>
              <w:rPr>
                <w:sz w:val="18"/>
              </w:rPr>
            </w:pPr>
          </w:p>
        </w:tc>
        <w:tc>
          <w:tcPr>
            <w:tcW w:w="424" w:type="dxa"/>
          </w:tcPr>
          <w:p w14:paraId="660357B0" w14:textId="77777777" w:rsidR="00584619" w:rsidRDefault="00584619">
            <w:pPr>
              <w:pStyle w:val="TableParagraph"/>
              <w:rPr>
                <w:sz w:val="18"/>
              </w:rPr>
            </w:pPr>
          </w:p>
        </w:tc>
        <w:tc>
          <w:tcPr>
            <w:tcW w:w="710" w:type="dxa"/>
          </w:tcPr>
          <w:p w14:paraId="2947E7F6" w14:textId="77777777" w:rsidR="00584619" w:rsidRDefault="00584619">
            <w:pPr>
              <w:pStyle w:val="TableParagraph"/>
              <w:rPr>
                <w:sz w:val="18"/>
              </w:rPr>
            </w:pPr>
          </w:p>
        </w:tc>
        <w:tc>
          <w:tcPr>
            <w:tcW w:w="708" w:type="dxa"/>
          </w:tcPr>
          <w:p w14:paraId="469A86DB"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31346C22"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43250F65" w14:textId="77777777" w:rsidR="00584619" w:rsidRDefault="00584619">
            <w:pPr>
              <w:pStyle w:val="TableParagraph"/>
              <w:rPr>
                <w:sz w:val="18"/>
              </w:rPr>
            </w:pPr>
          </w:p>
        </w:tc>
      </w:tr>
      <w:tr w:rsidR="00584619" w14:paraId="7AC1064A" w14:textId="77777777">
        <w:trPr>
          <w:trHeight w:val="813"/>
        </w:trPr>
        <w:tc>
          <w:tcPr>
            <w:tcW w:w="811" w:type="dxa"/>
          </w:tcPr>
          <w:p w14:paraId="61A2FD48" w14:textId="77777777" w:rsidR="00584619" w:rsidRDefault="00DF2476">
            <w:pPr>
              <w:pStyle w:val="TableParagraph"/>
              <w:spacing w:before="24"/>
              <w:ind w:left="271"/>
              <w:rPr>
                <w:sz w:val="20"/>
              </w:rPr>
            </w:pPr>
            <w:r>
              <w:rPr>
                <w:w w:val="105"/>
                <w:sz w:val="20"/>
              </w:rPr>
              <w:t>58.</w:t>
            </w:r>
          </w:p>
        </w:tc>
        <w:tc>
          <w:tcPr>
            <w:tcW w:w="6031" w:type="dxa"/>
          </w:tcPr>
          <w:p w14:paraId="44DBA75F" w14:textId="77777777" w:rsidR="00584619" w:rsidRDefault="00DF2476">
            <w:pPr>
              <w:pStyle w:val="TableParagraph"/>
              <w:spacing w:before="26" w:line="283" w:lineRule="auto"/>
              <w:ind w:left="107"/>
              <w:rPr>
                <w:sz w:val="20"/>
                <w:szCs w:val="20"/>
              </w:rPr>
            </w:pPr>
            <w:r>
              <w:rPr>
                <w:w w:val="105"/>
                <w:sz w:val="20"/>
                <w:szCs w:val="20"/>
              </w:rPr>
              <w:t>Ալերգոլոգիական կաբինետն ունի համապատասխան սարքավո- րումներ և բժշկական գործիքներ.</w:t>
            </w:r>
          </w:p>
        </w:tc>
        <w:tc>
          <w:tcPr>
            <w:tcW w:w="3403" w:type="dxa"/>
          </w:tcPr>
          <w:p w14:paraId="39B0B6C9"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4B611D9A" w14:textId="77777777" w:rsidR="00584619" w:rsidRDefault="00DF2476">
            <w:pPr>
              <w:pStyle w:val="TableParagraph"/>
              <w:spacing w:before="1" w:line="270" w:lineRule="atLeast"/>
              <w:ind w:left="110"/>
              <w:rPr>
                <w:sz w:val="20"/>
                <w:szCs w:val="20"/>
              </w:rPr>
            </w:pPr>
            <w:r>
              <w:rPr>
                <w:w w:val="105"/>
                <w:sz w:val="20"/>
                <w:szCs w:val="20"/>
              </w:rPr>
              <w:t>դեկտեմբերի 5-ի N 1936-Ն որոշում, հավելված N 1, կետ 1.27</w:t>
            </w:r>
          </w:p>
        </w:tc>
        <w:tc>
          <w:tcPr>
            <w:tcW w:w="566" w:type="dxa"/>
            <w:shd w:val="clear" w:color="auto" w:fill="D8D8D8"/>
          </w:tcPr>
          <w:p w14:paraId="67B97BF4" w14:textId="77777777" w:rsidR="00584619" w:rsidRDefault="00584619">
            <w:pPr>
              <w:pStyle w:val="TableParagraph"/>
              <w:rPr>
                <w:sz w:val="18"/>
              </w:rPr>
            </w:pPr>
          </w:p>
        </w:tc>
        <w:tc>
          <w:tcPr>
            <w:tcW w:w="424" w:type="dxa"/>
            <w:shd w:val="clear" w:color="auto" w:fill="D8D8D8"/>
          </w:tcPr>
          <w:p w14:paraId="51D525C4" w14:textId="77777777" w:rsidR="00584619" w:rsidRDefault="00584619">
            <w:pPr>
              <w:pStyle w:val="TableParagraph"/>
              <w:rPr>
                <w:sz w:val="18"/>
              </w:rPr>
            </w:pPr>
          </w:p>
        </w:tc>
        <w:tc>
          <w:tcPr>
            <w:tcW w:w="710" w:type="dxa"/>
            <w:shd w:val="clear" w:color="auto" w:fill="D8D8D8"/>
          </w:tcPr>
          <w:p w14:paraId="7916C025" w14:textId="77777777" w:rsidR="00584619" w:rsidRDefault="00584619">
            <w:pPr>
              <w:pStyle w:val="TableParagraph"/>
              <w:rPr>
                <w:sz w:val="18"/>
              </w:rPr>
            </w:pPr>
          </w:p>
        </w:tc>
        <w:tc>
          <w:tcPr>
            <w:tcW w:w="708" w:type="dxa"/>
            <w:shd w:val="clear" w:color="auto" w:fill="D8D8D8"/>
          </w:tcPr>
          <w:p w14:paraId="78D63383" w14:textId="77777777" w:rsidR="00584619" w:rsidRDefault="00584619">
            <w:pPr>
              <w:pStyle w:val="TableParagraph"/>
              <w:rPr>
                <w:sz w:val="18"/>
              </w:rPr>
            </w:pPr>
          </w:p>
        </w:tc>
        <w:tc>
          <w:tcPr>
            <w:tcW w:w="1841" w:type="dxa"/>
            <w:shd w:val="clear" w:color="auto" w:fill="D8D8D8"/>
          </w:tcPr>
          <w:p w14:paraId="4C833455" w14:textId="77777777" w:rsidR="00584619" w:rsidRDefault="00584619">
            <w:pPr>
              <w:pStyle w:val="TableParagraph"/>
              <w:rPr>
                <w:sz w:val="18"/>
              </w:rPr>
            </w:pPr>
          </w:p>
        </w:tc>
        <w:tc>
          <w:tcPr>
            <w:tcW w:w="1135" w:type="dxa"/>
            <w:shd w:val="clear" w:color="auto" w:fill="D8D8D8"/>
          </w:tcPr>
          <w:p w14:paraId="607B7193" w14:textId="77777777" w:rsidR="00584619" w:rsidRDefault="00584619">
            <w:pPr>
              <w:pStyle w:val="TableParagraph"/>
              <w:rPr>
                <w:sz w:val="18"/>
              </w:rPr>
            </w:pPr>
          </w:p>
        </w:tc>
      </w:tr>
      <w:tr w:rsidR="00584619" w14:paraId="3B0630D1" w14:textId="77777777">
        <w:trPr>
          <w:trHeight w:val="268"/>
        </w:trPr>
        <w:tc>
          <w:tcPr>
            <w:tcW w:w="811" w:type="dxa"/>
          </w:tcPr>
          <w:p w14:paraId="5A1B48AE" w14:textId="77777777" w:rsidR="00584619" w:rsidRDefault="00DF2476">
            <w:pPr>
              <w:pStyle w:val="TableParagraph"/>
              <w:spacing w:before="24" w:line="224" w:lineRule="exact"/>
              <w:ind w:left="211"/>
              <w:rPr>
                <w:sz w:val="20"/>
              </w:rPr>
            </w:pPr>
            <w:r>
              <w:rPr>
                <w:sz w:val="20"/>
              </w:rPr>
              <w:t>58.1.</w:t>
            </w:r>
          </w:p>
        </w:tc>
        <w:tc>
          <w:tcPr>
            <w:tcW w:w="6031" w:type="dxa"/>
          </w:tcPr>
          <w:p w14:paraId="63C02888" w14:textId="77777777" w:rsidR="00584619" w:rsidRDefault="00DF2476">
            <w:pPr>
              <w:pStyle w:val="TableParagraph"/>
              <w:spacing w:before="24" w:line="224" w:lineRule="exact"/>
              <w:ind w:left="107"/>
              <w:rPr>
                <w:sz w:val="20"/>
                <w:szCs w:val="20"/>
              </w:rPr>
            </w:pPr>
            <w:r>
              <w:rPr>
                <w:w w:val="105"/>
                <w:sz w:val="20"/>
                <w:szCs w:val="20"/>
              </w:rPr>
              <w:t>Բժշկական քննության բազմոց (թախտ)</w:t>
            </w:r>
          </w:p>
        </w:tc>
        <w:tc>
          <w:tcPr>
            <w:tcW w:w="3403" w:type="dxa"/>
          </w:tcPr>
          <w:p w14:paraId="5DDFC3C5" w14:textId="77777777" w:rsidR="00584619" w:rsidRDefault="00584619">
            <w:pPr>
              <w:pStyle w:val="TableParagraph"/>
              <w:rPr>
                <w:sz w:val="18"/>
              </w:rPr>
            </w:pPr>
          </w:p>
        </w:tc>
        <w:tc>
          <w:tcPr>
            <w:tcW w:w="566" w:type="dxa"/>
          </w:tcPr>
          <w:p w14:paraId="6C6638A7" w14:textId="77777777" w:rsidR="00584619" w:rsidRDefault="00584619">
            <w:pPr>
              <w:pStyle w:val="TableParagraph"/>
              <w:rPr>
                <w:sz w:val="18"/>
              </w:rPr>
            </w:pPr>
          </w:p>
        </w:tc>
        <w:tc>
          <w:tcPr>
            <w:tcW w:w="424" w:type="dxa"/>
          </w:tcPr>
          <w:p w14:paraId="28984193" w14:textId="77777777" w:rsidR="00584619" w:rsidRDefault="00584619">
            <w:pPr>
              <w:pStyle w:val="TableParagraph"/>
              <w:rPr>
                <w:sz w:val="18"/>
              </w:rPr>
            </w:pPr>
          </w:p>
        </w:tc>
        <w:tc>
          <w:tcPr>
            <w:tcW w:w="710" w:type="dxa"/>
          </w:tcPr>
          <w:p w14:paraId="7418753F" w14:textId="77777777" w:rsidR="00584619" w:rsidRDefault="00584619">
            <w:pPr>
              <w:pStyle w:val="TableParagraph"/>
              <w:rPr>
                <w:sz w:val="18"/>
              </w:rPr>
            </w:pPr>
          </w:p>
        </w:tc>
        <w:tc>
          <w:tcPr>
            <w:tcW w:w="708" w:type="dxa"/>
          </w:tcPr>
          <w:p w14:paraId="6956F1B6"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4783CED3"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26A24A39" w14:textId="77777777" w:rsidR="00584619" w:rsidRDefault="00584619">
            <w:pPr>
              <w:pStyle w:val="TableParagraph"/>
              <w:rPr>
                <w:sz w:val="18"/>
              </w:rPr>
            </w:pPr>
          </w:p>
        </w:tc>
      </w:tr>
      <w:tr w:rsidR="00584619" w14:paraId="6131F767" w14:textId="77777777">
        <w:trPr>
          <w:trHeight w:val="273"/>
        </w:trPr>
        <w:tc>
          <w:tcPr>
            <w:tcW w:w="811" w:type="dxa"/>
          </w:tcPr>
          <w:p w14:paraId="778BA008" w14:textId="77777777" w:rsidR="00584619" w:rsidRDefault="00DF2476">
            <w:pPr>
              <w:pStyle w:val="TableParagraph"/>
              <w:spacing w:before="24" w:line="229" w:lineRule="exact"/>
              <w:ind w:left="196"/>
              <w:rPr>
                <w:sz w:val="20"/>
              </w:rPr>
            </w:pPr>
            <w:r>
              <w:rPr>
                <w:w w:val="105"/>
                <w:sz w:val="20"/>
              </w:rPr>
              <w:t>58.2.</w:t>
            </w:r>
          </w:p>
        </w:tc>
        <w:tc>
          <w:tcPr>
            <w:tcW w:w="6031" w:type="dxa"/>
          </w:tcPr>
          <w:p w14:paraId="42875881" w14:textId="77777777" w:rsidR="00584619" w:rsidRDefault="00DF2476">
            <w:pPr>
              <w:pStyle w:val="TableParagraph"/>
              <w:spacing w:before="26" w:line="227" w:lineRule="exact"/>
              <w:ind w:left="107"/>
              <w:rPr>
                <w:sz w:val="20"/>
                <w:szCs w:val="20"/>
              </w:rPr>
            </w:pPr>
            <w:r>
              <w:rPr>
                <w:sz w:val="20"/>
                <w:szCs w:val="20"/>
              </w:rPr>
              <w:t>Անհետաձգելի բուժօգնության պահարան Նշում 1*</w:t>
            </w:r>
          </w:p>
        </w:tc>
        <w:tc>
          <w:tcPr>
            <w:tcW w:w="3403" w:type="dxa"/>
          </w:tcPr>
          <w:p w14:paraId="5D5B219B" w14:textId="77777777" w:rsidR="00584619" w:rsidRDefault="00584619">
            <w:pPr>
              <w:pStyle w:val="TableParagraph"/>
              <w:rPr>
                <w:sz w:val="18"/>
              </w:rPr>
            </w:pPr>
          </w:p>
        </w:tc>
        <w:tc>
          <w:tcPr>
            <w:tcW w:w="566" w:type="dxa"/>
          </w:tcPr>
          <w:p w14:paraId="0C2521DC" w14:textId="77777777" w:rsidR="00584619" w:rsidRDefault="00584619">
            <w:pPr>
              <w:pStyle w:val="TableParagraph"/>
              <w:rPr>
                <w:sz w:val="18"/>
              </w:rPr>
            </w:pPr>
          </w:p>
        </w:tc>
        <w:tc>
          <w:tcPr>
            <w:tcW w:w="424" w:type="dxa"/>
          </w:tcPr>
          <w:p w14:paraId="0790B3A4" w14:textId="77777777" w:rsidR="00584619" w:rsidRDefault="00584619">
            <w:pPr>
              <w:pStyle w:val="TableParagraph"/>
              <w:rPr>
                <w:sz w:val="18"/>
              </w:rPr>
            </w:pPr>
          </w:p>
        </w:tc>
        <w:tc>
          <w:tcPr>
            <w:tcW w:w="710" w:type="dxa"/>
          </w:tcPr>
          <w:p w14:paraId="55484F54" w14:textId="77777777" w:rsidR="00584619" w:rsidRDefault="00584619">
            <w:pPr>
              <w:pStyle w:val="TableParagraph"/>
              <w:rPr>
                <w:sz w:val="18"/>
              </w:rPr>
            </w:pPr>
          </w:p>
        </w:tc>
        <w:tc>
          <w:tcPr>
            <w:tcW w:w="708" w:type="dxa"/>
          </w:tcPr>
          <w:p w14:paraId="52181E8F" w14:textId="77777777" w:rsidR="00584619" w:rsidRDefault="00DF2476">
            <w:pPr>
              <w:pStyle w:val="TableParagraph"/>
              <w:spacing w:before="24" w:line="229" w:lineRule="exact"/>
              <w:ind w:left="13"/>
              <w:jc w:val="center"/>
              <w:rPr>
                <w:sz w:val="20"/>
              </w:rPr>
            </w:pPr>
            <w:r>
              <w:rPr>
                <w:w w:val="103"/>
                <w:sz w:val="20"/>
              </w:rPr>
              <w:t>5</w:t>
            </w:r>
          </w:p>
        </w:tc>
        <w:tc>
          <w:tcPr>
            <w:tcW w:w="1841" w:type="dxa"/>
          </w:tcPr>
          <w:p w14:paraId="02593403" w14:textId="77777777" w:rsidR="00584619" w:rsidRDefault="00DF2476">
            <w:pPr>
              <w:pStyle w:val="TableParagraph"/>
              <w:spacing w:before="24" w:line="229" w:lineRule="exact"/>
              <w:ind w:left="112" w:right="100"/>
              <w:jc w:val="center"/>
              <w:rPr>
                <w:sz w:val="20"/>
                <w:szCs w:val="20"/>
              </w:rPr>
            </w:pPr>
            <w:r>
              <w:rPr>
                <w:w w:val="110"/>
                <w:sz w:val="20"/>
                <w:szCs w:val="20"/>
              </w:rPr>
              <w:t>Դիտողական</w:t>
            </w:r>
          </w:p>
        </w:tc>
        <w:tc>
          <w:tcPr>
            <w:tcW w:w="1135" w:type="dxa"/>
          </w:tcPr>
          <w:p w14:paraId="332D0552" w14:textId="77777777" w:rsidR="00584619" w:rsidRDefault="00584619">
            <w:pPr>
              <w:pStyle w:val="TableParagraph"/>
              <w:rPr>
                <w:sz w:val="18"/>
              </w:rPr>
            </w:pPr>
          </w:p>
        </w:tc>
      </w:tr>
      <w:tr w:rsidR="00584619" w14:paraId="343135CA" w14:textId="77777777">
        <w:trPr>
          <w:trHeight w:val="268"/>
        </w:trPr>
        <w:tc>
          <w:tcPr>
            <w:tcW w:w="811" w:type="dxa"/>
          </w:tcPr>
          <w:p w14:paraId="54ED0861" w14:textId="77777777" w:rsidR="00584619" w:rsidRDefault="00DF2476">
            <w:pPr>
              <w:pStyle w:val="TableParagraph"/>
              <w:spacing w:before="24" w:line="224" w:lineRule="exact"/>
              <w:ind w:left="196"/>
              <w:rPr>
                <w:sz w:val="20"/>
              </w:rPr>
            </w:pPr>
            <w:r>
              <w:rPr>
                <w:sz w:val="20"/>
              </w:rPr>
              <w:t>58.3.</w:t>
            </w:r>
          </w:p>
        </w:tc>
        <w:tc>
          <w:tcPr>
            <w:tcW w:w="6031" w:type="dxa"/>
          </w:tcPr>
          <w:p w14:paraId="2467428A" w14:textId="77777777" w:rsidR="00584619" w:rsidRDefault="00DF2476">
            <w:pPr>
              <w:pStyle w:val="TableParagraph"/>
              <w:spacing w:before="24" w:line="224" w:lineRule="exact"/>
              <w:ind w:left="107"/>
              <w:rPr>
                <w:sz w:val="20"/>
                <w:szCs w:val="20"/>
              </w:rPr>
            </w:pPr>
            <w:r>
              <w:rPr>
                <w:w w:val="105"/>
                <w:sz w:val="20"/>
                <w:szCs w:val="20"/>
              </w:rPr>
              <w:t>Բժշկական կշեռք, հասակաչափ (մեծերի)</w:t>
            </w:r>
          </w:p>
        </w:tc>
        <w:tc>
          <w:tcPr>
            <w:tcW w:w="3403" w:type="dxa"/>
          </w:tcPr>
          <w:p w14:paraId="28705EAF" w14:textId="77777777" w:rsidR="00584619" w:rsidRDefault="00584619">
            <w:pPr>
              <w:pStyle w:val="TableParagraph"/>
              <w:rPr>
                <w:sz w:val="18"/>
              </w:rPr>
            </w:pPr>
          </w:p>
        </w:tc>
        <w:tc>
          <w:tcPr>
            <w:tcW w:w="566" w:type="dxa"/>
          </w:tcPr>
          <w:p w14:paraId="79ED1C0A" w14:textId="77777777" w:rsidR="00584619" w:rsidRDefault="00584619">
            <w:pPr>
              <w:pStyle w:val="TableParagraph"/>
              <w:rPr>
                <w:sz w:val="18"/>
              </w:rPr>
            </w:pPr>
          </w:p>
        </w:tc>
        <w:tc>
          <w:tcPr>
            <w:tcW w:w="424" w:type="dxa"/>
          </w:tcPr>
          <w:p w14:paraId="18599BE1" w14:textId="77777777" w:rsidR="00584619" w:rsidRDefault="00584619">
            <w:pPr>
              <w:pStyle w:val="TableParagraph"/>
              <w:rPr>
                <w:sz w:val="18"/>
              </w:rPr>
            </w:pPr>
          </w:p>
        </w:tc>
        <w:tc>
          <w:tcPr>
            <w:tcW w:w="710" w:type="dxa"/>
          </w:tcPr>
          <w:p w14:paraId="40BDBE1C" w14:textId="77777777" w:rsidR="00584619" w:rsidRDefault="00584619">
            <w:pPr>
              <w:pStyle w:val="TableParagraph"/>
              <w:rPr>
                <w:sz w:val="18"/>
              </w:rPr>
            </w:pPr>
          </w:p>
        </w:tc>
        <w:tc>
          <w:tcPr>
            <w:tcW w:w="708" w:type="dxa"/>
          </w:tcPr>
          <w:p w14:paraId="4A331AED"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259CDF60"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0E322139" w14:textId="77777777" w:rsidR="00584619" w:rsidRDefault="00584619">
            <w:pPr>
              <w:pStyle w:val="TableParagraph"/>
              <w:rPr>
                <w:sz w:val="18"/>
              </w:rPr>
            </w:pPr>
          </w:p>
        </w:tc>
      </w:tr>
      <w:tr w:rsidR="00584619" w14:paraId="367925AC" w14:textId="77777777">
        <w:trPr>
          <w:trHeight w:val="270"/>
        </w:trPr>
        <w:tc>
          <w:tcPr>
            <w:tcW w:w="811" w:type="dxa"/>
          </w:tcPr>
          <w:p w14:paraId="5EE9550E" w14:textId="77777777" w:rsidR="00584619" w:rsidRDefault="00DF2476">
            <w:pPr>
              <w:pStyle w:val="TableParagraph"/>
              <w:spacing w:before="24" w:line="227" w:lineRule="exact"/>
              <w:ind w:left="191"/>
              <w:rPr>
                <w:sz w:val="20"/>
              </w:rPr>
            </w:pPr>
            <w:r>
              <w:rPr>
                <w:w w:val="105"/>
                <w:sz w:val="20"/>
              </w:rPr>
              <w:t>58.4.</w:t>
            </w:r>
          </w:p>
        </w:tc>
        <w:tc>
          <w:tcPr>
            <w:tcW w:w="6031" w:type="dxa"/>
          </w:tcPr>
          <w:p w14:paraId="3870EFA6" w14:textId="77777777" w:rsidR="00584619" w:rsidRDefault="00DF2476">
            <w:pPr>
              <w:pStyle w:val="TableParagraph"/>
              <w:spacing w:before="24" w:line="227" w:lineRule="exact"/>
              <w:ind w:left="107"/>
              <w:rPr>
                <w:sz w:val="20"/>
                <w:szCs w:val="20"/>
              </w:rPr>
            </w:pPr>
            <w:r>
              <w:rPr>
                <w:w w:val="110"/>
                <w:sz w:val="20"/>
                <w:szCs w:val="20"/>
              </w:rPr>
              <w:t>Աերոզոլային ինհալատոր</w:t>
            </w:r>
          </w:p>
        </w:tc>
        <w:tc>
          <w:tcPr>
            <w:tcW w:w="3403" w:type="dxa"/>
          </w:tcPr>
          <w:p w14:paraId="5FA68CEB" w14:textId="77777777" w:rsidR="00584619" w:rsidRDefault="00584619">
            <w:pPr>
              <w:pStyle w:val="TableParagraph"/>
              <w:rPr>
                <w:sz w:val="18"/>
              </w:rPr>
            </w:pPr>
          </w:p>
        </w:tc>
        <w:tc>
          <w:tcPr>
            <w:tcW w:w="566" w:type="dxa"/>
          </w:tcPr>
          <w:p w14:paraId="1378F681" w14:textId="77777777" w:rsidR="00584619" w:rsidRDefault="00584619">
            <w:pPr>
              <w:pStyle w:val="TableParagraph"/>
              <w:rPr>
                <w:sz w:val="18"/>
              </w:rPr>
            </w:pPr>
          </w:p>
        </w:tc>
        <w:tc>
          <w:tcPr>
            <w:tcW w:w="424" w:type="dxa"/>
          </w:tcPr>
          <w:p w14:paraId="22957241" w14:textId="77777777" w:rsidR="00584619" w:rsidRDefault="00584619">
            <w:pPr>
              <w:pStyle w:val="TableParagraph"/>
              <w:rPr>
                <w:sz w:val="18"/>
              </w:rPr>
            </w:pPr>
          </w:p>
        </w:tc>
        <w:tc>
          <w:tcPr>
            <w:tcW w:w="710" w:type="dxa"/>
          </w:tcPr>
          <w:p w14:paraId="5A4CF4B7" w14:textId="77777777" w:rsidR="00584619" w:rsidRDefault="00584619">
            <w:pPr>
              <w:pStyle w:val="TableParagraph"/>
              <w:rPr>
                <w:sz w:val="18"/>
              </w:rPr>
            </w:pPr>
          </w:p>
        </w:tc>
        <w:tc>
          <w:tcPr>
            <w:tcW w:w="708" w:type="dxa"/>
          </w:tcPr>
          <w:p w14:paraId="5554E6CC"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3527038A" w14:textId="77777777" w:rsidR="00584619" w:rsidRDefault="00DF2476">
            <w:pPr>
              <w:pStyle w:val="TableParagraph"/>
              <w:spacing w:before="24" w:line="227" w:lineRule="exact"/>
              <w:ind w:left="114" w:right="100"/>
              <w:jc w:val="center"/>
              <w:rPr>
                <w:sz w:val="20"/>
                <w:szCs w:val="20"/>
              </w:rPr>
            </w:pPr>
            <w:r>
              <w:rPr>
                <w:w w:val="110"/>
                <w:sz w:val="20"/>
                <w:szCs w:val="20"/>
              </w:rPr>
              <w:t>Դիտողական</w:t>
            </w:r>
          </w:p>
        </w:tc>
        <w:tc>
          <w:tcPr>
            <w:tcW w:w="1135" w:type="dxa"/>
          </w:tcPr>
          <w:p w14:paraId="34BFA066" w14:textId="77777777" w:rsidR="00584619" w:rsidRDefault="00584619">
            <w:pPr>
              <w:pStyle w:val="TableParagraph"/>
              <w:rPr>
                <w:sz w:val="18"/>
              </w:rPr>
            </w:pPr>
          </w:p>
        </w:tc>
      </w:tr>
      <w:tr w:rsidR="00584619" w14:paraId="4A098404" w14:textId="77777777">
        <w:trPr>
          <w:trHeight w:val="268"/>
        </w:trPr>
        <w:tc>
          <w:tcPr>
            <w:tcW w:w="811" w:type="dxa"/>
          </w:tcPr>
          <w:p w14:paraId="60A70F4C" w14:textId="77777777" w:rsidR="00584619" w:rsidRDefault="00DF2476">
            <w:pPr>
              <w:pStyle w:val="TableParagraph"/>
              <w:spacing w:before="24" w:line="224" w:lineRule="exact"/>
              <w:ind w:left="194"/>
              <w:rPr>
                <w:sz w:val="20"/>
              </w:rPr>
            </w:pPr>
            <w:r>
              <w:rPr>
                <w:w w:val="105"/>
                <w:sz w:val="20"/>
              </w:rPr>
              <w:t>58.5.</w:t>
            </w:r>
          </w:p>
        </w:tc>
        <w:tc>
          <w:tcPr>
            <w:tcW w:w="6031" w:type="dxa"/>
          </w:tcPr>
          <w:p w14:paraId="0402D252" w14:textId="77777777" w:rsidR="00584619" w:rsidRDefault="00DF2476">
            <w:pPr>
              <w:pStyle w:val="TableParagraph"/>
              <w:spacing w:before="24" w:line="224" w:lineRule="exact"/>
              <w:ind w:left="107"/>
              <w:rPr>
                <w:sz w:val="20"/>
                <w:szCs w:val="20"/>
              </w:rPr>
            </w:pPr>
            <w:r>
              <w:rPr>
                <w:w w:val="105"/>
                <w:sz w:val="20"/>
                <w:szCs w:val="20"/>
              </w:rPr>
              <w:t>Պնևմոտախոմետր</w:t>
            </w:r>
          </w:p>
        </w:tc>
        <w:tc>
          <w:tcPr>
            <w:tcW w:w="3403" w:type="dxa"/>
          </w:tcPr>
          <w:p w14:paraId="7B4B42FE" w14:textId="77777777" w:rsidR="00584619" w:rsidRDefault="00584619">
            <w:pPr>
              <w:pStyle w:val="TableParagraph"/>
              <w:rPr>
                <w:sz w:val="18"/>
              </w:rPr>
            </w:pPr>
          </w:p>
        </w:tc>
        <w:tc>
          <w:tcPr>
            <w:tcW w:w="566" w:type="dxa"/>
          </w:tcPr>
          <w:p w14:paraId="1155F4C0" w14:textId="77777777" w:rsidR="00584619" w:rsidRDefault="00584619">
            <w:pPr>
              <w:pStyle w:val="TableParagraph"/>
              <w:rPr>
                <w:sz w:val="18"/>
              </w:rPr>
            </w:pPr>
          </w:p>
        </w:tc>
        <w:tc>
          <w:tcPr>
            <w:tcW w:w="424" w:type="dxa"/>
          </w:tcPr>
          <w:p w14:paraId="299B2193" w14:textId="77777777" w:rsidR="00584619" w:rsidRDefault="00584619">
            <w:pPr>
              <w:pStyle w:val="TableParagraph"/>
              <w:rPr>
                <w:sz w:val="18"/>
              </w:rPr>
            </w:pPr>
          </w:p>
        </w:tc>
        <w:tc>
          <w:tcPr>
            <w:tcW w:w="710" w:type="dxa"/>
          </w:tcPr>
          <w:p w14:paraId="3F63C43E" w14:textId="77777777" w:rsidR="00584619" w:rsidRDefault="00584619">
            <w:pPr>
              <w:pStyle w:val="TableParagraph"/>
              <w:rPr>
                <w:sz w:val="18"/>
              </w:rPr>
            </w:pPr>
          </w:p>
        </w:tc>
        <w:tc>
          <w:tcPr>
            <w:tcW w:w="708" w:type="dxa"/>
          </w:tcPr>
          <w:p w14:paraId="716C4F12"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6322497E"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356A4C9A" w14:textId="77777777" w:rsidR="00584619" w:rsidRDefault="00584619">
            <w:pPr>
              <w:pStyle w:val="TableParagraph"/>
              <w:rPr>
                <w:sz w:val="18"/>
              </w:rPr>
            </w:pPr>
          </w:p>
        </w:tc>
      </w:tr>
      <w:tr w:rsidR="00584619" w14:paraId="449942D8" w14:textId="77777777">
        <w:trPr>
          <w:trHeight w:val="810"/>
        </w:trPr>
        <w:tc>
          <w:tcPr>
            <w:tcW w:w="811" w:type="dxa"/>
          </w:tcPr>
          <w:p w14:paraId="6A1A5FA6" w14:textId="77777777" w:rsidR="00584619" w:rsidRDefault="00DF2476">
            <w:pPr>
              <w:pStyle w:val="TableParagraph"/>
              <w:spacing w:before="26"/>
              <w:ind w:left="191"/>
              <w:rPr>
                <w:sz w:val="20"/>
              </w:rPr>
            </w:pPr>
            <w:r>
              <w:rPr>
                <w:w w:val="105"/>
                <w:sz w:val="20"/>
              </w:rPr>
              <w:t>58.6.</w:t>
            </w:r>
          </w:p>
        </w:tc>
        <w:tc>
          <w:tcPr>
            <w:tcW w:w="6031" w:type="dxa"/>
          </w:tcPr>
          <w:p w14:paraId="10D4471D" w14:textId="77777777" w:rsidR="00584619" w:rsidRDefault="00DF2476">
            <w:pPr>
              <w:pStyle w:val="TableParagraph"/>
              <w:tabs>
                <w:tab w:val="left" w:pos="811"/>
                <w:tab w:val="left" w:pos="1774"/>
                <w:tab w:val="left" w:pos="1959"/>
                <w:tab w:val="left" w:pos="3056"/>
                <w:tab w:val="left" w:pos="3145"/>
                <w:tab w:val="left" w:pos="3927"/>
                <w:tab w:val="left" w:pos="5083"/>
                <w:tab w:val="left" w:pos="5201"/>
              </w:tabs>
              <w:spacing w:before="26" w:line="280" w:lineRule="auto"/>
              <w:ind w:left="107" w:right="95"/>
              <w:rPr>
                <w:sz w:val="20"/>
                <w:szCs w:val="20"/>
              </w:rPr>
            </w:pPr>
            <w:r>
              <w:rPr>
                <w:w w:val="105"/>
                <w:sz w:val="20"/>
                <w:szCs w:val="20"/>
              </w:rPr>
              <w:t>Քթի</w:t>
            </w:r>
            <w:r>
              <w:rPr>
                <w:w w:val="105"/>
                <w:sz w:val="20"/>
                <w:szCs w:val="20"/>
              </w:rPr>
              <w:tab/>
              <w:t>հայելի,</w:t>
            </w:r>
            <w:r>
              <w:rPr>
                <w:w w:val="105"/>
                <w:sz w:val="20"/>
                <w:szCs w:val="20"/>
              </w:rPr>
              <w:tab/>
              <w:t>Կորնցանգ</w:t>
            </w:r>
            <w:r>
              <w:rPr>
                <w:w w:val="105"/>
                <w:sz w:val="20"/>
                <w:szCs w:val="20"/>
              </w:rPr>
              <w:tab/>
              <w:t>ուղիղ,</w:t>
            </w:r>
            <w:r>
              <w:rPr>
                <w:w w:val="105"/>
                <w:sz w:val="20"/>
                <w:szCs w:val="20"/>
              </w:rPr>
              <w:tab/>
              <w:t>բժշկական</w:t>
            </w:r>
            <w:r>
              <w:rPr>
                <w:w w:val="105"/>
                <w:sz w:val="20"/>
                <w:szCs w:val="20"/>
              </w:rPr>
              <w:tab/>
            </w:r>
            <w:r>
              <w:rPr>
                <w:w w:val="105"/>
                <w:sz w:val="20"/>
                <w:szCs w:val="20"/>
              </w:rPr>
              <w:tab/>
            </w:r>
            <w:r>
              <w:rPr>
                <w:spacing w:val="-1"/>
                <w:w w:val="105"/>
                <w:sz w:val="20"/>
                <w:szCs w:val="20"/>
              </w:rPr>
              <w:t xml:space="preserve">մկրատ, </w:t>
            </w:r>
            <w:r>
              <w:rPr>
                <w:w w:val="105"/>
                <w:sz w:val="20"/>
                <w:szCs w:val="20"/>
              </w:rPr>
              <w:t>անատոմիական</w:t>
            </w:r>
            <w:r>
              <w:rPr>
                <w:w w:val="105"/>
                <w:sz w:val="20"/>
                <w:szCs w:val="20"/>
              </w:rPr>
              <w:tab/>
            </w:r>
            <w:r>
              <w:rPr>
                <w:w w:val="105"/>
                <w:sz w:val="20"/>
                <w:szCs w:val="20"/>
              </w:rPr>
              <w:tab/>
              <w:t>պինցետ,</w:t>
            </w:r>
            <w:r>
              <w:rPr>
                <w:w w:val="105"/>
                <w:sz w:val="20"/>
                <w:szCs w:val="20"/>
              </w:rPr>
              <w:tab/>
            </w:r>
            <w:r>
              <w:rPr>
                <w:w w:val="105"/>
                <w:sz w:val="20"/>
                <w:szCs w:val="20"/>
              </w:rPr>
              <w:tab/>
              <w:t>սկարիֆիկատոր,</w:t>
            </w:r>
            <w:r>
              <w:rPr>
                <w:w w:val="105"/>
                <w:sz w:val="20"/>
                <w:szCs w:val="20"/>
              </w:rPr>
              <w:tab/>
            </w:r>
            <w:r>
              <w:rPr>
                <w:spacing w:val="-2"/>
                <w:w w:val="105"/>
                <w:sz w:val="20"/>
                <w:szCs w:val="20"/>
              </w:rPr>
              <w:t>սկալպել,</w:t>
            </w:r>
          </w:p>
          <w:p w14:paraId="3AB8D4EA" w14:textId="77777777" w:rsidR="00584619" w:rsidRDefault="00DF2476">
            <w:pPr>
              <w:pStyle w:val="TableParagraph"/>
              <w:spacing w:line="226" w:lineRule="exact"/>
              <w:ind w:left="107"/>
              <w:rPr>
                <w:sz w:val="20"/>
                <w:szCs w:val="20"/>
              </w:rPr>
            </w:pPr>
            <w:r>
              <w:rPr>
                <w:w w:val="110"/>
                <w:sz w:val="20"/>
                <w:szCs w:val="20"/>
              </w:rPr>
              <w:t>տուբերկուլինային սրսկիչներ, վայրկենաչափ, աչքի պիպետ</w:t>
            </w:r>
          </w:p>
        </w:tc>
        <w:tc>
          <w:tcPr>
            <w:tcW w:w="3403" w:type="dxa"/>
          </w:tcPr>
          <w:p w14:paraId="5FCCE362" w14:textId="77777777" w:rsidR="00584619" w:rsidRDefault="00584619">
            <w:pPr>
              <w:pStyle w:val="TableParagraph"/>
              <w:rPr>
                <w:sz w:val="18"/>
              </w:rPr>
            </w:pPr>
          </w:p>
        </w:tc>
        <w:tc>
          <w:tcPr>
            <w:tcW w:w="566" w:type="dxa"/>
          </w:tcPr>
          <w:p w14:paraId="523C004A" w14:textId="77777777" w:rsidR="00584619" w:rsidRDefault="00584619">
            <w:pPr>
              <w:pStyle w:val="TableParagraph"/>
              <w:rPr>
                <w:sz w:val="18"/>
              </w:rPr>
            </w:pPr>
          </w:p>
        </w:tc>
        <w:tc>
          <w:tcPr>
            <w:tcW w:w="424" w:type="dxa"/>
          </w:tcPr>
          <w:p w14:paraId="62E400FB" w14:textId="77777777" w:rsidR="00584619" w:rsidRDefault="00584619">
            <w:pPr>
              <w:pStyle w:val="TableParagraph"/>
              <w:rPr>
                <w:sz w:val="18"/>
              </w:rPr>
            </w:pPr>
          </w:p>
        </w:tc>
        <w:tc>
          <w:tcPr>
            <w:tcW w:w="710" w:type="dxa"/>
          </w:tcPr>
          <w:p w14:paraId="60067ED0" w14:textId="77777777" w:rsidR="00584619" w:rsidRDefault="00584619">
            <w:pPr>
              <w:pStyle w:val="TableParagraph"/>
              <w:rPr>
                <w:sz w:val="18"/>
              </w:rPr>
            </w:pPr>
          </w:p>
        </w:tc>
        <w:tc>
          <w:tcPr>
            <w:tcW w:w="708" w:type="dxa"/>
          </w:tcPr>
          <w:p w14:paraId="743BE566" w14:textId="77777777" w:rsidR="00584619" w:rsidRDefault="00DF2476">
            <w:pPr>
              <w:pStyle w:val="TableParagraph"/>
              <w:spacing w:before="26"/>
              <w:ind w:left="13"/>
              <w:jc w:val="center"/>
              <w:rPr>
                <w:sz w:val="20"/>
              </w:rPr>
            </w:pPr>
            <w:r>
              <w:rPr>
                <w:w w:val="97"/>
                <w:sz w:val="20"/>
              </w:rPr>
              <w:t>3</w:t>
            </w:r>
          </w:p>
        </w:tc>
        <w:tc>
          <w:tcPr>
            <w:tcW w:w="1841" w:type="dxa"/>
          </w:tcPr>
          <w:p w14:paraId="38DC7337" w14:textId="77777777" w:rsidR="00584619" w:rsidRDefault="00DF2476">
            <w:pPr>
              <w:pStyle w:val="TableParagraph"/>
              <w:spacing w:before="26"/>
              <w:ind w:left="114" w:right="100"/>
              <w:jc w:val="center"/>
              <w:rPr>
                <w:sz w:val="20"/>
                <w:szCs w:val="20"/>
              </w:rPr>
            </w:pPr>
            <w:r>
              <w:rPr>
                <w:w w:val="110"/>
                <w:sz w:val="20"/>
                <w:szCs w:val="20"/>
              </w:rPr>
              <w:t>Դիտողական</w:t>
            </w:r>
          </w:p>
        </w:tc>
        <w:tc>
          <w:tcPr>
            <w:tcW w:w="1135" w:type="dxa"/>
          </w:tcPr>
          <w:p w14:paraId="7C3CD3E0" w14:textId="77777777" w:rsidR="00584619" w:rsidRDefault="00584619">
            <w:pPr>
              <w:pStyle w:val="TableParagraph"/>
              <w:rPr>
                <w:sz w:val="18"/>
              </w:rPr>
            </w:pPr>
          </w:p>
        </w:tc>
      </w:tr>
      <w:tr w:rsidR="00584619" w14:paraId="262F1131" w14:textId="77777777">
        <w:trPr>
          <w:trHeight w:val="268"/>
        </w:trPr>
        <w:tc>
          <w:tcPr>
            <w:tcW w:w="811" w:type="dxa"/>
          </w:tcPr>
          <w:p w14:paraId="46A625B8" w14:textId="77777777" w:rsidR="00584619" w:rsidRDefault="00DF2476">
            <w:pPr>
              <w:pStyle w:val="TableParagraph"/>
              <w:spacing w:before="24" w:line="224" w:lineRule="exact"/>
              <w:ind w:left="196"/>
              <w:rPr>
                <w:sz w:val="20"/>
              </w:rPr>
            </w:pPr>
            <w:r>
              <w:rPr>
                <w:sz w:val="20"/>
              </w:rPr>
              <w:t>58.7.</w:t>
            </w:r>
          </w:p>
        </w:tc>
        <w:tc>
          <w:tcPr>
            <w:tcW w:w="6031" w:type="dxa"/>
          </w:tcPr>
          <w:p w14:paraId="6F01E818" w14:textId="77777777" w:rsidR="00584619" w:rsidRDefault="00DF2476">
            <w:pPr>
              <w:pStyle w:val="TableParagraph"/>
              <w:spacing w:before="24" w:line="224" w:lineRule="exact"/>
              <w:ind w:left="107"/>
              <w:rPr>
                <w:sz w:val="20"/>
                <w:szCs w:val="20"/>
              </w:rPr>
            </w:pPr>
            <w:r>
              <w:rPr>
                <w:w w:val="105"/>
                <w:sz w:val="20"/>
                <w:szCs w:val="20"/>
              </w:rPr>
              <w:t>Ճակատային ռեֆլեկտոր</w:t>
            </w:r>
          </w:p>
        </w:tc>
        <w:tc>
          <w:tcPr>
            <w:tcW w:w="3403" w:type="dxa"/>
          </w:tcPr>
          <w:p w14:paraId="3731E245" w14:textId="77777777" w:rsidR="00584619" w:rsidRDefault="00584619">
            <w:pPr>
              <w:pStyle w:val="TableParagraph"/>
              <w:rPr>
                <w:sz w:val="18"/>
              </w:rPr>
            </w:pPr>
          </w:p>
        </w:tc>
        <w:tc>
          <w:tcPr>
            <w:tcW w:w="566" w:type="dxa"/>
          </w:tcPr>
          <w:p w14:paraId="0FC24D28" w14:textId="77777777" w:rsidR="00584619" w:rsidRDefault="00584619">
            <w:pPr>
              <w:pStyle w:val="TableParagraph"/>
              <w:rPr>
                <w:sz w:val="18"/>
              </w:rPr>
            </w:pPr>
          </w:p>
        </w:tc>
        <w:tc>
          <w:tcPr>
            <w:tcW w:w="424" w:type="dxa"/>
          </w:tcPr>
          <w:p w14:paraId="2C16B413" w14:textId="77777777" w:rsidR="00584619" w:rsidRDefault="00584619">
            <w:pPr>
              <w:pStyle w:val="TableParagraph"/>
              <w:rPr>
                <w:sz w:val="18"/>
              </w:rPr>
            </w:pPr>
          </w:p>
        </w:tc>
        <w:tc>
          <w:tcPr>
            <w:tcW w:w="710" w:type="dxa"/>
          </w:tcPr>
          <w:p w14:paraId="7E070DBF" w14:textId="77777777" w:rsidR="00584619" w:rsidRDefault="00584619">
            <w:pPr>
              <w:pStyle w:val="TableParagraph"/>
              <w:rPr>
                <w:sz w:val="18"/>
              </w:rPr>
            </w:pPr>
          </w:p>
        </w:tc>
        <w:tc>
          <w:tcPr>
            <w:tcW w:w="708" w:type="dxa"/>
          </w:tcPr>
          <w:p w14:paraId="6FA75836"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01F00B54"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70EF44CB" w14:textId="77777777" w:rsidR="00584619" w:rsidRDefault="00584619">
            <w:pPr>
              <w:pStyle w:val="TableParagraph"/>
              <w:rPr>
                <w:sz w:val="18"/>
              </w:rPr>
            </w:pPr>
          </w:p>
        </w:tc>
      </w:tr>
      <w:tr w:rsidR="00584619" w14:paraId="688192B8" w14:textId="77777777">
        <w:trPr>
          <w:trHeight w:val="270"/>
        </w:trPr>
        <w:tc>
          <w:tcPr>
            <w:tcW w:w="811" w:type="dxa"/>
          </w:tcPr>
          <w:p w14:paraId="76B34F80" w14:textId="77777777" w:rsidR="00584619" w:rsidRDefault="00DF2476">
            <w:pPr>
              <w:pStyle w:val="TableParagraph"/>
              <w:spacing w:before="26" w:line="224" w:lineRule="exact"/>
              <w:ind w:left="189"/>
              <w:rPr>
                <w:sz w:val="20"/>
              </w:rPr>
            </w:pPr>
            <w:r>
              <w:rPr>
                <w:w w:val="105"/>
                <w:sz w:val="20"/>
              </w:rPr>
              <w:t>58.8.</w:t>
            </w:r>
          </w:p>
        </w:tc>
        <w:tc>
          <w:tcPr>
            <w:tcW w:w="6031" w:type="dxa"/>
          </w:tcPr>
          <w:p w14:paraId="57FDE55F" w14:textId="77777777" w:rsidR="00584619" w:rsidRDefault="00DF2476">
            <w:pPr>
              <w:pStyle w:val="TableParagraph"/>
              <w:spacing w:before="26" w:line="224" w:lineRule="exact"/>
              <w:ind w:left="107"/>
              <w:rPr>
                <w:sz w:val="20"/>
                <w:szCs w:val="20"/>
              </w:rPr>
            </w:pPr>
            <w:r>
              <w:rPr>
                <w:w w:val="105"/>
                <w:sz w:val="20"/>
                <w:szCs w:val="20"/>
              </w:rPr>
              <w:t>Ոչ ինֆեկցիոն ալերգենների հավաքածու</w:t>
            </w:r>
          </w:p>
        </w:tc>
        <w:tc>
          <w:tcPr>
            <w:tcW w:w="3403" w:type="dxa"/>
          </w:tcPr>
          <w:p w14:paraId="425561BA" w14:textId="77777777" w:rsidR="00584619" w:rsidRDefault="00584619">
            <w:pPr>
              <w:pStyle w:val="TableParagraph"/>
              <w:rPr>
                <w:sz w:val="18"/>
              </w:rPr>
            </w:pPr>
          </w:p>
        </w:tc>
        <w:tc>
          <w:tcPr>
            <w:tcW w:w="566" w:type="dxa"/>
          </w:tcPr>
          <w:p w14:paraId="6092EBD8" w14:textId="77777777" w:rsidR="00584619" w:rsidRDefault="00584619">
            <w:pPr>
              <w:pStyle w:val="TableParagraph"/>
              <w:rPr>
                <w:sz w:val="18"/>
              </w:rPr>
            </w:pPr>
          </w:p>
        </w:tc>
        <w:tc>
          <w:tcPr>
            <w:tcW w:w="424" w:type="dxa"/>
          </w:tcPr>
          <w:p w14:paraId="7F6E9E0C" w14:textId="77777777" w:rsidR="00584619" w:rsidRDefault="00584619">
            <w:pPr>
              <w:pStyle w:val="TableParagraph"/>
              <w:rPr>
                <w:sz w:val="18"/>
              </w:rPr>
            </w:pPr>
          </w:p>
        </w:tc>
        <w:tc>
          <w:tcPr>
            <w:tcW w:w="710" w:type="dxa"/>
          </w:tcPr>
          <w:p w14:paraId="51B237BB" w14:textId="77777777" w:rsidR="00584619" w:rsidRDefault="00584619">
            <w:pPr>
              <w:pStyle w:val="TableParagraph"/>
              <w:rPr>
                <w:sz w:val="18"/>
              </w:rPr>
            </w:pPr>
          </w:p>
        </w:tc>
        <w:tc>
          <w:tcPr>
            <w:tcW w:w="708" w:type="dxa"/>
          </w:tcPr>
          <w:p w14:paraId="3D10E710" w14:textId="77777777" w:rsidR="00584619" w:rsidRDefault="00DF2476">
            <w:pPr>
              <w:pStyle w:val="TableParagraph"/>
              <w:spacing w:before="26" w:line="224" w:lineRule="exact"/>
              <w:ind w:left="10"/>
              <w:jc w:val="center"/>
              <w:rPr>
                <w:sz w:val="20"/>
              </w:rPr>
            </w:pPr>
            <w:r>
              <w:rPr>
                <w:w w:val="99"/>
                <w:sz w:val="20"/>
              </w:rPr>
              <w:t>2</w:t>
            </w:r>
          </w:p>
        </w:tc>
        <w:tc>
          <w:tcPr>
            <w:tcW w:w="1841" w:type="dxa"/>
          </w:tcPr>
          <w:p w14:paraId="4C7D1A64" w14:textId="77777777" w:rsidR="00584619" w:rsidRDefault="00DF2476">
            <w:pPr>
              <w:pStyle w:val="TableParagraph"/>
              <w:spacing w:before="26" w:line="224" w:lineRule="exact"/>
              <w:ind w:left="113" w:right="100"/>
              <w:jc w:val="center"/>
              <w:rPr>
                <w:sz w:val="20"/>
                <w:szCs w:val="20"/>
              </w:rPr>
            </w:pPr>
            <w:r>
              <w:rPr>
                <w:w w:val="110"/>
                <w:sz w:val="20"/>
                <w:szCs w:val="20"/>
              </w:rPr>
              <w:t>Դիտողական</w:t>
            </w:r>
          </w:p>
        </w:tc>
        <w:tc>
          <w:tcPr>
            <w:tcW w:w="1135" w:type="dxa"/>
          </w:tcPr>
          <w:p w14:paraId="766A5667" w14:textId="77777777" w:rsidR="00584619" w:rsidRDefault="00584619">
            <w:pPr>
              <w:pStyle w:val="TableParagraph"/>
              <w:rPr>
                <w:sz w:val="18"/>
              </w:rPr>
            </w:pPr>
          </w:p>
        </w:tc>
      </w:tr>
      <w:tr w:rsidR="00584619" w14:paraId="18079CD9" w14:textId="77777777">
        <w:trPr>
          <w:trHeight w:val="270"/>
        </w:trPr>
        <w:tc>
          <w:tcPr>
            <w:tcW w:w="811" w:type="dxa"/>
          </w:tcPr>
          <w:p w14:paraId="4DE68CDC" w14:textId="77777777" w:rsidR="00584619" w:rsidRDefault="00DF2476">
            <w:pPr>
              <w:pStyle w:val="TableParagraph"/>
              <w:spacing w:before="24" w:line="227" w:lineRule="exact"/>
              <w:ind w:left="191"/>
              <w:rPr>
                <w:sz w:val="20"/>
              </w:rPr>
            </w:pPr>
            <w:r>
              <w:rPr>
                <w:w w:val="105"/>
                <w:sz w:val="20"/>
              </w:rPr>
              <w:t>58.9.</w:t>
            </w:r>
          </w:p>
        </w:tc>
        <w:tc>
          <w:tcPr>
            <w:tcW w:w="6031" w:type="dxa"/>
          </w:tcPr>
          <w:p w14:paraId="20B6C2F8" w14:textId="77777777" w:rsidR="00584619" w:rsidRDefault="00DF2476">
            <w:pPr>
              <w:pStyle w:val="TableParagraph"/>
              <w:spacing w:before="24" w:line="227" w:lineRule="exact"/>
              <w:ind w:left="107"/>
              <w:rPr>
                <w:sz w:val="20"/>
                <w:szCs w:val="20"/>
              </w:rPr>
            </w:pPr>
            <w:r>
              <w:rPr>
                <w:w w:val="105"/>
                <w:sz w:val="20"/>
                <w:szCs w:val="20"/>
              </w:rPr>
              <w:t>Ինֆեկցիոն ալերգենների հավաքածու</w:t>
            </w:r>
          </w:p>
        </w:tc>
        <w:tc>
          <w:tcPr>
            <w:tcW w:w="3403" w:type="dxa"/>
          </w:tcPr>
          <w:p w14:paraId="1E625EEA" w14:textId="77777777" w:rsidR="00584619" w:rsidRDefault="00584619">
            <w:pPr>
              <w:pStyle w:val="TableParagraph"/>
              <w:rPr>
                <w:sz w:val="18"/>
              </w:rPr>
            </w:pPr>
          </w:p>
        </w:tc>
        <w:tc>
          <w:tcPr>
            <w:tcW w:w="566" w:type="dxa"/>
          </w:tcPr>
          <w:p w14:paraId="3EE0010A" w14:textId="77777777" w:rsidR="00584619" w:rsidRDefault="00584619">
            <w:pPr>
              <w:pStyle w:val="TableParagraph"/>
              <w:rPr>
                <w:sz w:val="18"/>
              </w:rPr>
            </w:pPr>
          </w:p>
        </w:tc>
        <w:tc>
          <w:tcPr>
            <w:tcW w:w="424" w:type="dxa"/>
          </w:tcPr>
          <w:p w14:paraId="3294A1CB" w14:textId="77777777" w:rsidR="00584619" w:rsidRDefault="00584619">
            <w:pPr>
              <w:pStyle w:val="TableParagraph"/>
              <w:rPr>
                <w:sz w:val="18"/>
              </w:rPr>
            </w:pPr>
          </w:p>
        </w:tc>
        <w:tc>
          <w:tcPr>
            <w:tcW w:w="710" w:type="dxa"/>
          </w:tcPr>
          <w:p w14:paraId="0B0FB554" w14:textId="77777777" w:rsidR="00584619" w:rsidRDefault="00584619">
            <w:pPr>
              <w:pStyle w:val="TableParagraph"/>
              <w:rPr>
                <w:sz w:val="18"/>
              </w:rPr>
            </w:pPr>
          </w:p>
        </w:tc>
        <w:tc>
          <w:tcPr>
            <w:tcW w:w="708" w:type="dxa"/>
          </w:tcPr>
          <w:p w14:paraId="74ABFD0D" w14:textId="77777777" w:rsidR="00584619" w:rsidRDefault="00DF2476">
            <w:pPr>
              <w:pStyle w:val="TableParagraph"/>
              <w:spacing w:before="24" w:line="227" w:lineRule="exact"/>
              <w:ind w:left="10"/>
              <w:jc w:val="center"/>
              <w:rPr>
                <w:sz w:val="20"/>
              </w:rPr>
            </w:pPr>
            <w:r>
              <w:rPr>
                <w:w w:val="99"/>
                <w:sz w:val="20"/>
              </w:rPr>
              <w:t>2</w:t>
            </w:r>
          </w:p>
        </w:tc>
        <w:tc>
          <w:tcPr>
            <w:tcW w:w="1841" w:type="dxa"/>
          </w:tcPr>
          <w:p w14:paraId="0517DC01"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7F5FC4A3" w14:textId="77777777" w:rsidR="00584619" w:rsidRDefault="00584619">
            <w:pPr>
              <w:pStyle w:val="TableParagraph"/>
              <w:rPr>
                <w:sz w:val="18"/>
              </w:rPr>
            </w:pPr>
          </w:p>
        </w:tc>
      </w:tr>
    </w:tbl>
    <w:p w14:paraId="7718FF94" w14:textId="77777777" w:rsidR="00584619" w:rsidRDefault="00584619">
      <w:pPr>
        <w:rPr>
          <w:sz w:val="18"/>
        </w:rPr>
        <w:sectPr w:rsidR="00584619">
          <w:pgSz w:w="16840" w:h="11910" w:orient="landscape"/>
          <w:pgMar w:top="1100" w:right="0" w:bottom="280" w:left="720" w:header="727" w:footer="0" w:gutter="0"/>
          <w:cols w:space="720"/>
        </w:sectPr>
      </w:pPr>
    </w:p>
    <w:p w14:paraId="1511CD4D"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64EED0A9" w14:textId="77777777">
        <w:trPr>
          <w:trHeight w:val="1619"/>
        </w:trPr>
        <w:tc>
          <w:tcPr>
            <w:tcW w:w="811" w:type="dxa"/>
          </w:tcPr>
          <w:p w14:paraId="66FDB240" w14:textId="77777777" w:rsidR="00584619" w:rsidRDefault="00DF2476">
            <w:pPr>
              <w:pStyle w:val="TableParagraph"/>
              <w:spacing w:before="24"/>
              <w:ind w:right="146"/>
              <w:jc w:val="right"/>
              <w:rPr>
                <w:sz w:val="20"/>
              </w:rPr>
            </w:pPr>
            <w:r>
              <w:rPr>
                <w:sz w:val="20"/>
              </w:rPr>
              <w:t>58.10.</w:t>
            </w:r>
          </w:p>
        </w:tc>
        <w:tc>
          <w:tcPr>
            <w:tcW w:w="6031" w:type="dxa"/>
          </w:tcPr>
          <w:p w14:paraId="2DAC32B1" w14:textId="77777777" w:rsidR="00584619" w:rsidRDefault="00DF2476">
            <w:pPr>
              <w:pStyle w:val="TableParagraph"/>
              <w:spacing w:before="26"/>
              <w:ind w:left="107"/>
              <w:rPr>
                <w:sz w:val="20"/>
                <w:szCs w:val="20"/>
              </w:rPr>
            </w:pPr>
            <w:r>
              <w:rPr>
                <w:w w:val="110"/>
                <w:sz w:val="20"/>
                <w:szCs w:val="20"/>
              </w:rPr>
              <w:t>Ալերգոլոգիական կաբինետը հագեցած է կադրերով.</w:t>
            </w:r>
          </w:p>
        </w:tc>
        <w:tc>
          <w:tcPr>
            <w:tcW w:w="3403" w:type="dxa"/>
          </w:tcPr>
          <w:p w14:paraId="42218A4A"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1.27։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1BC3187E"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268F6AEC" w14:textId="77777777" w:rsidR="00584619" w:rsidRDefault="00584619">
            <w:pPr>
              <w:pStyle w:val="TableParagraph"/>
              <w:rPr>
                <w:sz w:val="18"/>
              </w:rPr>
            </w:pPr>
          </w:p>
        </w:tc>
        <w:tc>
          <w:tcPr>
            <w:tcW w:w="424" w:type="dxa"/>
            <w:shd w:val="clear" w:color="auto" w:fill="D8D8D8"/>
          </w:tcPr>
          <w:p w14:paraId="6705AEB5" w14:textId="77777777" w:rsidR="00584619" w:rsidRDefault="00584619">
            <w:pPr>
              <w:pStyle w:val="TableParagraph"/>
              <w:rPr>
                <w:sz w:val="18"/>
              </w:rPr>
            </w:pPr>
          </w:p>
        </w:tc>
        <w:tc>
          <w:tcPr>
            <w:tcW w:w="710" w:type="dxa"/>
            <w:shd w:val="clear" w:color="auto" w:fill="D8D8D8"/>
          </w:tcPr>
          <w:p w14:paraId="600C40D3" w14:textId="77777777" w:rsidR="00584619" w:rsidRDefault="00584619">
            <w:pPr>
              <w:pStyle w:val="TableParagraph"/>
              <w:rPr>
                <w:sz w:val="18"/>
              </w:rPr>
            </w:pPr>
          </w:p>
        </w:tc>
        <w:tc>
          <w:tcPr>
            <w:tcW w:w="708" w:type="dxa"/>
            <w:shd w:val="clear" w:color="auto" w:fill="D8D8D8"/>
          </w:tcPr>
          <w:p w14:paraId="511FCE25" w14:textId="77777777" w:rsidR="00584619" w:rsidRDefault="00584619">
            <w:pPr>
              <w:pStyle w:val="TableParagraph"/>
              <w:rPr>
                <w:sz w:val="18"/>
              </w:rPr>
            </w:pPr>
          </w:p>
        </w:tc>
        <w:tc>
          <w:tcPr>
            <w:tcW w:w="1841" w:type="dxa"/>
            <w:shd w:val="clear" w:color="auto" w:fill="D8D8D8"/>
          </w:tcPr>
          <w:p w14:paraId="4C344612" w14:textId="77777777" w:rsidR="00584619" w:rsidRDefault="00584619">
            <w:pPr>
              <w:pStyle w:val="TableParagraph"/>
              <w:rPr>
                <w:sz w:val="18"/>
              </w:rPr>
            </w:pPr>
          </w:p>
        </w:tc>
        <w:tc>
          <w:tcPr>
            <w:tcW w:w="1135" w:type="dxa"/>
            <w:shd w:val="clear" w:color="auto" w:fill="D8D8D8"/>
          </w:tcPr>
          <w:p w14:paraId="0C70F835" w14:textId="77777777" w:rsidR="00584619" w:rsidRDefault="00584619">
            <w:pPr>
              <w:pStyle w:val="TableParagraph"/>
              <w:rPr>
                <w:sz w:val="18"/>
              </w:rPr>
            </w:pPr>
          </w:p>
        </w:tc>
      </w:tr>
      <w:tr w:rsidR="00584619" w14:paraId="2309EA2E" w14:textId="77777777">
        <w:trPr>
          <w:trHeight w:val="539"/>
        </w:trPr>
        <w:tc>
          <w:tcPr>
            <w:tcW w:w="811" w:type="dxa"/>
          </w:tcPr>
          <w:p w14:paraId="38C7C135" w14:textId="77777777" w:rsidR="00584619" w:rsidRDefault="00DF2476">
            <w:pPr>
              <w:pStyle w:val="TableParagraph"/>
              <w:spacing w:before="24"/>
              <w:ind w:right="167"/>
              <w:jc w:val="right"/>
              <w:rPr>
                <w:sz w:val="20"/>
              </w:rPr>
            </w:pPr>
            <w:r>
              <w:rPr>
                <w:w w:val="90"/>
                <w:sz w:val="20"/>
              </w:rPr>
              <w:t>58.11.</w:t>
            </w:r>
          </w:p>
        </w:tc>
        <w:tc>
          <w:tcPr>
            <w:tcW w:w="6031" w:type="dxa"/>
          </w:tcPr>
          <w:p w14:paraId="624BD19D" w14:textId="77777777" w:rsidR="00584619" w:rsidRDefault="00DF2476">
            <w:pPr>
              <w:pStyle w:val="TableParagraph"/>
              <w:spacing w:before="24"/>
              <w:ind w:left="107"/>
              <w:rPr>
                <w:sz w:val="20"/>
                <w:szCs w:val="20"/>
              </w:rPr>
            </w:pPr>
            <w:r>
              <w:rPr>
                <w:w w:val="105"/>
                <w:sz w:val="20"/>
                <w:szCs w:val="20"/>
              </w:rPr>
              <w:t>Բժիշկ-ալերգոլոգ և իմունոլոգ` վերջին 5 տարվա ընթացքում</w:t>
            </w:r>
          </w:p>
          <w:p w14:paraId="11B55931" w14:textId="77777777" w:rsidR="00584619" w:rsidRDefault="00DF2476">
            <w:pPr>
              <w:pStyle w:val="TableParagraph"/>
              <w:spacing w:before="39" w:line="227" w:lineRule="exact"/>
              <w:ind w:left="107"/>
              <w:rPr>
                <w:sz w:val="20"/>
                <w:szCs w:val="20"/>
              </w:rPr>
            </w:pPr>
            <w:r>
              <w:rPr>
                <w:w w:val="105"/>
                <w:sz w:val="20"/>
                <w:szCs w:val="20"/>
              </w:rPr>
              <w:t>վերապատրաստման առկայությամբ</w:t>
            </w:r>
          </w:p>
        </w:tc>
        <w:tc>
          <w:tcPr>
            <w:tcW w:w="3403" w:type="dxa"/>
          </w:tcPr>
          <w:p w14:paraId="752B6884" w14:textId="77777777" w:rsidR="00584619" w:rsidRDefault="00584619">
            <w:pPr>
              <w:pStyle w:val="TableParagraph"/>
              <w:rPr>
                <w:sz w:val="18"/>
              </w:rPr>
            </w:pPr>
          </w:p>
        </w:tc>
        <w:tc>
          <w:tcPr>
            <w:tcW w:w="566" w:type="dxa"/>
          </w:tcPr>
          <w:p w14:paraId="1D55873E" w14:textId="77777777" w:rsidR="00584619" w:rsidRDefault="00584619">
            <w:pPr>
              <w:pStyle w:val="TableParagraph"/>
              <w:rPr>
                <w:sz w:val="18"/>
              </w:rPr>
            </w:pPr>
          </w:p>
        </w:tc>
        <w:tc>
          <w:tcPr>
            <w:tcW w:w="424" w:type="dxa"/>
          </w:tcPr>
          <w:p w14:paraId="75320F97" w14:textId="77777777" w:rsidR="00584619" w:rsidRDefault="00584619">
            <w:pPr>
              <w:pStyle w:val="TableParagraph"/>
              <w:rPr>
                <w:sz w:val="18"/>
              </w:rPr>
            </w:pPr>
          </w:p>
        </w:tc>
        <w:tc>
          <w:tcPr>
            <w:tcW w:w="710" w:type="dxa"/>
          </w:tcPr>
          <w:p w14:paraId="1C8D0B4B" w14:textId="77777777" w:rsidR="00584619" w:rsidRDefault="00584619">
            <w:pPr>
              <w:pStyle w:val="TableParagraph"/>
              <w:rPr>
                <w:sz w:val="18"/>
              </w:rPr>
            </w:pPr>
          </w:p>
        </w:tc>
        <w:tc>
          <w:tcPr>
            <w:tcW w:w="708" w:type="dxa"/>
          </w:tcPr>
          <w:p w14:paraId="69F70466" w14:textId="77777777" w:rsidR="00584619" w:rsidRDefault="00DF2476">
            <w:pPr>
              <w:pStyle w:val="TableParagraph"/>
              <w:spacing w:before="24"/>
              <w:ind w:left="13"/>
              <w:jc w:val="center"/>
              <w:rPr>
                <w:sz w:val="20"/>
              </w:rPr>
            </w:pPr>
            <w:r>
              <w:rPr>
                <w:w w:val="103"/>
                <w:sz w:val="20"/>
              </w:rPr>
              <w:t>5</w:t>
            </w:r>
          </w:p>
        </w:tc>
        <w:tc>
          <w:tcPr>
            <w:tcW w:w="1841" w:type="dxa"/>
          </w:tcPr>
          <w:p w14:paraId="4470BA2F"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33A383F4" w14:textId="77777777" w:rsidR="00584619" w:rsidRDefault="00584619">
            <w:pPr>
              <w:pStyle w:val="TableParagraph"/>
              <w:rPr>
                <w:sz w:val="18"/>
              </w:rPr>
            </w:pPr>
          </w:p>
        </w:tc>
      </w:tr>
      <w:tr w:rsidR="00584619" w14:paraId="5EAB90AC" w14:textId="77777777">
        <w:trPr>
          <w:trHeight w:val="268"/>
        </w:trPr>
        <w:tc>
          <w:tcPr>
            <w:tcW w:w="811" w:type="dxa"/>
          </w:tcPr>
          <w:p w14:paraId="4E69A593" w14:textId="77777777" w:rsidR="00584619" w:rsidRDefault="00DF2476">
            <w:pPr>
              <w:pStyle w:val="TableParagraph"/>
              <w:spacing w:before="24" w:line="224" w:lineRule="exact"/>
              <w:ind w:right="151"/>
              <w:jc w:val="right"/>
              <w:rPr>
                <w:sz w:val="20"/>
              </w:rPr>
            </w:pPr>
            <w:r>
              <w:rPr>
                <w:w w:val="95"/>
                <w:sz w:val="20"/>
              </w:rPr>
              <w:t>58.12.</w:t>
            </w:r>
          </w:p>
        </w:tc>
        <w:tc>
          <w:tcPr>
            <w:tcW w:w="6031" w:type="dxa"/>
          </w:tcPr>
          <w:p w14:paraId="4601E174"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5132EBF1" w14:textId="77777777" w:rsidR="00584619" w:rsidRDefault="00584619">
            <w:pPr>
              <w:pStyle w:val="TableParagraph"/>
              <w:rPr>
                <w:sz w:val="18"/>
              </w:rPr>
            </w:pPr>
          </w:p>
        </w:tc>
        <w:tc>
          <w:tcPr>
            <w:tcW w:w="566" w:type="dxa"/>
          </w:tcPr>
          <w:p w14:paraId="29925D5C" w14:textId="77777777" w:rsidR="00584619" w:rsidRDefault="00584619">
            <w:pPr>
              <w:pStyle w:val="TableParagraph"/>
              <w:rPr>
                <w:sz w:val="18"/>
              </w:rPr>
            </w:pPr>
          </w:p>
        </w:tc>
        <w:tc>
          <w:tcPr>
            <w:tcW w:w="424" w:type="dxa"/>
          </w:tcPr>
          <w:p w14:paraId="6F145FF8" w14:textId="77777777" w:rsidR="00584619" w:rsidRDefault="00584619">
            <w:pPr>
              <w:pStyle w:val="TableParagraph"/>
              <w:rPr>
                <w:sz w:val="18"/>
              </w:rPr>
            </w:pPr>
          </w:p>
        </w:tc>
        <w:tc>
          <w:tcPr>
            <w:tcW w:w="710" w:type="dxa"/>
          </w:tcPr>
          <w:p w14:paraId="7BB2AD38" w14:textId="77777777" w:rsidR="00584619" w:rsidRDefault="00584619">
            <w:pPr>
              <w:pStyle w:val="TableParagraph"/>
              <w:rPr>
                <w:sz w:val="18"/>
              </w:rPr>
            </w:pPr>
          </w:p>
        </w:tc>
        <w:tc>
          <w:tcPr>
            <w:tcW w:w="708" w:type="dxa"/>
          </w:tcPr>
          <w:p w14:paraId="10AC2E90"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38830F79"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16F56189" w14:textId="77777777" w:rsidR="00584619" w:rsidRDefault="00584619">
            <w:pPr>
              <w:pStyle w:val="TableParagraph"/>
              <w:rPr>
                <w:sz w:val="18"/>
              </w:rPr>
            </w:pPr>
          </w:p>
        </w:tc>
      </w:tr>
      <w:tr w:rsidR="00584619" w14:paraId="40FDE4AF" w14:textId="77777777">
        <w:trPr>
          <w:trHeight w:val="813"/>
        </w:trPr>
        <w:tc>
          <w:tcPr>
            <w:tcW w:w="811" w:type="dxa"/>
          </w:tcPr>
          <w:p w14:paraId="76D9F065" w14:textId="77777777" w:rsidR="00584619" w:rsidRDefault="00DF2476">
            <w:pPr>
              <w:pStyle w:val="TableParagraph"/>
              <w:spacing w:before="24"/>
              <w:ind w:left="249" w:right="246"/>
              <w:jc w:val="center"/>
              <w:rPr>
                <w:sz w:val="20"/>
              </w:rPr>
            </w:pPr>
            <w:r>
              <w:rPr>
                <w:w w:val="105"/>
                <w:sz w:val="20"/>
              </w:rPr>
              <w:t>59.</w:t>
            </w:r>
          </w:p>
        </w:tc>
        <w:tc>
          <w:tcPr>
            <w:tcW w:w="6031" w:type="dxa"/>
          </w:tcPr>
          <w:p w14:paraId="21E851B2" w14:textId="77777777" w:rsidR="00584619" w:rsidRDefault="00DF2476">
            <w:pPr>
              <w:pStyle w:val="TableParagraph"/>
              <w:tabs>
                <w:tab w:val="left" w:pos="2896"/>
                <w:tab w:val="left" w:pos="3896"/>
                <w:tab w:val="left" w:pos="5527"/>
              </w:tabs>
              <w:spacing w:before="26" w:line="283" w:lineRule="auto"/>
              <w:ind w:left="107" w:right="92"/>
              <w:rPr>
                <w:sz w:val="20"/>
                <w:szCs w:val="20"/>
              </w:rPr>
            </w:pPr>
            <w:r>
              <w:rPr>
                <w:w w:val="105"/>
                <w:sz w:val="20"/>
                <w:szCs w:val="20"/>
              </w:rPr>
              <w:t>Վնասվածքաբանական</w:t>
            </w:r>
            <w:r>
              <w:rPr>
                <w:w w:val="105"/>
                <w:sz w:val="20"/>
                <w:szCs w:val="20"/>
              </w:rPr>
              <w:tab/>
              <w:t>կետը</w:t>
            </w:r>
            <w:r>
              <w:rPr>
                <w:w w:val="105"/>
                <w:sz w:val="20"/>
                <w:szCs w:val="20"/>
              </w:rPr>
              <w:tab/>
              <w:t>(կաբինետը)</w:t>
            </w:r>
            <w:r>
              <w:rPr>
                <w:w w:val="105"/>
                <w:sz w:val="20"/>
                <w:szCs w:val="20"/>
              </w:rPr>
              <w:tab/>
            </w:r>
            <w:r>
              <w:rPr>
                <w:sz w:val="20"/>
                <w:szCs w:val="20"/>
              </w:rPr>
              <w:t xml:space="preserve">ունի </w:t>
            </w:r>
            <w:r>
              <w:rPr>
                <w:w w:val="105"/>
                <w:sz w:val="20"/>
                <w:szCs w:val="20"/>
              </w:rPr>
              <w:t>համապատասխան սարքավորումներ և բժշկական</w:t>
            </w:r>
            <w:r>
              <w:rPr>
                <w:spacing w:val="27"/>
                <w:w w:val="105"/>
                <w:sz w:val="20"/>
                <w:szCs w:val="20"/>
              </w:rPr>
              <w:t xml:space="preserve"> </w:t>
            </w:r>
            <w:r>
              <w:rPr>
                <w:w w:val="105"/>
                <w:sz w:val="20"/>
                <w:szCs w:val="20"/>
              </w:rPr>
              <w:t>գործիքներ.</w:t>
            </w:r>
          </w:p>
        </w:tc>
        <w:tc>
          <w:tcPr>
            <w:tcW w:w="3403" w:type="dxa"/>
          </w:tcPr>
          <w:p w14:paraId="6892EF01"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67E7F54B" w14:textId="77777777" w:rsidR="00584619" w:rsidRDefault="00DF2476">
            <w:pPr>
              <w:pStyle w:val="TableParagraph"/>
              <w:spacing w:before="1" w:line="270" w:lineRule="atLeast"/>
              <w:ind w:left="110"/>
              <w:rPr>
                <w:sz w:val="20"/>
                <w:szCs w:val="20"/>
              </w:rPr>
            </w:pPr>
            <w:r>
              <w:rPr>
                <w:w w:val="105"/>
                <w:sz w:val="20"/>
                <w:szCs w:val="20"/>
              </w:rPr>
              <w:t>դեկտեմբերի 5-ի N 1936-Ն որոշում, հավելված N 1, կետ 1.34</w:t>
            </w:r>
          </w:p>
        </w:tc>
        <w:tc>
          <w:tcPr>
            <w:tcW w:w="566" w:type="dxa"/>
            <w:shd w:val="clear" w:color="auto" w:fill="D8D8D8"/>
          </w:tcPr>
          <w:p w14:paraId="48BA28B8" w14:textId="77777777" w:rsidR="00584619" w:rsidRDefault="00584619">
            <w:pPr>
              <w:pStyle w:val="TableParagraph"/>
              <w:rPr>
                <w:sz w:val="18"/>
              </w:rPr>
            </w:pPr>
          </w:p>
        </w:tc>
        <w:tc>
          <w:tcPr>
            <w:tcW w:w="424" w:type="dxa"/>
            <w:shd w:val="clear" w:color="auto" w:fill="D8D8D8"/>
          </w:tcPr>
          <w:p w14:paraId="28B8F8F5" w14:textId="77777777" w:rsidR="00584619" w:rsidRDefault="00584619">
            <w:pPr>
              <w:pStyle w:val="TableParagraph"/>
              <w:rPr>
                <w:sz w:val="18"/>
              </w:rPr>
            </w:pPr>
          </w:p>
        </w:tc>
        <w:tc>
          <w:tcPr>
            <w:tcW w:w="710" w:type="dxa"/>
            <w:shd w:val="clear" w:color="auto" w:fill="D8D8D8"/>
          </w:tcPr>
          <w:p w14:paraId="5B3387E0" w14:textId="77777777" w:rsidR="00584619" w:rsidRDefault="00584619">
            <w:pPr>
              <w:pStyle w:val="TableParagraph"/>
              <w:rPr>
                <w:sz w:val="18"/>
              </w:rPr>
            </w:pPr>
          </w:p>
        </w:tc>
        <w:tc>
          <w:tcPr>
            <w:tcW w:w="708" w:type="dxa"/>
            <w:shd w:val="clear" w:color="auto" w:fill="D8D8D8"/>
          </w:tcPr>
          <w:p w14:paraId="62F0710B" w14:textId="77777777" w:rsidR="00584619" w:rsidRDefault="00584619">
            <w:pPr>
              <w:pStyle w:val="TableParagraph"/>
              <w:rPr>
                <w:sz w:val="18"/>
              </w:rPr>
            </w:pPr>
          </w:p>
        </w:tc>
        <w:tc>
          <w:tcPr>
            <w:tcW w:w="1841" w:type="dxa"/>
            <w:shd w:val="clear" w:color="auto" w:fill="D8D8D8"/>
          </w:tcPr>
          <w:p w14:paraId="3D2D9694" w14:textId="77777777" w:rsidR="00584619" w:rsidRDefault="00584619">
            <w:pPr>
              <w:pStyle w:val="TableParagraph"/>
              <w:rPr>
                <w:sz w:val="18"/>
              </w:rPr>
            </w:pPr>
          </w:p>
        </w:tc>
        <w:tc>
          <w:tcPr>
            <w:tcW w:w="1135" w:type="dxa"/>
            <w:shd w:val="clear" w:color="auto" w:fill="D8D8D8"/>
          </w:tcPr>
          <w:p w14:paraId="18F66E9B" w14:textId="77777777" w:rsidR="00584619" w:rsidRDefault="00584619">
            <w:pPr>
              <w:pStyle w:val="TableParagraph"/>
              <w:rPr>
                <w:sz w:val="18"/>
              </w:rPr>
            </w:pPr>
          </w:p>
        </w:tc>
      </w:tr>
      <w:tr w:rsidR="00584619" w14:paraId="48BDAF5A" w14:textId="77777777">
        <w:trPr>
          <w:trHeight w:val="268"/>
        </w:trPr>
        <w:tc>
          <w:tcPr>
            <w:tcW w:w="811" w:type="dxa"/>
          </w:tcPr>
          <w:p w14:paraId="673AE623" w14:textId="77777777" w:rsidR="00584619" w:rsidRDefault="00DF2476">
            <w:pPr>
              <w:pStyle w:val="TableParagraph"/>
              <w:spacing w:before="24" w:line="224" w:lineRule="exact"/>
              <w:ind w:right="202"/>
              <w:jc w:val="right"/>
              <w:rPr>
                <w:sz w:val="20"/>
              </w:rPr>
            </w:pPr>
            <w:r>
              <w:rPr>
                <w:w w:val="95"/>
                <w:sz w:val="20"/>
              </w:rPr>
              <w:t>59.1.</w:t>
            </w:r>
          </w:p>
        </w:tc>
        <w:tc>
          <w:tcPr>
            <w:tcW w:w="6031" w:type="dxa"/>
          </w:tcPr>
          <w:p w14:paraId="599BC161" w14:textId="77777777" w:rsidR="00584619" w:rsidRDefault="00DF2476">
            <w:pPr>
              <w:pStyle w:val="TableParagraph"/>
              <w:spacing w:before="24" w:line="224" w:lineRule="exact"/>
              <w:ind w:left="107"/>
              <w:rPr>
                <w:sz w:val="20"/>
                <w:szCs w:val="20"/>
              </w:rPr>
            </w:pPr>
            <w:r>
              <w:rPr>
                <w:w w:val="105"/>
                <w:sz w:val="20"/>
                <w:szCs w:val="20"/>
              </w:rPr>
              <w:t>Տարբեր չափերի և ձևերի շինաներ</w:t>
            </w:r>
          </w:p>
        </w:tc>
        <w:tc>
          <w:tcPr>
            <w:tcW w:w="3403" w:type="dxa"/>
          </w:tcPr>
          <w:p w14:paraId="475678F6" w14:textId="77777777" w:rsidR="00584619" w:rsidRDefault="00584619">
            <w:pPr>
              <w:pStyle w:val="TableParagraph"/>
              <w:rPr>
                <w:sz w:val="18"/>
              </w:rPr>
            </w:pPr>
          </w:p>
        </w:tc>
        <w:tc>
          <w:tcPr>
            <w:tcW w:w="566" w:type="dxa"/>
          </w:tcPr>
          <w:p w14:paraId="5B6B3D39" w14:textId="77777777" w:rsidR="00584619" w:rsidRDefault="00584619">
            <w:pPr>
              <w:pStyle w:val="TableParagraph"/>
              <w:rPr>
                <w:sz w:val="18"/>
              </w:rPr>
            </w:pPr>
          </w:p>
        </w:tc>
        <w:tc>
          <w:tcPr>
            <w:tcW w:w="424" w:type="dxa"/>
          </w:tcPr>
          <w:p w14:paraId="3C1894F7" w14:textId="77777777" w:rsidR="00584619" w:rsidRDefault="00584619">
            <w:pPr>
              <w:pStyle w:val="TableParagraph"/>
              <w:rPr>
                <w:sz w:val="18"/>
              </w:rPr>
            </w:pPr>
          </w:p>
        </w:tc>
        <w:tc>
          <w:tcPr>
            <w:tcW w:w="710" w:type="dxa"/>
          </w:tcPr>
          <w:p w14:paraId="161798BB" w14:textId="77777777" w:rsidR="00584619" w:rsidRDefault="00584619">
            <w:pPr>
              <w:pStyle w:val="TableParagraph"/>
              <w:rPr>
                <w:sz w:val="18"/>
              </w:rPr>
            </w:pPr>
          </w:p>
        </w:tc>
        <w:tc>
          <w:tcPr>
            <w:tcW w:w="708" w:type="dxa"/>
          </w:tcPr>
          <w:p w14:paraId="224AFEF9"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32246369" w14:textId="77777777" w:rsidR="00584619" w:rsidRDefault="00DF2476">
            <w:pPr>
              <w:pStyle w:val="TableParagraph"/>
              <w:spacing w:before="24" w:line="224" w:lineRule="exact"/>
              <w:ind w:left="114" w:right="100"/>
              <w:jc w:val="center"/>
              <w:rPr>
                <w:sz w:val="20"/>
                <w:szCs w:val="20"/>
              </w:rPr>
            </w:pPr>
            <w:r>
              <w:rPr>
                <w:w w:val="110"/>
                <w:sz w:val="20"/>
                <w:szCs w:val="20"/>
              </w:rPr>
              <w:t>Դիտողական</w:t>
            </w:r>
          </w:p>
        </w:tc>
        <w:tc>
          <w:tcPr>
            <w:tcW w:w="1135" w:type="dxa"/>
          </w:tcPr>
          <w:p w14:paraId="39067B87" w14:textId="77777777" w:rsidR="00584619" w:rsidRDefault="00584619">
            <w:pPr>
              <w:pStyle w:val="TableParagraph"/>
              <w:rPr>
                <w:sz w:val="18"/>
              </w:rPr>
            </w:pPr>
          </w:p>
        </w:tc>
      </w:tr>
      <w:tr w:rsidR="00584619" w14:paraId="3AA2E4DA" w14:textId="77777777">
        <w:trPr>
          <w:trHeight w:val="270"/>
        </w:trPr>
        <w:tc>
          <w:tcPr>
            <w:tcW w:w="811" w:type="dxa"/>
          </w:tcPr>
          <w:p w14:paraId="2FFCEA36" w14:textId="77777777" w:rsidR="00584619" w:rsidRDefault="00DF2476">
            <w:pPr>
              <w:pStyle w:val="TableParagraph"/>
              <w:spacing w:before="24" w:line="227" w:lineRule="exact"/>
              <w:ind w:right="188"/>
              <w:jc w:val="right"/>
              <w:rPr>
                <w:sz w:val="20"/>
              </w:rPr>
            </w:pPr>
            <w:r>
              <w:rPr>
                <w:sz w:val="20"/>
              </w:rPr>
              <w:t>59.2.</w:t>
            </w:r>
          </w:p>
        </w:tc>
        <w:tc>
          <w:tcPr>
            <w:tcW w:w="6031" w:type="dxa"/>
          </w:tcPr>
          <w:p w14:paraId="14B1DD48" w14:textId="77777777" w:rsidR="00584619" w:rsidRDefault="00DF2476">
            <w:pPr>
              <w:pStyle w:val="TableParagraph"/>
              <w:spacing w:before="24" w:line="227" w:lineRule="exact"/>
              <w:ind w:left="107"/>
              <w:rPr>
                <w:sz w:val="20"/>
                <w:szCs w:val="20"/>
              </w:rPr>
            </w:pPr>
            <w:r>
              <w:rPr>
                <w:w w:val="105"/>
                <w:sz w:val="20"/>
                <w:szCs w:val="20"/>
              </w:rPr>
              <w:t>Սեղմիչների հավաքածու</w:t>
            </w:r>
          </w:p>
        </w:tc>
        <w:tc>
          <w:tcPr>
            <w:tcW w:w="3403" w:type="dxa"/>
          </w:tcPr>
          <w:p w14:paraId="0682C776" w14:textId="77777777" w:rsidR="00584619" w:rsidRDefault="00584619">
            <w:pPr>
              <w:pStyle w:val="TableParagraph"/>
              <w:rPr>
                <w:sz w:val="18"/>
              </w:rPr>
            </w:pPr>
          </w:p>
        </w:tc>
        <w:tc>
          <w:tcPr>
            <w:tcW w:w="566" w:type="dxa"/>
          </w:tcPr>
          <w:p w14:paraId="622AA519" w14:textId="77777777" w:rsidR="00584619" w:rsidRDefault="00584619">
            <w:pPr>
              <w:pStyle w:val="TableParagraph"/>
              <w:rPr>
                <w:sz w:val="18"/>
              </w:rPr>
            </w:pPr>
          </w:p>
        </w:tc>
        <w:tc>
          <w:tcPr>
            <w:tcW w:w="424" w:type="dxa"/>
          </w:tcPr>
          <w:p w14:paraId="190CA8DE" w14:textId="77777777" w:rsidR="00584619" w:rsidRDefault="00584619">
            <w:pPr>
              <w:pStyle w:val="TableParagraph"/>
              <w:rPr>
                <w:sz w:val="18"/>
              </w:rPr>
            </w:pPr>
          </w:p>
        </w:tc>
        <w:tc>
          <w:tcPr>
            <w:tcW w:w="710" w:type="dxa"/>
          </w:tcPr>
          <w:p w14:paraId="15B71EFF" w14:textId="77777777" w:rsidR="00584619" w:rsidRDefault="00584619">
            <w:pPr>
              <w:pStyle w:val="TableParagraph"/>
              <w:rPr>
                <w:sz w:val="18"/>
              </w:rPr>
            </w:pPr>
          </w:p>
        </w:tc>
        <w:tc>
          <w:tcPr>
            <w:tcW w:w="708" w:type="dxa"/>
          </w:tcPr>
          <w:p w14:paraId="2D2CE804" w14:textId="77777777" w:rsidR="00584619" w:rsidRDefault="00DF2476">
            <w:pPr>
              <w:pStyle w:val="TableParagraph"/>
              <w:spacing w:before="24" w:line="227" w:lineRule="exact"/>
              <w:ind w:left="10"/>
              <w:jc w:val="center"/>
              <w:rPr>
                <w:sz w:val="20"/>
              </w:rPr>
            </w:pPr>
            <w:r>
              <w:rPr>
                <w:w w:val="99"/>
                <w:sz w:val="20"/>
              </w:rPr>
              <w:t>2</w:t>
            </w:r>
          </w:p>
        </w:tc>
        <w:tc>
          <w:tcPr>
            <w:tcW w:w="1841" w:type="dxa"/>
          </w:tcPr>
          <w:p w14:paraId="2ECDB0F4"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240A4FC4" w14:textId="77777777" w:rsidR="00584619" w:rsidRDefault="00584619">
            <w:pPr>
              <w:pStyle w:val="TableParagraph"/>
              <w:rPr>
                <w:sz w:val="18"/>
              </w:rPr>
            </w:pPr>
          </w:p>
        </w:tc>
      </w:tr>
      <w:tr w:rsidR="00584619" w14:paraId="5FCB2BC2" w14:textId="77777777">
        <w:trPr>
          <w:trHeight w:val="268"/>
        </w:trPr>
        <w:tc>
          <w:tcPr>
            <w:tcW w:w="811" w:type="dxa"/>
          </w:tcPr>
          <w:p w14:paraId="16324016" w14:textId="77777777" w:rsidR="00584619" w:rsidRDefault="00DF2476">
            <w:pPr>
              <w:pStyle w:val="TableParagraph"/>
              <w:spacing w:before="24" w:line="224" w:lineRule="exact"/>
              <w:ind w:right="190"/>
              <w:jc w:val="right"/>
              <w:rPr>
                <w:sz w:val="20"/>
              </w:rPr>
            </w:pPr>
            <w:r>
              <w:rPr>
                <w:sz w:val="20"/>
              </w:rPr>
              <w:t>59.3.</w:t>
            </w:r>
          </w:p>
        </w:tc>
        <w:tc>
          <w:tcPr>
            <w:tcW w:w="6031" w:type="dxa"/>
          </w:tcPr>
          <w:p w14:paraId="20D14B02" w14:textId="77777777" w:rsidR="00584619" w:rsidRDefault="00DF2476">
            <w:pPr>
              <w:pStyle w:val="TableParagraph"/>
              <w:spacing w:before="24" w:line="224" w:lineRule="exact"/>
              <w:ind w:left="107"/>
              <w:rPr>
                <w:sz w:val="20"/>
                <w:szCs w:val="20"/>
              </w:rPr>
            </w:pPr>
            <w:r>
              <w:rPr>
                <w:w w:val="105"/>
                <w:sz w:val="20"/>
                <w:szCs w:val="20"/>
              </w:rPr>
              <w:t>Վիրաբուժական կար դնելու հարմարանքներ</w:t>
            </w:r>
          </w:p>
        </w:tc>
        <w:tc>
          <w:tcPr>
            <w:tcW w:w="3403" w:type="dxa"/>
          </w:tcPr>
          <w:p w14:paraId="18375C5A" w14:textId="77777777" w:rsidR="00584619" w:rsidRDefault="00584619">
            <w:pPr>
              <w:pStyle w:val="TableParagraph"/>
              <w:rPr>
                <w:sz w:val="18"/>
              </w:rPr>
            </w:pPr>
          </w:p>
        </w:tc>
        <w:tc>
          <w:tcPr>
            <w:tcW w:w="566" w:type="dxa"/>
          </w:tcPr>
          <w:p w14:paraId="1EDEAD42" w14:textId="77777777" w:rsidR="00584619" w:rsidRDefault="00584619">
            <w:pPr>
              <w:pStyle w:val="TableParagraph"/>
              <w:rPr>
                <w:sz w:val="18"/>
              </w:rPr>
            </w:pPr>
          </w:p>
        </w:tc>
        <w:tc>
          <w:tcPr>
            <w:tcW w:w="424" w:type="dxa"/>
          </w:tcPr>
          <w:p w14:paraId="5FA9782B" w14:textId="77777777" w:rsidR="00584619" w:rsidRDefault="00584619">
            <w:pPr>
              <w:pStyle w:val="TableParagraph"/>
              <w:rPr>
                <w:sz w:val="18"/>
              </w:rPr>
            </w:pPr>
          </w:p>
        </w:tc>
        <w:tc>
          <w:tcPr>
            <w:tcW w:w="710" w:type="dxa"/>
          </w:tcPr>
          <w:p w14:paraId="0373F67F" w14:textId="77777777" w:rsidR="00584619" w:rsidRDefault="00584619">
            <w:pPr>
              <w:pStyle w:val="TableParagraph"/>
              <w:rPr>
                <w:sz w:val="18"/>
              </w:rPr>
            </w:pPr>
          </w:p>
        </w:tc>
        <w:tc>
          <w:tcPr>
            <w:tcW w:w="708" w:type="dxa"/>
          </w:tcPr>
          <w:p w14:paraId="12C416B1"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07A752C1"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391E7069" w14:textId="77777777" w:rsidR="00584619" w:rsidRDefault="00584619">
            <w:pPr>
              <w:pStyle w:val="TableParagraph"/>
              <w:rPr>
                <w:sz w:val="18"/>
              </w:rPr>
            </w:pPr>
          </w:p>
        </w:tc>
      </w:tr>
      <w:tr w:rsidR="00584619" w14:paraId="22A88A5B" w14:textId="77777777">
        <w:trPr>
          <w:trHeight w:val="270"/>
        </w:trPr>
        <w:tc>
          <w:tcPr>
            <w:tcW w:w="811" w:type="dxa"/>
          </w:tcPr>
          <w:p w14:paraId="105A937C" w14:textId="77777777" w:rsidR="00584619" w:rsidRDefault="00DF2476">
            <w:pPr>
              <w:pStyle w:val="TableParagraph"/>
              <w:spacing w:before="24" w:line="227" w:lineRule="exact"/>
              <w:ind w:right="183"/>
              <w:jc w:val="right"/>
              <w:rPr>
                <w:sz w:val="20"/>
              </w:rPr>
            </w:pPr>
            <w:r>
              <w:rPr>
                <w:w w:val="105"/>
                <w:sz w:val="20"/>
              </w:rPr>
              <w:t>59.4.</w:t>
            </w:r>
          </w:p>
        </w:tc>
        <w:tc>
          <w:tcPr>
            <w:tcW w:w="6031" w:type="dxa"/>
          </w:tcPr>
          <w:p w14:paraId="7DD8C5FF" w14:textId="77777777" w:rsidR="00584619" w:rsidRDefault="00DF2476">
            <w:pPr>
              <w:pStyle w:val="TableParagraph"/>
              <w:spacing w:before="24" w:line="227" w:lineRule="exact"/>
              <w:ind w:left="107"/>
              <w:rPr>
                <w:sz w:val="20"/>
                <w:szCs w:val="20"/>
              </w:rPr>
            </w:pPr>
            <w:r>
              <w:rPr>
                <w:w w:val="105"/>
                <w:sz w:val="20"/>
                <w:szCs w:val="20"/>
              </w:rPr>
              <w:t>Բժշկական սղոցներ</w:t>
            </w:r>
          </w:p>
        </w:tc>
        <w:tc>
          <w:tcPr>
            <w:tcW w:w="3403" w:type="dxa"/>
          </w:tcPr>
          <w:p w14:paraId="0030D28F" w14:textId="77777777" w:rsidR="00584619" w:rsidRDefault="00584619">
            <w:pPr>
              <w:pStyle w:val="TableParagraph"/>
              <w:rPr>
                <w:sz w:val="18"/>
              </w:rPr>
            </w:pPr>
          </w:p>
        </w:tc>
        <w:tc>
          <w:tcPr>
            <w:tcW w:w="566" w:type="dxa"/>
          </w:tcPr>
          <w:p w14:paraId="6C0A626E" w14:textId="77777777" w:rsidR="00584619" w:rsidRDefault="00584619">
            <w:pPr>
              <w:pStyle w:val="TableParagraph"/>
              <w:rPr>
                <w:sz w:val="18"/>
              </w:rPr>
            </w:pPr>
          </w:p>
        </w:tc>
        <w:tc>
          <w:tcPr>
            <w:tcW w:w="424" w:type="dxa"/>
          </w:tcPr>
          <w:p w14:paraId="656F15CA" w14:textId="77777777" w:rsidR="00584619" w:rsidRDefault="00584619">
            <w:pPr>
              <w:pStyle w:val="TableParagraph"/>
              <w:rPr>
                <w:sz w:val="18"/>
              </w:rPr>
            </w:pPr>
          </w:p>
        </w:tc>
        <w:tc>
          <w:tcPr>
            <w:tcW w:w="710" w:type="dxa"/>
          </w:tcPr>
          <w:p w14:paraId="71A3C9F6" w14:textId="77777777" w:rsidR="00584619" w:rsidRDefault="00584619">
            <w:pPr>
              <w:pStyle w:val="TableParagraph"/>
              <w:rPr>
                <w:sz w:val="18"/>
              </w:rPr>
            </w:pPr>
          </w:p>
        </w:tc>
        <w:tc>
          <w:tcPr>
            <w:tcW w:w="708" w:type="dxa"/>
          </w:tcPr>
          <w:p w14:paraId="3387CB91" w14:textId="77777777" w:rsidR="00584619" w:rsidRDefault="00DF2476">
            <w:pPr>
              <w:pStyle w:val="TableParagraph"/>
              <w:spacing w:before="24" w:line="227" w:lineRule="exact"/>
              <w:ind w:left="10"/>
              <w:jc w:val="center"/>
              <w:rPr>
                <w:sz w:val="20"/>
              </w:rPr>
            </w:pPr>
            <w:r>
              <w:rPr>
                <w:w w:val="99"/>
                <w:sz w:val="20"/>
              </w:rPr>
              <w:t>2</w:t>
            </w:r>
          </w:p>
        </w:tc>
        <w:tc>
          <w:tcPr>
            <w:tcW w:w="1841" w:type="dxa"/>
          </w:tcPr>
          <w:p w14:paraId="7B995469"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44483F13" w14:textId="77777777" w:rsidR="00584619" w:rsidRDefault="00584619">
            <w:pPr>
              <w:pStyle w:val="TableParagraph"/>
              <w:rPr>
                <w:sz w:val="18"/>
              </w:rPr>
            </w:pPr>
          </w:p>
        </w:tc>
      </w:tr>
      <w:tr w:rsidR="00584619" w14:paraId="0E4216B5" w14:textId="77777777">
        <w:trPr>
          <w:trHeight w:val="268"/>
        </w:trPr>
        <w:tc>
          <w:tcPr>
            <w:tcW w:w="811" w:type="dxa"/>
          </w:tcPr>
          <w:p w14:paraId="36D07F5B" w14:textId="77777777" w:rsidR="00584619" w:rsidRDefault="00DF2476">
            <w:pPr>
              <w:pStyle w:val="TableParagraph"/>
              <w:spacing w:before="24" w:line="224" w:lineRule="exact"/>
              <w:ind w:right="187"/>
              <w:jc w:val="right"/>
              <w:rPr>
                <w:sz w:val="20"/>
              </w:rPr>
            </w:pPr>
            <w:r>
              <w:rPr>
                <w:sz w:val="20"/>
              </w:rPr>
              <w:t>59.5.</w:t>
            </w:r>
          </w:p>
        </w:tc>
        <w:tc>
          <w:tcPr>
            <w:tcW w:w="6031" w:type="dxa"/>
          </w:tcPr>
          <w:p w14:paraId="77B285AB" w14:textId="77777777" w:rsidR="00584619" w:rsidRDefault="00DF2476">
            <w:pPr>
              <w:pStyle w:val="TableParagraph"/>
              <w:spacing w:before="24" w:line="224" w:lineRule="exact"/>
              <w:ind w:left="107"/>
              <w:rPr>
                <w:sz w:val="20"/>
                <w:szCs w:val="20"/>
              </w:rPr>
            </w:pPr>
            <w:r>
              <w:rPr>
                <w:w w:val="110"/>
                <w:sz w:val="20"/>
                <w:szCs w:val="20"/>
              </w:rPr>
              <w:t>Բերանլայնիչ</w:t>
            </w:r>
          </w:p>
        </w:tc>
        <w:tc>
          <w:tcPr>
            <w:tcW w:w="3403" w:type="dxa"/>
          </w:tcPr>
          <w:p w14:paraId="16BEF97E" w14:textId="77777777" w:rsidR="00584619" w:rsidRDefault="00584619">
            <w:pPr>
              <w:pStyle w:val="TableParagraph"/>
              <w:rPr>
                <w:sz w:val="18"/>
              </w:rPr>
            </w:pPr>
          </w:p>
        </w:tc>
        <w:tc>
          <w:tcPr>
            <w:tcW w:w="566" w:type="dxa"/>
          </w:tcPr>
          <w:p w14:paraId="377620BA" w14:textId="77777777" w:rsidR="00584619" w:rsidRDefault="00584619">
            <w:pPr>
              <w:pStyle w:val="TableParagraph"/>
              <w:rPr>
                <w:sz w:val="18"/>
              </w:rPr>
            </w:pPr>
          </w:p>
        </w:tc>
        <w:tc>
          <w:tcPr>
            <w:tcW w:w="424" w:type="dxa"/>
          </w:tcPr>
          <w:p w14:paraId="49D26420" w14:textId="77777777" w:rsidR="00584619" w:rsidRDefault="00584619">
            <w:pPr>
              <w:pStyle w:val="TableParagraph"/>
              <w:rPr>
                <w:sz w:val="18"/>
              </w:rPr>
            </w:pPr>
          </w:p>
        </w:tc>
        <w:tc>
          <w:tcPr>
            <w:tcW w:w="710" w:type="dxa"/>
          </w:tcPr>
          <w:p w14:paraId="2757F053" w14:textId="77777777" w:rsidR="00584619" w:rsidRDefault="00584619">
            <w:pPr>
              <w:pStyle w:val="TableParagraph"/>
              <w:rPr>
                <w:sz w:val="18"/>
              </w:rPr>
            </w:pPr>
          </w:p>
        </w:tc>
        <w:tc>
          <w:tcPr>
            <w:tcW w:w="708" w:type="dxa"/>
          </w:tcPr>
          <w:p w14:paraId="73AB6BAD"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124ECFA6"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7480DA42" w14:textId="77777777" w:rsidR="00584619" w:rsidRDefault="00584619">
            <w:pPr>
              <w:pStyle w:val="TableParagraph"/>
              <w:rPr>
                <w:sz w:val="18"/>
              </w:rPr>
            </w:pPr>
          </w:p>
        </w:tc>
      </w:tr>
      <w:tr w:rsidR="00584619" w14:paraId="583B15B2" w14:textId="77777777">
        <w:trPr>
          <w:trHeight w:val="270"/>
        </w:trPr>
        <w:tc>
          <w:tcPr>
            <w:tcW w:w="811" w:type="dxa"/>
          </w:tcPr>
          <w:p w14:paraId="186DD3A1" w14:textId="77777777" w:rsidR="00584619" w:rsidRDefault="00DF2476">
            <w:pPr>
              <w:pStyle w:val="TableParagraph"/>
              <w:spacing w:before="26" w:line="224" w:lineRule="exact"/>
              <w:ind w:right="183"/>
              <w:jc w:val="right"/>
              <w:rPr>
                <w:sz w:val="20"/>
              </w:rPr>
            </w:pPr>
            <w:r>
              <w:rPr>
                <w:w w:val="105"/>
                <w:sz w:val="20"/>
              </w:rPr>
              <w:t>59.6.</w:t>
            </w:r>
          </w:p>
        </w:tc>
        <w:tc>
          <w:tcPr>
            <w:tcW w:w="6031" w:type="dxa"/>
          </w:tcPr>
          <w:p w14:paraId="485C91F8" w14:textId="77777777" w:rsidR="00584619" w:rsidRDefault="00DF2476">
            <w:pPr>
              <w:pStyle w:val="TableParagraph"/>
              <w:spacing w:before="26" w:line="224" w:lineRule="exact"/>
              <w:ind w:left="107"/>
              <w:rPr>
                <w:sz w:val="20"/>
                <w:szCs w:val="20"/>
              </w:rPr>
            </w:pPr>
            <w:r>
              <w:rPr>
                <w:w w:val="110"/>
                <w:sz w:val="20"/>
                <w:szCs w:val="20"/>
              </w:rPr>
              <w:t>Վիրահատական սեղան</w:t>
            </w:r>
          </w:p>
        </w:tc>
        <w:tc>
          <w:tcPr>
            <w:tcW w:w="3403" w:type="dxa"/>
          </w:tcPr>
          <w:p w14:paraId="22589FB4" w14:textId="77777777" w:rsidR="00584619" w:rsidRDefault="00584619">
            <w:pPr>
              <w:pStyle w:val="TableParagraph"/>
              <w:rPr>
                <w:sz w:val="18"/>
              </w:rPr>
            </w:pPr>
          </w:p>
        </w:tc>
        <w:tc>
          <w:tcPr>
            <w:tcW w:w="566" w:type="dxa"/>
          </w:tcPr>
          <w:p w14:paraId="3CF3703E" w14:textId="77777777" w:rsidR="00584619" w:rsidRDefault="00584619">
            <w:pPr>
              <w:pStyle w:val="TableParagraph"/>
              <w:rPr>
                <w:sz w:val="18"/>
              </w:rPr>
            </w:pPr>
          </w:p>
        </w:tc>
        <w:tc>
          <w:tcPr>
            <w:tcW w:w="424" w:type="dxa"/>
          </w:tcPr>
          <w:p w14:paraId="6225C8AC" w14:textId="77777777" w:rsidR="00584619" w:rsidRDefault="00584619">
            <w:pPr>
              <w:pStyle w:val="TableParagraph"/>
              <w:rPr>
                <w:sz w:val="18"/>
              </w:rPr>
            </w:pPr>
          </w:p>
        </w:tc>
        <w:tc>
          <w:tcPr>
            <w:tcW w:w="710" w:type="dxa"/>
          </w:tcPr>
          <w:p w14:paraId="5E9059A1" w14:textId="77777777" w:rsidR="00584619" w:rsidRDefault="00584619">
            <w:pPr>
              <w:pStyle w:val="TableParagraph"/>
              <w:rPr>
                <w:sz w:val="18"/>
              </w:rPr>
            </w:pPr>
          </w:p>
        </w:tc>
        <w:tc>
          <w:tcPr>
            <w:tcW w:w="708" w:type="dxa"/>
          </w:tcPr>
          <w:p w14:paraId="62CB6BF3" w14:textId="77777777" w:rsidR="00584619" w:rsidRDefault="00DF2476">
            <w:pPr>
              <w:pStyle w:val="TableParagraph"/>
              <w:spacing w:before="26" w:line="224" w:lineRule="exact"/>
              <w:ind w:left="10"/>
              <w:jc w:val="center"/>
              <w:rPr>
                <w:sz w:val="20"/>
              </w:rPr>
            </w:pPr>
            <w:r>
              <w:rPr>
                <w:w w:val="99"/>
                <w:sz w:val="20"/>
              </w:rPr>
              <w:t>2</w:t>
            </w:r>
          </w:p>
        </w:tc>
        <w:tc>
          <w:tcPr>
            <w:tcW w:w="1841" w:type="dxa"/>
          </w:tcPr>
          <w:p w14:paraId="30F929C9" w14:textId="77777777" w:rsidR="00584619" w:rsidRDefault="00DF2476">
            <w:pPr>
              <w:pStyle w:val="TableParagraph"/>
              <w:spacing w:before="26" w:line="224" w:lineRule="exact"/>
              <w:ind w:left="113" w:right="100"/>
              <w:jc w:val="center"/>
              <w:rPr>
                <w:sz w:val="20"/>
                <w:szCs w:val="20"/>
              </w:rPr>
            </w:pPr>
            <w:r>
              <w:rPr>
                <w:w w:val="110"/>
                <w:sz w:val="20"/>
                <w:szCs w:val="20"/>
              </w:rPr>
              <w:t>Դիտողական</w:t>
            </w:r>
          </w:p>
        </w:tc>
        <w:tc>
          <w:tcPr>
            <w:tcW w:w="1135" w:type="dxa"/>
          </w:tcPr>
          <w:p w14:paraId="61C4DC0F" w14:textId="77777777" w:rsidR="00584619" w:rsidRDefault="00584619">
            <w:pPr>
              <w:pStyle w:val="TableParagraph"/>
              <w:rPr>
                <w:sz w:val="18"/>
              </w:rPr>
            </w:pPr>
          </w:p>
        </w:tc>
      </w:tr>
      <w:tr w:rsidR="00584619" w14:paraId="25BAEF8A" w14:textId="77777777">
        <w:trPr>
          <w:trHeight w:val="270"/>
        </w:trPr>
        <w:tc>
          <w:tcPr>
            <w:tcW w:w="811" w:type="dxa"/>
          </w:tcPr>
          <w:p w14:paraId="6DBC3D3B" w14:textId="77777777" w:rsidR="00584619" w:rsidRDefault="00DF2476">
            <w:pPr>
              <w:pStyle w:val="TableParagraph"/>
              <w:spacing w:before="24" w:line="227" w:lineRule="exact"/>
              <w:ind w:right="190"/>
              <w:jc w:val="right"/>
              <w:rPr>
                <w:sz w:val="20"/>
              </w:rPr>
            </w:pPr>
            <w:r>
              <w:rPr>
                <w:sz w:val="20"/>
              </w:rPr>
              <w:t>59.7.</w:t>
            </w:r>
          </w:p>
        </w:tc>
        <w:tc>
          <w:tcPr>
            <w:tcW w:w="6031" w:type="dxa"/>
          </w:tcPr>
          <w:p w14:paraId="6985EC07" w14:textId="77777777" w:rsidR="00584619" w:rsidRDefault="00DF2476">
            <w:pPr>
              <w:pStyle w:val="TableParagraph"/>
              <w:spacing w:before="24" w:line="227" w:lineRule="exact"/>
              <w:ind w:left="107"/>
              <w:rPr>
                <w:sz w:val="20"/>
                <w:szCs w:val="20"/>
              </w:rPr>
            </w:pPr>
            <w:r>
              <w:rPr>
                <w:w w:val="105"/>
                <w:sz w:val="20"/>
                <w:szCs w:val="20"/>
              </w:rPr>
              <w:t>Գիպսե վիրակապ դնելու համար նախատեսված գործիքներ</w:t>
            </w:r>
          </w:p>
        </w:tc>
        <w:tc>
          <w:tcPr>
            <w:tcW w:w="3403" w:type="dxa"/>
          </w:tcPr>
          <w:p w14:paraId="51BCC273" w14:textId="77777777" w:rsidR="00584619" w:rsidRDefault="00584619">
            <w:pPr>
              <w:pStyle w:val="TableParagraph"/>
              <w:rPr>
                <w:sz w:val="18"/>
              </w:rPr>
            </w:pPr>
          </w:p>
        </w:tc>
        <w:tc>
          <w:tcPr>
            <w:tcW w:w="566" w:type="dxa"/>
          </w:tcPr>
          <w:p w14:paraId="517CA3EC" w14:textId="77777777" w:rsidR="00584619" w:rsidRDefault="00584619">
            <w:pPr>
              <w:pStyle w:val="TableParagraph"/>
              <w:rPr>
                <w:sz w:val="18"/>
              </w:rPr>
            </w:pPr>
          </w:p>
        </w:tc>
        <w:tc>
          <w:tcPr>
            <w:tcW w:w="424" w:type="dxa"/>
          </w:tcPr>
          <w:p w14:paraId="35A96F06" w14:textId="77777777" w:rsidR="00584619" w:rsidRDefault="00584619">
            <w:pPr>
              <w:pStyle w:val="TableParagraph"/>
              <w:rPr>
                <w:sz w:val="18"/>
              </w:rPr>
            </w:pPr>
          </w:p>
        </w:tc>
        <w:tc>
          <w:tcPr>
            <w:tcW w:w="710" w:type="dxa"/>
          </w:tcPr>
          <w:p w14:paraId="40150E4C" w14:textId="77777777" w:rsidR="00584619" w:rsidRDefault="00584619">
            <w:pPr>
              <w:pStyle w:val="TableParagraph"/>
              <w:rPr>
                <w:sz w:val="18"/>
              </w:rPr>
            </w:pPr>
          </w:p>
        </w:tc>
        <w:tc>
          <w:tcPr>
            <w:tcW w:w="708" w:type="dxa"/>
          </w:tcPr>
          <w:p w14:paraId="02D260A4"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5BD21DB0"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26C9C5ED" w14:textId="77777777" w:rsidR="00584619" w:rsidRDefault="00584619">
            <w:pPr>
              <w:pStyle w:val="TableParagraph"/>
              <w:rPr>
                <w:sz w:val="18"/>
              </w:rPr>
            </w:pPr>
          </w:p>
        </w:tc>
      </w:tr>
      <w:tr w:rsidR="00584619" w14:paraId="6F37E352" w14:textId="77777777">
        <w:trPr>
          <w:trHeight w:val="268"/>
        </w:trPr>
        <w:tc>
          <w:tcPr>
            <w:tcW w:w="811" w:type="dxa"/>
          </w:tcPr>
          <w:p w14:paraId="0F843DD4" w14:textId="77777777" w:rsidR="00584619" w:rsidRDefault="00DF2476">
            <w:pPr>
              <w:pStyle w:val="TableParagraph"/>
              <w:spacing w:before="24" w:line="224" w:lineRule="exact"/>
              <w:ind w:right="183"/>
              <w:jc w:val="right"/>
              <w:rPr>
                <w:sz w:val="20"/>
              </w:rPr>
            </w:pPr>
            <w:r>
              <w:rPr>
                <w:w w:val="105"/>
                <w:sz w:val="20"/>
              </w:rPr>
              <w:t>59.8.</w:t>
            </w:r>
          </w:p>
        </w:tc>
        <w:tc>
          <w:tcPr>
            <w:tcW w:w="6031" w:type="dxa"/>
          </w:tcPr>
          <w:p w14:paraId="5F44A66F" w14:textId="77777777" w:rsidR="00584619" w:rsidRDefault="00DF2476">
            <w:pPr>
              <w:pStyle w:val="TableParagraph"/>
              <w:spacing w:before="24" w:line="224" w:lineRule="exact"/>
              <w:ind w:left="107"/>
              <w:rPr>
                <w:sz w:val="20"/>
                <w:szCs w:val="20"/>
              </w:rPr>
            </w:pPr>
            <w:r>
              <w:rPr>
                <w:w w:val="105"/>
                <w:sz w:val="20"/>
                <w:szCs w:val="20"/>
              </w:rPr>
              <w:t>Պատգարակներ</w:t>
            </w:r>
          </w:p>
        </w:tc>
        <w:tc>
          <w:tcPr>
            <w:tcW w:w="3403" w:type="dxa"/>
          </w:tcPr>
          <w:p w14:paraId="67B1E7E8" w14:textId="77777777" w:rsidR="00584619" w:rsidRDefault="00584619">
            <w:pPr>
              <w:pStyle w:val="TableParagraph"/>
              <w:rPr>
                <w:sz w:val="18"/>
              </w:rPr>
            </w:pPr>
          </w:p>
        </w:tc>
        <w:tc>
          <w:tcPr>
            <w:tcW w:w="566" w:type="dxa"/>
          </w:tcPr>
          <w:p w14:paraId="2F1AAB97" w14:textId="77777777" w:rsidR="00584619" w:rsidRDefault="00584619">
            <w:pPr>
              <w:pStyle w:val="TableParagraph"/>
              <w:rPr>
                <w:sz w:val="18"/>
              </w:rPr>
            </w:pPr>
          </w:p>
        </w:tc>
        <w:tc>
          <w:tcPr>
            <w:tcW w:w="424" w:type="dxa"/>
          </w:tcPr>
          <w:p w14:paraId="2D358072" w14:textId="77777777" w:rsidR="00584619" w:rsidRDefault="00584619">
            <w:pPr>
              <w:pStyle w:val="TableParagraph"/>
              <w:rPr>
                <w:sz w:val="18"/>
              </w:rPr>
            </w:pPr>
          </w:p>
        </w:tc>
        <w:tc>
          <w:tcPr>
            <w:tcW w:w="710" w:type="dxa"/>
          </w:tcPr>
          <w:p w14:paraId="788D5EEA" w14:textId="77777777" w:rsidR="00584619" w:rsidRDefault="00584619">
            <w:pPr>
              <w:pStyle w:val="TableParagraph"/>
              <w:rPr>
                <w:sz w:val="18"/>
              </w:rPr>
            </w:pPr>
          </w:p>
        </w:tc>
        <w:tc>
          <w:tcPr>
            <w:tcW w:w="708" w:type="dxa"/>
          </w:tcPr>
          <w:p w14:paraId="627F3E7A"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468CB7BF"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1F71E3AB" w14:textId="77777777" w:rsidR="00584619" w:rsidRDefault="00584619">
            <w:pPr>
              <w:pStyle w:val="TableParagraph"/>
              <w:rPr>
                <w:sz w:val="18"/>
              </w:rPr>
            </w:pPr>
          </w:p>
        </w:tc>
      </w:tr>
      <w:tr w:rsidR="00584619" w14:paraId="090835DA" w14:textId="77777777">
        <w:trPr>
          <w:trHeight w:val="1619"/>
        </w:trPr>
        <w:tc>
          <w:tcPr>
            <w:tcW w:w="811" w:type="dxa"/>
          </w:tcPr>
          <w:p w14:paraId="4E18B693" w14:textId="77777777" w:rsidR="00584619" w:rsidRDefault="00DF2476">
            <w:pPr>
              <w:pStyle w:val="TableParagraph"/>
              <w:spacing w:before="24"/>
              <w:ind w:right="183"/>
              <w:jc w:val="right"/>
              <w:rPr>
                <w:sz w:val="20"/>
              </w:rPr>
            </w:pPr>
            <w:r>
              <w:rPr>
                <w:w w:val="105"/>
                <w:sz w:val="20"/>
              </w:rPr>
              <w:t>59.9.</w:t>
            </w:r>
          </w:p>
        </w:tc>
        <w:tc>
          <w:tcPr>
            <w:tcW w:w="6031" w:type="dxa"/>
          </w:tcPr>
          <w:p w14:paraId="252113EC" w14:textId="77777777" w:rsidR="00584619" w:rsidRDefault="00DF2476">
            <w:pPr>
              <w:pStyle w:val="TableParagraph"/>
              <w:spacing w:before="26"/>
              <w:ind w:left="107"/>
              <w:rPr>
                <w:sz w:val="20"/>
                <w:szCs w:val="20"/>
              </w:rPr>
            </w:pPr>
            <w:r>
              <w:rPr>
                <w:spacing w:val="-8"/>
                <w:w w:val="110"/>
                <w:sz w:val="20"/>
                <w:szCs w:val="20"/>
              </w:rPr>
              <w:t xml:space="preserve">Վնասվածքաբանական </w:t>
            </w:r>
            <w:r>
              <w:rPr>
                <w:spacing w:val="-7"/>
                <w:w w:val="110"/>
                <w:sz w:val="20"/>
                <w:szCs w:val="20"/>
              </w:rPr>
              <w:t xml:space="preserve">կետը </w:t>
            </w:r>
            <w:r>
              <w:rPr>
                <w:spacing w:val="-8"/>
                <w:w w:val="110"/>
                <w:sz w:val="20"/>
                <w:szCs w:val="20"/>
              </w:rPr>
              <w:t xml:space="preserve">(կաբինետը) </w:t>
            </w:r>
            <w:r>
              <w:rPr>
                <w:spacing w:val="-7"/>
                <w:w w:val="110"/>
                <w:sz w:val="20"/>
                <w:szCs w:val="20"/>
              </w:rPr>
              <w:t xml:space="preserve">հագեցած </w:t>
            </w:r>
            <w:r>
              <w:rPr>
                <w:w w:val="110"/>
                <w:sz w:val="20"/>
                <w:szCs w:val="20"/>
              </w:rPr>
              <w:t xml:space="preserve">է </w:t>
            </w:r>
            <w:r>
              <w:rPr>
                <w:spacing w:val="-7"/>
                <w:w w:val="110"/>
                <w:sz w:val="20"/>
                <w:szCs w:val="20"/>
              </w:rPr>
              <w:t>կադրերով.</w:t>
            </w:r>
          </w:p>
        </w:tc>
        <w:tc>
          <w:tcPr>
            <w:tcW w:w="3403" w:type="dxa"/>
          </w:tcPr>
          <w:p w14:paraId="01061B81"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1.34։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6259E460"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2D9B1FC7" w14:textId="77777777" w:rsidR="00584619" w:rsidRDefault="00584619">
            <w:pPr>
              <w:pStyle w:val="TableParagraph"/>
              <w:rPr>
                <w:sz w:val="18"/>
              </w:rPr>
            </w:pPr>
          </w:p>
        </w:tc>
        <w:tc>
          <w:tcPr>
            <w:tcW w:w="424" w:type="dxa"/>
            <w:shd w:val="clear" w:color="auto" w:fill="D8D8D8"/>
          </w:tcPr>
          <w:p w14:paraId="331EDF9F" w14:textId="77777777" w:rsidR="00584619" w:rsidRDefault="00584619">
            <w:pPr>
              <w:pStyle w:val="TableParagraph"/>
              <w:rPr>
                <w:sz w:val="18"/>
              </w:rPr>
            </w:pPr>
          </w:p>
        </w:tc>
        <w:tc>
          <w:tcPr>
            <w:tcW w:w="710" w:type="dxa"/>
            <w:shd w:val="clear" w:color="auto" w:fill="D8D8D8"/>
          </w:tcPr>
          <w:p w14:paraId="4275B7CB" w14:textId="77777777" w:rsidR="00584619" w:rsidRDefault="00584619">
            <w:pPr>
              <w:pStyle w:val="TableParagraph"/>
              <w:rPr>
                <w:sz w:val="18"/>
              </w:rPr>
            </w:pPr>
          </w:p>
        </w:tc>
        <w:tc>
          <w:tcPr>
            <w:tcW w:w="708" w:type="dxa"/>
            <w:shd w:val="clear" w:color="auto" w:fill="D8D8D8"/>
          </w:tcPr>
          <w:p w14:paraId="3918C934" w14:textId="77777777" w:rsidR="00584619" w:rsidRDefault="00584619">
            <w:pPr>
              <w:pStyle w:val="TableParagraph"/>
              <w:rPr>
                <w:sz w:val="18"/>
              </w:rPr>
            </w:pPr>
          </w:p>
        </w:tc>
        <w:tc>
          <w:tcPr>
            <w:tcW w:w="1841" w:type="dxa"/>
            <w:shd w:val="clear" w:color="auto" w:fill="D8D8D8"/>
          </w:tcPr>
          <w:p w14:paraId="06EB9D4C" w14:textId="77777777" w:rsidR="00584619" w:rsidRDefault="00584619">
            <w:pPr>
              <w:pStyle w:val="TableParagraph"/>
              <w:rPr>
                <w:sz w:val="18"/>
              </w:rPr>
            </w:pPr>
          </w:p>
        </w:tc>
        <w:tc>
          <w:tcPr>
            <w:tcW w:w="1135" w:type="dxa"/>
            <w:shd w:val="clear" w:color="auto" w:fill="D8D8D8"/>
          </w:tcPr>
          <w:p w14:paraId="17FE1214" w14:textId="77777777" w:rsidR="00584619" w:rsidRDefault="00584619">
            <w:pPr>
              <w:pStyle w:val="TableParagraph"/>
              <w:rPr>
                <w:sz w:val="18"/>
              </w:rPr>
            </w:pPr>
          </w:p>
        </w:tc>
      </w:tr>
      <w:tr w:rsidR="00584619" w14:paraId="6526E562" w14:textId="77777777">
        <w:trPr>
          <w:trHeight w:val="539"/>
        </w:trPr>
        <w:tc>
          <w:tcPr>
            <w:tcW w:w="811" w:type="dxa"/>
          </w:tcPr>
          <w:p w14:paraId="1B06A299" w14:textId="77777777" w:rsidR="00584619" w:rsidRDefault="00DF2476">
            <w:pPr>
              <w:pStyle w:val="TableParagraph"/>
              <w:spacing w:before="24"/>
              <w:ind w:right="146"/>
              <w:jc w:val="right"/>
              <w:rPr>
                <w:sz w:val="20"/>
              </w:rPr>
            </w:pPr>
            <w:r>
              <w:rPr>
                <w:w w:val="95"/>
                <w:sz w:val="20"/>
              </w:rPr>
              <w:t>59.10.</w:t>
            </w:r>
          </w:p>
        </w:tc>
        <w:tc>
          <w:tcPr>
            <w:tcW w:w="6031" w:type="dxa"/>
          </w:tcPr>
          <w:p w14:paraId="6898761C" w14:textId="77777777" w:rsidR="00584619" w:rsidRDefault="00DF2476">
            <w:pPr>
              <w:pStyle w:val="TableParagraph"/>
              <w:spacing w:before="24"/>
              <w:ind w:left="107"/>
              <w:rPr>
                <w:sz w:val="20"/>
                <w:szCs w:val="20"/>
              </w:rPr>
            </w:pPr>
            <w:r>
              <w:rPr>
                <w:w w:val="105"/>
                <w:sz w:val="20"/>
                <w:szCs w:val="20"/>
              </w:rPr>
              <w:t>Բժիշկ-վնասվածքաբան և օրթոպեդ` վերջին 5 տարվա</w:t>
            </w:r>
          </w:p>
          <w:p w14:paraId="3BF808A8" w14:textId="77777777" w:rsidR="00584619" w:rsidRDefault="00DF2476">
            <w:pPr>
              <w:pStyle w:val="TableParagraph"/>
              <w:spacing w:before="39" w:line="227" w:lineRule="exact"/>
              <w:ind w:left="107"/>
              <w:rPr>
                <w:sz w:val="20"/>
                <w:szCs w:val="20"/>
              </w:rPr>
            </w:pPr>
            <w:r>
              <w:rPr>
                <w:w w:val="105"/>
                <w:sz w:val="20"/>
                <w:szCs w:val="20"/>
              </w:rPr>
              <w:t>ընթացքում վերապատրաստման առկայությամբ</w:t>
            </w:r>
          </w:p>
        </w:tc>
        <w:tc>
          <w:tcPr>
            <w:tcW w:w="3403" w:type="dxa"/>
          </w:tcPr>
          <w:p w14:paraId="3570F1DE" w14:textId="77777777" w:rsidR="00584619" w:rsidRDefault="00584619">
            <w:pPr>
              <w:pStyle w:val="TableParagraph"/>
              <w:rPr>
                <w:sz w:val="18"/>
              </w:rPr>
            </w:pPr>
          </w:p>
        </w:tc>
        <w:tc>
          <w:tcPr>
            <w:tcW w:w="566" w:type="dxa"/>
          </w:tcPr>
          <w:p w14:paraId="48FBAD83" w14:textId="77777777" w:rsidR="00584619" w:rsidRDefault="00584619">
            <w:pPr>
              <w:pStyle w:val="TableParagraph"/>
              <w:rPr>
                <w:sz w:val="18"/>
              </w:rPr>
            </w:pPr>
          </w:p>
        </w:tc>
        <w:tc>
          <w:tcPr>
            <w:tcW w:w="424" w:type="dxa"/>
          </w:tcPr>
          <w:p w14:paraId="7A3C4896" w14:textId="77777777" w:rsidR="00584619" w:rsidRDefault="00584619">
            <w:pPr>
              <w:pStyle w:val="TableParagraph"/>
              <w:rPr>
                <w:sz w:val="18"/>
              </w:rPr>
            </w:pPr>
          </w:p>
        </w:tc>
        <w:tc>
          <w:tcPr>
            <w:tcW w:w="710" w:type="dxa"/>
          </w:tcPr>
          <w:p w14:paraId="75B9A610" w14:textId="77777777" w:rsidR="00584619" w:rsidRDefault="00584619">
            <w:pPr>
              <w:pStyle w:val="TableParagraph"/>
              <w:rPr>
                <w:sz w:val="18"/>
              </w:rPr>
            </w:pPr>
          </w:p>
        </w:tc>
        <w:tc>
          <w:tcPr>
            <w:tcW w:w="708" w:type="dxa"/>
          </w:tcPr>
          <w:p w14:paraId="6E24B284" w14:textId="77777777" w:rsidR="00584619" w:rsidRDefault="00DF2476">
            <w:pPr>
              <w:pStyle w:val="TableParagraph"/>
              <w:spacing w:before="24"/>
              <w:ind w:left="13"/>
              <w:jc w:val="center"/>
              <w:rPr>
                <w:sz w:val="20"/>
              </w:rPr>
            </w:pPr>
            <w:r>
              <w:rPr>
                <w:w w:val="103"/>
                <w:sz w:val="20"/>
              </w:rPr>
              <w:t>5</w:t>
            </w:r>
          </w:p>
        </w:tc>
        <w:tc>
          <w:tcPr>
            <w:tcW w:w="1841" w:type="dxa"/>
          </w:tcPr>
          <w:p w14:paraId="10E151CA"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2F0B7226" w14:textId="77777777" w:rsidR="00584619" w:rsidRDefault="00584619">
            <w:pPr>
              <w:pStyle w:val="TableParagraph"/>
              <w:rPr>
                <w:sz w:val="18"/>
              </w:rPr>
            </w:pPr>
          </w:p>
        </w:tc>
      </w:tr>
      <w:tr w:rsidR="00584619" w14:paraId="5581A212" w14:textId="77777777">
        <w:trPr>
          <w:trHeight w:val="527"/>
        </w:trPr>
        <w:tc>
          <w:tcPr>
            <w:tcW w:w="811" w:type="dxa"/>
          </w:tcPr>
          <w:p w14:paraId="203AC8AE" w14:textId="77777777" w:rsidR="00584619" w:rsidRDefault="00DF2476">
            <w:pPr>
              <w:pStyle w:val="TableParagraph"/>
              <w:spacing w:before="24"/>
              <w:ind w:right="167"/>
              <w:jc w:val="right"/>
              <w:rPr>
                <w:sz w:val="20"/>
              </w:rPr>
            </w:pPr>
            <w:r>
              <w:rPr>
                <w:w w:val="90"/>
                <w:sz w:val="20"/>
              </w:rPr>
              <w:t>59.11.</w:t>
            </w:r>
          </w:p>
        </w:tc>
        <w:tc>
          <w:tcPr>
            <w:tcW w:w="6031" w:type="dxa"/>
          </w:tcPr>
          <w:p w14:paraId="0A317A28" w14:textId="77777777" w:rsidR="00584619" w:rsidRDefault="00DF2476">
            <w:pPr>
              <w:pStyle w:val="TableParagraph"/>
              <w:spacing w:before="24"/>
              <w:ind w:left="107"/>
              <w:rPr>
                <w:sz w:val="20"/>
                <w:szCs w:val="20"/>
              </w:rPr>
            </w:pPr>
            <w:r>
              <w:rPr>
                <w:w w:val="105"/>
                <w:sz w:val="20"/>
                <w:szCs w:val="20"/>
              </w:rPr>
              <w:t>Միջին բուժաշխատող*</w:t>
            </w:r>
          </w:p>
        </w:tc>
        <w:tc>
          <w:tcPr>
            <w:tcW w:w="3403" w:type="dxa"/>
          </w:tcPr>
          <w:p w14:paraId="2727F3D3" w14:textId="77777777" w:rsidR="00584619" w:rsidRDefault="00584619">
            <w:pPr>
              <w:pStyle w:val="TableParagraph"/>
              <w:rPr>
                <w:sz w:val="18"/>
              </w:rPr>
            </w:pPr>
          </w:p>
        </w:tc>
        <w:tc>
          <w:tcPr>
            <w:tcW w:w="566" w:type="dxa"/>
          </w:tcPr>
          <w:p w14:paraId="42C1AE55" w14:textId="77777777" w:rsidR="00584619" w:rsidRDefault="00584619">
            <w:pPr>
              <w:pStyle w:val="TableParagraph"/>
              <w:rPr>
                <w:sz w:val="18"/>
              </w:rPr>
            </w:pPr>
          </w:p>
        </w:tc>
        <w:tc>
          <w:tcPr>
            <w:tcW w:w="424" w:type="dxa"/>
          </w:tcPr>
          <w:p w14:paraId="1B49D410" w14:textId="77777777" w:rsidR="00584619" w:rsidRDefault="00584619">
            <w:pPr>
              <w:pStyle w:val="TableParagraph"/>
              <w:rPr>
                <w:sz w:val="18"/>
              </w:rPr>
            </w:pPr>
          </w:p>
        </w:tc>
        <w:tc>
          <w:tcPr>
            <w:tcW w:w="710" w:type="dxa"/>
          </w:tcPr>
          <w:p w14:paraId="7A5933D7" w14:textId="77777777" w:rsidR="00584619" w:rsidRDefault="00584619">
            <w:pPr>
              <w:pStyle w:val="TableParagraph"/>
              <w:rPr>
                <w:sz w:val="18"/>
              </w:rPr>
            </w:pPr>
          </w:p>
        </w:tc>
        <w:tc>
          <w:tcPr>
            <w:tcW w:w="708" w:type="dxa"/>
          </w:tcPr>
          <w:p w14:paraId="4B26AAA1" w14:textId="77777777" w:rsidR="00584619" w:rsidRDefault="00DF2476">
            <w:pPr>
              <w:pStyle w:val="TableParagraph"/>
              <w:spacing w:before="24"/>
              <w:ind w:left="13"/>
              <w:jc w:val="center"/>
              <w:rPr>
                <w:sz w:val="20"/>
              </w:rPr>
            </w:pPr>
            <w:r>
              <w:rPr>
                <w:w w:val="97"/>
                <w:sz w:val="20"/>
              </w:rPr>
              <w:t>3</w:t>
            </w:r>
          </w:p>
        </w:tc>
        <w:tc>
          <w:tcPr>
            <w:tcW w:w="1841" w:type="dxa"/>
          </w:tcPr>
          <w:p w14:paraId="256CAF24"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5587CAF3" w14:textId="77777777" w:rsidR="00584619" w:rsidRDefault="00584619">
            <w:pPr>
              <w:pStyle w:val="TableParagraph"/>
              <w:rPr>
                <w:sz w:val="18"/>
              </w:rPr>
            </w:pPr>
          </w:p>
        </w:tc>
      </w:tr>
    </w:tbl>
    <w:p w14:paraId="6933658D" w14:textId="77777777" w:rsidR="00584619" w:rsidRDefault="00584619">
      <w:pPr>
        <w:rPr>
          <w:sz w:val="18"/>
        </w:rPr>
        <w:sectPr w:rsidR="00584619">
          <w:pgSz w:w="16840" w:h="11910" w:orient="landscape"/>
          <w:pgMar w:top="1100" w:right="0" w:bottom="280" w:left="720" w:header="727" w:footer="0" w:gutter="0"/>
          <w:cols w:space="720"/>
        </w:sectPr>
      </w:pPr>
    </w:p>
    <w:p w14:paraId="73CBCA54"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4E5C8ECE" w14:textId="77777777">
        <w:trPr>
          <w:trHeight w:val="808"/>
        </w:trPr>
        <w:tc>
          <w:tcPr>
            <w:tcW w:w="811" w:type="dxa"/>
          </w:tcPr>
          <w:p w14:paraId="6C1DFF3C" w14:textId="77777777" w:rsidR="00584619" w:rsidRDefault="00DF2476">
            <w:pPr>
              <w:pStyle w:val="TableParagraph"/>
              <w:spacing w:before="24"/>
              <w:ind w:left="268"/>
              <w:rPr>
                <w:sz w:val="20"/>
              </w:rPr>
            </w:pPr>
            <w:r>
              <w:rPr>
                <w:w w:val="105"/>
                <w:sz w:val="20"/>
              </w:rPr>
              <w:t>60.</w:t>
            </w:r>
          </w:p>
        </w:tc>
        <w:tc>
          <w:tcPr>
            <w:tcW w:w="6031" w:type="dxa"/>
          </w:tcPr>
          <w:p w14:paraId="55D5916A" w14:textId="77777777" w:rsidR="00584619" w:rsidRDefault="00DF2476">
            <w:pPr>
              <w:pStyle w:val="TableParagraph"/>
              <w:tabs>
                <w:tab w:val="left" w:pos="2279"/>
                <w:tab w:val="left" w:pos="3520"/>
                <w:tab w:val="left" w:pos="4154"/>
              </w:tabs>
              <w:spacing w:before="26" w:line="280" w:lineRule="auto"/>
              <w:ind w:left="107" w:right="93"/>
              <w:rPr>
                <w:sz w:val="20"/>
                <w:szCs w:val="20"/>
              </w:rPr>
            </w:pPr>
            <w:r>
              <w:rPr>
                <w:w w:val="105"/>
                <w:sz w:val="20"/>
                <w:szCs w:val="20"/>
              </w:rPr>
              <w:t>Կոսմետոլոգիական</w:t>
            </w:r>
            <w:r>
              <w:rPr>
                <w:w w:val="105"/>
                <w:sz w:val="20"/>
                <w:szCs w:val="20"/>
              </w:rPr>
              <w:tab/>
              <w:t>կաբինետն</w:t>
            </w:r>
            <w:r>
              <w:rPr>
                <w:w w:val="105"/>
                <w:sz w:val="20"/>
                <w:szCs w:val="20"/>
              </w:rPr>
              <w:tab/>
              <w:t>ունի</w:t>
            </w:r>
            <w:r>
              <w:rPr>
                <w:w w:val="105"/>
                <w:sz w:val="20"/>
                <w:szCs w:val="20"/>
              </w:rPr>
              <w:tab/>
              <w:t>համապատասխան սարքավորումներ և բժշկական</w:t>
            </w:r>
            <w:r>
              <w:rPr>
                <w:spacing w:val="10"/>
                <w:w w:val="105"/>
                <w:sz w:val="20"/>
                <w:szCs w:val="20"/>
              </w:rPr>
              <w:t xml:space="preserve"> </w:t>
            </w:r>
            <w:r>
              <w:rPr>
                <w:w w:val="105"/>
                <w:sz w:val="20"/>
                <w:szCs w:val="20"/>
              </w:rPr>
              <w:t>գործիքներ.</w:t>
            </w:r>
          </w:p>
        </w:tc>
        <w:tc>
          <w:tcPr>
            <w:tcW w:w="3403" w:type="dxa"/>
          </w:tcPr>
          <w:p w14:paraId="7D3869A5"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7839CC7C" w14:textId="77777777" w:rsidR="00584619" w:rsidRDefault="00DF2476">
            <w:pPr>
              <w:pStyle w:val="TableParagraph"/>
              <w:spacing w:before="1" w:line="270" w:lineRule="atLeast"/>
              <w:ind w:left="110"/>
              <w:rPr>
                <w:sz w:val="20"/>
                <w:szCs w:val="20"/>
              </w:rPr>
            </w:pPr>
            <w:r>
              <w:rPr>
                <w:w w:val="105"/>
                <w:sz w:val="20"/>
                <w:szCs w:val="20"/>
              </w:rPr>
              <w:t>դեկտեմբերի 5-ի N 1936-Ն որոշում, հավելված N 1, կետ 1.37</w:t>
            </w:r>
          </w:p>
        </w:tc>
        <w:tc>
          <w:tcPr>
            <w:tcW w:w="566" w:type="dxa"/>
            <w:shd w:val="clear" w:color="auto" w:fill="D8D8D8"/>
          </w:tcPr>
          <w:p w14:paraId="5C66A077" w14:textId="77777777" w:rsidR="00584619" w:rsidRDefault="00584619">
            <w:pPr>
              <w:pStyle w:val="TableParagraph"/>
              <w:rPr>
                <w:sz w:val="18"/>
              </w:rPr>
            </w:pPr>
          </w:p>
        </w:tc>
        <w:tc>
          <w:tcPr>
            <w:tcW w:w="424" w:type="dxa"/>
            <w:shd w:val="clear" w:color="auto" w:fill="D8D8D8"/>
          </w:tcPr>
          <w:p w14:paraId="6826D2F7" w14:textId="77777777" w:rsidR="00584619" w:rsidRDefault="00584619">
            <w:pPr>
              <w:pStyle w:val="TableParagraph"/>
              <w:rPr>
                <w:sz w:val="18"/>
              </w:rPr>
            </w:pPr>
          </w:p>
        </w:tc>
        <w:tc>
          <w:tcPr>
            <w:tcW w:w="710" w:type="dxa"/>
            <w:shd w:val="clear" w:color="auto" w:fill="D8D8D8"/>
          </w:tcPr>
          <w:p w14:paraId="3478307D" w14:textId="77777777" w:rsidR="00584619" w:rsidRDefault="00584619">
            <w:pPr>
              <w:pStyle w:val="TableParagraph"/>
              <w:rPr>
                <w:sz w:val="18"/>
              </w:rPr>
            </w:pPr>
          </w:p>
        </w:tc>
        <w:tc>
          <w:tcPr>
            <w:tcW w:w="708" w:type="dxa"/>
            <w:shd w:val="clear" w:color="auto" w:fill="D8D8D8"/>
          </w:tcPr>
          <w:p w14:paraId="01E8EE53" w14:textId="77777777" w:rsidR="00584619" w:rsidRDefault="00584619">
            <w:pPr>
              <w:pStyle w:val="TableParagraph"/>
              <w:rPr>
                <w:sz w:val="18"/>
              </w:rPr>
            </w:pPr>
          </w:p>
        </w:tc>
        <w:tc>
          <w:tcPr>
            <w:tcW w:w="1841" w:type="dxa"/>
            <w:shd w:val="clear" w:color="auto" w:fill="D8D8D8"/>
          </w:tcPr>
          <w:p w14:paraId="600BA17E" w14:textId="77777777" w:rsidR="00584619" w:rsidRDefault="00584619">
            <w:pPr>
              <w:pStyle w:val="TableParagraph"/>
              <w:rPr>
                <w:sz w:val="18"/>
              </w:rPr>
            </w:pPr>
          </w:p>
        </w:tc>
        <w:tc>
          <w:tcPr>
            <w:tcW w:w="1135" w:type="dxa"/>
            <w:shd w:val="clear" w:color="auto" w:fill="D8D8D8"/>
          </w:tcPr>
          <w:p w14:paraId="393F5996" w14:textId="77777777" w:rsidR="00584619" w:rsidRDefault="00584619">
            <w:pPr>
              <w:pStyle w:val="TableParagraph"/>
              <w:rPr>
                <w:sz w:val="18"/>
              </w:rPr>
            </w:pPr>
          </w:p>
        </w:tc>
      </w:tr>
      <w:tr w:rsidR="00584619" w14:paraId="0DD75987" w14:textId="77777777">
        <w:trPr>
          <w:trHeight w:val="270"/>
        </w:trPr>
        <w:tc>
          <w:tcPr>
            <w:tcW w:w="811" w:type="dxa"/>
          </w:tcPr>
          <w:p w14:paraId="4FDF6155" w14:textId="77777777" w:rsidR="00584619" w:rsidRDefault="00DF2476">
            <w:pPr>
              <w:pStyle w:val="TableParagraph"/>
              <w:spacing w:before="26" w:line="224" w:lineRule="exact"/>
              <w:ind w:left="206"/>
              <w:rPr>
                <w:sz w:val="20"/>
              </w:rPr>
            </w:pPr>
            <w:r>
              <w:rPr>
                <w:sz w:val="20"/>
              </w:rPr>
              <w:t>60.1.</w:t>
            </w:r>
          </w:p>
        </w:tc>
        <w:tc>
          <w:tcPr>
            <w:tcW w:w="6031" w:type="dxa"/>
          </w:tcPr>
          <w:p w14:paraId="47A5D451" w14:textId="77777777" w:rsidR="00584619" w:rsidRDefault="00DF2476">
            <w:pPr>
              <w:pStyle w:val="TableParagraph"/>
              <w:spacing w:before="26" w:line="224" w:lineRule="exact"/>
              <w:ind w:left="107"/>
              <w:rPr>
                <w:sz w:val="20"/>
                <w:szCs w:val="20"/>
              </w:rPr>
            </w:pPr>
            <w:r>
              <w:rPr>
                <w:w w:val="105"/>
                <w:sz w:val="20"/>
                <w:szCs w:val="20"/>
              </w:rPr>
              <w:t>Աշխատանքային սեղան</w:t>
            </w:r>
          </w:p>
        </w:tc>
        <w:tc>
          <w:tcPr>
            <w:tcW w:w="3403" w:type="dxa"/>
          </w:tcPr>
          <w:p w14:paraId="3FCF0A7B" w14:textId="77777777" w:rsidR="00584619" w:rsidRDefault="00584619">
            <w:pPr>
              <w:pStyle w:val="TableParagraph"/>
              <w:rPr>
                <w:sz w:val="18"/>
              </w:rPr>
            </w:pPr>
          </w:p>
        </w:tc>
        <w:tc>
          <w:tcPr>
            <w:tcW w:w="566" w:type="dxa"/>
          </w:tcPr>
          <w:p w14:paraId="04D1EF79" w14:textId="77777777" w:rsidR="00584619" w:rsidRDefault="00584619">
            <w:pPr>
              <w:pStyle w:val="TableParagraph"/>
              <w:rPr>
                <w:sz w:val="18"/>
              </w:rPr>
            </w:pPr>
          </w:p>
        </w:tc>
        <w:tc>
          <w:tcPr>
            <w:tcW w:w="424" w:type="dxa"/>
          </w:tcPr>
          <w:p w14:paraId="04DC9FD2" w14:textId="77777777" w:rsidR="00584619" w:rsidRDefault="00584619">
            <w:pPr>
              <w:pStyle w:val="TableParagraph"/>
              <w:rPr>
                <w:sz w:val="18"/>
              </w:rPr>
            </w:pPr>
          </w:p>
        </w:tc>
        <w:tc>
          <w:tcPr>
            <w:tcW w:w="710" w:type="dxa"/>
          </w:tcPr>
          <w:p w14:paraId="1EEBEADF" w14:textId="77777777" w:rsidR="00584619" w:rsidRDefault="00584619">
            <w:pPr>
              <w:pStyle w:val="TableParagraph"/>
              <w:rPr>
                <w:sz w:val="18"/>
              </w:rPr>
            </w:pPr>
          </w:p>
        </w:tc>
        <w:tc>
          <w:tcPr>
            <w:tcW w:w="708" w:type="dxa"/>
          </w:tcPr>
          <w:p w14:paraId="5B9E2D99" w14:textId="77777777" w:rsidR="00584619" w:rsidRDefault="00DF2476">
            <w:pPr>
              <w:pStyle w:val="TableParagraph"/>
              <w:spacing w:before="26" w:line="224" w:lineRule="exact"/>
              <w:ind w:left="108" w:right="96"/>
              <w:jc w:val="center"/>
              <w:rPr>
                <w:sz w:val="20"/>
              </w:rPr>
            </w:pPr>
            <w:r>
              <w:rPr>
                <w:w w:val="105"/>
                <w:sz w:val="20"/>
              </w:rPr>
              <w:t>0,25</w:t>
            </w:r>
          </w:p>
        </w:tc>
        <w:tc>
          <w:tcPr>
            <w:tcW w:w="1841" w:type="dxa"/>
          </w:tcPr>
          <w:p w14:paraId="5E483673" w14:textId="77777777" w:rsidR="00584619" w:rsidRDefault="00DF2476">
            <w:pPr>
              <w:pStyle w:val="TableParagraph"/>
              <w:spacing w:before="26" w:line="224" w:lineRule="exact"/>
              <w:ind w:left="111" w:right="100"/>
              <w:jc w:val="center"/>
              <w:rPr>
                <w:sz w:val="20"/>
                <w:szCs w:val="20"/>
              </w:rPr>
            </w:pPr>
            <w:r>
              <w:rPr>
                <w:w w:val="110"/>
                <w:sz w:val="20"/>
                <w:szCs w:val="20"/>
              </w:rPr>
              <w:t>Դիտողական</w:t>
            </w:r>
          </w:p>
        </w:tc>
        <w:tc>
          <w:tcPr>
            <w:tcW w:w="1135" w:type="dxa"/>
          </w:tcPr>
          <w:p w14:paraId="135DBAE3" w14:textId="77777777" w:rsidR="00584619" w:rsidRDefault="00584619">
            <w:pPr>
              <w:pStyle w:val="TableParagraph"/>
              <w:rPr>
                <w:sz w:val="18"/>
              </w:rPr>
            </w:pPr>
          </w:p>
        </w:tc>
      </w:tr>
      <w:tr w:rsidR="00584619" w14:paraId="6CF392E8" w14:textId="77777777">
        <w:trPr>
          <w:trHeight w:val="270"/>
        </w:trPr>
        <w:tc>
          <w:tcPr>
            <w:tcW w:w="811" w:type="dxa"/>
          </w:tcPr>
          <w:p w14:paraId="19925953" w14:textId="77777777" w:rsidR="00584619" w:rsidRDefault="00DF2476">
            <w:pPr>
              <w:pStyle w:val="TableParagraph"/>
              <w:spacing w:before="24" w:line="227" w:lineRule="exact"/>
              <w:ind w:left="191"/>
              <w:rPr>
                <w:sz w:val="20"/>
              </w:rPr>
            </w:pPr>
            <w:r>
              <w:rPr>
                <w:w w:val="105"/>
                <w:sz w:val="20"/>
              </w:rPr>
              <w:t>60.2.</w:t>
            </w:r>
          </w:p>
        </w:tc>
        <w:tc>
          <w:tcPr>
            <w:tcW w:w="6031" w:type="dxa"/>
          </w:tcPr>
          <w:p w14:paraId="1E79915B" w14:textId="77777777" w:rsidR="00584619" w:rsidRDefault="00DF2476">
            <w:pPr>
              <w:pStyle w:val="TableParagraph"/>
              <w:spacing w:before="26" w:line="224" w:lineRule="exact"/>
              <w:ind w:left="107"/>
              <w:rPr>
                <w:sz w:val="20"/>
                <w:szCs w:val="20"/>
              </w:rPr>
            </w:pPr>
            <w:r>
              <w:rPr>
                <w:sz w:val="20"/>
                <w:szCs w:val="20"/>
              </w:rPr>
              <w:t>Անհետաձգելի բուժօգնության պահարան Նշում 1*</w:t>
            </w:r>
          </w:p>
        </w:tc>
        <w:tc>
          <w:tcPr>
            <w:tcW w:w="3403" w:type="dxa"/>
          </w:tcPr>
          <w:p w14:paraId="38CA1F7C" w14:textId="77777777" w:rsidR="00584619" w:rsidRDefault="00584619">
            <w:pPr>
              <w:pStyle w:val="TableParagraph"/>
              <w:rPr>
                <w:sz w:val="18"/>
              </w:rPr>
            </w:pPr>
          </w:p>
        </w:tc>
        <w:tc>
          <w:tcPr>
            <w:tcW w:w="566" w:type="dxa"/>
          </w:tcPr>
          <w:p w14:paraId="3D26A034" w14:textId="77777777" w:rsidR="00584619" w:rsidRDefault="00584619">
            <w:pPr>
              <w:pStyle w:val="TableParagraph"/>
              <w:rPr>
                <w:sz w:val="18"/>
              </w:rPr>
            </w:pPr>
          </w:p>
        </w:tc>
        <w:tc>
          <w:tcPr>
            <w:tcW w:w="424" w:type="dxa"/>
          </w:tcPr>
          <w:p w14:paraId="0DDCC1A9" w14:textId="77777777" w:rsidR="00584619" w:rsidRDefault="00584619">
            <w:pPr>
              <w:pStyle w:val="TableParagraph"/>
              <w:rPr>
                <w:sz w:val="18"/>
              </w:rPr>
            </w:pPr>
          </w:p>
        </w:tc>
        <w:tc>
          <w:tcPr>
            <w:tcW w:w="710" w:type="dxa"/>
          </w:tcPr>
          <w:p w14:paraId="68FE30E8" w14:textId="77777777" w:rsidR="00584619" w:rsidRDefault="00584619">
            <w:pPr>
              <w:pStyle w:val="TableParagraph"/>
              <w:rPr>
                <w:sz w:val="18"/>
              </w:rPr>
            </w:pPr>
          </w:p>
        </w:tc>
        <w:tc>
          <w:tcPr>
            <w:tcW w:w="708" w:type="dxa"/>
          </w:tcPr>
          <w:p w14:paraId="7AA71D2D" w14:textId="77777777" w:rsidR="00584619" w:rsidRDefault="00DF2476">
            <w:pPr>
              <w:pStyle w:val="TableParagraph"/>
              <w:spacing w:before="24" w:line="227" w:lineRule="exact"/>
              <w:ind w:left="13"/>
              <w:jc w:val="center"/>
              <w:rPr>
                <w:sz w:val="20"/>
              </w:rPr>
            </w:pPr>
            <w:r>
              <w:rPr>
                <w:w w:val="103"/>
                <w:sz w:val="20"/>
              </w:rPr>
              <w:t>5</w:t>
            </w:r>
          </w:p>
        </w:tc>
        <w:tc>
          <w:tcPr>
            <w:tcW w:w="1841" w:type="dxa"/>
          </w:tcPr>
          <w:p w14:paraId="781752F0"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31D5AA50" w14:textId="77777777" w:rsidR="00584619" w:rsidRDefault="00584619">
            <w:pPr>
              <w:pStyle w:val="TableParagraph"/>
              <w:rPr>
                <w:sz w:val="18"/>
              </w:rPr>
            </w:pPr>
          </w:p>
        </w:tc>
      </w:tr>
      <w:tr w:rsidR="00584619" w14:paraId="218641B0" w14:textId="77777777">
        <w:trPr>
          <w:trHeight w:val="270"/>
        </w:trPr>
        <w:tc>
          <w:tcPr>
            <w:tcW w:w="811" w:type="dxa"/>
          </w:tcPr>
          <w:p w14:paraId="5757B1EF" w14:textId="77777777" w:rsidR="00584619" w:rsidRDefault="00DF2476">
            <w:pPr>
              <w:pStyle w:val="TableParagraph"/>
              <w:spacing w:before="26" w:line="224" w:lineRule="exact"/>
              <w:ind w:left="194"/>
              <w:rPr>
                <w:sz w:val="20"/>
              </w:rPr>
            </w:pPr>
            <w:r>
              <w:rPr>
                <w:w w:val="105"/>
                <w:sz w:val="20"/>
              </w:rPr>
              <w:t>60.3.</w:t>
            </w:r>
          </w:p>
        </w:tc>
        <w:tc>
          <w:tcPr>
            <w:tcW w:w="6031" w:type="dxa"/>
          </w:tcPr>
          <w:p w14:paraId="5A520E24" w14:textId="77777777" w:rsidR="00584619" w:rsidRDefault="00DF2476">
            <w:pPr>
              <w:pStyle w:val="TableParagraph"/>
              <w:spacing w:before="26" w:line="224" w:lineRule="exact"/>
              <w:ind w:left="107"/>
              <w:rPr>
                <w:sz w:val="20"/>
                <w:szCs w:val="20"/>
              </w:rPr>
            </w:pPr>
            <w:r>
              <w:rPr>
                <w:w w:val="105"/>
                <w:sz w:val="20"/>
                <w:szCs w:val="20"/>
              </w:rPr>
              <w:t>Լուսային խոշորացույց</w:t>
            </w:r>
          </w:p>
        </w:tc>
        <w:tc>
          <w:tcPr>
            <w:tcW w:w="3403" w:type="dxa"/>
          </w:tcPr>
          <w:p w14:paraId="18F55FA2" w14:textId="77777777" w:rsidR="00584619" w:rsidRDefault="00584619">
            <w:pPr>
              <w:pStyle w:val="TableParagraph"/>
              <w:rPr>
                <w:sz w:val="18"/>
              </w:rPr>
            </w:pPr>
          </w:p>
        </w:tc>
        <w:tc>
          <w:tcPr>
            <w:tcW w:w="566" w:type="dxa"/>
          </w:tcPr>
          <w:p w14:paraId="18629A8D" w14:textId="77777777" w:rsidR="00584619" w:rsidRDefault="00584619">
            <w:pPr>
              <w:pStyle w:val="TableParagraph"/>
              <w:rPr>
                <w:sz w:val="18"/>
              </w:rPr>
            </w:pPr>
          </w:p>
        </w:tc>
        <w:tc>
          <w:tcPr>
            <w:tcW w:w="424" w:type="dxa"/>
          </w:tcPr>
          <w:p w14:paraId="19CFDEC1" w14:textId="77777777" w:rsidR="00584619" w:rsidRDefault="00584619">
            <w:pPr>
              <w:pStyle w:val="TableParagraph"/>
              <w:rPr>
                <w:sz w:val="18"/>
              </w:rPr>
            </w:pPr>
          </w:p>
        </w:tc>
        <w:tc>
          <w:tcPr>
            <w:tcW w:w="710" w:type="dxa"/>
          </w:tcPr>
          <w:p w14:paraId="56A1492F" w14:textId="77777777" w:rsidR="00584619" w:rsidRDefault="00584619">
            <w:pPr>
              <w:pStyle w:val="TableParagraph"/>
              <w:rPr>
                <w:sz w:val="18"/>
              </w:rPr>
            </w:pPr>
          </w:p>
        </w:tc>
        <w:tc>
          <w:tcPr>
            <w:tcW w:w="708" w:type="dxa"/>
          </w:tcPr>
          <w:p w14:paraId="04817D53" w14:textId="77777777" w:rsidR="00584619" w:rsidRDefault="00DF2476">
            <w:pPr>
              <w:pStyle w:val="TableParagraph"/>
              <w:spacing w:before="26" w:line="224" w:lineRule="exact"/>
              <w:ind w:left="107" w:right="96"/>
              <w:jc w:val="center"/>
              <w:rPr>
                <w:sz w:val="20"/>
              </w:rPr>
            </w:pPr>
            <w:r>
              <w:rPr>
                <w:w w:val="110"/>
                <w:sz w:val="20"/>
              </w:rPr>
              <w:t>0,5</w:t>
            </w:r>
          </w:p>
        </w:tc>
        <w:tc>
          <w:tcPr>
            <w:tcW w:w="1841" w:type="dxa"/>
          </w:tcPr>
          <w:p w14:paraId="76B1862E" w14:textId="77777777" w:rsidR="00584619" w:rsidRDefault="00DF2476">
            <w:pPr>
              <w:pStyle w:val="TableParagraph"/>
              <w:spacing w:before="26" w:line="224" w:lineRule="exact"/>
              <w:ind w:left="112" w:right="100"/>
              <w:jc w:val="center"/>
              <w:rPr>
                <w:sz w:val="20"/>
                <w:szCs w:val="20"/>
              </w:rPr>
            </w:pPr>
            <w:r>
              <w:rPr>
                <w:w w:val="110"/>
                <w:sz w:val="20"/>
                <w:szCs w:val="20"/>
              </w:rPr>
              <w:t>Դիտողական</w:t>
            </w:r>
          </w:p>
        </w:tc>
        <w:tc>
          <w:tcPr>
            <w:tcW w:w="1135" w:type="dxa"/>
          </w:tcPr>
          <w:p w14:paraId="13759949" w14:textId="77777777" w:rsidR="00584619" w:rsidRDefault="00584619">
            <w:pPr>
              <w:pStyle w:val="TableParagraph"/>
              <w:rPr>
                <w:sz w:val="18"/>
              </w:rPr>
            </w:pPr>
          </w:p>
        </w:tc>
      </w:tr>
      <w:tr w:rsidR="00584619" w14:paraId="3A45A5D4" w14:textId="77777777">
        <w:trPr>
          <w:trHeight w:val="539"/>
        </w:trPr>
        <w:tc>
          <w:tcPr>
            <w:tcW w:w="811" w:type="dxa"/>
          </w:tcPr>
          <w:p w14:paraId="3692D14F" w14:textId="77777777" w:rsidR="00584619" w:rsidRDefault="00DF2476">
            <w:pPr>
              <w:pStyle w:val="TableParagraph"/>
              <w:spacing w:before="24"/>
              <w:ind w:left="189"/>
              <w:rPr>
                <w:sz w:val="20"/>
              </w:rPr>
            </w:pPr>
            <w:r>
              <w:rPr>
                <w:w w:val="105"/>
                <w:sz w:val="20"/>
              </w:rPr>
              <w:t>60.4.</w:t>
            </w:r>
          </w:p>
        </w:tc>
        <w:tc>
          <w:tcPr>
            <w:tcW w:w="6031" w:type="dxa"/>
          </w:tcPr>
          <w:p w14:paraId="39748B68" w14:textId="77777777" w:rsidR="00584619" w:rsidRDefault="00DF2476">
            <w:pPr>
              <w:pStyle w:val="TableParagraph"/>
              <w:spacing w:before="24"/>
              <w:ind w:left="107"/>
              <w:rPr>
                <w:sz w:val="20"/>
                <w:szCs w:val="20"/>
              </w:rPr>
            </w:pPr>
            <w:r>
              <w:rPr>
                <w:w w:val="110"/>
                <w:sz w:val="20"/>
                <w:szCs w:val="20"/>
              </w:rPr>
              <w:t>Մկրատներ, կոսմետոլոգիական գդալիկների հավաքածու,</w:t>
            </w:r>
          </w:p>
          <w:p w14:paraId="4714E81A" w14:textId="77777777" w:rsidR="00584619" w:rsidRDefault="00DF2476">
            <w:pPr>
              <w:pStyle w:val="TableParagraph"/>
              <w:spacing w:before="41" w:line="224" w:lineRule="exact"/>
              <w:ind w:left="107"/>
              <w:rPr>
                <w:sz w:val="20"/>
                <w:szCs w:val="20"/>
              </w:rPr>
            </w:pPr>
            <w:r>
              <w:rPr>
                <w:w w:val="105"/>
                <w:sz w:val="20"/>
                <w:szCs w:val="20"/>
              </w:rPr>
              <w:t>նշտարներ` տարբեր չափերի</w:t>
            </w:r>
          </w:p>
        </w:tc>
        <w:tc>
          <w:tcPr>
            <w:tcW w:w="3403" w:type="dxa"/>
          </w:tcPr>
          <w:p w14:paraId="081906B0" w14:textId="77777777" w:rsidR="00584619" w:rsidRDefault="00584619">
            <w:pPr>
              <w:pStyle w:val="TableParagraph"/>
              <w:rPr>
                <w:sz w:val="18"/>
              </w:rPr>
            </w:pPr>
          </w:p>
        </w:tc>
        <w:tc>
          <w:tcPr>
            <w:tcW w:w="566" w:type="dxa"/>
          </w:tcPr>
          <w:p w14:paraId="43224E3A" w14:textId="77777777" w:rsidR="00584619" w:rsidRDefault="00584619">
            <w:pPr>
              <w:pStyle w:val="TableParagraph"/>
              <w:rPr>
                <w:sz w:val="18"/>
              </w:rPr>
            </w:pPr>
          </w:p>
        </w:tc>
        <w:tc>
          <w:tcPr>
            <w:tcW w:w="424" w:type="dxa"/>
          </w:tcPr>
          <w:p w14:paraId="161FDB11" w14:textId="77777777" w:rsidR="00584619" w:rsidRDefault="00584619">
            <w:pPr>
              <w:pStyle w:val="TableParagraph"/>
              <w:rPr>
                <w:sz w:val="18"/>
              </w:rPr>
            </w:pPr>
          </w:p>
        </w:tc>
        <w:tc>
          <w:tcPr>
            <w:tcW w:w="710" w:type="dxa"/>
          </w:tcPr>
          <w:p w14:paraId="5F23E667" w14:textId="77777777" w:rsidR="00584619" w:rsidRDefault="00584619">
            <w:pPr>
              <w:pStyle w:val="TableParagraph"/>
              <w:rPr>
                <w:sz w:val="18"/>
              </w:rPr>
            </w:pPr>
          </w:p>
        </w:tc>
        <w:tc>
          <w:tcPr>
            <w:tcW w:w="708" w:type="dxa"/>
          </w:tcPr>
          <w:p w14:paraId="7F4AE557" w14:textId="77777777" w:rsidR="00584619" w:rsidRDefault="00DF2476">
            <w:pPr>
              <w:pStyle w:val="TableParagraph"/>
              <w:spacing w:before="24"/>
              <w:ind w:left="13"/>
              <w:jc w:val="center"/>
              <w:rPr>
                <w:sz w:val="20"/>
              </w:rPr>
            </w:pPr>
            <w:r>
              <w:rPr>
                <w:w w:val="97"/>
                <w:sz w:val="20"/>
              </w:rPr>
              <w:t>3</w:t>
            </w:r>
          </w:p>
        </w:tc>
        <w:tc>
          <w:tcPr>
            <w:tcW w:w="1841" w:type="dxa"/>
          </w:tcPr>
          <w:p w14:paraId="774D3855" w14:textId="77777777" w:rsidR="00584619" w:rsidRDefault="00DF2476">
            <w:pPr>
              <w:pStyle w:val="TableParagraph"/>
              <w:spacing w:before="24"/>
              <w:ind w:left="114" w:right="100"/>
              <w:jc w:val="center"/>
              <w:rPr>
                <w:sz w:val="20"/>
                <w:szCs w:val="20"/>
              </w:rPr>
            </w:pPr>
            <w:r>
              <w:rPr>
                <w:w w:val="110"/>
                <w:sz w:val="20"/>
                <w:szCs w:val="20"/>
              </w:rPr>
              <w:t>Դիտողական</w:t>
            </w:r>
          </w:p>
        </w:tc>
        <w:tc>
          <w:tcPr>
            <w:tcW w:w="1135" w:type="dxa"/>
          </w:tcPr>
          <w:p w14:paraId="68770D49" w14:textId="77777777" w:rsidR="00584619" w:rsidRDefault="00584619">
            <w:pPr>
              <w:pStyle w:val="TableParagraph"/>
              <w:rPr>
                <w:sz w:val="18"/>
              </w:rPr>
            </w:pPr>
          </w:p>
        </w:tc>
      </w:tr>
      <w:tr w:rsidR="00584619" w14:paraId="71BA6E65" w14:textId="77777777">
        <w:trPr>
          <w:trHeight w:val="270"/>
        </w:trPr>
        <w:tc>
          <w:tcPr>
            <w:tcW w:w="811" w:type="dxa"/>
          </w:tcPr>
          <w:p w14:paraId="1CF7769B" w14:textId="77777777" w:rsidR="00584619" w:rsidRDefault="00DF2476">
            <w:pPr>
              <w:pStyle w:val="TableParagraph"/>
              <w:spacing w:before="24" w:line="227" w:lineRule="exact"/>
              <w:ind w:left="191"/>
              <w:rPr>
                <w:sz w:val="20"/>
              </w:rPr>
            </w:pPr>
            <w:r>
              <w:rPr>
                <w:w w:val="105"/>
                <w:sz w:val="20"/>
              </w:rPr>
              <w:t>60.5.</w:t>
            </w:r>
          </w:p>
        </w:tc>
        <w:tc>
          <w:tcPr>
            <w:tcW w:w="6031" w:type="dxa"/>
          </w:tcPr>
          <w:p w14:paraId="5C8DE1D0" w14:textId="77777777" w:rsidR="00584619" w:rsidRDefault="00DF2476">
            <w:pPr>
              <w:pStyle w:val="TableParagraph"/>
              <w:spacing w:before="24" w:line="227" w:lineRule="exact"/>
              <w:ind w:left="107"/>
              <w:rPr>
                <w:sz w:val="20"/>
                <w:szCs w:val="20"/>
              </w:rPr>
            </w:pPr>
            <w:r>
              <w:rPr>
                <w:w w:val="105"/>
                <w:sz w:val="20"/>
                <w:szCs w:val="20"/>
              </w:rPr>
              <w:t>Կոսմետոլոգիական ֆունկցիոնալ բազկաթոռ</w:t>
            </w:r>
          </w:p>
        </w:tc>
        <w:tc>
          <w:tcPr>
            <w:tcW w:w="3403" w:type="dxa"/>
          </w:tcPr>
          <w:p w14:paraId="4A1CC9AB" w14:textId="77777777" w:rsidR="00584619" w:rsidRDefault="00584619">
            <w:pPr>
              <w:pStyle w:val="TableParagraph"/>
              <w:rPr>
                <w:sz w:val="18"/>
              </w:rPr>
            </w:pPr>
          </w:p>
        </w:tc>
        <w:tc>
          <w:tcPr>
            <w:tcW w:w="566" w:type="dxa"/>
          </w:tcPr>
          <w:p w14:paraId="4D718E8B" w14:textId="77777777" w:rsidR="00584619" w:rsidRDefault="00584619">
            <w:pPr>
              <w:pStyle w:val="TableParagraph"/>
              <w:rPr>
                <w:sz w:val="18"/>
              </w:rPr>
            </w:pPr>
          </w:p>
        </w:tc>
        <w:tc>
          <w:tcPr>
            <w:tcW w:w="424" w:type="dxa"/>
          </w:tcPr>
          <w:p w14:paraId="18765A24" w14:textId="77777777" w:rsidR="00584619" w:rsidRDefault="00584619">
            <w:pPr>
              <w:pStyle w:val="TableParagraph"/>
              <w:rPr>
                <w:sz w:val="18"/>
              </w:rPr>
            </w:pPr>
          </w:p>
        </w:tc>
        <w:tc>
          <w:tcPr>
            <w:tcW w:w="710" w:type="dxa"/>
          </w:tcPr>
          <w:p w14:paraId="0F6CE349" w14:textId="77777777" w:rsidR="00584619" w:rsidRDefault="00584619">
            <w:pPr>
              <w:pStyle w:val="TableParagraph"/>
              <w:rPr>
                <w:sz w:val="18"/>
              </w:rPr>
            </w:pPr>
          </w:p>
        </w:tc>
        <w:tc>
          <w:tcPr>
            <w:tcW w:w="708" w:type="dxa"/>
          </w:tcPr>
          <w:p w14:paraId="5F581094"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5080EC49"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7CF58348" w14:textId="77777777" w:rsidR="00584619" w:rsidRDefault="00584619">
            <w:pPr>
              <w:pStyle w:val="TableParagraph"/>
              <w:rPr>
                <w:sz w:val="18"/>
              </w:rPr>
            </w:pPr>
          </w:p>
        </w:tc>
      </w:tr>
      <w:tr w:rsidR="00584619" w14:paraId="603EBEE9" w14:textId="77777777">
        <w:trPr>
          <w:trHeight w:val="268"/>
        </w:trPr>
        <w:tc>
          <w:tcPr>
            <w:tcW w:w="811" w:type="dxa"/>
          </w:tcPr>
          <w:p w14:paraId="182A01AB" w14:textId="77777777" w:rsidR="00584619" w:rsidRDefault="00DF2476">
            <w:pPr>
              <w:pStyle w:val="TableParagraph"/>
              <w:spacing w:before="24" w:line="224" w:lineRule="exact"/>
              <w:ind w:left="187"/>
              <w:rPr>
                <w:sz w:val="20"/>
              </w:rPr>
            </w:pPr>
            <w:r>
              <w:rPr>
                <w:w w:val="105"/>
                <w:sz w:val="20"/>
              </w:rPr>
              <w:t>60.6.</w:t>
            </w:r>
          </w:p>
        </w:tc>
        <w:tc>
          <w:tcPr>
            <w:tcW w:w="6031" w:type="dxa"/>
          </w:tcPr>
          <w:p w14:paraId="1E8EC308" w14:textId="77777777" w:rsidR="00584619" w:rsidRDefault="00DF2476">
            <w:pPr>
              <w:pStyle w:val="TableParagraph"/>
              <w:spacing w:before="24" w:line="224" w:lineRule="exact"/>
              <w:ind w:left="107"/>
              <w:rPr>
                <w:sz w:val="20"/>
                <w:szCs w:val="20"/>
              </w:rPr>
            </w:pPr>
            <w:r>
              <w:rPr>
                <w:w w:val="105"/>
                <w:sz w:val="20"/>
                <w:szCs w:val="20"/>
              </w:rPr>
              <w:t>Ապակյա սեղանիկներ</w:t>
            </w:r>
          </w:p>
        </w:tc>
        <w:tc>
          <w:tcPr>
            <w:tcW w:w="3403" w:type="dxa"/>
          </w:tcPr>
          <w:p w14:paraId="65DCCF70" w14:textId="77777777" w:rsidR="00584619" w:rsidRDefault="00584619">
            <w:pPr>
              <w:pStyle w:val="TableParagraph"/>
              <w:rPr>
                <w:sz w:val="18"/>
              </w:rPr>
            </w:pPr>
          </w:p>
        </w:tc>
        <w:tc>
          <w:tcPr>
            <w:tcW w:w="566" w:type="dxa"/>
          </w:tcPr>
          <w:p w14:paraId="630EEB1B" w14:textId="77777777" w:rsidR="00584619" w:rsidRDefault="00584619">
            <w:pPr>
              <w:pStyle w:val="TableParagraph"/>
              <w:rPr>
                <w:sz w:val="18"/>
              </w:rPr>
            </w:pPr>
          </w:p>
        </w:tc>
        <w:tc>
          <w:tcPr>
            <w:tcW w:w="424" w:type="dxa"/>
          </w:tcPr>
          <w:p w14:paraId="4E5E4878" w14:textId="77777777" w:rsidR="00584619" w:rsidRDefault="00584619">
            <w:pPr>
              <w:pStyle w:val="TableParagraph"/>
              <w:rPr>
                <w:sz w:val="18"/>
              </w:rPr>
            </w:pPr>
          </w:p>
        </w:tc>
        <w:tc>
          <w:tcPr>
            <w:tcW w:w="710" w:type="dxa"/>
          </w:tcPr>
          <w:p w14:paraId="120EFF62" w14:textId="77777777" w:rsidR="00584619" w:rsidRDefault="00584619">
            <w:pPr>
              <w:pStyle w:val="TableParagraph"/>
              <w:rPr>
                <w:sz w:val="18"/>
              </w:rPr>
            </w:pPr>
          </w:p>
        </w:tc>
        <w:tc>
          <w:tcPr>
            <w:tcW w:w="708" w:type="dxa"/>
          </w:tcPr>
          <w:p w14:paraId="646819A2" w14:textId="77777777" w:rsidR="00584619" w:rsidRDefault="00DF2476">
            <w:pPr>
              <w:pStyle w:val="TableParagraph"/>
              <w:spacing w:before="24" w:line="224" w:lineRule="exact"/>
              <w:ind w:left="108" w:right="96"/>
              <w:jc w:val="center"/>
              <w:rPr>
                <w:sz w:val="20"/>
              </w:rPr>
            </w:pPr>
            <w:r>
              <w:rPr>
                <w:w w:val="105"/>
                <w:sz w:val="20"/>
              </w:rPr>
              <w:t>0,25</w:t>
            </w:r>
          </w:p>
        </w:tc>
        <w:tc>
          <w:tcPr>
            <w:tcW w:w="1841" w:type="dxa"/>
          </w:tcPr>
          <w:p w14:paraId="08AC3D30" w14:textId="77777777" w:rsidR="00584619" w:rsidRDefault="00DF2476">
            <w:pPr>
              <w:pStyle w:val="TableParagraph"/>
              <w:spacing w:before="24" w:line="224" w:lineRule="exact"/>
              <w:ind w:left="111" w:right="100"/>
              <w:jc w:val="center"/>
              <w:rPr>
                <w:sz w:val="20"/>
                <w:szCs w:val="20"/>
              </w:rPr>
            </w:pPr>
            <w:r>
              <w:rPr>
                <w:w w:val="110"/>
                <w:sz w:val="20"/>
                <w:szCs w:val="20"/>
              </w:rPr>
              <w:t>Դիտողական</w:t>
            </w:r>
          </w:p>
        </w:tc>
        <w:tc>
          <w:tcPr>
            <w:tcW w:w="1135" w:type="dxa"/>
          </w:tcPr>
          <w:p w14:paraId="52B40C0A" w14:textId="77777777" w:rsidR="00584619" w:rsidRDefault="00584619">
            <w:pPr>
              <w:pStyle w:val="TableParagraph"/>
              <w:rPr>
                <w:sz w:val="18"/>
              </w:rPr>
            </w:pPr>
          </w:p>
        </w:tc>
      </w:tr>
      <w:tr w:rsidR="00584619" w14:paraId="3DDAFED1" w14:textId="77777777">
        <w:trPr>
          <w:trHeight w:val="1619"/>
        </w:trPr>
        <w:tc>
          <w:tcPr>
            <w:tcW w:w="811" w:type="dxa"/>
          </w:tcPr>
          <w:p w14:paraId="622EE455" w14:textId="77777777" w:rsidR="00584619" w:rsidRDefault="00DF2476">
            <w:pPr>
              <w:pStyle w:val="TableParagraph"/>
              <w:spacing w:before="24"/>
              <w:ind w:left="194"/>
              <w:rPr>
                <w:sz w:val="20"/>
              </w:rPr>
            </w:pPr>
            <w:r>
              <w:rPr>
                <w:w w:val="105"/>
                <w:sz w:val="20"/>
              </w:rPr>
              <w:t>60.7.</w:t>
            </w:r>
          </w:p>
        </w:tc>
        <w:tc>
          <w:tcPr>
            <w:tcW w:w="6031" w:type="dxa"/>
          </w:tcPr>
          <w:p w14:paraId="3BFA7C1A" w14:textId="77777777" w:rsidR="00584619" w:rsidRDefault="00DF2476">
            <w:pPr>
              <w:pStyle w:val="TableParagraph"/>
              <w:spacing w:before="26"/>
              <w:ind w:left="107"/>
              <w:rPr>
                <w:sz w:val="20"/>
                <w:szCs w:val="20"/>
              </w:rPr>
            </w:pPr>
            <w:r>
              <w:rPr>
                <w:w w:val="110"/>
                <w:sz w:val="20"/>
                <w:szCs w:val="20"/>
              </w:rPr>
              <w:t>Կոսմետոլոգիական կաբինետը հագեցած է կադրերով.</w:t>
            </w:r>
          </w:p>
        </w:tc>
        <w:tc>
          <w:tcPr>
            <w:tcW w:w="3403" w:type="dxa"/>
          </w:tcPr>
          <w:p w14:paraId="1377C884"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1.37։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755425F9" w14:textId="77777777" w:rsidR="00584619" w:rsidRDefault="00DF2476">
            <w:pPr>
              <w:pStyle w:val="TableParagraph"/>
              <w:spacing w:before="3" w:line="227" w:lineRule="exact"/>
              <w:ind w:left="110"/>
              <w:jc w:val="both"/>
              <w:rPr>
                <w:sz w:val="20"/>
                <w:szCs w:val="20"/>
              </w:rPr>
            </w:pPr>
            <w:r>
              <w:rPr>
                <w:w w:val="105"/>
                <w:sz w:val="20"/>
                <w:szCs w:val="20"/>
              </w:rPr>
              <w:t>հավելված N 5, կետ 18</w:t>
            </w:r>
          </w:p>
        </w:tc>
        <w:tc>
          <w:tcPr>
            <w:tcW w:w="566" w:type="dxa"/>
            <w:shd w:val="clear" w:color="auto" w:fill="D8D8D8"/>
          </w:tcPr>
          <w:p w14:paraId="3841C03D" w14:textId="77777777" w:rsidR="00584619" w:rsidRDefault="00584619">
            <w:pPr>
              <w:pStyle w:val="TableParagraph"/>
              <w:rPr>
                <w:sz w:val="18"/>
              </w:rPr>
            </w:pPr>
          </w:p>
        </w:tc>
        <w:tc>
          <w:tcPr>
            <w:tcW w:w="424" w:type="dxa"/>
            <w:shd w:val="clear" w:color="auto" w:fill="D8D8D8"/>
          </w:tcPr>
          <w:p w14:paraId="4D78A486" w14:textId="77777777" w:rsidR="00584619" w:rsidRDefault="00584619">
            <w:pPr>
              <w:pStyle w:val="TableParagraph"/>
              <w:rPr>
                <w:sz w:val="18"/>
              </w:rPr>
            </w:pPr>
          </w:p>
        </w:tc>
        <w:tc>
          <w:tcPr>
            <w:tcW w:w="710" w:type="dxa"/>
            <w:shd w:val="clear" w:color="auto" w:fill="D8D8D8"/>
          </w:tcPr>
          <w:p w14:paraId="284C83A5" w14:textId="77777777" w:rsidR="00584619" w:rsidRDefault="00584619">
            <w:pPr>
              <w:pStyle w:val="TableParagraph"/>
              <w:rPr>
                <w:sz w:val="18"/>
              </w:rPr>
            </w:pPr>
          </w:p>
        </w:tc>
        <w:tc>
          <w:tcPr>
            <w:tcW w:w="708" w:type="dxa"/>
            <w:shd w:val="clear" w:color="auto" w:fill="D8D8D8"/>
          </w:tcPr>
          <w:p w14:paraId="1A63180D" w14:textId="77777777" w:rsidR="00584619" w:rsidRDefault="00584619">
            <w:pPr>
              <w:pStyle w:val="TableParagraph"/>
              <w:rPr>
                <w:sz w:val="18"/>
              </w:rPr>
            </w:pPr>
          </w:p>
        </w:tc>
        <w:tc>
          <w:tcPr>
            <w:tcW w:w="1841" w:type="dxa"/>
            <w:shd w:val="clear" w:color="auto" w:fill="D8D8D8"/>
          </w:tcPr>
          <w:p w14:paraId="669E6CA8" w14:textId="77777777" w:rsidR="00584619" w:rsidRDefault="00584619">
            <w:pPr>
              <w:pStyle w:val="TableParagraph"/>
              <w:rPr>
                <w:sz w:val="18"/>
              </w:rPr>
            </w:pPr>
          </w:p>
        </w:tc>
        <w:tc>
          <w:tcPr>
            <w:tcW w:w="1135" w:type="dxa"/>
            <w:shd w:val="clear" w:color="auto" w:fill="D8D8D8"/>
          </w:tcPr>
          <w:p w14:paraId="66BB633D" w14:textId="77777777" w:rsidR="00584619" w:rsidRDefault="00584619">
            <w:pPr>
              <w:pStyle w:val="TableParagraph"/>
              <w:rPr>
                <w:sz w:val="18"/>
              </w:rPr>
            </w:pPr>
          </w:p>
        </w:tc>
      </w:tr>
      <w:tr w:rsidR="00584619" w14:paraId="606098E9" w14:textId="77777777">
        <w:trPr>
          <w:trHeight w:val="539"/>
        </w:trPr>
        <w:tc>
          <w:tcPr>
            <w:tcW w:w="811" w:type="dxa"/>
          </w:tcPr>
          <w:p w14:paraId="156E61BC" w14:textId="77777777" w:rsidR="00584619" w:rsidRDefault="00DF2476">
            <w:pPr>
              <w:pStyle w:val="TableParagraph"/>
              <w:spacing w:before="24"/>
              <w:ind w:left="187"/>
              <w:rPr>
                <w:sz w:val="20"/>
              </w:rPr>
            </w:pPr>
            <w:r>
              <w:rPr>
                <w:w w:val="105"/>
                <w:sz w:val="20"/>
              </w:rPr>
              <w:t>60.8.</w:t>
            </w:r>
          </w:p>
        </w:tc>
        <w:tc>
          <w:tcPr>
            <w:tcW w:w="6031" w:type="dxa"/>
          </w:tcPr>
          <w:p w14:paraId="46A8198D" w14:textId="77777777" w:rsidR="00584619" w:rsidRDefault="00DF2476">
            <w:pPr>
              <w:pStyle w:val="TableParagraph"/>
              <w:spacing w:before="24"/>
              <w:ind w:left="107"/>
              <w:rPr>
                <w:sz w:val="20"/>
                <w:szCs w:val="20"/>
              </w:rPr>
            </w:pPr>
            <w:r>
              <w:rPr>
                <w:w w:val="105"/>
                <w:sz w:val="20"/>
                <w:szCs w:val="20"/>
              </w:rPr>
              <w:t>Բժիշկ-կոսմետոլոգ` վերջին 5 տարվա ընթացքում վերապատ-</w:t>
            </w:r>
          </w:p>
          <w:p w14:paraId="39E90F2A" w14:textId="77777777" w:rsidR="00584619" w:rsidRDefault="00DF2476">
            <w:pPr>
              <w:pStyle w:val="TableParagraph"/>
              <w:spacing w:before="39" w:line="227" w:lineRule="exact"/>
              <w:ind w:left="107"/>
              <w:rPr>
                <w:sz w:val="20"/>
                <w:szCs w:val="20"/>
              </w:rPr>
            </w:pPr>
            <w:r>
              <w:rPr>
                <w:w w:val="105"/>
                <w:sz w:val="20"/>
                <w:szCs w:val="20"/>
              </w:rPr>
              <w:t>րաստման առկայությամբ</w:t>
            </w:r>
          </w:p>
        </w:tc>
        <w:tc>
          <w:tcPr>
            <w:tcW w:w="3403" w:type="dxa"/>
          </w:tcPr>
          <w:p w14:paraId="3CF78909" w14:textId="77777777" w:rsidR="00584619" w:rsidRDefault="00584619">
            <w:pPr>
              <w:pStyle w:val="TableParagraph"/>
              <w:rPr>
                <w:sz w:val="18"/>
              </w:rPr>
            </w:pPr>
          </w:p>
        </w:tc>
        <w:tc>
          <w:tcPr>
            <w:tcW w:w="566" w:type="dxa"/>
          </w:tcPr>
          <w:p w14:paraId="7F5102BF" w14:textId="77777777" w:rsidR="00584619" w:rsidRDefault="00584619">
            <w:pPr>
              <w:pStyle w:val="TableParagraph"/>
              <w:rPr>
                <w:sz w:val="18"/>
              </w:rPr>
            </w:pPr>
          </w:p>
        </w:tc>
        <w:tc>
          <w:tcPr>
            <w:tcW w:w="424" w:type="dxa"/>
          </w:tcPr>
          <w:p w14:paraId="61E3497A" w14:textId="77777777" w:rsidR="00584619" w:rsidRDefault="00584619">
            <w:pPr>
              <w:pStyle w:val="TableParagraph"/>
              <w:rPr>
                <w:sz w:val="18"/>
              </w:rPr>
            </w:pPr>
          </w:p>
        </w:tc>
        <w:tc>
          <w:tcPr>
            <w:tcW w:w="710" w:type="dxa"/>
          </w:tcPr>
          <w:p w14:paraId="6786C355" w14:textId="77777777" w:rsidR="00584619" w:rsidRDefault="00584619">
            <w:pPr>
              <w:pStyle w:val="TableParagraph"/>
              <w:rPr>
                <w:sz w:val="18"/>
              </w:rPr>
            </w:pPr>
          </w:p>
        </w:tc>
        <w:tc>
          <w:tcPr>
            <w:tcW w:w="708" w:type="dxa"/>
          </w:tcPr>
          <w:p w14:paraId="380070F1" w14:textId="77777777" w:rsidR="00584619" w:rsidRDefault="00DF2476">
            <w:pPr>
              <w:pStyle w:val="TableParagraph"/>
              <w:spacing w:before="24"/>
              <w:ind w:left="13"/>
              <w:jc w:val="center"/>
              <w:rPr>
                <w:sz w:val="20"/>
              </w:rPr>
            </w:pPr>
            <w:r>
              <w:rPr>
                <w:w w:val="103"/>
                <w:sz w:val="20"/>
              </w:rPr>
              <w:t>5</w:t>
            </w:r>
          </w:p>
        </w:tc>
        <w:tc>
          <w:tcPr>
            <w:tcW w:w="1841" w:type="dxa"/>
          </w:tcPr>
          <w:p w14:paraId="03F997F5"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194753A5" w14:textId="77777777" w:rsidR="00584619" w:rsidRDefault="00584619">
            <w:pPr>
              <w:pStyle w:val="TableParagraph"/>
              <w:rPr>
                <w:sz w:val="18"/>
              </w:rPr>
            </w:pPr>
          </w:p>
        </w:tc>
      </w:tr>
      <w:tr w:rsidR="00584619" w14:paraId="27235560" w14:textId="77777777">
        <w:trPr>
          <w:trHeight w:val="268"/>
        </w:trPr>
        <w:tc>
          <w:tcPr>
            <w:tcW w:w="811" w:type="dxa"/>
          </w:tcPr>
          <w:p w14:paraId="74D716C8" w14:textId="77777777" w:rsidR="00584619" w:rsidRDefault="00DF2476">
            <w:pPr>
              <w:pStyle w:val="TableParagraph"/>
              <w:spacing w:before="24" w:line="224" w:lineRule="exact"/>
              <w:ind w:left="187"/>
              <w:rPr>
                <w:sz w:val="20"/>
              </w:rPr>
            </w:pPr>
            <w:r>
              <w:rPr>
                <w:w w:val="105"/>
                <w:sz w:val="20"/>
              </w:rPr>
              <w:t>60.9.</w:t>
            </w:r>
          </w:p>
        </w:tc>
        <w:tc>
          <w:tcPr>
            <w:tcW w:w="6031" w:type="dxa"/>
          </w:tcPr>
          <w:p w14:paraId="7A91E552" w14:textId="77777777" w:rsidR="00584619" w:rsidRDefault="00DF2476">
            <w:pPr>
              <w:pStyle w:val="TableParagraph"/>
              <w:spacing w:before="24" w:line="224" w:lineRule="exact"/>
              <w:ind w:left="107"/>
              <w:rPr>
                <w:sz w:val="20"/>
                <w:szCs w:val="20"/>
              </w:rPr>
            </w:pPr>
            <w:r>
              <w:rPr>
                <w:w w:val="105"/>
                <w:sz w:val="20"/>
                <w:szCs w:val="20"/>
              </w:rPr>
              <w:t>Միջին բուժաշխատող*</w:t>
            </w:r>
          </w:p>
        </w:tc>
        <w:tc>
          <w:tcPr>
            <w:tcW w:w="3403" w:type="dxa"/>
          </w:tcPr>
          <w:p w14:paraId="4A1785EE" w14:textId="77777777" w:rsidR="00584619" w:rsidRDefault="00584619">
            <w:pPr>
              <w:pStyle w:val="TableParagraph"/>
              <w:rPr>
                <w:sz w:val="18"/>
              </w:rPr>
            </w:pPr>
          </w:p>
        </w:tc>
        <w:tc>
          <w:tcPr>
            <w:tcW w:w="566" w:type="dxa"/>
          </w:tcPr>
          <w:p w14:paraId="0379E125" w14:textId="77777777" w:rsidR="00584619" w:rsidRDefault="00584619">
            <w:pPr>
              <w:pStyle w:val="TableParagraph"/>
              <w:rPr>
                <w:sz w:val="18"/>
              </w:rPr>
            </w:pPr>
          </w:p>
        </w:tc>
        <w:tc>
          <w:tcPr>
            <w:tcW w:w="424" w:type="dxa"/>
          </w:tcPr>
          <w:p w14:paraId="75BEE835" w14:textId="77777777" w:rsidR="00584619" w:rsidRDefault="00584619">
            <w:pPr>
              <w:pStyle w:val="TableParagraph"/>
              <w:rPr>
                <w:sz w:val="18"/>
              </w:rPr>
            </w:pPr>
          </w:p>
        </w:tc>
        <w:tc>
          <w:tcPr>
            <w:tcW w:w="710" w:type="dxa"/>
          </w:tcPr>
          <w:p w14:paraId="37DF3A0E" w14:textId="77777777" w:rsidR="00584619" w:rsidRDefault="00584619">
            <w:pPr>
              <w:pStyle w:val="TableParagraph"/>
              <w:rPr>
                <w:sz w:val="18"/>
              </w:rPr>
            </w:pPr>
          </w:p>
        </w:tc>
        <w:tc>
          <w:tcPr>
            <w:tcW w:w="708" w:type="dxa"/>
          </w:tcPr>
          <w:p w14:paraId="09C30E38" w14:textId="77777777" w:rsidR="00584619" w:rsidRDefault="00DF2476">
            <w:pPr>
              <w:pStyle w:val="TableParagraph"/>
              <w:spacing w:before="24" w:line="224" w:lineRule="exact"/>
              <w:ind w:left="13"/>
              <w:jc w:val="center"/>
              <w:rPr>
                <w:sz w:val="20"/>
              </w:rPr>
            </w:pPr>
            <w:r>
              <w:rPr>
                <w:w w:val="97"/>
                <w:sz w:val="20"/>
              </w:rPr>
              <w:t>3</w:t>
            </w:r>
          </w:p>
        </w:tc>
        <w:tc>
          <w:tcPr>
            <w:tcW w:w="1841" w:type="dxa"/>
          </w:tcPr>
          <w:p w14:paraId="1B0539BC" w14:textId="77777777" w:rsidR="00584619" w:rsidRDefault="00DF2476">
            <w:pPr>
              <w:pStyle w:val="TableParagraph"/>
              <w:spacing w:before="24" w:line="224" w:lineRule="exact"/>
              <w:ind w:left="115" w:right="100"/>
              <w:jc w:val="center"/>
              <w:rPr>
                <w:sz w:val="20"/>
                <w:szCs w:val="20"/>
              </w:rPr>
            </w:pPr>
            <w:r>
              <w:rPr>
                <w:w w:val="105"/>
                <w:sz w:val="20"/>
                <w:szCs w:val="20"/>
              </w:rPr>
              <w:t>Փաստաթղթային</w:t>
            </w:r>
          </w:p>
        </w:tc>
        <w:tc>
          <w:tcPr>
            <w:tcW w:w="1135" w:type="dxa"/>
          </w:tcPr>
          <w:p w14:paraId="3284AE66" w14:textId="77777777" w:rsidR="00584619" w:rsidRDefault="00584619">
            <w:pPr>
              <w:pStyle w:val="TableParagraph"/>
              <w:rPr>
                <w:sz w:val="18"/>
              </w:rPr>
            </w:pPr>
          </w:p>
        </w:tc>
      </w:tr>
      <w:tr w:rsidR="00584619" w14:paraId="122DAD8A" w14:textId="77777777">
        <w:trPr>
          <w:trHeight w:val="810"/>
        </w:trPr>
        <w:tc>
          <w:tcPr>
            <w:tcW w:w="811" w:type="dxa"/>
          </w:tcPr>
          <w:p w14:paraId="118F00F2" w14:textId="77777777" w:rsidR="00584619" w:rsidRDefault="00DF2476">
            <w:pPr>
              <w:pStyle w:val="TableParagraph"/>
              <w:spacing w:before="26"/>
              <w:ind w:left="250" w:right="243"/>
              <w:jc w:val="center"/>
              <w:rPr>
                <w:sz w:val="20"/>
              </w:rPr>
            </w:pPr>
            <w:r>
              <w:rPr>
                <w:sz w:val="20"/>
              </w:rPr>
              <w:t>61.</w:t>
            </w:r>
          </w:p>
        </w:tc>
        <w:tc>
          <w:tcPr>
            <w:tcW w:w="6031" w:type="dxa"/>
          </w:tcPr>
          <w:p w14:paraId="3623F8D0" w14:textId="77777777" w:rsidR="00584619" w:rsidRDefault="00DF2476">
            <w:pPr>
              <w:pStyle w:val="TableParagraph"/>
              <w:spacing w:before="29" w:line="280" w:lineRule="auto"/>
              <w:ind w:left="107"/>
              <w:rPr>
                <w:sz w:val="20"/>
                <w:szCs w:val="20"/>
              </w:rPr>
            </w:pPr>
            <w:r>
              <w:rPr>
                <w:w w:val="105"/>
                <w:sz w:val="20"/>
                <w:szCs w:val="20"/>
              </w:rPr>
              <w:t>Նեֆրոլոգիական կաբինետն ունի համապատասխան սարքա- վորումներ և բժշկական գործիքներ.</w:t>
            </w:r>
          </w:p>
        </w:tc>
        <w:tc>
          <w:tcPr>
            <w:tcW w:w="3403" w:type="dxa"/>
          </w:tcPr>
          <w:p w14:paraId="1D0D268C" w14:textId="77777777" w:rsidR="00584619" w:rsidRDefault="00DF2476">
            <w:pPr>
              <w:pStyle w:val="TableParagraph"/>
              <w:tabs>
                <w:tab w:val="left" w:pos="1833"/>
              </w:tabs>
              <w:spacing w:before="26"/>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1C8C7A51" w14:textId="77777777" w:rsidR="00584619" w:rsidRDefault="00DF2476">
            <w:pPr>
              <w:pStyle w:val="TableParagraph"/>
              <w:spacing w:line="270" w:lineRule="atLeast"/>
              <w:ind w:left="110"/>
              <w:rPr>
                <w:sz w:val="20"/>
                <w:szCs w:val="20"/>
              </w:rPr>
            </w:pPr>
            <w:r>
              <w:rPr>
                <w:w w:val="105"/>
                <w:sz w:val="20"/>
                <w:szCs w:val="20"/>
              </w:rPr>
              <w:t>դեկտեմբերի 5-ի N 1936-Ն որոշում, հավելված N 1, կետ 1.38</w:t>
            </w:r>
          </w:p>
        </w:tc>
        <w:tc>
          <w:tcPr>
            <w:tcW w:w="566" w:type="dxa"/>
            <w:shd w:val="clear" w:color="auto" w:fill="D8D8D8"/>
          </w:tcPr>
          <w:p w14:paraId="543D2468" w14:textId="77777777" w:rsidR="00584619" w:rsidRDefault="00584619">
            <w:pPr>
              <w:pStyle w:val="TableParagraph"/>
              <w:rPr>
                <w:sz w:val="18"/>
              </w:rPr>
            </w:pPr>
          </w:p>
        </w:tc>
        <w:tc>
          <w:tcPr>
            <w:tcW w:w="424" w:type="dxa"/>
            <w:shd w:val="clear" w:color="auto" w:fill="D8D8D8"/>
          </w:tcPr>
          <w:p w14:paraId="48AA7F59" w14:textId="77777777" w:rsidR="00584619" w:rsidRDefault="00584619">
            <w:pPr>
              <w:pStyle w:val="TableParagraph"/>
              <w:rPr>
                <w:sz w:val="18"/>
              </w:rPr>
            </w:pPr>
          </w:p>
        </w:tc>
        <w:tc>
          <w:tcPr>
            <w:tcW w:w="710" w:type="dxa"/>
            <w:shd w:val="clear" w:color="auto" w:fill="D8D8D8"/>
          </w:tcPr>
          <w:p w14:paraId="4FE463CE" w14:textId="77777777" w:rsidR="00584619" w:rsidRDefault="00584619">
            <w:pPr>
              <w:pStyle w:val="TableParagraph"/>
              <w:rPr>
                <w:sz w:val="18"/>
              </w:rPr>
            </w:pPr>
          </w:p>
        </w:tc>
        <w:tc>
          <w:tcPr>
            <w:tcW w:w="708" w:type="dxa"/>
            <w:shd w:val="clear" w:color="auto" w:fill="D8D8D8"/>
          </w:tcPr>
          <w:p w14:paraId="07D5B3F3" w14:textId="77777777" w:rsidR="00584619" w:rsidRDefault="00584619">
            <w:pPr>
              <w:pStyle w:val="TableParagraph"/>
              <w:rPr>
                <w:sz w:val="18"/>
              </w:rPr>
            </w:pPr>
          </w:p>
        </w:tc>
        <w:tc>
          <w:tcPr>
            <w:tcW w:w="1841" w:type="dxa"/>
            <w:shd w:val="clear" w:color="auto" w:fill="D8D8D8"/>
          </w:tcPr>
          <w:p w14:paraId="2C652A26" w14:textId="77777777" w:rsidR="00584619" w:rsidRDefault="00584619">
            <w:pPr>
              <w:pStyle w:val="TableParagraph"/>
              <w:rPr>
                <w:sz w:val="18"/>
              </w:rPr>
            </w:pPr>
          </w:p>
        </w:tc>
        <w:tc>
          <w:tcPr>
            <w:tcW w:w="1135" w:type="dxa"/>
            <w:shd w:val="clear" w:color="auto" w:fill="D8D8D8"/>
          </w:tcPr>
          <w:p w14:paraId="400EC879" w14:textId="77777777" w:rsidR="00584619" w:rsidRDefault="00584619">
            <w:pPr>
              <w:pStyle w:val="TableParagraph"/>
              <w:rPr>
                <w:sz w:val="18"/>
              </w:rPr>
            </w:pPr>
          </w:p>
        </w:tc>
      </w:tr>
      <w:tr w:rsidR="00584619" w14:paraId="672DBD62" w14:textId="77777777">
        <w:trPr>
          <w:trHeight w:val="268"/>
        </w:trPr>
        <w:tc>
          <w:tcPr>
            <w:tcW w:w="811" w:type="dxa"/>
          </w:tcPr>
          <w:p w14:paraId="7D6749F7" w14:textId="77777777" w:rsidR="00584619" w:rsidRDefault="00DF2476">
            <w:pPr>
              <w:pStyle w:val="TableParagraph"/>
              <w:spacing w:before="24" w:line="224" w:lineRule="exact"/>
              <w:ind w:left="227"/>
              <w:rPr>
                <w:sz w:val="20"/>
              </w:rPr>
            </w:pPr>
            <w:r>
              <w:rPr>
                <w:sz w:val="20"/>
              </w:rPr>
              <w:t>61.1.</w:t>
            </w:r>
          </w:p>
        </w:tc>
        <w:tc>
          <w:tcPr>
            <w:tcW w:w="6031" w:type="dxa"/>
          </w:tcPr>
          <w:p w14:paraId="7E8D89D4" w14:textId="77777777" w:rsidR="00584619" w:rsidRDefault="00DF2476">
            <w:pPr>
              <w:pStyle w:val="TableParagraph"/>
              <w:spacing w:before="24" w:line="224" w:lineRule="exact"/>
              <w:ind w:left="107"/>
              <w:rPr>
                <w:sz w:val="20"/>
                <w:szCs w:val="20"/>
              </w:rPr>
            </w:pPr>
            <w:r>
              <w:rPr>
                <w:w w:val="105"/>
                <w:sz w:val="20"/>
                <w:szCs w:val="20"/>
              </w:rPr>
              <w:t>Բժշկական քննության բազմոց</w:t>
            </w:r>
          </w:p>
        </w:tc>
        <w:tc>
          <w:tcPr>
            <w:tcW w:w="3403" w:type="dxa"/>
          </w:tcPr>
          <w:p w14:paraId="16ED8906" w14:textId="77777777" w:rsidR="00584619" w:rsidRDefault="00584619">
            <w:pPr>
              <w:pStyle w:val="TableParagraph"/>
              <w:rPr>
                <w:sz w:val="18"/>
              </w:rPr>
            </w:pPr>
          </w:p>
        </w:tc>
        <w:tc>
          <w:tcPr>
            <w:tcW w:w="566" w:type="dxa"/>
          </w:tcPr>
          <w:p w14:paraId="31AE5A29" w14:textId="77777777" w:rsidR="00584619" w:rsidRDefault="00584619">
            <w:pPr>
              <w:pStyle w:val="TableParagraph"/>
              <w:rPr>
                <w:sz w:val="18"/>
              </w:rPr>
            </w:pPr>
          </w:p>
        </w:tc>
        <w:tc>
          <w:tcPr>
            <w:tcW w:w="424" w:type="dxa"/>
          </w:tcPr>
          <w:p w14:paraId="08C5AC77" w14:textId="77777777" w:rsidR="00584619" w:rsidRDefault="00584619">
            <w:pPr>
              <w:pStyle w:val="TableParagraph"/>
              <w:rPr>
                <w:sz w:val="18"/>
              </w:rPr>
            </w:pPr>
          </w:p>
        </w:tc>
        <w:tc>
          <w:tcPr>
            <w:tcW w:w="710" w:type="dxa"/>
          </w:tcPr>
          <w:p w14:paraId="22761558" w14:textId="77777777" w:rsidR="00584619" w:rsidRDefault="00584619">
            <w:pPr>
              <w:pStyle w:val="TableParagraph"/>
              <w:rPr>
                <w:sz w:val="18"/>
              </w:rPr>
            </w:pPr>
          </w:p>
        </w:tc>
        <w:tc>
          <w:tcPr>
            <w:tcW w:w="708" w:type="dxa"/>
          </w:tcPr>
          <w:p w14:paraId="271D88B8" w14:textId="77777777" w:rsidR="00584619" w:rsidRDefault="00DF2476">
            <w:pPr>
              <w:pStyle w:val="TableParagraph"/>
              <w:spacing w:before="24" w:line="224" w:lineRule="exact"/>
              <w:ind w:left="107" w:right="96"/>
              <w:jc w:val="center"/>
              <w:rPr>
                <w:sz w:val="20"/>
              </w:rPr>
            </w:pPr>
            <w:r>
              <w:rPr>
                <w:w w:val="110"/>
                <w:sz w:val="20"/>
              </w:rPr>
              <w:t>0,5</w:t>
            </w:r>
          </w:p>
        </w:tc>
        <w:tc>
          <w:tcPr>
            <w:tcW w:w="1841" w:type="dxa"/>
          </w:tcPr>
          <w:p w14:paraId="3312B3B7" w14:textId="77777777" w:rsidR="00584619" w:rsidRDefault="00DF2476">
            <w:pPr>
              <w:pStyle w:val="TableParagraph"/>
              <w:spacing w:before="24" w:line="224" w:lineRule="exact"/>
              <w:ind w:left="112" w:right="100"/>
              <w:jc w:val="center"/>
              <w:rPr>
                <w:sz w:val="20"/>
                <w:szCs w:val="20"/>
              </w:rPr>
            </w:pPr>
            <w:r>
              <w:rPr>
                <w:w w:val="110"/>
                <w:sz w:val="20"/>
                <w:szCs w:val="20"/>
              </w:rPr>
              <w:t>Դիտողական</w:t>
            </w:r>
          </w:p>
        </w:tc>
        <w:tc>
          <w:tcPr>
            <w:tcW w:w="1135" w:type="dxa"/>
          </w:tcPr>
          <w:p w14:paraId="6F854826" w14:textId="77777777" w:rsidR="00584619" w:rsidRDefault="00584619">
            <w:pPr>
              <w:pStyle w:val="TableParagraph"/>
              <w:rPr>
                <w:sz w:val="18"/>
              </w:rPr>
            </w:pPr>
          </w:p>
        </w:tc>
      </w:tr>
      <w:tr w:rsidR="00584619" w14:paraId="37E1877E" w14:textId="77777777">
        <w:trPr>
          <w:trHeight w:val="273"/>
        </w:trPr>
        <w:tc>
          <w:tcPr>
            <w:tcW w:w="811" w:type="dxa"/>
          </w:tcPr>
          <w:p w14:paraId="60C741E0" w14:textId="77777777" w:rsidR="00584619" w:rsidRDefault="00DF2476">
            <w:pPr>
              <w:pStyle w:val="TableParagraph"/>
              <w:spacing w:before="26" w:line="227" w:lineRule="exact"/>
              <w:ind w:left="213"/>
              <w:rPr>
                <w:sz w:val="20"/>
              </w:rPr>
            </w:pPr>
            <w:r>
              <w:rPr>
                <w:sz w:val="20"/>
              </w:rPr>
              <w:t>61.2.</w:t>
            </w:r>
          </w:p>
        </w:tc>
        <w:tc>
          <w:tcPr>
            <w:tcW w:w="6031" w:type="dxa"/>
          </w:tcPr>
          <w:p w14:paraId="57371015" w14:textId="77777777" w:rsidR="00584619" w:rsidRDefault="00DF2476">
            <w:pPr>
              <w:pStyle w:val="TableParagraph"/>
              <w:spacing w:before="29" w:line="224" w:lineRule="exact"/>
              <w:ind w:left="107"/>
              <w:rPr>
                <w:sz w:val="20"/>
                <w:szCs w:val="20"/>
              </w:rPr>
            </w:pPr>
            <w:r>
              <w:rPr>
                <w:sz w:val="20"/>
                <w:szCs w:val="20"/>
              </w:rPr>
              <w:t>Անհետաձգելի բուժօգնության պահարան Նշում 1*</w:t>
            </w:r>
          </w:p>
        </w:tc>
        <w:tc>
          <w:tcPr>
            <w:tcW w:w="3403" w:type="dxa"/>
          </w:tcPr>
          <w:p w14:paraId="7670CA12" w14:textId="77777777" w:rsidR="00584619" w:rsidRDefault="00584619">
            <w:pPr>
              <w:pStyle w:val="TableParagraph"/>
              <w:rPr>
                <w:sz w:val="18"/>
              </w:rPr>
            </w:pPr>
          </w:p>
        </w:tc>
        <w:tc>
          <w:tcPr>
            <w:tcW w:w="566" w:type="dxa"/>
          </w:tcPr>
          <w:p w14:paraId="60050993" w14:textId="77777777" w:rsidR="00584619" w:rsidRDefault="00584619">
            <w:pPr>
              <w:pStyle w:val="TableParagraph"/>
              <w:rPr>
                <w:sz w:val="18"/>
              </w:rPr>
            </w:pPr>
          </w:p>
        </w:tc>
        <w:tc>
          <w:tcPr>
            <w:tcW w:w="424" w:type="dxa"/>
          </w:tcPr>
          <w:p w14:paraId="3C4D421E" w14:textId="77777777" w:rsidR="00584619" w:rsidRDefault="00584619">
            <w:pPr>
              <w:pStyle w:val="TableParagraph"/>
              <w:rPr>
                <w:sz w:val="18"/>
              </w:rPr>
            </w:pPr>
          </w:p>
        </w:tc>
        <w:tc>
          <w:tcPr>
            <w:tcW w:w="710" w:type="dxa"/>
          </w:tcPr>
          <w:p w14:paraId="7AEE3A15" w14:textId="77777777" w:rsidR="00584619" w:rsidRDefault="00584619">
            <w:pPr>
              <w:pStyle w:val="TableParagraph"/>
              <w:rPr>
                <w:sz w:val="18"/>
              </w:rPr>
            </w:pPr>
          </w:p>
        </w:tc>
        <w:tc>
          <w:tcPr>
            <w:tcW w:w="708" w:type="dxa"/>
          </w:tcPr>
          <w:p w14:paraId="203738E2" w14:textId="77777777" w:rsidR="00584619" w:rsidRDefault="00DF2476">
            <w:pPr>
              <w:pStyle w:val="TableParagraph"/>
              <w:spacing w:before="26" w:line="227" w:lineRule="exact"/>
              <w:ind w:left="13"/>
              <w:jc w:val="center"/>
              <w:rPr>
                <w:sz w:val="20"/>
              </w:rPr>
            </w:pPr>
            <w:r>
              <w:rPr>
                <w:w w:val="103"/>
                <w:sz w:val="20"/>
              </w:rPr>
              <w:t>5</w:t>
            </w:r>
          </w:p>
        </w:tc>
        <w:tc>
          <w:tcPr>
            <w:tcW w:w="1841" w:type="dxa"/>
          </w:tcPr>
          <w:p w14:paraId="018DF652" w14:textId="77777777" w:rsidR="00584619" w:rsidRDefault="00DF2476">
            <w:pPr>
              <w:pStyle w:val="TableParagraph"/>
              <w:spacing w:before="26" w:line="227" w:lineRule="exact"/>
              <w:ind w:left="112" w:right="100"/>
              <w:jc w:val="center"/>
              <w:rPr>
                <w:sz w:val="20"/>
                <w:szCs w:val="20"/>
              </w:rPr>
            </w:pPr>
            <w:r>
              <w:rPr>
                <w:w w:val="110"/>
                <w:sz w:val="20"/>
                <w:szCs w:val="20"/>
              </w:rPr>
              <w:t>Դիտողական</w:t>
            </w:r>
          </w:p>
        </w:tc>
        <w:tc>
          <w:tcPr>
            <w:tcW w:w="1135" w:type="dxa"/>
          </w:tcPr>
          <w:p w14:paraId="3E2F4E74" w14:textId="77777777" w:rsidR="00584619" w:rsidRDefault="00584619">
            <w:pPr>
              <w:pStyle w:val="TableParagraph"/>
              <w:rPr>
                <w:sz w:val="18"/>
              </w:rPr>
            </w:pPr>
          </w:p>
        </w:tc>
      </w:tr>
      <w:tr w:rsidR="00584619" w14:paraId="7E09F3A9" w14:textId="77777777">
        <w:trPr>
          <w:trHeight w:val="270"/>
        </w:trPr>
        <w:tc>
          <w:tcPr>
            <w:tcW w:w="811" w:type="dxa"/>
          </w:tcPr>
          <w:p w14:paraId="6217B96C" w14:textId="77777777" w:rsidR="00584619" w:rsidRDefault="00DF2476">
            <w:pPr>
              <w:pStyle w:val="TableParagraph"/>
              <w:spacing w:before="24" w:line="227" w:lineRule="exact"/>
              <w:ind w:left="213"/>
              <w:rPr>
                <w:sz w:val="20"/>
              </w:rPr>
            </w:pPr>
            <w:r>
              <w:rPr>
                <w:sz w:val="20"/>
              </w:rPr>
              <w:t>61.3.</w:t>
            </w:r>
          </w:p>
        </w:tc>
        <w:tc>
          <w:tcPr>
            <w:tcW w:w="6031" w:type="dxa"/>
          </w:tcPr>
          <w:p w14:paraId="43315D78" w14:textId="77777777" w:rsidR="00584619" w:rsidRDefault="00DF2476">
            <w:pPr>
              <w:pStyle w:val="TableParagraph"/>
              <w:spacing w:before="24" w:line="227" w:lineRule="exact"/>
              <w:ind w:left="107"/>
              <w:rPr>
                <w:sz w:val="20"/>
                <w:szCs w:val="20"/>
              </w:rPr>
            </w:pPr>
            <w:r>
              <w:rPr>
                <w:w w:val="105"/>
                <w:sz w:val="20"/>
                <w:szCs w:val="20"/>
              </w:rPr>
              <w:t>Բժշկական կշեռք, հասակաչափ (մեծերի)</w:t>
            </w:r>
          </w:p>
        </w:tc>
        <w:tc>
          <w:tcPr>
            <w:tcW w:w="3403" w:type="dxa"/>
          </w:tcPr>
          <w:p w14:paraId="57DB9A63" w14:textId="77777777" w:rsidR="00584619" w:rsidRDefault="00584619">
            <w:pPr>
              <w:pStyle w:val="TableParagraph"/>
              <w:rPr>
                <w:sz w:val="18"/>
              </w:rPr>
            </w:pPr>
          </w:p>
        </w:tc>
        <w:tc>
          <w:tcPr>
            <w:tcW w:w="566" w:type="dxa"/>
          </w:tcPr>
          <w:p w14:paraId="1EBEA0FB" w14:textId="77777777" w:rsidR="00584619" w:rsidRDefault="00584619">
            <w:pPr>
              <w:pStyle w:val="TableParagraph"/>
              <w:rPr>
                <w:sz w:val="18"/>
              </w:rPr>
            </w:pPr>
          </w:p>
        </w:tc>
        <w:tc>
          <w:tcPr>
            <w:tcW w:w="424" w:type="dxa"/>
          </w:tcPr>
          <w:p w14:paraId="12328EEF" w14:textId="77777777" w:rsidR="00584619" w:rsidRDefault="00584619">
            <w:pPr>
              <w:pStyle w:val="TableParagraph"/>
              <w:rPr>
                <w:sz w:val="18"/>
              </w:rPr>
            </w:pPr>
          </w:p>
        </w:tc>
        <w:tc>
          <w:tcPr>
            <w:tcW w:w="710" w:type="dxa"/>
          </w:tcPr>
          <w:p w14:paraId="38A220D2" w14:textId="77777777" w:rsidR="00584619" w:rsidRDefault="00584619">
            <w:pPr>
              <w:pStyle w:val="TableParagraph"/>
              <w:rPr>
                <w:sz w:val="18"/>
              </w:rPr>
            </w:pPr>
          </w:p>
        </w:tc>
        <w:tc>
          <w:tcPr>
            <w:tcW w:w="708" w:type="dxa"/>
          </w:tcPr>
          <w:p w14:paraId="3ED1E265" w14:textId="77777777" w:rsidR="00584619" w:rsidRDefault="00DF2476">
            <w:pPr>
              <w:pStyle w:val="TableParagraph"/>
              <w:spacing w:before="24" w:line="227" w:lineRule="exact"/>
              <w:ind w:left="108" w:right="96"/>
              <w:jc w:val="center"/>
              <w:rPr>
                <w:sz w:val="20"/>
              </w:rPr>
            </w:pPr>
            <w:r>
              <w:rPr>
                <w:w w:val="105"/>
                <w:sz w:val="20"/>
              </w:rPr>
              <w:t>0,25</w:t>
            </w:r>
          </w:p>
        </w:tc>
        <w:tc>
          <w:tcPr>
            <w:tcW w:w="1841" w:type="dxa"/>
          </w:tcPr>
          <w:p w14:paraId="14E708D2" w14:textId="77777777" w:rsidR="00584619" w:rsidRDefault="00DF2476">
            <w:pPr>
              <w:pStyle w:val="TableParagraph"/>
              <w:spacing w:before="24" w:line="227" w:lineRule="exact"/>
              <w:ind w:left="111" w:right="100"/>
              <w:jc w:val="center"/>
              <w:rPr>
                <w:sz w:val="20"/>
                <w:szCs w:val="20"/>
              </w:rPr>
            </w:pPr>
            <w:r>
              <w:rPr>
                <w:w w:val="110"/>
                <w:sz w:val="20"/>
                <w:szCs w:val="20"/>
              </w:rPr>
              <w:t>Դիտողական</w:t>
            </w:r>
          </w:p>
        </w:tc>
        <w:tc>
          <w:tcPr>
            <w:tcW w:w="1135" w:type="dxa"/>
          </w:tcPr>
          <w:p w14:paraId="7E4A28BE" w14:textId="77777777" w:rsidR="00584619" w:rsidRDefault="00584619">
            <w:pPr>
              <w:pStyle w:val="TableParagraph"/>
              <w:rPr>
                <w:sz w:val="18"/>
              </w:rPr>
            </w:pPr>
          </w:p>
        </w:tc>
      </w:tr>
      <w:tr w:rsidR="00584619" w14:paraId="14DF6ECC" w14:textId="77777777">
        <w:trPr>
          <w:trHeight w:val="1617"/>
        </w:trPr>
        <w:tc>
          <w:tcPr>
            <w:tcW w:w="811" w:type="dxa"/>
          </w:tcPr>
          <w:p w14:paraId="5ED5974C" w14:textId="77777777" w:rsidR="00584619" w:rsidRDefault="00DF2476">
            <w:pPr>
              <w:pStyle w:val="TableParagraph"/>
              <w:spacing w:before="24"/>
              <w:ind w:left="208"/>
              <w:rPr>
                <w:sz w:val="20"/>
              </w:rPr>
            </w:pPr>
            <w:r>
              <w:rPr>
                <w:sz w:val="20"/>
              </w:rPr>
              <w:t>61.4.</w:t>
            </w:r>
          </w:p>
        </w:tc>
        <w:tc>
          <w:tcPr>
            <w:tcW w:w="6031" w:type="dxa"/>
          </w:tcPr>
          <w:p w14:paraId="431A3705" w14:textId="77777777" w:rsidR="00584619" w:rsidRDefault="00DF2476">
            <w:pPr>
              <w:pStyle w:val="TableParagraph"/>
              <w:spacing w:before="26"/>
              <w:ind w:left="107"/>
              <w:rPr>
                <w:sz w:val="20"/>
                <w:szCs w:val="20"/>
              </w:rPr>
            </w:pPr>
            <w:r>
              <w:rPr>
                <w:w w:val="110"/>
                <w:sz w:val="20"/>
                <w:szCs w:val="20"/>
              </w:rPr>
              <w:t>Նեֆրոլոգիական կաբինետը հագեցած է կադրերով.</w:t>
            </w:r>
          </w:p>
        </w:tc>
        <w:tc>
          <w:tcPr>
            <w:tcW w:w="3403" w:type="dxa"/>
          </w:tcPr>
          <w:p w14:paraId="5FBD90AF"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7"/>
                <w:w w:val="105"/>
                <w:sz w:val="20"/>
                <w:szCs w:val="20"/>
              </w:rPr>
              <w:t xml:space="preserve">2002 </w:t>
            </w:r>
            <w:r>
              <w:rPr>
                <w:spacing w:val="-6"/>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1.38։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06646990" w14:textId="77777777" w:rsidR="00584619" w:rsidRDefault="00DF2476">
            <w:pPr>
              <w:pStyle w:val="TableParagraph"/>
              <w:spacing w:before="3" w:line="224" w:lineRule="exact"/>
              <w:ind w:left="110"/>
              <w:jc w:val="both"/>
              <w:rPr>
                <w:sz w:val="20"/>
                <w:szCs w:val="20"/>
              </w:rPr>
            </w:pPr>
            <w:r>
              <w:rPr>
                <w:w w:val="105"/>
                <w:sz w:val="20"/>
                <w:szCs w:val="20"/>
              </w:rPr>
              <w:t>հավելված N 5, կետ 18</w:t>
            </w:r>
          </w:p>
        </w:tc>
        <w:tc>
          <w:tcPr>
            <w:tcW w:w="566" w:type="dxa"/>
            <w:shd w:val="clear" w:color="auto" w:fill="D8D8D8"/>
          </w:tcPr>
          <w:p w14:paraId="55326093" w14:textId="77777777" w:rsidR="00584619" w:rsidRDefault="00584619">
            <w:pPr>
              <w:pStyle w:val="TableParagraph"/>
              <w:rPr>
                <w:sz w:val="18"/>
              </w:rPr>
            </w:pPr>
          </w:p>
        </w:tc>
        <w:tc>
          <w:tcPr>
            <w:tcW w:w="424" w:type="dxa"/>
            <w:shd w:val="clear" w:color="auto" w:fill="D8D8D8"/>
          </w:tcPr>
          <w:p w14:paraId="08AFC823" w14:textId="77777777" w:rsidR="00584619" w:rsidRDefault="00584619">
            <w:pPr>
              <w:pStyle w:val="TableParagraph"/>
              <w:rPr>
                <w:sz w:val="18"/>
              </w:rPr>
            </w:pPr>
          </w:p>
        </w:tc>
        <w:tc>
          <w:tcPr>
            <w:tcW w:w="710" w:type="dxa"/>
            <w:shd w:val="clear" w:color="auto" w:fill="D8D8D8"/>
          </w:tcPr>
          <w:p w14:paraId="5A9DAD4C" w14:textId="77777777" w:rsidR="00584619" w:rsidRDefault="00584619">
            <w:pPr>
              <w:pStyle w:val="TableParagraph"/>
              <w:rPr>
                <w:sz w:val="18"/>
              </w:rPr>
            </w:pPr>
          </w:p>
        </w:tc>
        <w:tc>
          <w:tcPr>
            <w:tcW w:w="708" w:type="dxa"/>
            <w:shd w:val="clear" w:color="auto" w:fill="D8D8D8"/>
          </w:tcPr>
          <w:p w14:paraId="6E0E1A7E" w14:textId="77777777" w:rsidR="00584619" w:rsidRDefault="00584619">
            <w:pPr>
              <w:pStyle w:val="TableParagraph"/>
              <w:rPr>
                <w:sz w:val="18"/>
              </w:rPr>
            </w:pPr>
          </w:p>
        </w:tc>
        <w:tc>
          <w:tcPr>
            <w:tcW w:w="1841" w:type="dxa"/>
            <w:shd w:val="clear" w:color="auto" w:fill="D8D8D8"/>
          </w:tcPr>
          <w:p w14:paraId="2E1B4478" w14:textId="77777777" w:rsidR="00584619" w:rsidRDefault="00584619">
            <w:pPr>
              <w:pStyle w:val="TableParagraph"/>
              <w:rPr>
                <w:sz w:val="18"/>
              </w:rPr>
            </w:pPr>
          </w:p>
        </w:tc>
        <w:tc>
          <w:tcPr>
            <w:tcW w:w="1135" w:type="dxa"/>
            <w:shd w:val="clear" w:color="auto" w:fill="D8D8D8"/>
          </w:tcPr>
          <w:p w14:paraId="671E6A43" w14:textId="77777777" w:rsidR="00584619" w:rsidRDefault="00584619">
            <w:pPr>
              <w:pStyle w:val="TableParagraph"/>
              <w:rPr>
                <w:sz w:val="18"/>
              </w:rPr>
            </w:pPr>
          </w:p>
        </w:tc>
      </w:tr>
    </w:tbl>
    <w:p w14:paraId="5AAA5582" w14:textId="77777777" w:rsidR="00584619" w:rsidRDefault="00584619">
      <w:pPr>
        <w:rPr>
          <w:sz w:val="18"/>
        </w:rPr>
        <w:sectPr w:rsidR="00584619">
          <w:pgSz w:w="16840" w:h="11910" w:orient="landscape"/>
          <w:pgMar w:top="1100" w:right="0" w:bottom="280" w:left="720" w:header="727" w:footer="0" w:gutter="0"/>
          <w:cols w:space="720"/>
        </w:sectPr>
      </w:pPr>
    </w:p>
    <w:p w14:paraId="539F4E6B"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363B52EC" w14:textId="77777777">
        <w:trPr>
          <w:trHeight w:val="539"/>
        </w:trPr>
        <w:tc>
          <w:tcPr>
            <w:tcW w:w="811" w:type="dxa"/>
          </w:tcPr>
          <w:p w14:paraId="219031D2" w14:textId="77777777" w:rsidR="00584619" w:rsidRDefault="00DF2476">
            <w:pPr>
              <w:pStyle w:val="TableParagraph"/>
              <w:spacing w:before="67"/>
              <w:ind w:left="213"/>
              <w:rPr>
                <w:sz w:val="20"/>
              </w:rPr>
            </w:pPr>
            <w:r>
              <w:rPr>
                <w:sz w:val="20"/>
              </w:rPr>
              <w:t>61․5.</w:t>
            </w:r>
          </w:p>
        </w:tc>
        <w:tc>
          <w:tcPr>
            <w:tcW w:w="6031" w:type="dxa"/>
          </w:tcPr>
          <w:p w14:paraId="33D3FBB0" w14:textId="77777777" w:rsidR="00584619" w:rsidRDefault="00DF2476">
            <w:pPr>
              <w:pStyle w:val="TableParagraph"/>
              <w:spacing w:before="24"/>
              <w:ind w:left="107"/>
              <w:rPr>
                <w:sz w:val="20"/>
                <w:szCs w:val="20"/>
              </w:rPr>
            </w:pPr>
            <w:r>
              <w:rPr>
                <w:w w:val="105"/>
                <w:sz w:val="20"/>
                <w:szCs w:val="20"/>
              </w:rPr>
              <w:t>Բժիշկ-երիկամաբան` վերջին 5 տարվա ընթացքում վերապատ-</w:t>
            </w:r>
          </w:p>
          <w:p w14:paraId="666B63D4" w14:textId="77777777" w:rsidR="00584619" w:rsidRDefault="00DF2476">
            <w:pPr>
              <w:pStyle w:val="TableParagraph"/>
              <w:spacing w:before="41" w:line="224" w:lineRule="exact"/>
              <w:ind w:left="107"/>
              <w:rPr>
                <w:sz w:val="20"/>
                <w:szCs w:val="20"/>
              </w:rPr>
            </w:pPr>
            <w:r>
              <w:rPr>
                <w:w w:val="105"/>
                <w:sz w:val="20"/>
                <w:szCs w:val="20"/>
              </w:rPr>
              <w:t>րաստման առկայությամբ</w:t>
            </w:r>
          </w:p>
        </w:tc>
        <w:tc>
          <w:tcPr>
            <w:tcW w:w="3403" w:type="dxa"/>
          </w:tcPr>
          <w:p w14:paraId="40E1B480" w14:textId="77777777" w:rsidR="00584619" w:rsidRDefault="00584619">
            <w:pPr>
              <w:pStyle w:val="TableParagraph"/>
              <w:rPr>
                <w:sz w:val="18"/>
              </w:rPr>
            </w:pPr>
          </w:p>
        </w:tc>
        <w:tc>
          <w:tcPr>
            <w:tcW w:w="566" w:type="dxa"/>
          </w:tcPr>
          <w:p w14:paraId="2DD66F56" w14:textId="77777777" w:rsidR="00584619" w:rsidRDefault="00584619">
            <w:pPr>
              <w:pStyle w:val="TableParagraph"/>
              <w:rPr>
                <w:sz w:val="18"/>
              </w:rPr>
            </w:pPr>
          </w:p>
        </w:tc>
        <w:tc>
          <w:tcPr>
            <w:tcW w:w="424" w:type="dxa"/>
          </w:tcPr>
          <w:p w14:paraId="167A121B" w14:textId="77777777" w:rsidR="00584619" w:rsidRDefault="00584619">
            <w:pPr>
              <w:pStyle w:val="TableParagraph"/>
              <w:rPr>
                <w:sz w:val="18"/>
              </w:rPr>
            </w:pPr>
          </w:p>
        </w:tc>
        <w:tc>
          <w:tcPr>
            <w:tcW w:w="710" w:type="dxa"/>
          </w:tcPr>
          <w:p w14:paraId="641563CF" w14:textId="77777777" w:rsidR="00584619" w:rsidRDefault="00584619">
            <w:pPr>
              <w:pStyle w:val="TableParagraph"/>
              <w:rPr>
                <w:sz w:val="18"/>
              </w:rPr>
            </w:pPr>
          </w:p>
        </w:tc>
        <w:tc>
          <w:tcPr>
            <w:tcW w:w="708" w:type="dxa"/>
          </w:tcPr>
          <w:p w14:paraId="23A2D969" w14:textId="77777777" w:rsidR="00584619" w:rsidRDefault="00DF2476">
            <w:pPr>
              <w:pStyle w:val="TableParagraph"/>
              <w:spacing w:before="24"/>
              <w:ind w:left="13"/>
              <w:jc w:val="center"/>
              <w:rPr>
                <w:sz w:val="20"/>
              </w:rPr>
            </w:pPr>
            <w:r>
              <w:rPr>
                <w:w w:val="103"/>
                <w:sz w:val="20"/>
              </w:rPr>
              <w:t>5</w:t>
            </w:r>
          </w:p>
        </w:tc>
        <w:tc>
          <w:tcPr>
            <w:tcW w:w="1841" w:type="dxa"/>
          </w:tcPr>
          <w:p w14:paraId="397B697C"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4E8A99CE" w14:textId="77777777" w:rsidR="00584619" w:rsidRDefault="00584619">
            <w:pPr>
              <w:pStyle w:val="TableParagraph"/>
              <w:rPr>
                <w:sz w:val="18"/>
              </w:rPr>
            </w:pPr>
          </w:p>
        </w:tc>
      </w:tr>
      <w:tr w:rsidR="00584619" w14:paraId="6773B439" w14:textId="77777777">
        <w:trPr>
          <w:trHeight w:val="270"/>
        </w:trPr>
        <w:tc>
          <w:tcPr>
            <w:tcW w:w="811" w:type="dxa"/>
          </w:tcPr>
          <w:p w14:paraId="1CE8EE78" w14:textId="77777777" w:rsidR="00584619" w:rsidRDefault="00DF2476">
            <w:pPr>
              <w:pStyle w:val="TableParagraph"/>
              <w:spacing w:before="24" w:line="227" w:lineRule="exact"/>
              <w:ind w:left="208"/>
              <w:rPr>
                <w:sz w:val="20"/>
              </w:rPr>
            </w:pPr>
            <w:r>
              <w:rPr>
                <w:sz w:val="20"/>
              </w:rPr>
              <w:t>61.6.</w:t>
            </w:r>
          </w:p>
        </w:tc>
        <w:tc>
          <w:tcPr>
            <w:tcW w:w="6031" w:type="dxa"/>
          </w:tcPr>
          <w:p w14:paraId="2F11370E" w14:textId="77777777" w:rsidR="00584619" w:rsidRDefault="00DF2476">
            <w:pPr>
              <w:pStyle w:val="TableParagraph"/>
              <w:spacing w:before="24" w:line="227" w:lineRule="exact"/>
              <w:ind w:left="107"/>
              <w:rPr>
                <w:sz w:val="20"/>
                <w:szCs w:val="20"/>
              </w:rPr>
            </w:pPr>
            <w:r>
              <w:rPr>
                <w:w w:val="105"/>
                <w:sz w:val="20"/>
                <w:szCs w:val="20"/>
              </w:rPr>
              <w:t>Միջին բուժաշխատող*</w:t>
            </w:r>
          </w:p>
        </w:tc>
        <w:tc>
          <w:tcPr>
            <w:tcW w:w="3403" w:type="dxa"/>
          </w:tcPr>
          <w:p w14:paraId="4279D62C" w14:textId="77777777" w:rsidR="00584619" w:rsidRDefault="00584619">
            <w:pPr>
              <w:pStyle w:val="TableParagraph"/>
              <w:rPr>
                <w:sz w:val="18"/>
              </w:rPr>
            </w:pPr>
          </w:p>
        </w:tc>
        <w:tc>
          <w:tcPr>
            <w:tcW w:w="566" w:type="dxa"/>
          </w:tcPr>
          <w:p w14:paraId="571A37C4" w14:textId="77777777" w:rsidR="00584619" w:rsidRDefault="00584619">
            <w:pPr>
              <w:pStyle w:val="TableParagraph"/>
              <w:rPr>
                <w:sz w:val="18"/>
              </w:rPr>
            </w:pPr>
          </w:p>
        </w:tc>
        <w:tc>
          <w:tcPr>
            <w:tcW w:w="424" w:type="dxa"/>
          </w:tcPr>
          <w:p w14:paraId="23DA359E" w14:textId="77777777" w:rsidR="00584619" w:rsidRDefault="00584619">
            <w:pPr>
              <w:pStyle w:val="TableParagraph"/>
              <w:rPr>
                <w:sz w:val="18"/>
              </w:rPr>
            </w:pPr>
          </w:p>
        </w:tc>
        <w:tc>
          <w:tcPr>
            <w:tcW w:w="710" w:type="dxa"/>
          </w:tcPr>
          <w:p w14:paraId="0547B8F5" w14:textId="77777777" w:rsidR="00584619" w:rsidRDefault="00584619">
            <w:pPr>
              <w:pStyle w:val="TableParagraph"/>
              <w:rPr>
                <w:sz w:val="18"/>
              </w:rPr>
            </w:pPr>
          </w:p>
        </w:tc>
        <w:tc>
          <w:tcPr>
            <w:tcW w:w="708" w:type="dxa"/>
          </w:tcPr>
          <w:p w14:paraId="2B8F3837" w14:textId="77777777" w:rsidR="00584619" w:rsidRDefault="00DF2476">
            <w:pPr>
              <w:pStyle w:val="TableParagraph"/>
              <w:spacing w:before="24" w:line="227" w:lineRule="exact"/>
              <w:ind w:left="13"/>
              <w:jc w:val="center"/>
              <w:rPr>
                <w:sz w:val="20"/>
              </w:rPr>
            </w:pPr>
            <w:r>
              <w:rPr>
                <w:w w:val="97"/>
                <w:sz w:val="20"/>
              </w:rPr>
              <w:t>3</w:t>
            </w:r>
          </w:p>
        </w:tc>
        <w:tc>
          <w:tcPr>
            <w:tcW w:w="1841" w:type="dxa"/>
          </w:tcPr>
          <w:p w14:paraId="306C6C13" w14:textId="77777777" w:rsidR="00584619" w:rsidRDefault="00DF2476">
            <w:pPr>
              <w:pStyle w:val="TableParagraph"/>
              <w:spacing w:before="24" w:line="227" w:lineRule="exact"/>
              <w:ind w:left="115" w:right="100"/>
              <w:jc w:val="center"/>
              <w:rPr>
                <w:sz w:val="20"/>
                <w:szCs w:val="20"/>
              </w:rPr>
            </w:pPr>
            <w:r>
              <w:rPr>
                <w:w w:val="105"/>
                <w:sz w:val="20"/>
                <w:szCs w:val="20"/>
              </w:rPr>
              <w:t>Փաստաթղթային</w:t>
            </w:r>
          </w:p>
        </w:tc>
        <w:tc>
          <w:tcPr>
            <w:tcW w:w="1135" w:type="dxa"/>
          </w:tcPr>
          <w:p w14:paraId="4A7AE36D" w14:textId="77777777" w:rsidR="00584619" w:rsidRDefault="00584619">
            <w:pPr>
              <w:pStyle w:val="TableParagraph"/>
              <w:rPr>
                <w:sz w:val="18"/>
              </w:rPr>
            </w:pPr>
          </w:p>
        </w:tc>
      </w:tr>
      <w:tr w:rsidR="00584619" w14:paraId="3D343066" w14:textId="77777777">
        <w:trPr>
          <w:trHeight w:val="808"/>
        </w:trPr>
        <w:tc>
          <w:tcPr>
            <w:tcW w:w="811" w:type="dxa"/>
          </w:tcPr>
          <w:p w14:paraId="5CD5D090" w14:textId="77777777" w:rsidR="00584619" w:rsidRDefault="00DF2476">
            <w:pPr>
              <w:pStyle w:val="TableParagraph"/>
              <w:spacing w:before="24"/>
              <w:ind w:left="273"/>
              <w:rPr>
                <w:sz w:val="20"/>
              </w:rPr>
            </w:pPr>
            <w:r>
              <w:rPr>
                <w:w w:val="105"/>
                <w:sz w:val="20"/>
              </w:rPr>
              <w:t>62.</w:t>
            </w:r>
          </w:p>
        </w:tc>
        <w:tc>
          <w:tcPr>
            <w:tcW w:w="6031" w:type="dxa"/>
          </w:tcPr>
          <w:p w14:paraId="11AF06B2" w14:textId="77777777" w:rsidR="00584619" w:rsidRDefault="00DF2476">
            <w:pPr>
              <w:pStyle w:val="TableParagraph"/>
              <w:tabs>
                <w:tab w:val="left" w:pos="2171"/>
                <w:tab w:val="left" w:pos="3494"/>
                <w:tab w:val="left" w:pos="4154"/>
              </w:tabs>
              <w:spacing w:before="26" w:line="280" w:lineRule="auto"/>
              <w:ind w:left="107" w:right="93"/>
              <w:rPr>
                <w:sz w:val="20"/>
                <w:szCs w:val="20"/>
              </w:rPr>
            </w:pPr>
            <w:r>
              <w:rPr>
                <w:w w:val="110"/>
                <w:sz w:val="20"/>
                <w:szCs w:val="20"/>
              </w:rPr>
              <w:t>Գինեկոլոգիական</w:t>
            </w:r>
            <w:r>
              <w:rPr>
                <w:w w:val="110"/>
                <w:sz w:val="20"/>
                <w:szCs w:val="20"/>
              </w:rPr>
              <w:tab/>
              <w:t>կաբինետն</w:t>
            </w:r>
            <w:r>
              <w:rPr>
                <w:w w:val="110"/>
                <w:sz w:val="20"/>
                <w:szCs w:val="20"/>
              </w:rPr>
              <w:tab/>
              <w:t>ունի</w:t>
            </w:r>
            <w:r>
              <w:rPr>
                <w:w w:val="110"/>
                <w:sz w:val="20"/>
                <w:szCs w:val="20"/>
              </w:rPr>
              <w:tab/>
            </w:r>
            <w:r>
              <w:rPr>
                <w:w w:val="105"/>
                <w:sz w:val="20"/>
                <w:szCs w:val="20"/>
              </w:rPr>
              <w:t xml:space="preserve">համապատասխան </w:t>
            </w:r>
            <w:r>
              <w:rPr>
                <w:w w:val="110"/>
                <w:sz w:val="20"/>
                <w:szCs w:val="20"/>
              </w:rPr>
              <w:t>սարքավորումներ և բժշկական</w:t>
            </w:r>
            <w:r>
              <w:rPr>
                <w:spacing w:val="-11"/>
                <w:w w:val="110"/>
                <w:sz w:val="20"/>
                <w:szCs w:val="20"/>
              </w:rPr>
              <w:t xml:space="preserve"> </w:t>
            </w:r>
            <w:r>
              <w:rPr>
                <w:w w:val="110"/>
                <w:sz w:val="20"/>
                <w:szCs w:val="20"/>
              </w:rPr>
              <w:t>գործիքներ.</w:t>
            </w:r>
          </w:p>
        </w:tc>
        <w:tc>
          <w:tcPr>
            <w:tcW w:w="3403" w:type="dxa"/>
          </w:tcPr>
          <w:p w14:paraId="02A0A11A" w14:textId="77777777" w:rsidR="00584619" w:rsidRDefault="00DF2476">
            <w:pPr>
              <w:pStyle w:val="TableParagraph"/>
              <w:tabs>
                <w:tab w:val="left" w:pos="1833"/>
              </w:tabs>
              <w:spacing w:before="24" w:line="280" w:lineRule="auto"/>
              <w:ind w:left="110" w:right="85"/>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7"/>
                <w:w w:val="105"/>
                <w:sz w:val="20"/>
                <w:szCs w:val="20"/>
              </w:rPr>
              <w:t xml:space="preserve">թվականի </w:t>
            </w:r>
            <w:r>
              <w:rPr>
                <w:spacing w:val="-8"/>
                <w:w w:val="105"/>
                <w:sz w:val="20"/>
                <w:szCs w:val="20"/>
              </w:rPr>
              <w:t xml:space="preserve">դեկտեմբերի </w:t>
            </w:r>
            <w:r>
              <w:rPr>
                <w:spacing w:val="-6"/>
                <w:w w:val="105"/>
                <w:sz w:val="20"/>
                <w:szCs w:val="20"/>
              </w:rPr>
              <w:t xml:space="preserve">5-ի </w:t>
            </w:r>
            <w:r>
              <w:rPr>
                <w:w w:val="105"/>
                <w:sz w:val="20"/>
                <w:szCs w:val="20"/>
              </w:rPr>
              <w:t xml:space="preserve">N </w:t>
            </w:r>
            <w:r>
              <w:rPr>
                <w:spacing w:val="-7"/>
                <w:w w:val="105"/>
                <w:sz w:val="20"/>
                <w:szCs w:val="20"/>
              </w:rPr>
              <w:t>1936-Ն</w:t>
            </w:r>
            <w:r>
              <w:rPr>
                <w:spacing w:val="37"/>
                <w:w w:val="105"/>
                <w:sz w:val="20"/>
                <w:szCs w:val="20"/>
              </w:rPr>
              <w:t xml:space="preserve"> </w:t>
            </w:r>
            <w:r>
              <w:rPr>
                <w:spacing w:val="-7"/>
                <w:w w:val="105"/>
                <w:sz w:val="20"/>
                <w:szCs w:val="20"/>
              </w:rPr>
              <w:t>որոշում,</w:t>
            </w:r>
          </w:p>
          <w:p w14:paraId="67510C07" w14:textId="77777777" w:rsidR="00584619" w:rsidRDefault="00DF2476">
            <w:pPr>
              <w:pStyle w:val="TableParagraph"/>
              <w:spacing w:before="2" w:line="224" w:lineRule="exact"/>
              <w:ind w:left="110"/>
              <w:rPr>
                <w:sz w:val="20"/>
                <w:szCs w:val="20"/>
              </w:rPr>
            </w:pPr>
            <w:r>
              <w:rPr>
                <w:sz w:val="20"/>
                <w:szCs w:val="20"/>
              </w:rPr>
              <w:t>հավելված N 1, կետ 1.13</w:t>
            </w:r>
          </w:p>
        </w:tc>
        <w:tc>
          <w:tcPr>
            <w:tcW w:w="566" w:type="dxa"/>
            <w:shd w:val="clear" w:color="auto" w:fill="CFCDCD"/>
          </w:tcPr>
          <w:p w14:paraId="2B47617B" w14:textId="77777777" w:rsidR="00584619" w:rsidRDefault="00584619">
            <w:pPr>
              <w:pStyle w:val="TableParagraph"/>
              <w:rPr>
                <w:sz w:val="18"/>
              </w:rPr>
            </w:pPr>
          </w:p>
        </w:tc>
        <w:tc>
          <w:tcPr>
            <w:tcW w:w="424" w:type="dxa"/>
            <w:shd w:val="clear" w:color="auto" w:fill="CFCDCD"/>
          </w:tcPr>
          <w:p w14:paraId="6C737C9B" w14:textId="77777777" w:rsidR="00584619" w:rsidRDefault="00584619">
            <w:pPr>
              <w:pStyle w:val="TableParagraph"/>
              <w:rPr>
                <w:sz w:val="18"/>
              </w:rPr>
            </w:pPr>
          </w:p>
        </w:tc>
        <w:tc>
          <w:tcPr>
            <w:tcW w:w="710" w:type="dxa"/>
            <w:shd w:val="clear" w:color="auto" w:fill="CFCDCD"/>
          </w:tcPr>
          <w:p w14:paraId="258026BE" w14:textId="77777777" w:rsidR="00584619" w:rsidRDefault="00584619">
            <w:pPr>
              <w:pStyle w:val="TableParagraph"/>
              <w:rPr>
                <w:sz w:val="18"/>
              </w:rPr>
            </w:pPr>
          </w:p>
        </w:tc>
        <w:tc>
          <w:tcPr>
            <w:tcW w:w="708" w:type="dxa"/>
            <w:shd w:val="clear" w:color="auto" w:fill="CFCDCD"/>
          </w:tcPr>
          <w:p w14:paraId="405B182C" w14:textId="77777777" w:rsidR="00584619" w:rsidRDefault="00584619">
            <w:pPr>
              <w:pStyle w:val="TableParagraph"/>
              <w:rPr>
                <w:sz w:val="18"/>
              </w:rPr>
            </w:pPr>
          </w:p>
        </w:tc>
        <w:tc>
          <w:tcPr>
            <w:tcW w:w="1841" w:type="dxa"/>
            <w:shd w:val="clear" w:color="auto" w:fill="CFCDCD"/>
          </w:tcPr>
          <w:p w14:paraId="01BB1EF7" w14:textId="77777777" w:rsidR="00584619" w:rsidRDefault="00584619">
            <w:pPr>
              <w:pStyle w:val="TableParagraph"/>
              <w:rPr>
                <w:sz w:val="18"/>
              </w:rPr>
            </w:pPr>
          </w:p>
        </w:tc>
        <w:tc>
          <w:tcPr>
            <w:tcW w:w="1135" w:type="dxa"/>
            <w:shd w:val="clear" w:color="auto" w:fill="CFCDCD"/>
          </w:tcPr>
          <w:p w14:paraId="029F8815" w14:textId="77777777" w:rsidR="00584619" w:rsidRDefault="00584619">
            <w:pPr>
              <w:pStyle w:val="TableParagraph"/>
              <w:rPr>
                <w:sz w:val="18"/>
              </w:rPr>
            </w:pPr>
          </w:p>
        </w:tc>
      </w:tr>
      <w:tr w:rsidR="00584619" w14:paraId="75453591" w14:textId="77777777">
        <w:trPr>
          <w:trHeight w:val="270"/>
        </w:trPr>
        <w:tc>
          <w:tcPr>
            <w:tcW w:w="811" w:type="dxa"/>
          </w:tcPr>
          <w:p w14:paraId="16318E52" w14:textId="77777777" w:rsidR="00584619" w:rsidRDefault="00DF2476">
            <w:pPr>
              <w:pStyle w:val="TableParagraph"/>
              <w:spacing w:before="24" w:line="227" w:lineRule="exact"/>
              <w:ind w:left="213"/>
              <w:rPr>
                <w:sz w:val="20"/>
              </w:rPr>
            </w:pPr>
            <w:r>
              <w:rPr>
                <w:sz w:val="20"/>
              </w:rPr>
              <w:t>62.1.</w:t>
            </w:r>
          </w:p>
        </w:tc>
        <w:tc>
          <w:tcPr>
            <w:tcW w:w="6031" w:type="dxa"/>
          </w:tcPr>
          <w:p w14:paraId="062DA6C0" w14:textId="77777777" w:rsidR="00584619" w:rsidRDefault="00DF2476">
            <w:pPr>
              <w:pStyle w:val="TableParagraph"/>
              <w:spacing w:before="24" w:line="227" w:lineRule="exact"/>
              <w:ind w:left="107"/>
              <w:rPr>
                <w:sz w:val="20"/>
                <w:szCs w:val="20"/>
              </w:rPr>
            </w:pPr>
            <w:r>
              <w:rPr>
                <w:w w:val="105"/>
                <w:sz w:val="20"/>
                <w:szCs w:val="20"/>
              </w:rPr>
              <w:t>Կոնքաչափ</w:t>
            </w:r>
          </w:p>
        </w:tc>
        <w:tc>
          <w:tcPr>
            <w:tcW w:w="3403" w:type="dxa"/>
          </w:tcPr>
          <w:p w14:paraId="2062C7C1" w14:textId="77777777" w:rsidR="00584619" w:rsidRDefault="00584619">
            <w:pPr>
              <w:pStyle w:val="TableParagraph"/>
              <w:rPr>
                <w:sz w:val="18"/>
              </w:rPr>
            </w:pPr>
          </w:p>
        </w:tc>
        <w:tc>
          <w:tcPr>
            <w:tcW w:w="566" w:type="dxa"/>
          </w:tcPr>
          <w:p w14:paraId="0895ECD7" w14:textId="77777777" w:rsidR="00584619" w:rsidRDefault="00584619">
            <w:pPr>
              <w:pStyle w:val="TableParagraph"/>
              <w:rPr>
                <w:sz w:val="18"/>
              </w:rPr>
            </w:pPr>
          </w:p>
        </w:tc>
        <w:tc>
          <w:tcPr>
            <w:tcW w:w="424" w:type="dxa"/>
          </w:tcPr>
          <w:p w14:paraId="7AABB0A5" w14:textId="77777777" w:rsidR="00584619" w:rsidRDefault="00584619">
            <w:pPr>
              <w:pStyle w:val="TableParagraph"/>
              <w:rPr>
                <w:sz w:val="18"/>
              </w:rPr>
            </w:pPr>
          </w:p>
        </w:tc>
        <w:tc>
          <w:tcPr>
            <w:tcW w:w="710" w:type="dxa"/>
          </w:tcPr>
          <w:p w14:paraId="27A4A127" w14:textId="77777777" w:rsidR="00584619" w:rsidRDefault="00584619">
            <w:pPr>
              <w:pStyle w:val="TableParagraph"/>
              <w:rPr>
                <w:sz w:val="18"/>
              </w:rPr>
            </w:pPr>
          </w:p>
        </w:tc>
        <w:tc>
          <w:tcPr>
            <w:tcW w:w="708" w:type="dxa"/>
          </w:tcPr>
          <w:p w14:paraId="71C72EB4" w14:textId="77777777" w:rsidR="00584619" w:rsidRDefault="00DF2476">
            <w:pPr>
              <w:pStyle w:val="TableParagraph"/>
              <w:spacing w:before="24" w:line="227" w:lineRule="exact"/>
              <w:ind w:left="107" w:right="96"/>
              <w:jc w:val="center"/>
              <w:rPr>
                <w:sz w:val="20"/>
              </w:rPr>
            </w:pPr>
            <w:r>
              <w:rPr>
                <w:w w:val="110"/>
                <w:sz w:val="20"/>
              </w:rPr>
              <w:t>0,5</w:t>
            </w:r>
          </w:p>
        </w:tc>
        <w:tc>
          <w:tcPr>
            <w:tcW w:w="1841" w:type="dxa"/>
          </w:tcPr>
          <w:p w14:paraId="0157B1EB"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1C514809" w14:textId="77777777" w:rsidR="00584619" w:rsidRDefault="00584619">
            <w:pPr>
              <w:pStyle w:val="TableParagraph"/>
              <w:rPr>
                <w:sz w:val="18"/>
              </w:rPr>
            </w:pPr>
          </w:p>
        </w:tc>
      </w:tr>
      <w:tr w:rsidR="00584619" w14:paraId="15DD6567" w14:textId="77777777">
        <w:trPr>
          <w:trHeight w:val="539"/>
        </w:trPr>
        <w:tc>
          <w:tcPr>
            <w:tcW w:w="811" w:type="dxa"/>
          </w:tcPr>
          <w:p w14:paraId="7B24FF22" w14:textId="77777777" w:rsidR="00584619" w:rsidRDefault="00DF2476">
            <w:pPr>
              <w:pStyle w:val="TableParagraph"/>
              <w:spacing w:before="24"/>
              <w:ind w:left="198"/>
              <w:rPr>
                <w:sz w:val="20"/>
              </w:rPr>
            </w:pPr>
            <w:r>
              <w:rPr>
                <w:sz w:val="20"/>
              </w:rPr>
              <w:t>62.2.</w:t>
            </w:r>
          </w:p>
        </w:tc>
        <w:tc>
          <w:tcPr>
            <w:tcW w:w="6031" w:type="dxa"/>
          </w:tcPr>
          <w:p w14:paraId="555CC2E5" w14:textId="77777777" w:rsidR="00584619" w:rsidRDefault="00DF2476">
            <w:pPr>
              <w:pStyle w:val="TableParagraph"/>
              <w:spacing w:before="24"/>
              <w:ind w:left="107"/>
              <w:rPr>
                <w:sz w:val="20"/>
                <w:szCs w:val="20"/>
              </w:rPr>
            </w:pPr>
            <w:r>
              <w:rPr>
                <w:w w:val="110"/>
                <w:sz w:val="20"/>
                <w:szCs w:val="20"/>
              </w:rPr>
              <w:t>Միանվագ օգտագործման տակաշորեր, ձեռնոցներ,</w:t>
            </w:r>
          </w:p>
          <w:p w14:paraId="62ADBBA8" w14:textId="77777777" w:rsidR="00584619" w:rsidRDefault="00DF2476">
            <w:pPr>
              <w:pStyle w:val="TableParagraph"/>
              <w:spacing w:before="39" w:line="227" w:lineRule="exact"/>
              <w:ind w:left="107"/>
              <w:rPr>
                <w:sz w:val="20"/>
                <w:szCs w:val="20"/>
              </w:rPr>
            </w:pPr>
            <w:r>
              <w:rPr>
                <w:w w:val="105"/>
                <w:sz w:val="20"/>
                <w:szCs w:val="20"/>
              </w:rPr>
              <w:t>ախտահանող նյութեր</w:t>
            </w:r>
          </w:p>
        </w:tc>
        <w:tc>
          <w:tcPr>
            <w:tcW w:w="3403" w:type="dxa"/>
          </w:tcPr>
          <w:p w14:paraId="3E050E86" w14:textId="77777777" w:rsidR="00584619" w:rsidRDefault="00584619">
            <w:pPr>
              <w:pStyle w:val="TableParagraph"/>
              <w:rPr>
                <w:sz w:val="18"/>
              </w:rPr>
            </w:pPr>
          </w:p>
        </w:tc>
        <w:tc>
          <w:tcPr>
            <w:tcW w:w="566" w:type="dxa"/>
          </w:tcPr>
          <w:p w14:paraId="630AF322" w14:textId="77777777" w:rsidR="00584619" w:rsidRDefault="00584619">
            <w:pPr>
              <w:pStyle w:val="TableParagraph"/>
              <w:rPr>
                <w:sz w:val="18"/>
              </w:rPr>
            </w:pPr>
          </w:p>
        </w:tc>
        <w:tc>
          <w:tcPr>
            <w:tcW w:w="424" w:type="dxa"/>
          </w:tcPr>
          <w:p w14:paraId="361E51FE" w14:textId="77777777" w:rsidR="00584619" w:rsidRDefault="00584619">
            <w:pPr>
              <w:pStyle w:val="TableParagraph"/>
              <w:rPr>
                <w:sz w:val="18"/>
              </w:rPr>
            </w:pPr>
          </w:p>
        </w:tc>
        <w:tc>
          <w:tcPr>
            <w:tcW w:w="710" w:type="dxa"/>
          </w:tcPr>
          <w:p w14:paraId="443C53AA" w14:textId="77777777" w:rsidR="00584619" w:rsidRDefault="00584619">
            <w:pPr>
              <w:pStyle w:val="TableParagraph"/>
              <w:rPr>
                <w:sz w:val="18"/>
              </w:rPr>
            </w:pPr>
          </w:p>
        </w:tc>
        <w:tc>
          <w:tcPr>
            <w:tcW w:w="708" w:type="dxa"/>
          </w:tcPr>
          <w:p w14:paraId="59628B28" w14:textId="77777777" w:rsidR="00584619" w:rsidRDefault="00DF2476">
            <w:pPr>
              <w:pStyle w:val="TableParagraph"/>
              <w:spacing w:before="24"/>
              <w:ind w:left="10"/>
              <w:jc w:val="center"/>
              <w:rPr>
                <w:sz w:val="20"/>
              </w:rPr>
            </w:pPr>
            <w:r>
              <w:rPr>
                <w:w w:val="71"/>
                <w:sz w:val="20"/>
              </w:rPr>
              <w:t>1</w:t>
            </w:r>
          </w:p>
        </w:tc>
        <w:tc>
          <w:tcPr>
            <w:tcW w:w="1841" w:type="dxa"/>
          </w:tcPr>
          <w:p w14:paraId="348154AD" w14:textId="77777777" w:rsidR="00584619" w:rsidRDefault="00DF2476">
            <w:pPr>
              <w:pStyle w:val="TableParagraph"/>
              <w:spacing w:before="24"/>
              <w:ind w:left="113" w:right="100"/>
              <w:jc w:val="center"/>
              <w:rPr>
                <w:sz w:val="20"/>
                <w:szCs w:val="20"/>
              </w:rPr>
            </w:pPr>
            <w:r>
              <w:rPr>
                <w:w w:val="110"/>
                <w:sz w:val="20"/>
                <w:szCs w:val="20"/>
              </w:rPr>
              <w:t>Դիտողական</w:t>
            </w:r>
          </w:p>
        </w:tc>
        <w:tc>
          <w:tcPr>
            <w:tcW w:w="1135" w:type="dxa"/>
          </w:tcPr>
          <w:p w14:paraId="609A2DD6" w14:textId="77777777" w:rsidR="00584619" w:rsidRDefault="00584619">
            <w:pPr>
              <w:pStyle w:val="TableParagraph"/>
              <w:rPr>
                <w:sz w:val="18"/>
              </w:rPr>
            </w:pPr>
          </w:p>
        </w:tc>
      </w:tr>
      <w:tr w:rsidR="00584619" w14:paraId="3952802C" w14:textId="77777777">
        <w:trPr>
          <w:trHeight w:val="808"/>
        </w:trPr>
        <w:tc>
          <w:tcPr>
            <w:tcW w:w="811" w:type="dxa"/>
          </w:tcPr>
          <w:p w14:paraId="6987E127" w14:textId="77777777" w:rsidR="00584619" w:rsidRDefault="00DF2476">
            <w:pPr>
              <w:pStyle w:val="TableParagraph"/>
              <w:spacing w:before="24"/>
              <w:ind w:left="198"/>
              <w:rPr>
                <w:sz w:val="20"/>
              </w:rPr>
            </w:pPr>
            <w:r>
              <w:rPr>
                <w:sz w:val="20"/>
              </w:rPr>
              <w:t>62.3.</w:t>
            </w:r>
          </w:p>
        </w:tc>
        <w:tc>
          <w:tcPr>
            <w:tcW w:w="6031" w:type="dxa"/>
          </w:tcPr>
          <w:p w14:paraId="1CD592FA" w14:textId="77777777" w:rsidR="00584619" w:rsidRDefault="00DF2476">
            <w:pPr>
              <w:pStyle w:val="TableParagraph"/>
              <w:tabs>
                <w:tab w:val="left" w:pos="1446"/>
                <w:tab w:val="left" w:pos="2625"/>
                <w:tab w:val="left" w:pos="3567"/>
                <w:tab w:val="left" w:pos="4707"/>
              </w:tabs>
              <w:spacing w:before="24" w:line="280" w:lineRule="auto"/>
              <w:ind w:left="107" w:right="82"/>
              <w:rPr>
                <w:sz w:val="20"/>
                <w:szCs w:val="20"/>
              </w:rPr>
            </w:pPr>
            <w:r>
              <w:rPr>
                <w:spacing w:val="-8"/>
                <w:w w:val="110"/>
                <w:sz w:val="20"/>
                <w:szCs w:val="20"/>
              </w:rPr>
              <w:t>Հեշտոցային</w:t>
            </w:r>
            <w:r>
              <w:rPr>
                <w:spacing w:val="-8"/>
                <w:w w:val="110"/>
                <w:sz w:val="20"/>
                <w:szCs w:val="20"/>
              </w:rPr>
              <w:tab/>
              <w:t>հայելիներ,</w:t>
            </w:r>
            <w:r>
              <w:rPr>
                <w:spacing w:val="-8"/>
                <w:w w:val="110"/>
                <w:sz w:val="20"/>
                <w:szCs w:val="20"/>
              </w:rPr>
              <w:tab/>
            </w:r>
            <w:r>
              <w:rPr>
                <w:spacing w:val="-7"/>
                <w:w w:val="110"/>
                <w:sz w:val="20"/>
                <w:szCs w:val="20"/>
              </w:rPr>
              <w:t>զոնդեր,</w:t>
            </w:r>
            <w:r>
              <w:rPr>
                <w:spacing w:val="-7"/>
                <w:w w:val="110"/>
                <w:sz w:val="20"/>
                <w:szCs w:val="20"/>
              </w:rPr>
              <w:tab/>
            </w:r>
            <w:r>
              <w:rPr>
                <w:spacing w:val="-8"/>
                <w:w w:val="110"/>
                <w:sz w:val="20"/>
                <w:szCs w:val="20"/>
              </w:rPr>
              <w:t>ունելիներ,</w:t>
            </w:r>
            <w:r>
              <w:rPr>
                <w:spacing w:val="-8"/>
                <w:w w:val="110"/>
                <w:sz w:val="20"/>
                <w:szCs w:val="20"/>
              </w:rPr>
              <w:tab/>
            </w:r>
            <w:r>
              <w:rPr>
                <w:spacing w:val="-8"/>
                <w:w w:val="105"/>
                <w:sz w:val="20"/>
                <w:szCs w:val="20"/>
              </w:rPr>
              <w:t xml:space="preserve">կաթետերներ, </w:t>
            </w:r>
            <w:r>
              <w:rPr>
                <w:spacing w:val="-8"/>
                <w:w w:val="110"/>
                <w:sz w:val="20"/>
                <w:szCs w:val="20"/>
              </w:rPr>
              <w:t>առարկայական</w:t>
            </w:r>
            <w:r>
              <w:rPr>
                <w:spacing w:val="-27"/>
                <w:w w:val="110"/>
                <w:sz w:val="20"/>
                <w:szCs w:val="20"/>
              </w:rPr>
              <w:t xml:space="preserve"> </w:t>
            </w:r>
            <w:r>
              <w:rPr>
                <w:spacing w:val="-8"/>
                <w:w w:val="110"/>
                <w:sz w:val="20"/>
                <w:szCs w:val="20"/>
              </w:rPr>
              <w:t>ապակիներ,</w:t>
            </w:r>
            <w:r>
              <w:rPr>
                <w:spacing w:val="-28"/>
                <w:w w:val="110"/>
                <w:sz w:val="20"/>
                <w:szCs w:val="20"/>
              </w:rPr>
              <w:t xml:space="preserve"> </w:t>
            </w:r>
            <w:r>
              <w:rPr>
                <w:spacing w:val="-8"/>
                <w:w w:val="110"/>
                <w:sz w:val="20"/>
                <w:szCs w:val="20"/>
              </w:rPr>
              <w:t>ծածկապակիներ,</w:t>
            </w:r>
            <w:r>
              <w:rPr>
                <w:spacing w:val="-28"/>
                <w:w w:val="110"/>
                <w:sz w:val="20"/>
                <w:szCs w:val="20"/>
              </w:rPr>
              <w:t xml:space="preserve"> </w:t>
            </w:r>
            <w:r>
              <w:rPr>
                <w:spacing w:val="-8"/>
                <w:w w:val="110"/>
                <w:sz w:val="20"/>
                <w:szCs w:val="20"/>
              </w:rPr>
              <w:t>Ֆոլգմանի</w:t>
            </w:r>
            <w:r>
              <w:rPr>
                <w:spacing w:val="-26"/>
                <w:w w:val="110"/>
                <w:sz w:val="20"/>
                <w:szCs w:val="20"/>
              </w:rPr>
              <w:t xml:space="preserve"> </w:t>
            </w:r>
            <w:r>
              <w:rPr>
                <w:spacing w:val="-8"/>
                <w:w w:val="110"/>
                <w:sz w:val="20"/>
                <w:szCs w:val="20"/>
              </w:rPr>
              <w:t>գդալներ,</w:t>
            </w:r>
          </w:p>
          <w:p w14:paraId="48743352" w14:textId="77777777" w:rsidR="00584619" w:rsidRDefault="00DF2476">
            <w:pPr>
              <w:pStyle w:val="TableParagraph"/>
              <w:spacing w:before="2" w:line="224" w:lineRule="exact"/>
              <w:ind w:left="107"/>
              <w:rPr>
                <w:sz w:val="20"/>
                <w:szCs w:val="20"/>
              </w:rPr>
            </w:pPr>
            <w:r>
              <w:rPr>
                <w:w w:val="110"/>
                <w:sz w:val="20"/>
                <w:szCs w:val="20"/>
              </w:rPr>
              <w:t>մկրատներ, կորցանգ ուղիղ, կորցանգ ոլորված</w:t>
            </w:r>
          </w:p>
        </w:tc>
        <w:tc>
          <w:tcPr>
            <w:tcW w:w="3403" w:type="dxa"/>
          </w:tcPr>
          <w:p w14:paraId="2CE1BAF7" w14:textId="77777777" w:rsidR="00584619" w:rsidRDefault="00584619">
            <w:pPr>
              <w:pStyle w:val="TableParagraph"/>
              <w:rPr>
                <w:sz w:val="18"/>
              </w:rPr>
            </w:pPr>
          </w:p>
        </w:tc>
        <w:tc>
          <w:tcPr>
            <w:tcW w:w="566" w:type="dxa"/>
          </w:tcPr>
          <w:p w14:paraId="6ACE57F7" w14:textId="77777777" w:rsidR="00584619" w:rsidRDefault="00584619">
            <w:pPr>
              <w:pStyle w:val="TableParagraph"/>
              <w:rPr>
                <w:sz w:val="18"/>
              </w:rPr>
            </w:pPr>
          </w:p>
        </w:tc>
        <w:tc>
          <w:tcPr>
            <w:tcW w:w="424" w:type="dxa"/>
          </w:tcPr>
          <w:p w14:paraId="09118E74" w14:textId="77777777" w:rsidR="00584619" w:rsidRDefault="00584619">
            <w:pPr>
              <w:pStyle w:val="TableParagraph"/>
              <w:rPr>
                <w:sz w:val="18"/>
              </w:rPr>
            </w:pPr>
          </w:p>
        </w:tc>
        <w:tc>
          <w:tcPr>
            <w:tcW w:w="710" w:type="dxa"/>
          </w:tcPr>
          <w:p w14:paraId="0192A507" w14:textId="77777777" w:rsidR="00584619" w:rsidRDefault="00584619">
            <w:pPr>
              <w:pStyle w:val="TableParagraph"/>
              <w:rPr>
                <w:sz w:val="18"/>
              </w:rPr>
            </w:pPr>
          </w:p>
        </w:tc>
        <w:tc>
          <w:tcPr>
            <w:tcW w:w="708" w:type="dxa"/>
          </w:tcPr>
          <w:p w14:paraId="71D1A973" w14:textId="77777777" w:rsidR="00584619" w:rsidRDefault="00DF2476">
            <w:pPr>
              <w:pStyle w:val="TableParagraph"/>
              <w:spacing w:before="24"/>
              <w:ind w:left="10"/>
              <w:jc w:val="center"/>
              <w:rPr>
                <w:sz w:val="20"/>
              </w:rPr>
            </w:pPr>
            <w:r>
              <w:rPr>
                <w:w w:val="99"/>
                <w:sz w:val="20"/>
              </w:rPr>
              <w:t>2</w:t>
            </w:r>
          </w:p>
        </w:tc>
        <w:tc>
          <w:tcPr>
            <w:tcW w:w="1841" w:type="dxa"/>
          </w:tcPr>
          <w:p w14:paraId="135E8B8E" w14:textId="77777777" w:rsidR="00584619" w:rsidRDefault="00DF2476">
            <w:pPr>
              <w:pStyle w:val="TableParagraph"/>
              <w:spacing w:before="24"/>
              <w:ind w:left="113" w:right="100"/>
              <w:jc w:val="center"/>
              <w:rPr>
                <w:sz w:val="20"/>
                <w:szCs w:val="20"/>
              </w:rPr>
            </w:pPr>
            <w:r>
              <w:rPr>
                <w:w w:val="110"/>
                <w:sz w:val="20"/>
                <w:szCs w:val="20"/>
              </w:rPr>
              <w:t>Դիտողական</w:t>
            </w:r>
          </w:p>
        </w:tc>
        <w:tc>
          <w:tcPr>
            <w:tcW w:w="1135" w:type="dxa"/>
          </w:tcPr>
          <w:p w14:paraId="2D1C7F75" w14:textId="77777777" w:rsidR="00584619" w:rsidRDefault="00584619">
            <w:pPr>
              <w:pStyle w:val="TableParagraph"/>
              <w:rPr>
                <w:sz w:val="18"/>
              </w:rPr>
            </w:pPr>
          </w:p>
        </w:tc>
      </w:tr>
      <w:tr w:rsidR="00584619" w14:paraId="4164AE27" w14:textId="77777777">
        <w:trPr>
          <w:trHeight w:val="270"/>
        </w:trPr>
        <w:tc>
          <w:tcPr>
            <w:tcW w:w="811" w:type="dxa"/>
          </w:tcPr>
          <w:p w14:paraId="2D0BFB91" w14:textId="77777777" w:rsidR="00584619" w:rsidRDefault="00DF2476">
            <w:pPr>
              <w:pStyle w:val="TableParagraph"/>
              <w:spacing w:before="24" w:line="227" w:lineRule="exact"/>
              <w:ind w:left="194"/>
              <w:rPr>
                <w:sz w:val="20"/>
              </w:rPr>
            </w:pPr>
            <w:r>
              <w:rPr>
                <w:w w:val="105"/>
                <w:sz w:val="20"/>
              </w:rPr>
              <w:t>62.4.</w:t>
            </w:r>
          </w:p>
        </w:tc>
        <w:tc>
          <w:tcPr>
            <w:tcW w:w="6031" w:type="dxa"/>
          </w:tcPr>
          <w:p w14:paraId="3FBEAC83" w14:textId="77777777" w:rsidR="00584619" w:rsidRDefault="00DF2476">
            <w:pPr>
              <w:pStyle w:val="TableParagraph"/>
              <w:spacing w:before="24" w:line="227" w:lineRule="exact"/>
              <w:ind w:left="107"/>
              <w:rPr>
                <w:sz w:val="20"/>
                <w:szCs w:val="20"/>
              </w:rPr>
            </w:pPr>
            <w:r>
              <w:rPr>
                <w:w w:val="110"/>
                <w:sz w:val="20"/>
                <w:szCs w:val="20"/>
              </w:rPr>
              <w:t>Էմալապատ ամանեղեն՝ գործիքների ախտահանման համար</w:t>
            </w:r>
          </w:p>
        </w:tc>
        <w:tc>
          <w:tcPr>
            <w:tcW w:w="3403" w:type="dxa"/>
          </w:tcPr>
          <w:p w14:paraId="10ECF855" w14:textId="77777777" w:rsidR="00584619" w:rsidRDefault="00584619">
            <w:pPr>
              <w:pStyle w:val="TableParagraph"/>
              <w:rPr>
                <w:sz w:val="18"/>
              </w:rPr>
            </w:pPr>
          </w:p>
        </w:tc>
        <w:tc>
          <w:tcPr>
            <w:tcW w:w="566" w:type="dxa"/>
          </w:tcPr>
          <w:p w14:paraId="6DFF8714" w14:textId="77777777" w:rsidR="00584619" w:rsidRDefault="00584619">
            <w:pPr>
              <w:pStyle w:val="TableParagraph"/>
              <w:rPr>
                <w:sz w:val="18"/>
              </w:rPr>
            </w:pPr>
          </w:p>
        </w:tc>
        <w:tc>
          <w:tcPr>
            <w:tcW w:w="424" w:type="dxa"/>
          </w:tcPr>
          <w:p w14:paraId="7EEDFEED" w14:textId="77777777" w:rsidR="00584619" w:rsidRDefault="00584619">
            <w:pPr>
              <w:pStyle w:val="TableParagraph"/>
              <w:rPr>
                <w:sz w:val="18"/>
              </w:rPr>
            </w:pPr>
          </w:p>
        </w:tc>
        <w:tc>
          <w:tcPr>
            <w:tcW w:w="710" w:type="dxa"/>
          </w:tcPr>
          <w:p w14:paraId="0B59C343" w14:textId="77777777" w:rsidR="00584619" w:rsidRDefault="00584619">
            <w:pPr>
              <w:pStyle w:val="TableParagraph"/>
              <w:rPr>
                <w:sz w:val="18"/>
              </w:rPr>
            </w:pPr>
          </w:p>
        </w:tc>
        <w:tc>
          <w:tcPr>
            <w:tcW w:w="708" w:type="dxa"/>
          </w:tcPr>
          <w:p w14:paraId="0DA489E1"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7C4A3A7A"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46B24DEF" w14:textId="77777777" w:rsidR="00584619" w:rsidRDefault="00584619">
            <w:pPr>
              <w:pStyle w:val="TableParagraph"/>
              <w:rPr>
                <w:sz w:val="18"/>
              </w:rPr>
            </w:pPr>
          </w:p>
        </w:tc>
      </w:tr>
      <w:tr w:rsidR="00584619" w14:paraId="5949766C" w14:textId="77777777">
        <w:trPr>
          <w:trHeight w:val="268"/>
        </w:trPr>
        <w:tc>
          <w:tcPr>
            <w:tcW w:w="811" w:type="dxa"/>
          </w:tcPr>
          <w:p w14:paraId="4E79F053" w14:textId="77777777" w:rsidR="00584619" w:rsidRDefault="00DF2476">
            <w:pPr>
              <w:pStyle w:val="TableParagraph"/>
              <w:spacing w:before="24" w:line="224" w:lineRule="exact"/>
              <w:ind w:left="196"/>
              <w:rPr>
                <w:sz w:val="20"/>
              </w:rPr>
            </w:pPr>
            <w:r>
              <w:rPr>
                <w:sz w:val="20"/>
              </w:rPr>
              <w:t>62.5.</w:t>
            </w:r>
          </w:p>
        </w:tc>
        <w:tc>
          <w:tcPr>
            <w:tcW w:w="6031" w:type="dxa"/>
          </w:tcPr>
          <w:p w14:paraId="3705780B" w14:textId="77777777" w:rsidR="00584619" w:rsidRDefault="00DF2476">
            <w:pPr>
              <w:pStyle w:val="TableParagraph"/>
              <w:spacing w:before="24" w:line="224" w:lineRule="exact"/>
              <w:ind w:left="107"/>
              <w:rPr>
                <w:sz w:val="20"/>
                <w:szCs w:val="20"/>
              </w:rPr>
            </w:pPr>
            <w:r>
              <w:rPr>
                <w:w w:val="110"/>
                <w:sz w:val="20"/>
                <w:szCs w:val="20"/>
              </w:rPr>
              <w:t>Գինեկոլոգիական բազկաթոռ</w:t>
            </w:r>
          </w:p>
        </w:tc>
        <w:tc>
          <w:tcPr>
            <w:tcW w:w="3403" w:type="dxa"/>
          </w:tcPr>
          <w:p w14:paraId="67DB1A4E" w14:textId="77777777" w:rsidR="00584619" w:rsidRDefault="00584619">
            <w:pPr>
              <w:pStyle w:val="TableParagraph"/>
              <w:rPr>
                <w:sz w:val="18"/>
              </w:rPr>
            </w:pPr>
          </w:p>
        </w:tc>
        <w:tc>
          <w:tcPr>
            <w:tcW w:w="566" w:type="dxa"/>
          </w:tcPr>
          <w:p w14:paraId="5B8D1A25" w14:textId="77777777" w:rsidR="00584619" w:rsidRDefault="00584619">
            <w:pPr>
              <w:pStyle w:val="TableParagraph"/>
              <w:rPr>
                <w:sz w:val="18"/>
              </w:rPr>
            </w:pPr>
          </w:p>
        </w:tc>
        <w:tc>
          <w:tcPr>
            <w:tcW w:w="424" w:type="dxa"/>
          </w:tcPr>
          <w:p w14:paraId="4F30E84A" w14:textId="77777777" w:rsidR="00584619" w:rsidRDefault="00584619">
            <w:pPr>
              <w:pStyle w:val="TableParagraph"/>
              <w:rPr>
                <w:sz w:val="18"/>
              </w:rPr>
            </w:pPr>
          </w:p>
        </w:tc>
        <w:tc>
          <w:tcPr>
            <w:tcW w:w="710" w:type="dxa"/>
          </w:tcPr>
          <w:p w14:paraId="224C3979" w14:textId="77777777" w:rsidR="00584619" w:rsidRDefault="00584619">
            <w:pPr>
              <w:pStyle w:val="TableParagraph"/>
              <w:rPr>
                <w:sz w:val="18"/>
              </w:rPr>
            </w:pPr>
          </w:p>
        </w:tc>
        <w:tc>
          <w:tcPr>
            <w:tcW w:w="708" w:type="dxa"/>
          </w:tcPr>
          <w:p w14:paraId="6145A195" w14:textId="77777777" w:rsidR="00584619" w:rsidRDefault="00DF2476">
            <w:pPr>
              <w:pStyle w:val="TableParagraph"/>
              <w:spacing w:before="24" w:line="224" w:lineRule="exact"/>
              <w:ind w:left="10"/>
              <w:jc w:val="center"/>
              <w:rPr>
                <w:sz w:val="20"/>
              </w:rPr>
            </w:pPr>
            <w:r>
              <w:rPr>
                <w:w w:val="99"/>
                <w:sz w:val="20"/>
              </w:rPr>
              <w:t>2</w:t>
            </w:r>
          </w:p>
        </w:tc>
        <w:tc>
          <w:tcPr>
            <w:tcW w:w="1841" w:type="dxa"/>
          </w:tcPr>
          <w:p w14:paraId="4754CE09"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1B71013E" w14:textId="77777777" w:rsidR="00584619" w:rsidRDefault="00584619">
            <w:pPr>
              <w:pStyle w:val="TableParagraph"/>
              <w:rPr>
                <w:sz w:val="18"/>
              </w:rPr>
            </w:pPr>
          </w:p>
        </w:tc>
      </w:tr>
      <w:tr w:rsidR="00584619" w14:paraId="7B938B01" w14:textId="77777777">
        <w:trPr>
          <w:trHeight w:val="270"/>
        </w:trPr>
        <w:tc>
          <w:tcPr>
            <w:tcW w:w="811" w:type="dxa"/>
          </w:tcPr>
          <w:p w14:paraId="7250F156" w14:textId="77777777" w:rsidR="00584619" w:rsidRDefault="00DF2476">
            <w:pPr>
              <w:pStyle w:val="TableParagraph"/>
              <w:spacing w:before="24" w:line="227" w:lineRule="exact"/>
              <w:ind w:left="194"/>
              <w:rPr>
                <w:sz w:val="20"/>
              </w:rPr>
            </w:pPr>
            <w:r>
              <w:rPr>
                <w:w w:val="105"/>
                <w:sz w:val="20"/>
              </w:rPr>
              <w:t>62.6.</w:t>
            </w:r>
          </w:p>
        </w:tc>
        <w:tc>
          <w:tcPr>
            <w:tcW w:w="6031" w:type="dxa"/>
          </w:tcPr>
          <w:p w14:paraId="264763DC" w14:textId="77777777" w:rsidR="00584619" w:rsidRDefault="00DF2476">
            <w:pPr>
              <w:pStyle w:val="TableParagraph"/>
              <w:spacing w:before="24" w:line="227" w:lineRule="exact"/>
              <w:ind w:left="107"/>
              <w:rPr>
                <w:sz w:val="20"/>
                <w:szCs w:val="20"/>
              </w:rPr>
            </w:pPr>
            <w:r>
              <w:rPr>
                <w:w w:val="110"/>
                <w:sz w:val="20"/>
                <w:szCs w:val="20"/>
              </w:rPr>
              <w:t>Շարժական էլեկտրալամպ՝ ռեֆլեկտոր</w:t>
            </w:r>
          </w:p>
        </w:tc>
        <w:tc>
          <w:tcPr>
            <w:tcW w:w="3403" w:type="dxa"/>
          </w:tcPr>
          <w:p w14:paraId="1BCEACE4" w14:textId="77777777" w:rsidR="00584619" w:rsidRDefault="00584619">
            <w:pPr>
              <w:pStyle w:val="TableParagraph"/>
              <w:rPr>
                <w:sz w:val="18"/>
              </w:rPr>
            </w:pPr>
          </w:p>
        </w:tc>
        <w:tc>
          <w:tcPr>
            <w:tcW w:w="566" w:type="dxa"/>
          </w:tcPr>
          <w:p w14:paraId="62CB629E" w14:textId="77777777" w:rsidR="00584619" w:rsidRDefault="00584619">
            <w:pPr>
              <w:pStyle w:val="TableParagraph"/>
              <w:rPr>
                <w:sz w:val="18"/>
              </w:rPr>
            </w:pPr>
          </w:p>
        </w:tc>
        <w:tc>
          <w:tcPr>
            <w:tcW w:w="424" w:type="dxa"/>
          </w:tcPr>
          <w:p w14:paraId="2F9345A7" w14:textId="77777777" w:rsidR="00584619" w:rsidRDefault="00584619">
            <w:pPr>
              <w:pStyle w:val="TableParagraph"/>
              <w:rPr>
                <w:sz w:val="18"/>
              </w:rPr>
            </w:pPr>
          </w:p>
        </w:tc>
        <w:tc>
          <w:tcPr>
            <w:tcW w:w="710" w:type="dxa"/>
          </w:tcPr>
          <w:p w14:paraId="3FE3F3FB" w14:textId="77777777" w:rsidR="00584619" w:rsidRDefault="00584619">
            <w:pPr>
              <w:pStyle w:val="TableParagraph"/>
              <w:rPr>
                <w:sz w:val="18"/>
              </w:rPr>
            </w:pPr>
          </w:p>
        </w:tc>
        <w:tc>
          <w:tcPr>
            <w:tcW w:w="708" w:type="dxa"/>
          </w:tcPr>
          <w:p w14:paraId="2713B5A2" w14:textId="77777777" w:rsidR="00584619" w:rsidRDefault="00DF2476">
            <w:pPr>
              <w:pStyle w:val="TableParagraph"/>
              <w:spacing w:before="24" w:line="227" w:lineRule="exact"/>
              <w:ind w:left="108" w:right="96"/>
              <w:jc w:val="center"/>
              <w:rPr>
                <w:sz w:val="20"/>
              </w:rPr>
            </w:pPr>
            <w:r>
              <w:rPr>
                <w:w w:val="105"/>
                <w:sz w:val="20"/>
              </w:rPr>
              <w:t>0.5</w:t>
            </w:r>
          </w:p>
        </w:tc>
        <w:tc>
          <w:tcPr>
            <w:tcW w:w="1841" w:type="dxa"/>
          </w:tcPr>
          <w:p w14:paraId="3A2BCC56" w14:textId="77777777" w:rsidR="00584619" w:rsidRDefault="00DF2476">
            <w:pPr>
              <w:pStyle w:val="TableParagraph"/>
              <w:spacing w:before="24" w:line="227" w:lineRule="exact"/>
              <w:ind w:left="112" w:right="100"/>
              <w:jc w:val="center"/>
              <w:rPr>
                <w:sz w:val="20"/>
                <w:szCs w:val="20"/>
              </w:rPr>
            </w:pPr>
            <w:r>
              <w:rPr>
                <w:w w:val="110"/>
                <w:sz w:val="20"/>
                <w:szCs w:val="20"/>
              </w:rPr>
              <w:t>Դիտողական</w:t>
            </w:r>
          </w:p>
        </w:tc>
        <w:tc>
          <w:tcPr>
            <w:tcW w:w="1135" w:type="dxa"/>
          </w:tcPr>
          <w:p w14:paraId="3D4AD9D5" w14:textId="77777777" w:rsidR="00584619" w:rsidRDefault="00584619">
            <w:pPr>
              <w:pStyle w:val="TableParagraph"/>
              <w:rPr>
                <w:sz w:val="18"/>
              </w:rPr>
            </w:pPr>
          </w:p>
        </w:tc>
      </w:tr>
      <w:tr w:rsidR="00584619" w14:paraId="37DBD35B" w14:textId="77777777">
        <w:trPr>
          <w:trHeight w:val="1617"/>
        </w:trPr>
        <w:tc>
          <w:tcPr>
            <w:tcW w:w="811" w:type="dxa"/>
          </w:tcPr>
          <w:p w14:paraId="6648A244" w14:textId="77777777" w:rsidR="00584619" w:rsidRDefault="00DF2476">
            <w:pPr>
              <w:pStyle w:val="TableParagraph"/>
              <w:spacing w:before="24"/>
              <w:ind w:left="198"/>
              <w:rPr>
                <w:sz w:val="20"/>
              </w:rPr>
            </w:pPr>
            <w:r>
              <w:rPr>
                <w:sz w:val="20"/>
              </w:rPr>
              <w:t>62.7.</w:t>
            </w:r>
          </w:p>
        </w:tc>
        <w:tc>
          <w:tcPr>
            <w:tcW w:w="6031" w:type="dxa"/>
          </w:tcPr>
          <w:p w14:paraId="0B86031E" w14:textId="77777777" w:rsidR="00584619" w:rsidRDefault="00DF2476">
            <w:pPr>
              <w:pStyle w:val="TableParagraph"/>
              <w:spacing w:before="26"/>
              <w:ind w:left="107"/>
              <w:rPr>
                <w:sz w:val="20"/>
                <w:szCs w:val="20"/>
              </w:rPr>
            </w:pPr>
            <w:r>
              <w:rPr>
                <w:w w:val="115"/>
                <w:sz w:val="20"/>
                <w:szCs w:val="20"/>
              </w:rPr>
              <w:t>Գինեկոլոգիական կաբինետը հագեցած է կադրերով.</w:t>
            </w:r>
          </w:p>
        </w:tc>
        <w:tc>
          <w:tcPr>
            <w:tcW w:w="3403" w:type="dxa"/>
          </w:tcPr>
          <w:p w14:paraId="2F324568"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w:t>
            </w:r>
            <w:r>
              <w:rPr>
                <w:spacing w:val="42"/>
                <w:w w:val="105"/>
                <w:sz w:val="20"/>
                <w:szCs w:val="20"/>
              </w:rPr>
              <w:t xml:space="preserve"> </w:t>
            </w:r>
            <w:r>
              <w:rPr>
                <w:w w:val="105"/>
                <w:sz w:val="20"/>
                <w:szCs w:val="20"/>
              </w:rPr>
              <w:t>1.13:</w:t>
            </w:r>
          </w:p>
          <w:p w14:paraId="369D6067" w14:textId="77777777" w:rsidR="00584619" w:rsidRDefault="00DF2476">
            <w:pPr>
              <w:pStyle w:val="TableParagraph"/>
              <w:tabs>
                <w:tab w:val="left" w:pos="1833"/>
              </w:tabs>
              <w:spacing w:before="2"/>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 xml:space="preserve">2002   </w:t>
            </w:r>
            <w:r>
              <w:rPr>
                <w:spacing w:val="35"/>
                <w:w w:val="105"/>
                <w:sz w:val="20"/>
                <w:szCs w:val="20"/>
              </w:rPr>
              <w:t xml:space="preserve"> </w:t>
            </w:r>
            <w:r>
              <w:rPr>
                <w:spacing w:val="-7"/>
                <w:w w:val="105"/>
                <w:sz w:val="20"/>
                <w:szCs w:val="20"/>
              </w:rPr>
              <w:t>թվականի</w:t>
            </w:r>
          </w:p>
          <w:p w14:paraId="4E881D0B" w14:textId="77777777" w:rsidR="00584619" w:rsidRDefault="00DF2476">
            <w:pPr>
              <w:pStyle w:val="TableParagraph"/>
              <w:spacing w:before="1" w:line="270" w:lineRule="atLeast"/>
              <w:ind w:left="110" w:right="92"/>
              <w:jc w:val="both"/>
              <w:rPr>
                <w:sz w:val="20"/>
                <w:szCs w:val="20"/>
              </w:rPr>
            </w:pPr>
            <w:r>
              <w:rPr>
                <w:w w:val="105"/>
                <w:sz w:val="20"/>
                <w:szCs w:val="20"/>
              </w:rPr>
              <w:t>հունիսի 29-ի N 867 որոշման հավելված N 5, կետ 18</w:t>
            </w:r>
          </w:p>
        </w:tc>
        <w:tc>
          <w:tcPr>
            <w:tcW w:w="566" w:type="dxa"/>
            <w:shd w:val="clear" w:color="auto" w:fill="CFCDCD"/>
          </w:tcPr>
          <w:p w14:paraId="56CF0FBA" w14:textId="77777777" w:rsidR="00584619" w:rsidRDefault="00584619">
            <w:pPr>
              <w:pStyle w:val="TableParagraph"/>
              <w:rPr>
                <w:sz w:val="18"/>
              </w:rPr>
            </w:pPr>
          </w:p>
        </w:tc>
        <w:tc>
          <w:tcPr>
            <w:tcW w:w="424" w:type="dxa"/>
            <w:shd w:val="clear" w:color="auto" w:fill="CFCDCD"/>
          </w:tcPr>
          <w:p w14:paraId="609B3F84" w14:textId="77777777" w:rsidR="00584619" w:rsidRDefault="00584619">
            <w:pPr>
              <w:pStyle w:val="TableParagraph"/>
              <w:rPr>
                <w:sz w:val="18"/>
              </w:rPr>
            </w:pPr>
          </w:p>
        </w:tc>
        <w:tc>
          <w:tcPr>
            <w:tcW w:w="710" w:type="dxa"/>
            <w:shd w:val="clear" w:color="auto" w:fill="CFCDCD"/>
          </w:tcPr>
          <w:p w14:paraId="3EE088D7" w14:textId="77777777" w:rsidR="00584619" w:rsidRDefault="00584619">
            <w:pPr>
              <w:pStyle w:val="TableParagraph"/>
              <w:rPr>
                <w:sz w:val="18"/>
              </w:rPr>
            </w:pPr>
          </w:p>
        </w:tc>
        <w:tc>
          <w:tcPr>
            <w:tcW w:w="708" w:type="dxa"/>
            <w:shd w:val="clear" w:color="auto" w:fill="CFCDCD"/>
          </w:tcPr>
          <w:p w14:paraId="46EE6A6F" w14:textId="77777777" w:rsidR="00584619" w:rsidRDefault="00584619">
            <w:pPr>
              <w:pStyle w:val="TableParagraph"/>
              <w:rPr>
                <w:sz w:val="18"/>
              </w:rPr>
            </w:pPr>
          </w:p>
        </w:tc>
        <w:tc>
          <w:tcPr>
            <w:tcW w:w="1841" w:type="dxa"/>
            <w:shd w:val="clear" w:color="auto" w:fill="CFCDCD"/>
          </w:tcPr>
          <w:p w14:paraId="4376055B" w14:textId="77777777" w:rsidR="00584619" w:rsidRDefault="00584619">
            <w:pPr>
              <w:pStyle w:val="TableParagraph"/>
              <w:rPr>
                <w:sz w:val="18"/>
              </w:rPr>
            </w:pPr>
          </w:p>
        </w:tc>
        <w:tc>
          <w:tcPr>
            <w:tcW w:w="1135" w:type="dxa"/>
            <w:shd w:val="clear" w:color="auto" w:fill="CFCDCD"/>
          </w:tcPr>
          <w:p w14:paraId="21B85684" w14:textId="77777777" w:rsidR="00584619" w:rsidRDefault="00584619">
            <w:pPr>
              <w:pStyle w:val="TableParagraph"/>
              <w:rPr>
                <w:sz w:val="18"/>
              </w:rPr>
            </w:pPr>
          </w:p>
        </w:tc>
      </w:tr>
      <w:tr w:rsidR="00584619" w14:paraId="017AABF3" w14:textId="77777777">
        <w:trPr>
          <w:trHeight w:val="539"/>
        </w:trPr>
        <w:tc>
          <w:tcPr>
            <w:tcW w:w="811" w:type="dxa"/>
          </w:tcPr>
          <w:p w14:paraId="074815E4" w14:textId="77777777" w:rsidR="00584619" w:rsidRDefault="00DF2476">
            <w:pPr>
              <w:pStyle w:val="TableParagraph"/>
              <w:spacing w:before="26"/>
              <w:ind w:left="191"/>
              <w:rPr>
                <w:sz w:val="20"/>
              </w:rPr>
            </w:pPr>
            <w:r>
              <w:rPr>
                <w:w w:val="105"/>
                <w:sz w:val="20"/>
              </w:rPr>
              <w:t>62.8.</w:t>
            </w:r>
          </w:p>
        </w:tc>
        <w:tc>
          <w:tcPr>
            <w:tcW w:w="6031" w:type="dxa"/>
          </w:tcPr>
          <w:p w14:paraId="737C7868" w14:textId="77777777" w:rsidR="00584619" w:rsidRDefault="00DF2476">
            <w:pPr>
              <w:pStyle w:val="TableParagraph"/>
              <w:spacing w:before="26"/>
              <w:ind w:left="107"/>
              <w:rPr>
                <w:sz w:val="20"/>
                <w:szCs w:val="20"/>
              </w:rPr>
            </w:pPr>
            <w:r>
              <w:rPr>
                <w:w w:val="105"/>
                <w:sz w:val="20"/>
                <w:szCs w:val="20"/>
              </w:rPr>
              <w:t>Բժիշկ-գինեկոլոգ` վերջին 5 տարվա ընթացքում վերապատ-</w:t>
            </w:r>
          </w:p>
          <w:p w14:paraId="092430E9" w14:textId="77777777" w:rsidR="00584619" w:rsidRDefault="00DF2476">
            <w:pPr>
              <w:pStyle w:val="TableParagraph"/>
              <w:spacing w:before="39" w:line="224" w:lineRule="exact"/>
              <w:ind w:left="107"/>
              <w:rPr>
                <w:sz w:val="20"/>
                <w:szCs w:val="20"/>
              </w:rPr>
            </w:pPr>
            <w:r>
              <w:rPr>
                <w:w w:val="105"/>
                <w:sz w:val="20"/>
                <w:szCs w:val="20"/>
              </w:rPr>
              <w:t>րաստման առկայությամբ</w:t>
            </w:r>
          </w:p>
        </w:tc>
        <w:tc>
          <w:tcPr>
            <w:tcW w:w="3403" w:type="dxa"/>
          </w:tcPr>
          <w:p w14:paraId="4C750953" w14:textId="77777777" w:rsidR="00584619" w:rsidRDefault="00584619">
            <w:pPr>
              <w:pStyle w:val="TableParagraph"/>
              <w:rPr>
                <w:sz w:val="18"/>
              </w:rPr>
            </w:pPr>
          </w:p>
        </w:tc>
        <w:tc>
          <w:tcPr>
            <w:tcW w:w="566" w:type="dxa"/>
          </w:tcPr>
          <w:p w14:paraId="40F39536" w14:textId="77777777" w:rsidR="00584619" w:rsidRDefault="00584619">
            <w:pPr>
              <w:pStyle w:val="TableParagraph"/>
              <w:rPr>
                <w:sz w:val="18"/>
              </w:rPr>
            </w:pPr>
          </w:p>
        </w:tc>
        <w:tc>
          <w:tcPr>
            <w:tcW w:w="424" w:type="dxa"/>
          </w:tcPr>
          <w:p w14:paraId="5BB00D36" w14:textId="77777777" w:rsidR="00584619" w:rsidRDefault="00584619">
            <w:pPr>
              <w:pStyle w:val="TableParagraph"/>
              <w:rPr>
                <w:sz w:val="18"/>
              </w:rPr>
            </w:pPr>
          </w:p>
        </w:tc>
        <w:tc>
          <w:tcPr>
            <w:tcW w:w="710" w:type="dxa"/>
          </w:tcPr>
          <w:p w14:paraId="0BF7AD3B" w14:textId="77777777" w:rsidR="00584619" w:rsidRDefault="00584619">
            <w:pPr>
              <w:pStyle w:val="TableParagraph"/>
              <w:rPr>
                <w:sz w:val="18"/>
              </w:rPr>
            </w:pPr>
          </w:p>
        </w:tc>
        <w:tc>
          <w:tcPr>
            <w:tcW w:w="708" w:type="dxa"/>
          </w:tcPr>
          <w:p w14:paraId="37BD7764" w14:textId="77777777" w:rsidR="00584619" w:rsidRDefault="00DF2476">
            <w:pPr>
              <w:pStyle w:val="TableParagraph"/>
              <w:spacing w:before="26"/>
              <w:ind w:left="13"/>
              <w:jc w:val="center"/>
              <w:rPr>
                <w:sz w:val="20"/>
              </w:rPr>
            </w:pPr>
            <w:r>
              <w:rPr>
                <w:w w:val="103"/>
                <w:sz w:val="20"/>
              </w:rPr>
              <w:t>5</w:t>
            </w:r>
          </w:p>
        </w:tc>
        <w:tc>
          <w:tcPr>
            <w:tcW w:w="1841" w:type="dxa"/>
          </w:tcPr>
          <w:p w14:paraId="7A9A11B0" w14:textId="77777777" w:rsidR="00584619" w:rsidRDefault="00DF2476">
            <w:pPr>
              <w:pStyle w:val="TableParagraph"/>
              <w:spacing w:before="26"/>
              <w:ind w:left="115" w:right="100"/>
              <w:jc w:val="center"/>
              <w:rPr>
                <w:sz w:val="20"/>
                <w:szCs w:val="20"/>
              </w:rPr>
            </w:pPr>
            <w:r>
              <w:rPr>
                <w:w w:val="105"/>
                <w:sz w:val="20"/>
                <w:szCs w:val="20"/>
              </w:rPr>
              <w:t>Փաստաթղթային</w:t>
            </w:r>
          </w:p>
        </w:tc>
        <w:tc>
          <w:tcPr>
            <w:tcW w:w="1135" w:type="dxa"/>
          </w:tcPr>
          <w:p w14:paraId="03A58F64" w14:textId="77777777" w:rsidR="00584619" w:rsidRDefault="00584619">
            <w:pPr>
              <w:pStyle w:val="TableParagraph"/>
              <w:rPr>
                <w:sz w:val="18"/>
              </w:rPr>
            </w:pPr>
          </w:p>
        </w:tc>
      </w:tr>
      <w:tr w:rsidR="00584619" w14:paraId="57A61F0E" w14:textId="77777777">
        <w:trPr>
          <w:trHeight w:val="270"/>
        </w:trPr>
        <w:tc>
          <w:tcPr>
            <w:tcW w:w="811" w:type="dxa"/>
          </w:tcPr>
          <w:p w14:paraId="5A233ABB" w14:textId="77777777" w:rsidR="00584619" w:rsidRDefault="00DF2476">
            <w:pPr>
              <w:pStyle w:val="TableParagraph"/>
              <w:spacing w:before="26" w:line="224" w:lineRule="exact"/>
              <w:ind w:left="189"/>
              <w:rPr>
                <w:sz w:val="20"/>
              </w:rPr>
            </w:pPr>
            <w:r>
              <w:rPr>
                <w:w w:val="105"/>
                <w:sz w:val="20"/>
              </w:rPr>
              <w:t>66.9.</w:t>
            </w:r>
          </w:p>
        </w:tc>
        <w:tc>
          <w:tcPr>
            <w:tcW w:w="6031" w:type="dxa"/>
          </w:tcPr>
          <w:p w14:paraId="1490ED48" w14:textId="77777777" w:rsidR="00584619" w:rsidRDefault="00DF2476">
            <w:pPr>
              <w:pStyle w:val="TableParagraph"/>
              <w:spacing w:before="26" w:line="224" w:lineRule="exact"/>
              <w:ind w:left="107"/>
              <w:rPr>
                <w:sz w:val="20"/>
                <w:szCs w:val="20"/>
              </w:rPr>
            </w:pPr>
            <w:r>
              <w:rPr>
                <w:w w:val="105"/>
                <w:sz w:val="20"/>
                <w:szCs w:val="20"/>
              </w:rPr>
              <w:t>Միջին բուժաշխատող*</w:t>
            </w:r>
          </w:p>
        </w:tc>
        <w:tc>
          <w:tcPr>
            <w:tcW w:w="3403" w:type="dxa"/>
          </w:tcPr>
          <w:p w14:paraId="16EB9DD4" w14:textId="77777777" w:rsidR="00584619" w:rsidRDefault="00584619">
            <w:pPr>
              <w:pStyle w:val="TableParagraph"/>
              <w:rPr>
                <w:sz w:val="18"/>
              </w:rPr>
            </w:pPr>
          </w:p>
        </w:tc>
        <w:tc>
          <w:tcPr>
            <w:tcW w:w="566" w:type="dxa"/>
          </w:tcPr>
          <w:p w14:paraId="68128A1B" w14:textId="77777777" w:rsidR="00584619" w:rsidRDefault="00584619">
            <w:pPr>
              <w:pStyle w:val="TableParagraph"/>
              <w:rPr>
                <w:sz w:val="18"/>
              </w:rPr>
            </w:pPr>
          </w:p>
        </w:tc>
        <w:tc>
          <w:tcPr>
            <w:tcW w:w="424" w:type="dxa"/>
          </w:tcPr>
          <w:p w14:paraId="2A492193" w14:textId="77777777" w:rsidR="00584619" w:rsidRDefault="00584619">
            <w:pPr>
              <w:pStyle w:val="TableParagraph"/>
              <w:rPr>
                <w:sz w:val="18"/>
              </w:rPr>
            </w:pPr>
          </w:p>
        </w:tc>
        <w:tc>
          <w:tcPr>
            <w:tcW w:w="710" w:type="dxa"/>
          </w:tcPr>
          <w:p w14:paraId="5299D03B" w14:textId="77777777" w:rsidR="00584619" w:rsidRDefault="00584619">
            <w:pPr>
              <w:pStyle w:val="TableParagraph"/>
              <w:rPr>
                <w:sz w:val="18"/>
              </w:rPr>
            </w:pPr>
          </w:p>
        </w:tc>
        <w:tc>
          <w:tcPr>
            <w:tcW w:w="708" w:type="dxa"/>
          </w:tcPr>
          <w:p w14:paraId="71D63A60" w14:textId="77777777" w:rsidR="00584619" w:rsidRDefault="00DF2476">
            <w:pPr>
              <w:pStyle w:val="TableParagraph"/>
              <w:spacing w:before="26" w:line="224" w:lineRule="exact"/>
              <w:ind w:left="13"/>
              <w:jc w:val="center"/>
              <w:rPr>
                <w:sz w:val="20"/>
              </w:rPr>
            </w:pPr>
            <w:r>
              <w:rPr>
                <w:w w:val="97"/>
                <w:sz w:val="20"/>
              </w:rPr>
              <w:t>3</w:t>
            </w:r>
          </w:p>
        </w:tc>
        <w:tc>
          <w:tcPr>
            <w:tcW w:w="1841" w:type="dxa"/>
          </w:tcPr>
          <w:p w14:paraId="428A7800" w14:textId="77777777" w:rsidR="00584619" w:rsidRDefault="00DF2476">
            <w:pPr>
              <w:pStyle w:val="TableParagraph"/>
              <w:spacing w:before="26" w:line="224" w:lineRule="exact"/>
              <w:ind w:left="115" w:right="100"/>
              <w:jc w:val="center"/>
              <w:rPr>
                <w:sz w:val="20"/>
                <w:szCs w:val="20"/>
              </w:rPr>
            </w:pPr>
            <w:r>
              <w:rPr>
                <w:w w:val="105"/>
                <w:sz w:val="20"/>
                <w:szCs w:val="20"/>
              </w:rPr>
              <w:t>Փաստաթղթային</w:t>
            </w:r>
          </w:p>
        </w:tc>
        <w:tc>
          <w:tcPr>
            <w:tcW w:w="1135" w:type="dxa"/>
          </w:tcPr>
          <w:p w14:paraId="552A6D0B" w14:textId="77777777" w:rsidR="00584619" w:rsidRDefault="00584619">
            <w:pPr>
              <w:pStyle w:val="TableParagraph"/>
              <w:rPr>
                <w:sz w:val="18"/>
              </w:rPr>
            </w:pPr>
          </w:p>
        </w:tc>
      </w:tr>
      <w:tr w:rsidR="00584619" w14:paraId="4169099D" w14:textId="77777777">
        <w:trPr>
          <w:trHeight w:val="810"/>
        </w:trPr>
        <w:tc>
          <w:tcPr>
            <w:tcW w:w="811" w:type="dxa"/>
          </w:tcPr>
          <w:p w14:paraId="1B0230AF" w14:textId="77777777" w:rsidR="00584619" w:rsidRDefault="00DF2476">
            <w:pPr>
              <w:pStyle w:val="TableParagraph"/>
              <w:spacing w:before="24"/>
              <w:ind w:left="273"/>
              <w:rPr>
                <w:sz w:val="20"/>
              </w:rPr>
            </w:pPr>
            <w:r>
              <w:rPr>
                <w:sz w:val="20"/>
              </w:rPr>
              <w:t>63.</w:t>
            </w:r>
          </w:p>
        </w:tc>
        <w:tc>
          <w:tcPr>
            <w:tcW w:w="6031" w:type="dxa"/>
          </w:tcPr>
          <w:p w14:paraId="3E125FD3" w14:textId="77777777" w:rsidR="00584619" w:rsidRDefault="00DF2476">
            <w:pPr>
              <w:pStyle w:val="TableParagraph"/>
              <w:tabs>
                <w:tab w:val="left" w:pos="2258"/>
                <w:tab w:val="left" w:pos="3539"/>
                <w:tab w:val="left" w:pos="4155"/>
              </w:tabs>
              <w:spacing w:before="26" w:line="283" w:lineRule="auto"/>
              <w:ind w:left="107" w:right="95"/>
              <w:rPr>
                <w:sz w:val="20"/>
                <w:szCs w:val="20"/>
              </w:rPr>
            </w:pPr>
            <w:r>
              <w:rPr>
                <w:w w:val="105"/>
                <w:sz w:val="20"/>
                <w:szCs w:val="20"/>
              </w:rPr>
              <w:t>Ֆիզիոթերապևտիկ</w:t>
            </w:r>
            <w:r>
              <w:rPr>
                <w:w w:val="105"/>
                <w:sz w:val="20"/>
                <w:szCs w:val="20"/>
              </w:rPr>
              <w:tab/>
              <w:t>կաբինետն</w:t>
            </w:r>
            <w:r>
              <w:rPr>
                <w:w w:val="105"/>
                <w:sz w:val="20"/>
                <w:szCs w:val="20"/>
              </w:rPr>
              <w:tab/>
              <w:t>ունի</w:t>
            </w:r>
            <w:r>
              <w:rPr>
                <w:w w:val="105"/>
                <w:sz w:val="20"/>
                <w:szCs w:val="20"/>
              </w:rPr>
              <w:tab/>
              <w:t>համապատասխան սարքավորումներ և բժշկական</w:t>
            </w:r>
            <w:r>
              <w:rPr>
                <w:spacing w:val="12"/>
                <w:w w:val="105"/>
                <w:sz w:val="20"/>
                <w:szCs w:val="20"/>
              </w:rPr>
              <w:t xml:space="preserve"> </w:t>
            </w:r>
            <w:r>
              <w:rPr>
                <w:w w:val="105"/>
                <w:sz w:val="20"/>
                <w:szCs w:val="20"/>
              </w:rPr>
              <w:t>գործիքներ.</w:t>
            </w:r>
          </w:p>
        </w:tc>
        <w:tc>
          <w:tcPr>
            <w:tcW w:w="3403" w:type="dxa"/>
          </w:tcPr>
          <w:p w14:paraId="61F2E89C" w14:textId="77777777" w:rsidR="00584619" w:rsidRDefault="00DF2476">
            <w:pPr>
              <w:pStyle w:val="TableParagraph"/>
              <w:tabs>
                <w:tab w:val="left" w:pos="1833"/>
              </w:tabs>
              <w:spacing w:before="24"/>
              <w:ind w:left="110"/>
              <w:rPr>
                <w:sz w:val="20"/>
                <w:szCs w:val="20"/>
              </w:rPr>
            </w:pPr>
            <w:r>
              <w:rPr>
                <w:spacing w:val="-8"/>
                <w:w w:val="105"/>
                <w:sz w:val="20"/>
                <w:szCs w:val="20"/>
              </w:rPr>
              <w:t>Կառավարության</w:t>
            </w:r>
            <w:r>
              <w:rPr>
                <w:spacing w:val="-8"/>
                <w:w w:val="105"/>
                <w:sz w:val="20"/>
                <w:szCs w:val="20"/>
              </w:rPr>
              <w:tab/>
            </w:r>
            <w:r>
              <w:rPr>
                <w:spacing w:val="-6"/>
                <w:w w:val="105"/>
                <w:sz w:val="20"/>
                <w:szCs w:val="20"/>
              </w:rPr>
              <w:t>2002</w:t>
            </w:r>
            <w:r>
              <w:rPr>
                <w:spacing w:val="25"/>
                <w:w w:val="105"/>
                <w:sz w:val="20"/>
                <w:szCs w:val="20"/>
              </w:rPr>
              <w:t xml:space="preserve"> </w:t>
            </w:r>
            <w:r>
              <w:rPr>
                <w:spacing w:val="-7"/>
                <w:w w:val="105"/>
                <w:sz w:val="20"/>
                <w:szCs w:val="20"/>
              </w:rPr>
              <w:t>թվականի</w:t>
            </w:r>
          </w:p>
          <w:p w14:paraId="3ED28309" w14:textId="77777777" w:rsidR="00584619" w:rsidRDefault="00DF2476">
            <w:pPr>
              <w:pStyle w:val="TableParagraph"/>
              <w:spacing w:before="1" w:line="270" w:lineRule="atLeast"/>
              <w:ind w:left="110"/>
              <w:rPr>
                <w:sz w:val="20"/>
                <w:szCs w:val="20"/>
              </w:rPr>
            </w:pPr>
            <w:r>
              <w:rPr>
                <w:w w:val="105"/>
                <w:sz w:val="20"/>
                <w:szCs w:val="20"/>
              </w:rPr>
              <w:t>դեկտեմբերի 5-ի N 1936-Ն որոշում, հավելված N 1, կետ 1.20</w:t>
            </w:r>
          </w:p>
        </w:tc>
        <w:tc>
          <w:tcPr>
            <w:tcW w:w="566" w:type="dxa"/>
            <w:shd w:val="clear" w:color="auto" w:fill="CFCDCD"/>
          </w:tcPr>
          <w:p w14:paraId="2CF9CC5C" w14:textId="77777777" w:rsidR="00584619" w:rsidRDefault="00584619">
            <w:pPr>
              <w:pStyle w:val="TableParagraph"/>
              <w:rPr>
                <w:sz w:val="18"/>
              </w:rPr>
            </w:pPr>
          </w:p>
        </w:tc>
        <w:tc>
          <w:tcPr>
            <w:tcW w:w="424" w:type="dxa"/>
            <w:shd w:val="clear" w:color="auto" w:fill="CFCDCD"/>
          </w:tcPr>
          <w:p w14:paraId="0621A1F8" w14:textId="77777777" w:rsidR="00584619" w:rsidRDefault="00584619">
            <w:pPr>
              <w:pStyle w:val="TableParagraph"/>
              <w:rPr>
                <w:sz w:val="18"/>
              </w:rPr>
            </w:pPr>
          </w:p>
        </w:tc>
        <w:tc>
          <w:tcPr>
            <w:tcW w:w="710" w:type="dxa"/>
            <w:shd w:val="clear" w:color="auto" w:fill="CFCDCD"/>
          </w:tcPr>
          <w:p w14:paraId="534F5194" w14:textId="77777777" w:rsidR="00584619" w:rsidRDefault="00584619">
            <w:pPr>
              <w:pStyle w:val="TableParagraph"/>
              <w:rPr>
                <w:sz w:val="18"/>
              </w:rPr>
            </w:pPr>
          </w:p>
        </w:tc>
        <w:tc>
          <w:tcPr>
            <w:tcW w:w="708" w:type="dxa"/>
            <w:shd w:val="clear" w:color="auto" w:fill="CFCDCD"/>
          </w:tcPr>
          <w:p w14:paraId="24F9743B" w14:textId="77777777" w:rsidR="00584619" w:rsidRDefault="00584619">
            <w:pPr>
              <w:pStyle w:val="TableParagraph"/>
              <w:rPr>
                <w:sz w:val="18"/>
              </w:rPr>
            </w:pPr>
          </w:p>
        </w:tc>
        <w:tc>
          <w:tcPr>
            <w:tcW w:w="1841" w:type="dxa"/>
            <w:shd w:val="clear" w:color="auto" w:fill="CFCDCD"/>
          </w:tcPr>
          <w:p w14:paraId="10ECD0A1" w14:textId="77777777" w:rsidR="00584619" w:rsidRDefault="00584619">
            <w:pPr>
              <w:pStyle w:val="TableParagraph"/>
              <w:rPr>
                <w:sz w:val="18"/>
              </w:rPr>
            </w:pPr>
          </w:p>
        </w:tc>
        <w:tc>
          <w:tcPr>
            <w:tcW w:w="1135" w:type="dxa"/>
            <w:shd w:val="clear" w:color="auto" w:fill="CFCDCD"/>
          </w:tcPr>
          <w:p w14:paraId="680C781E" w14:textId="77777777" w:rsidR="00584619" w:rsidRDefault="00584619">
            <w:pPr>
              <w:pStyle w:val="TableParagraph"/>
              <w:rPr>
                <w:sz w:val="18"/>
              </w:rPr>
            </w:pPr>
          </w:p>
        </w:tc>
      </w:tr>
      <w:tr w:rsidR="00584619" w14:paraId="78719AAC" w14:textId="77777777">
        <w:trPr>
          <w:trHeight w:val="270"/>
        </w:trPr>
        <w:tc>
          <w:tcPr>
            <w:tcW w:w="811" w:type="dxa"/>
          </w:tcPr>
          <w:p w14:paraId="75A2A965" w14:textId="77777777" w:rsidR="00584619" w:rsidRDefault="00DF2476">
            <w:pPr>
              <w:pStyle w:val="TableParagraph"/>
              <w:spacing w:before="24" w:line="227" w:lineRule="exact"/>
              <w:ind w:left="213"/>
              <w:rPr>
                <w:sz w:val="20"/>
              </w:rPr>
            </w:pPr>
            <w:r>
              <w:rPr>
                <w:sz w:val="20"/>
              </w:rPr>
              <w:t>63.1.</w:t>
            </w:r>
          </w:p>
        </w:tc>
        <w:tc>
          <w:tcPr>
            <w:tcW w:w="6031" w:type="dxa"/>
          </w:tcPr>
          <w:p w14:paraId="7C496DF7" w14:textId="77777777" w:rsidR="00584619" w:rsidRDefault="00DF2476">
            <w:pPr>
              <w:pStyle w:val="TableParagraph"/>
              <w:spacing w:before="24" w:line="227" w:lineRule="exact"/>
              <w:ind w:left="107"/>
              <w:rPr>
                <w:sz w:val="20"/>
                <w:szCs w:val="20"/>
              </w:rPr>
            </w:pPr>
            <w:r>
              <w:rPr>
                <w:w w:val="105"/>
                <w:sz w:val="20"/>
                <w:szCs w:val="20"/>
              </w:rPr>
              <w:t>Ուլտրաձայնային թերապիայի ապարատ</w:t>
            </w:r>
          </w:p>
        </w:tc>
        <w:tc>
          <w:tcPr>
            <w:tcW w:w="3403" w:type="dxa"/>
          </w:tcPr>
          <w:p w14:paraId="280C9AB0" w14:textId="77777777" w:rsidR="00584619" w:rsidRDefault="00584619">
            <w:pPr>
              <w:pStyle w:val="TableParagraph"/>
              <w:rPr>
                <w:sz w:val="18"/>
              </w:rPr>
            </w:pPr>
          </w:p>
        </w:tc>
        <w:tc>
          <w:tcPr>
            <w:tcW w:w="566" w:type="dxa"/>
          </w:tcPr>
          <w:p w14:paraId="06971274" w14:textId="77777777" w:rsidR="00584619" w:rsidRDefault="00584619">
            <w:pPr>
              <w:pStyle w:val="TableParagraph"/>
              <w:rPr>
                <w:sz w:val="18"/>
              </w:rPr>
            </w:pPr>
          </w:p>
        </w:tc>
        <w:tc>
          <w:tcPr>
            <w:tcW w:w="424" w:type="dxa"/>
          </w:tcPr>
          <w:p w14:paraId="6CABAEAD" w14:textId="77777777" w:rsidR="00584619" w:rsidRDefault="00584619">
            <w:pPr>
              <w:pStyle w:val="TableParagraph"/>
              <w:rPr>
                <w:sz w:val="18"/>
              </w:rPr>
            </w:pPr>
          </w:p>
        </w:tc>
        <w:tc>
          <w:tcPr>
            <w:tcW w:w="710" w:type="dxa"/>
          </w:tcPr>
          <w:p w14:paraId="11590814" w14:textId="77777777" w:rsidR="00584619" w:rsidRDefault="00584619">
            <w:pPr>
              <w:pStyle w:val="TableParagraph"/>
              <w:rPr>
                <w:sz w:val="18"/>
              </w:rPr>
            </w:pPr>
          </w:p>
        </w:tc>
        <w:tc>
          <w:tcPr>
            <w:tcW w:w="708" w:type="dxa"/>
          </w:tcPr>
          <w:p w14:paraId="1F97AA07"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1862A251"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1AF9B3C0" w14:textId="77777777" w:rsidR="00584619" w:rsidRDefault="00584619">
            <w:pPr>
              <w:pStyle w:val="TableParagraph"/>
              <w:rPr>
                <w:sz w:val="18"/>
              </w:rPr>
            </w:pPr>
          </w:p>
        </w:tc>
      </w:tr>
      <w:tr w:rsidR="00584619" w14:paraId="41D4A189" w14:textId="77777777">
        <w:trPr>
          <w:trHeight w:val="268"/>
        </w:trPr>
        <w:tc>
          <w:tcPr>
            <w:tcW w:w="811" w:type="dxa"/>
          </w:tcPr>
          <w:p w14:paraId="3947B517" w14:textId="77777777" w:rsidR="00584619" w:rsidRDefault="00DF2476">
            <w:pPr>
              <w:pStyle w:val="TableParagraph"/>
              <w:spacing w:before="24" w:line="224" w:lineRule="exact"/>
              <w:ind w:left="198"/>
              <w:rPr>
                <w:sz w:val="20"/>
              </w:rPr>
            </w:pPr>
            <w:r>
              <w:rPr>
                <w:sz w:val="20"/>
              </w:rPr>
              <w:t>63.2.</w:t>
            </w:r>
          </w:p>
        </w:tc>
        <w:tc>
          <w:tcPr>
            <w:tcW w:w="6031" w:type="dxa"/>
          </w:tcPr>
          <w:p w14:paraId="0EFB0FE5" w14:textId="77777777" w:rsidR="00584619" w:rsidRDefault="00DF2476">
            <w:pPr>
              <w:pStyle w:val="TableParagraph"/>
              <w:spacing w:before="24" w:line="224" w:lineRule="exact"/>
              <w:ind w:left="107"/>
              <w:rPr>
                <w:sz w:val="20"/>
                <w:szCs w:val="20"/>
              </w:rPr>
            </w:pPr>
            <w:r>
              <w:rPr>
                <w:w w:val="110"/>
                <w:sz w:val="20"/>
                <w:szCs w:val="20"/>
              </w:rPr>
              <w:t>Գալվանիզացիայի վահանակ</w:t>
            </w:r>
          </w:p>
        </w:tc>
        <w:tc>
          <w:tcPr>
            <w:tcW w:w="3403" w:type="dxa"/>
          </w:tcPr>
          <w:p w14:paraId="509D842E" w14:textId="77777777" w:rsidR="00584619" w:rsidRDefault="00584619">
            <w:pPr>
              <w:pStyle w:val="TableParagraph"/>
              <w:rPr>
                <w:sz w:val="18"/>
              </w:rPr>
            </w:pPr>
          </w:p>
        </w:tc>
        <w:tc>
          <w:tcPr>
            <w:tcW w:w="566" w:type="dxa"/>
          </w:tcPr>
          <w:p w14:paraId="45E4B732" w14:textId="77777777" w:rsidR="00584619" w:rsidRDefault="00584619">
            <w:pPr>
              <w:pStyle w:val="TableParagraph"/>
              <w:rPr>
                <w:sz w:val="18"/>
              </w:rPr>
            </w:pPr>
          </w:p>
        </w:tc>
        <w:tc>
          <w:tcPr>
            <w:tcW w:w="424" w:type="dxa"/>
          </w:tcPr>
          <w:p w14:paraId="7254D4E0" w14:textId="77777777" w:rsidR="00584619" w:rsidRDefault="00584619">
            <w:pPr>
              <w:pStyle w:val="TableParagraph"/>
              <w:rPr>
                <w:sz w:val="18"/>
              </w:rPr>
            </w:pPr>
          </w:p>
        </w:tc>
        <w:tc>
          <w:tcPr>
            <w:tcW w:w="710" w:type="dxa"/>
          </w:tcPr>
          <w:p w14:paraId="3B777BCD" w14:textId="77777777" w:rsidR="00584619" w:rsidRDefault="00584619">
            <w:pPr>
              <w:pStyle w:val="TableParagraph"/>
              <w:rPr>
                <w:sz w:val="18"/>
              </w:rPr>
            </w:pPr>
          </w:p>
        </w:tc>
        <w:tc>
          <w:tcPr>
            <w:tcW w:w="708" w:type="dxa"/>
          </w:tcPr>
          <w:p w14:paraId="71D54CFF"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1EF7D790"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25156BC8" w14:textId="77777777" w:rsidR="00584619" w:rsidRDefault="00584619">
            <w:pPr>
              <w:pStyle w:val="TableParagraph"/>
              <w:rPr>
                <w:sz w:val="18"/>
              </w:rPr>
            </w:pPr>
          </w:p>
        </w:tc>
      </w:tr>
      <w:tr w:rsidR="00584619" w14:paraId="3E510082" w14:textId="77777777">
        <w:trPr>
          <w:trHeight w:val="270"/>
        </w:trPr>
        <w:tc>
          <w:tcPr>
            <w:tcW w:w="811" w:type="dxa"/>
          </w:tcPr>
          <w:p w14:paraId="1545E25C" w14:textId="77777777" w:rsidR="00584619" w:rsidRDefault="00DF2476">
            <w:pPr>
              <w:pStyle w:val="TableParagraph"/>
              <w:spacing w:before="26" w:line="224" w:lineRule="exact"/>
              <w:ind w:left="201"/>
              <w:rPr>
                <w:sz w:val="20"/>
              </w:rPr>
            </w:pPr>
            <w:r>
              <w:rPr>
                <w:sz w:val="20"/>
              </w:rPr>
              <w:t>63.3.</w:t>
            </w:r>
          </w:p>
        </w:tc>
        <w:tc>
          <w:tcPr>
            <w:tcW w:w="6031" w:type="dxa"/>
          </w:tcPr>
          <w:p w14:paraId="350991E1" w14:textId="77777777" w:rsidR="00584619" w:rsidRDefault="00DF2476">
            <w:pPr>
              <w:pStyle w:val="TableParagraph"/>
              <w:spacing w:before="26" w:line="224" w:lineRule="exact"/>
              <w:ind w:left="107"/>
              <w:rPr>
                <w:sz w:val="20"/>
                <w:szCs w:val="20"/>
              </w:rPr>
            </w:pPr>
            <w:r>
              <w:rPr>
                <w:w w:val="110"/>
                <w:sz w:val="20"/>
                <w:szCs w:val="20"/>
              </w:rPr>
              <w:t>Ինհալյատոր</w:t>
            </w:r>
          </w:p>
        </w:tc>
        <w:tc>
          <w:tcPr>
            <w:tcW w:w="3403" w:type="dxa"/>
          </w:tcPr>
          <w:p w14:paraId="4B2E2FE4" w14:textId="77777777" w:rsidR="00584619" w:rsidRDefault="00584619">
            <w:pPr>
              <w:pStyle w:val="TableParagraph"/>
              <w:rPr>
                <w:sz w:val="18"/>
              </w:rPr>
            </w:pPr>
          </w:p>
        </w:tc>
        <w:tc>
          <w:tcPr>
            <w:tcW w:w="566" w:type="dxa"/>
          </w:tcPr>
          <w:p w14:paraId="45F01EC9" w14:textId="77777777" w:rsidR="00584619" w:rsidRDefault="00584619">
            <w:pPr>
              <w:pStyle w:val="TableParagraph"/>
              <w:rPr>
                <w:sz w:val="18"/>
              </w:rPr>
            </w:pPr>
          </w:p>
        </w:tc>
        <w:tc>
          <w:tcPr>
            <w:tcW w:w="424" w:type="dxa"/>
          </w:tcPr>
          <w:p w14:paraId="27D9E082" w14:textId="77777777" w:rsidR="00584619" w:rsidRDefault="00584619">
            <w:pPr>
              <w:pStyle w:val="TableParagraph"/>
              <w:rPr>
                <w:sz w:val="18"/>
              </w:rPr>
            </w:pPr>
          </w:p>
        </w:tc>
        <w:tc>
          <w:tcPr>
            <w:tcW w:w="710" w:type="dxa"/>
          </w:tcPr>
          <w:p w14:paraId="6C86ACBF" w14:textId="77777777" w:rsidR="00584619" w:rsidRDefault="00584619">
            <w:pPr>
              <w:pStyle w:val="TableParagraph"/>
              <w:rPr>
                <w:sz w:val="18"/>
              </w:rPr>
            </w:pPr>
          </w:p>
        </w:tc>
        <w:tc>
          <w:tcPr>
            <w:tcW w:w="708" w:type="dxa"/>
          </w:tcPr>
          <w:p w14:paraId="059E0D35" w14:textId="77777777" w:rsidR="00584619" w:rsidRDefault="00DF2476">
            <w:pPr>
              <w:pStyle w:val="TableParagraph"/>
              <w:spacing w:before="26" w:line="224" w:lineRule="exact"/>
              <w:ind w:left="10"/>
              <w:jc w:val="center"/>
              <w:rPr>
                <w:sz w:val="20"/>
              </w:rPr>
            </w:pPr>
            <w:r>
              <w:rPr>
                <w:w w:val="71"/>
                <w:sz w:val="20"/>
              </w:rPr>
              <w:t>1</w:t>
            </w:r>
          </w:p>
        </w:tc>
        <w:tc>
          <w:tcPr>
            <w:tcW w:w="1841" w:type="dxa"/>
          </w:tcPr>
          <w:p w14:paraId="1B6D5A6F" w14:textId="77777777" w:rsidR="00584619" w:rsidRDefault="00DF2476">
            <w:pPr>
              <w:pStyle w:val="TableParagraph"/>
              <w:spacing w:before="26" w:line="224" w:lineRule="exact"/>
              <w:ind w:left="113" w:right="100"/>
              <w:jc w:val="center"/>
              <w:rPr>
                <w:sz w:val="20"/>
                <w:szCs w:val="20"/>
              </w:rPr>
            </w:pPr>
            <w:r>
              <w:rPr>
                <w:w w:val="110"/>
                <w:sz w:val="20"/>
                <w:szCs w:val="20"/>
              </w:rPr>
              <w:t>Դիտողական</w:t>
            </w:r>
          </w:p>
        </w:tc>
        <w:tc>
          <w:tcPr>
            <w:tcW w:w="1135" w:type="dxa"/>
          </w:tcPr>
          <w:p w14:paraId="4D33264C" w14:textId="77777777" w:rsidR="00584619" w:rsidRDefault="00584619">
            <w:pPr>
              <w:pStyle w:val="TableParagraph"/>
              <w:rPr>
                <w:sz w:val="18"/>
              </w:rPr>
            </w:pPr>
          </w:p>
        </w:tc>
      </w:tr>
      <w:tr w:rsidR="00584619" w14:paraId="75E7E36A" w14:textId="77777777">
        <w:trPr>
          <w:trHeight w:val="270"/>
        </w:trPr>
        <w:tc>
          <w:tcPr>
            <w:tcW w:w="811" w:type="dxa"/>
          </w:tcPr>
          <w:p w14:paraId="448D5F55" w14:textId="77777777" w:rsidR="00584619" w:rsidRDefault="00DF2476">
            <w:pPr>
              <w:pStyle w:val="TableParagraph"/>
              <w:spacing w:before="24" w:line="227" w:lineRule="exact"/>
              <w:ind w:left="196"/>
              <w:rPr>
                <w:sz w:val="20"/>
              </w:rPr>
            </w:pPr>
            <w:r>
              <w:rPr>
                <w:w w:val="105"/>
                <w:sz w:val="20"/>
              </w:rPr>
              <w:t>63.4.</w:t>
            </w:r>
          </w:p>
        </w:tc>
        <w:tc>
          <w:tcPr>
            <w:tcW w:w="6031" w:type="dxa"/>
          </w:tcPr>
          <w:p w14:paraId="7E8F0D20" w14:textId="77777777" w:rsidR="00584619" w:rsidRDefault="00DF2476">
            <w:pPr>
              <w:pStyle w:val="TableParagraph"/>
              <w:spacing w:before="24" w:line="227" w:lineRule="exact"/>
              <w:ind w:left="107"/>
              <w:rPr>
                <w:sz w:val="20"/>
                <w:szCs w:val="20"/>
              </w:rPr>
            </w:pPr>
            <w:r>
              <w:rPr>
                <w:w w:val="105"/>
                <w:sz w:val="20"/>
                <w:szCs w:val="20"/>
              </w:rPr>
              <w:t>Ուլտրամանուշակագույն ճառագայթման սարք</w:t>
            </w:r>
          </w:p>
        </w:tc>
        <w:tc>
          <w:tcPr>
            <w:tcW w:w="3403" w:type="dxa"/>
          </w:tcPr>
          <w:p w14:paraId="50F78F3E" w14:textId="77777777" w:rsidR="00584619" w:rsidRDefault="00584619">
            <w:pPr>
              <w:pStyle w:val="TableParagraph"/>
              <w:rPr>
                <w:sz w:val="18"/>
              </w:rPr>
            </w:pPr>
          </w:p>
        </w:tc>
        <w:tc>
          <w:tcPr>
            <w:tcW w:w="566" w:type="dxa"/>
          </w:tcPr>
          <w:p w14:paraId="443F18DC" w14:textId="77777777" w:rsidR="00584619" w:rsidRDefault="00584619">
            <w:pPr>
              <w:pStyle w:val="TableParagraph"/>
              <w:rPr>
                <w:sz w:val="18"/>
              </w:rPr>
            </w:pPr>
          </w:p>
        </w:tc>
        <w:tc>
          <w:tcPr>
            <w:tcW w:w="424" w:type="dxa"/>
          </w:tcPr>
          <w:p w14:paraId="43A999DF" w14:textId="77777777" w:rsidR="00584619" w:rsidRDefault="00584619">
            <w:pPr>
              <w:pStyle w:val="TableParagraph"/>
              <w:rPr>
                <w:sz w:val="18"/>
              </w:rPr>
            </w:pPr>
          </w:p>
        </w:tc>
        <w:tc>
          <w:tcPr>
            <w:tcW w:w="710" w:type="dxa"/>
          </w:tcPr>
          <w:p w14:paraId="5C80D3B5" w14:textId="77777777" w:rsidR="00584619" w:rsidRDefault="00584619">
            <w:pPr>
              <w:pStyle w:val="TableParagraph"/>
              <w:rPr>
                <w:sz w:val="18"/>
              </w:rPr>
            </w:pPr>
          </w:p>
        </w:tc>
        <w:tc>
          <w:tcPr>
            <w:tcW w:w="708" w:type="dxa"/>
          </w:tcPr>
          <w:p w14:paraId="55469C79"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10EDA002"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07201C3C" w14:textId="77777777" w:rsidR="00584619" w:rsidRDefault="00584619">
            <w:pPr>
              <w:pStyle w:val="TableParagraph"/>
              <w:rPr>
                <w:sz w:val="18"/>
              </w:rPr>
            </w:pPr>
          </w:p>
        </w:tc>
      </w:tr>
      <w:tr w:rsidR="00584619" w14:paraId="122F4409" w14:textId="77777777">
        <w:trPr>
          <w:trHeight w:val="268"/>
        </w:trPr>
        <w:tc>
          <w:tcPr>
            <w:tcW w:w="811" w:type="dxa"/>
          </w:tcPr>
          <w:p w14:paraId="5C0C4D7F" w14:textId="77777777" w:rsidR="00584619" w:rsidRDefault="00DF2476">
            <w:pPr>
              <w:pStyle w:val="TableParagraph"/>
              <w:spacing w:before="24" w:line="224" w:lineRule="exact"/>
              <w:ind w:left="196"/>
              <w:rPr>
                <w:sz w:val="20"/>
              </w:rPr>
            </w:pPr>
            <w:r>
              <w:rPr>
                <w:sz w:val="20"/>
              </w:rPr>
              <w:t>63.5.</w:t>
            </w:r>
          </w:p>
        </w:tc>
        <w:tc>
          <w:tcPr>
            <w:tcW w:w="6031" w:type="dxa"/>
          </w:tcPr>
          <w:p w14:paraId="5F05E1DE" w14:textId="77777777" w:rsidR="00584619" w:rsidRDefault="00DF2476">
            <w:pPr>
              <w:pStyle w:val="TableParagraph"/>
              <w:spacing w:before="24" w:line="224" w:lineRule="exact"/>
              <w:ind w:left="107"/>
              <w:rPr>
                <w:sz w:val="20"/>
                <w:szCs w:val="20"/>
              </w:rPr>
            </w:pPr>
            <w:r>
              <w:rPr>
                <w:w w:val="110"/>
                <w:sz w:val="20"/>
                <w:szCs w:val="20"/>
              </w:rPr>
              <w:t>Դարսոնվալ</w:t>
            </w:r>
          </w:p>
        </w:tc>
        <w:tc>
          <w:tcPr>
            <w:tcW w:w="3403" w:type="dxa"/>
          </w:tcPr>
          <w:p w14:paraId="7FB6EE97" w14:textId="77777777" w:rsidR="00584619" w:rsidRDefault="00584619">
            <w:pPr>
              <w:pStyle w:val="TableParagraph"/>
              <w:rPr>
                <w:sz w:val="18"/>
              </w:rPr>
            </w:pPr>
          </w:p>
        </w:tc>
        <w:tc>
          <w:tcPr>
            <w:tcW w:w="566" w:type="dxa"/>
          </w:tcPr>
          <w:p w14:paraId="27EC1B1B" w14:textId="77777777" w:rsidR="00584619" w:rsidRDefault="00584619">
            <w:pPr>
              <w:pStyle w:val="TableParagraph"/>
              <w:rPr>
                <w:sz w:val="18"/>
              </w:rPr>
            </w:pPr>
          </w:p>
        </w:tc>
        <w:tc>
          <w:tcPr>
            <w:tcW w:w="424" w:type="dxa"/>
          </w:tcPr>
          <w:p w14:paraId="27D8A537" w14:textId="77777777" w:rsidR="00584619" w:rsidRDefault="00584619">
            <w:pPr>
              <w:pStyle w:val="TableParagraph"/>
              <w:rPr>
                <w:sz w:val="18"/>
              </w:rPr>
            </w:pPr>
          </w:p>
        </w:tc>
        <w:tc>
          <w:tcPr>
            <w:tcW w:w="710" w:type="dxa"/>
          </w:tcPr>
          <w:p w14:paraId="3D46F09E" w14:textId="77777777" w:rsidR="00584619" w:rsidRDefault="00584619">
            <w:pPr>
              <w:pStyle w:val="TableParagraph"/>
              <w:rPr>
                <w:sz w:val="18"/>
              </w:rPr>
            </w:pPr>
          </w:p>
        </w:tc>
        <w:tc>
          <w:tcPr>
            <w:tcW w:w="708" w:type="dxa"/>
          </w:tcPr>
          <w:p w14:paraId="6589BBBB"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6FF3E912"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7B414634" w14:textId="77777777" w:rsidR="00584619" w:rsidRDefault="00584619">
            <w:pPr>
              <w:pStyle w:val="TableParagraph"/>
              <w:rPr>
                <w:sz w:val="18"/>
              </w:rPr>
            </w:pPr>
          </w:p>
        </w:tc>
      </w:tr>
    </w:tbl>
    <w:p w14:paraId="3A51CC96" w14:textId="77777777" w:rsidR="00584619" w:rsidRDefault="00584619">
      <w:pPr>
        <w:rPr>
          <w:sz w:val="18"/>
        </w:rPr>
        <w:sectPr w:rsidR="00584619">
          <w:pgSz w:w="16840" w:h="11910" w:orient="landscape"/>
          <w:pgMar w:top="1100" w:right="0" w:bottom="280" w:left="720" w:header="727" w:footer="0" w:gutter="0"/>
          <w:cols w:space="720"/>
        </w:sectPr>
      </w:pPr>
    </w:p>
    <w:p w14:paraId="6F225C9F" w14:textId="77777777" w:rsidR="00584619" w:rsidRDefault="00584619">
      <w:pPr>
        <w:pStyle w:val="BodyText"/>
        <w:rPr>
          <w:sz w:val="29"/>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6031"/>
        <w:gridCol w:w="3403"/>
        <w:gridCol w:w="566"/>
        <w:gridCol w:w="424"/>
        <w:gridCol w:w="710"/>
        <w:gridCol w:w="708"/>
        <w:gridCol w:w="1841"/>
        <w:gridCol w:w="1135"/>
      </w:tblGrid>
      <w:tr w:rsidR="00584619" w14:paraId="5EFCB021" w14:textId="77777777">
        <w:trPr>
          <w:trHeight w:val="270"/>
        </w:trPr>
        <w:tc>
          <w:tcPr>
            <w:tcW w:w="811" w:type="dxa"/>
          </w:tcPr>
          <w:p w14:paraId="14484091" w14:textId="77777777" w:rsidR="00584619" w:rsidRDefault="00DF2476">
            <w:pPr>
              <w:pStyle w:val="TableParagraph"/>
              <w:spacing w:before="24" w:line="227" w:lineRule="exact"/>
              <w:ind w:right="184"/>
              <w:jc w:val="right"/>
              <w:rPr>
                <w:sz w:val="20"/>
              </w:rPr>
            </w:pPr>
            <w:r>
              <w:rPr>
                <w:sz w:val="20"/>
              </w:rPr>
              <w:t>63.6.</w:t>
            </w:r>
          </w:p>
        </w:tc>
        <w:tc>
          <w:tcPr>
            <w:tcW w:w="6031" w:type="dxa"/>
          </w:tcPr>
          <w:p w14:paraId="32E1B772" w14:textId="77777777" w:rsidR="00584619" w:rsidRDefault="00DF2476">
            <w:pPr>
              <w:pStyle w:val="TableParagraph"/>
              <w:spacing w:before="24" w:line="227" w:lineRule="exact"/>
              <w:ind w:left="107"/>
              <w:rPr>
                <w:sz w:val="20"/>
                <w:szCs w:val="20"/>
              </w:rPr>
            </w:pPr>
            <w:r>
              <w:rPr>
                <w:w w:val="105"/>
                <w:sz w:val="20"/>
                <w:szCs w:val="20"/>
              </w:rPr>
              <w:t>Պարաֆինի թերմոստատ</w:t>
            </w:r>
          </w:p>
        </w:tc>
        <w:tc>
          <w:tcPr>
            <w:tcW w:w="3403" w:type="dxa"/>
          </w:tcPr>
          <w:p w14:paraId="18474FCE" w14:textId="77777777" w:rsidR="00584619" w:rsidRDefault="00584619">
            <w:pPr>
              <w:pStyle w:val="TableParagraph"/>
              <w:rPr>
                <w:sz w:val="18"/>
              </w:rPr>
            </w:pPr>
          </w:p>
        </w:tc>
        <w:tc>
          <w:tcPr>
            <w:tcW w:w="566" w:type="dxa"/>
          </w:tcPr>
          <w:p w14:paraId="02CD5EF1" w14:textId="77777777" w:rsidR="00584619" w:rsidRDefault="00584619">
            <w:pPr>
              <w:pStyle w:val="TableParagraph"/>
              <w:rPr>
                <w:sz w:val="18"/>
              </w:rPr>
            </w:pPr>
          </w:p>
        </w:tc>
        <w:tc>
          <w:tcPr>
            <w:tcW w:w="424" w:type="dxa"/>
          </w:tcPr>
          <w:p w14:paraId="1BBFF382" w14:textId="77777777" w:rsidR="00584619" w:rsidRDefault="00584619">
            <w:pPr>
              <w:pStyle w:val="TableParagraph"/>
              <w:rPr>
                <w:sz w:val="18"/>
              </w:rPr>
            </w:pPr>
          </w:p>
        </w:tc>
        <w:tc>
          <w:tcPr>
            <w:tcW w:w="710" w:type="dxa"/>
          </w:tcPr>
          <w:p w14:paraId="2DED7F4C" w14:textId="77777777" w:rsidR="00584619" w:rsidRDefault="00584619">
            <w:pPr>
              <w:pStyle w:val="TableParagraph"/>
              <w:rPr>
                <w:sz w:val="18"/>
              </w:rPr>
            </w:pPr>
          </w:p>
        </w:tc>
        <w:tc>
          <w:tcPr>
            <w:tcW w:w="708" w:type="dxa"/>
          </w:tcPr>
          <w:p w14:paraId="0B395284"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311F4581"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17BA3E82" w14:textId="77777777" w:rsidR="00584619" w:rsidRDefault="00584619">
            <w:pPr>
              <w:pStyle w:val="TableParagraph"/>
              <w:rPr>
                <w:sz w:val="18"/>
              </w:rPr>
            </w:pPr>
          </w:p>
        </w:tc>
      </w:tr>
      <w:tr w:rsidR="00584619" w14:paraId="5179CF08" w14:textId="77777777">
        <w:trPr>
          <w:trHeight w:val="268"/>
        </w:trPr>
        <w:tc>
          <w:tcPr>
            <w:tcW w:w="811" w:type="dxa"/>
          </w:tcPr>
          <w:p w14:paraId="1EFDD6F4" w14:textId="77777777" w:rsidR="00584619" w:rsidRDefault="00DF2476">
            <w:pPr>
              <w:pStyle w:val="TableParagraph"/>
              <w:spacing w:before="24" w:line="224" w:lineRule="exact"/>
              <w:ind w:right="193"/>
              <w:jc w:val="right"/>
              <w:rPr>
                <w:sz w:val="20"/>
              </w:rPr>
            </w:pPr>
            <w:r>
              <w:rPr>
                <w:sz w:val="20"/>
              </w:rPr>
              <w:t>63.7.</w:t>
            </w:r>
          </w:p>
        </w:tc>
        <w:tc>
          <w:tcPr>
            <w:tcW w:w="6031" w:type="dxa"/>
          </w:tcPr>
          <w:p w14:paraId="0B2C16E0" w14:textId="77777777" w:rsidR="00584619" w:rsidRDefault="00DF2476">
            <w:pPr>
              <w:pStyle w:val="TableParagraph"/>
              <w:spacing w:before="24" w:line="224" w:lineRule="exact"/>
              <w:ind w:left="107"/>
              <w:rPr>
                <w:sz w:val="20"/>
                <w:szCs w:val="20"/>
              </w:rPr>
            </w:pPr>
            <w:r>
              <w:rPr>
                <w:w w:val="105"/>
                <w:sz w:val="20"/>
                <w:szCs w:val="20"/>
              </w:rPr>
              <w:t>Բժշկական թախտեր</w:t>
            </w:r>
          </w:p>
        </w:tc>
        <w:tc>
          <w:tcPr>
            <w:tcW w:w="3403" w:type="dxa"/>
          </w:tcPr>
          <w:p w14:paraId="357646BF" w14:textId="77777777" w:rsidR="00584619" w:rsidRDefault="00584619">
            <w:pPr>
              <w:pStyle w:val="TableParagraph"/>
              <w:rPr>
                <w:sz w:val="18"/>
              </w:rPr>
            </w:pPr>
          </w:p>
        </w:tc>
        <w:tc>
          <w:tcPr>
            <w:tcW w:w="566" w:type="dxa"/>
          </w:tcPr>
          <w:p w14:paraId="1584F025" w14:textId="77777777" w:rsidR="00584619" w:rsidRDefault="00584619">
            <w:pPr>
              <w:pStyle w:val="TableParagraph"/>
              <w:rPr>
                <w:sz w:val="18"/>
              </w:rPr>
            </w:pPr>
          </w:p>
        </w:tc>
        <w:tc>
          <w:tcPr>
            <w:tcW w:w="424" w:type="dxa"/>
          </w:tcPr>
          <w:p w14:paraId="27FD7E5B" w14:textId="77777777" w:rsidR="00584619" w:rsidRDefault="00584619">
            <w:pPr>
              <w:pStyle w:val="TableParagraph"/>
              <w:rPr>
                <w:sz w:val="18"/>
              </w:rPr>
            </w:pPr>
          </w:p>
        </w:tc>
        <w:tc>
          <w:tcPr>
            <w:tcW w:w="710" w:type="dxa"/>
          </w:tcPr>
          <w:p w14:paraId="42E52467" w14:textId="77777777" w:rsidR="00584619" w:rsidRDefault="00584619">
            <w:pPr>
              <w:pStyle w:val="TableParagraph"/>
              <w:rPr>
                <w:sz w:val="18"/>
              </w:rPr>
            </w:pPr>
          </w:p>
        </w:tc>
        <w:tc>
          <w:tcPr>
            <w:tcW w:w="708" w:type="dxa"/>
          </w:tcPr>
          <w:p w14:paraId="6BB257DC"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33E187F6"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6E29B7B7" w14:textId="77777777" w:rsidR="00584619" w:rsidRDefault="00584619">
            <w:pPr>
              <w:pStyle w:val="TableParagraph"/>
              <w:rPr>
                <w:sz w:val="18"/>
              </w:rPr>
            </w:pPr>
          </w:p>
        </w:tc>
      </w:tr>
      <w:tr w:rsidR="00584619" w14:paraId="0E30A48C" w14:textId="77777777">
        <w:trPr>
          <w:trHeight w:val="270"/>
        </w:trPr>
        <w:tc>
          <w:tcPr>
            <w:tcW w:w="811" w:type="dxa"/>
          </w:tcPr>
          <w:p w14:paraId="490840F2" w14:textId="77777777" w:rsidR="00584619" w:rsidRDefault="00DF2476">
            <w:pPr>
              <w:pStyle w:val="TableParagraph"/>
              <w:spacing w:before="24" w:line="227" w:lineRule="exact"/>
              <w:ind w:right="185"/>
              <w:jc w:val="right"/>
              <w:rPr>
                <w:sz w:val="20"/>
              </w:rPr>
            </w:pPr>
            <w:r>
              <w:rPr>
                <w:sz w:val="20"/>
              </w:rPr>
              <w:t>63.8.</w:t>
            </w:r>
          </w:p>
        </w:tc>
        <w:tc>
          <w:tcPr>
            <w:tcW w:w="6031" w:type="dxa"/>
          </w:tcPr>
          <w:p w14:paraId="5CB051FD" w14:textId="77777777" w:rsidR="00584619" w:rsidRDefault="00DF2476">
            <w:pPr>
              <w:pStyle w:val="TableParagraph"/>
              <w:spacing w:before="24" w:line="227" w:lineRule="exact"/>
              <w:ind w:left="107"/>
              <w:rPr>
                <w:sz w:val="20"/>
                <w:szCs w:val="20"/>
              </w:rPr>
            </w:pPr>
            <w:r>
              <w:rPr>
                <w:w w:val="105"/>
                <w:sz w:val="20"/>
                <w:szCs w:val="20"/>
              </w:rPr>
              <w:t>Բժշկական պահարաններ</w:t>
            </w:r>
          </w:p>
        </w:tc>
        <w:tc>
          <w:tcPr>
            <w:tcW w:w="3403" w:type="dxa"/>
          </w:tcPr>
          <w:p w14:paraId="73463B16" w14:textId="77777777" w:rsidR="00584619" w:rsidRDefault="00584619">
            <w:pPr>
              <w:pStyle w:val="TableParagraph"/>
              <w:rPr>
                <w:sz w:val="18"/>
              </w:rPr>
            </w:pPr>
          </w:p>
        </w:tc>
        <w:tc>
          <w:tcPr>
            <w:tcW w:w="566" w:type="dxa"/>
          </w:tcPr>
          <w:p w14:paraId="6855B593" w14:textId="77777777" w:rsidR="00584619" w:rsidRDefault="00584619">
            <w:pPr>
              <w:pStyle w:val="TableParagraph"/>
              <w:rPr>
                <w:sz w:val="18"/>
              </w:rPr>
            </w:pPr>
          </w:p>
        </w:tc>
        <w:tc>
          <w:tcPr>
            <w:tcW w:w="424" w:type="dxa"/>
          </w:tcPr>
          <w:p w14:paraId="3B23A889" w14:textId="77777777" w:rsidR="00584619" w:rsidRDefault="00584619">
            <w:pPr>
              <w:pStyle w:val="TableParagraph"/>
              <w:rPr>
                <w:sz w:val="18"/>
              </w:rPr>
            </w:pPr>
          </w:p>
        </w:tc>
        <w:tc>
          <w:tcPr>
            <w:tcW w:w="710" w:type="dxa"/>
          </w:tcPr>
          <w:p w14:paraId="62056B55" w14:textId="77777777" w:rsidR="00584619" w:rsidRDefault="00584619">
            <w:pPr>
              <w:pStyle w:val="TableParagraph"/>
              <w:rPr>
                <w:sz w:val="18"/>
              </w:rPr>
            </w:pPr>
          </w:p>
        </w:tc>
        <w:tc>
          <w:tcPr>
            <w:tcW w:w="708" w:type="dxa"/>
          </w:tcPr>
          <w:p w14:paraId="04F37460" w14:textId="77777777" w:rsidR="00584619" w:rsidRDefault="00DF2476">
            <w:pPr>
              <w:pStyle w:val="TableParagraph"/>
              <w:spacing w:before="24" w:line="227" w:lineRule="exact"/>
              <w:ind w:left="10"/>
              <w:jc w:val="center"/>
              <w:rPr>
                <w:sz w:val="20"/>
              </w:rPr>
            </w:pPr>
            <w:r>
              <w:rPr>
                <w:w w:val="71"/>
                <w:sz w:val="20"/>
              </w:rPr>
              <w:t>1</w:t>
            </w:r>
          </w:p>
        </w:tc>
        <w:tc>
          <w:tcPr>
            <w:tcW w:w="1841" w:type="dxa"/>
          </w:tcPr>
          <w:p w14:paraId="0AC427D9" w14:textId="77777777" w:rsidR="00584619" w:rsidRDefault="00DF2476">
            <w:pPr>
              <w:pStyle w:val="TableParagraph"/>
              <w:spacing w:before="24" w:line="227" w:lineRule="exact"/>
              <w:ind w:left="113" w:right="100"/>
              <w:jc w:val="center"/>
              <w:rPr>
                <w:sz w:val="20"/>
                <w:szCs w:val="20"/>
              </w:rPr>
            </w:pPr>
            <w:r>
              <w:rPr>
                <w:w w:val="110"/>
                <w:sz w:val="20"/>
                <w:szCs w:val="20"/>
              </w:rPr>
              <w:t>Դիտողական</w:t>
            </w:r>
          </w:p>
        </w:tc>
        <w:tc>
          <w:tcPr>
            <w:tcW w:w="1135" w:type="dxa"/>
          </w:tcPr>
          <w:p w14:paraId="22396050" w14:textId="77777777" w:rsidR="00584619" w:rsidRDefault="00584619">
            <w:pPr>
              <w:pStyle w:val="TableParagraph"/>
              <w:rPr>
                <w:sz w:val="18"/>
              </w:rPr>
            </w:pPr>
          </w:p>
        </w:tc>
      </w:tr>
      <w:tr w:rsidR="00584619" w14:paraId="1A72F78B" w14:textId="77777777">
        <w:trPr>
          <w:trHeight w:val="268"/>
        </w:trPr>
        <w:tc>
          <w:tcPr>
            <w:tcW w:w="811" w:type="dxa"/>
          </w:tcPr>
          <w:p w14:paraId="7B254D45" w14:textId="77777777" w:rsidR="00584619" w:rsidRDefault="00DF2476">
            <w:pPr>
              <w:pStyle w:val="TableParagraph"/>
              <w:spacing w:before="24" w:line="224" w:lineRule="exact"/>
              <w:ind w:right="184"/>
              <w:jc w:val="right"/>
              <w:rPr>
                <w:sz w:val="20"/>
              </w:rPr>
            </w:pPr>
            <w:r>
              <w:rPr>
                <w:sz w:val="20"/>
              </w:rPr>
              <w:t>63.9.</w:t>
            </w:r>
          </w:p>
        </w:tc>
        <w:tc>
          <w:tcPr>
            <w:tcW w:w="6031" w:type="dxa"/>
          </w:tcPr>
          <w:p w14:paraId="61125C08" w14:textId="77777777" w:rsidR="00584619" w:rsidRDefault="00DF2476">
            <w:pPr>
              <w:pStyle w:val="TableParagraph"/>
              <w:spacing w:before="24" w:line="224" w:lineRule="exact"/>
              <w:ind w:left="107"/>
              <w:rPr>
                <w:sz w:val="20"/>
                <w:szCs w:val="20"/>
              </w:rPr>
            </w:pPr>
            <w:r>
              <w:rPr>
                <w:w w:val="105"/>
                <w:sz w:val="20"/>
                <w:szCs w:val="20"/>
              </w:rPr>
              <w:t>Շիրմաներ</w:t>
            </w:r>
          </w:p>
        </w:tc>
        <w:tc>
          <w:tcPr>
            <w:tcW w:w="3403" w:type="dxa"/>
          </w:tcPr>
          <w:p w14:paraId="18618470" w14:textId="77777777" w:rsidR="00584619" w:rsidRDefault="00584619">
            <w:pPr>
              <w:pStyle w:val="TableParagraph"/>
              <w:rPr>
                <w:sz w:val="18"/>
              </w:rPr>
            </w:pPr>
          </w:p>
        </w:tc>
        <w:tc>
          <w:tcPr>
            <w:tcW w:w="566" w:type="dxa"/>
          </w:tcPr>
          <w:p w14:paraId="702274E2" w14:textId="77777777" w:rsidR="00584619" w:rsidRDefault="00584619">
            <w:pPr>
              <w:pStyle w:val="TableParagraph"/>
              <w:rPr>
                <w:sz w:val="18"/>
              </w:rPr>
            </w:pPr>
          </w:p>
        </w:tc>
        <w:tc>
          <w:tcPr>
            <w:tcW w:w="424" w:type="dxa"/>
          </w:tcPr>
          <w:p w14:paraId="74EAE4C7" w14:textId="77777777" w:rsidR="00584619" w:rsidRDefault="00584619">
            <w:pPr>
              <w:pStyle w:val="TableParagraph"/>
              <w:rPr>
                <w:sz w:val="18"/>
              </w:rPr>
            </w:pPr>
          </w:p>
        </w:tc>
        <w:tc>
          <w:tcPr>
            <w:tcW w:w="710" w:type="dxa"/>
          </w:tcPr>
          <w:p w14:paraId="7257AF09" w14:textId="77777777" w:rsidR="00584619" w:rsidRDefault="00584619">
            <w:pPr>
              <w:pStyle w:val="TableParagraph"/>
              <w:rPr>
                <w:sz w:val="18"/>
              </w:rPr>
            </w:pPr>
          </w:p>
        </w:tc>
        <w:tc>
          <w:tcPr>
            <w:tcW w:w="708" w:type="dxa"/>
          </w:tcPr>
          <w:p w14:paraId="28E2D924" w14:textId="77777777" w:rsidR="00584619" w:rsidRDefault="00DF2476">
            <w:pPr>
              <w:pStyle w:val="TableParagraph"/>
              <w:spacing w:before="24" w:line="224" w:lineRule="exact"/>
              <w:ind w:left="10"/>
              <w:jc w:val="center"/>
              <w:rPr>
                <w:sz w:val="20"/>
              </w:rPr>
            </w:pPr>
            <w:r>
              <w:rPr>
                <w:w w:val="71"/>
                <w:sz w:val="20"/>
              </w:rPr>
              <w:t>1</w:t>
            </w:r>
          </w:p>
        </w:tc>
        <w:tc>
          <w:tcPr>
            <w:tcW w:w="1841" w:type="dxa"/>
          </w:tcPr>
          <w:p w14:paraId="21B11112" w14:textId="77777777" w:rsidR="00584619" w:rsidRDefault="00DF2476">
            <w:pPr>
              <w:pStyle w:val="TableParagraph"/>
              <w:spacing w:before="24" w:line="224" w:lineRule="exact"/>
              <w:ind w:left="113" w:right="100"/>
              <w:jc w:val="center"/>
              <w:rPr>
                <w:sz w:val="20"/>
                <w:szCs w:val="20"/>
              </w:rPr>
            </w:pPr>
            <w:r>
              <w:rPr>
                <w:w w:val="110"/>
                <w:sz w:val="20"/>
                <w:szCs w:val="20"/>
              </w:rPr>
              <w:t>Դիտողական</w:t>
            </w:r>
          </w:p>
        </w:tc>
        <w:tc>
          <w:tcPr>
            <w:tcW w:w="1135" w:type="dxa"/>
          </w:tcPr>
          <w:p w14:paraId="20E8B4F6" w14:textId="77777777" w:rsidR="00584619" w:rsidRDefault="00584619">
            <w:pPr>
              <w:pStyle w:val="TableParagraph"/>
              <w:rPr>
                <w:sz w:val="18"/>
              </w:rPr>
            </w:pPr>
          </w:p>
        </w:tc>
      </w:tr>
      <w:tr w:rsidR="00584619" w14:paraId="084F2DFF" w14:textId="77777777">
        <w:trPr>
          <w:trHeight w:val="1619"/>
        </w:trPr>
        <w:tc>
          <w:tcPr>
            <w:tcW w:w="811" w:type="dxa"/>
          </w:tcPr>
          <w:p w14:paraId="478F4F7C" w14:textId="77777777" w:rsidR="00584619" w:rsidRDefault="00DF2476">
            <w:pPr>
              <w:pStyle w:val="TableParagraph"/>
              <w:spacing w:before="24"/>
              <w:ind w:right="149"/>
              <w:jc w:val="right"/>
              <w:rPr>
                <w:sz w:val="20"/>
              </w:rPr>
            </w:pPr>
            <w:r>
              <w:rPr>
                <w:w w:val="95"/>
                <w:sz w:val="20"/>
              </w:rPr>
              <w:t>63.10.</w:t>
            </w:r>
          </w:p>
        </w:tc>
        <w:tc>
          <w:tcPr>
            <w:tcW w:w="6031" w:type="dxa"/>
          </w:tcPr>
          <w:p w14:paraId="5FE92688" w14:textId="77777777" w:rsidR="00584619" w:rsidRDefault="00DF2476">
            <w:pPr>
              <w:pStyle w:val="TableParagraph"/>
              <w:spacing w:before="24"/>
              <w:ind w:left="107"/>
              <w:rPr>
                <w:sz w:val="20"/>
                <w:szCs w:val="20"/>
              </w:rPr>
            </w:pPr>
            <w:r>
              <w:rPr>
                <w:w w:val="110"/>
                <w:sz w:val="20"/>
                <w:szCs w:val="20"/>
              </w:rPr>
              <w:t>Ֆիզիոթերապևտիկ կաբինետը հագեցած է կադրերով.</w:t>
            </w:r>
          </w:p>
        </w:tc>
        <w:tc>
          <w:tcPr>
            <w:tcW w:w="3403" w:type="dxa"/>
          </w:tcPr>
          <w:p w14:paraId="0E780B1F" w14:textId="77777777" w:rsidR="00584619" w:rsidRDefault="00DF2476">
            <w:pPr>
              <w:pStyle w:val="TableParagraph"/>
              <w:spacing w:before="24" w:line="280" w:lineRule="auto"/>
              <w:ind w:left="110" w:right="85"/>
              <w:jc w:val="both"/>
              <w:rPr>
                <w:sz w:val="20"/>
                <w:szCs w:val="20"/>
              </w:rPr>
            </w:pP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դեկտեմբերի 5-ի N 1936-Ն</w:t>
            </w:r>
            <w:r>
              <w:rPr>
                <w:spacing w:val="-27"/>
                <w:w w:val="105"/>
                <w:sz w:val="20"/>
                <w:szCs w:val="20"/>
              </w:rPr>
              <w:t xml:space="preserve"> </w:t>
            </w:r>
            <w:r>
              <w:rPr>
                <w:w w:val="105"/>
                <w:sz w:val="20"/>
                <w:szCs w:val="20"/>
              </w:rPr>
              <w:t xml:space="preserve">որոշում, հավելված N 1, կետ 1.20։ </w:t>
            </w:r>
            <w:r>
              <w:rPr>
                <w:spacing w:val="-8"/>
                <w:w w:val="105"/>
                <w:sz w:val="20"/>
                <w:szCs w:val="20"/>
              </w:rPr>
              <w:t xml:space="preserve">Կառավարության </w:t>
            </w:r>
            <w:r>
              <w:rPr>
                <w:spacing w:val="-6"/>
                <w:w w:val="105"/>
                <w:sz w:val="20"/>
                <w:szCs w:val="20"/>
              </w:rPr>
              <w:t xml:space="preserve">2002 </w:t>
            </w:r>
            <w:r>
              <w:rPr>
                <w:spacing w:val="-7"/>
                <w:w w:val="105"/>
                <w:sz w:val="20"/>
                <w:szCs w:val="20"/>
              </w:rPr>
              <w:t xml:space="preserve">թվականի </w:t>
            </w:r>
            <w:r>
              <w:rPr>
                <w:w w:val="105"/>
                <w:sz w:val="20"/>
                <w:szCs w:val="20"/>
              </w:rPr>
              <w:t>հունիսի 29-ի N 867</w:t>
            </w:r>
            <w:r>
              <w:rPr>
                <w:spacing w:val="10"/>
                <w:w w:val="105"/>
                <w:sz w:val="20"/>
                <w:szCs w:val="20"/>
              </w:rPr>
              <w:t xml:space="preserve"> </w:t>
            </w:r>
            <w:r>
              <w:rPr>
                <w:w w:val="105"/>
                <w:sz w:val="20"/>
                <w:szCs w:val="20"/>
              </w:rPr>
              <w:t>որոշման</w:t>
            </w:r>
          </w:p>
          <w:p w14:paraId="2E4F6454" w14:textId="77777777" w:rsidR="00584619" w:rsidRDefault="00DF2476">
            <w:pPr>
              <w:pStyle w:val="TableParagraph"/>
              <w:spacing w:before="6" w:line="224" w:lineRule="exact"/>
              <w:ind w:left="110"/>
              <w:jc w:val="both"/>
              <w:rPr>
                <w:sz w:val="20"/>
                <w:szCs w:val="20"/>
              </w:rPr>
            </w:pPr>
            <w:r>
              <w:rPr>
                <w:w w:val="105"/>
                <w:sz w:val="20"/>
                <w:szCs w:val="20"/>
              </w:rPr>
              <w:t>հավելված N 5, կետ 18</w:t>
            </w:r>
          </w:p>
        </w:tc>
        <w:tc>
          <w:tcPr>
            <w:tcW w:w="566" w:type="dxa"/>
            <w:shd w:val="clear" w:color="auto" w:fill="CFCDCD"/>
          </w:tcPr>
          <w:p w14:paraId="36C8A99B" w14:textId="77777777" w:rsidR="00584619" w:rsidRDefault="00584619">
            <w:pPr>
              <w:pStyle w:val="TableParagraph"/>
              <w:rPr>
                <w:sz w:val="18"/>
              </w:rPr>
            </w:pPr>
          </w:p>
        </w:tc>
        <w:tc>
          <w:tcPr>
            <w:tcW w:w="424" w:type="dxa"/>
            <w:shd w:val="clear" w:color="auto" w:fill="CFCDCD"/>
          </w:tcPr>
          <w:p w14:paraId="4B1F76E6" w14:textId="77777777" w:rsidR="00584619" w:rsidRDefault="00584619">
            <w:pPr>
              <w:pStyle w:val="TableParagraph"/>
              <w:rPr>
                <w:sz w:val="18"/>
              </w:rPr>
            </w:pPr>
          </w:p>
        </w:tc>
        <w:tc>
          <w:tcPr>
            <w:tcW w:w="710" w:type="dxa"/>
            <w:shd w:val="clear" w:color="auto" w:fill="CFCDCD"/>
          </w:tcPr>
          <w:p w14:paraId="11213C5C" w14:textId="77777777" w:rsidR="00584619" w:rsidRDefault="00584619">
            <w:pPr>
              <w:pStyle w:val="TableParagraph"/>
              <w:rPr>
                <w:sz w:val="18"/>
              </w:rPr>
            </w:pPr>
          </w:p>
        </w:tc>
        <w:tc>
          <w:tcPr>
            <w:tcW w:w="708" w:type="dxa"/>
            <w:shd w:val="clear" w:color="auto" w:fill="CFCDCD"/>
          </w:tcPr>
          <w:p w14:paraId="431550FD" w14:textId="77777777" w:rsidR="00584619" w:rsidRDefault="00584619">
            <w:pPr>
              <w:pStyle w:val="TableParagraph"/>
              <w:rPr>
                <w:sz w:val="18"/>
              </w:rPr>
            </w:pPr>
          </w:p>
        </w:tc>
        <w:tc>
          <w:tcPr>
            <w:tcW w:w="1841" w:type="dxa"/>
            <w:shd w:val="clear" w:color="auto" w:fill="CFCDCD"/>
          </w:tcPr>
          <w:p w14:paraId="23D0E343" w14:textId="77777777" w:rsidR="00584619" w:rsidRDefault="00584619">
            <w:pPr>
              <w:pStyle w:val="TableParagraph"/>
              <w:rPr>
                <w:sz w:val="18"/>
              </w:rPr>
            </w:pPr>
          </w:p>
        </w:tc>
        <w:tc>
          <w:tcPr>
            <w:tcW w:w="1135" w:type="dxa"/>
            <w:shd w:val="clear" w:color="auto" w:fill="CFCDCD"/>
          </w:tcPr>
          <w:p w14:paraId="1FAB43A7" w14:textId="77777777" w:rsidR="00584619" w:rsidRDefault="00584619">
            <w:pPr>
              <w:pStyle w:val="TableParagraph"/>
              <w:rPr>
                <w:sz w:val="18"/>
              </w:rPr>
            </w:pPr>
          </w:p>
        </w:tc>
      </w:tr>
      <w:tr w:rsidR="00584619" w14:paraId="731027CA" w14:textId="77777777">
        <w:trPr>
          <w:trHeight w:val="808"/>
        </w:trPr>
        <w:tc>
          <w:tcPr>
            <w:tcW w:w="811" w:type="dxa"/>
          </w:tcPr>
          <w:p w14:paraId="60A43852" w14:textId="77777777" w:rsidR="00584619" w:rsidRDefault="00DF2476">
            <w:pPr>
              <w:pStyle w:val="TableParagraph"/>
              <w:spacing w:before="24"/>
              <w:ind w:right="167"/>
              <w:jc w:val="right"/>
              <w:rPr>
                <w:sz w:val="20"/>
              </w:rPr>
            </w:pPr>
            <w:r>
              <w:rPr>
                <w:w w:val="90"/>
                <w:sz w:val="20"/>
              </w:rPr>
              <w:t>63.11.</w:t>
            </w:r>
          </w:p>
        </w:tc>
        <w:tc>
          <w:tcPr>
            <w:tcW w:w="6031" w:type="dxa"/>
          </w:tcPr>
          <w:p w14:paraId="171193D5" w14:textId="77777777" w:rsidR="00584619" w:rsidRDefault="00DF2476">
            <w:pPr>
              <w:pStyle w:val="TableParagraph"/>
              <w:spacing w:before="24"/>
              <w:ind w:left="107"/>
              <w:rPr>
                <w:sz w:val="20"/>
                <w:szCs w:val="20"/>
              </w:rPr>
            </w:pPr>
            <w:r>
              <w:rPr>
                <w:w w:val="105"/>
                <w:sz w:val="20"/>
                <w:szCs w:val="20"/>
              </w:rPr>
              <w:t>Բժիշկ-համապատասխան հետդիպլոմային կրթության և</w:t>
            </w:r>
          </w:p>
          <w:p w14:paraId="18611764" w14:textId="77777777" w:rsidR="00584619" w:rsidRDefault="00DF2476">
            <w:pPr>
              <w:pStyle w:val="TableParagraph"/>
              <w:spacing w:before="1" w:line="270" w:lineRule="atLeast"/>
              <w:ind w:left="107"/>
              <w:rPr>
                <w:sz w:val="20"/>
                <w:szCs w:val="20"/>
              </w:rPr>
            </w:pPr>
            <w:r>
              <w:rPr>
                <w:w w:val="105"/>
                <w:sz w:val="20"/>
                <w:szCs w:val="20"/>
              </w:rPr>
              <w:t>վերջին 5 տարվա ընթացքում վերապատրաստման առկայությամբ</w:t>
            </w:r>
          </w:p>
        </w:tc>
        <w:tc>
          <w:tcPr>
            <w:tcW w:w="3403" w:type="dxa"/>
          </w:tcPr>
          <w:p w14:paraId="5FCB15F7" w14:textId="77777777" w:rsidR="00584619" w:rsidRDefault="00584619">
            <w:pPr>
              <w:pStyle w:val="TableParagraph"/>
              <w:rPr>
                <w:sz w:val="18"/>
              </w:rPr>
            </w:pPr>
          </w:p>
        </w:tc>
        <w:tc>
          <w:tcPr>
            <w:tcW w:w="566" w:type="dxa"/>
          </w:tcPr>
          <w:p w14:paraId="0D169F3E" w14:textId="77777777" w:rsidR="00584619" w:rsidRDefault="00584619">
            <w:pPr>
              <w:pStyle w:val="TableParagraph"/>
              <w:rPr>
                <w:sz w:val="18"/>
              </w:rPr>
            </w:pPr>
          </w:p>
        </w:tc>
        <w:tc>
          <w:tcPr>
            <w:tcW w:w="424" w:type="dxa"/>
          </w:tcPr>
          <w:p w14:paraId="37E7C053" w14:textId="77777777" w:rsidR="00584619" w:rsidRDefault="00584619">
            <w:pPr>
              <w:pStyle w:val="TableParagraph"/>
              <w:rPr>
                <w:sz w:val="18"/>
              </w:rPr>
            </w:pPr>
          </w:p>
        </w:tc>
        <w:tc>
          <w:tcPr>
            <w:tcW w:w="710" w:type="dxa"/>
          </w:tcPr>
          <w:p w14:paraId="50CA0FD6" w14:textId="77777777" w:rsidR="00584619" w:rsidRDefault="00584619">
            <w:pPr>
              <w:pStyle w:val="TableParagraph"/>
              <w:rPr>
                <w:sz w:val="18"/>
              </w:rPr>
            </w:pPr>
          </w:p>
        </w:tc>
        <w:tc>
          <w:tcPr>
            <w:tcW w:w="708" w:type="dxa"/>
          </w:tcPr>
          <w:p w14:paraId="72CE5CDB" w14:textId="77777777" w:rsidR="00584619" w:rsidRDefault="00DF2476">
            <w:pPr>
              <w:pStyle w:val="TableParagraph"/>
              <w:spacing w:before="24"/>
              <w:ind w:left="13"/>
              <w:jc w:val="center"/>
              <w:rPr>
                <w:sz w:val="20"/>
              </w:rPr>
            </w:pPr>
            <w:r>
              <w:rPr>
                <w:w w:val="103"/>
                <w:sz w:val="20"/>
              </w:rPr>
              <w:t>5</w:t>
            </w:r>
          </w:p>
        </w:tc>
        <w:tc>
          <w:tcPr>
            <w:tcW w:w="1841" w:type="dxa"/>
          </w:tcPr>
          <w:p w14:paraId="71CD2EC6" w14:textId="77777777" w:rsidR="00584619" w:rsidRDefault="00DF2476">
            <w:pPr>
              <w:pStyle w:val="TableParagraph"/>
              <w:spacing w:before="24"/>
              <w:ind w:left="115" w:right="100"/>
              <w:jc w:val="center"/>
              <w:rPr>
                <w:sz w:val="20"/>
                <w:szCs w:val="20"/>
              </w:rPr>
            </w:pPr>
            <w:r>
              <w:rPr>
                <w:w w:val="105"/>
                <w:sz w:val="20"/>
                <w:szCs w:val="20"/>
              </w:rPr>
              <w:t>Փաստաթղթային</w:t>
            </w:r>
          </w:p>
        </w:tc>
        <w:tc>
          <w:tcPr>
            <w:tcW w:w="1135" w:type="dxa"/>
          </w:tcPr>
          <w:p w14:paraId="67884D73" w14:textId="77777777" w:rsidR="00584619" w:rsidRDefault="00584619">
            <w:pPr>
              <w:pStyle w:val="TableParagraph"/>
              <w:rPr>
                <w:sz w:val="18"/>
              </w:rPr>
            </w:pPr>
          </w:p>
        </w:tc>
      </w:tr>
      <w:tr w:rsidR="00584619" w14:paraId="100AC140" w14:textId="77777777">
        <w:trPr>
          <w:trHeight w:val="270"/>
        </w:trPr>
        <w:tc>
          <w:tcPr>
            <w:tcW w:w="811" w:type="dxa"/>
          </w:tcPr>
          <w:p w14:paraId="4DD3699E" w14:textId="77777777" w:rsidR="00584619" w:rsidRDefault="00DF2476">
            <w:pPr>
              <w:pStyle w:val="TableParagraph"/>
              <w:spacing w:before="26" w:line="224" w:lineRule="exact"/>
              <w:ind w:right="154"/>
              <w:jc w:val="right"/>
              <w:rPr>
                <w:sz w:val="20"/>
              </w:rPr>
            </w:pPr>
            <w:r>
              <w:rPr>
                <w:w w:val="95"/>
                <w:sz w:val="20"/>
              </w:rPr>
              <w:t>63.12.</w:t>
            </w:r>
          </w:p>
        </w:tc>
        <w:tc>
          <w:tcPr>
            <w:tcW w:w="6031" w:type="dxa"/>
          </w:tcPr>
          <w:p w14:paraId="4287A857" w14:textId="77777777" w:rsidR="00584619" w:rsidRDefault="00DF2476">
            <w:pPr>
              <w:pStyle w:val="TableParagraph"/>
              <w:spacing w:before="26" w:line="224" w:lineRule="exact"/>
              <w:ind w:left="107"/>
              <w:rPr>
                <w:sz w:val="20"/>
                <w:szCs w:val="20"/>
              </w:rPr>
            </w:pPr>
            <w:r>
              <w:rPr>
                <w:w w:val="105"/>
                <w:sz w:val="20"/>
                <w:szCs w:val="20"/>
              </w:rPr>
              <w:t>Միջին բուժաշխատող*</w:t>
            </w:r>
          </w:p>
        </w:tc>
        <w:tc>
          <w:tcPr>
            <w:tcW w:w="3403" w:type="dxa"/>
          </w:tcPr>
          <w:p w14:paraId="6951F88E" w14:textId="77777777" w:rsidR="00584619" w:rsidRDefault="00584619">
            <w:pPr>
              <w:pStyle w:val="TableParagraph"/>
              <w:rPr>
                <w:sz w:val="18"/>
              </w:rPr>
            </w:pPr>
          </w:p>
        </w:tc>
        <w:tc>
          <w:tcPr>
            <w:tcW w:w="566" w:type="dxa"/>
          </w:tcPr>
          <w:p w14:paraId="08B94F75" w14:textId="77777777" w:rsidR="00584619" w:rsidRDefault="00584619">
            <w:pPr>
              <w:pStyle w:val="TableParagraph"/>
              <w:rPr>
                <w:sz w:val="18"/>
              </w:rPr>
            </w:pPr>
          </w:p>
        </w:tc>
        <w:tc>
          <w:tcPr>
            <w:tcW w:w="424" w:type="dxa"/>
          </w:tcPr>
          <w:p w14:paraId="4829F63F" w14:textId="77777777" w:rsidR="00584619" w:rsidRDefault="00584619">
            <w:pPr>
              <w:pStyle w:val="TableParagraph"/>
              <w:rPr>
                <w:sz w:val="18"/>
              </w:rPr>
            </w:pPr>
          </w:p>
        </w:tc>
        <w:tc>
          <w:tcPr>
            <w:tcW w:w="710" w:type="dxa"/>
          </w:tcPr>
          <w:p w14:paraId="0CD8B850" w14:textId="77777777" w:rsidR="00584619" w:rsidRDefault="00584619">
            <w:pPr>
              <w:pStyle w:val="TableParagraph"/>
              <w:rPr>
                <w:sz w:val="18"/>
              </w:rPr>
            </w:pPr>
          </w:p>
        </w:tc>
        <w:tc>
          <w:tcPr>
            <w:tcW w:w="708" w:type="dxa"/>
          </w:tcPr>
          <w:p w14:paraId="71239E57" w14:textId="77777777" w:rsidR="00584619" w:rsidRDefault="00DF2476">
            <w:pPr>
              <w:pStyle w:val="TableParagraph"/>
              <w:spacing w:before="26" w:line="224" w:lineRule="exact"/>
              <w:ind w:left="13"/>
              <w:jc w:val="center"/>
              <w:rPr>
                <w:sz w:val="20"/>
              </w:rPr>
            </w:pPr>
            <w:r>
              <w:rPr>
                <w:w w:val="97"/>
                <w:sz w:val="20"/>
              </w:rPr>
              <w:t>3</w:t>
            </w:r>
          </w:p>
        </w:tc>
        <w:tc>
          <w:tcPr>
            <w:tcW w:w="1841" w:type="dxa"/>
          </w:tcPr>
          <w:p w14:paraId="7E7E622B" w14:textId="77777777" w:rsidR="00584619" w:rsidRDefault="00DF2476">
            <w:pPr>
              <w:pStyle w:val="TableParagraph"/>
              <w:spacing w:before="26" w:line="224" w:lineRule="exact"/>
              <w:ind w:left="115" w:right="100"/>
              <w:jc w:val="center"/>
              <w:rPr>
                <w:sz w:val="20"/>
                <w:szCs w:val="20"/>
              </w:rPr>
            </w:pPr>
            <w:r>
              <w:rPr>
                <w:w w:val="105"/>
                <w:sz w:val="20"/>
                <w:szCs w:val="20"/>
              </w:rPr>
              <w:t>Փաստաթղթային</w:t>
            </w:r>
          </w:p>
        </w:tc>
        <w:tc>
          <w:tcPr>
            <w:tcW w:w="1135" w:type="dxa"/>
          </w:tcPr>
          <w:p w14:paraId="5189017C" w14:textId="77777777" w:rsidR="00584619" w:rsidRDefault="00584619">
            <w:pPr>
              <w:pStyle w:val="TableParagraph"/>
              <w:rPr>
                <w:sz w:val="18"/>
              </w:rPr>
            </w:pPr>
          </w:p>
        </w:tc>
      </w:tr>
    </w:tbl>
    <w:p w14:paraId="07A46781" w14:textId="77777777" w:rsidR="00584619" w:rsidRDefault="00584619">
      <w:pPr>
        <w:pStyle w:val="BodyText"/>
        <w:spacing w:before="1"/>
      </w:pPr>
    </w:p>
    <w:p w14:paraId="49237CA1" w14:textId="77777777" w:rsidR="00584619" w:rsidRDefault="00DF2476">
      <w:pPr>
        <w:spacing w:before="91"/>
        <w:ind w:left="300"/>
      </w:pPr>
      <w:r>
        <w:rPr>
          <w:w w:val="110"/>
        </w:rPr>
        <w:t>Ծանոթություններ*</w:t>
      </w:r>
    </w:p>
    <w:p w14:paraId="7171123D" w14:textId="77777777" w:rsidR="00584619" w:rsidRDefault="00584619">
      <w:pPr>
        <w:pStyle w:val="BodyText"/>
        <w:spacing w:before="1"/>
        <w:rPr>
          <w:sz w:val="29"/>
        </w:rPr>
      </w:pPr>
    </w:p>
    <w:p w14:paraId="19D5A1A1" w14:textId="77777777" w:rsidR="00584619" w:rsidRDefault="00DF2476">
      <w:pPr>
        <w:pStyle w:val="BodyText"/>
        <w:spacing w:line="280" w:lineRule="auto"/>
        <w:ind w:left="300" w:right="1441"/>
        <w:jc w:val="both"/>
      </w:pPr>
      <w:r>
        <w:rPr>
          <w:w w:val="105"/>
        </w:rPr>
        <w:t>«*» Արտահիվանդանոցային մեծերի և մանկական բժշկական օգնության և սպասարկման նույն տեսակի իրականացումը կարող է ծավալվել միևնույն կաբինետում հերթափոխով, հոսքերի տարանջատումով, ընդ որում, այդ կաբինետների տեխնիկական հագեցվածությունում կրկնվող սարքավորումներն ու գործիքները կարող են ներկայացվել մեկ օրինակով: Նշված դեպքում կաբինետում նախատեսվում է ունենալ մեկ միջին և մեկ կրտսեր բուժաշխատող՝ ամբողջ աշխատանքային օրվա ընթացքում: (Կառավարության 2002 թվականի դեկտեմբերի 5-ի N 1936-Ն որոշում, հավելված N 1, ընդհանուր դրույթներ):</w:t>
      </w:r>
    </w:p>
    <w:p w14:paraId="33A64D85" w14:textId="77777777" w:rsidR="00584619" w:rsidRDefault="00DF2476">
      <w:pPr>
        <w:pStyle w:val="BodyText"/>
        <w:spacing w:before="4" w:line="280" w:lineRule="auto"/>
        <w:ind w:left="300" w:right="1432"/>
        <w:jc w:val="both"/>
      </w:pPr>
      <w:r>
        <w:rPr>
          <w:w w:val="105"/>
        </w:rPr>
        <w:t xml:space="preserve">«*» Արտահիվանդանոցային` բժշկական ընդհանուր պրակտիկա, մանկաբուժական ընդհանուր պրակտիկա, ներքին բժշկական (ընդհանուր թերապևտիկ), մանկաբուժական, նյարդաբանական, հոգեբուժական, ֆունկցիոնալ ախտորոշիչ, մաշկաբանական, ալերգոլոգիական, թոքաբանական, սրտաբանական, աղեստամոքսաբանական, երիկամաբանական, ռևմատոլոգիական, ներզատաբանական, նյարդավիրաբուժական, թունաբանական, հոգեթերապևտիկ, </w:t>
      </w:r>
      <w:r>
        <w:rPr>
          <w:spacing w:val="-8"/>
          <w:w w:val="105"/>
        </w:rPr>
        <w:t xml:space="preserve">թմրաբանական, սեռաախտաբանական (սեքսապաթոլոգիական), հերիատրիական, ավիացիոն բժշկական, դիետաբանական (դիետոլոգիական),  հոմեոպաթիկ </w:t>
      </w:r>
      <w:r>
        <w:rPr>
          <w:w w:val="105"/>
        </w:rPr>
        <w:t>բժշկական օգնության և սպասարկման յուրաքանչյուր երեք տեսակի ծառայությունները կարող են ծավալվել միևնույն կաբինետում հերթափոխով, հոսքերի տարանջատումով` Հայաստանի Հանրապետության առողջապահության նախարարի 2015 թվականի սեպտեմբերի 10-ի N 48-Ն հրամանի պահանջների համաձայն, ընդ որում, այդ կաբինետներում այն սարքավորումներն ու գործիքները, որոնք տեխնիկական հագեցվածությունում կրկնվում են, կարող են ներկայացվել</w:t>
      </w:r>
      <w:r>
        <w:rPr>
          <w:spacing w:val="3"/>
          <w:w w:val="105"/>
        </w:rPr>
        <w:t xml:space="preserve"> </w:t>
      </w:r>
      <w:r>
        <w:rPr>
          <w:w w:val="105"/>
        </w:rPr>
        <w:t>մեկ</w:t>
      </w:r>
      <w:r>
        <w:rPr>
          <w:spacing w:val="3"/>
          <w:w w:val="105"/>
        </w:rPr>
        <w:t xml:space="preserve"> </w:t>
      </w:r>
      <w:r>
        <w:rPr>
          <w:w w:val="105"/>
        </w:rPr>
        <w:t>օրինակ:</w:t>
      </w:r>
      <w:r>
        <w:rPr>
          <w:spacing w:val="5"/>
          <w:w w:val="105"/>
        </w:rPr>
        <w:t xml:space="preserve"> </w:t>
      </w:r>
      <w:r>
        <w:rPr>
          <w:w w:val="105"/>
        </w:rPr>
        <w:t>(Կառավարության</w:t>
      </w:r>
      <w:r>
        <w:rPr>
          <w:spacing w:val="5"/>
          <w:w w:val="105"/>
        </w:rPr>
        <w:t xml:space="preserve"> </w:t>
      </w:r>
      <w:r>
        <w:rPr>
          <w:w w:val="105"/>
        </w:rPr>
        <w:t>2002</w:t>
      </w:r>
      <w:r>
        <w:rPr>
          <w:spacing w:val="5"/>
          <w:w w:val="105"/>
        </w:rPr>
        <w:t xml:space="preserve"> </w:t>
      </w:r>
      <w:r>
        <w:rPr>
          <w:w w:val="105"/>
        </w:rPr>
        <w:t>թվականի</w:t>
      </w:r>
      <w:r>
        <w:rPr>
          <w:spacing w:val="3"/>
          <w:w w:val="105"/>
        </w:rPr>
        <w:t xml:space="preserve"> </w:t>
      </w:r>
      <w:r>
        <w:rPr>
          <w:w w:val="105"/>
        </w:rPr>
        <w:t>դեկտեմբերի</w:t>
      </w:r>
      <w:r>
        <w:rPr>
          <w:spacing w:val="3"/>
          <w:w w:val="105"/>
        </w:rPr>
        <w:t xml:space="preserve"> </w:t>
      </w:r>
      <w:r>
        <w:rPr>
          <w:w w:val="105"/>
        </w:rPr>
        <w:t>5-ի</w:t>
      </w:r>
      <w:r>
        <w:rPr>
          <w:spacing w:val="8"/>
          <w:w w:val="105"/>
        </w:rPr>
        <w:t xml:space="preserve"> </w:t>
      </w:r>
      <w:r>
        <w:rPr>
          <w:w w:val="105"/>
        </w:rPr>
        <w:t>N</w:t>
      </w:r>
      <w:r>
        <w:rPr>
          <w:spacing w:val="3"/>
          <w:w w:val="105"/>
        </w:rPr>
        <w:t xml:space="preserve"> </w:t>
      </w:r>
      <w:r>
        <w:rPr>
          <w:w w:val="105"/>
        </w:rPr>
        <w:t>1936-Ն</w:t>
      </w:r>
      <w:r>
        <w:rPr>
          <w:spacing w:val="3"/>
          <w:w w:val="105"/>
        </w:rPr>
        <w:t xml:space="preserve"> </w:t>
      </w:r>
      <w:r>
        <w:rPr>
          <w:w w:val="105"/>
        </w:rPr>
        <w:t>որոշում,</w:t>
      </w:r>
      <w:r>
        <w:rPr>
          <w:spacing w:val="3"/>
          <w:w w:val="105"/>
        </w:rPr>
        <w:t xml:space="preserve"> </w:t>
      </w:r>
      <w:r>
        <w:rPr>
          <w:w w:val="105"/>
        </w:rPr>
        <w:t>հավելված</w:t>
      </w:r>
      <w:r>
        <w:rPr>
          <w:spacing w:val="3"/>
          <w:w w:val="105"/>
        </w:rPr>
        <w:t xml:space="preserve"> </w:t>
      </w:r>
      <w:r>
        <w:rPr>
          <w:w w:val="105"/>
        </w:rPr>
        <w:t>N</w:t>
      </w:r>
      <w:r>
        <w:rPr>
          <w:spacing w:val="3"/>
          <w:w w:val="105"/>
        </w:rPr>
        <w:t xml:space="preserve"> </w:t>
      </w:r>
      <w:r>
        <w:rPr>
          <w:w w:val="105"/>
        </w:rPr>
        <w:t>1,</w:t>
      </w:r>
      <w:r>
        <w:rPr>
          <w:spacing w:val="3"/>
          <w:w w:val="105"/>
        </w:rPr>
        <w:t xml:space="preserve"> </w:t>
      </w:r>
      <w:r>
        <w:rPr>
          <w:w w:val="105"/>
        </w:rPr>
        <w:t>ընդհանուր</w:t>
      </w:r>
      <w:r>
        <w:rPr>
          <w:spacing w:val="3"/>
          <w:w w:val="105"/>
        </w:rPr>
        <w:t xml:space="preserve"> </w:t>
      </w:r>
      <w:r>
        <w:rPr>
          <w:w w:val="105"/>
        </w:rPr>
        <w:t>դրույթներ):</w:t>
      </w:r>
    </w:p>
    <w:p w14:paraId="0DF8AB5B" w14:textId="77777777" w:rsidR="00584619" w:rsidRDefault="00DF2476">
      <w:pPr>
        <w:pStyle w:val="BodyText"/>
        <w:spacing w:before="5" w:line="283" w:lineRule="auto"/>
        <w:ind w:left="300" w:right="1435"/>
        <w:jc w:val="both"/>
      </w:pPr>
      <w:r>
        <w:rPr>
          <w:spacing w:val="-6"/>
          <w:w w:val="105"/>
        </w:rPr>
        <w:t xml:space="preserve">«**» </w:t>
      </w:r>
      <w:r>
        <w:rPr>
          <w:spacing w:val="-8"/>
          <w:w w:val="105"/>
        </w:rPr>
        <w:t xml:space="preserve">Յուրաքանչյուր </w:t>
      </w:r>
      <w:r>
        <w:rPr>
          <w:spacing w:val="-7"/>
          <w:w w:val="105"/>
        </w:rPr>
        <w:t xml:space="preserve">միջին բուժաշխատող կարող </w:t>
      </w:r>
      <w:r>
        <w:rPr>
          <w:w w:val="105"/>
        </w:rPr>
        <w:t xml:space="preserve">է </w:t>
      </w:r>
      <w:r>
        <w:rPr>
          <w:spacing w:val="-8"/>
          <w:w w:val="105"/>
        </w:rPr>
        <w:t xml:space="preserve">միաժամանակ </w:t>
      </w:r>
      <w:r>
        <w:rPr>
          <w:spacing w:val="-7"/>
          <w:w w:val="105"/>
        </w:rPr>
        <w:t xml:space="preserve">սպասարկել մինչև երկու կաբինետ </w:t>
      </w:r>
      <w:r>
        <w:rPr>
          <w:spacing w:val="-8"/>
          <w:w w:val="105"/>
        </w:rPr>
        <w:t xml:space="preserve">(Կառավարության </w:t>
      </w:r>
      <w:r>
        <w:rPr>
          <w:spacing w:val="-6"/>
          <w:w w:val="105"/>
        </w:rPr>
        <w:t xml:space="preserve">2002 </w:t>
      </w:r>
      <w:r>
        <w:rPr>
          <w:spacing w:val="-7"/>
          <w:w w:val="105"/>
        </w:rPr>
        <w:t xml:space="preserve">թվականի </w:t>
      </w:r>
      <w:r>
        <w:rPr>
          <w:spacing w:val="-8"/>
          <w:w w:val="105"/>
        </w:rPr>
        <w:t xml:space="preserve">դեկտեմբերի </w:t>
      </w:r>
      <w:r>
        <w:rPr>
          <w:spacing w:val="-6"/>
          <w:w w:val="105"/>
        </w:rPr>
        <w:t xml:space="preserve">5-ի </w:t>
      </w:r>
      <w:r>
        <w:rPr>
          <w:w w:val="105"/>
        </w:rPr>
        <w:t xml:space="preserve">N </w:t>
      </w:r>
      <w:r>
        <w:rPr>
          <w:spacing w:val="-7"/>
          <w:w w:val="105"/>
        </w:rPr>
        <w:t xml:space="preserve">1936-Ն </w:t>
      </w:r>
      <w:r>
        <w:rPr>
          <w:w w:val="105"/>
        </w:rPr>
        <w:t>որոշում, հավելված N 1, ընդհանուր դրույթներ):</w:t>
      </w:r>
    </w:p>
    <w:p w14:paraId="17D272D7" w14:textId="77777777" w:rsidR="00584619" w:rsidRDefault="00584619">
      <w:pPr>
        <w:spacing w:line="283" w:lineRule="auto"/>
        <w:jc w:val="both"/>
        <w:sectPr w:rsidR="00584619">
          <w:pgSz w:w="16840" w:h="11910" w:orient="landscape"/>
          <w:pgMar w:top="1100" w:right="0" w:bottom="280" w:left="720" w:header="727" w:footer="0" w:gutter="0"/>
          <w:cols w:space="720"/>
        </w:sectPr>
      </w:pPr>
    </w:p>
    <w:p w14:paraId="7F8C5F18" w14:textId="77777777" w:rsidR="00584619" w:rsidRDefault="00584619">
      <w:pPr>
        <w:pStyle w:val="BodyText"/>
        <w:spacing w:before="2"/>
        <w:rPr>
          <w:sz w:val="23"/>
        </w:rPr>
      </w:pPr>
    </w:p>
    <w:p w14:paraId="47291660" w14:textId="77777777" w:rsidR="00584619" w:rsidRDefault="00DF2476">
      <w:pPr>
        <w:pStyle w:val="BodyText"/>
        <w:spacing w:before="91" w:line="280" w:lineRule="auto"/>
        <w:ind w:left="300" w:right="1434"/>
        <w:jc w:val="both"/>
      </w:pPr>
      <w:r>
        <w:rPr>
          <w:spacing w:val="-6"/>
          <w:w w:val="105"/>
        </w:rPr>
        <w:t xml:space="preserve">«**» </w:t>
      </w:r>
      <w:r>
        <w:rPr>
          <w:spacing w:val="-8"/>
          <w:w w:val="105"/>
        </w:rPr>
        <w:t xml:space="preserve">Հանձնաժողովի </w:t>
      </w:r>
      <w:r>
        <w:rPr>
          <w:spacing w:val="-7"/>
          <w:w w:val="105"/>
        </w:rPr>
        <w:t xml:space="preserve">կազմում </w:t>
      </w:r>
      <w:r>
        <w:rPr>
          <w:spacing w:val="-8"/>
          <w:w w:val="105"/>
        </w:rPr>
        <w:t xml:space="preserve">ընդգրկվում </w:t>
      </w:r>
      <w:r>
        <w:rPr>
          <w:spacing w:val="-6"/>
          <w:w w:val="105"/>
        </w:rPr>
        <w:t xml:space="preserve">են </w:t>
      </w:r>
      <w:r>
        <w:rPr>
          <w:spacing w:val="-8"/>
          <w:w w:val="105"/>
        </w:rPr>
        <w:t xml:space="preserve">ամբուլատոր-պոլիկլինիկական </w:t>
      </w:r>
      <w:r>
        <w:rPr>
          <w:spacing w:val="-7"/>
          <w:w w:val="105"/>
        </w:rPr>
        <w:t xml:space="preserve">բժշկական </w:t>
      </w:r>
      <w:r>
        <w:rPr>
          <w:spacing w:val="-8"/>
          <w:w w:val="105"/>
        </w:rPr>
        <w:t xml:space="preserve">հաստատությունում </w:t>
      </w:r>
      <w:r>
        <w:rPr>
          <w:spacing w:val="-6"/>
          <w:w w:val="105"/>
        </w:rPr>
        <w:t xml:space="preserve">տվյալ </w:t>
      </w:r>
      <w:r>
        <w:rPr>
          <w:spacing w:val="-8"/>
          <w:w w:val="105"/>
        </w:rPr>
        <w:t xml:space="preserve">հիվանդին </w:t>
      </w:r>
      <w:r>
        <w:rPr>
          <w:spacing w:val="-7"/>
          <w:w w:val="105"/>
        </w:rPr>
        <w:t xml:space="preserve">բուժող բժիշկը, </w:t>
      </w:r>
      <w:r>
        <w:rPr>
          <w:spacing w:val="-6"/>
          <w:w w:val="105"/>
        </w:rPr>
        <w:t xml:space="preserve">ԱԱՊ </w:t>
      </w:r>
      <w:r>
        <w:rPr>
          <w:spacing w:val="-8"/>
          <w:w w:val="105"/>
        </w:rPr>
        <w:t xml:space="preserve">ծառայություններ </w:t>
      </w:r>
      <w:r>
        <w:rPr>
          <w:w w:val="105"/>
        </w:rPr>
        <w:t>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p>
    <w:p w14:paraId="0E4C480E" w14:textId="77777777" w:rsidR="00584619" w:rsidRDefault="00DF2476">
      <w:pPr>
        <w:pStyle w:val="BodyText"/>
        <w:spacing w:before="2" w:line="283" w:lineRule="auto"/>
        <w:ind w:left="300" w:right="1443"/>
        <w:jc w:val="both"/>
      </w:pPr>
      <w:r>
        <w:rPr>
          <w:w w:val="105"/>
        </w:rPr>
        <w:t>«***» Ստուգումների ընթացքում առաջացած խնդիրների կարգավորման համար հիմք ընդունել ՀՀ առողջապահության նախարարի կողմից տրված մասնագիտական պարզաբանումները։</w:t>
      </w:r>
    </w:p>
    <w:p w14:paraId="1F74F922" w14:textId="77777777" w:rsidR="00584619" w:rsidRDefault="00DF2476">
      <w:pPr>
        <w:pStyle w:val="BodyText"/>
        <w:spacing w:line="280" w:lineRule="auto"/>
        <w:ind w:left="300" w:right="1444"/>
        <w:jc w:val="both"/>
      </w:pPr>
      <w:r>
        <w:rPr>
          <w:w w:val="105"/>
        </w:rPr>
        <w:t>«*» Լաբորատոր-ախտորոշիչ հետազոտության արդյունքում կազմվող ձևաթղթերը ամբուլատոր բժշկական քարտում փակցված լինելու դեպքում կետի պահանջը համարվում է կատարված:</w:t>
      </w:r>
    </w:p>
    <w:p w14:paraId="65866218" w14:textId="77777777" w:rsidR="00584619" w:rsidRDefault="00DF2476">
      <w:pPr>
        <w:pStyle w:val="BodyText"/>
        <w:spacing w:line="280" w:lineRule="auto"/>
        <w:ind w:left="300" w:right="1445"/>
        <w:jc w:val="both"/>
      </w:pPr>
      <w:r>
        <w:rPr>
          <w:w w:val="105"/>
        </w:rPr>
        <w:t>«*» Տնային կանչի կամ ամբուլատոր այցի հիման վրա անաշխատունակության թերթիկը քաղաքացուն տրվում է 5 օրացուցային օրվա համար բուժող բժշկի կողմից, որից հետո անաշխատունակության ժամկետի յուրաքանչյուր երկարաձգում կատարվում է տվյալ հաստատության հանձնաժողովի կողմից:</w:t>
      </w:r>
    </w:p>
    <w:p w14:paraId="6F6E1D44" w14:textId="77777777" w:rsidR="00584619" w:rsidRDefault="00DF2476">
      <w:pPr>
        <w:pStyle w:val="BodyText"/>
        <w:spacing w:before="1" w:line="280" w:lineRule="auto"/>
        <w:ind w:left="300" w:right="1435"/>
        <w:jc w:val="both"/>
      </w:pPr>
      <w:r>
        <w:rPr>
          <w:w w:val="105"/>
        </w:rPr>
        <w:t xml:space="preserve">«*» Եթե Հայաստանի Հանրապետության կառավարության 2002 թվականի դեկտեմբերի 5-ի N 1936-Ն կամ Հայաստանի Հանրապետության կառավարության 2009 թվականի հոկտեմբերի 29-ի N 1275-Ն որոշումների պարտադիր պահանջներով ու պայմաններով սահմանված մեկ և ավելի տեխնիկական սարքավորումների փոխարեն ներկայացվում է նորագույն տեխնիկական սարքավորում, որի տեխնիկական անձնագրի համաձայն տվյալ սարքավորումը </w:t>
      </w:r>
      <w:r>
        <w:rPr>
          <w:w w:val="107"/>
        </w:rPr>
        <w:t>հ</w:t>
      </w:r>
      <w:r>
        <w:rPr>
          <w:w w:val="108"/>
        </w:rPr>
        <w:t>ն</w:t>
      </w:r>
      <w:r>
        <w:rPr>
          <w:w w:val="106"/>
        </w:rPr>
        <w:t>ա</w:t>
      </w:r>
      <w:r>
        <w:rPr>
          <w:w w:val="109"/>
        </w:rPr>
        <w:t>ր</w:t>
      </w:r>
      <w:r>
        <w:rPr>
          <w:w w:val="106"/>
        </w:rPr>
        <w:t>ա</w:t>
      </w:r>
      <w:r>
        <w:rPr>
          <w:w w:val="114"/>
        </w:rPr>
        <w:t>վ</w:t>
      </w:r>
      <w:r>
        <w:rPr>
          <w:w w:val="105"/>
        </w:rPr>
        <w:t>ո</w:t>
      </w:r>
      <w:r>
        <w:rPr>
          <w:w w:val="109"/>
        </w:rPr>
        <w:t>ր</w:t>
      </w:r>
      <w:r>
        <w:t xml:space="preserve"> </w:t>
      </w:r>
      <w:r>
        <w:rPr>
          <w:w w:val="110"/>
        </w:rPr>
        <w:t>է</w:t>
      </w:r>
      <w:r>
        <w:t xml:space="preserve"> </w:t>
      </w:r>
      <w:r>
        <w:rPr>
          <w:w w:val="108"/>
        </w:rPr>
        <w:t>կի</w:t>
      </w:r>
      <w:r>
        <w:rPr>
          <w:w w:val="109"/>
        </w:rPr>
        <w:t>ր</w:t>
      </w:r>
      <w:r>
        <w:rPr>
          <w:w w:val="106"/>
        </w:rPr>
        <w:t>ա</w:t>
      </w:r>
      <w:r>
        <w:rPr>
          <w:w w:val="104"/>
        </w:rPr>
        <w:t>ռ</w:t>
      </w:r>
      <w:r>
        <w:rPr>
          <w:w w:val="107"/>
        </w:rPr>
        <w:t>ե</w:t>
      </w:r>
      <w:r>
        <w:rPr>
          <w:w w:val="124"/>
        </w:rPr>
        <w:t>լ</w:t>
      </w:r>
      <w:r>
        <w:t xml:space="preserve"> </w:t>
      </w:r>
      <w:r>
        <w:rPr>
          <w:w w:val="105"/>
        </w:rPr>
        <w:t>մ</w:t>
      </w:r>
      <w:r>
        <w:rPr>
          <w:w w:val="108"/>
        </w:rPr>
        <w:t>ի</w:t>
      </w:r>
      <w:r>
        <w:t xml:space="preserve"> </w:t>
      </w:r>
      <w:r>
        <w:rPr>
          <w:w w:val="107"/>
        </w:rPr>
        <w:t>ք</w:t>
      </w:r>
      <w:r>
        <w:rPr>
          <w:w w:val="106"/>
        </w:rPr>
        <w:t>ա</w:t>
      </w:r>
      <w:r>
        <w:rPr>
          <w:w w:val="108"/>
        </w:rPr>
        <w:t>նի</w:t>
      </w:r>
      <w:r>
        <w:t xml:space="preserve"> </w:t>
      </w:r>
      <w:r>
        <w:rPr>
          <w:w w:val="111"/>
        </w:rPr>
        <w:t>գ</w:t>
      </w:r>
      <w:r>
        <w:rPr>
          <w:w w:val="105"/>
        </w:rPr>
        <w:t>ո</w:t>
      </w:r>
      <w:r>
        <w:rPr>
          <w:w w:val="109"/>
        </w:rPr>
        <w:t>ր</w:t>
      </w:r>
      <w:r>
        <w:rPr>
          <w:w w:val="98"/>
        </w:rPr>
        <w:t>ծ</w:t>
      </w:r>
      <w:r>
        <w:rPr>
          <w:w w:val="105"/>
        </w:rPr>
        <w:t>ո</w:t>
      </w:r>
      <w:r>
        <w:rPr>
          <w:w w:val="108"/>
        </w:rPr>
        <w:t>ղ</w:t>
      </w:r>
      <w:r>
        <w:rPr>
          <w:w w:val="105"/>
        </w:rPr>
        <w:t>ո</w:t>
      </w:r>
      <w:r>
        <w:rPr>
          <w:w w:val="79"/>
        </w:rPr>
        <w:t>ւ</w:t>
      </w:r>
      <w:r>
        <w:rPr>
          <w:w w:val="103"/>
        </w:rPr>
        <w:t>թ</w:t>
      </w:r>
      <w:r>
        <w:rPr>
          <w:w w:val="105"/>
        </w:rPr>
        <w:t>յո</w:t>
      </w:r>
      <w:r>
        <w:rPr>
          <w:w w:val="79"/>
        </w:rPr>
        <w:t>ւ</w:t>
      </w:r>
      <w:r>
        <w:rPr>
          <w:w w:val="108"/>
        </w:rPr>
        <w:t>նն</w:t>
      </w:r>
      <w:r>
        <w:rPr>
          <w:w w:val="107"/>
        </w:rPr>
        <w:t>ե</w:t>
      </w:r>
      <w:r>
        <w:rPr>
          <w:w w:val="109"/>
        </w:rPr>
        <w:t>ր</w:t>
      </w:r>
      <w:r>
        <w:t xml:space="preserve"> </w:t>
      </w:r>
      <w:r>
        <w:rPr>
          <w:w w:val="108"/>
        </w:rPr>
        <w:t>կ</w:t>
      </w:r>
      <w:r>
        <w:rPr>
          <w:w w:val="106"/>
        </w:rPr>
        <w:t>ատա</w:t>
      </w:r>
      <w:r>
        <w:rPr>
          <w:w w:val="109"/>
        </w:rPr>
        <w:t>ր</w:t>
      </w:r>
      <w:r>
        <w:rPr>
          <w:w w:val="107"/>
        </w:rPr>
        <w:t>ե</w:t>
      </w:r>
      <w:r>
        <w:rPr>
          <w:w w:val="124"/>
        </w:rPr>
        <w:t>լ</w:t>
      </w:r>
      <w:r>
        <w:rPr>
          <w:w w:val="105"/>
        </w:rPr>
        <w:t>ո</w:t>
      </w:r>
      <w:r>
        <w:rPr>
          <w:w w:val="79"/>
        </w:rPr>
        <w:t>ւ</w:t>
      </w:r>
      <w:r>
        <w:t xml:space="preserve"> </w:t>
      </w:r>
      <w:r>
        <w:rPr>
          <w:w w:val="107"/>
        </w:rPr>
        <w:t>հ</w:t>
      </w:r>
      <w:r>
        <w:rPr>
          <w:w w:val="106"/>
        </w:rPr>
        <w:t>ա</w:t>
      </w:r>
      <w:r>
        <w:rPr>
          <w:w w:val="105"/>
        </w:rPr>
        <w:t>մ</w:t>
      </w:r>
      <w:r>
        <w:rPr>
          <w:w w:val="106"/>
        </w:rPr>
        <w:t>ա</w:t>
      </w:r>
      <w:r>
        <w:rPr>
          <w:w w:val="109"/>
        </w:rPr>
        <w:t>ր</w:t>
      </w:r>
      <w:r>
        <w:rPr>
          <w:w w:val="111"/>
        </w:rPr>
        <w:t>,</w:t>
      </w:r>
      <w:r>
        <w:t xml:space="preserve"> </w:t>
      </w:r>
      <w:r>
        <w:rPr>
          <w:w w:val="106"/>
        </w:rPr>
        <w:t>ապա</w:t>
      </w:r>
      <w:r>
        <w:t xml:space="preserve"> </w:t>
      </w:r>
      <w:r>
        <w:rPr>
          <w:w w:val="108"/>
        </w:rPr>
        <w:t>ն</w:t>
      </w:r>
      <w:r>
        <w:rPr>
          <w:w w:val="106"/>
        </w:rPr>
        <w:t>ա</w:t>
      </w:r>
      <w:r>
        <w:rPr>
          <w:w w:val="104"/>
        </w:rPr>
        <w:t>խ</w:t>
      </w:r>
      <w:r>
        <w:rPr>
          <w:w w:val="106"/>
        </w:rPr>
        <w:t>ապատ</w:t>
      </w:r>
      <w:r>
        <w:rPr>
          <w:w w:val="114"/>
        </w:rPr>
        <w:t>վ</w:t>
      </w:r>
      <w:r>
        <w:rPr>
          <w:w w:val="105"/>
        </w:rPr>
        <w:t>ո</w:t>
      </w:r>
      <w:r>
        <w:rPr>
          <w:w w:val="79"/>
        </w:rPr>
        <w:t>ւ</w:t>
      </w:r>
      <w:r>
        <w:rPr>
          <w:w w:val="103"/>
        </w:rPr>
        <w:t>թ</w:t>
      </w:r>
      <w:r>
        <w:rPr>
          <w:w w:val="105"/>
        </w:rPr>
        <w:t>յո</w:t>
      </w:r>
      <w:r>
        <w:rPr>
          <w:w w:val="79"/>
        </w:rPr>
        <w:t>ւ</w:t>
      </w:r>
      <w:r>
        <w:rPr>
          <w:w w:val="108"/>
        </w:rPr>
        <w:t>ն</w:t>
      </w:r>
      <w:r>
        <w:rPr>
          <w:w w:val="109"/>
        </w:rPr>
        <w:t>ը</w:t>
      </w:r>
      <w:r>
        <w:t xml:space="preserve"> </w:t>
      </w:r>
      <w:r>
        <w:rPr>
          <w:w w:val="106"/>
        </w:rPr>
        <w:t>տ</w:t>
      </w:r>
      <w:r>
        <w:rPr>
          <w:w w:val="109"/>
        </w:rPr>
        <w:t>ր</w:t>
      </w:r>
      <w:r>
        <w:rPr>
          <w:w w:val="114"/>
        </w:rPr>
        <w:t>վ</w:t>
      </w:r>
      <w:r>
        <w:rPr>
          <w:w w:val="105"/>
        </w:rPr>
        <w:t>ո</w:t>
      </w:r>
      <w:r>
        <w:rPr>
          <w:w w:val="79"/>
        </w:rPr>
        <w:t>ւ</w:t>
      </w:r>
      <w:r>
        <w:rPr>
          <w:w w:val="105"/>
        </w:rPr>
        <w:t>մ</w:t>
      </w:r>
      <w:r>
        <w:t xml:space="preserve"> </w:t>
      </w:r>
      <w:r>
        <w:rPr>
          <w:w w:val="110"/>
        </w:rPr>
        <w:t>է</w:t>
      </w:r>
      <w:r>
        <w:t xml:space="preserve"> </w:t>
      </w:r>
      <w:r>
        <w:rPr>
          <w:w w:val="108"/>
        </w:rPr>
        <w:t>ն</w:t>
      </w:r>
      <w:r>
        <w:rPr>
          <w:w w:val="105"/>
        </w:rPr>
        <w:t>ո</w:t>
      </w:r>
      <w:r>
        <w:rPr>
          <w:w w:val="109"/>
        </w:rPr>
        <w:t>ր</w:t>
      </w:r>
      <w:r>
        <w:rPr>
          <w:w w:val="106"/>
        </w:rPr>
        <w:t>ա</w:t>
      </w:r>
      <w:r>
        <w:rPr>
          <w:w w:val="111"/>
        </w:rPr>
        <w:t>գ</w:t>
      </w:r>
      <w:r>
        <w:rPr>
          <w:w w:val="105"/>
        </w:rPr>
        <w:t>ո</w:t>
      </w:r>
      <w:r>
        <w:rPr>
          <w:w w:val="79"/>
        </w:rPr>
        <w:t>ւ</w:t>
      </w:r>
      <w:r>
        <w:rPr>
          <w:w w:val="105"/>
        </w:rPr>
        <w:t>յ</w:t>
      </w:r>
      <w:r>
        <w:rPr>
          <w:w w:val="108"/>
        </w:rPr>
        <w:t>ն</w:t>
      </w:r>
      <w:r>
        <w:t xml:space="preserve"> </w:t>
      </w:r>
      <w:r>
        <w:rPr>
          <w:w w:val="106"/>
        </w:rPr>
        <w:t>տ</w:t>
      </w:r>
      <w:r>
        <w:rPr>
          <w:w w:val="107"/>
        </w:rPr>
        <w:t>ե</w:t>
      </w:r>
      <w:r>
        <w:rPr>
          <w:w w:val="104"/>
        </w:rPr>
        <w:t>խ</w:t>
      </w:r>
      <w:r>
        <w:rPr>
          <w:w w:val="108"/>
        </w:rPr>
        <w:t>նիկ</w:t>
      </w:r>
      <w:r>
        <w:rPr>
          <w:w w:val="106"/>
        </w:rPr>
        <w:t>ա</w:t>
      </w:r>
      <w:r>
        <w:rPr>
          <w:w w:val="108"/>
        </w:rPr>
        <w:t>կ</w:t>
      </w:r>
      <w:r>
        <w:rPr>
          <w:w w:val="106"/>
        </w:rPr>
        <w:t>ա</w:t>
      </w:r>
      <w:r>
        <w:rPr>
          <w:w w:val="108"/>
        </w:rPr>
        <w:t>ն</w:t>
      </w:r>
      <w:r>
        <w:t xml:space="preserve"> </w:t>
      </w:r>
      <w:r>
        <w:rPr>
          <w:w w:val="109"/>
        </w:rPr>
        <w:t>ս</w:t>
      </w:r>
      <w:r>
        <w:rPr>
          <w:w w:val="106"/>
        </w:rPr>
        <w:t>ա</w:t>
      </w:r>
      <w:r>
        <w:rPr>
          <w:w w:val="109"/>
        </w:rPr>
        <w:t>ր</w:t>
      </w:r>
      <w:r>
        <w:rPr>
          <w:w w:val="107"/>
        </w:rPr>
        <w:t>ք</w:t>
      </w:r>
      <w:r>
        <w:rPr>
          <w:w w:val="106"/>
        </w:rPr>
        <w:t>ա</w:t>
      </w:r>
      <w:r>
        <w:rPr>
          <w:w w:val="114"/>
        </w:rPr>
        <w:t>վ</w:t>
      </w:r>
      <w:r>
        <w:rPr>
          <w:w w:val="105"/>
        </w:rPr>
        <w:t>ո</w:t>
      </w:r>
      <w:r>
        <w:rPr>
          <w:w w:val="109"/>
        </w:rPr>
        <w:t>ր</w:t>
      </w:r>
      <w:r>
        <w:rPr>
          <w:w w:val="105"/>
        </w:rPr>
        <w:t>մ</w:t>
      </w:r>
      <w:r>
        <w:rPr>
          <w:w w:val="106"/>
        </w:rPr>
        <w:t>ա</w:t>
      </w:r>
      <w:r>
        <w:rPr>
          <w:w w:val="108"/>
        </w:rPr>
        <w:t>ն</w:t>
      </w:r>
      <w:r>
        <w:rPr>
          <w:w w:val="109"/>
        </w:rPr>
        <w:t>ը</w:t>
      </w:r>
      <w:r>
        <w:t xml:space="preserve">: </w:t>
      </w:r>
      <w:r>
        <w:rPr>
          <w:w w:val="44"/>
        </w:rPr>
        <w:t></w:t>
      </w:r>
      <w:r>
        <w:rPr>
          <w:w w:val="116"/>
        </w:rPr>
        <w:t xml:space="preserve">ՀՀ </w:t>
      </w:r>
      <w:r>
        <w:rPr>
          <w:w w:val="108"/>
        </w:rPr>
        <w:t>կ</w:t>
      </w:r>
      <w:r>
        <w:rPr>
          <w:w w:val="106"/>
        </w:rPr>
        <w:t>ա</w:t>
      </w:r>
      <w:r>
        <w:rPr>
          <w:w w:val="104"/>
        </w:rPr>
        <w:t>ռ</w:t>
      </w:r>
      <w:r>
        <w:rPr>
          <w:w w:val="106"/>
        </w:rPr>
        <w:t>ա</w:t>
      </w:r>
      <w:r>
        <w:rPr>
          <w:w w:val="114"/>
        </w:rPr>
        <w:t>վ</w:t>
      </w:r>
      <w:r>
        <w:rPr>
          <w:w w:val="106"/>
        </w:rPr>
        <w:t>ա</w:t>
      </w:r>
      <w:r>
        <w:rPr>
          <w:w w:val="109"/>
        </w:rPr>
        <w:t>ր</w:t>
      </w:r>
      <w:r>
        <w:rPr>
          <w:w w:val="105"/>
        </w:rPr>
        <w:t>ո</w:t>
      </w:r>
      <w:r>
        <w:rPr>
          <w:w w:val="79"/>
        </w:rPr>
        <w:t>ւ</w:t>
      </w:r>
      <w:r>
        <w:rPr>
          <w:w w:val="103"/>
        </w:rPr>
        <w:t>թ</w:t>
      </w:r>
      <w:r>
        <w:rPr>
          <w:w w:val="105"/>
        </w:rPr>
        <w:t>յ</w:t>
      </w:r>
      <w:r>
        <w:rPr>
          <w:w w:val="106"/>
        </w:rPr>
        <w:t>ա</w:t>
      </w:r>
      <w:r>
        <w:rPr>
          <w:w w:val="108"/>
        </w:rPr>
        <w:t>ն</w:t>
      </w:r>
      <w:r>
        <w:t xml:space="preserve"> 2</w:t>
      </w:r>
      <w:r>
        <w:rPr>
          <w:w w:val="110"/>
        </w:rPr>
        <w:t>00</w:t>
      </w:r>
      <w:r>
        <w:rPr>
          <w:w w:val="99"/>
        </w:rPr>
        <w:t xml:space="preserve">2 </w:t>
      </w:r>
      <w:r>
        <w:rPr>
          <w:w w:val="103"/>
        </w:rPr>
        <w:t>թ</w:t>
      </w:r>
      <w:r>
        <w:rPr>
          <w:w w:val="114"/>
        </w:rPr>
        <w:t>վ</w:t>
      </w:r>
      <w:r>
        <w:rPr>
          <w:w w:val="106"/>
        </w:rPr>
        <w:t>ա</w:t>
      </w:r>
      <w:r>
        <w:rPr>
          <w:w w:val="108"/>
        </w:rPr>
        <w:t>կ</w:t>
      </w:r>
      <w:r>
        <w:rPr>
          <w:w w:val="106"/>
        </w:rPr>
        <w:t>ա</w:t>
      </w:r>
      <w:r>
        <w:rPr>
          <w:w w:val="108"/>
        </w:rPr>
        <w:t>նի</w:t>
      </w:r>
      <w:r>
        <w:t xml:space="preserve"> </w:t>
      </w:r>
      <w:r>
        <w:rPr>
          <w:w w:val="107"/>
        </w:rPr>
        <w:t>հ</w:t>
      </w:r>
      <w:r>
        <w:rPr>
          <w:w w:val="105"/>
        </w:rPr>
        <w:t>ո</w:t>
      </w:r>
      <w:r>
        <w:rPr>
          <w:w w:val="79"/>
        </w:rPr>
        <w:t>ւ</w:t>
      </w:r>
      <w:r>
        <w:rPr>
          <w:w w:val="108"/>
        </w:rPr>
        <w:t>նի</w:t>
      </w:r>
      <w:r>
        <w:rPr>
          <w:w w:val="109"/>
        </w:rPr>
        <w:t>ս</w:t>
      </w:r>
      <w:r>
        <w:rPr>
          <w:w w:val="108"/>
        </w:rPr>
        <w:t>ի</w:t>
      </w:r>
      <w:r>
        <w:t xml:space="preserve"> 2</w:t>
      </w:r>
      <w:r>
        <w:rPr>
          <w:w w:val="109"/>
        </w:rPr>
        <w:t>9</w:t>
      </w:r>
      <w:r>
        <w:rPr>
          <w:w w:val="99"/>
        </w:rPr>
        <w:t>-</w:t>
      </w:r>
      <w:r>
        <w:rPr>
          <w:w w:val="108"/>
        </w:rPr>
        <w:t>ի</w:t>
      </w:r>
      <w:r>
        <w:t xml:space="preserve"> </w:t>
      </w:r>
      <w:r>
        <w:rPr>
          <w:w w:val="99"/>
        </w:rPr>
        <w:t>N</w:t>
      </w:r>
      <w:r>
        <w:t xml:space="preserve"> </w:t>
      </w:r>
      <w:r>
        <w:rPr>
          <w:w w:val="110"/>
        </w:rPr>
        <w:t>8</w:t>
      </w:r>
      <w:r>
        <w:rPr>
          <w:w w:val="109"/>
        </w:rPr>
        <w:t>6</w:t>
      </w:r>
      <w:r>
        <w:rPr>
          <w:w w:val="96"/>
        </w:rPr>
        <w:t>7</w:t>
      </w:r>
      <w:r>
        <w:t xml:space="preserve"> </w:t>
      </w:r>
      <w:r>
        <w:rPr>
          <w:w w:val="105"/>
        </w:rPr>
        <w:t>ո</w:t>
      </w:r>
      <w:r>
        <w:rPr>
          <w:w w:val="109"/>
        </w:rPr>
        <w:t>ր</w:t>
      </w:r>
      <w:r>
        <w:rPr>
          <w:w w:val="105"/>
        </w:rPr>
        <w:t>ո</w:t>
      </w:r>
      <w:r>
        <w:rPr>
          <w:w w:val="106"/>
        </w:rPr>
        <w:t>շ</w:t>
      </w:r>
      <w:r>
        <w:rPr>
          <w:w w:val="105"/>
        </w:rPr>
        <w:t>մ</w:t>
      </w:r>
      <w:r>
        <w:rPr>
          <w:w w:val="106"/>
        </w:rPr>
        <w:t>ա</w:t>
      </w:r>
      <w:r>
        <w:rPr>
          <w:w w:val="108"/>
        </w:rPr>
        <w:t>ն</w:t>
      </w:r>
      <w:r>
        <w:t xml:space="preserve"> </w:t>
      </w:r>
      <w:r>
        <w:rPr>
          <w:w w:val="107"/>
        </w:rPr>
        <w:t>հ</w:t>
      </w:r>
      <w:r>
        <w:rPr>
          <w:w w:val="106"/>
        </w:rPr>
        <w:t>ա</w:t>
      </w:r>
      <w:r>
        <w:rPr>
          <w:w w:val="114"/>
        </w:rPr>
        <w:t>վ</w:t>
      </w:r>
      <w:r>
        <w:rPr>
          <w:w w:val="107"/>
        </w:rPr>
        <w:t>ե</w:t>
      </w:r>
      <w:r>
        <w:rPr>
          <w:w w:val="124"/>
        </w:rPr>
        <w:t>լ</w:t>
      </w:r>
      <w:r>
        <w:rPr>
          <w:w w:val="114"/>
        </w:rPr>
        <w:t>վ</w:t>
      </w:r>
      <w:r>
        <w:rPr>
          <w:w w:val="106"/>
        </w:rPr>
        <w:t>ա</w:t>
      </w:r>
      <w:r>
        <w:rPr>
          <w:w w:val="98"/>
        </w:rPr>
        <w:t>ծ</w:t>
      </w:r>
      <w:r>
        <w:t xml:space="preserve"> </w:t>
      </w:r>
      <w:r>
        <w:rPr>
          <w:w w:val="99"/>
        </w:rPr>
        <w:t>N</w:t>
      </w:r>
      <w:r>
        <w:t xml:space="preserve"> </w:t>
      </w:r>
      <w:r>
        <w:rPr>
          <w:w w:val="103"/>
        </w:rPr>
        <w:t>5</w:t>
      </w:r>
      <w:r>
        <w:rPr>
          <w:w w:val="111"/>
        </w:rPr>
        <w:t>,</w:t>
      </w:r>
      <w:r>
        <w:t xml:space="preserve"> </w:t>
      </w:r>
      <w:r>
        <w:rPr>
          <w:w w:val="108"/>
        </w:rPr>
        <w:t>կ</w:t>
      </w:r>
      <w:r>
        <w:rPr>
          <w:w w:val="107"/>
        </w:rPr>
        <w:t>ե</w:t>
      </w:r>
      <w:r>
        <w:rPr>
          <w:w w:val="106"/>
        </w:rPr>
        <w:t>տ</w:t>
      </w:r>
      <w:r>
        <w:t xml:space="preserve"> </w:t>
      </w:r>
      <w:r>
        <w:rPr>
          <w:w w:val="71"/>
        </w:rPr>
        <w:t>1</w:t>
      </w:r>
      <w:r>
        <w:rPr>
          <w:w w:val="96"/>
        </w:rPr>
        <w:t>7</w:t>
      </w:r>
      <w:r>
        <w:rPr>
          <w:w w:val="99"/>
        </w:rPr>
        <w:t>.</w:t>
      </w:r>
      <w:r>
        <w:rPr>
          <w:w w:val="71"/>
        </w:rPr>
        <w:t>1</w:t>
      </w:r>
      <w:r>
        <w:rPr>
          <w:w w:val="44"/>
        </w:rPr>
        <w:t></w:t>
      </w:r>
    </w:p>
    <w:p w14:paraId="6E659EC7" w14:textId="77777777" w:rsidR="00584619" w:rsidRDefault="00584619">
      <w:pPr>
        <w:pStyle w:val="BodyText"/>
        <w:rPr>
          <w:sz w:val="22"/>
        </w:rPr>
      </w:pPr>
    </w:p>
    <w:p w14:paraId="4B8939D8" w14:textId="77777777" w:rsidR="00584619" w:rsidRDefault="00584619">
      <w:pPr>
        <w:pStyle w:val="BodyText"/>
        <w:rPr>
          <w:sz w:val="22"/>
        </w:rPr>
      </w:pPr>
    </w:p>
    <w:p w14:paraId="6A7CEF8E" w14:textId="77777777" w:rsidR="00584619" w:rsidRDefault="00DF2476">
      <w:pPr>
        <w:pStyle w:val="BodyText"/>
        <w:spacing w:before="145"/>
        <w:ind w:left="300"/>
        <w:jc w:val="both"/>
      </w:pPr>
      <w:r>
        <w:t>Նշում 1*</w:t>
      </w:r>
    </w:p>
    <w:p w14:paraId="55FEFD7E" w14:textId="77777777" w:rsidR="00584619" w:rsidRDefault="00584619">
      <w:pPr>
        <w:pStyle w:val="BodyText"/>
        <w:spacing w:before="6"/>
        <w:rPr>
          <w:sz w:val="26"/>
        </w:rPr>
      </w:pPr>
    </w:p>
    <w:p w14:paraId="324F9B9F" w14:textId="77777777" w:rsidR="00584619" w:rsidRDefault="00DF2476">
      <w:pPr>
        <w:pStyle w:val="BodyText"/>
        <w:spacing w:before="1"/>
        <w:ind w:left="2008"/>
      </w:pPr>
      <w:r>
        <w:rPr>
          <w:w w:val="110"/>
        </w:rPr>
        <w:t>ԱՌԱՋԻՆ ԲԺՇԿԱԿԱՆ ՕԳՆՈՒԹՅԱՆ ՊԱՀԱՐԱՆ` ԱՆՀԵՏԱՁԳԵԼԻ ԲԺՇԿԱԿԱՆ ՕԳՆՈՒԹՅԱՆ ՀԱՎԱՔԱԾՈՒՈՎ</w:t>
      </w:r>
    </w:p>
    <w:p w14:paraId="3311FC3A" w14:textId="77777777" w:rsidR="00584619" w:rsidRDefault="00584619">
      <w:pPr>
        <w:pStyle w:val="BodyText"/>
        <w:spacing w:before="2"/>
        <w:rPr>
          <w:sz w:val="24"/>
        </w:rPr>
      </w:pPr>
    </w:p>
    <w:p w14:paraId="54061243" w14:textId="77777777" w:rsidR="00584619" w:rsidRDefault="00DF2476">
      <w:pPr>
        <w:pStyle w:val="ListParagraph"/>
        <w:numPr>
          <w:ilvl w:val="0"/>
          <w:numId w:val="1"/>
        </w:numPr>
        <w:tabs>
          <w:tab w:val="left" w:pos="852"/>
        </w:tabs>
        <w:spacing w:before="0"/>
        <w:rPr>
          <w:sz w:val="20"/>
          <w:szCs w:val="20"/>
        </w:rPr>
      </w:pPr>
      <w:r>
        <w:rPr>
          <w:w w:val="110"/>
          <w:sz w:val="20"/>
          <w:szCs w:val="20"/>
        </w:rPr>
        <w:t>Բժշկական լարան</w:t>
      </w:r>
    </w:p>
    <w:p w14:paraId="07F78257" w14:textId="77777777" w:rsidR="00584619" w:rsidRDefault="00DF2476">
      <w:pPr>
        <w:pStyle w:val="ListParagraph"/>
        <w:numPr>
          <w:ilvl w:val="0"/>
          <w:numId w:val="1"/>
        </w:numPr>
        <w:tabs>
          <w:tab w:val="left" w:pos="882"/>
        </w:tabs>
        <w:spacing w:before="42"/>
        <w:ind w:left="881" w:hanging="207"/>
        <w:rPr>
          <w:sz w:val="20"/>
          <w:szCs w:val="20"/>
        </w:rPr>
      </w:pPr>
      <w:r>
        <w:rPr>
          <w:w w:val="110"/>
          <w:sz w:val="20"/>
          <w:szCs w:val="20"/>
        </w:rPr>
        <w:t>Ասեղնաբռնիչ</w:t>
      </w:r>
    </w:p>
    <w:p w14:paraId="3D4FE998" w14:textId="77777777" w:rsidR="00584619" w:rsidRDefault="00DF2476">
      <w:pPr>
        <w:pStyle w:val="ListParagraph"/>
        <w:numPr>
          <w:ilvl w:val="0"/>
          <w:numId w:val="1"/>
        </w:numPr>
        <w:tabs>
          <w:tab w:val="left" w:pos="878"/>
        </w:tabs>
        <w:spacing w:before="38"/>
        <w:ind w:left="877" w:hanging="203"/>
        <w:rPr>
          <w:sz w:val="20"/>
          <w:szCs w:val="20"/>
        </w:rPr>
      </w:pPr>
      <w:r>
        <w:rPr>
          <w:w w:val="105"/>
          <w:sz w:val="20"/>
          <w:szCs w:val="20"/>
        </w:rPr>
        <w:t>Ասեղներ</w:t>
      </w:r>
    </w:p>
    <w:p w14:paraId="3DC14994" w14:textId="77777777" w:rsidR="00584619" w:rsidRDefault="00DF2476">
      <w:pPr>
        <w:pStyle w:val="ListParagraph"/>
        <w:numPr>
          <w:ilvl w:val="0"/>
          <w:numId w:val="1"/>
        </w:numPr>
        <w:tabs>
          <w:tab w:val="left" w:pos="889"/>
        </w:tabs>
        <w:spacing w:before="42"/>
        <w:ind w:left="888" w:hanging="214"/>
        <w:rPr>
          <w:sz w:val="20"/>
          <w:szCs w:val="20"/>
        </w:rPr>
      </w:pPr>
      <w:r>
        <w:rPr>
          <w:w w:val="110"/>
          <w:sz w:val="20"/>
          <w:szCs w:val="20"/>
        </w:rPr>
        <w:t>Վիրակապական</w:t>
      </w:r>
      <w:r>
        <w:rPr>
          <w:spacing w:val="-1"/>
          <w:w w:val="110"/>
          <w:sz w:val="20"/>
          <w:szCs w:val="20"/>
        </w:rPr>
        <w:t xml:space="preserve"> </w:t>
      </w:r>
      <w:r>
        <w:rPr>
          <w:w w:val="110"/>
          <w:sz w:val="20"/>
          <w:szCs w:val="20"/>
        </w:rPr>
        <w:t>թելեր</w:t>
      </w:r>
    </w:p>
    <w:p w14:paraId="3B30990B" w14:textId="77777777" w:rsidR="00584619" w:rsidRDefault="00DF2476">
      <w:pPr>
        <w:pStyle w:val="ListParagraph"/>
        <w:numPr>
          <w:ilvl w:val="0"/>
          <w:numId w:val="1"/>
        </w:numPr>
        <w:tabs>
          <w:tab w:val="left" w:pos="883"/>
        </w:tabs>
        <w:spacing w:before="38"/>
        <w:ind w:left="882" w:hanging="208"/>
        <w:rPr>
          <w:sz w:val="20"/>
          <w:szCs w:val="20"/>
        </w:rPr>
      </w:pPr>
      <w:r>
        <w:rPr>
          <w:w w:val="110"/>
          <w:sz w:val="20"/>
          <w:szCs w:val="20"/>
        </w:rPr>
        <w:t>Սկալպելի</w:t>
      </w:r>
      <w:r>
        <w:rPr>
          <w:spacing w:val="-1"/>
          <w:w w:val="110"/>
          <w:sz w:val="20"/>
          <w:szCs w:val="20"/>
        </w:rPr>
        <w:t xml:space="preserve"> </w:t>
      </w:r>
      <w:r>
        <w:rPr>
          <w:w w:val="110"/>
          <w:sz w:val="20"/>
          <w:szCs w:val="20"/>
        </w:rPr>
        <w:t>բռնակ</w:t>
      </w:r>
    </w:p>
    <w:p w14:paraId="526C1283" w14:textId="77777777" w:rsidR="00584619" w:rsidRDefault="00DF2476">
      <w:pPr>
        <w:pStyle w:val="ListParagraph"/>
        <w:numPr>
          <w:ilvl w:val="0"/>
          <w:numId w:val="1"/>
        </w:numPr>
        <w:tabs>
          <w:tab w:val="left" w:pos="890"/>
        </w:tabs>
        <w:spacing w:before="42"/>
        <w:ind w:left="889" w:hanging="215"/>
        <w:rPr>
          <w:sz w:val="20"/>
          <w:szCs w:val="20"/>
        </w:rPr>
      </w:pPr>
      <w:r>
        <w:rPr>
          <w:w w:val="105"/>
          <w:sz w:val="20"/>
          <w:szCs w:val="20"/>
        </w:rPr>
        <w:t>Ունելիներ</w:t>
      </w:r>
    </w:p>
    <w:p w14:paraId="170F0B6D" w14:textId="77777777" w:rsidR="00584619" w:rsidRDefault="00DF2476">
      <w:pPr>
        <w:pStyle w:val="ListParagraph"/>
        <w:numPr>
          <w:ilvl w:val="0"/>
          <w:numId w:val="1"/>
        </w:numPr>
        <w:tabs>
          <w:tab w:val="left" w:pos="876"/>
        </w:tabs>
        <w:spacing w:before="38"/>
        <w:ind w:left="875" w:hanging="201"/>
        <w:rPr>
          <w:sz w:val="20"/>
          <w:szCs w:val="20"/>
        </w:rPr>
      </w:pPr>
      <w:r>
        <w:rPr>
          <w:w w:val="105"/>
          <w:sz w:val="20"/>
          <w:szCs w:val="20"/>
        </w:rPr>
        <w:t>Մկրատ</w:t>
      </w:r>
    </w:p>
    <w:p w14:paraId="3736144A" w14:textId="77777777" w:rsidR="00584619" w:rsidRDefault="00DF2476">
      <w:pPr>
        <w:pStyle w:val="ListParagraph"/>
        <w:numPr>
          <w:ilvl w:val="0"/>
          <w:numId w:val="1"/>
        </w:numPr>
        <w:tabs>
          <w:tab w:val="left" w:pos="890"/>
        </w:tabs>
        <w:ind w:left="889" w:hanging="215"/>
        <w:rPr>
          <w:sz w:val="20"/>
          <w:szCs w:val="20"/>
        </w:rPr>
      </w:pPr>
      <w:r>
        <w:rPr>
          <w:w w:val="110"/>
          <w:sz w:val="20"/>
          <w:szCs w:val="20"/>
        </w:rPr>
        <w:t>Սկալպել</w:t>
      </w:r>
    </w:p>
    <w:p w14:paraId="30B51D7F" w14:textId="77777777" w:rsidR="00584619" w:rsidRDefault="00DF2476">
      <w:pPr>
        <w:pStyle w:val="ListParagraph"/>
        <w:numPr>
          <w:ilvl w:val="0"/>
          <w:numId w:val="1"/>
        </w:numPr>
        <w:tabs>
          <w:tab w:val="left" w:pos="892"/>
        </w:tabs>
        <w:spacing w:before="42"/>
        <w:ind w:left="891" w:hanging="217"/>
        <w:rPr>
          <w:sz w:val="20"/>
          <w:szCs w:val="20"/>
        </w:rPr>
      </w:pPr>
      <w:r>
        <w:rPr>
          <w:w w:val="110"/>
          <w:sz w:val="20"/>
          <w:szCs w:val="20"/>
        </w:rPr>
        <w:t>Ստերիլ</w:t>
      </w:r>
      <w:r>
        <w:rPr>
          <w:spacing w:val="-1"/>
          <w:w w:val="110"/>
          <w:sz w:val="20"/>
          <w:szCs w:val="20"/>
        </w:rPr>
        <w:t xml:space="preserve"> </w:t>
      </w:r>
      <w:r>
        <w:rPr>
          <w:w w:val="110"/>
          <w:sz w:val="20"/>
          <w:szCs w:val="20"/>
        </w:rPr>
        <w:t>բինտ</w:t>
      </w:r>
    </w:p>
    <w:p w14:paraId="2F3956F9" w14:textId="77777777" w:rsidR="00584619" w:rsidRDefault="00DF2476">
      <w:pPr>
        <w:pStyle w:val="ListParagraph"/>
        <w:numPr>
          <w:ilvl w:val="0"/>
          <w:numId w:val="1"/>
        </w:numPr>
        <w:tabs>
          <w:tab w:val="left" w:pos="963"/>
        </w:tabs>
        <w:spacing w:before="38"/>
        <w:ind w:left="962" w:hanging="288"/>
        <w:rPr>
          <w:sz w:val="20"/>
          <w:szCs w:val="20"/>
        </w:rPr>
      </w:pPr>
      <w:r>
        <w:rPr>
          <w:w w:val="110"/>
          <w:sz w:val="20"/>
          <w:szCs w:val="20"/>
        </w:rPr>
        <w:t>Հիգրոսկոպիկ</w:t>
      </w:r>
      <w:r>
        <w:rPr>
          <w:spacing w:val="-3"/>
          <w:w w:val="110"/>
          <w:sz w:val="20"/>
          <w:szCs w:val="20"/>
        </w:rPr>
        <w:t xml:space="preserve"> </w:t>
      </w:r>
      <w:r>
        <w:rPr>
          <w:w w:val="110"/>
          <w:sz w:val="20"/>
          <w:szCs w:val="20"/>
        </w:rPr>
        <w:t>բամբակ</w:t>
      </w:r>
    </w:p>
    <w:p w14:paraId="45CA4D06" w14:textId="77777777" w:rsidR="00584619" w:rsidRDefault="00DF2476">
      <w:pPr>
        <w:pStyle w:val="ListParagraph"/>
        <w:numPr>
          <w:ilvl w:val="0"/>
          <w:numId w:val="1"/>
        </w:numPr>
        <w:tabs>
          <w:tab w:val="left" w:pos="925"/>
        </w:tabs>
        <w:spacing w:before="42"/>
        <w:ind w:left="924" w:hanging="250"/>
        <w:rPr>
          <w:sz w:val="20"/>
          <w:szCs w:val="20"/>
        </w:rPr>
      </w:pPr>
      <w:r>
        <w:rPr>
          <w:w w:val="105"/>
          <w:sz w:val="20"/>
          <w:szCs w:val="20"/>
        </w:rPr>
        <w:t>Հակաշոկային</w:t>
      </w:r>
      <w:r>
        <w:rPr>
          <w:spacing w:val="1"/>
          <w:w w:val="105"/>
          <w:sz w:val="20"/>
          <w:szCs w:val="20"/>
        </w:rPr>
        <w:t xml:space="preserve"> </w:t>
      </w:r>
      <w:r>
        <w:rPr>
          <w:w w:val="105"/>
          <w:sz w:val="20"/>
          <w:szCs w:val="20"/>
        </w:rPr>
        <w:t>պրեպարատներ:</w:t>
      </w:r>
    </w:p>
    <w:p w14:paraId="7CF9AC5A" w14:textId="77777777" w:rsidR="00584619" w:rsidRDefault="00584619">
      <w:pPr>
        <w:rPr>
          <w:sz w:val="20"/>
          <w:szCs w:val="20"/>
        </w:rPr>
        <w:sectPr w:rsidR="00584619">
          <w:headerReference w:type="default" r:id="rId10"/>
          <w:pgSz w:w="16840" w:h="11910" w:orient="landscape"/>
          <w:pgMar w:top="1100" w:right="0" w:bottom="280" w:left="720" w:header="727" w:footer="0" w:gutter="0"/>
          <w:pgNumType w:start="30"/>
          <w:cols w:space="720"/>
        </w:sectPr>
      </w:pPr>
    </w:p>
    <w:p w14:paraId="1155FC59" w14:textId="77777777" w:rsidR="00584619" w:rsidRDefault="00584619">
      <w:pPr>
        <w:pStyle w:val="BodyText"/>
        <w:spacing w:before="8"/>
        <w:rPr>
          <w:sz w:val="29"/>
        </w:rPr>
      </w:pPr>
    </w:p>
    <w:tbl>
      <w:tblPr>
        <w:tblW w:w="0" w:type="auto"/>
        <w:tblInd w:w="2618"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firstRow="1" w:lastRow="1" w:firstColumn="1" w:lastColumn="1" w:noHBand="0" w:noVBand="0"/>
      </w:tblPr>
      <w:tblGrid>
        <w:gridCol w:w="216"/>
        <w:gridCol w:w="8926"/>
        <w:gridCol w:w="219"/>
        <w:gridCol w:w="190"/>
        <w:gridCol w:w="194"/>
      </w:tblGrid>
      <w:tr w:rsidR="00584619" w14:paraId="73762C10" w14:textId="77777777">
        <w:trPr>
          <w:trHeight w:val="580"/>
        </w:trPr>
        <w:tc>
          <w:tcPr>
            <w:tcW w:w="216" w:type="dxa"/>
            <w:tcBorders>
              <w:left w:val="single" w:sz="12" w:space="0" w:color="EFEFEF"/>
              <w:bottom w:val="single" w:sz="12" w:space="0" w:color="9F9F9F"/>
              <w:right w:val="single" w:sz="12" w:space="0" w:color="EFEFEF"/>
            </w:tcBorders>
          </w:tcPr>
          <w:p w14:paraId="2ABE9B5B" w14:textId="77777777" w:rsidR="00584619" w:rsidRDefault="00DF2476">
            <w:pPr>
              <w:pStyle w:val="TableParagraph"/>
              <w:spacing w:before="20"/>
              <w:jc w:val="center"/>
            </w:pPr>
            <w:r>
              <w:t>1.</w:t>
            </w:r>
          </w:p>
        </w:tc>
        <w:tc>
          <w:tcPr>
            <w:tcW w:w="8926" w:type="dxa"/>
            <w:tcBorders>
              <w:left w:val="single" w:sz="12" w:space="0" w:color="EFEFEF"/>
              <w:bottom w:val="single" w:sz="12" w:space="0" w:color="9F9F9F"/>
              <w:right w:val="single" w:sz="12" w:space="0" w:color="EFEFEF"/>
            </w:tcBorders>
          </w:tcPr>
          <w:p w14:paraId="6D5AAE4C" w14:textId="77777777" w:rsidR="00584619" w:rsidRDefault="00DF2476">
            <w:pPr>
              <w:pStyle w:val="TableParagraph"/>
              <w:spacing w:before="20"/>
              <w:ind w:left="20"/>
            </w:pPr>
            <w:r>
              <w:rPr>
                <w:w w:val="120"/>
              </w:rPr>
              <w:t>«Այո»-առկա է, համապատասխանում է նորմատիվ իրավական ակտերի</w:t>
            </w:r>
          </w:p>
          <w:p w14:paraId="4ADD9B4F" w14:textId="77777777" w:rsidR="00584619" w:rsidRDefault="00DF2476">
            <w:pPr>
              <w:pStyle w:val="TableParagraph"/>
              <w:spacing w:before="40" w:line="247" w:lineRule="exact"/>
              <w:ind w:left="21"/>
            </w:pPr>
            <w:r>
              <w:rPr>
                <w:w w:val="115"/>
              </w:rPr>
              <w:t>պահանջներին, պահպանված են նորմատիվ իրավական ակտերի պահանջները</w:t>
            </w:r>
          </w:p>
        </w:tc>
        <w:tc>
          <w:tcPr>
            <w:tcW w:w="219" w:type="dxa"/>
            <w:tcBorders>
              <w:left w:val="single" w:sz="12" w:space="0" w:color="EFEFEF"/>
              <w:bottom w:val="single" w:sz="12" w:space="0" w:color="9F9F9F"/>
              <w:right w:val="double" w:sz="2" w:space="0" w:color="EFEFEF"/>
            </w:tcBorders>
          </w:tcPr>
          <w:p w14:paraId="329C0FB9" w14:textId="77777777" w:rsidR="00584619" w:rsidRDefault="00584619">
            <w:pPr>
              <w:pStyle w:val="TableParagraph"/>
              <w:spacing w:before="2"/>
              <w:rPr>
                <w:sz w:val="27"/>
              </w:rPr>
            </w:pPr>
          </w:p>
          <w:p w14:paraId="281406DF" w14:textId="77777777" w:rsidR="00584619" w:rsidRDefault="00DF2476">
            <w:pPr>
              <w:pStyle w:val="TableParagraph"/>
              <w:spacing w:before="1" w:line="247" w:lineRule="exact"/>
              <w:ind w:left="20"/>
            </w:pPr>
            <w:r>
              <w:t>V</w:t>
            </w:r>
          </w:p>
        </w:tc>
        <w:tc>
          <w:tcPr>
            <w:tcW w:w="190" w:type="dxa"/>
            <w:tcBorders>
              <w:left w:val="double" w:sz="2" w:space="0" w:color="EFEFEF"/>
              <w:bottom w:val="single" w:sz="12" w:space="0" w:color="9F9F9F"/>
              <w:right w:val="single" w:sz="12" w:space="0" w:color="EFEFEF"/>
            </w:tcBorders>
          </w:tcPr>
          <w:p w14:paraId="23586A9C" w14:textId="77777777" w:rsidR="00584619" w:rsidRDefault="00584619">
            <w:pPr>
              <w:pStyle w:val="TableParagraph"/>
              <w:rPr>
                <w:sz w:val="20"/>
              </w:rPr>
            </w:pPr>
          </w:p>
        </w:tc>
        <w:tc>
          <w:tcPr>
            <w:tcW w:w="194" w:type="dxa"/>
            <w:tcBorders>
              <w:left w:val="single" w:sz="12" w:space="0" w:color="EFEFEF"/>
              <w:bottom w:val="single" w:sz="12" w:space="0" w:color="9F9F9F"/>
              <w:right w:val="single" w:sz="12" w:space="0" w:color="9F9F9F"/>
            </w:tcBorders>
          </w:tcPr>
          <w:p w14:paraId="11FEB519" w14:textId="77777777" w:rsidR="00584619" w:rsidRDefault="00584619">
            <w:pPr>
              <w:pStyle w:val="TableParagraph"/>
              <w:rPr>
                <w:sz w:val="20"/>
              </w:rPr>
            </w:pPr>
          </w:p>
        </w:tc>
      </w:tr>
      <w:tr w:rsidR="00584619" w14:paraId="4051230B" w14:textId="77777777">
        <w:trPr>
          <w:trHeight w:val="601"/>
        </w:trPr>
        <w:tc>
          <w:tcPr>
            <w:tcW w:w="216" w:type="dxa"/>
            <w:tcBorders>
              <w:top w:val="single" w:sz="12" w:space="0" w:color="9F9F9F"/>
              <w:left w:val="single" w:sz="12" w:space="0" w:color="EFEFEF"/>
              <w:bottom w:val="single" w:sz="6" w:space="0" w:color="EFEFEF"/>
              <w:right w:val="single" w:sz="12" w:space="0" w:color="9F9F9F"/>
            </w:tcBorders>
          </w:tcPr>
          <w:p w14:paraId="1785538E" w14:textId="77777777" w:rsidR="00584619" w:rsidRDefault="00DF2476">
            <w:pPr>
              <w:pStyle w:val="TableParagraph"/>
              <w:spacing w:before="27"/>
              <w:ind w:left="8" w:right="-29"/>
              <w:jc w:val="center"/>
            </w:pPr>
            <w:r>
              <w:rPr>
                <w:w w:val="120"/>
              </w:rPr>
              <w:t>2.</w:t>
            </w:r>
          </w:p>
        </w:tc>
        <w:tc>
          <w:tcPr>
            <w:tcW w:w="8926" w:type="dxa"/>
            <w:tcBorders>
              <w:top w:val="single" w:sz="12" w:space="0" w:color="9F9F9F"/>
              <w:left w:val="single" w:sz="12" w:space="0" w:color="9F9F9F"/>
              <w:bottom w:val="single" w:sz="12" w:space="0" w:color="9F9F9F"/>
              <w:right w:val="single" w:sz="12" w:space="0" w:color="9F9F9F"/>
            </w:tcBorders>
          </w:tcPr>
          <w:p w14:paraId="70E33E3B" w14:textId="77777777" w:rsidR="00584619" w:rsidRDefault="00DF2476">
            <w:pPr>
              <w:pStyle w:val="TableParagraph"/>
              <w:spacing w:before="27"/>
              <w:ind w:left="20"/>
            </w:pPr>
            <w:r>
              <w:rPr>
                <w:w w:val="115"/>
              </w:rPr>
              <w:t>«Ոչ»-բացակայում է, չի համապատասխանում, չի բավարարում նորմատիվ</w:t>
            </w:r>
          </w:p>
          <w:p w14:paraId="58D760DB" w14:textId="77777777" w:rsidR="00584619" w:rsidRDefault="00DF2476">
            <w:pPr>
              <w:pStyle w:val="TableParagraph"/>
              <w:spacing w:before="42"/>
              <w:ind w:left="21"/>
            </w:pPr>
            <w:r>
              <w:rPr>
                <w:w w:val="115"/>
              </w:rPr>
              <w:t>իրավական ակտերի պահանջներին, առկա են խախտումներ</w:t>
            </w:r>
          </w:p>
        </w:tc>
        <w:tc>
          <w:tcPr>
            <w:tcW w:w="219" w:type="dxa"/>
            <w:tcBorders>
              <w:top w:val="single" w:sz="12" w:space="0" w:color="9F9F9F"/>
              <w:left w:val="single" w:sz="12" w:space="0" w:color="9F9F9F"/>
              <w:bottom w:val="single" w:sz="6" w:space="0" w:color="EFEFEF"/>
            </w:tcBorders>
          </w:tcPr>
          <w:p w14:paraId="59ABA279" w14:textId="77777777" w:rsidR="00584619" w:rsidRDefault="00584619">
            <w:pPr>
              <w:pStyle w:val="TableParagraph"/>
              <w:rPr>
                <w:sz w:val="20"/>
              </w:rPr>
            </w:pPr>
          </w:p>
        </w:tc>
        <w:tc>
          <w:tcPr>
            <w:tcW w:w="190" w:type="dxa"/>
            <w:tcBorders>
              <w:top w:val="single" w:sz="12" w:space="0" w:color="9F9F9F"/>
              <w:bottom w:val="single" w:sz="6" w:space="0" w:color="EFEFEF"/>
              <w:right w:val="single" w:sz="12" w:space="0" w:color="9F9F9F"/>
            </w:tcBorders>
          </w:tcPr>
          <w:p w14:paraId="2884F1E5" w14:textId="77777777" w:rsidR="00584619" w:rsidRDefault="00DF2476">
            <w:pPr>
              <w:pStyle w:val="TableParagraph"/>
              <w:spacing w:before="27"/>
              <w:ind w:left="12" w:right="-29"/>
            </w:pPr>
            <w:r>
              <w:t>V</w:t>
            </w:r>
          </w:p>
        </w:tc>
        <w:tc>
          <w:tcPr>
            <w:tcW w:w="194" w:type="dxa"/>
            <w:tcBorders>
              <w:top w:val="single" w:sz="12" w:space="0" w:color="9F9F9F"/>
              <w:left w:val="single" w:sz="12" w:space="0" w:color="9F9F9F"/>
              <w:bottom w:val="single" w:sz="6" w:space="0" w:color="EFEFEF"/>
              <w:right w:val="single" w:sz="12" w:space="0" w:color="9F9F9F"/>
            </w:tcBorders>
          </w:tcPr>
          <w:p w14:paraId="0F40B44A" w14:textId="77777777" w:rsidR="00584619" w:rsidRDefault="00584619">
            <w:pPr>
              <w:pStyle w:val="TableParagraph"/>
              <w:rPr>
                <w:sz w:val="20"/>
              </w:rPr>
            </w:pPr>
          </w:p>
        </w:tc>
      </w:tr>
      <w:tr w:rsidR="00584619" w14:paraId="17CBB4C8" w14:textId="77777777">
        <w:trPr>
          <w:trHeight w:val="307"/>
        </w:trPr>
        <w:tc>
          <w:tcPr>
            <w:tcW w:w="9142" w:type="dxa"/>
            <w:gridSpan w:val="2"/>
            <w:tcBorders>
              <w:top w:val="single" w:sz="12" w:space="0" w:color="9F9F9F"/>
              <w:left w:val="single" w:sz="6" w:space="0" w:color="EFEFEF"/>
              <w:bottom w:val="nil"/>
              <w:right w:val="single" w:sz="6" w:space="0" w:color="EFEFEF"/>
            </w:tcBorders>
          </w:tcPr>
          <w:p w14:paraId="03BA44A0" w14:textId="77777777" w:rsidR="00584619" w:rsidRDefault="00DF2476">
            <w:pPr>
              <w:pStyle w:val="TableParagraph"/>
              <w:spacing w:before="27"/>
              <w:ind w:left="16"/>
            </w:pPr>
            <w:r>
              <w:rPr>
                <w:w w:val="115"/>
              </w:rPr>
              <w:t>3. «Չ/Պ»-չի պահանջվում</w:t>
            </w:r>
          </w:p>
        </w:tc>
        <w:tc>
          <w:tcPr>
            <w:tcW w:w="603" w:type="dxa"/>
            <w:gridSpan w:val="3"/>
            <w:tcBorders>
              <w:top w:val="single" w:sz="6" w:space="0" w:color="EFEFEF"/>
              <w:left w:val="single" w:sz="6" w:space="0" w:color="EFEFEF"/>
              <w:bottom w:val="nil"/>
              <w:right w:val="nil"/>
            </w:tcBorders>
          </w:tcPr>
          <w:p w14:paraId="1BE7699F" w14:textId="77777777" w:rsidR="00584619" w:rsidRDefault="00DF2476">
            <w:pPr>
              <w:pStyle w:val="TableParagraph"/>
              <w:spacing w:before="27"/>
              <w:ind w:right="-15"/>
              <w:jc w:val="right"/>
            </w:pPr>
            <w:r>
              <w:t>V</w:t>
            </w:r>
          </w:p>
        </w:tc>
      </w:tr>
    </w:tbl>
    <w:p w14:paraId="7CE32316" w14:textId="77777777" w:rsidR="00584619" w:rsidRDefault="00584619">
      <w:pPr>
        <w:pStyle w:val="BodyText"/>
        <w:spacing w:before="9"/>
      </w:pPr>
    </w:p>
    <w:p w14:paraId="30C5F94E" w14:textId="77777777" w:rsidR="00584619" w:rsidRDefault="00EF0955">
      <w:pPr>
        <w:pStyle w:val="BodyText"/>
        <w:spacing w:before="91"/>
        <w:ind w:left="300"/>
      </w:pPr>
      <w:r>
        <w:pict w14:anchorId="072A8A53">
          <v:group id="_x0000_s2050" style="position:absolute;left:0;text-align:left;margin-left:166.2pt;margin-top:-27.75pt;width:12.5pt;height:16.2pt;z-index:-251651072;mso-position-horizontal-relative:page" coordorigin="3324,-555" coordsize="250,324">
            <v:line id="_x0000_s2053" style="position:absolute" from="3552,-555" to="3552,-248" strokecolor="#efefef" strokeweight=".72pt"/>
            <v:line id="_x0000_s2052" style="position:absolute" from="3324,-238" to="3559,-238" strokecolor="#9f9f9f" strokeweight=".72pt"/>
            <v:line id="_x0000_s2051" style="position:absolute" from="3566,-555" to="3566,-262" strokecolor="#9f9f9f" strokeweight=".72pt"/>
            <w10:wrap anchorx="page"/>
          </v:group>
        </w:pict>
      </w:r>
      <w:r w:rsidR="00DF2476">
        <w:rPr>
          <w:noProof/>
        </w:rPr>
        <w:drawing>
          <wp:anchor distT="0" distB="0" distL="0" distR="0" simplePos="0" relativeHeight="251650048" behindDoc="1" locked="0" layoutInCell="1" allowOverlap="1" wp14:anchorId="060945B5" wp14:editId="2CC3E308">
            <wp:simplePos x="0" y="0"/>
            <wp:positionH relativeFrom="page">
              <wp:posOffset>7927847</wp:posOffset>
            </wp:positionH>
            <wp:positionV relativeFrom="paragraph">
              <wp:posOffset>-361620</wp:posOffset>
            </wp:positionV>
            <wp:extent cx="383026" cy="21431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383026" cy="214312"/>
                    </a:xfrm>
                    <a:prstGeom prst="rect">
                      <a:avLst/>
                    </a:prstGeom>
                  </pic:spPr>
                </pic:pic>
              </a:graphicData>
            </a:graphic>
          </wp:anchor>
        </w:drawing>
      </w:r>
      <w:r w:rsidR="00DF2476">
        <w:rPr>
          <w:w w:val="115"/>
        </w:rPr>
        <w:t>Տվյալ ստուգաթերթը կազմվել է հետևյալ նորմատիվ իրավական ակտերի հիման վրա՝</w:t>
      </w:r>
    </w:p>
    <w:p w14:paraId="35F9F7FC" w14:textId="77777777" w:rsidR="00584619" w:rsidRDefault="00584619">
      <w:pPr>
        <w:pStyle w:val="BodyText"/>
        <w:spacing w:before="5"/>
        <w:rPr>
          <w:sz w:val="18"/>
        </w:rPr>
      </w:pPr>
    </w:p>
    <w:p w14:paraId="51AB3F6F" w14:textId="77777777" w:rsidR="00584619" w:rsidRDefault="00DF2476">
      <w:pPr>
        <w:pStyle w:val="ListParagraph"/>
        <w:numPr>
          <w:ilvl w:val="1"/>
          <w:numId w:val="1"/>
        </w:numPr>
        <w:tabs>
          <w:tab w:val="left" w:pos="1152"/>
        </w:tabs>
        <w:spacing w:before="91"/>
        <w:ind w:firstLine="566"/>
        <w:rPr>
          <w:sz w:val="20"/>
          <w:szCs w:val="20"/>
        </w:rPr>
      </w:pPr>
      <w:r>
        <w:rPr>
          <w:w w:val="105"/>
          <w:sz w:val="20"/>
          <w:szCs w:val="20"/>
        </w:rPr>
        <w:t>1996 թվականի մարտի 4-ի «Բնակչության բժշկական օգնության և սպասարկման մասին» ՀՕ-42</w:t>
      </w:r>
      <w:r>
        <w:rPr>
          <w:spacing w:val="45"/>
          <w:w w:val="105"/>
          <w:sz w:val="20"/>
          <w:szCs w:val="20"/>
        </w:rPr>
        <w:t xml:space="preserve"> </w:t>
      </w:r>
      <w:r>
        <w:rPr>
          <w:w w:val="105"/>
          <w:sz w:val="20"/>
          <w:szCs w:val="20"/>
        </w:rPr>
        <w:t>օրենք։</w:t>
      </w:r>
    </w:p>
    <w:p w14:paraId="31AD6AB4" w14:textId="77777777" w:rsidR="00584619" w:rsidRDefault="00DF2476">
      <w:pPr>
        <w:pStyle w:val="ListParagraph"/>
        <w:numPr>
          <w:ilvl w:val="1"/>
          <w:numId w:val="1"/>
        </w:numPr>
        <w:tabs>
          <w:tab w:val="left" w:pos="1152"/>
        </w:tabs>
        <w:ind w:firstLine="566"/>
        <w:rPr>
          <w:sz w:val="20"/>
          <w:szCs w:val="20"/>
        </w:rPr>
      </w:pPr>
      <w:r>
        <w:rPr>
          <w:w w:val="105"/>
          <w:sz w:val="20"/>
          <w:szCs w:val="20"/>
        </w:rPr>
        <w:t>Կառավարության 2002 թվականի դեկտեմբերի 5-ի N 1936-Ն</w:t>
      </w:r>
      <w:r>
        <w:rPr>
          <w:spacing w:val="21"/>
          <w:w w:val="105"/>
          <w:sz w:val="20"/>
          <w:szCs w:val="20"/>
        </w:rPr>
        <w:t xml:space="preserve"> </w:t>
      </w:r>
      <w:r>
        <w:rPr>
          <w:w w:val="105"/>
          <w:sz w:val="20"/>
          <w:szCs w:val="20"/>
        </w:rPr>
        <w:t>որոշում:</w:t>
      </w:r>
    </w:p>
    <w:p w14:paraId="64E34C03" w14:textId="77777777" w:rsidR="00584619" w:rsidRDefault="00DF2476">
      <w:pPr>
        <w:pStyle w:val="ListParagraph"/>
        <w:numPr>
          <w:ilvl w:val="1"/>
          <w:numId w:val="1"/>
        </w:numPr>
        <w:tabs>
          <w:tab w:val="left" w:pos="1152"/>
        </w:tabs>
        <w:spacing w:before="41"/>
        <w:ind w:firstLine="566"/>
        <w:rPr>
          <w:sz w:val="20"/>
          <w:szCs w:val="20"/>
        </w:rPr>
      </w:pPr>
      <w:r>
        <w:rPr>
          <w:w w:val="105"/>
          <w:sz w:val="20"/>
          <w:szCs w:val="20"/>
        </w:rPr>
        <w:t>Կառավարության 2011 թվականի հուլիսի 14-ի N 1024-Ն</w:t>
      </w:r>
      <w:r>
        <w:rPr>
          <w:spacing w:val="13"/>
          <w:w w:val="105"/>
          <w:sz w:val="20"/>
          <w:szCs w:val="20"/>
        </w:rPr>
        <w:t xml:space="preserve"> </w:t>
      </w:r>
      <w:r>
        <w:rPr>
          <w:w w:val="105"/>
          <w:sz w:val="20"/>
          <w:szCs w:val="20"/>
        </w:rPr>
        <w:t>որոշում:</w:t>
      </w:r>
    </w:p>
    <w:p w14:paraId="7EE7FA02" w14:textId="77777777" w:rsidR="00584619" w:rsidRDefault="00DF2476">
      <w:pPr>
        <w:pStyle w:val="ListParagraph"/>
        <w:numPr>
          <w:ilvl w:val="1"/>
          <w:numId w:val="1"/>
        </w:numPr>
        <w:tabs>
          <w:tab w:val="left" w:pos="1152"/>
        </w:tabs>
        <w:spacing w:line="283" w:lineRule="auto"/>
        <w:ind w:right="1444" w:firstLine="566"/>
        <w:rPr>
          <w:sz w:val="20"/>
          <w:szCs w:val="20"/>
        </w:rPr>
      </w:pPr>
      <w:r>
        <w:rPr>
          <w:w w:val="105"/>
          <w:sz w:val="20"/>
          <w:szCs w:val="20"/>
        </w:rPr>
        <w:t>Առողջապահության նախարարի 2008 թվականի օգոստոսի 7-ի N-14-Ն և աշխատանքի և սոցիալական հարցերի նախարարի 2008 թվականի օգոստոսի 11-ի N-109-Ն համատեղ</w:t>
      </w:r>
      <w:r>
        <w:rPr>
          <w:spacing w:val="8"/>
          <w:w w:val="105"/>
          <w:sz w:val="20"/>
          <w:szCs w:val="20"/>
        </w:rPr>
        <w:t xml:space="preserve"> </w:t>
      </w:r>
      <w:r>
        <w:rPr>
          <w:w w:val="105"/>
          <w:sz w:val="20"/>
          <w:szCs w:val="20"/>
        </w:rPr>
        <w:t>հրաման:</w:t>
      </w:r>
    </w:p>
    <w:p w14:paraId="246F26A6" w14:textId="77777777" w:rsidR="00584619" w:rsidRDefault="00DF2476">
      <w:pPr>
        <w:pStyle w:val="ListParagraph"/>
        <w:numPr>
          <w:ilvl w:val="1"/>
          <w:numId w:val="1"/>
        </w:numPr>
        <w:tabs>
          <w:tab w:val="left" w:pos="1152"/>
        </w:tabs>
        <w:spacing w:before="0" w:line="227" w:lineRule="exact"/>
        <w:ind w:firstLine="566"/>
        <w:rPr>
          <w:sz w:val="20"/>
          <w:szCs w:val="20"/>
        </w:rPr>
      </w:pPr>
      <w:r>
        <w:rPr>
          <w:w w:val="105"/>
          <w:sz w:val="20"/>
          <w:szCs w:val="20"/>
        </w:rPr>
        <w:t>Առողջապահության նախարարի 2021 թվականի դեկտեմբերի 6-ի N 88-Ն</w:t>
      </w:r>
      <w:r>
        <w:rPr>
          <w:spacing w:val="30"/>
          <w:w w:val="105"/>
          <w:sz w:val="20"/>
          <w:szCs w:val="20"/>
        </w:rPr>
        <w:t xml:space="preserve"> </w:t>
      </w:r>
      <w:r>
        <w:rPr>
          <w:w w:val="105"/>
          <w:sz w:val="20"/>
          <w:szCs w:val="20"/>
        </w:rPr>
        <w:t>հրաման:</w:t>
      </w:r>
    </w:p>
    <w:p w14:paraId="572A74F6" w14:textId="77777777" w:rsidR="00584619" w:rsidRDefault="00DF2476">
      <w:pPr>
        <w:pStyle w:val="ListParagraph"/>
        <w:numPr>
          <w:ilvl w:val="1"/>
          <w:numId w:val="1"/>
        </w:numPr>
        <w:tabs>
          <w:tab w:val="left" w:pos="1152"/>
        </w:tabs>
        <w:spacing w:before="41"/>
        <w:ind w:firstLine="566"/>
        <w:rPr>
          <w:sz w:val="20"/>
          <w:szCs w:val="20"/>
        </w:rPr>
      </w:pPr>
      <w:r>
        <w:rPr>
          <w:w w:val="105"/>
          <w:sz w:val="20"/>
          <w:szCs w:val="20"/>
        </w:rPr>
        <w:t>Առողջապահության</w:t>
      </w:r>
      <w:r>
        <w:rPr>
          <w:spacing w:val="12"/>
          <w:w w:val="105"/>
          <w:sz w:val="20"/>
          <w:szCs w:val="20"/>
        </w:rPr>
        <w:t xml:space="preserve"> </w:t>
      </w:r>
      <w:r>
        <w:rPr>
          <w:w w:val="105"/>
          <w:sz w:val="20"/>
          <w:szCs w:val="20"/>
        </w:rPr>
        <w:t>նախարարի</w:t>
      </w:r>
      <w:r>
        <w:rPr>
          <w:spacing w:val="10"/>
          <w:w w:val="105"/>
          <w:sz w:val="20"/>
          <w:szCs w:val="20"/>
        </w:rPr>
        <w:t xml:space="preserve"> </w:t>
      </w:r>
      <w:r>
        <w:rPr>
          <w:w w:val="105"/>
          <w:sz w:val="20"/>
          <w:szCs w:val="20"/>
        </w:rPr>
        <w:t>2008</w:t>
      </w:r>
      <w:r>
        <w:rPr>
          <w:spacing w:val="10"/>
          <w:w w:val="105"/>
          <w:sz w:val="20"/>
          <w:szCs w:val="20"/>
        </w:rPr>
        <w:t xml:space="preserve"> </w:t>
      </w:r>
      <w:r>
        <w:rPr>
          <w:w w:val="105"/>
          <w:sz w:val="20"/>
          <w:szCs w:val="20"/>
        </w:rPr>
        <w:t>թվականի</w:t>
      </w:r>
      <w:r>
        <w:rPr>
          <w:spacing w:val="12"/>
          <w:w w:val="105"/>
          <w:sz w:val="20"/>
          <w:szCs w:val="20"/>
        </w:rPr>
        <w:t xml:space="preserve"> </w:t>
      </w:r>
      <w:r>
        <w:rPr>
          <w:w w:val="105"/>
          <w:sz w:val="20"/>
          <w:szCs w:val="20"/>
        </w:rPr>
        <w:t>սեպտեմբերի</w:t>
      </w:r>
      <w:r>
        <w:rPr>
          <w:spacing w:val="10"/>
          <w:w w:val="105"/>
          <w:sz w:val="20"/>
          <w:szCs w:val="20"/>
        </w:rPr>
        <w:t xml:space="preserve"> </w:t>
      </w:r>
      <w:r>
        <w:rPr>
          <w:w w:val="105"/>
          <w:sz w:val="20"/>
          <w:szCs w:val="20"/>
        </w:rPr>
        <w:t>24-ի</w:t>
      </w:r>
      <w:r>
        <w:rPr>
          <w:spacing w:val="10"/>
          <w:w w:val="105"/>
          <w:sz w:val="20"/>
          <w:szCs w:val="20"/>
        </w:rPr>
        <w:t xml:space="preserve"> </w:t>
      </w:r>
      <w:r>
        <w:rPr>
          <w:w w:val="105"/>
          <w:sz w:val="20"/>
          <w:szCs w:val="20"/>
        </w:rPr>
        <w:t>N</w:t>
      </w:r>
      <w:r>
        <w:rPr>
          <w:spacing w:val="10"/>
          <w:w w:val="105"/>
          <w:sz w:val="20"/>
          <w:szCs w:val="20"/>
        </w:rPr>
        <w:t xml:space="preserve"> </w:t>
      </w:r>
      <w:r>
        <w:rPr>
          <w:w w:val="105"/>
          <w:sz w:val="20"/>
          <w:szCs w:val="20"/>
        </w:rPr>
        <w:t>17-Ն</w:t>
      </w:r>
      <w:r>
        <w:rPr>
          <w:spacing w:val="10"/>
          <w:w w:val="105"/>
          <w:sz w:val="20"/>
          <w:szCs w:val="20"/>
        </w:rPr>
        <w:t xml:space="preserve"> </w:t>
      </w:r>
      <w:r>
        <w:rPr>
          <w:w w:val="105"/>
          <w:sz w:val="20"/>
          <w:szCs w:val="20"/>
        </w:rPr>
        <w:t>հրաման:</w:t>
      </w:r>
    </w:p>
    <w:p w14:paraId="12D5E639" w14:textId="77777777" w:rsidR="00584619" w:rsidRDefault="00DF2476">
      <w:pPr>
        <w:pStyle w:val="ListParagraph"/>
        <w:numPr>
          <w:ilvl w:val="1"/>
          <w:numId w:val="1"/>
        </w:numPr>
        <w:tabs>
          <w:tab w:val="left" w:pos="1152"/>
        </w:tabs>
        <w:ind w:firstLine="566"/>
        <w:rPr>
          <w:sz w:val="20"/>
          <w:szCs w:val="20"/>
        </w:rPr>
      </w:pPr>
      <w:r>
        <w:rPr>
          <w:w w:val="105"/>
          <w:sz w:val="20"/>
          <w:szCs w:val="20"/>
        </w:rPr>
        <w:t>Առողջապահության նախարարի 2007 թվականի   նոյեմբերի 26-ի N 1752-Ն</w:t>
      </w:r>
      <w:r>
        <w:rPr>
          <w:spacing w:val="17"/>
          <w:w w:val="105"/>
          <w:sz w:val="20"/>
          <w:szCs w:val="20"/>
        </w:rPr>
        <w:t xml:space="preserve"> </w:t>
      </w:r>
      <w:r>
        <w:rPr>
          <w:w w:val="105"/>
          <w:sz w:val="20"/>
          <w:szCs w:val="20"/>
        </w:rPr>
        <w:t>հրաման:</w:t>
      </w:r>
    </w:p>
    <w:p w14:paraId="32EDDEEA" w14:textId="77777777" w:rsidR="00584619" w:rsidRDefault="00DF2476">
      <w:pPr>
        <w:pStyle w:val="ListParagraph"/>
        <w:numPr>
          <w:ilvl w:val="1"/>
          <w:numId w:val="1"/>
        </w:numPr>
        <w:tabs>
          <w:tab w:val="left" w:pos="1152"/>
        </w:tabs>
        <w:spacing w:line="283" w:lineRule="auto"/>
        <w:ind w:right="1441" w:firstLine="566"/>
        <w:rPr>
          <w:sz w:val="20"/>
          <w:szCs w:val="20"/>
        </w:rPr>
      </w:pPr>
      <w:r>
        <w:rPr>
          <w:w w:val="105"/>
          <w:sz w:val="20"/>
          <w:szCs w:val="20"/>
        </w:rPr>
        <w:t>Առողջապահության  նախարարի 2006 թվականի մայիսի 26-ի և աշխատանքի և սոցիալական հարցերի նախարարի 2006 թվականի հունիսի 5-ի       N 580-Ն և N 100-Ն համատեղ</w:t>
      </w:r>
      <w:r>
        <w:rPr>
          <w:spacing w:val="15"/>
          <w:w w:val="105"/>
          <w:sz w:val="20"/>
          <w:szCs w:val="20"/>
        </w:rPr>
        <w:t xml:space="preserve"> </w:t>
      </w:r>
      <w:r>
        <w:rPr>
          <w:w w:val="105"/>
          <w:sz w:val="20"/>
          <w:szCs w:val="20"/>
        </w:rPr>
        <w:t>հրաման:</w:t>
      </w:r>
    </w:p>
    <w:p w14:paraId="6A8D986A" w14:textId="77777777" w:rsidR="00584619" w:rsidRDefault="00DF2476">
      <w:pPr>
        <w:pStyle w:val="ListParagraph"/>
        <w:numPr>
          <w:ilvl w:val="1"/>
          <w:numId w:val="1"/>
        </w:numPr>
        <w:tabs>
          <w:tab w:val="left" w:pos="1152"/>
        </w:tabs>
        <w:spacing w:before="0" w:line="227" w:lineRule="exact"/>
        <w:ind w:firstLine="566"/>
        <w:rPr>
          <w:sz w:val="20"/>
          <w:szCs w:val="20"/>
        </w:rPr>
      </w:pPr>
      <w:r>
        <w:rPr>
          <w:w w:val="105"/>
          <w:sz w:val="20"/>
          <w:szCs w:val="20"/>
        </w:rPr>
        <w:t>Կառավարության 2002 թվականի հունիսի 29-ի N 867</w:t>
      </w:r>
      <w:r>
        <w:rPr>
          <w:spacing w:val="21"/>
          <w:w w:val="105"/>
          <w:sz w:val="20"/>
          <w:szCs w:val="20"/>
        </w:rPr>
        <w:t xml:space="preserve"> </w:t>
      </w:r>
      <w:r>
        <w:rPr>
          <w:w w:val="105"/>
          <w:sz w:val="20"/>
          <w:szCs w:val="20"/>
        </w:rPr>
        <w:t>որոշում:</w:t>
      </w:r>
    </w:p>
    <w:p w14:paraId="551CF971" w14:textId="77777777" w:rsidR="00584619" w:rsidRDefault="00DF2476">
      <w:pPr>
        <w:pStyle w:val="ListParagraph"/>
        <w:numPr>
          <w:ilvl w:val="1"/>
          <w:numId w:val="1"/>
        </w:numPr>
        <w:tabs>
          <w:tab w:val="left" w:pos="1152"/>
        </w:tabs>
        <w:spacing w:before="41"/>
        <w:ind w:firstLine="566"/>
        <w:rPr>
          <w:sz w:val="20"/>
          <w:szCs w:val="20"/>
        </w:rPr>
      </w:pPr>
      <w:r>
        <w:rPr>
          <w:w w:val="105"/>
          <w:sz w:val="20"/>
          <w:szCs w:val="20"/>
        </w:rPr>
        <w:t>Կառավարության 2014 թվականի դեկտեմբերի 25-ի N 1529-Ն</w:t>
      </w:r>
      <w:r>
        <w:rPr>
          <w:spacing w:val="18"/>
          <w:w w:val="105"/>
          <w:sz w:val="20"/>
          <w:szCs w:val="20"/>
        </w:rPr>
        <w:t xml:space="preserve"> </w:t>
      </w:r>
      <w:r>
        <w:rPr>
          <w:w w:val="105"/>
          <w:sz w:val="20"/>
          <w:szCs w:val="20"/>
        </w:rPr>
        <w:t>որոշում։</w:t>
      </w:r>
    </w:p>
    <w:p w14:paraId="539A4335" w14:textId="77777777" w:rsidR="00584619" w:rsidRDefault="00584619">
      <w:pPr>
        <w:pStyle w:val="BodyText"/>
        <w:spacing w:before="3"/>
        <w:rPr>
          <w:sz w:val="28"/>
        </w:rPr>
      </w:pPr>
    </w:p>
    <w:p w14:paraId="60113C51" w14:textId="77777777" w:rsidR="00584619" w:rsidRDefault="00DF2476">
      <w:pPr>
        <w:pStyle w:val="BodyText"/>
        <w:tabs>
          <w:tab w:val="left" w:pos="3383"/>
          <w:tab w:val="left" w:pos="5230"/>
          <w:tab w:val="left" w:pos="9110"/>
          <w:tab w:val="left" w:pos="11086"/>
          <w:tab w:val="left" w:pos="13037"/>
        </w:tabs>
        <w:spacing w:before="91"/>
        <w:ind w:left="300"/>
      </w:pPr>
      <w:r>
        <w:rPr>
          <w:w w:val="105"/>
        </w:rPr>
        <w:t>Տեսչական</w:t>
      </w:r>
      <w:r>
        <w:rPr>
          <w:spacing w:val="10"/>
          <w:w w:val="105"/>
        </w:rPr>
        <w:t xml:space="preserve"> </w:t>
      </w:r>
      <w:r>
        <w:rPr>
          <w:w w:val="105"/>
        </w:rPr>
        <w:t>մարմնի</w:t>
      </w:r>
      <w:r>
        <w:rPr>
          <w:spacing w:val="10"/>
          <w:w w:val="105"/>
        </w:rPr>
        <w:t xml:space="preserve"> </w:t>
      </w:r>
      <w:r>
        <w:rPr>
          <w:w w:val="105"/>
        </w:rPr>
        <w:t>ծառայող</w:t>
      </w:r>
      <w:r>
        <w:rPr>
          <w:w w:val="105"/>
        </w:rPr>
        <w:tab/>
      </w:r>
      <w:r>
        <w:rPr>
          <w:w w:val="105"/>
          <w:u w:val="single"/>
        </w:rPr>
        <w:t xml:space="preserve"> </w:t>
      </w:r>
      <w:r>
        <w:rPr>
          <w:w w:val="105"/>
          <w:u w:val="single"/>
        </w:rPr>
        <w:tab/>
      </w:r>
      <w:r>
        <w:rPr>
          <w:w w:val="105"/>
        </w:rPr>
        <w:tab/>
        <w:t>Տնտեսավարող</w:t>
      </w:r>
      <w:r>
        <w:tab/>
      </w:r>
      <w:r>
        <w:rPr>
          <w:w w:val="99"/>
          <w:u w:val="single"/>
        </w:rPr>
        <w:t xml:space="preserve"> </w:t>
      </w:r>
      <w:r>
        <w:rPr>
          <w:u w:val="single"/>
        </w:rPr>
        <w:tab/>
      </w:r>
    </w:p>
    <w:p w14:paraId="1043D721" w14:textId="7AB42A39" w:rsidR="00584619" w:rsidRDefault="00DF2476">
      <w:pPr>
        <w:pStyle w:val="BodyText"/>
        <w:tabs>
          <w:tab w:val="left" w:pos="11209"/>
        </w:tabs>
        <w:spacing w:before="44"/>
        <w:ind w:left="3422"/>
        <w:rPr>
          <w:sz w:val="24"/>
          <w:szCs w:val="24"/>
        </w:rPr>
      </w:pPr>
      <w:r>
        <w:rPr>
          <w:w w:val="105"/>
        </w:rPr>
        <w:t>(ստորագրությունը)</w:t>
      </w:r>
      <w:r>
        <w:rPr>
          <w:w w:val="105"/>
        </w:rPr>
        <w:tab/>
        <w:t>(ստորագրությունը)</w:t>
      </w:r>
    </w:p>
    <w:p w14:paraId="15A0CF74" w14:textId="77777777" w:rsidR="00584619" w:rsidRDefault="00584619">
      <w:pPr>
        <w:pStyle w:val="BodyText"/>
        <w:rPr>
          <w:sz w:val="26"/>
        </w:rPr>
      </w:pPr>
    </w:p>
    <w:p w14:paraId="55434D09" w14:textId="77777777" w:rsidR="00584619" w:rsidRDefault="00584619">
      <w:pPr>
        <w:pStyle w:val="BodyText"/>
        <w:spacing w:before="6"/>
        <w:rPr>
          <w:sz w:val="38"/>
        </w:rPr>
      </w:pPr>
    </w:p>
    <w:p w14:paraId="11EF3F71" w14:textId="77777777" w:rsidR="00584619" w:rsidRDefault="00DF2476">
      <w:pPr>
        <w:pStyle w:val="Heading1"/>
        <w:spacing w:line="280" w:lineRule="auto"/>
        <w:ind w:right="9310" w:hanging="134"/>
      </w:pPr>
      <w:r>
        <w:rPr>
          <w:w w:val="105"/>
        </w:rPr>
        <w:t>ՀԱՅԱՍՏԱՆԻ ՀԱՆՐԱՊԵՏՈՒԹՅԱՆ ՎԱՐՉԱՊԵՏԻ ԱՇԽԱՏԱԿԱԶՄԻ</w:t>
      </w:r>
    </w:p>
    <w:p w14:paraId="0B001028" w14:textId="77777777" w:rsidR="005C5317" w:rsidRDefault="00DF2476">
      <w:pPr>
        <w:tabs>
          <w:tab w:val="left" w:pos="11098"/>
        </w:tabs>
        <w:spacing w:before="2"/>
        <w:ind w:left="2041"/>
        <w:rPr>
          <w:w w:val="105"/>
          <w:sz w:val="24"/>
          <w:szCs w:val="24"/>
        </w:rPr>
      </w:pPr>
      <w:r>
        <w:rPr>
          <w:w w:val="105"/>
          <w:sz w:val="24"/>
          <w:szCs w:val="24"/>
        </w:rPr>
        <w:t>ՂԵԿԱՎԱՐ</w:t>
      </w:r>
    </w:p>
    <w:p w14:paraId="5617B8C9" w14:textId="77777777" w:rsidR="005C5317" w:rsidRDefault="005C5317">
      <w:pPr>
        <w:tabs>
          <w:tab w:val="left" w:pos="11098"/>
        </w:tabs>
        <w:spacing w:before="2"/>
        <w:ind w:left="2041"/>
        <w:rPr>
          <w:w w:val="105"/>
          <w:sz w:val="24"/>
          <w:szCs w:val="24"/>
        </w:rPr>
      </w:pPr>
    </w:p>
    <w:p w14:paraId="3FDA6508" w14:textId="77777777" w:rsidR="005C5317" w:rsidRDefault="005C5317">
      <w:pPr>
        <w:tabs>
          <w:tab w:val="left" w:pos="11098"/>
        </w:tabs>
        <w:spacing w:before="2"/>
        <w:ind w:left="2041"/>
        <w:rPr>
          <w:w w:val="105"/>
          <w:sz w:val="24"/>
          <w:szCs w:val="24"/>
        </w:rPr>
      </w:pPr>
    </w:p>
    <w:p w14:paraId="22619E7B" w14:textId="0F0519FB" w:rsidR="00584619" w:rsidRDefault="00DF2476">
      <w:pPr>
        <w:tabs>
          <w:tab w:val="left" w:pos="11098"/>
        </w:tabs>
        <w:spacing w:before="2"/>
        <w:ind w:left="2041"/>
        <w:rPr>
          <w:sz w:val="24"/>
          <w:szCs w:val="24"/>
        </w:rPr>
      </w:pPr>
      <w:r>
        <w:rPr>
          <w:w w:val="105"/>
          <w:sz w:val="24"/>
          <w:szCs w:val="24"/>
        </w:rPr>
        <w:tab/>
        <w:t>Ա.</w:t>
      </w:r>
      <w:r>
        <w:rPr>
          <w:spacing w:val="2"/>
          <w:w w:val="105"/>
          <w:sz w:val="24"/>
          <w:szCs w:val="24"/>
        </w:rPr>
        <w:t xml:space="preserve"> </w:t>
      </w:r>
      <w:r>
        <w:rPr>
          <w:w w:val="105"/>
          <w:sz w:val="24"/>
          <w:szCs w:val="24"/>
        </w:rPr>
        <w:t>ՀԱՐՈՒԹՅՈՒՆՅԱՆ</w:t>
      </w:r>
    </w:p>
    <w:p w14:paraId="160992A7" w14:textId="77777777" w:rsidR="00584619" w:rsidRDefault="00584619">
      <w:pPr>
        <w:pStyle w:val="BodyText"/>
      </w:pPr>
    </w:p>
    <w:p w14:paraId="057ABED5" w14:textId="77777777" w:rsidR="00584619" w:rsidRDefault="00DF2476">
      <w:pPr>
        <w:ind w:right="961"/>
        <w:jc w:val="right"/>
        <w:rPr>
          <w:rFonts w:ascii="Arial"/>
          <w:sz w:val="18"/>
        </w:rPr>
      </w:pPr>
      <w:r>
        <w:rPr>
          <w:noProof/>
        </w:rPr>
        <w:drawing>
          <wp:anchor distT="0" distB="0" distL="0" distR="0" simplePos="0" relativeHeight="251649024" behindDoc="0" locked="0" layoutInCell="1" allowOverlap="1" wp14:anchorId="71E97F2C" wp14:editId="25C0AFF3">
            <wp:simplePos x="0" y="0"/>
            <wp:positionH relativeFrom="page">
              <wp:posOffset>9329784</wp:posOffset>
            </wp:positionH>
            <wp:positionV relativeFrom="paragraph">
              <wp:posOffset>172035</wp:posOffset>
            </wp:positionV>
            <wp:extent cx="957330" cy="30670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957330" cy="306705"/>
                    </a:xfrm>
                    <a:prstGeom prst="rect">
                      <a:avLst/>
                    </a:prstGeom>
                  </pic:spPr>
                </pic:pic>
              </a:graphicData>
            </a:graphic>
          </wp:anchor>
        </w:drawing>
      </w:r>
      <w:r>
        <w:rPr>
          <w:rFonts w:ascii="Arial"/>
          <w:w w:val="95"/>
          <w:sz w:val="18"/>
        </w:rPr>
        <w:t>07.04.2022</w:t>
      </w:r>
    </w:p>
    <w:sectPr w:rsidR="00584619">
      <w:pgSz w:w="16840" w:h="11910" w:orient="landscape"/>
      <w:pgMar w:top="1100" w:right="0" w:bottom="280" w:left="72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355BB" w14:textId="77777777" w:rsidR="00EF0955" w:rsidRDefault="00EF0955">
      <w:r>
        <w:separator/>
      </w:r>
    </w:p>
  </w:endnote>
  <w:endnote w:type="continuationSeparator" w:id="0">
    <w:p w14:paraId="51F89AE3" w14:textId="77777777" w:rsidR="00EF0955" w:rsidRDefault="00EF0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A3633" w14:textId="77777777" w:rsidR="00EF0955" w:rsidRDefault="00EF0955">
      <w:r>
        <w:separator/>
      </w:r>
    </w:p>
  </w:footnote>
  <w:footnote w:type="continuationSeparator" w:id="0">
    <w:p w14:paraId="693614CC" w14:textId="77777777" w:rsidR="00EF0955" w:rsidRDefault="00EF09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1519A" w14:textId="77777777" w:rsidR="00584619" w:rsidRDefault="00EF0955">
    <w:pPr>
      <w:pStyle w:val="BodyText"/>
      <w:spacing w:line="14" w:lineRule="auto"/>
    </w:pPr>
    <w:r>
      <w:pict w14:anchorId="0B726002">
        <v:shapetype id="_x0000_t202" coordsize="21600,21600" o:spt="202" path="m,l,21600r21600,l21600,xe">
          <v:stroke joinstyle="miter"/>
          <v:path gradientshapeok="t" o:connecttype="rect"/>
        </v:shapetype>
        <v:shape id="_x0000_s1028" type="#_x0000_t202" style="position:absolute;margin-left:405.65pt;margin-top:35.35pt;width:9.55pt;height:13.05pt;z-index:-250936;mso-position-horizontal-relative:page;mso-position-vertical-relative:page" filled="f" stroked="f">
          <v:textbox inset="0,0,0,0">
            <w:txbxContent>
              <w:p w14:paraId="151D4E83" w14:textId="77777777" w:rsidR="00584619" w:rsidRDefault="00DF2476">
                <w:pPr>
                  <w:pStyle w:val="BodyText"/>
                  <w:spacing w:before="10"/>
                  <w:ind w:left="40"/>
                </w:pPr>
                <w:r>
                  <w:fldChar w:fldCharType="begin"/>
                </w:r>
                <w:r>
                  <w:rPr>
                    <w:w w:val="110"/>
                  </w:rPr>
                  <w:instrText xml:space="preserve"> PAGE </w:instrText>
                </w:r>
                <w:r>
                  <w:fldChar w:fldCharType="separate"/>
                </w:r>
                <w:r>
                  <w:t>2</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A4B4" w14:textId="77777777" w:rsidR="00584619" w:rsidRDefault="00EF0955">
    <w:pPr>
      <w:pStyle w:val="BodyText"/>
      <w:spacing w:line="14" w:lineRule="auto"/>
    </w:pPr>
    <w:r>
      <w:pict w14:anchorId="3DD9EFCA">
        <v:shapetype id="_x0000_t202" coordsize="21600,21600" o:spt="202" path="m,l,21600r21600,l21600,xe">
          <v:stroke joinstyle="miter"/>
          <v:path gradientshapeok="t" o:connecttype="rect"/>
        </v:shapetype>
        <v:shape id="_x0000_s1027" type="#_x0000_t202" style="position:absolute;margin-left:402.75pt;margin-top:35.35pt;width:15.05pt;height:13.05pt;z-index:-250912;mso-position-horizontal-relative:page;mso-position-vertical-relative:page" filled="f" stroked="f">
          <v:textbox inset="0,0,0,0">
            <w:txbxContent>
              <w:p w14:paraId="2CE7671F" w14:textId="77777777" w:rsidR="00584619" w:rsidRDefault="00DF2476">
                <w:pPr>
                  <w:pStyle w:val="BodyText"/>
                  <w:spacing w:before="10"/>
                  <w:ind w:left="40"/>
                </w:pPr>
                <w:r>
                  <w:fldChar w:fldCharType="begin"/>
                </w:r>
                <w:r>
                  <w:rPr>
                    <w:w w:val="110"/>
                  </w:rPr>
                  <w:instrText xml:space="preserve"> PAGE </w:instrText>
                </w:r>
                <w:r>
                  <w:fldChar w:fldCharType="separate"/>
                </w:r>
                <w:r>
                  <w:t>10</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4A433" w14:textId="77777777" w:rsidR="00584619" w:rsidRDefault="00EF0955">
    <w:pPr>
      <w:pStyle w:val="BodyText"/>
      <w:spacing w:line="14" w:lineRule="auto"/>
    </w:pPr>
    <w:r>
      <w:pict w14:anchorId="6CD0E1A9">
        <v:shapetype id="_x0000_t202" coordsize="21600,21600" o:spt="202" path="m,l,21600r21600,l21600,xe">
          <v:stroke joinstyle="miter"/>
          <v:path gradientshapeok="t" o:connecttype="rect"/>
        </v:shapetype>
        <v:shape id="_x0000_s1026" type="#_x0000_t202" style="position:absolute;margin-left:402.75pt;margin-top:35.35pt;width:15.05pt;height:13.05pt;z-index:-250888;mso-position-horizontal-relative:page;mso-position-vertical-relative:page" filled="f" stroked="f">
          <v:textbox inset="0,0,0,0">
            <w:txbxContent>
              <w:p w14:paraId="7AAA7CFE" w14:textId="77777777" w:rsidR="00584619" w:rsidRDefault="00DF2476">
                <w:pPr>
                  <w:pStyle w:val="BodyText"/>
                  <w:spacing w:before="10"/>
                  <w:ind w:left="40"/>
                </w:pPr>
                <w:r>
                  <w:fldChar w:fldCharType="begin"/>
                </w:r>
                <w:r>
                  <w:rPr>
                    <w:w w:val="110"/>
                  </w:rPr>
                  <w:instrText xml:space="preserve"> PAGE </w:instrText>
                </w:r>
                <w:r>
                  <w:fldChar w:fldCharType="separate"/>
                </w:r>
                <w:r>
                  <w:t>20</w:t>
                </w:r>
                <w:r>
                  <w:fldChar w:fldCharType="end"/>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EE0B2" w14:textId="77777777" w:rsidR="00584619" w:rsidRDefault="00EF0955">
    <w:pPr>
      <w:pStyle w:val="BodyText"/>
      <w:spacing w:line="14" w:lineRule="auto"/>
    </w:pPr>
    <w:r>
      <w:pict w14:anchorId="246E02F6">
        <v:shapetype id="_x0000_t202" coordsize="21600,21600" o:spt="202" path="m,l,21600r21600,l21600,xe">
          <v:stroke joinstyle="miter"/>
          <v:path gradientshapeok="t" o:connecttype="rect"/>
        </v:shapetype>
        <v:shape id="_x0000_s1025" type="#_x0000_t202" style="position:absolute;margin-left:402.75pt;margin-top:35.35pt;width:15.05pt;height:13.05pt;z-index:-250864;mso-position-horizontal-relative:page;mso-position-vertical-relative:page" filled="f" stroked="f">
          <v:textbox inset="0,0,0,0">
            <w:txbxContent>
              <w:p w14:paraId="43A9B81A" w14:textId="77777777" w:rsidR="00584619" w:rsidRDefault="00DF2476">
                <w:pPr>
                  <w:pStyle w:val="BodyText"/>
                  <w:spacing w:before="10"/>
                  <w:ind w:left="40"/>
                </w:pPr>
                <w:r>
                  <w:fldChar w:fldCharType="begin"/>
                </w:r>
                <w:r>
                  <w:rPr>
                    <w:w w:val="110"/>
                  </w:rPr>
                  <w:instrText xml:space="preserve"> PAGE </w:instrText>
                </w:r>
                <w:r>
                  <w:fldChar w:fldCharType="separate"/>
                </w:r>
                <w:r>
                  <w:t>30</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83B7E"/>
    <w:multiLevelType w:val="hybridMultilevel"/>
    <w:tmpl w:val="1138F576"/>
    <w:lvl w:ilvl="0" w:tplc="735E3EF2">
      <w:start w:val="1"/>
      <w:numFmt w:val="decimal"/>
      <w:lvlText w:val="%1)"/>
      <w:lvlJc w:val="left"/>
      <w:pPr>
        <w:ind w:left="108" w:hanging="189"/>
        <w:jc w:val="left"/>
      </w:pPr>
      <w:rPr>
        <w:rFonts w:ascii="Times New Roman" w:eastAsia="Times New Roman" w:hAnsi="Times New Roman" w:cs="Times New Roman" w:hint="default"/>
        <w:w w:val="71"/>
        <w:sz w:val="20"/>
        <w:szCs w:val="20"/>
      </w:rPr>
    </w:lvl>
    <w:lvl w:ilvl="1" w:tplc="36EA2914">
      <w:numFmt w:val="bullet"/>
      <w:lvlText w:val="•"/>
      <w:lvlJc w:val="left"/>
      <w:pPr>
        <w:ind w:left="692" w:hanging="189"/>
      </w:pPr>
      <w:rPr>
        <w:rFonts w:hint="default"/>
      </w:rPr>
    </w:lvl>
    <w:lvl w:ilvl="2" w:tplc="71CC3418">
      <w:numFmt w:val="bullet"/>
      <w:lvlText w:val="•"/>
      <w:lvlJc w:val="left"/>
      <w:pPr>
        <w:ind w:left="1284" w:hanging="189"/>
      </w:pPr>
      <w:rPr>
        <w:rFonts w:hint="default"/>
      </w:rPr>
    </w:lvl>
    <w:lvl w:ilvl="3" w:tplc="C53650B6">
      <w:numFmt w:val="bullet"/>
      <w:lvlText w:val="•"/>
      <w:lvlJc w:val="left"/>
      <w:pPr>
        <w:ind w:left="1876" w:hanging="189"/>
      </w:pPr>
      <w:rPr>
        <w:rFonts w:hint="default"/>
      </w:rPr>
    </w:lvl>
    <w:lvl w:ilvl="4" w:tplc="E6C6FC44">
      <w:numFmt w:val="bullet"/>
      <w:lvlText w:val="•"/>
      <w:lvlJc w:val="left"/>
      <w:pPr>
        <w:ind w:left="2468" w:hanging="189"/>
      </w:pPr>
      <w:rPr>
        <w:rFonts w:hint="default"/>
      </w:rPr>
    </w:lvl>
    <w:lvl w:ilvl="5" w:tplc="582E49CC">
      <w:numFmt w:val="bullet"/>
      <w:lvlText w:val="•"/>
      <w:lvlJc w:val="left"/>
      <w:pPr>
        <w:ind w:left="3060" w:hanging="189"/>
      </w:pPr>
      <w:rPr>
        <w:rFonts w:hint="default"/>
      </w:rPr>
    </w:lvl>
    <w:lvl w:ilvl="6" w:tplc="68E8E3BA">
      <w:numFmt w:val="bullet"/>
      <w:lvlText w:val="•"/>
      <w:lvlJc w:val="left"/>
      <w:pPr>
        <w:ind w:left="3652" w:hanging="189"/>
      </w:pPr>
      <w:rPr>
        <w:rFonts w:hint="default"/>
      </w:rPr>
    </w:lvl>
    <w:lvl w:ilvl="7" w:tplc="1964793C">
      <w:numFmt w:val="bullet"/>
      <w:lvlText w:val="•"/>
      <w:lvlJc w:val="left"/>
      <w:pPr>
        <w:ind w:left="4244" w:hanging="189"/>
      </w:pPr>
      <w:rPr>
        <w:rFonts w:hint="default"/>
      </w:rPr>
    </w:lvl>
    <w:lvl w:ilvl="8" w:tplc="8802249C">
      <w:numFmt w:val="bullet"/>
      <w:lvlText w:val="•"/>
      <w:lvlJc w:val="left"/>
      <w:pPr>
        <w:ind w:left="4836" w:hanging="189"/>
      </w:pPr>
      <w:rPr>
        <w:rFonts w:hint="default"/>
      </w:rPr>
    </w:lvl>
  </w:abstractNum>
  <w:abstractNum w:abstractNumId="1" w15:restartNumberingAfterBreak="0">
    <w:nsid w:val="6D9E25DD"/>
    <w:multiLevelType w:val="hybridMultilevel"/>
    <w:tmpl w:val="9C6A3AF2"/>
    <w:lvl w:ilvl="0" w:tplc="BCCA1366">
      <w:start w:val="1"/>
      <w:numFmt w:val="decimal"/>
      <w:lvlText w:val="%1."/>
      <w:lvlJc w:val="left"/>
      <w:pPr>
        <w:ind w:left="851" w:hanging="177"/>
        <w:jc w:val="left"/>
      </w:pPr>
      <w:rPr>
        <w:rFonts w:ascii="Times New Roman" w:eastAsia="Times New Roman" w:hAnsi="Times New Roman" w:cs="Times New Roman" w:hint="default"/>
        <w:w w:val="71"/>
        <w:sz w:val="20"/>
        <w:szCs w:val="20"/>
      </w:rPr>
    </w:lvl>
    <w:lvl w:ilvl="1" w:tplc="A0F2CD52">
      <w:start w:val="1"/>
      <w:numFmt w:val="decimal"/>
      <w:lvlText w:val="%2."/>
      <w:lvlJc w:val="left"/>
      <w:pPr>
        <w:ind w:left="300" w:hanging="286"/>
        <w:jc w:val="left"/>
      </w:pPr>
      <w:rPr>
        <w:rFonts w:ascii="Times New Roman" w:eastAsia="Times New Roman" w:hAnsi="Times New Roman" w:cs="Times New Roman" w:hint="default"/>
        <w:w w:val="80"/>
        <w:sz w:val="20"/>
        <w:szCs w:val="20"/>
      </w:rPr>
    </w:lvl>
    <w:lvl w:ilvl="2" w:tplc="5FFCE0F0">
      <w:numFmt w:val="bullet"/>
      <w:lvlText w:val="•"/>
      <w:lvlJc w:val="left"/>
      <w:pPr>
        <w:ind w:left="2555" w:hanging="286"/>
      </w:pPr>
      <w:rPr>
        <w:rFonts w:hint="default"/>
      </w:rPr>
    </w:lvl>
    <w:lvl w:ilvl="3" w:tplc="1CF2B1DA">
      <w:numFmt w:val="bullet"/>
      <w:lvlText w:val="•"/>
      <w:lvlJc w:val="left"/>
      <w:pPr>
        <w:ind w:left="4250" w:hanging="286"/>
      </w:pPr>
      <w:rPr>
        <w:rFonts w:hint="default"/>
      </w:rPr>
    </w:lvl>
    <w:lvl w:ilvl="4" w:tplc="8DCE7A8A">
      <w:numFmt w:val="bullet"/>
      <w:lvlText w:val="•"/>
      <w:lvlJc w:val="left"/>
      <w:pPr>
        <w:ind w:left="5946" w:hanging="286"/>
      </w:pPr>
      <w:rPr>
        <w:rFonts w:hint="default"/>
      </w:rPr>
    </w:lvl>
    <w:lvl w:ilvl="5" w:tplc="7E7A9378">
      <w:numFmt w:val="bullet"/>
      <w:lvlText w:val="•"/>
      <w:lvlJc w:val="left"/>
      <w:pPr>
        <w:ind w:left="7641" w:hanging="286"/>
      </w:pPr>
      <w:rPr>
        <w:rFonts w:hint="default"/>
      </w:rPr>
    </w:lvl>
    <w:lvl w:ilvl="6" w:tplc="E01C0C38">
      <w:numFmt w:val="bullet"/>
      <w:lvlText w:val="•"/>
      <w:lvlJc w:val="left"/>
      <w:pPr>
        <w:ind w:left="9336" w:hanging="286"/>
      </w:pPr>
      <w:rPr>
        <w:rFonts w:hint="default"/>
      </w:rPr>
    </w:lvl>
    <w:lvl w:ilvl="7" w:tplc="3A6EDF1A">
      <w:numFmt w:val="bullet"/>
      <w:lvlText w:val="•"/>
      <w:lvlJc w:val="left"/>
      <w:pPr>
        <w:ind w:left="11032" w:hanging="286"/>
      </w:pPr>
      <w:rPr>
        <w:rFonts w:hint="default"/>
      </w:rPr>
    </w:lvl>
    <w:lvl w:ilvl="8" w:tplc="7640128A">
      <w:numFmt w:val="bullet"/>
      <w:lvlText w:val="•"/>
      <w:lvlJc w:val="left"/>
      <w:pPr>
        <w:ind w:left="12727" w:hanging="286"/>
      </w:pPr>
      <w:rPr>
        <w:rFonts w:hint="default"/>
      </w:rPr>
    </w:lvl>
  </w:abstractNum>
  <w:num w:numId="1" w16cid:durableId="1522088050">
    <w:abstractNumId w:val="1"/>
  </w:num>
  <w:num w:numId="2" w16cid:durableId="1212770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81"/>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84619"/>
    <w:rsid w:val="00584619"/>
    <w:rsid w:val="005C5317"/>
    <w:rsid w:val="00A80585"/>
    <w:rsid w:val="00BC4D81"/>
    <w:rsid w:val="00DF2476"/>
    <w:rsid w:val="00E81B2F"/>
    <w:rsid w:val="00EF0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2"/>
    </o:shapelayout>
  </w:shapeDefaults>
  <w:decimalSymbol w:val="."/>
  <w:listSeparator w:val=","/>
  <w14:docId w14:val="391F4B6B"/>
  <w15:docId w15:val="{9C7189C7-307D-46EE-A3AE-EC1D7BE78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3"/>
      <w:outlineLvl w:val="0"/>
    </w:pPr>
    <w:rPr>
      <w:sz w:val="24"/>
      <w:szCs w:val="24"/>
    </w:rPr>
  </w:style>
  <w:style w:type="paragraph" w:styleId="Heading2">
    <w:name w:val="heading 2"/>
    <w:basedOn w:val="Normal"/>
    <w:uiPriority w:val="9"/>
    <w:unhideWhenUsed/>
    <w:qFormat/>
    <w:pPr>
      <w:ind w:left="462"/>
      <w:jc w:val="cente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39"/>
      <w:ind w:left="300" w:firstLine="56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289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7294</Words>
  <Characters>41581</Characters>
  <Application>Microsoft Office Word</Application>
  <DocSecurity>0</DocSecurity>
  <Lines>346</Lines>
  <Paragraphs>97</Paragraphs>
  <ScaleCrop>false</ScaleCrop>
  <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- 433.1</dc:title>
  <dc:creator>LiannaH</dc:creator>
  <cp:lastModifiedBy>Tatevik</cp:lastModifiedBy>
  <cp:revision>6</cp:revision>
  <dcterms:created xsi:type="dcterms:W3CDTF">2022-04-07T13:05:00Z</dcterms:created>
  <dcterms:modified xsi:type="dcterms:W3CDTF">2022-04-08T06:09:00Z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2022-04-07T00:00:00Z</vt:filetime>
  </property>
  <property fmtid="{D5CDD505-2E9C-101B-9397-08002B2CF9AE}" pid="3" name="LastSaved">
    <vt:filetime>2022-04-07T00:00:00Z</vt:filetime>
  </property>
</Properties>
</file>