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7AD08" w14:textId="5BA2A067" w:rsidR="00C574E4" w:rsidRPr="00FE667D" w:rsidRDefault="00C574E4" w:rsidP="0089248B">
      <w:pPr>
        <w:autoSpaceDN w:val="0"/>
        <w:spacing w:after="0" w:line="360" w:lineRule="auto"/>
        <w:ind w:left="5942"/>
        <w:jc w:val="center"/>
        <w:rPr>
          <w:rFonts w:ascii="GHEA Grapalat" w:hAnsi="GHEA Grapalat"/>
          <w:sz w:val="20"/>
          <w:szCs w:val="20"/>
          <w:lang w:val="af-ZA"/>
        </w:rPr>
      </w:pPr>
      <w:r w:rsidRPr="004018F4">
        <w:rPr>
          <w:rFonts w:ascii="GHEA Grapalat" w:hAnsi="GHEA Grapalat" w:cs="Sylfaen"/>
          <w:sz w:val="20"/>
          <w:szCs w:val="20"/>
          <w:lang w:val="hy-AM"/>
        </w:rPr>
        <w:t>Հավելված</w:t>
      </w:r>
    </w:p>
    <w:p w14:paraId="0FB5F3AF" w14:textId="26BD78CA" w:rsidR="00C574E4" w:rsidRPr="00FE667D" w:rsidRDefault="0089248B" w:rsidP="0089248B">
      <w:pPr>
        <w:autoSpaceDN w:val="0"/>
        <w:spacing w:after="0" w:line="360" w:lineRule="auto"/>
        <w:ind w:left="5245"/>
        <w:jc w:val="center"/>
        <w:rPr>
          <w:rFonts w:ascii="GHEA Grapalat" w:eastAsia="Calibri" w:hAnsi="GHEA Grapalat"/>
          <w:sz w:val="20"/>
          <w:szCs w:val="20"/>
          <w:lang w:val="af-ZA"/>
        </w:rPr>
      </w:pPr>
      <w:r w:rsidRPr="0089248B">
        <w:rPr>
          <w:rFonts w:ascii="GHEA Grapalat" w:eastAsia="Calibri" w:hAnsi="GHEA Grapalat" w:cs="Sylfaen"/>
          <w:sz w:val="20"/>
          <w:szCs w:val="20"/>
          <w:lang w:val="af-ZA"/>
        </w:rPr>
        <w:t xml:space="preserve">  </w:t>
      </w:r>
      <w:r>
        <w:rPr>
          <w:rFonts w:ascii="GHEA Grapalat" w:eastAsia="Calibri" w:hAnsi="GHEA Grapalat" w:cs="Sylfaen"/>
          <w:sz w:val="20"/>
          <w:szCs w:val="20"/>
          <w:lang w:val="af-ZA"/>
        </w:rPr>
        <w:t xml:space="preserve">    </w:t>
      </w:r>
      <w:r w:rsidR="00C574E4" w:rsidRPr="004018F4">
        <w:rPr>
          <w:rFonts w:ascii="GHEA Grapalat" w:eastAsia="Calibri" w:hAnsi="GHEA Grapalat" w:cs="Sylfaen"/>
          <w:sz w:val="20"/>
          <w:szCs w:val="20"/>
          <w:lang w:val="hy-AM"/>
        </w:rPr>
        <w:t>ՀՀ</w:t>
      </w:r>
      <w:r w:rsidR="00C574E4" w:rsidRPr="00FE667D">
        <w:rPr>
          <w:rFonts w:ascii="GHEA Grapalat" w:eastAsia="Calibri" w:hAnsi="GHEA Grapalat"/>
          <w:sz w:val="20"/>
          <w:szCs w:val="20"/>
          <w:lang w:val="af-ZA"/>
        </w:rPr>
        <w:t xml:space="preserve"> </w:t>
      </w:r>
      <w:r w:rsidR="00C574E4" w:rsidRPr="004018F4">
        <w:rPr>
          <w:rFonts w:ascii="GHEA Grapalat" w:eastAsia="Calibri" w:hAnsi="GHEA Grapalat" w:cs="Sylfaen"/>
          <w:sz w:val="20"/>
          <w:szCs w:val="20"/>
          <w:lang w:val="hy-AM"/>
        </w:rPr>
        <w:t>կրթության</w:t>
      </w:r>
      <w:r w:rsidR="00C574E4" w:rsidRPr="00FE667D">
        <w:rPr>
          <w:rFonts w:ascii="GHEA Grapalat" w:eastAsia="Calibri" w:hAnsi="GHEA Grapalat"/>
          <w:sz w:val="20"/>
          <w:szCs w:val="20"/>
          <w:lang w:val="hy-AM"/>
        </w:rPr>
        <w:t>,</w:t>
      </w:r>
      <w:r w:rsidR="00C574E4" w:rsidRPr="00FE667D">
        <w:rPr>
          <w:rFonts w:ascii="GHEA Grapalat" w:eastAsia="Calibri" w:hAnsi="GHEA Grapalat"/>
          <w:sz w:val="20"/>
          <w:szCs w:val="20"/>
          <w:lang w:val="af-ZA"/>
        </w:rPr>
        <w:t xml:space="preserve"> </w:t>
      </w:r>
      <w:r w:rsidR="00C574E4" w:rsidRPr="004018F4">
        <w:rPr>
          <w:rFonts w:ascii="GHEA Grapalat" w:eastAsia="Calibri" w:hAnsi="GHEA Grapalat" w:cs="Sylfaen"/>
          <w:sz w:val="20"/>
          <w:szCs w:val="20"/>
          <w:lang w:val="hy-AM"/>
        </w:rPr>
        <w:t>գիտության</w:t>
      </w:r>
      <w:r w:rsidR="00C574E4" w:rsidRPr="00FE667D">
        <w:rPr>
          <w:rFonts w:ascii="GHEA Grapalat" w:eastAsia="Calibri" w:hAnsi="GHEA Grapalat" w:cs="Sylfaen"/>
          <w:sz w:val="20"/>
          <w:szCs w:val="20"/>
          <w:lang w:val="hy-AM"/>
        </w:rPr>
        <w:t>, մշակույթի և սպորտի</w:t>
      </w:r>
    </w:p>
    <w:p w14:paraId="52524A01" w14:textId="29509147" w:rsidR="00C574E4" w:rsidRPr="00FE667D" w:rsidRDefault="00C574E4" w:rsidP="0089248B">
      <w:pPr>
        <w:autoSpaceDN w:val="0"/>
        <w:spacing w:after="0" w:line="360" w:lineRule="auto"/>
        <w:ind w:left="5940"/>
        <w:jc w:val="center"/>
        <w:rPr>
          <w:rFonts w:ascii="GHEA Grapalat" w:hAnsi="GHEA Grapalat"/>
          <w:sz w:val="20"/>
          <w:szCs w:val="20"/>
          <w:lang w:val="af-ZA"/>
        </w:rPr>
      </w:pPr>
      <w:proofErr w:type="spellStart"/>
      <w:r w:rsidRPr="00FE667D">
        <w:rPr>
          <w:rFonts w:ascii="GHEA Grapalat" w:eastAsia="Calibri" w:hAnsi="GHEA Grapalat" w:cs="Sylfaen"/>
          <w:sz w:val="20"/>
          <w:szCs w:val="20"/>
        </w:rPr>
        <w:t>նախարարի</w:t>
      </w:r>
      <w:proofErr w:type="spellEnd"/>
      <w:r w:rsidRPr="00FE667D">
        <w:rPr>
          <w:rFonts w:ascii="GHEA Grapalat" w:eastAsia="Calibri" w:hAnsi="GHEA Grapalat"/>
          <w:sz w:val="20"/>
          <w:szCs w:val="20"/>
          <w:lang w:val="af-ZA"/>
        </w:rPr>
        <w:t xml:space="preserve"> </w:t>
      </w:r>
      <w:r w:rsidR="0089248B">
        <w:rPr>
          <w:rFonts w:ascii="GHEA Grapalat" w:hAnsi="GHEA Grapalat"/>
          <w:sz w:val="20"/>
          <w:szCs w:val="20"/>
          <w:lang w:val="af-ZA"/>
        </w:rPr>
        <w:t>08</w:t>
      </w:r>
      <w:r w:rsidR="0089248B">
        <w:rPr>
          <w:rFonts w:ascii="GHEA Grapalat" w:hAnsi="GHEA Grapalat"/>
          <w:sz w:val="20"/>
          <w:szCs w:val="20"/>
          <w:lang w:val="hy-AM"/>
        </w:rPr>
        <w:t xml:space="preserve"> սեպտեմբերի</w:t>
      </w:r>
      <w:r w:rsidRPr="00FE667D">
        <w:rPr>
          <w:rFonts w:ascii="GHEA Grapalat" w:hAnsi="GHEA Grapalat"/>
          <w:sz w:val="20"/>
          <w:szCs w:val="20"/>
          <w:lang w:val="af-ZA"/>
        </w:rPr>
        <w:t xml:space="preserve"> 202</w:t>
      </w:r>
      <w:r>
        <w:rPr>
          <w:rFonts w:ascii="GHEA Grapalat" w:hAnsi="GHEA Grapalat"/>
          <w:sz w:val="20"/>
          <w:szCs w:val="20"/>
          <w:lang w:val="af-ZA"/>
        </w:rPr>
        <w:t>1</w:t>
      </w:r>
      <w:r w:rsidR="0089248B">
        <w:rPr>
          <w:rFonts w:ascii="GHEA Grapalat" w:hAnsi="GHEA Grapalat"/>
          <w:sz w:val="20"/>
          <w:szCs w:val="20"/>
          <w:lang w:val="af-ZA"/>
        </w:rPr>
        <w:t xml:space="preserve"> </w:t>
      </w:r>
      <w:r w:rsidRPr="00FE667D">
        <w:rPr>
          <w:rFonts w:ascii="GHEA Grapalat" w:hAnsi="GHEA Grapalat" w:cs="Sylfaen"/>
          <w:sz w:val="20"/>
          <w:szCs w:val="20"/>
        </w:rPr>
        <w:t>թ</w:t>
      </w:r>
      <w:r w:rsidRPr="00FE667D">
        <w:rPr>
          <w:rFonts w:ascii="GHEA Grapalat" w:hAnsi="GHEA Grapalat"/>
          <w:sz w:val="20"/>
          <w:szCs w:val="20"/>
          <w:lang w:val="af-ZA"/>
        </w:rPr>
        <w:t>.</w:t>
      </w:r>
    </w:p>
    <w:p w14:paraId="39EDE281" w14:textId="5D03E06E" w:rsidR="00C574E4" w:rsidRDefault="0089248B" w:rsidP="0089248B">
      <w:pPr>
        <w:spacing w:after="0" w:line="360" w:lineRule="auto"/>
        <w:jc w:val="center"/>
        <w:rPr>
          <w:rFonts w:ascii="GHEA Grapalat" w:hAnsi="GHEA Grapalat" w:cs="Sylfaen"/>
          <w:sz w:val="20"/>
          <w:szCs w:val="20"/>
          <w:lang w:val="hy-AM"/>
        </w:rPr>
      </w:pPr>
      <w:r>
        <w:rPr>
          <w:rFonts w:ascii="GHEA Grapalat" w:hAnsi="GHEA Grapalat"/>
          <w:sz w:val="20"/>
          <w:szCs w:val="20"/>
          <w:lang w:val="af-ZA"/>
        </w:rPr>
        <w:tab/>
      </w:r>
      <w:r>
        <w:rPr>
          <w:rFonts w:ascii="GHEA Grapalat" w:hAnsi="GHEA Grapalat"/>
          <w:sz w:val="20"/>
          <w:szCs w:val="20"/>
          <w:lang w:val="af-ZA"/>
        </w:rPr>
        <w:tab/>
      </w:r>
      <w:r>
        <w:rPr>
          <w:rFonts w:ascii="GHEA Grapalat" w:hAnsi="GHEA Grapalat"/>
          <w:sz w:val="20"/>
          <w:szCs w:val="20"/>
          <w:lang w:val="af-ZA"/>
        </w:rPr>
        <w:tab/>
      </w:r>
      <w:r>
        <w:rPr>
          <w:rFonts w:ascii="GHEA Grapalat" w:hAnsi="GHEA Grapalat"/>
          <w:sz w:val="20"/>
          <w:szCs w:val="20"/>
          <w:lang w:val="af-ZA"/>
        </w:rPr>
        <w:tab/>
      </w:r>
      <w:r>
        <w:rPr>
          <w:rFonts w:ascii="GHEA Grapalat" w:hAnsi="GHEA Grapalat"/>
          <w:sz w:val="20"/>
          <w:szCs w:val="20"/>
          <w:lang w:val="af-ZA"/>
        </w:rPr>
        <w:tab/>
      </w:r>
      <w:r>
        <w:rPr>
          <w:rFonts w:ascii="GHEA Grapalat" w:hAnsi="GHEA Grapalat"/>
          <w:sz w:val="20"/>
          <w:szCs w:val="20"/>
          <w:lang w:val="af-ZA"/>
        </w:rPr>
        <w:tab/>
      </w:r>
      <w:r>
        <w:rPr>
          <w:rFonts w:ascii="GHEA Grapalat" w:hAnsi="GHEA Grapalat"/>
          <w:sz w:val="20"/>
          <w:szCs w:val="20"/>
          <w:lang w:val="af-ZA"/>
        </w:rPr>
        <w:tab/>
      </w:r>
      <w:r>
        <w:rPr>
          <w:rFonts w:ascii="GHEA Grapalat" w:hAnsi="GHEA Grapalat"/>
          <w:sz w:val="20"/>
          <w:szCs w:val="20"/>
          <w:lang w:val="af-ZA"/>
        </w:rPr>
        <w:tab/>
        <w:t xml:space="preserve"> </w:t>
      </w:r>
      <w:r w:rsidR="00C574E4" w:rsidRPr="00FE667D">
        <w:rPr>
          <w:rFonts w:ascii="GHEA Grapalat" w:hAnsi="GHEA Grapalat"/>
          <w:sz w:val="20"/>
          <w:szCs w:val="20"/>
          <w:lang w:val="af-ZA"/>
        </w:rPr>
        <w:t>N</w:t>
      </w:r>
      <w:r>
        <w:rPr>
          <w:rFonts w:ascii="GHEA Grapalat" w:hAnsi="GHEA Grapalat"/>
          <w:sz w:val="20"/>
          <w:szCs w:val="20"/>
          <w:lang w:val="af-ZA"/>
        </w:rPr>
        <w:t xml:space="preserve"> 67-</w:t>
      </w:r>
      <w:r w:rsidR="00C574E4" w:rsidRPr="00FE667D">
        <w:rPr>
          <w:rFonts w:ascii="GHEA Grapalat" w:hAnsi="GHEA Grapalat"/>
          <w:sz w:val="20"/>
          <w:szCs w:val="20"/>
          <w:lang w:val="hy-AM"/>
        </w:rPr>
        <w:t>Ն</w:t>
      </w:r>
      <w:r w:rsidR="00C574E4" w:rsidRPr="00FE667D">
        <w:rPr>
          <w:rFonts w:ascii="GHEA Grapalat" w:hAnsi="GHEA Grapalat"/>
          <w:sz w:val="20"/>
          <w:szCs w:val="20"/>
          <w:lang w:val="af-ZA"/>
        </w:rPr>
        <w:t xml:space="preserve"> </w:t>
      </w:r>
      <w:proofErr w:type="spellStart"/>
      <w:r w:rsidR="00C574E4" w:rsidRPr="00FE667D">
        <w:rPr>
          <w:rFonts w:ascii="GHEA Grapalat" w:hAnsi="GHEA Grapalat" w:cs="Sylfaen"/>
          <w:sz w:val="20"/>
          <w:szCs w:val="20"/>
        </w:rPr>
        <w:t>հրամանի</w:t>
      </w:r>
      <w:proofErr w:type="spellEnd"/>
    </w:p>
    <w:p w14:paraId="7617360B" w14:textId="77777777" w:rsidR="00C574E4" w:rsidRDefault="00C574E4" w:rsidP="00C574E4">
      <w:pPr>
        <w:spacing w:after="0" w:line="360" w:lineRule="auto"/>
        <w:jc w:val="center"/>
        <w:rPr>
          <w:rFonts w:ascii="GHEA Grapalat" w:hAnsi="GHEA Grapalat" w:cs="Sylfaen"/>
          <w:b/>
          <w:noProof/>
          <w:lang w:val="hy-AM"/>
        </w:rPr>
      </w:pPr>
    </w:p>
    <w:p w14:paraId="73813343" w14:textId="77777777" w:rsidR="00C574E4" w:rsidRDefault="00C574E4" w:rsidP="00C574E4">
      <w:pPr>
        <w:spacing w:after="0" w:line="360" w:lineRule="auto"/>
        <w:jc w:val="center"/>
        <w:rPr>
          <w:rFonts w:ascii="GHEA Grapalat" w:hAnsi="GHEA Grapalat" w:cs="Sylfaen"/>
          <w:b/>
          <w:noProof/>
          <w:lang w:val="hy-AM"/>
        </w:rPr>
      </w:pPr>
    </w:p>
    <w:p w14:paraId="3E988781" w14:textId="77777777" w:rsidR="00C574E4" w:rsidRPr="00C360FF" w:rsidRDefault="00C574E4" w:rsidP="00C574E4">
      <w:pPr>
        <w:spacing w:after="0" w:line="360" w:lineRule="auto"/>
        <w:jc w:val="center"/>
        <w:rPr>
          <w:rFonts w:ascii="GHEA Grapalat" w:hAnsi="GHEA Grapalat"/>
          <w:b/>
          <w:noProof/>
          <w:lang w:val="nl-NL"/>
        </w:rPr>
      </w:pPr>
      <w:r w:rsidRPr="00DA6706">
        <w:rPr>
          <w:rFonts w:ascii="GHEA Grapalat" w:hAnsi="GHEA Grapalat" w:cs="Sylfaen"/>
          <w:b/>
          <w:noProof/>
          <w:lang w:val="hy-AM"/>
        </w:rPr>
        <w:t>ՄԻՋԻՆ</w:t>
      </w:r>
      <w:r w:rsidRPr="00C360FF">
        <w:rPr>
          <w:rFonts w:ascii="GHEA Grapalat" w:hAnsi="GHEA Grapalat"/>
          <w:b/>
          <w:noProof/>
          <w:lang w:val="nl-NL"/>
        </w:rPr>
        <w:t xml:space="preserve"> </w:t>
      </w:r>
      <w:r w:rsidRPr="00DA6706">
        <w:rPr>
          <w:rFonts w:ascii="GHEA Grapalat" w:hAnsi="GHEA Grapalat" w:cs="Sylfaen"/>
          <w:b/>
          <w:noProof/>
          <w:lang w:val="hy-AM"/>
        </w:rPr>
        <w:t>ՄԱՍՆԱԳԻՏԱԿԱՆ</w:t>
      </w:r>
      <w:r w:rsidRPr="00C360FF">
        <w:rPr>
          <w:rFonts w:ascii="GHEA Grapalat" w:hAnsi="GHEA Grapalat"/>
          <w:b/>
          <w:noProof/>
          <w:lang w:val="nl-NL"/>
        </w:rPr>
        <w:t xml:space="preserve"> </w:t>
      </w:r>
      <w:r w:rsidRPr="00DA6706">
        <w:rPr>
          <w:rFonts w:ascii="GHEA Grapalat" w:hAnsi="GHEA Grapalat" w:cs="Sylfaen"/>
          <w:b/>
          <w:noProof/>
          <w:lang w:val="hy-AM"/>
        </w:rPr>
        <w:t>ԿՐԹՈՒԹՅԱՆ</w:t>
      </w:r>
      <w:r w:rsidRPr="00C360FF">
        <w:rPr>
          <w:rFonts w:ascii="GHEA Grapalat" w:hAnsi="GHEA Grapalat"/>
          <w:b/>
          <w:noProof/>
          <w:lang w:val="nl-NL"/>
        </w:rPr>
        <w:t xml:space="preserve"> </w:t>
      </w:r>
      <w:r w:rsidRPr="00C360FF">
        <w:rPr>
          <w:rFonts w:ascii="GHEA Grapalat" w:hAnsi="GHEA Grapalat" w:cs="Sylfaen"/>
          <w:b/>
          <w:noProof/>
          <w:lang w:val="nl-NL"/>
        </w:rPr>
        <w:t xml:space="preserve">0716.12.5 </w:t>
      </w:r>
      <w:r w:rsidRPr="00C360FF">
        <w:rPr>
          <w:rFonts w:ascii="GHEA Grapalat" w:hAnsi="GHEA Grapalat"/>
          <w:b/>
          <w:lang w:val="af-ZA"/>
        </w:rPr>
        <w:t>«ԵՐԿԱԹՈՒՂՈՒ ԷԼԵԿՏՐԱՔԱՐՇԻ ՏԵԽՆԻԿԱԿԱՆ ՇԱՀԱԳՈՐԾՈՒՄ»</w:t>
      </w:r>
      <w:r w:rsidRPr="00C360FF">
        <w:rPr>
          <w:rFonts w:ascii="GHEA Grapalat" w:hAnsi="GHEA Grapalat"/>
          <w:b/>
          <w:lang w:val="nl-NL"/>
        </w:rPr>
        <w:t xml:space="preserve"> </w:t>
      </w:r>
      <w:r w:rsidRPr="00DA6706">
        <w:rPr>
          <w:rFonts w:ascii="GHEA Grapalat" w:hAnsi="GHEA Grapalat" w:cs="Sylfaen"/>
          <w:b/>
          <w:noProof/>
          <w:lang w:val="hy-AM"/>
        </w:rPr>
        <w:t>ՄԱՍՆԱԳԻՏՈՒԹՅԱՆ</w:t>
      </w:r>
      <w:r w:rsidRPr="00C360FF">
        <w:rPr>
          <w:rFonts w:ascii="GHEA Grapalat" w:hAnsi="GHEA Grapalat" w:cs="Sylfaen"/>
          <w:b/>
          <w:noProof/>
          <w:lang w:val="nl-NL"/>
        </w:rPr>
        <w:t xml:space="preserve"> </w:t>
      </w:r>
      <w:r w:rsidRPr="00C360FF">
        <w:rPr>
          <w:rFonts w:ascii="GHEA Grapalat" w:hAnsi="GHEA Grapalat"/>
          <w:b/>
          <w:noProof/>
          <w:lang w:val="nl-NL"/>
        </w:rPr>
        <w:t xml:space="preserve">0716.12.01.5 </w:t>
      </w:r>
      <w:r w:rsidRPr="00C360FF">
        <w:rPr>
          <w:rFonts w:ascii="GHEA Grapalat" w:hAnsi="GHEA Grapalat"/>
          <w:b/>
          <w:lang w:val="af-ZA"/>
        </w:rPr>
        <w:t>«ԷԼԵԿՏՐԱ</w:t>
      </w:r>
      <w:r w:rsidRPr="00DA6706">
        <w:rPr>
          <w:rFonts w:ascii="GHEA Grapalat" w:hAnsi="GHEA Grapalat"/>
          <w:b/>
          <w:lang w:val="hy-AM"/>
        </w:rPr>
        <w:t>ՏԵԽՆԻԿ՝</w:t>
      </w:r>
      <w:r w:rsidRPr="00C360FF">
        <w:rPr>
          <w:rFonts w:ascii="GHEA Grapalat" w:hAnsi="GHEA Grapalat"/>
          <w:b/>
          <w:lang w:val="nl-NL"/>
        </w:rPr>
        <w:t xml:space="preserve"> </w:t>
      </w:r>
      <w:r w:rsidRPr="00C360FF">
        <w:rPr>
          <w:rFonts w:ascii="GHEA Grapalat" w:hAnsi="GHEA Grapalat"/>
          <w:b/>
          <w:lang w:val="af-ZA"/>
        </w:rPr>
        <w:t xml:space="preserve">ԵՐԿԱԹՈՒՂՈՒ ԷԼԵԿՏՐԱՔԱՐՇԻ </w:t>
      </w:r>
      <w:r w:rsidRPr="00DA6706">
        <w:rPr>
          <w:rFonts w:ascii="GHEA Grapalat" w:hAnsi="GHEA Grapalat"/>
          <w:b/>
          <w:lang w:val="hy-AM"/>
        </w:rPr>
        <w:t>ՇԱՀԱԳՈՐԾՄԱՆ</w:t>
      </w:r>
      <w:r w:rsidRPr="00C360FF">
        <w:rPr>
          <w:rFonts w:ascii="GHEA Grapalat" w:hAnsi="GHEA Grapalat"/>
          <w:b/>
          <w:lang w:val="nl-NL"/>
        </w:rPr>
        <w:t xml:space="preserve"> </w:t>
      </w:r>
      <w:r w:rsidRPr="00DA6706">
        <w:rPr>
          <w:rFonts w:ascii="GHEA Grapalat" w:hAnsi="GHEA Grapalat"/>
          <w:b/>
          <w:lang w:val="hy-AM"/>
        </w:rPr>
        <w:t>ԵՎ</w:t>
      </w:r>
      <w:r w:rsidRPr="00C360FF">
        <w:rPr>
          <w:rFonts w:ascii="GHEA Grapalat" w:hAnsi="GHEA Grapalat"/>
          <w:b/>
          <w:lang w:val="nl-NL"/>
        </w:rPr>
        <w:t xml:space="preserve"> </w:t>
      </w:r>
      <w:r w:rsidRPr="00DA6706">
        <w:rPr>
          <w:rFonts w:ascii="GHEA Grapalat" w:hAnsi="GHEA Grapalat"/>
          <w:b/>
          <w:lang w:val="hy-AM"/>
        </w:rPr>
        <w:t>ՏԵԽՆԻԿԱԿԱՆ</w:t>
      </w:r>
      <w:r w:rsidRPr="00C360FF">
        <w:rPr>
          <w:rFonts w:ascii="GHEA Grapalat" w:hAnsi="GHEA Grapalat"/>
          <w:b/>
          <w:lang w:val="nl-NL"/>
        </w:rPr>
        <w:t xml:space="preserve"> </w:t>
      </w:r>
      <w:r w:rsidRPr="00DA6706">
        <w:rPr>
          <w:rFonts w:ascii="GHEA Grapalat" w:hAnsi="GHEA Grapalat"/>
          <w:b/>
          <w:lang w:val="hy-AM"/>
        </w:rPr>
        <w:t>ՍՊԱՍԱՐԿՄԱՆ</w:t>
      </w:r>
      <w:r w:rsidRPr="00C360FF">
        <w:rPr>
          <w:rFonts w:ascii="GHEA Grapalat" w:hAnsi="GHEA Grapalat"/>
          <w:b/>
          <w:lang w:val="af-ZA"/>
        </w:rPr>
        <w:t>»</w:t>
      </w:r>
      <w:r w:rsidRPr="00C360FF">
        <w:rPr>
          <w:rFonts w:ascii="GHEA Grapalat" w:hAnsi="GHEA Grapalat"/>
          <w:b/>
          <w:sz w:val="24"/>
          <w:szCs w:val="24"/>
          <w:lang w:val="af-ZA"/>
        </w:rPr>
        <w:t xml:space="preserve"> </w:t>
      </w:r>
      <w:r w:rsidRPr="00C360FF">
        <w:rPr>
          <w:rFonts w:ascii="GHEA Grapalat" w:hAnsi="GHEA Grapalat" w:cs="Sylfaen"/>
          <w:b/>
          <w:noProof/>
          <w:lang w:val="hy-AM"/>
        </w:rPr>
        <w:t>ՈՐԱԿԱՎՈՐՄԱՆ</w:t>
      </w:r>
      <w:r w:rsidRPr="00C360FF">
        <w:rPr>
          <w:rFonts w:ascii="GHEA Grapalat" w:hAnsi="GHEA Grapalat"/>
          <w:b/>
          <w:i/>
          <w:sz w:val="20"/>
          <w:szCs w:val="20"/>
          <w:lang w:val="hy-AM"/>
        </w:rPr>
        <w:t xml:space="preserve"> </w:t>
      </w:r>
      <w:r w:rsidRPr="00DA6706">
        <w:rPr>
          <w:rFonts w:ascii="GHEA Grapalat" w:hAnsi="GHEA Grapalat" w:cs="Sylfaen"/>
          <w:b/>
          <w:noProof/>
          <w:lang w:val="hy-AM"/>
        </w:rPr>
        <w:t>ՊԵՏԱԿԱՆ</w:t>
      </w:r>
      <w:r w:rsidRPr="00C360FF">
        <w:rPr>
          <w:rFonts w:ascii="GHEA Grapalat" w:hAnsi="GHEA Grapalat" w:cs="Sylfaen"/>
          <w:b/>
          <w:noProof/>
          <w:lang w:val="nl-NL"/>
        </w:rPr>
        <w:t xml:space="preserve"> </w:t>
      </w:r>
      <w:r w:rsidRPr="00DA6706">
        <w:rPr>
          <w:rFonts w:ascii="GHEA Grapalat" w:hAnsi="GHEA Grapalat" w:cs="Sylfaen"/>
          <w:b/>
          <w:noProof/>
          <w:lang w:val="hy-AM"/>
        </w:rPr>
        <w:t>ԿՐԹԱԿԱՆ</w:t>
      </w:r>
      <w:r w:rsidRPr="00C360FF">
        <w:rPr>
          <w:rFonts w:ascii="GHEA Grapalat" w:hAnsi="GHEA Grapalat"/>
          <w:b/>
          <w:noProof/>
          <w:lang w:val="nl-NL"/>
        </w:rPr>
        <w:t xml:space="preserve"> </w:t>
      </w:r>
      <w:r w:rsidRPr="00DA6706">
        <w:rPr>
          <w:rFonts w:ascii="GHEA Grapalat" w:hAnsi="GHEA Grapalat" w:cs="Sylfaen"/>
          <w:b/>
          <w:noProof/>
          <w:lang w:val="hy-AM"/>
        </w:rPr>
        <w:t>ՉԱՓՈՐՈՇԻՉ</w:t>
      </w:r>
    </w:p>
    <w:p w14:paraId="7C932492" w14:textId="77777777" w:rsidR="00C574E4" w:rsidRPr="00C360FF" w:rsidRDefault="00C574E4" w:rsidP="00C574E4">
      <w:pPr>
        <w:pStyle w:val="Heading1"/>
        <w:spacing w:line="360" w:lineRule="auto"/>
        <w:jc w:val="center"/>
        <w:rPr>
          <w:rFonts w:ascii="GHEA Grapalat" w:hAnsi="GHEA Grapalat"/>
          <w:sz w:val="22"/>
          <w:szCs w:val="22"/>
          <w:lang w:val="en-US"/>
        </w:rPr>
      </w:pPr>
      <w:bookmarkStart w:id="0" w:name="_Toc208978633"/>
      <w:bookmarkStart w:id="1" w:name="_Toc208978644"/>
      <w:r w:rsidRPr="00C360FF">
        <w:rPr>
          <w:rFonts w:ascii="GHEA Grapalat" w:hAnsi="GHEA Grapalat" w:cs="Sylfaen"/>
          <w:sz w:val="22"/>
          <w:szCs w:val="22"/>
          <w:lang w:val="en-US"/>
        </w:rPr>
        <w:t>ԳԼՈՒԽ</w:t>
      </w:r>
      <w:r w:rsidRPr="00C360FF">
        <w:rPr>
          <w:rFonts w:ascii="GHEA Grapalat" w:hAnsi="GHEA Grapalat"/>
          <w:sz w:val="22"/>
          <w:szCs w:val="22"/>
          <w:lang w:val="en-US"/>
        </w:rPr>
        <w:t xml:space="preserve"> 1.</w:t>
      </w:r>
    </w:p>
    <w:p w14:paraId="33EEE489" w14:textId="77777777" w:rsidR="00C574E4" w:rsidRPr="00C360FF" w:rsidRDefault="00C574E4" w:rsidP="00C574E4">
      <w:pPr>
        <w:pStyle w:val="Heading1"/>
        <w:spacing w:line="360" w:lineRule="auto"/>
        <w:jc w:val="center"/>
        <w:rPr>
          <w:rFonts w:ascii="GHEA Grapalat" w:hAnsi="GHEA Grapalat"/>
          <w:sz w:val="22"/>
          <w:szCs w:val="22"/>
          <w:lang w:val="en-US"/>
        </w:rPr>
      </w:pPr>
      <w:r w:rsidRPr="00C360FF">
        <w:rPr>
          <w:rFonts w:ascii="GHEA Grapalat" w:hAnsi="GHEA Grapalat" w:cs="Sylfaen"/>
          <w:sz w:val="22"/>
          <w:szCs w:val="22"/>
        </w:rPr>
        <w:t>ԸՆԴՀԱՆՈՒՐ</w:t>
      </w:r>
      <w:r w:rsidRPr="00C360FF">
        <w:rPr>
          <w:rFonts w:ascii="GHEA Grapalat" w:hAnsi="GHEA Grapalat" w:cs="Sylfaen"/>
          <w:sz w:val="22"/>
          <w:szCs w:val="22"/>
          <w:lang w:val="en-US"/>
        </w:rPr>
        <w:t xml:space="preserve"> ԴՐՈՒՅԹՆԵՐ</w:t>
      </w:r>
      <w:bookmarkEnd w:id="0"/>
    </w:p>
    <w:p w14:paraId="6EC21A08" w14:textId="77777777" w:rsidR="00C574E4" w:rsidRPr="00C360FF" w:rsidRDefault="00C574E4" w:rsidP="002721CB">
      <w:pPr>
        <w:numPr>
          <w:ilvl w:val="0"/>
          <w:numId w:val="2"/>
        </w:numPr>
        <w:spacing w:after="0" w:line="360" w:lineRule="auto"/>
        <w:ind w:left="709" w:hanging="709"/>
        <w:jc w:val="both"/>
        <w:rPr>
          <w:rFonts w:ascii="GHEA Grapalat" w:hAnsi="GHEA Grapalat" w:cs="Arial Armenian"/>
          <w:noProof/>
          <w:sz w:val="20"/>
          <w:szCs w:val="20"/>
          <w:lang w:val="hy-AM"/>
        </w:rPr>
      </w:pPr>
      <w:r w:rsidRPr="00C360FF">
        <w:rPr>
          <w:rFonts w:ascii="GHEA Grapalat" w:hAnsi="GHEA Grapalat"/>
          <w:noProof/>
          <w:sz w:val="20"/>
          <w:szCs w:val="20"/>
        </w:rPr>
        <w:t>Սույն չափորոշիչը սահմանում է մ</w:t>
      </w:r>
      <w:r w:rsidRPr="00C360FF">
        <w:rPr>
          <w:rFonts w:ascii="GHEA Grapalat" w:hAnsi="GHEA Grapalat" w:cs="Sylfaen"/>
          <w:noProof/>
          <w:sz w:val="20"/>
          <w:szCs w:val="20"/>
          <w:lang w:val="hy-AM"/>
        </w:rPr>
        <w:t>իջին</w:t>
      </w:r>
      <w:r w:rsidRPr="00C360FF">
        <w:rPr>
          <w:rFonts w:ascii="GHEA Grapalat" w:hAnsi="GHEA Grapalat"/>
          <w:noProof/>
          <w:sz w:val="20"/>
          <w:szCs w:val="20"/>
          <w:lang w:val="hy-AM"/>
        </w:rPr>
        <w:t xml:space="preserve"> </w:t>
      </w:r>
      <w:r w:rsidRPr="00C360FF">
        <w:rPr>
          <w:rFonts w:ascii="GHEA Grapalat" w:hAnsi="GHEA Grapalat" w:cs="Sylfaen"/>
          <w:noProof/>
          <w:sz w:val="20"/>
          <w:szCs w:val="20"/>
          <w:lang w:val="hy-AM"/>
        </w:rPr>
        <w:t>մասնագիտական</w:t>
      </w:r>
      <w:r w:rsidRPr="00C360FF">
        <w:rPr>
          <w:rFonts w:ascii="GHEA Grapalat" w:hAnsi="GHEA Grapalat"/>
          <w:noProof/>
          <w:sz w:val="20"/>
          <w:szCs w:val="20"/>
          <w:lang w:val="hy-AM"/>
        </w:rPr>
        <w:t xml:space="preserve"> </w:t>
      </w:r>
      <w:r w:rsidRPr="00C360FF">
        <w:rPr>
          <w:rFonts w:ascii="GHEA Grapalat" w:hAnsi="GHEA Grapalat" w:cs="Sylfaen"/>
          <w:noProof/>
          <w:sz w:val="20"/>
          <w:szCs w:val="20"/>
          <w:lang w:val="hy-AM"/>
        </w:rPr>
        <w:t>կրթության</w:t>
      </w:r>
      <w:r w:rsidRPr="00C360FF">
        <w:rPr>
          <w:rFonts w:ascii="GHEA Grapalat" w:hAnsi="GHEA Grapalat"/>
          <w:noProof/>
          <w:sz w:val="20"/>
          <w:szCs w:val="20"/>
          <w:lang w:val="hy-AM"/>
        </w:rPr>
        <w:t xml:space="preserve"> </w:t>
      </w:r>
      <w:r w:rsidRPr="00C360FF">
        <w:rPr>
          <w:rFonts w:ascii="GHEA Grapalat" w:hAnsi="GHEA Grapalat"/>
          <w:noProof/>
          <w:sz w:val="20"/>
          <w:szCs w:val="20"/>
        </w:rPr>
        <w:t>0716.12.5</w:t>
      </w:r>
      <w:r w:rsidRPr="00C360FF">
        <w:rPr>
          <w:rFonts w:ascii="GHEA Grapalat" w:hAnsi="GHEA Grapalat"/>
          <w:noProof/>
          <w:sz w:val="20"/>
          <w:szCs w:val="20"/>
          <w:lang w:val="hy-AM"/>
        </w:rPr>
        <w:t xml:space="preserve"> </w:t>
      </w:r>
      <w:r w:rsidRPr="00C360FF">
        <w:rPr>
          <w:rFonts w:ascii="GHEA Grapalat" w:hAnsi="GHEA Grapalat"/>
          <w:sz w:val="20"/>
          <w:szCs w:val="20"/>
          <w:lang w:val="af-ZA"/>
        </w:rPr>
        <w:t>«Երկաթուղու էլեկտրաքարշի տեխնիկական շահագործում»</w:t>
      </w:r>
      <w:r w:rsidRPr="00C360FF">
        <w:rPr>
          <w:rFonts w:ascii="GHEA Grapalat" w:hAnsi="GHEA Grapalat"/>
          <w:sz w:val="20"/>
          <w:szCs w:val="20"/>
        </w:rPr>
        <w:t xml:space="preserve"> </w:t>
      </w:r>
      <w:r w:rsidRPr="00C360FF">
        <w:rPr>
          <w:rFonts w:ascii="GHEA Grapalat" w:hAnsi="GHEA Grapalat" w:cs="Sylfaen"/>
          <w:noProof/>
          <w:sz w:val="20"/>
          <w:szCs w:val="20"/>
          <w:lang w:val="hy-AM"/>
        </w:rPr>
        <w:t xml:space="preserve">մասնագիտության` </w:t>
      </w:r>
      <w:r w:rsidRPr="00C360FF">
        <w:rPr>
          <w:rFonts w:ascii="GHEA Grapalat" w:hAnsi="GHEA Grapalat" w:cs="Sylfaen"/>
          <w:noProof/>
          <w:sz w:val="20"/>
          <w:szCs w:val="20"/>
          <w:lang w:val="nl-NL"/>
        </w:rPr>
        <w:t>ՀՀ կառավարության</w:t>
      </w:r>
      <w:r w:rsidRPr="00C360FF">
        <w:rPr>
          <w:rFonts w:ascii="GHEA Grapalat" w:hAnsi="GHEA Grapalat" w:cs="GHEAMariam"/>
          <w:sz w:val="20"/>
          <w:szCs w:val="20"/>
          <w:lang w:val="af-ZA"/>
        </w:rPr>
        <w:t xml:space="preserve"> 2011 թվականի </w:t>
      </w:r>
      <w:proofErr w:type="spellStart"/>
      <w:r w:rsidRPr="00C360FF">
        <w:rPr>
          <w:rFonts w:ascii="GHEA Grapalat" w:hAnsi="GHEA Grapalat" w:cs="GHEAMariam"/>
          <w:sz w:val="20"/>
          <w:szCs w:val="20"/>
        </w:rPr>
        <w:t>մարտի</w:t>
      </w:r>
      <w:proofErr w:type="spellEnd"/>
      <w:r w:rsidRPr="00C360FF">
        <w:rPr>
          <w:rFonts w:ascii="GHEA Grapalat" w:hAnsi="GHEA Grapalat" w:cs="GHEAMariam"/>
          <w:sz w:val="20"/>
          <w:szCs w:val="20"/>
          <w:lang w:val="af-ZA"/>
        </w:rPr>
        <w:t xml:space="preserve"> 31-ի թիվ 332-</w:t>
      </w:r>
      <w:r w:rsidRPr="00C360FF">
        <w:rPr>
          <w:rFonts w:ascii="GHEA Grapalat" w:hAnsi="GHEA Grapalat" w:cs="GHEAMariam"/>
          <w:sz w:val="20"/>
          <w:szCs w:val="20"/>
          <w:lang w:val="hy-AM"/>
        </w:rPr>
        <w:t>Ն</w:t>
      </w:r>
      <w:r w:rsidRPr="00C360FF">
        <w:rPr>
          <w:rFonts w:ascii="GHEA Grapalat" w:hAnsi="GHEA Grapalat" w:cs="GHEAMariam"/>
          <w:sz w:val="20"/>
          <w:szCs w:val="20"/>
          <w:lang w:val="af-ZA"/>
        </w:rPr>
        <w:t xml:space="preserve"> </w:t>
      </w:r>
      <w:r w:rsidRPr="00C360FF">
        <w:rPr>
          <w:rFonts w:ascii="GHEA Grapalat" w:hAnsi="GHEA Grapalat" w:cs="GHEAMariam"/>
          <w:sz w:val="20"/>
          <w:szCs w:val="20"/>
          <w:lang w:val="hy-AM"/>
        </w:rPr>
        <w:t>որոշմամբ</w:t>
      </w:r>
      <w:r w:rsidRPr="00C360FF">
        <w:rPr>
          <w:rFonts w:ascii="GHEA Grapalat" w:hAnsi="GHEA Grapalat" w:cs="GHEAMariam"/>
          <w:sz w:val="20"/>
          <w:szCs w:val="20"/>
          <w:lang w:val="nl-NL"/>
        </w:rPr>
        <w:t xml:space="preserve"> </w:t>
      </w:r>
      <w:r w:rsidRPr="00C360FF">
        <w:rPr>
          <w:rFonts w:ascii="GHEA Grapalat" w:hAnsi="GHEA Grapalat" w:cs="GHEAMariam"/>
          <w:sz w:val="20"/>
          <w:szCs w:val="20"/>
          <w:lang w:val="hy-AM"/>
        </w:rPr>
        <w:t>հաստատված</w:t>
      </w:r>
      <w:r w:rsidRPr="00C360FF">
        <w:rPr>
          <w:rFonts w:ascii="GHEA Grapalat" w:hAnsi="GHEA Grapalat" w:cs="Arial Armenian"/>
          <w:noProof/>
          <w:sz w:val="20"/>
          <w:szCs w:val="20"/>
          <w:lang w:val="hy-AM"/>
        </w:rPr>
        <w:t xml:space="preserve"> Հայաստանի Հանրապետության</w:t>
      </w:r>
      <w:r w:rsidRPr="00C360FF">
        <w:rPr>
          <w:rFonts w:ascii="GHEA Grapalat" w:hAnsi="GHEA Grapalat" w:cs="Arial Armenian"/>
          <w:noProof/>
          <w:sz w:val="20"/>
          <w:szCs w:val="20"/>
        </w:rPr>
        <w:t xml:space="preserve"> կրթության</w:t>
      </w:r>
      <w:r w:rsidRPr="00C360FF">
        <w:rPr>
          <w:rFonts w:ascii="GHEA Grapalat" w:hAnsi="GHEA Grapalat" w:cs="Arial Armenian"/>
          <w:noProof/>
          <w:sz w:val="20"/>
          <w:szCs w:val="20"/>
          <w:lang w:val="hy-AM"/>
        </w:rPr>
        <w:t xml:space="preserve"> որակավորումների ազգային շրջանակի 5-րդ մակարդակի</w:t>
      </w:r>
      <w:r w:rsidRPr="00C360FF">
        <w:rPr>
          <w:rFonts w:ascii="GHEA Grapalat" w:hAnsi="GHEA Grapalat" w:cs="Sylfaen"/>
          <w:noProof/>
          <w:color w:val="FF0000"/>
          <w:sz w:val="20"/>
          <w:szCs w:val="20"/>
          <w:lang w:val="hy-AM"/>
        </w:rPr>
        <w:t xml:space="preserve"> </w:t>
      </w:r>
      <w:r w:rsidRPr="00C360FF">
        <w:rPr>
          <w:rFonts w:ascii="GHEA Grapalat" w:hAnsi="GHEA Grapalat"/>
          <w:noProof/>
          <w:sz w:val="20"/>
          <w:szCs w:val="20"/>
        </w:rPr>
        <w:t>0716.12.01.5</w:t>
      </w:r>
      <w:r w:rsidRPr="00C360FF">
        <w:rPr>
          <w:rFonts w:ascii="GHEA Grapalat" w:hAnsi="GHEA Grapalat"/>
          <w:noProof/>
          <w:sz w:val="20"/>
          <w:szCs w:val="20"/>
          <w:lang w:val="hy-AM"/>
        </w:rPr>
        <w:t xml:space="preserve"> </w:t>
      </w:r>
      <w:r w:rsidRPr="00C360FF">
        <w:rPr>
          <w:rFonts w:ascii="GHEA Grapalat" w:hAnsi="GHEA Grapalat"/>
          <w:sz w:val="20"/>
          <w:szCs w:val="20"/>
          <w:lang w:val="af-ZA"/>
        </w:rPr>
        <w:t xml:space="preserve">«Էլեկտրատեխնիկ՝ երկաթուղու էլեկտրաքարշի տեխնիկական շահագործման և սպասարկման» </w:t>
      </w:r>
      <w:r w:rsidRPr="00C360FF">
        <w:rPr>
          <w:rFonts w:ascii="GHEA Grapalat" w:hAnsi="GHEA Grapalat" w:cs="Sylfaen"/>
          <w:noProof/>
          <w:sz w:val="20"/>
          <w:szCs w:val="20"/>
          <w:lang w:val="hy-AM"/>
        </w:rPr>
        <w:t xml:space="preserve">որակավորմանը </w:t>
      </w:r>
      <w:r w:rsidRPr="00C360FF">
        <w:rPr>
          <w:rFonts w:ascii="GHEA Grapalat" w:hAnsi="GHEA Grapalat" w:cs="Sylfaen"/>
          <w:noProof/>
          <w:sz w:val="20"/>
          <w:szCs w:val="20"/>
        </w:rPr>
        <w:t>(հետ</w:t>
      </w:r>
      <w:r w:rsidRPr="00C360FF">
        <w:rPr>
          <w:rFonts w:ascii="GHEA Grapalat" w:hAnsi="GHEA Grapalat" w:cs="Sylfaen"/>
          <w:sz w:val="20"/>
          <w:szCs w:val="20"/>
          <w:lang w:val="hy-AM"/>
        </w:rPr>
        <w:t>և</w:t>
      </w:r>
      <w:proofErr w:type="spellStart"/>
      <w:r w:rsidRPr="00C360FF">
        <w:rPr>
          <w:rFonts w:ascii="GHEA Grapalat" w:hAnsi="GHEA Grapalat" w:cs="Sylfaen"/>
          <w:sz w:val="20"/>
          <w:szCs w:val="20"/>
        </w:rPr>
        <w:t>յալ</w:t>
      </w:r>
      <w:proofErr w:type="spellEnd"/>
      <w:r w:rsidRPr="00C360FF">
        <w:rPr>
          <w:rFonts w:ascii="GHEA Grapalat" w:hAnsi="GHEA Grapalat" w:cs="Sylfaen"/>
          <w:sz w:val="20"/>
          <w:szCs w:val="20"/>
        </w:rPr>
        <w:t xml:space="preserve"> </w:t>
      </w:r>
      <w:proofErr w:type="spellStart"/>
      <w:r w:rsidRPr="00C360FF">
        <w:rPr>
          <w:rFonts w:ascii="GHEA Grapalat" w:hAnsi="GHEA Grapalat" w:cs="Sylfaen"/>
          <w:sz w:val="20"/>
          <w:szCs w:val="20"/>
        </w:rPr>
        <w:t>որակավորումներին</w:t>
      </w:r>
      <w:proofErr w:type="spellEnd"/>
      <w:r w:rsidRPr="00C360FF">
        <w:rPr>
          <w:rFonts w:ascii="GHEA Grapalat" w:hAnsi="GHEA Grapalat" w:cs="Sylfaen"/>
          <w:noProof/>
          <w:sz w:val="20"/>
          <w:szCs w:val="20"/>
        </w:rPr>
        <w:t>)</w:t>
      </w:r>
      <w:r w:rsidRPr="00C360FF">
        <w:rPr>
          <w:rFonts w:ascii="GHEA Grapalat" w:hAnsi="GHEA Grapalat" w:cs="Sylfaen"/>
          <w:noProof/>
          <w:sz w:val="20"/>
          <w:szCs w:val="20"/>
          <w:lang w:val="hy-AM"/>
        </w:rPr>
        <w:t xml:space="preserve"> ներկայացվող պահանջները, հիմնական կրթական ծրագրի բովանդակության պարտադիր նվազագույնը, ուսանողների ուսումնական բեռնվածության նվազագույն և առավելագույն ծավալները:</w:t>
      </w:r>
    </w:p>
    <w:p w14:paraId="276DA2F0" w14:textId="77777777" w:rsidR="00C574E4" w:rsidRPr="00C360FF" w:rsidRDefault="00C574E4" w:rsidP="002721CB">
      <w:pPr>
        <w:numPr>
          <w:ilvl w:val="0"/>
          <w:numId w:val="2"/>
        </w:numPr>
        <w:spacing w:after="0" w:line="360" w:lineRule="auto"/>
        <w:ind w:left="709" w:hanging="709"/>
        <w:jc w:val="both"/>
        <w:rPr>
          <w:rFonts w:ascii="GHEA Grapalat" w:hAnsi="GHEA Grapalat"/>
          <w:sz w:val="20"/>
          <w:szCs w:val="20"/>
          <w:lang w:val="hy-AM"/>
        </w:rPr>
      </w:pPr>
      <w:bookmarkStart w:id="2" w:name="_Toc208978638"/>
      <w:r w:rsidRPr="00C360FF">
        <w:rPr>
          <w:rFonts w:ascii="GHEA Grapalat" w:hAnsi="GHEA Grapalat" w:cs="Sylfaen"/>
          <w:noProof/>
          <w:sz w:val="20"/>
          <w:szCs w:val="20"/>
          <w:lang w:val="hy-AM"/>
        </w:rPr>
        <w:t>Միջին</w:t>
      </w:r>
      <w:r w:rsidRPr="00C360FF">
        <w:rPr>
          <w:rFonts w:ascii="GHEA Grapalat" w:hAnsi="GHEA Grapalat"/>
          <w:noProof/>
          <w:sz w:val="20"/>
          <w:szCs w:val="20"/>
          <w:lang w:val="hy-AM"/>
        </w:rPr>
        <w:t xml:space="preserve"> </w:t>
      </w:r>
      <w:r w:rsidRPr="00C360FF">
        <w:rPr>
          <w:rFonts w:ascii="GHEA Grapalat" w:hAnsi="GHEA Grapalat" w:cs="Sylfaen"/>
          <w:noProof/>
          <w:sz w:val="20"/>
          <w:szCs w:val="20"/>
          <w:lang w:val="hy-AM"/>
        </w:rPr>
        <w:t>մասնագիտական</w:t>
      </w:r>
      <w:r w:rsidRPr="00C360FF">
        <w:rPr>
          <w:rFonts w:ascii="GHEA Grapalat" w:hAnsi="GHEA Grapalat"/>
          <w:noProof/>
          <w:sz w:val="20"/>
          <w:szCs w:val="20"/>
          <w:lang w:val="hy-AM"/>
        </w:rPr>
        <w:t xml:space="preserve"> </w:t>
      </w:r>
      <w:r w:rsidRPr="00C360FF">
        <w:rPr>
          <w:rFonts w:ascii="GHEA Grapalat" w:hAnsi="GHEA Grapalat" w:cs="Sylfaen"/>
          <w:noProof/>
          <w:sz w:val="20"/>
          <w:szCs w:val="20"/>
          <w:lang w:val="hy-AM"/>
        </w:rPr>
        <w:t>կրթության</w:t>
      </w:r>
      <w:r w:rsidRPr="00C360FF">
        <w:rPr>
          <w:rFonts w:ascii="GHEA Grapalat" w:hAnsi="GHEA Grapalat"/>
          <w:noProof/>
          <w:sz w:val="20"/>
          <w:szCs w:val="20"/>
          <w:lang w:val="hy-AM"/>
        </w:rPr>
        <w:t xml:space="preserve"> </w:t>
      </w:r>
      <w:r w:rsidRPr="00C360FF">
        <w:rPr>
          <w:rFonts w:ascii="GHEA Grapalat" w:hAnsi="GHEA Grapalat"/>
          <w:noProof/>
          <w:sz w:val="20"/>
          <w:szCs w:val="20"/>
          <w:lang w:val="af-ZA"/>
        </w:rPr>
        <w:t>0716.12.5</w:t>
      </w:r>
      <w:r w:rsidRPr="00C360FF">
        <w:rPr>
          <w:rFonts w:ascii="GHEA Grapalat" w:hAnsi="GHEA Grapalat"/>
          <w:noProof/>
          <w:sz w:val="20"/>
          <w:szCs w:val="20"/>
          <w:lang w:val="hy-AM"/>
        </w:rPr>
        <w:t xml:space="preserve"> </w:t>
      </w:r>
      <w:r w:rsidRPr="00C360FF">
        <w:rPr>
          <w:rFonts w:ascii="GHEA Grapalat" w:hAnsi="GHEA Grapalat"/>
          <w:sz w:val="20"/>
          <w:szCs w:val="20"/>
          <w:lang w:val="af-ZA"/>
        </w:rPr>
        <w:t xml:space="preserve">«Երկաթուղու էլեկտրաքարշի տեխնիկական շահագործում» </w:t>
      </w:r>
      <w:r w:rsidRPr="00C360FF">
        <w:rPr>
          <w:rFonts w:ascii="GHEA Grapalat" w:hAnsi="GHEA Grapalat" w:cs="Sylfaen"/>
          <w:noProof/>
          <w:sz w:val="20"/>
          <w:szCs w:val="20"/>
          <w:lang w:val="hy-AM"/>
        </w:rPr>
        <w:t xml:space="preserve">մասնագիտության </w:t>
      </w:r>
      <w:r w:rsidRPr="00C360FF">
        <w:rPr>
          <w:rFonts w:ascii="GHEA Grapalat" w:hAnsi="GHEA Grapalat"/>
          <w:noProof/>
          <w:sz w:val="20"/>
          <w:szCs w:val="20"/>
          <w:lang w:val="af-ZA"/>
        </w:rPr>
        <w:t>0716.12.01.5</w:t>
      </w:r>
      <w:r w:rsidRPr="00C360FF">
        <w:rPr>
          <w:rFonts w:ascii="GHEA Grapalat" w:hAnsi="GHEA Grapalat"/>
          <w:noProof/>
          <w:sz w:val="20"/>
          <w:szCs w:val="20"/>
          <w:lang w:val="hy-AM"/>
        </w:rPr>
        <w:t xml:space="preserve"> </w:t>
      </w:r>
      <w:r w:rsidRPr="00C360FF">
        <w:rPr>
          <w:rFonts w:ascii="GHEA Grapalat" w:hAnsi="GHEA Grapalat"/>
          <w:sz w:val="20"/>
          <w:szCs w:val="20"/>
          <w:lang w:val="af-ZA"/>
        </w:rPr>
        <w:t xml:space="preserve">«Էլեկտրատեխնիկ՝ երկաթուղու էլեկտրաքարշի տեխնիկական շահագործման և սպասարկման» </w:t>
      </w:r>
      <w:r w:rsidRPr="00C360FF">
        <w:rPr>
          <w:rFonts w:ascii="GHEA Grapalat" w:hAnsi="GHEA Grapalat" w:cs="Sylfaen"/>
          <w:noProof/>
          <w:sz w:val="20"/>
          <w:szCs w:val="20"/>
          <w:lang w:val="hy-AM"/>
        </w:rPr>
        <w:t>որակավորման</w:t>
      </w:r>
      <w:r w:rsidRPr="00C360FF">
        <w:rPr>
          <w:rFonts w:ascii="GHEA Grapalat" w:hAnsi="GHEA Grapalat" w:cs="Sylfaen"/>
          <w:noProof/>
          <w:sz w:val="20"/>
          <w:szCs w:val="20"/>
          <w:lang w:val="af-ZA"/>
        </w:rPr>
        <w:t xml:space="preserve"> </w:t>
      </w:r>
      <w:r w:rsidRPr="00C360FF">
        <w:rPr>
          <w:rFonts w:ascii="GHEA Grapalat" w:hAnsi="GHEA Grapalat" w:cs="Sylfaen"/>
          <w:sz w:val="20"/>
          <w:szCs w:val="20"/>
          <w:lang w:val="hy-AM"/>
        </w:rPr>
        <w:t>հիմնական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կրթական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ծրագիրը</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կարող</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է</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իրականացվել</w:t>
      </w:r>
      <w:r w:rsidRPr="00C360FF">
        <w:rPr>
          <w:rFonts w:ascii="GHEA Grapalat" w:hAnsi="GHEA Grapalat"/>
          <w:sz w:val="20"/>
          <w:szCs w:val="20"/>
          <w:lang w:val="hy-AM"/>
        </w:rPr>
        <w:t xml:space="preserve"> ուսուցման </w:t>
      </w:r>
      <w:r w:rsidRPr="00C360FF">
        <w:rPr>
          <w:rFonts w:ascii="GHEA Grapalat" w:hAnsi="GHEA Grapalat" w:cs="Sylfaen"/>
          <w:sz w:val="20"/>
          <w:szCs w:val="20"/>
          <w:lang w:val="hy-AM"/>
        </w:rPr>
        <w:t>հետևյալ</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ձևերով</w:t>
      </w:r>
      <w:r w:rsidRPr="00C360FF">
        <w:rPr>
          <w:rFonts w:ascii="GHEA Grapalat" w:hAnsi="GHEA Grapalat"/>
          <w:sz w:val="20"/>
          <w:szCs w:val="20"/>
          <w:lang w:val="hy-AM"/>
        </w:rPr>
        <w:t>`</w:t>
      </w:r>
    </w:p>
    <w:p w14:paraId="341098BF" w14:textId="77777777" w:rsidR="00C574E4" w:rsidRPr="00C360FF" w:rsidRDefault="00C574E4" w:rsidP="002721CB">
      <w:pPr>
        <w:numPr>
          <w:ilvl w:val="0"/>
          <w:numId w:val="3"/>
        </w:numPr>
        <w:tabs>
          <w:tab w:val="left" w:pos="900"/>
        </w:tabs>
        <w:spacing w:after="0" w:line="360" w:lineRule="auto"/>
        <w:jc w:val="both"/>
        <w:rPr>
          <w:rFonts w:ascii="GHEA Grapalat" w:hAnsi="GHEA Grapalat" w:cs="Sylfaen"/>
          <w:noProof/>
          <w:sz w:val="20"/>
          <w:szCs w:val="20"/>
          <w:lang w:val="hy-AM"/>
        </w:rPr>
      </w:pPr>
      <w:r w:rsidRPr="00C360FF">
        <w:rPr>
          <w:rFonts w:ascii="GHEA Grapalat" w:hAnsi="GHEA Grapalat" w:cs="Sylfaen"/>
          <w:noProof/>
          <w:sz w:val="20"/>
          <w:szCs w:val="20"/>
          <w:lang w:val="hy-AM"/>
        </w:rPr>
        <w:t>առկա,</w:t>
      </w:r>
    </w:p>
    <w:p w14:paraId="7BC09CC4" w14:textId="77777777" w:rsidR="00C574E4" w:rsidRPr="00C360FF" w:rsidRDefault="00C574E4" w:rsidP="002721CB">
      <w:pPr>
        <w:numPr>
          <w:ilvl w:val="0"/>
          <w:numId w:val="3"/>
        </w:numPr>
        <w:tabs>
          <w:tab w:val="left" w:pos="900"/>
        </w:tabs>
        <w:spacing w:after="0" w:line="360" w:lineRule="auto"/>
        <w:jc w:val="both"/>
        <w:rPr>
          <w:rFonts w:ascii="GHEA Grapalat" w:hAnsi="GHEA Grapalat" w:cs="Sylfaen"/>
          <w:noProof/>
          <w:sz w:val="20"/>
          <w:szCs w:val="20"/>
        </w:rPr>
      </w:pPr>
      <w:r w:rsidRPr="00C360FF">
        <w:rPr>
          <w:rFonts w:ascii="GHEA Grapalat" w:hAnsi="GHEA Grapalat" w:cs="Sylfaen"/>
          <w:noProof/>
          <w:sz w:val="20"/>
          <w:szCs w:val="20"/>
          <w:lang w:val="hy-AM"/>
        </w:rPr>
        <w:t>հեռակա</w:t>
      </w:r>
      <w:r w:rsidRPr="00C360FF">
        <w:rPr>
          <w:rFonts w:ascii="GHEA Grapalat" w:hAnsi="GHEA Grapalat" w:cs="Sylfaen"/>
          <w:noProof/>
          <w:sz w:val="20"/>
          <w:szCs w:val="20"/>
        </w:rPr>
        <w:t>,</w:t>
      </w:r>
    </w:p>
    <w:p w14:paraId="274B130D" w14:textId="77777777" w:rsidR="00C574E4" w:rsidRPr="00C360FF" w:rsidRDefault="00C574E4" w:rsidP="002721CB">
      <w:pPr>
        <w:numPr>
          <w:ilvl w:val="0"/>
          <w:numId w:val="3"/>
        </w:numPr>
        <w:tabs>
          <w:tab w:val="left" w:pos="900"/>
        </w:tabs>
        <w:spacing w:after="0" w:line="360" w:lineRule="auto"/>
        <w:jc w:val="both"/>
        <w:rPr>
          <w:rFonts w:ascii="GHEA Grapalat" w:hAnsi="GHEA Grapalat" w:cs="Sylfaen"/>
          <w:noProof/>
          <w:sz w:val="20"/>
          <w:szCs w:val="20"/>
        </w:rPr>
      </w:pPr>
      <w:r w:rsidRPr="00C360FF">
        <w:rPr>
          <w:rFonts w:ascii="GHEA Grapalat" w:hAnsi="GHEA Grapalat"/>
          <w:sz w:val="20"/>
          <w:szCs w:val="20"/>
          <w:lang w:val="af-ZA"/>
        </w:rPr>
        <w:t>հեռավար (դիստանցիոն),</w:t>
      </w:r>
    </w:p>
    <w:p w14:paraId="06269957" w14:textId="77777777" w:rsidR="00C574E4" w:rsidRPr="00C360FF" w:rsidRDefault="00C574E4" w:rsidP="002721CB">
      <w:pPr>
        <w:numPr>
          <w:ilvl w:val="0"/>
          <w:numId w:val="3"/>
        </w:numPr>
        <w:tabs>
          <w:tab w:val="left" w:pos="900"/>
        </w:tabs>
        <w:spacing w:after="0" w:line="360" w:lineRule="auto"/>
        <w:jc w:val="both"/>
        <w:rPr>
          <w:rFonts w:ascii="GHEA Grapalat" w:hAnsi="GHEA Grapalat" w:cs="Sylfaen"/>
          <w:noProof/>
          <w:sz w:val="20"/>
          <w:szCs w:val="20"/>
          <w:lang w:val="hy-AM"/>
        </w:rPr>
      </w:pPr>
      <w:r w:rsidRPr="00C360FF">
        <w:rPr>
          <w:rFonts w:ascii="GHEA Grapalat" w:hAnsi="GHEA Grapalat" w:cs="Sylfaen"/>
          <w:noProof/>
          <w:sz w:val="20"/>
          <w:szCs w:val="20"/>
          <w:lang w:val="hy-AM"/>
        </w:rPr>
        <w:t>դրսեկությ</w:t>
      </w:r>
      <w:r w:rsidRPr="00C360FF">
        <w:rPr>
          <w:rFonts w:ascii="GHEA Grapalat" w:hAnsi="GHEA Grapalat" w:cs="Sylfaen"/>
          <w:noProof/>
          <w:sz w:val="20"/>
          <w:szCs w:val="20"/>
        </w:rPr>
        <w:t>ա</w:t>
      </w:r>
      <w:r w:rsidRPr="00C360FF">
        <w:rPr>
          <w:rFonts w:ascii="GHEA Grapalat" w:hAnsi="GHEA Grapalat" w:cs="Sylfaen"/>
          <w:noProof/>
          <w:sz w:val="20"/>
          <w:szCs w:val="20"/>
          <w:lang w:val="hy-AM"/>
        </w:rPr>
        <w:t>ն</w:t>
      </w:r>
      <w:r w:rsidRPr="00C360FF">
        <w:rPr>
          <w:rFonts w:ascii="GHEA Grapalat" w:hAnsi="GHEA Grapalat"/>
          <w:lang w:val="hy-AM"/>
        </w:rPr>
        <w:t xml:space="preserve"> </w:t>
      </w:r>
      <w:r w:rsidRPr="00C360FF">
        <w:rPr>
          <w:rFonts w:ascii="GHEA Grapalat" w:hAnsi="GHEA Grapalat"/>
          <w:sz w:val="20"/>
          <w:szCs w:val="20"/>
          <w:lang w:val="hy-AM"/>
        </w:rPr>
        <w:t>(</w:t>
      </w:r>
      <w:r w:rsidRPr="00C360FF">
        <w:rPr>
          <w:rFonts w:ascii="GHEA Grapalat" w:hAnsi="GHEA Grapalat" w:cs="Sylfaen"/>
          <w:sz w:val="20"/>
          <w:szCs w:val="20"/>
          <w:lang w:val="hy-AM"/>
        </w:rPr>
        <w:t>էքստեռնատ</w:t>
      </w:r>
      <w:r w:rsidRPr="00C360FF">
        <w:rPr>
          <w:rFonts w:ascii="GHEA Grapalat" w:hAnsi="GHEA Grapalat"/>
          <w:sz w:val="20"/>
          <w:szCs w:val="20"/>
          <w:lang w:val="hy-AM"/>
        </w:rPr>
        <w:t>)</w:t>
      </w:r>
      <w:r w:rsidRPr="00C360FF">
        <w:rPr>
          <w:rFonts w:ascii="GHEA Grapalat" w:hAnsi="GHEA Grapalat" w:cs="Sylfaen"/>
          <w:noProof/>
          <w:sz w:val="20"/>
          <w:szCs w:val="20"/>
          <w:lang w:val="hy-AM"/>
        </w:rPr>
        <w:t>:</w:t>
      </w:r>
    </w:p>
    <w:bookmarkEnd w:id="2"/>
    <w:p w14:paraId="11D55A40" w14:textId="77777777" w:rsidR="00C574E4" w:rsidRPr="00C360FF" w:rsidRDefault="00C574E4" w:rsidP="002721CB">
      <w:pPr>
        <w:pStyle w:val="Heading2"/>
        <w:numPr>
          <w:ilvl w:val="0"/>
          <w:numId w:val="2"/>
        </w:numPr>
        <w:spacing w:before="0" w:after="0" w:line="360" w:lineRule="auto"/>
        <w:ind w:left="709" w:hanging="709"/>
        <w:jc w:val="both"/>
        <w:rPr>
          <w:rFonts w:ascii="GHEA Grapalat" w:hAnsi="GHEA Grapalat" w:cs="Sylfaen"/>
          <w:b w:val="0"/>
          <w:bCs w:val="0"/>
          <w:i w:val="0"/>
          <w:strike/>
          <w:noProof/>
          <w:sz w:val="20"/>
          <w:szCs w:val="20"/>
          <w:lang w:val="hy-AM"/>
        </w:rPr>
      </w:pPr>
      <w:r w:rsidRPr="00C360FF">
        <w:rPr>
          <w:rFonts w:ascii="GHEA Grapalat" w:hAnsi="GHEA Grapalat" w:cs="Sylfaen"/>
          <w:b w:val="0"/>
          <w:bCs w:val="0"/>
          <w:i w:val="0"/>
          <w:noProof/>
          <w:sz w:val="20"/>
          <w:szCs w:val="20"/>
          <w:lang w:val="hy-AM"/>
        </w:rPr>
        <w:t>Միջին</w:t>
      </w:r>
      <w:r w:rsidRPr="00C360FF">
        <w:rPr>
          <w:rFonts w:ascii="GHEA Grapalat" w:hAnsi="GHEA Grapalat"/>
          <w:b w:val="0"/>
          <w:bCs w:val="0"/>
          <w:i w:val="0"/>
          <w:noProof/>
          <w:sz w:val="20"/>
          <w:szCs w:val="20"/>
          <w:lang w:val="hy-AM"/>
        </w:rPr>
        <w:t xml:space="preserve"> </w:t>
      </w:r>
      <w:r w:rsidRPr="00C360FF">
        <w:rPr>
          <w:rFonts w:ascii="GHEA Grapalat" w:hAnsi="GHEA Grapalat" w:cs="Sylfaen"/>
          <w:b w:val="0"/>
          <w:bCs w:val="0"/>
          <w:i w:val="0"/>
          <w:noProof/>
          <w:sz w:val="20"/>
          <w:szCs w:val="20"/>
          <w:lang w:val="hy-AM"/>
        </w:rPr>
        <w:t>մասնագիտական</w:t>
      </w:r>
      <w:r w:rsidRPr="00C360FF">
        <w:rPr>
          <w:rFonts w:ascii="GHEA Grapalat" w:hAnsi="GHEA Grapalat"/>
          <w:b w:val="0"/>
          <w:bCs w:val="0"/>
          <w:i w:val="0"/>
          <w:noProof/>
          <w:sz w:val="20"/>
          <w:szCs w:val="20"/>
          <w:lang w:val="hy-AM"/>
        </w:rPr>
        <w:t xml:space="preserve"> </w:t>
      </w:r>
      <w:r w:rsidRPr="00C360FF">
        <w:rPr>
          <w:rFonts w:ascii="GHEA Grapalat" w:hAnsi="GHEA Grapalat" w:cs="Sylfaen"/>
          <w:b w:val="0"/>
          <w:bCs w:val="0"/>
          <w:i w:val="0"/>
          <w:noProof/>
          <w:sz w:val="20"/>
          <w:szCs w:val="20"/>
          <w:lang w:val="hy-AM"/>
        </w:rPr>
        <w:t>կրթության</w:t>
      </w:r>
      <w:r w:rsidRPr="00C360FF">
        <w:rPr>
          <w:rFonts w:ascii="GHEA Grapalat" w:hAnsi="GHEA Grapalat"/>
          <w:b w:val="0"/>
          <w:bCs w:val="0"/>
          <w:i w:val="0"/>
          <w:noProof/>
          <w:sz w:val="20"/>
          <w:szCs w:val="20"/>
          <w:lang w:val="hy-AM"/>
        </w:rPr>
        <w:t xml:space="preserve"> </w:t>
      </w:r>
      <w:r w:rsidRPr="00C360FF">
        <w:rPr>
          <w:rFonts w:ascii="GHEA Grapalat" w:hAnsi="GHEA Grapalat"/>
          <w:b w:val="0"/>
          <w:i w:val="0"/>
          <w:noProof/>
          <w:sz w:val="20"/>
          <w:szCs w:val="20"/>
          <w:lang w:val="af-ZA"/>
        </w:rPr>
        <w:t>0716.12.5</w:t>
      </w:r>
      <w:r w:rsidRPr="00C360FF">
        <w:rPr>
          <w:rFonts w:ascii="GHEA Grapalat" w:hAnsi="GHEA Grapalat"/>
          <w:b w:val="0"/>
          <w:i w:val="0"/>
          <w:noProof/>
          <w:sz w:val="20"/>
          <w:szCs w:val="20"/>
          <w:lang w:val="hy-AM"/>
        </w:rPr>
        <w:t xml:space="preserve"> </w:t>
      </w:r>
      <w:r w:rsidRPr="00C360FF">
        <w:rPr>
          <w:rFonts w:ascii="GHEA Grapalat" w:hAnsi="GHEA Grapalat"/>
          <w:b w:val="0"/>
          <w:i w:val="0"/>
          <w:sz w:val="20"/>
          <w:szCs w:val="20"/>
          <w:lang w:val="af-ZA"/>
        </w:rPr>
        <w:t xml:space="preserve">«Երկաթուղու էլեկտրաքարշի տեխնիկական շահագործում» </w:t>
      </w:r>
      <w:r w:rsidRPr="00C360FF">
        <w:rPr>
          <w:rFonts w:ascii="GHEA Grapalat" w:hAnsi="GHEA Grapalat" w:cs="Sylfaen"/>
          <w:b w:val="0"/>
          <w:i w:val="0"/>
          <w:noProof/>
          <w:sz w:val="20"/>
          <w:szCs w:val="20"/>
          <w:lang w:val="hy-AM"/>
        </w:rPr>
        <w:t xml:space="preserve">մասնագիտության </w:t>
      </w:r>
      <w:r w:rsidRPr="00C360FF">
        <w:rPr>
          <w:rFonts w:ascii="GHEA Grapalat" w:hAnsi="GHEA Grapalat"/>
          <w:b w:val="0"/>
          <w:i w:val="0"/>
          <w:noProof/>
          <w:sz w:val="20"/>
          <w:szCs w:val="20"/>
          <w:lang w:val="af-ZA"/>
        </w:rPr>
        <w:t>0716.12.01.5</w:t>
      </w:r>
      <w:r w:rsidRPr="00C360FF">
        <w:rPr>
          <w:rFonts w:ascii="GHEA Grapalat" w:hAnsi="GHEA Grapalat"/>
          <w:b w:val="0"/>
          <w:i w:val="0"/>
          <w:noProof/>
          <w:sz w:val="20"/>
          <w:szCs w:val="20"/>
          <w:lang w:val="hy-AM"/>
        </w:rPr>
        <w:t xml:space="preserve"> </w:t>
      </w:r>
      <w:r w:rsidRPr="00C360FF">
        <w:rPr>
          <w:rFonts w:ascii="GHEA Grapalat" w:hAnsi="GHEA Grapalat"/>
          <w:b w:val="0"/>
          <w:i w:val="0"/>
          <w:sz w:val="20"/>
          <w:szCs w:val="20"/>
          <w:lang w:val="af-ZA"/>
        </w:rPr>
        <w:t>«Էլեկտրատեխնիկ՝ երկաթուղու էլեկտրաքարշի տեխնիկական շահագործման և սպասարկման»</w:t>
      </w:r>
      <w:r w:rsidRPr="00C360FF">
        <w:rPr>
          <w:rFonts w:ascii="GHEA Grapalat" w:hAnsi="GHEA Grapalat" w:cs="Sylfaen"/>
          <w:noProof/>
          <w:sz w:val="24"/>
          <w:szCs w:val="24"/>
          <w:lang w:val="hy-AM"/>
        </w:rPr>
        <w:t xml:space="preserve"> </w:t>
      </w:r>
      <w:r w:rsidRPr="00C360FF">
        <w:rPr>
          <w:rFonts w:ascii="GHEA Grapalat" w:hAnsi="GHEA Grapalat" w:cs="Sylfaen"/>
          <w:b w:val="0"/>
          <w:i w:val="0"/>
          <w:noProof/>
          <w:sz w:val="20"/>
          <w:szCs w:val="20"/>
          <w:lang w:val="hy-AM"/>
        </w:rPr>
        <w:t xml:space="preserve">որակավորման </w:t>
      </w:r>
      <w:r w:rsidRPr="00C360FF">
        <w:rPr>
          <w:rFonts w:ascii="GHEA Grapalat" w:hAnsi="GHEA Grapalat" w:cs="Sylfaen"/>
          <w:b w:val="0"/>
          <w:i w:val="0"/>
          <w:sz w:val="20"/>
          <w:szCs w:val="20"/>
          <w:lang w:val="hy-AM"/>
        </w:rPr>
        <w:t>հիմնական</w:t>
      </w:r>
      <w:r w:rsidRPr="00C360FF">
        <w:rPr>
          <w:rFonts w:ascii="GHEA Grapalat" w:hAnsi="GHEA Grapalat"/>
          <w:b w:val="0"/>
          <w:i w:val="0"/>
          <w:sz w:val="20"/>
          <w:szCs w:val="20"/>
          <w:lang w:val="hy-AM"/>
        </w:rPr>
        <w:t xml:space="preserve"> </w:t>
      </w:r>
      <w:r w:rsidRPr="00C360FF">
        <w:rPr>
          <w:rFonts w:ascii="GHEA Grapalat" w:hAnsi="GHEA Grapalat" w:cs="Sylfaen"/>
          <w:b w:val="0"/>
          <w:i w:val="0"/>
          <w:sz w:val="20"/>
          <w:szCs w:val="20"/>
          <w:lang w:val="hy-AM"/>
        </w:rPr>
        <w:t>կրթական</w:t>
      </w:r>
      <w:r w:rsidRPr="00C360FF">
        <w:rPr>
          <w:rFonts w:ascii="GHEA Grapalat" w:hAnsi="GHEA Grapalat"/>
          <w:b w:val="0"/>
          <w:i w:val="0"/>
          <w:sz w:val="20"/>
          <w:szCs w:val="20"/>
          <w:lang w:val="hy-AM"/>
        </w:rPr>
        <w:t xml:space="preserve"> </w:t>
      </w:r>
      <w:r w:rsidRPr="00C360FF">
        <w:rPr>
          <w:rFonts w:ascii="GHEA Grapalat" w:hAnsi="GHEA Grapalat" w:cs="Sylfaen"/>
          <w:b w:val="0"/>
          <w:i w:val="0"/>
          <w:sz w:val="20"/>
          <w:szCs w:val="20"/>
          <w:lang w:val="hy-AM"/>
        </w:rPr>
        <w:t>ծրագրի իրականացման համար սահմանվում են ուսումնառության</w:t>
      </w:r>
      <w:r w:rsidRPr="00C360FF">
        <w:rPr>
          <w:rFonts w:ascii="GHEA Grapalat" w:hAnsi="GHEA Grapalat"/>
          <w:b w:val="0"/>
          <w:i w:val="0"/>
          <w:sz w:val="20"/>
          <w:szCs w:val="20"/>
          <w:lang w:val="hy-AM"/>
        </w:rPr>
        <w:t xml:space="preserve"> </w:t>
      </w:r>
      <w:r w:rsidRPr="00C360FF">
        <w:rPr>
          <w:rFonts w:ascii="GHEA Grapalat" w:hAnsi="GHEA Grapalat" w:cs="Sylfaen"/>
          <w:b w:val="0"/>
          <w:i w:val="0"/>
          <w:sz w:val="20"/>
          <w:szCs w:val="20"/>
          <w:lang w:val="hy-AM"/>
        </w:rPr>
        <w:t>հետևյալ</w:t>
      </w:r>
      <w:r w:rsidRPr="00C360FF">
        <w:rPr>
          <w:rFonts w:ascii="GHEA Grapalat" w:hAnsi="GHEA Grapalat"/>
          <w:b w:val="0"/>
          <w:i w:val="0"/>
          <w:sz w:val="20"/>
          <w:szCs w:val="20"/>
          <w:lang w:val="hy-AM"/>
        </w:rPr>
        <w:t xml:space="preserve"> նորմատիվ ժամկետները.</w:t>
      </w:r>
    </w:p>
    <w:p w14:paraId="40F41334" w14:textId="77777777" w:rsidR="00C574E4" w:rsidRPr="00C360FF" w:rsidRDefault="00C574E4" w:rsidP="002721CB">
      <w:pPr>
        <w:numPr>
          <w:ilvl w:val="0"/>
          <w:numId w:val="4"/>
        </w:numPr>
        <w:spacing w:after="0" w:line="360" w:lineRule="auto"/>
        <w:ind w:left="851" w:hanging="284"/>
        <w:jc w:val="both"/>
        <w:rPr>
          <w:rFonts w:ascii="GHEA Grapalat" w:hAnsi="GHEA Grapalat"/>
          <w:sz w:val="20"/>
          <w:szCs w:val="20"/>
          <w:lang w:val="hy-AM"/>
        </w:rPr>
      </w:pPr>
      <w:r w:rsidRPr="00C360FF">
        <w:rPr>
          <w:rFonts w:ascii="GHEA Grapalat" w:hAnsi="GHEA Grapalat" w:cs="Sylfaen"/>
          <w:sz w:val="20"/>
          <w:szCs w:val="20"/>
          <w:lang w:val="hy-AM"/>
        </w:rPr>
        <w:t>կրթության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առկա</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ձևով.</w:t>
      </w:r>
      <w:r w:rsidRPr="00C360FF">
        <w:rPr>
          <w:rFonts w:ascii="GHEA Grapalat" w:hAnsi="GHEA Grapalat"/>
          <w:sz w:val="20"/>
          <w:szCs w:val="20"/>
          <w:lang w:val="hy-AM"/>
        </w:rPr>
        <w:t xml:space="preserve"> </w:t>
      </w:r>
    </w:p>
    <w:p w14:paraId="6E919671" w14:textId="77777777" w:rsidR="00C574E4" w:rsidRPr="00C360FF" w:rsidRDefault="00C574E4" w:rsidP="00C574E4">
      <w:pPr>
        <w:spacing w:after="0" w:line="360" w:lineRule="auto"/>
        <w:ind w:firstLine="540"/>
        <w:jc w:val="both"/>
        <w:rPr>
          <w:rFonts w:ascii="GHEA Grapalat" w:hAnsi="GHEA Grapalat"/>
          <w:sz w:val="20"/>
          <w:szCs w:val="20"/>
          <w:lang w:val="hy-AM"/>
        </w:rPr>
      </w:pPr>
      <w:r w:rsidRPr="00C360FF">
        <w:rPr>
          <w:rFonts w:ascii="GHEA Grapalat" w:hAnsi="GHEA Grapalat"/>
          <w:sz w:val="20"/>
          <w:szCs w:val="20"/>
          <w:lang w:val="hy-AM"/>
        </w:rPr>
        <w:t xml:space="preserve"> ա. </w:t>
      </w:r>
      <w:r w:rsidRPr="00C360FF">
        <w:rPr>
          <w:rFonts w:ascii="GHEA Grapalat" w:hAnsi="GHEA Grapalat" w:cs="Sylfaen"/>
          <w:sz w:val="20"/>
          <w:szCs w:val="20"/>
          <w:lang w:val="hy-AM"/>
        </w:rPr>
        <w:t>միջնակարգ</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կրթության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հիմքով</w:t>
      </w:r>
      <w:r w:rsidRPr="00C360FF">
        <w:rPr>
          <w:rFonts w:ascii="GHEA Grapalat" w:hAnsi="GHEA Grapalat"/>
          <w:sz w:val="20"/>
          <w:szCs w:val="20"/>
          <w:lang w:val="hy-AM"/>
        </w:rPr>
        <w:t xml:space="preserve">՝ 3 տարի, </w:t>
      </w:r>
      <w:r w:rsidRPr="00C360FF">
        <w:rPr>
          <w:rFonts w:ascii="GHEA Grapalat" w:hAnsi="GHEA Grapalat"/>
          <w:sz w:val="20"/>
          <w:szCs w:val="20"/>
          <w:lang w:val="hy-AM"/>
        </w:rPr>
        <w:tab/>
      </w:r>
    </w:p>
    <w:p w14:paraId="6245641C" w14:textId="77777777" w:rsidR="00C574E4" w:rsidRPr="00C360FF" w:rsidRDefault="00C574E4" w:rsidP="00C574E4">
      <w:pPr>
        <w:spacing w:after="0" w:line="360" w:lineRule="auto"/>
        <w:ind w:firstLine="540"/>
        <w:jc w:val="both"/>
        <w:rPr>
          <w:rFonts w:ascii="GHEA Grapalat" w:hAnsi="GHEA Grapalat"/>
          <w:sz w:val="20"/>
          <w:szCs w:val="20"/>
          <w:lang w:val="hy-AM"/>
        </w:rPr>
      </w:pPr>
      <w:r w:rsidRPr="00C360FF">
        <w:rPr>
          <w:rFonts w:ascii="GHEA Grapalat" w:hAnsi="GHEA Grapalat"/>
          <w:sz w:val="20"/>
          <w:szCs w:val="20"/>
          <w:lang w:val="hy-AM"/>
        </w:rPr>
        <w:lastRenderedPageBreak/>
        <w:t xml:space="preserve"> բ. </w:t>
      </w:r>
      <w:r w:rsidRPr="00C360FF">
        <w:rPr>
          <w:rFonts w:ascii="GHEA Grapalat" w:hAnsi="GHEA Grapalat" w:cs="Sylfaen"/>
          <w:sz w:val="20"/>
          <w:szCs w:val="20"/>
          <w:lang w:val="hy-AM"/>
        </w:rPr>
        <w:t>հիմնական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կրթության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հիմքով</w:t>
      </w:r>
      <w:r w:rsidRPr="00C360FF">
        <w:rPr>
          <w:rFonts w:ascii="GHEA Grapalat" w:hAnsi="GHEA Grapalat"/>
          <w:sz w:val="20"/>
          <w:szCs w:val="20"/>
          <w:lang w:val="hy-AM"/>
        </w:rPr>
        <w:t xml:space="preserve">՝ 4 տարի, </w:t>
      </w:r>
    </w:p>
    <w:p w14:paraId="1B1E7824" w14:textId="77777777" w:rsidR="00C574E4" w:rsidRPr="00C360FF" w:rsidRDefault="00C574E4" w:rsidP="002721CB">
      <w:pPr>
        <w:numPr>
          <w:ilvl w:val="0"/>
          <w:numId w:val="4"/>
        </w:numPr>
        <w:spacing w:after="0" w:line="360" w:lineRule="auto"/>
        <w:ind w:left="896" w:hanging="329"/>
        <w:jc w:val="both"/>
        <w:rPr>
          <w:rFonts w:ascii="GHEA Grapalat" w:hAnsi="GHEA Grapalat"/>
          <w:sz w:val="20"/>
          <w:szCs w:val="20"/>
          <w:lang w:val="hy-AM"/>
        </w:rPr>
      </w:pPr>
      <w:r w:rsidRPr="00C360FF">
        <w:rPr>
          <w:rFonts w:ascii="GHEA Grapalat" w:hAnsi="GHEA Grapalat" w:cs="Sylfaen"/>
          <w:sz w:val="20"/>
          <w:szCs w:val="20"/>
          <w:lang w:val="hy-AM"/>
        </w:rPr>
        <w:t>կրթության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հեռակա</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ձևով.</w:t>
      </w:r>
      <w:r w:rsidRPr="00C360FF">
        <w:rPr>
          <w:rFonts w:ascii="GHEA Grapalat" w:hAnsi="GHEA Grapalat"/>
          <w:sz w:val="20"/>
          <w:szCs w:val="20"/>
          <w:lang w:val="hy-AM"/>
        </w:rPr>
        <w:t xml:space="preserve"> </w:t>
      </w:r>
    </w:p>
    <w:p w14:paraId="7AF3BB1E" w14:textId="77777777" w:rsidR="00C574E4" w:rsidRPr="00C360FF" w:rsidRDefault="00C574E4" w:rsidP="00C574E4">
      <w:pPr>
        <w:tabs>
          <w:tab w:val="left" w:pos="1134"/>
        </w:tabs>
        <w:spacing w:after="0" w:line="360" w:lineRule="auto"/>
        <w:ind w:left="-284" w:firstLine="851"/>
        <w:jc w:val="both"/>
        <w:rPr>
          <w:rFonts w:ascii="GHEA Grapalat" w:hAnsi="GHEA Grapalat"/>
          <w:sz w:val="20"/>
          <w:szCs w:val="20"/>
          <w:lang w:val="hy-AM"/>
        </w:rPr>
      </w:pPr>
      <w:r w:rsidRPr="00C360FF">
        <w:rPr>
          <w:rFonts w:ascii="GHEA Grapalat" w:hAnsi="GHEA Grapalat"/>
          <w:sz w:val="20"/>
          <w:szCs w:val="20"/>
          <w:lang w:val="hy-AM"/>
        </w:rPr>
        <w:t xml:space="preserve"> ա. </w:t>
      </w:r>
      <w:r w:rsidRPr="00C360FF">
        <w:rPr>
          <w:rFonts w:ascii="GHEA Grapalat" w:hAnsi="GHEA Grapalat" w:cs="Sylfaen"/>
          <w:sz w:val="20"/>
          <w:szCs w:val="20"/>
          <w:lang w:val="hy-AM"/>
        </w:rPr>
        <w:t>միջնակարգ</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կրթության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հիմքով՝</w:t>
      </w:r>
      <w:r w:rsidRPr="00C360FF">
        <w:rPr>
          <w:rFonts w:ascii="GHEA Grapalat" w:hAnsi="GHEA Grapalat"/>
          <w:sz w:val="20"/>
          <w:szCs w:val="20"/>
          <w:lang w:val="hy-AM"/>
        </w:rPr>
        <w:t xml:space="preserve"> 4 տարի, </w:t>
      </w:r>
    </w:p>
    <w:p w14:paraId="735E5705" w14:textId="77777777" w:rsidR="00C574E4" w:rsidRPr="00C360FF" w:rsidRDefault="00C574E4" w:rsidP="002721CB">
      <w:pPr>
        <w:numPr>
          <w:ilvl w:val="0"/>
          <w:numId w:val="4"/>
        </w:numPr>
        <w:tabs>
          <w:tab w:val="left" w:pos="851"/>
        </w:tabs>
        <w:spacing w:after="0" w:line="360" w:lineRule="auto"/>
        <w:ind w:left="567" w:firstLine="0"/>
        <w:jc w:val="both"/>
        <w:rPr>
          <w:rFonts w:ascii="GHEA Grapalat" w:hAnsi="GHEA Grapalat"/>
          <w:sz w:val="20"/>
          <w:szCs w:val="20"/>
          <w:lang w:val="hy-AM"/>
        </w:rPr>
      </w:pPr>
      <w:r w:rsidRPr="00C360FF">
        <w:rPr>
          <w:rFonts w:ascii="GHEA Grapalat" w:hAnsi="GHEA Grapalat" w:cs="Sylfaen"/>
          <w:sz w:val="20"/>
          <w:szCs w:val="20"/>
          <w:lang w:val="hy-AM"/>
        </w:rPr>
        <w:t>դրսեկության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էքստեռնատ</w:t>
      </w:r>
      <w:r w:rsidRPr="00C360FF">
        <w:rPr>
          <w:rFonts w:ascii="GHEA Grapalat" w:hAnsi="GHEA Grapalat"/>
          <w:sz w:val="20"/>
          <w:szCs w:val="20"/>
          <w:lang w:val="hy-AM"/>
        </w:rPr>
        <w:t xml:space="preserve">) </w:t>
      </w:r>
      <w:r w:rsidRPr="00C360FF">
        <w:rPr>
          <w:rFonts w:ascii="GHEA Grapalat" w:hAnsi="GHEA Grapalat"/>
          <w:sz w:val="20"/>
          <w:szCs w:val="20"/>
          <w:lang w:val="af-ZA"/>
        </w:rPr>
        <w:t>և հեռավար (դիստանցիոն)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ձև</w:t>
      </w:r>
      <w:r>
        <w:rPr>
          <w:rFonts w:ascii="GHEA Grapalat" w:hAnsi="GHEA Grapalat" w:cs="Sylfaen"/>
          <w:sz w:val="20"/>
          <w:szCs w:val="20"/>
          <w:lang w:val="hy-AM"/>
        </w:rPr>
        <w:t>եր</w:t>
      </w:r>
      <w:r w:rsidRPr="00C360FF">
        <w:rPr>
          <w:rFonts w:ascii="GHEA Grapalat" w:hAnsi="GHEA Grapalat" w:cs="Sylfaen"/>
          <w:sz w:val="20"/>
          <w:szCs w:val="20"/>
          <w:lang w:val="hy-AM"/>
        </w:rPr>
        <w:t>ով կրթության հիմքը և ուսուցման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տևողությունը</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որոշում</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է</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ուսումնական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հաստատությունը` համաձայն Հայաստանի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Հանրապետության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 xml:space="preserve">կառավարության </w:t>
      </w:r>
      <w:r w:rsidRPr="00C360FF">
        <w:rPr>
          <w:rFonts w:ascii="GHEA Grapalat" w:hAnsi="GHEA Grapalat"/>
          <w:sz w:val="20"/>
          <w:szCs w:val="20"/>
          <w:lang w:val="hy-AM"/>
        </w:rPr>
        <w:t>2007</w:t>
      </w:r>
      <w:r w:rsidRPr="00C360FF">
        <w:rPr>
          <w:rFonts w:ascii="GHEA Grapalat" w:hAnsi="GHEA Grapalat" w:cs="Sylfaen"/>
          <w:sz w:val="20"/>
          <w:szCs w:val="20"/>
          <w:lang w:val="hy-AM"/>
        </w:rPr>
        <w:t>թ</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սեպտեմբերի</w:t>
      </w:r>
      <w:r w:rsidRPr="00C360FF">
        <w:rPr>
          <w:rFonts w:ascii="GHEA Grapalat" w:hAnsi="GHEA Grapalat"/>
          <w:sz w:val="20"/>
          <w:szCs w:val="20"/>
          <w:lang w:val="hy-AM"/>
        </w:rPr>
        <w:t xml:space="preserve"> 6-</w:t>
      </w:r>
      <w:r w:rsidRPr="00C360FF">
        <w:rPr>
          <w:rFonts w:ascii="GHEA Grapalat" w:hAnsi="GHEA Grapalat" w:cs="Sylfaen"/>
          <w:sz w:val="20"/>
          <w:szCs w:val="20"/>
          <w:lang w:val="hy-AM"/>
        </w:rPr>
        <w:t>ի</w:t>
      </w:r>
      <w:r w:rsidRPr="00C360FF">
        <w:rPr>
          <w:rFonts w:ascii="GHEA Grapalat" w:hAnsi="GHEA Grapalat"/>
          <w:sz w:val="20"/>
          <w:szCs w:val="20"/>
          <w:lang w:val="hy-AM"/>
        </w:rPr>
        <w:t xml:space="preserve"> N 1028-</w:t>
      </w:r>
      <w:r w:rsidRPr="00C360FF">
        <w:rPr>
          <w:rFonts w:ascii="GHEA Grapalat" w:hAnsi="GHEA Grapalat" w:cs="Sylfaen"/>
          <w:sz w:val="20"/>
          <w:szCs w:val="20"/>
          <w:lang w:val="hy-AM"/>
        </w:rPr>
        <w:t>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 xml:space="preserve">որոշման։ </w:t>
      </w:r>
    </w:p>
    <w:p w14:paraId="053D5507" w14:textId="77777777" w:rsidR="00C574E4" w:rsidRPr="00C360FF" w:rsidRDefault="00C574E4" w:rsidP="002721CB">
      <w:pPr>
        <w:numPr>
          <w:ilvl w:val="0"/>
          <w:numId w:val="2"/>
        </w:numPr>
        <w:spacing w:after="0" w:line="360" w:lineRule="auto"/>
        <w:ind w:left="709" w:hanging="567"/>
        <w:jc w:val="both"/>
        <w:rPr>
          <w:rFonts w:ascii="GHEA Grapalat" w:hAnsi="GHEA Grapalat"/>
          <w:color w:val="FF0000"/>
          <w:sz w:val="20"/>
          <w:szCs w:val="20"/>
          <w:lang w:val="hy-AM"/>
        </w:rPr>
      </w:pPr>
      <w:r w:rsidRPr="00C360FF">
        <w:rPr>
          <w:rFonts w:ascii="GHEA Grapalat" w:hAnsi="GHEA Grapalat" w:cs="Sylfaen"/>
          <w:noProof/>
          <w:sz w:val="20"/>
          <w:szCs w:val="20"/>
          <w:lang w:val="hy-AM"/>
        </w:rPr>
        <w:t>Միջին</w:t>
      </w:r>
      <w:r w:rsidRPr="00C360FF">
        <w:rPr>
          <w:rFonts w:ascii="GHEA Grapalat" w:hAnsi="GHEA Grapalat"/>
          <w:noProof/>
          <w:sz w:val="20"/>
          <w:szCs w:val="20"/>
          <w:lang w:val="hy-AM"/>
        </w:rPr>
        <w:t xml:space="preserve"> </w:t>
      </w:r>
      <w:r w:rsidRPr="00C360FF">
        <w:rPr>
          <w:rFonts w:ascii="GHEA Grapalat" w:hAnsi="GHEA Grapalat" w:cs="Sylfaen"/>
          <w:noProof/>
          <w:sz w:val="20"/>
          <w:szCs w:val="20"/>
          <w:lang w:val="hy-AM"/>
        </w:rPr>
        <w:t>մասնագիտական</w:t>
      </w:r>
      <w:r w:rsidRPr="00C360FF">
        <w:rPr>
          <w:rFonts w:ascii="GHEA Grapalat" w:hAnsi="GHEA Grapalat"/>
          <w:noProof/>
          <w:sz w:val="20"/>
          <w:szCs w:val="20"/>
          <w:lang w:val="hy-AM"/>
        </w:rPr>
        <w:t xml:space="preserve"> </w:t>
      </w:r>
      <w:r w:rsidRPr="00C360FF">
        <w:rPr>
          <w:rFonts w:ascii="GHEA Grapalat" w:hAnsi="GHEA Grapalat" w:cs="Sylfaen"/>
          <w:noProof/>
          <w:sz w:val="20"/>
          <w:szCs w:val="20"/>
          <w:lang w:val="hy-AM"/>
        </w:rPr>
        <w:t>կրթության</w:t>
      </w:r>
      <w:r w:rsidRPr="00C360FF">
        <w:rPr>
          <w:rFonts w:ascii="GHEA Grapalat" w:hAnsi="GHEA Grapalat"/>
          <w:noProof/>
          <w:sz w:val="20"/>
          <w:szCs w:val="20"/>
          <w:lang w:val="hy-AM"/>
        </w:rPr>
        <w:t xml:space="preserve"> </w:t>
      </w:r>
      <w:r w:rsidRPr="00C360FF">
        <w:rPr>
          <w:rFonts w:ascii="GHEA Grapalat" w:hAnsi="GHEA Grapalat"/>
          <w:noProof/>
          <w:sz w:val="20"/>
          <w:szCs w:val="20"/>
          <w:lang w:val="af-ZA"/>
        </w:rPr>
        <w:t>0716.12.5</w:t>
      </w:r>
      <w:r w:rsidRPr="00C360FF">
        <w:rPr>
          <w:rFonts w:ascii="GHEA Grapalat" w:hAnsi="GHEA Grapalat"/>
          <w:noProof/>
          <w:sz w:val="20"/>
          <w:szCs w:val="20"/>
          <w:lang w:val="hy-AM"/>
        </w:rPr>
        <w:t xml:space="preserve"> </w:t>
      </w:r>
      <w:r w:rsidRPr="00C360FF">
        <w:rPr>
          <w:rFonts w:ascii="GHEA Grapalat" w:hAnsi="GHEA Grapalat"/>
          <w:sz w:val="20"/>
          <w:szCs w:val="20"/>
          <w:lang w:val="af-ZA"/>
        </w:rPr>
        <w:t xml:space="preserve">«Երկաթուղու էլեկտրաքարշի տեխնիկական շահագործում» </w:t>
      </w:r>
      <w:r w:rsidRPr="00C360FF">
        <w:rPr>
          <w:rFonts w:ascii="GHEA Grapalat" w:hAnsi="GHEA Grapalat" w:cs="Sylfaen"/>
          <w:noProof/>
          <w:sz w:val="20"/>
          <w:szCs w:val="20"/>
          <w:lang w:val="hy-AM"/>
        </w:rPr>
        <w:t xml:space="preserve">մասնագիտության </w:t>
      </w:r>
      <w:r w:rsidRPr="00C360FF">
        <w:rPr>
          <w:rFonts w:ascii="GHEA Grapalat" w:hAnsi="GHEA Grapalat"/>
          <w:noProof/>
          <w:sz w:val="20"/>
          <w:szCs w:val="20"/>
          <w:lang w:val="af-ZA"/>
        </w:rPr>
        <w:t>0716.12.01.5</w:t>
      </w:r>
      <w:r w:rsidRPr="00C360FF">
        <w:rPr>
          <w:rFonts w:ascii="GHEA Grapalat" w:hAnsi="GHEA Grapalat"/>
          <w:noProof/>
          <w:sz w:val="20"/>
          <w:szCs w:val="20"/>
          <w:lang w:val="hy-AM"/>
        </w:rPr>
        <w:t xml:space="preserve"> </w:t>
      </w:r>
      <w:r w:rsidRPr="00C360FF">
        <w:rPr>
          <w:rFonts w:ascii="GHEA Grapalat" w:hAnsi="GHEA Grapalat"/>
          <w:sz w:val="20"/>
          <w:szCs w:val="20"/>
          <w:lang w:val="af-ZA"/>
        </w:rPr>
        <w:t>«Էլեկտրատեխնիկ՝ երկաթուղու էլեկտրաքարշի տեխնիկական շահագործման և սպասարկման»</w:t>
      </w:r>
      <w:r w:rsidRPr="00C360FF">
        <w:rPr>
          <w:rFonts w:ascii="GHEA Grapalat" w:hAnsi="GHEA Grapalat" w:cs="Sylfaen"/>
          <w:noProof/>
          <w:sz w:val="24"/>
          <w:szCs w:val="24"/>
          <w:lang w:val="hy-AM"/>
        </w:rPr>
        <w:t xml:space="preserve"> </w:t>
      </w:r>
      <w:r w:rsidRPr="00C360FF">
        <w:rPr>
          <w:rFonts w:ascii="GHEA Grapalat" w:hAnsi="GHEA Grapalat" w:cs="Sylfaen"/>
          <w:noProof/>
          <w:sz w:val="20"/>
          <w:szCs w:val="20"/>
          <w:lang w:val="hy-AM"/>
        </w:rPr>
        <w:t>որակավորման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հիմնական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կրթական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ծրագիրը</w:t>
      </w:r>
      <w:r w:rsidRPr="00C360FF">
        <w:rPr>
          <w:rFonts w:ascii="GHEA Grapalat" w:hAnsi="GHEA Grapalat"/>
          <w:noProof/>
          <w:sz w:val="20"/>
          <w:szCs w:val="20"/>
          <w:lang w:val="hy-AM"/>
        </w:rPr>
        <w:t xml:space="preserve"> </w:t>
      </w:r>
      <w:r w:rsidRPr="00C360FF">
        <w:rPr>
          <w:rFonts w:ascii="GHEA Grapalat" w:hAnsi="GHEA Grapalat" w:cs="Sylfaen"/>
          <w:noProof/>
          <w:sz w:val="20"/>
          <w:szCs w:val="20"/>
          <w:lang w:val="hy-AM"/>
        </w:rPr>
        <w:t>միջնակարգ</w:t>
      </w:r>
      <w:r w:rsidRPr="00C360FF">
        <w:rPr>
          <w:rFonts w:ascii="GHEA Grapalat" w:hAnsi="GHEA Grapalat"/>
          <w:noProof/>
          <w:sz w:val="20"/>
          <w:szCs w:val="20"/>
          <w:lang w:val="hy-AM"/>
        </w:rPr>
        <w:t xml:space="preserve"> </w:t>
      </w:r>
      <w:r w:rsidRPr="00C360FF">
        <w:rPr>
          <w:rFonts w:ascii="GHEA Grapalat" w:hAnsi="GHEA Grapalat" w:cs="Sylfaen"/>
          <w:noProof/>
          <w:sz w:val="20"/>
          <w:szCs w:val="20"/>
          <w:lang w:val="hy-AM"/>
        </w:rPr>
        <w:t>կրթության</w:t>
      </w:r>
      <w:r w:rsidRPr="00C360FF">
        <w:rPr>
          <w:rFonts w:ascii="GHEA Grapalat" w:hAnsi="GHEA Grapalat"/>
          <w:noProof/>
          <w:sz w:val="20"/>
          <w:szCs w:val="20"/>
          <w:lang w:val="hy-AM"/>
        </w:rPr>
        <w:t xml:space="preserve"> </w:t>
      </w:r>
      <w:r w:rsidRPr="00C360FF">
        <w:rPr>
          <w:rFonts w:ascii="GHEA Grapalat" w:hAnsi="GHEA Grapalat" w:cs="Sylfaen"/>
          <w:noProof/>
          <w:sz w:val="20"/>
          <w:szCs w:val="20"/>
          <w:lang w:val="hy-AM"/>
        </w:rPr>
        <w:t>հիմքով</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յուրացնող</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ուսանողի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ուսումնական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բեռնվածության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նվազագույն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ծավալը</w:t>
      </w:r>
      <w:r w:rsidRPr="00C360FF">
        <w:rPr>
          <w:rFonts w:ascii="GHEA Grapalat" w:hAnsi="GHEA Grapalat"/>
          <w:sz w:val="20"/>
          <w:szCs w:val="20"/>
          <w:lang w:val="hy-AM"/>
        </w:rPr>
        <w:t xml:space="preserve"> 4032 </w:t>
      </w:r>
      <w:r w:rsidRPr="00C360FF">
        <w:rPr>
          <w:rFonts w:ascii="GHEA Grapalat" w:hAnsi="GHEA Grapalat" w:cs="Sylfaen"/>
          <w:sz w:val="20"/>
          <w:szCs w:val="20"/>
          <w:lang w:val="hy-AM"/>
        </w:rPr>
        <w:t>ժամ</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է</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առավելագույն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ծավալը</w:t>
      </w:r>
      <w:r w:rsidRPr="00C360FF">
        <w:rPr>
          <w:rFonts w:ascii="GHEA Grapalat" w:hAnsi="GHEA Grapalat"/>
          <w:sz w:val="20"/>
          <w:szCs w:val="20"/>
          <w:lang w:val="hy-AM"/>
        </w:rPr>
        <w:t xml:space="preserve">` 6480 </w:t>
      </w:r>
      <w:r w:rsidRPr="00C360FF">
        <w:rPr>
          <w:rFonts w:ascii="GHEA Grapalat" w:hAnsi="GHEA Grapalat" w:cs="Sylfaen"/>
          <w:sz w:val="20"/>
          <w:szCs w:val="20"/>
          <w:lang w:val="hy-AM"/>
        </w:rPr>
        <w:t>ժամ</w:t>
      </w:r>
      <w:r w:rsidRPr="00C360FF">
        <w:rPr>
          <w:rFonts w:ascii="GHEA Grapalat" w:hAnsi="GHEA Grapalat" w:cs="Arial Armenian"/>
          <w:sz w:val="20"/>
          <w:szCs w:val="20"/>
          <w:lang w:val="hy-AM"/>
        </w:rPr>
        <w:t>։</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Հիմնական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կրթության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հիմքով</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հիմնական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կրթական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ծրագրի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յուրացման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դեպքում</w:t>
      </w:r>
      <w:r w:rsidRPr="00C360FF">
        <w:rPr>
          <w:rFonts w:ascii="GHEA Grapalat" w:hAnsi="GHEA Grapalat"/>
          <w:noProof/>
          <w:sz w:val="20"/>
          <w:szCs w:val="20"/>
          <w:lang w:val="hy-AM"/>
        </w:rPr>
        <w:t xml:space="preserve"> </w:t>
      </w:r>
      <w:r w:rsidRPr="00C360FF">
        <w:rPr>
          <w:rFonts w:ascii="GHEA Grapalat" w:hAnsi="GHEA Grapalat" w:cs="Sylfaen"/>
          <w:noProof/>
          <w:sz w:val="20"/>
          <w:szCs w:val="20"/>
          <w:lang w:val="hy-AM"/>
        </w:rPr>
        <w:t>ուսումնառության</w:t>
      </w:r>
      <w:r w:rsidRPr="00C360FF">
        <w:rPr>
          <w:rFonts w:ascii="GHEA Grapalat" w:hAnsi="GHEA Grapalat"/>
          <w:noProof/>
          <w:sz w:val="20"/>
          <w:szCs w:val="20"/>
          <w:lang w:val="hy-AM"/>
        </w:rPr>
        <w:t xml:space="preserve"> </w:t>
      </w:r>
      <w:r w:rsidRPr="00C360FF">
        <w:rPr>
          <w:rFonts w:ascii="GHEA Grapalat" w:hAnsi="GHEA Grapalat" w:cs="Sylfaen"/>
          <w:noProof/>
          <w:sz w:val="20"/>
          <w:szCs w:val="20"/>
          <w:lang w:val="hy-AM"/>
        </w:rPr>
        <w:t>տևողությունն</w:t>
      </w:r>
      <w:r w:rsidRPr="00C360FF">
        <w:rPr>
          <w:rFonts w:ascii="GHEA Grapalat" w:hAnsi="GHEA Grapalat"/>
          <w:noProof/>
          <w:sz w:val="20"/>
          <w:szCs w:val="20"/>
          <w:lang w:val="hy-AM"/>
        </w:rPr>
        <w:t xml:space="preserve"> </w:t>
      </w:r>
      <w:r w:rsidRPr="00C360FF">
        <w:rPr>
          <w:rFonts w:ascii="GHEA Grapalat" w:hAnsi="GHEA Grapalat" w:cs="Sylfaen"/>
          <w:noProof/>
          <w:sz w:val="20"/>
          <w:szCs w:val="20"/>
          <w:lang w:val="hy-AM"/>
        </w:rPr>
        <w:t>ավելանում</w:t>
      </w:r>
      <w:r w:rsidRPr="00C360FF">
        <w:rPr>
          <w:rFonts w:ascii="GHEA Grapalat" w:hAnsi="GHEA Grapalat"/>
          <w:noProof/>
          <w:sz w:val="20"/>
          <w:szCs w:val="20"/>
          <w:lang w:val="hy-AM"/>
        </w:rPr>
        <w:t xml:space="preserve"> </w:t>
      </w:r>
      <w:r w:rsidRPr="00C360FF">
        <w:rPr>
          <w:rFonts w:ascii="GHEA Grapalat" w:hAnsi="GHEA Grapalat" w:cs="Sylfaen"/>
          <w:noProof/>
          <w:sz w:val="20"/>
          <w:szCs w:val="20"/>
          <w:lang w:val="hy-AM"/>
        </w:rPr>
        <w:t>է</w:t>
      </w:r>
      <w:r w:rsidRPr="00C360FF">
        <w:rPr>
          <w:rFonts w:ascii="GHEA Grapalat" w:hAnsi="GHEA Grapalat"/>
          <w:noProof/>
          <w:sz w:val="20"/>
          <w:szCs w:val="20"/>
          <w:lang w:val="hy-AM"/>
        </w:rPr>
        <w:t xml:space="preserve"> 52 </w:t>
      </w:r>
      <w:r w:rsidRPr="00C360FF">
        <w:rPr>
          <w:rFonts w:ascii="GHEA Grapalat" w:hAnsi="GHEA Grapalat" w:cs="Sylfaen"/>
          <w:noProof/>
          <w:sz w:val="20"/>
          <w:szCs w:val="20"/>
          <w:lang w:val="hy-AM"/>
        </w:rPr>
        <w:t>շաբաթով</w:t>
      </w:r>
      <w:r w:rsidRPr="00C360FF">
        <w:rPr>
          <w:rFonts w:ascii="GHEA Grapalat" w:hAnsi="GHEA Grapalat" w:cs="Arial Armenian"/>
          <w:noProof/>
          <w:sz w:val="20"/>
          <w:szCs w:val="20"/>
          <w:lang w:val="hy-AM"/>
        </w:rPr>
        <w:t>։</w:t>
      </w:r>
      <w:r w:rsidRPr="00C360FF">
        <w:rPr>
          <w:rFonts w:ascii="GHEA Grapalat" w:hAnsi="GHEA Grapalat"/>
          <w:noProof/>
          <w:color w:val="FF0000"/>
          <w:sz w:val="20"/>
          <w:szCs w:val="20"/>
          <w:lang w:val="hy-AM"/>
        </w:rPr>
        <w:t xml:space="preserve"> </w:t>
      </w:r>
    </w:p>
    <w:p w14:paraId="1CF3AAE9" w14:textId="77777777" w:rsidR="00C574E4" w:rsidRPr="00C360FF" w:rsidRDefault="00C574E4" w:rsidP="00C574E4">
      <w:pPr>
        <w:pStyle w:val="Heading2"/>
        <w:spacing w:line="360" w:lineRule="auto"/>
        <w:ind w:left="360"/>
        <w:jc w:val="center"/>
        <w:rPr>
          <w:rFonts w:ascii="GHEA Grapalat" w:hAnsi="GHEA Grapalat"/>
          <w:i w:val="0"/>
          <w:noProof/>
          <w:sz w:val="22"/>
          <w:szCs w:val="22"/>
          <w:lang w:val="hy-AM"/>
        </w:rPr>
      </w:pPr>
      <w:r w:rsidRPr="00C360FF">
        <w:rPr>
          <w:rFonts w:ascii="GHEA Grapalat" w:hAnsi="GHEA Grapalat" w:cs="Sylfaen"/>
          <w:i w:val="0"/>
          <w:noProof/>
          <w:sz w:val="22"/>
          <w:szCs w:val="22"/>
          <w:lang w:val="hy-AM"/>
        </w:rPr>
        <w:t>ԳԼՈՒԽ</w:t>
      </w:r>
      <w:r w:rsidRPr="00C360FF">
        <w:rPr>
          <w:rFonts w:ascii="GHEA Grapalat" w:hAnsi="GHEA Grapalat"/>
          <w:i w:val="0"/>
          <w:noProof/>
          <w:sz w:val="22"/>
          <w:szCs w:val="22"/>
          <w:lang w:val="hy-AM"/>
        </w:rPr>
        <w:t xml:space="preserve"> 2.</w:t>
      </w:r>
    </w:p>
    <w:p w14:paraId="4AF07D6B" w14:textId="77777777" w:rsidR="00C574E4" w:rsidRPr="00C360FF" w:rsidRDefault="00C574E4" w:rsidP="00C574E4">
      <w:pPr>
        <w:pStyle w:val="Heading2"/>
        <w:spacing w:line="360" w:lineRule="auto"/>
        <w:jc w:val="center"/>
        <w:rPr>
          <w:rFonts w:ascii="GHEA Grapalat" w:hAnsi="GHEA Grapalat" w:cs="Sylfaen"/>
          <w:i w:val="0"/>
          <w:noProof/>
          <w:sz w:val="22"/>
          <w:szCs w:val="22"/>
          <w:lang w:val="hy-AM"/>
        </w:rPr>
      </w:pPr>
      <w:r w:rsidRPr="00C360FF">
        <w:rPr>
          <w:rFonts w:ascii="GHEA Grapalat" w:hAnsi="GHEA Grapalat" w:cs="Sylfaen"/>
          <w:i w:val="0"/>
          <w:noProof/>
          <w:sz w:val="22"/>
          <w:szCs w:val="22"/>
          <w:lang w:val="hy-AM"/>
        </w:rPr>
        <w:t>ՄԻՋԻՆ</w:t>
      </w:r>
      <w:r w:rsidRPr="00C360FF">
        <w:rPr>
          <w:rFonts w:ascii="GHEA Grapalat" w:hAnsi="GHEA Grapalat"/>
          <w:i w:val="0"/>
          <w:noProof/>
          <w:sz w:val="22"/>
          <w:szCs w:val="22"/>
          <w:lang w:val="hy-AM"/>
        </w:rPr>
        <w:t xml:space="preserve"> </w:t>
      </w:r>
      <w:r w:rsidRPr="00C360FF">
        <w:rPr>
          <w:rFonts w:ascii="GHEA Grapalat" w:hAnsi="GHEA Grapalat" w:cs="Sylfaen"/>
          <w:i w:val="0"/>
          <w:noProof/>
          <w:sz w:val="22"/>
          <w:szCs w:val="22"/>
          <w:lang w:val="hy-AM"/>
        </w:rPr>
        <w:t>ՄԱՍՆԱԳԻՏԱԿԱՆ</w:t>
      </w:r>
      <w:r w:rsidRPr="00C360FF">
        <w:rPr>
          <w:rFonts w:ascii="GHEA Grapalat" w:hAnsi="GHEA Grapalat"/>
          <w:i w:val="0"/>
          <w:noProof/>
          <w:sz w:val="22"/>
          <w:szCs w:val="22"/>
          <w:lang w:val="hy-AM"/>
        </w:rPr>
        <w:t xml:space="preserve"> </w:t>
      </w:r>
      <w:r w:rsidRPr="00C360FF">
        <w:rPr>
          <w:rFonts w:ascii="GHEA Grapalat" w:hAnsi="GHEA Grapalat" w:cs="Sylfaen"/>
          <w:i w:val="0"/>
          <w:noProof/>
          <w:sz w:val="22"/>
          <w:szCs w:val="22"/>
          <w:lang w:val="hy-AM"/>
        </w:rPr>
        <w:t>ԿՐԹՈՒԹՅԱՆ</w:t>
      </w:r>
      <w:r w:rsidRPr="00C360FF">
        <w:rPr>
          <w:rFonts w:ascii="GHEA Grapalat" w:hAnsi="GHEA Grapalat"/>
          <w:i w:val="0"/>
          <w:noProof/>
          <w:sz w:val="22"/>
          <w:szCs w:val="22"/>
          <w:lang w:val="hy-AM"/>
        </w:rPr>
        <w:t xml:space="preserve"> </w:t>
      </w:r>
      <w:r w:rsidRPr="00C360FF">
        <w:rPr>
          <w:rFonts w:ascii="GHEA Grapalat" w:hAnsi="GHEA Grapalat" w:cs="Sylfaen"/>
          <w:i w:val="0"/>
          <w:noProof/>
          <w:sz w:val="22"/>
          <w:szCs w:val="22"/>
          <w:lang w:val="nl-NL"/>
        </w:rPr>
        <w:t xml:space="preserve">0716.12.5 </w:t>
      </w:r>
      <w:r w:rsidRPr="00C360FF">
        <w:rPr>
          <w:rFonts w:ascii="GHEA Grapalat" w:hAnsi="GHEA Grapalat"/>
          <w:i w:val="0"/>
          <w:sz w:val="22"/>
          <w:szCs w:val="22"/>
          <w:lang w:val="af-ZA"/>
        </w:rPr>
        <w:t>«ԵՐԿԱԹՈՒՂՈՒ ԷԼԵԿՏՐԱՔԱՐՇԻ ՏԵԽՆԻԿԱԿԱՆ ՇԱՀԱԳՈՐԾՈՒՄ»</w:t>
      </w:r>
      <w:r w:rsidRPr="00C360FF">
        <w:rPr>
          <w:rFonts w:ascii="GHEA Grapalat" w:hAnsi="GHEA Grapalat"/>
          <w:i w:val="0"/>
          <w:sz w:val="22"/>
          <w:szCs w:val="22"/>
          <w:lang w:val="nl-NL"/>
        </w:rPr>
        <w:t xml:space="preserve"> </w:t>
      </w:r>
      <w:r w:rsidRPr="00C360FF">
        <w:rPr>
          <w:rFonts w:ascii="GHEA Grapalat" w:hAnsi="GHEA Grapalat" w:cs="Sylfaen"/>
          <w:i w:val="0"/>
          <w:noProof/>
          <w:sz w:val="22"/>
          <w:szCs w:val="22"/>
          <w:lang w:val="hy-AM"/>
        </w:rPr>
        <w:t>ՄԱՍՆԱԳԻՏՈՒԹՅԱՆ</w:t>
      </w:r>
      <w:r w:rsidRPr="00C360FF">
        <w:rPr>
          <w:rFonts w:ascii="GHEA Grapalat" w:hAnsi="GHEA Grapalat" w:cs="Sylfaen"/>
          <w:i w:val="0"/>
          <w:noProof/>
          <w:sz w:val="22"/>
          <w:szCs w:val="22"/>
          <w:lang w:val="nl-NL"/>
        </w:rPr>
        <w:t xml:space="preserve"> </w:t>
      </w:r>
      <w:r w:rsidRPr="00C360FF">
        <w:rPr>
          <w:rFonts w:ascii="GHEA Grapalat" w:hAnsi="GHEA Grapalat"/>
          <w:i w:val="0"/>
          <w:noProof/>
          <w:sz w:val="22"/>
          <w:szCs w:val="22"/>
          <w:lang w:val="nl-NL"/>
        </w:rPr>
        <w:t xml:space="preserve">0716.12.01.5 </w:t>
      </w:r>
      <w:r w:rsidRPr="00C360FF">
        <w:rPr>
          <w:rFonts w:ascii="GHEA Grapalat" w:hAnsi="GHEA Grapalat"/>
          <w:i w:val="0"/>
          <w:sz w:val="22"/>
          <w:szCs w:val="22"/>
          <w:lang w:val="af-ZA"/>
        </w:rPr>
        <w:t>«ԷԼԵԿՏՐԱ</w:t>
      </w:r>
      <w:r w:rsidRPr="00C360FF">
        <w:rPr>
          <w:rFonts w:ascii="GHEA Grapalat" w:hAnsi="GHEA Grapalat"/>
          <w:i w:val="0"/>
          <w:sz w:val="22"/>
          <w:szCs w:val="22"/>
          <w:lang w:val="hy-AM"/>
        </w:rPr>
        <w:t>ՏԵԽՆԻԿ՝</w:t>
      </w:r>
      <w:r w:rsidRPr="00C360FF">
        <w:rPr>
          <w:rFonts w:ascii="GHEA Grapalat" w:hAnsi="GHEA Grapalat"/>
          <w:i w:val="0"/>
          <w:sz w:val="22"/>
          <w:szCs w:val="22"/>
          <w:lang w:val="nl-NL"/>
        </w:rPr>
        <w:t xml:space="preserve"> </w:t>
      </w:r>
      <w:r w:rsidRPr="00C360FF">
        <w:rPr>
          <w:rFonts w:ascii="GHEA Grapalat" w:hAnsi="GHEA Grapalat"/>
          <w:i w:val="0"/>
          <w:sz w:val="22"/>
          <w:szCs w:val="22"/>
          <w:lang w:val="af-ZA"/>
        </w:rPr>
        <w:t xml:space="preserve">ԵՐԿԱԹՈՒՂՈՒ ԷԼԵԿՏՐԱՔԱՐՇԻ </w:t>
      </w:r>
      <w:r w:rsidRPr="00C360FF">
        <w:rPr>
          <w:rFonts w:ascii="GHEA Grapalat" w:hAnsi="GHEA Grapalat"/>
          <w:i w:val="0"/>
          <w:sz w:val="22"/>
          <w:szCs w:val="22"/>
          <w:lang w:val="hy-AM"/>
        </w:rPr>
        <w:t>ՇԱՀԱԳՈՐԾՄԱՆ</w:t>
      </w:r>
      <w:r w:rsidRPr="00C360FF">
        <w:rPr>
          <w:rFonts w:ascii="GHEA Grapalat" w:hAnsi="GHEA Grapalat"/>
          <w:i w:val="0"/>
          <w:sz w:val="22"/>
          <w:szCs w:val="22"/>
          <w:lang w:val="nl-NL"/>
        </w:rPr>
        <w:t xml:space="preserve"> </w:t>
      </w:r>
      <w:r w:rsidRPr="00C360FF">
        <w:rPr>
          <w:rFonts w:ascii="GHEA Grapalat" w:hAnsi="GHEA Grapalat"/>
          <w:i w:val="0"/>
          <w:sz w:val="22"/>
          <w:szCs w:val="22"/>
          <w:lang w:val="hy-AM"/>
        </w:rPr>
        <w:t>ԵՎ</w:t>
      </w:r>
      <w:r w:rsidRPr="00C360FF">
        <w:rPr>
          <w:rFonts w:ascii="GHEA Grapalat" w:hAnsi="GHEA Grapalat"/>
          <w:i w:val="0"/>
          <w:sz w:val="22"/>
          <w:szCs w:val="22"/>
          <w:lang w:val="nl-NL"/>
        </w:rPr>
        <w:t xml:space="preserve"> </w:t>
      </w:r>
      <w:r w:rsidRPr="00C360FF">
        <w:rPr>
          <w:rFonts w:ascii="GHEA Grapalat" w:hAnsi="GHEA Grapalat"/>
          <w:i w:val="0"/>
          <w:sz w:val="22"/>
          <w:szCs w:val="22"/>
          <w:lang w:val="hy-AM"/>
        </w:rPr>
        <w:t>ՏԵԽՆԻԿԱԿԱՆ</w:t>
      </w:r>
      <w:r w:rsidRPr="00C360FF">
        <w:rPr>
          <w:rFonts w:ascii="GHEA Grapalat" w:hAnsi="GHEA Grapalat"/>
          <w:i w:val="0"/>
          <w:sz w:val="22"/>
          <w:szCs w:val="22"/>
          <w:lang w:val="nl-NL"/>
        </w:rPr>
        <w:t xml:space="preserve"> </w:t>
      </w:r>
      <w:r w:rsidRPr="00C360FF">
        <w:rPr>
          <w:rFonts w:ascii="GHEA Grapalat" w:hAnsi="GHEA Grapalat"/>
          <w:i w:val="0"/>
          <w:sz w:val="22"/>
          <w:szCs w:val="22"/>
          <w:lang w:val="hy-AM"/>
        </w:rPr>
        <w:t>ՍՊԱՍԱՐԿՄԱՆ</w:t>
      </w:r>
      <w:r w:rsidRPr="00C360FF">
        <w:rPr>
          <w:rFonts w:ascii="GHEA Grapalat" w:hAnsi="GHEA Grapalat"/>
          <w:i w:val="0"/>
          <w:sz w:val="22"/>
          <w:szCs w:val="22"/>
          <w:lang w:val="af-ZA"/>
        </w:rPr>
        <w:t xml:space="preserve">» </w:t>
      </w:r>
      <w:r w:rsidRPr="00C360FF">
        <w:rPr>
          <w:rFonts w:ascii="GHEA Grapalat" w:hAnsi="GHEA Grapalat" w:cs="Sylfaen"/>
          <w:i w:val="0"/>
          <w:noProof/>
          <w:sz w:val="22"/>
          <w:szCs w:val="22"/>
          <w:lang w:val="hy-AM"/>
        </w:rPr>
        <w:t>ՈՐԱԿԱՎՈՐՄԱՆ</w:t>
      </w:r>
      <w:r w:rsidRPr="00C360FF">
        <w:rPr>
          <w:rFonts w:ascii="GHEA Grapalat" w:hAnsi="GHEA Grapalat"/>
          <w:b w:val="0"/>
          <w:i w:val="0"/>
          <w:sz w:val="20"/>
          <w:szCs w:val="20"/>
          <w:lang w:val="hy-AM"/>
        </w:rPr>
        <w:t xml:space="preserve"> </w:t>
      </w:r>
      <w:r w:rsidRPr="00C360FF">
        <w:rPr>
          <w:rFonts w:ascii="GHEA Grapalat" w:hAnsi="GHEA Grapalat" w:cs="Sylfaen"/>
          <w:i w:val="0"/>
          <w:noProof/>
          <w:sz w:val="22"/>
          <w:szCs w:val="22"/>
          <w:lang w:val="hy-AM"/>
        </w:rPr>
        <w:t>ՄԱՍՆԱԳԵՏԻ</w:t>
      </w:r>
      <w:r w:rsidRPr="00C360FF">
        <w:rPr>
          <w:rFonts w:ascii="GHEA Grapalat" w:hAnsi="GHEA Grapalat"/>
          <w:i w:val="0"/>
          <w:noProof/>
          <w:sz w:val="22"/>
          <w:szCs w:val="22"/>
          <w:lang w:val="hy-AM"/>
        </w:rPr>
        <w:t xml:space="preserve"> </w:t>
      </w:r>
      <w:r w:rsidRPr="00C360FF">
        <w:rPr>
          <w:rFonts w:ascii="GHEA Grapalat" w:hAnsi="GHEA Grapalat" w:cs="Sylfaen"/>
          <w:i w:val="0"/>
          <w:noProof/>
          <w:sz w:val="22"/>
          <w:szCs w:val="22"/>
          <w:lang w:val="hy-AM"/>
        </w:rPr>
        <w:t>ՄԱՍՆԱԳԻՏԱԿԱՆ</w:t>
      </w:r>
      <w:r w:rsidRPr="00C360FF">
        <w:rPr>
          <w:rFonts w:ascii="GHEA Grapalat" w:hAnsi="GHEA Grapalat"/>
          <w:i w:val="0"/>
          <w:noProof/>
          <w:sz w:val="22"/>
          <w:szCs w:val="22"/>
          <w:lang w:val="hy-AM"/>
        </w:rPr>
        <w:t xml:space="preserve"> </w:t>
      </w:r>
      <w:r w:rsidRPr="00C360FF">
        <w:rPr>
          <w:rFonts w:ascii="GHEA Grapalat" w:hAnsi="GHEA Grapalat" w:cs="Sylfaen"/>
          <w:i w:val="0"/>
          <w:noProof/>
          <w:sz w:val="22"/>
          <w:szCs w:val="22"/>
          <w:lang w:val="hy-AM"/>
        </w:rPr>
        <w:t>ԳՈՐԾՈՒՆԵՈՒԹՅԱՆ</w:t>
      </w:r>
      <w:r w:rsidRPr="00C360FF">
        <w:rPr>
          <w:rFonts w:ascii="GHEA Grapalat" w:hAnsi="GHEA Grapalat"/>
          <w:i w:val="0"/>
          <w:noProof/>
          <w:sz w:val="22"/>
          <w:szCs w:val="22"/>
          <w:lang w:val="hy-AM"/>
        </w:rPr>
        <w:t xml:space="preserve"> </w:t>
      </w:r>
      <w:r w:rsidRPr="00C360FF">
        <w:rPr>
          <w:rFonts w:ascii="GHEA Grapalat" w:hAnsi="GHEA Grapalat" w:cs="Sylfaen"/>
          <w:i w:val="0"/>
          <w:noProof/>
          <w:sz w:val="22"/>
          <w:szCs w:val="22"/>
          <w:lang w:val="hy-AM"/>
        </w:rPr>
        <w:t>ԲՆՈՒԹԱԳԻՐԸ</w:t>
      </w:r>
    </w:p>
    <w:p w14:paraId="0708445F" w14:textId="77777777" w:rsidR="00C574E4" w:rsidRPr="00C360FF" w:rsidRDefault="00C574E4" w:rsidP="00C574E4">
      <w:pPr>
        <w:spacing w:line="360" w:lineRule="auto"/>
        <w:jc w:val="both"/>
        <w:rPr>
          <w:rFonts w:ascii="GHEA Grapalat" w:hAnsi="GHEA Grapalat"/>
          <w:color w:val="FF0000"/>
          <w:lang w:val="hy-AM"/>
        </w:rPr>
      </w:pPr>
    </w:p>
    <w:bookmarkEnd w:id="1"/>
    <w:p w14:paraId="6333A376" w14:textId="77777777" w:rsidR="00C574E4" w:rsidRPr="00C360FF" w:rsidRDefault="00C574E4" w:rsidP="002721CB">
      <w:pPr>
        <w:numPr>
          <w:ilvl w:val="0"/>
          <w:numId w:val="2"/>
        </w:numPr>
        <w:spacing w:after="0" w:line="360" w:lineRule="auto"/>
        <w:jc w:val="both"/>
        <w:rPr>
          <w:rFonts w:ascii="GHEA Grapalat" w:hAnsi="GHEA Grapalat"/>
          <w:noProof/>
          <w:sz w:val="20"/>
          <w:szCs w:val="20"/>
          <w:lang w:val="hy-AM"/>
        </w:rPr>
      </w:pPr>
      <w:r w:rsidRPr="00C360FF">
        <w:rPr>
          <w:rFonts w:ascii="GHEA Grapalat" w:hAnsi="GHEA Grapalat" w:cs="Sylfaen"/>
          <w:noProof/>
          <w:sz w:val="20"/>
          <w:szCs w:val="20"/>
          <w:lang w:val="hy-AM"/>
        </w:rPr>
        <w:t>Միջին</w:t>
      </w:r>
      <w:r w:rsidRPr="00C360FF">
        <w:rPr>
          <w:rFonts w:ascii="GHEA Grapalat" w:hAnsi="GHEA Grapalat"/>
          <w:noProof/>
          <w:sz w:val="20"/>
          <w:szCs w:val="20"/>
          <w:lang w:val="hy-AM"/>
        </w:rPr>
        <w:t xml:space="preserve"> </w:t>
      </w:r>
      <w:r w:rsidRPr="00C360FF">
        <w:rPr>
          <w:rFonts w:ascii="GHEA Grapalat" w:hAnsi="GHEA Grapalat" w:cs="Sylfaen"/>
          <w:noProof/>
          <w:sz w:val="20"/>
          <w:szCs w:val="20"/>
          <w:lang w:val="hy-AM"/>
        </w:rPr>
        <w:t>մասնագիտական</w:t>
      </w:r>
      <w:r w:rsidRPr="00C360FF">
        <w:rPr>
          <w:rFonts w:ascii="GHEA Grapalat" w:hAnsi="GHEA Grapalat"/>
          <w:noProof/>
          <w:sz w:val="20"/>
          <w:szCs w:val="20"/>
          <w:lang w:val="hy-AM"/>
        </w:rPr>
        <w:t xml:space="preserve"> </w:t>
      </w:r>
      <w:r w:rsidRPr="00C360FF">
        <w:rPr>
          <w:rFonts w:ascii="GHEA Grapalat" w:hAnsi="GHEA Grapalat"/>
          <w:noProof/>
          <w:sz w:val="20"/>
          <w:szCs w:val="20"/>
          <w:lang w:val="af-ZA"/>
        </w:rPr>
        <w:t>0716.12.5</w:t>
      </w:r>
      <w:r w:rsidRPr="00C360FF">
        <w:rPr>
          <w:rFonts w:ascii="GHEA Grapalat" w:hAnsi="GHEA Grapalat"/>
          <w:noProof/>
          <w:sz w:val="20"/>
          <w:szCs w:val="20"/>
          <w:lang w:val="hy-AM"/>
        </w:rPr>
        <w:t xml:space="preserve"> </w:t>
      </w:r>
      <w:r w:rsidRPr="00C360FF">
        <w:rPr>
          <w:rFonts w:ascii="GHEA Grapalat" w:hAnsi="GHEA Grapalat"/>
          <w:sz w:val="20"/>
          <w:szCs w:val="20"/>
          <w:lang w:val="af-ZA"/>
        </w:rPr>
        <w:t xml:space="preserve">«Երկաթուղու էլեկտրաքարշի տեխնիկական շահագործում» </w:t>
      </w:r>
      <w:r w:rsidRPr="00C360FF">
        <w:rPr>
          <w:rFonts w:ascii="GHEA Grapalat" w:hAnsi="GHEA Grapalat" w:cs="Sylfaen"/>
          <w:noProof/>
          <w:sz w:val="20"/>
          <w:szCs w:val="20"/>
          <w:lang w:val="hy-AM"/>
        </w:rPr>
        <w:t xml:space="preserve">մասնագիտության </w:t>
      </w:r>
      <w:r w:rsidRPr="00C360FF">
        <w:rPr>
          <w:rFonts w:ascii="GHEA Grapalat" w:hAnsi="GHEA Grapalat"/>
          <w:noProof/>
          <w:sz w:val="20"/>
          <w:szCs w:val="20"/>
          <w:lang w:val="af-ZA"/>
        </w:rPr>
        <w:t>0716.12.01.5</w:t>
      </w:r>
      <w:r w:rsidRPr="00C360FF">
        <w:rPr>
          <w:rFonts w:ascii="GHEA Grapalat" w:hAnsi="GHEA Grapalat"/>
          <w:noProof/>
          <w:sz w:val="20"/>
          <w:szCs w:val="20"/>
          <w:lang w:val="hy-AM"/>
        </w:rPr>
        <w:t xml:space="preserve"> </w:t>
      </w:r>
      <w:r w:rsidRPr="00C360FF">
        <w:rPr>
          <w:rFonts w:ascii="GHEA Grapalat" w:hAnsi="GHEA Grapalat"/>
          <w:sz w:val="20"/>
          <w:szCs w:val="20"/>
          <w:lang w:val="af-ZA"/>
        </w:rPr>
        <w:t xml:space="preserve">«Էլեկտրատեխնիկ՝ երկաթուղու էլեկտրաքարշի տեխնիկական շահագործման և սպասարկման» </w:t>
      </w:r>
      <w:r w:rsidRPr="00C360FF">
        <w:rPr>
          <w:rFonts w:ascii="GHEA Grapalat" w:hAnsi="GHEA Grapalat" w:cs="Sylfaen"/>
          <w:noProof/>
          <w:sz w:val="20"/>
          <w:szCs w:val="20"/>
          <w:lang w:val="hy-AM"/>
        </w:rPr>
        <w:t>որակավորման</w:t>
      </w:r>
      <w:r w:rsidRPr="00C360FF">
        <w:rPr>
          <w:rFonts w:ascii="GHEA Grapalat" w:hAnsi="GHEA Grapalat"/>
          <w:sz w:val="20"/>
          <w:szCs w:val="20"/>
          <w:lang w:val="hy-AM"/>
        </w:rPr>
        <w:t xml:space="preserve"> </w:t>
      </w:r>
      <w:r w:rsidRPr="00C360FF">
        <w:rPr>
          <w:rFonts w:ascii="GHEA Grapalat" w:hAnsi="GHEA Grapalat" w:cs="Sylfaen"/>
          <w:noProof/>
          <w:sz w:val="20"/>
          <w:szCs w:val="20"/>
          <w:lang w:val="hy-AM"/>
        </w:rPr>
        <w:t>մասնագետի մասնագիտական գործունեության բնութագիրը տրվում է ըստ զբաղմունքների տեսակների և մասնագիտական պարտականությունների:</w:t>
      </w:r>
      <w:r w:rsidRPr="00C360FF">
        <w:rPr>
          <w:rFonts w:ascii="GHEA Grapalat" w:hAnsi="GHEA Grapalat"/>
          <w:noProof/>
          <w:sz w:val="20"/>
          <w:szCs w:val="20"/>
          <w:lang w:val="hy-AM"/>
        </w:rPr>
        <w:t xml:space="preserve"> </w:t>
      </w:r>
    </w:p>
    <w:p w14:paraId="4F12D37D" w14:textId="77777777" w:rsidR="00C574E4" w:rsidRPr="00C360FF" w:rsidRDefault="00C574E4" w:rsidP="002721CB">
      <w:pPr>
        <w:numPr>
          <w:ilvl w:val="0"/>
          <w:numId w:val="2"/>
        </w:numPr>
        <w:spacing w:after="0" w:line="360" w:lineRule="auto"/>
        <w:jc w:val="both"/>
        <w:rPr>
          <w:rFonts w:ascii="GHEA Grapalat" w:hAnsi="GHEA Grapalat"/>
          <w:noProof/>
          <w:color w:val="FF0000"/>
          <w:sz w:val="20"/>
          <w:szCs w:val="20"/>
          <w:lang w:val="hy-AM"/>
        </w:rPr>
      </w:pPr>
      <w:r w:rsidRPr="00C360FF">
        <w:rPr>
          <w:rFonts w:ascii="GHEA Grapalat" w:hAnsi="GHEA Grapalat" w:cs="Sylfaen"/>
          <w:noProof/>
          <w:sz w:val="20"/>
          <w:szCs w:val="20"/>
          <w:lang w:val="hy-AM"/>
        </w:rPr>
        <w:t>Միջին</w:t>
      </w:r>
      <w:r w:rsidRPr="00C360FF">
        <w:rPr>
          <w:rFonts w:ascii="GHEA Grapalat" w:hAnsi="GHEA Grapalat"/>
          <w:noProof/>
          <w:sz w:val="20"/>
          <w:szCs w:val="20"/>
          <w:lang w:val="hy-AM"/>
        </w:rPr>
        <w:t xml:space="preserve"> </w:t>
      </w:r>
      <w:r w:rsidRPr="00C360FF">
        <w:rPr>
          <w:rFonts w:ascii="GHEA Grapalat" w:hAnsi="GHEA Grapalat" w:cs="Sylfaen"/>
          <w:noProof/>
          <w:sz w:val="20"/>
          <w:szCs w:val="20"/>
          <w:lang w:val="hy-AM"/>
        </w:rPr>
        <w:t>մասնագիտական</w:t>
      </w:r>
      <w:r w:rsidRPr="00C360FF">
        <w:rPr>
          <w:rFonts w:ascii="GHEA Grapalat" w:hAnsi="GHEA Grapalat"/>
          <w:noProof/>
          <w:sz w:val="20"/>
          <w:szCs w:val="20"/>
          <w:lang w:val="hy-AM"/>
        </w:rPr>
        <w:t xml:space="preserve"> </w:t>
      </w:r>
      <w:r w:rsidRPr="00C360FF">
        <w:rPr>
          <w:rFonts w:ascii="GHEA Grapalat" w:hAnsi="GHEA Grapalat" w:cs="Sylfaen"/>
          <w:noProof/>
          <w:sz w:val="20"/>
          <w:szCs w:val="20"/>
          <w:lang w:val="hy-AM"/>
        </w:rPr>
        <w:t>կրթության</w:t>
      </w:r>
      <w:r w:rsidRPr="00C360FF">
        <w:rPr>
          <w:rFonts w:ascii="GHEA Grapalat" w:hAnsi="GHEA Grapalat"/>
          <w:noProof/>
          <w:color w:val="FF0000"/>
          <w:sz w:val="20"/>
          <w:szCs w:val="20"/>
          <w:lang w:val="hy-AM"/>
        </w:rPr>
        <w:t xml:space="preserve"> </w:t>
      </w:r>
      <w:r w:rsidRPr="00C360FF">
        <w:rPr>
          <w:rFonts w:ascii="GHEA Grapalat" w:hAnsi="GHEA Grapalat"/>
          <w:noProof/>
          <w:sz w:val="20"/>
          <w:szCs w:val="20"/>
          <w:lang w:val="af-ZA"/>
        </w:rPr>
        <w:t>0716.12.5</w:t>
      </w:r>
      <w:r w:rsidRPr="00C360FF">
        <w:rPr>
          <w:rFonts w:ascii="GHEA Grapalat" w:hAnsi="GHEA Grapalat"/>
          <w:noProof/>
          <w:sz w:val="20"/>
          <w:szCs w:val="20"/>
          <w:lang w:val="hy-AM"/>
        </w:rPr>
        <w:t xml:space="preserve"> </w:t>
      </w:r>
      <w:r w:rsidRPr="00C360FF">
        <w:rPr>
          <w:rFonts w:ascii="GHEA Grapalat" w:hAnsi="GHEA Grapalat"/>
          <w:sz w:val="20"/>
          <w:szCs w:val="20"/>
          <w:lang w:val="af-ZA"/>
        </w:rPr>
        <w:t xml:space="preserve">«Երկաթուղու էլեկտրաքարշի տեխնիկական շահագործում» </w:t>
      </w:r>
      <w:r w:rsidRPr="00C360FF">
        <w:rPr>
          <w:rFonts w:ascii="GHEA Grapalat" w:hAnsi="GHEA Grapalat" w:cs="Sylfaen"/>
          <w:noProof/>
          <w:sz w:val="20"/>
          <w:szCs w:val="20"/>
          <w:lang w:val="hy-AM"/>
        </w:rPr>
        <w:t xml:space="preserve">մասնագիտության </w:t>
      </w:r>
      <w:r w:rsidRPr="00C360FF">
        <w:rPr>
          <w:rFonts w:ascii="GHEA Grapalat" w:hAnsi="GHEA Grapalat"/>
          <w:noProof/>
          <w:sz w:val="20"/>
          <w:szCs w:val="20"/>
          <w:lang w:val="af-ZA"/>
        </w:rPr>
        <w:t>0716.12.01.5</w:t>
      </w:r>
      <w:r w:rsidRPr="00C360FF">
        <w:rPr>
          <w:rFonts w:ascii="GHEA Grapalat" w:hAnsi="GHEA Grapalat"/>
          <w:noProof/>
          <w:sz w:val="20"/>
          <w:szCs w:val="20"/>
          <w:lang w:val="hy-AM"/>
        </w:rPr>
        <w:t xml:space="preserve"> </w:t>
      </w:r>
      <w:r w:rsidRPr="00C360FF">
        <w:rPr>
          <w:rFonts w:ascii="GHEA Grapalat" w:hAnsi="GHEA Grapalat"/>
          <w:sz w:val="20"/>
          <w:szCs w:val="20"/>
          <w:lang w:val="af-ZA"/>
        </w:rPr>
        <w:t xml:space="preserve">«Էլեկտրատեխնիկ՝ երկաթուղու էլեկտրաքարշի տեխնիկական շահագործման և սպասարկման» </w:t>
      </w:r>
      <w:r w:rsidRPr="00C360FF">
        <w:rPr>
          <w:rFonts w:ascii="GHEA Grapalat" w:hAnsi="GHEA Grapalat" w:cs="Sylfaen"/>
          <w:noProof/>
          <w:sz w:val="20"/>
          <w:szCs w:val="20"/>
          <w:lang w:val="hy-AM"/>
        </w:rPr>
        <w:t>որակավորմամբ մասնագետն</w:t>
      </w:r>
      <w:r w:rsidRPr="00C360FF">
        <w:rPr>
          <w:rFonts w:ascii="GHEA Grapalat" w:hAnsi="GHEA Grapalat"/>
          <w:noProof/>
          <w:sz w:val="20"/>
          <w:szCs w:val="20"/>
          <w:lang w:val="hy-AM"/>
        </w:rPr>
        <w:t xml:space="preserve"> </w:t>
      </w:r>
      <w:r w:rsidRPr="00C360FF">
        <w:rPr>
          <w:rFonts w:ascii="GHEA Grapalat" w:hAnsi="GHEA Grapalat" w:cs="Sylfaen"/>
          <w:noProof/>
          <w:sz w:val="20"/>
          <w:szCs w:val="20"/>
          <w:lang w:val="hy-AM"/>
        </w:rPr>
        <w:t>իրականացնում</w:t>
      </w:r>
      <w:r w:rsidRPr="00C360FF">
        <w:rPr>
          <w:rFonts w:ascii="GHEA Grapalat" w:hAnsi="GHEA Grapalat"/>
          <w:noProof/>
          <w:sz w:val="20"/>
          <w:szCs w:val="20"/>
          <w:lang w:val="hy-AM"/>
        </w:rPr>
        <w:t xml:space="preserve"> </w:t>
      </w:r>
      <w:r w:rsidRPr="00C360FF">
        <w:rPr>
          <w:rFonts w:ascii="GHEA Grapalat" w:hAnsi="GHEA Grapalat" w:cs="Sylfaen"/>
          <w:noProof/>
          <w:sz w:val="20"/>
          <w:szCs w:val="20"/>
          <w:lang w:val="hy-AM"/>
        </w:rPr>
        <w:t>է</w:t>
      </w:r>
      <w:r w:rsidRPr="00C360FF">
        <w:rPr>
          <w:rFonts w:ascii="GHEA Grapalat" w:hAnsi="GHEA Grapalat"/>
          <w:noProof/>
          <w:sz w:val="20"/>
          <w:szCs w:val="20"/>
          <w:lang w:val="hy-AM"/>
        </w:rPr>
        <w:t xml:space="preserve"> </w:t>
      </w:r>
      <w:r w:rsidRPr="00C360FF">
        <w:rPr>
          <w:rFonts w:ascii="GHEA Grapalat" w:hAnsi="GHEA Grapalat" w:cs="Sylfaen"/>
          <w:noProof/>
          <w:sz w:val="20"/>
          <w:szCs w:val="20"/>
          <w:lang w:val="hy-AM"/>
        </w:rPr>
        <w:t>հետևյալ</w:t>
      </w:r>
      <w:r w:rsidRPr="00C360FF">
        <w:rPr>
          <w:rFonts w:ascii="GHEA Grapalat" w:hAnsi="GHEA Grapalat"/>
          <w:noProof/>
          <w:sz w:val="20"/>
          <w:szCs w:val="20"/>
          <w:lang w:val="hy-AM"/>
        </w:rPr>
        <w:t xml:space="preserve"> </w:t>
      </w:r>
      <w:r w:rsidRPr="00C360FF">
        <w:rPr>
          <w:rFonts w:ascii="GHEA Grapalat" w:hAnsi="GHEA Grapalat" w:cs="Sylfaen"/>
          <w:noProof/>
          <w:sz w:val="20"/>
          <w:szCs w:val="20"/>
          <w:lang w:val="hy-AM"/>
        </w:rPr>
        <w:t>զբաղմունքները՝</w:t>
      </w:r>
      <w:r w:rsidRPr="00C360FF">
        <w:rPr>
          <w:rFonts w:ascii="GHEA Grapalat" w:hAnsi="GHEA Grapalat"/>
          <w:noProof/>
          <w:color w:val="FF0000"/>
          <w:sz w:val="20"/>
          <w:szCs w:val="20"/>
          <w:lang w:val="hy-AM"/>
        </w:rPr>
        <w:t xml:space="preserve"> </w:t>
      </w:r>
    </w:p>
    <w:p w14:paraId="20483249" w14:textId="77777777" w:rsidR="00C574E4" w:rsidRPr="00C360FF" w:rsidRDefault="00C574E4" w:rsidP="002721CB">
      <w:pPr>
        <w:numPr>
          <w:ilvl w:val="0"/>
          <w:numId w:val="5"/>
        </w:numPr>
        <w:tabs>
          <w:tab w:val="left" w:pos="240"/>
          <w:tab w:val="left" w:pos="900"/>
        </w:tabs>
        <w:spacing w:after="0" w:line="360" w:lineRule="auto"/>
        <w:jc w:val="both"/>
        <w:rPr>
          <w:rFonts w:ascii="GHEA Grapalat" w:hAnsi="GHEA Grapalat"/>
          <w:noProof/>
          <w:sz w:val="20"/>
          <w:szCs w:val="20"/>
          <w:lang w:val="hy-AM"/>
        </w:rPr>
      </w:pPr>
      <w:r w:rsidRPr="00C360FF">
        <w:rPr>
          <w:rFonts w:ascii="GHEA Grapalat" w:hAnsi="GHEA Grapalat"/>
          <w:noProof/>
          <w:sz w:val="20"/>
          <w:szCs w:val="20"/>
          <w:lang w:val="hy-AM"/>
        </w:rPr>
        <w:t>տեխնիկ` չափումների,</w:t>
      </w:r>
    </w:p>
    <w:p w14:paraId="0CBDE620" w14:textId="77777777" w:rsidR="00C574E4" w:rsidRPr="00C360FF" w:rsidRDefault="00C574E4" w:rsidP="002721CB">
      <w:pPr>
        <w:numPr>
          <w:ilvl w:val="0"/>
          <w:numId w:val="5"/>
        </w:numPr>
        <w:tabs>
          <w:tab w:val="left" w:pos="240"/>
          <w:tab w:val="left" w:pos="900"/>
        </w:tabs>
        <w:spacing w:after="0" w:line="360" w:lineRule="auto"/>
        <w:jc w:val="both"/>
        <w:rPr>
          <w:rFonts w:ascii="GHEA Grapalat" w:hAnsi="GHEA Grapalat"/>
          <w:noProof/>
          <w:sz w:val="20"/>
          <w:szCs w:val="20"/>
          <w:lang w:val="hy-AM"/>
        </w:rPr>
      </w:pPr>
      <w:r w:rsidRPr="00C360FF">
        <w:rPr>
          <w:rFonts w:ascii="GHEA Grapalat" w:hAnsi="GHEA Grapalat"/>
          <w:noProof/>
          <w:sz w:val="20"/>
          <w:szCs w:val="20"/>
          <w:lang w:val="hy-AM"/>
        </w:rPr>
        <w:t>տեխնիկ` տեխնիկական անձնագրող (техник паспортист),</w:t>
      </w:r>
    </w:p>
    <w:p w14:paraId="6C3217AA" w14:textId="77777777" w:rsidR="00C574E4" w:rsidRPr="00C360FF" w:rsidRDefault="00C574E4" w:rsidP="002721CB">
      <w:pPr>
        <w:numPr>
          <w:ilvl w:val="0"/>
          <w:numId w:val="5"/>
        </w:numPr>
        <w:tabs>
          <w:tab w:val="left" w:pos="240"/>
          <w:tab w:val="left" w:pos="900"/>
        </w:tabs>
        <w:spacing w:after="0" w:line="360" w:lineRule="auto"/>
        <w:jc w:val="both"/>
        <w:rPr>
          <w:rFonts w:ascii="GHEA Grapalat" w:hAnsi="GHEA Grapalat"/>
          <w:noProof/>
          <w:sz w:val="20"/>
          <w:szCs w:val="20"/>
          <w:lang w:val="hy-AM"/>
        </w:rPr>
      </w:pPr>
      <w:r w:rsidRPr="00C360FF">
        <w:rPr>
          <w:rFonts w:ascii="GHEA Grapalat" w:hAnsi="GHEA Grapalat"/>
          <w:noProof/>
          <w:sz w:val="20"/>
          <w:szCs w:val="20"/>
          <w:lang w:val="hy-AM"/>
        </w:rPr>
        <w:t xml:space="preserve">տեխնիկ՝ </w:t>
      </w:r>
      <w:r w:rsidRPr="00C360FF">
        <w:rPr>
          <w:rFonts w:ascii="GHEA Grapalat" w:hAnsi="GHEA Grapalat"/>
          <w:sz w:val="20"/>
          <w:szCs w:val="20"/>
          <w:lang w:val="af-ZA"/>
        </w:rPr>
        <w:t>վերծանող (расшифровщик),</w:t>
      </w:r>
    </w:p>
    <w:p w14:paraId="58C2BDE2" w14:textId="77777777" w:rsidR="00C574E4" w:rsidRPr="00C360FF" w:rsidRDefault="00C574E4" w:rsidP="002721CB">
      <w:pPr>
        <w:numPr>
          <w:ilvl w:val="0"/>
          <w:numId w:val="5"/>
        </w:numPr>
        <w:tabs>
          <w:tab w:val="left" w:pos="240"/>
          <w:tab w:val="left" w:pos="900"/>
        </w:tabs>
        <w:spacing w:after="0" w:line="360" w:lineRule="auto"/>
        <w:jc w:val="both"/>
        <w:rPr>
          <w:rFonts w:ascii="GHEA Grapalat" w:hAnsi="GHEA Grapalat"/>
          <w:noProof/>
          <w:sz w:val="20"/>
          <w:szCs w:val="20"/>
          <w:lang w:val="hy-AM"/>
        </w:rPr>
      </w:pPr>
      <w:r w:rsidRPr="00C360FF">
        <w:rPr>
          <w:rFonts w:ascii="GHEA Grapalat" w:hAnsi="GHEA Grapalat"/>
          <w:noProof/>
          <w:sz w:val="20"/>
          <w:szCs w:val="20"/>
          <w:lang w:val="hy-AM"/>
        </w:rPr>
        <w:t xml:space="preserve">տեխնիկ՝ </w:t>
      </w:r>
      <w:r w:rsidRPr="00C360FF">
        <w:rPr>
          <w:rFonts w:ascii="GHEA Grapalat" w:hAnsi="GHEA Grapalat"/>
          <w:sz w:val="20"/>
          <w:szCs w:val="20"/>
          <w:lang w:val="af-ZA"/>
        </w:rPr>
        <w:t>էլեկտրաքարշի անվազույգերի վերանորոգման</w:t>
      </w:r>
      <w:r w:rsidRPr="00C360FF">
        <w:rPr>
          <w:rFonts w:ascii="GHEA Grapalat" w:hAnsi="GHEA Grapalat"/>
          <w:noProof/>
          <w:sz w:val="20"/>
          <w:szCs w:val="20"/>
          <w:lang w:val="hy-AM"/>
        </w:rPr>
        <w:t xml:space="preserve"> տեղամասի</w:t>
      </w:r>
      <w:r w:rsidRPr="00C360FF">
        <w:rPr>
          <w:rFonts w:ascii="GHEA Grapalat" w:hAnsi="GHEA Grapalat"/>
          <w:sz w:val="20"/>
          <w:szCs w:val="20"/>
          <w:lang w:val="af-ZA"/>
        </w:rPr>
        <w:t>,</w:t>
      </w:r>
    </w:p>
    <w:p w14:paraId="41FB5AF2" w14:textId="77777777" w:rsidR="00C574E4" w:rsidRPr="00C360FF" w:rsidRDefault="00C574E4" w:rsidP="002721CB">
      <w:pPr>
        <w:numPr>
          <w:ilvl w:val="0"/>
          <w:numId w:val="5"/>
        </w:numPr>
        <w:tabs>
          <w:tab w:val="left" w:pos="240"/>
          <w:tab w:val="left" w:pos="900"/>
        </w:tabs>
        <w:spacing w:after="0" w:line="360" w:lineRule="auto"/>
        <w:jc w:val="both"/>
        <w:rPr>
          <w:rFonts w:ascii="GHEA Grapalat" w:hAnsi="GHEA Grapalat"/>
          <w:noProof/>
          <w:sz w:val="20"/>
          <w:szCs w:val="20"/>
          <w:lang w:val="hy-AM"/>
        </w:rPr>
      </w:pPr>
      <w:r w:rsidRPr="00C360FF">
        <w:rPr>
          <w:rFonts w:ascii="GHEA Grapalat" w:hAnsi="GHEA Grapalat"/>
          <w:noProof/>
          <w:sz w:val="20"/>
          <w:szCs w:val="20"/>
          <w:lang w:val="hy-AM"/>
        </w:rPr>
        <w:t xml:space="preserve">ավագ վարպետ՝ </w:t>
      </w:r>
      <w:r w:rsidRPr="00C360FF">
        <w:rPr>
          <w:rFonts w:ascii="GHEA Grapalat" w:hAnsi="GHEA Grapalat"/>
          <w:sz w:val="20"/>
          <w:szCs w:val="20"/>
          <w:lang w:val="af-ZA"/>
        </w:rPr>
        <w:t>էլեկտրաքարշի</w:t>
      </w:r>
      <w:r w:rsidRPr="00C360FF">
        <w:rPr>
          <w:rFonts w:ascii="GHEA Grapalat" w:hAnsi="GHEA Grapalat"/>
          <w:noProof/>
          <w:sz w:val="20"/>
          <w:szCs w:val="20"/>
          <w:lang w:val="hy-AM"/>
        </w:rPr>
        <w:t xml:space="preserve"> վերանորոգման արտադրամասի,</w:t>
      </w:r>
    </w:p>
    <w:p w14:paraId="62DCD991" w14:textId="77777777" w:rsidR="00C574E4" w:rsidRPr="00C360FF" w:rsidRDefault="00C574E4" w:rsidP="002721CB">
      <w:pPr>
        <w:numPr>
          <w:ilvl w:val="0"/>
          <w:numId w:val="5"/>
        </w:numPr>
        <w:tabs>
          <w:tab w:val="left" w:pos="240"/>
          <w:tab w:val="left" w:pos="900"/>
        </w:tabs>
        <w:spacing w:after="0" w:line="360" w:lineRule="auto"/>
        <w:jc w:val="both"/>
        <w:rPr>
          <w:rFonts w:ascii="GHEA Grapalat" w:hAnsi="GHEA Grapalat"/>
          <w:noProof/>
          <w:sz w:val="20"/>
          <w:szCs w:val="20"/>
          <w:lang w:val="hy-AM"/>
        </w:rPr>
      </w:pPr>
      <w:r w:rsidRPr="00C360FF">
        <w:rPr>
          <w:rFonts w:ascii="GHEA Grapalat" w:hAnsi="GHEA Grapalat"/>
          <w:noProof/>
          <w:sz w:val="20"/>
          <w:szCs w:val="20"/>
          <w:lang w:val="hy-AM"/>
        </w:rPr>
        <w:t xml:space="preserve">վարպետ՝ </w:t>
      </w:r>
      <w:r w:rsidRPr="00C360FF">
        <w:rPr>
          <w:rFonts w:ascii="GHEA Grapalat" w:hAnsi="GHEA Grapalat"/>
          <w:sz w:val="20"/>
          <w:szCs w:val="20"/>
          <w:lang w:val="af-ZA"/>
        </w:rPr>
        <w:t>էլեկտրաքարշի</w:t>
      </w:r>
      <w:r w:rsidRPr="00C360FF">
        <w:rPr>
          <w:rFonts w:ascii="GHEA Grapalat" w:hAnsi="GHEA Grapalat"/>
          <w:noProof/>
          <w:sz w:val="20"/>
          <w:szCs w:val="20"/>
          <w:lang w:val="hy-AM"/>
        </w:rPr>
        <w:t xml:space="preserve"> տեխնիկական </w:t>
      </w:r>
      <w:r w:rsidRPr="00C360FF">
        <w:rPr>
          <w:rFonts w:ascii="GHEA Grapalat" w:hAnsi="GHEA Grapalat"/>
          <w:noProof/>
          <w:sz w:val="20"/>
          <w:szCs w:val="20"/>
        </w:rPr>
        <w:t>զննման</w:t>
      </w:r>
      <w:r w:rsidRPr="00C360FF">
        <w:rPr>
          <w:rFonts w:ascii="GHEA Grapalat" w:hAnsi="GHEA Grapalat"/>
          <w:noProof/>
          <w:sz w:val="20"/>
          <w:szCs w:val="20"/>
          <w:lang w:val="hy-AM"/>
        </w:rPr>
        <w:t xml:space="preserve">, </w:t>
      </w:r>
    </w:p>
    <w:p w14:paraId="4D937FD8" w14:textId="77777777" w:rsidR="00C574E4" w:rsidRPr="00C360FF" w:rsidRDefault="00C574E4" w:rsidP="002721CB">
      <w:pPr>
        <w:numPr>
          <w:ilvl w:val="0"/>
          <w:numId w:val="5"/>
        </w:numPr>
        <w:tabs>
          <w:tab w:val="left" w:pos="240"/>
          <w:tab w:val="left" w:pos="900"/>
        </w:tabs>
        <w:spacing w:after="0" w:line="360" w:lineRule="auto"/>
        <w:jc w:val="both"/>
        <w:rPr>
          <w:rFonts w:ascii="GHEA Grapalat" w:hAnsi="GHEA Grapalat"/>
          <w:noProof/>
          <w:sz w:val="20"/>
          <w:szCs w:val="20"/>
          <w:lang w:val="hy-AM"/>
        </w:rPr>
      </w:pPr>
      <w:r w:rsidRPr="00C360FF">
        <w:rPr>
          <w:rFonts w:ascii="GHEA Grapalat" w:hAnsi="GHEA Grapalat"/>
          <w:noProof/>
          <w:sz w:val="20"/>
          <w:szCs w:val="20"/>
          <w:lang w:val="hy-AM"/>
        </w:rPr>
        <w:t xml:space="preserve">վարպետ՝ </w:t>
      </w:r>
      <w:r w:rsidRPr="00C360FF">
        <w:rPr>
          <w:rFonts w:ascii="GHEA Grapalat" w:hAnsi="GHEA Grapalat"/>
          <w:sz w:val="20"/>
          <w:szCs w:val="20"/>
          <w:lang w:val="af-ZA"/>
        </w:rPr>
        <w:t>էլեկտրաքարշի</w:t>
      </w:r>
      <w:r w:rsidRPr="00C360FF">
        <w:rPr>
          <w:rFonts w:ascii="GHEA Grapalat" w:hAnsi="GHEA Grapalat"/>
          <w:noProof/>
          <w:sz w:val="20"/>
          <w:szCs w:val="20"/>
          <w:lang w:val="hy-AM"/>
        </w:rPr>
        <w:t xml:space="preserve"> մեխանիկական մասի սպասարկման և նորոգման,</w:t>
      </w:r>
    </w:p>
    <w:p w14:paraId="2E9C5816" w14:textId="77777777" w:rsidR="00C574E4" w:rsidRPr="00C360FF" w:rsidRDefault="00C574E4" w:rsidP="002721CB">
      <w:pPr>
        <w:numPr>
          <w:ilvl w:val="0"/>
          <w:numId w:val="5"/>
        </w:numPr>
        <w:tabs>
          <w:tab w:val="left" w:pos="240"/>
          <w:tab w:val="left" w:pos="900"/>
        </w:tabs>
        <w:spacing w:after="0" w:line="360" w:lineRule="auto"/>
        <w:jc w:val="both"/>
        <w:rPr>
          <w:rFonts w:ascii="GHEA Grapalat" w:hAnsi="GHEA Grapalat"/>
          <w:noProof/>
          <w:sz w:val="20"/>
          <w:szCs w:val="20"/>
          <w:lang w:val="hy-AM"/>
        </w:rPr>
      </w:pPr>
      <w:r w:rsidRPr="00C360FF">
        <w:rPr>
          <w:rFonts w:ascii="GHEA Grapalat" w:hAnsi="GHEA Grapalat"/>
          <w:noProof/>
          <w:sz w:val="20"/>
          <w:szCs w:val="20"/>
          <w:lang w:val="hy-AM"/>
        </w:rPr>
        <w:t xml:space="preserve">վարպետ՝ </w:t>
      </w:r>
      <w:r w:rsidRPr="00C360FF">
        <w:rPr>
          <w:rFonts w:ascii="GHEA Grapalat" w:hAnsi="GHEA Grapalat"/>
          <w:sz w:val="20"/>
          <w:szCs w:val="20"/>
          <w:lang w:val="af-ZA"/>
        </w:rPr>
        <w:t>էլեկտրաքարշի</w:t>
      </w:r>
      <w:r w:rsidRPr="00C360FF">
        <w:rPr>
          <w:rFonts w:ascii="GHEA Grapalat" w:hAnsi="GHEA Grapalat"/>
          <w:noProof/>
          <w:sz w:val="20"/>
          <w:szCs w:val="20"/>
          <w:lang w:val="hy-AM"/>
        </w:rPr>
        <w:t xml:space="preserve"> էլեկտրասարքավորումների նորոգման,</w:t>
      </w:r>
    </w:p>
    <w:p w14:paraId="3EEC1CEF" w14:textId="77777777" w:rsidR="00C574E4" w:rsidRPr="00C360FF" w:rsidRDefault="00C574E4" w:rsidP="002721CB">
      <w:pPr>
        <w:numPr>
          <w:ilvl w:val="0"/>
          <w:numId w:val="5"/>
        </w:numPr>
        <w:tabs>
          <w:tab w:val="left" w:pos="240"/>
          <w:tab w:val="left" w:pos="900"/>
        </w:tabs>
        <w:spacing w:after="0" w:line="360" w:lineRule="auto"/>
        <w:jc w:val="both"/>
        <w:rPr>
          <w:rFonts w:ascii="GHEA Grapalat" w:hAnsi="GHEA Grapalat"/>
          <w:noProof/>
          <w:sz w:val="20"/>
          <w:szCs w:val="20"/>
          <w:lang w:val="hy-AM"/>
        </w:rPr>
      </w:pPr>
      <w:r w:rsidRPr="00C360FF">
        <w:rPr>
          <w:rFonts w:ascii="GHEA Grapalat" w:hAnsi="GHEA Grapalat"/>
          <w:noProof/>
          <w:sz w:val="20"/>
          <w:szCs w:val="20"/>
          <w:lang w:val="hy-AM"/>
        </w:rPr>
        <w:lastRenderedPageBreak/>
        <w:t xml:space="preserve">վարպետ՝ </w:t>
      </w:r>
      <w:r w:rsidRPr="00C360FF">
        <w:rPr>
          <w:rFonts w:ascii="GHEA Grapalat" w:hAnsi="GHEA Grapalat"/>
          <w:sz w:val="20"/>
          <w:szCs w:val="20"/>
          <w:lang w:val="af-ZA"/>
        </w:rPr>
        <w:t>էլեկտրաքարշի</w:t>
      </w:r>
      <w:r w:rsidRPr="00C360FF">
        <w:rPr>
          <w:rFonts w:ascii="GHEA Grapalat" w:hAnsi="GHEA Grapalat"/>
          <w:noProof/>
          <w:sz w:val="20"/>
          <w:szCs w:val="20"/>
          <w:lang w:val="hy-AM"/>
        </w:rPr>
        <w:t xml:space="preserve"> էլեկտրասարքավորումների նախապատրաստական նորոգման տեղամասի,</w:t>
      </w:r>
    </w:p>
    <w:p w14:paraId="031EC79B" w14:textId="77777777" w:rsidR="00C574E4" w:rsidRPr="00C360FF" w:rsidRDefault="00C574E4" w:rsidP="002721CB">
      <w:pPr>
        <w:numPr>
          <w:ilvl w:val="0"/>
          <w:numId w:val="5"/>
        </w:numPr>
        <w:tabs>
          <w:tab w:val="left" w:pos="240"/>
          <w:tab w:val="left" w:pos="900"/>
        </w:tabs>
        <w:spacing w:after="0" w:line="360" w:lineRule="auto"/>
        <w:jc w:val="both"/>
        <w:rPr>
          <w:rFonts w:ascii="GHEA Grapalat" w:hAnsi="GHEA Grapalat"/>
          <w:noProof/>
          <w:sz w:val="20"/>
          <w:szCs w:val="20"/>
          <w:lang w:val="hy-AM"/>
        </w:rPr>
      </w:pPr>
      <w:r w:rsidRPr="00C360FF">
        <w:rPr>
          <w:rFonts w:ascii="GHEA Grapalat" w:hAnsi="GHEA Grapalat"/>
          <w:noProof/>
          <w:sz w:val="20"/>
          <w:szCs w:val="20"/>
          <w:lang w:val="hy-AM"/>
        </w:rPr>
        <w:t xml:space="preserve">վարպետ՝ </w:t>
      </w:r>
      <w:r w:rsidRPr="00C360FF">
        <w:rPr>
          <w:rFonts w:ascii="GHEA Grapalat" w:hAnsi="GHEA Grapalat"/>
          <w:sz w:val="20"/>
          <w:szCs w:val="20"/>
          <w:lang w:val="af-ZA"/>
        </w:rPr>
        <w:t>էլեկտրաքարշի պն</w:t>
      </w:r>
      <w:r w:rsidRPr="00C360FF">
        <w:rPr>
          <w:rFonts w:ascii="GHEA Grapalat" w:hAnsi="GHEA Grapalat"/>
          <w:noProof/>
          <w:sz w:val="20"/>
          <w:szCs w:val="20"/>
          <w:lang w:val="hy-AM"/>
        </w:rPr>
        <w:t>ևմատիկ սարքերի և ավտոարգելակման սարքավորումների նորոգման,</w:t>
      </w:r>
    </w:p>
    <w:p w14:paraId="4EDC436C" w14:textId="77777777" w:rsidR="00C574E4" w:rsidRPr="00C360FF" w:rsidRDefault="00C574E4" w:rsidP="002721CB">
      <w:pPr>
        <w:numPr>
          <w:ilvl w:val="0"/>
          <w:numId w:val="5"/>
        </w:numPr>
        <w:tabs>
          <w:tab w:val="left" w:pos="240"/>
          <w:tab w:val="left" w:pos="900"/>
        </w:tabs>
        <w:spacing w:after="0" w:line="360" w:lineRule="auto"/>
        <w:jc w:val="both"/>
        <w:rPr>
          <w:rFonts w:ascii="GHEA Grapalat" w:hAnsi="GHEA Grapalat"/>
          <w:noProof/>
          <w:sz w:val="20"/>
          <w:szCs w:val="20"/>
          <w:lang w:val="hy-AM"/>
        </w:rPr>
      </w:pPr>
      <w:r w:rsidRPr="00C360FF">
        <w:rPr>
          <w:rFonts w:ascii="GHEA Grapalat" w:hAnsi="GHEA Grapalat"/>
          <w:noProof/>
          <w:sz w:val="20"/>
          <w:szCs w:val="20"/>
          <w:lang w:val="hy-AM"/>
        </w:rPr>
        <w:t xml:space="preserve">վարպետ՝ </w:t>
      </w:r>
      <w:r w:rsidRPr="00C360FF">
        <w:rPr>
          <w:rFonts w:ascii="GHEA Grapalat" w:hAnsi="GHEA Grapalat"/>
          <w:sz w:val="20"/>
          <w:szCs w:val="20"/>
          <w:lang w:val="af-ZA"/>
        </w:rPr>
        <w:t>էլեկտրաքարշի</w:t>
      </w:r>
      <w:r w:rsidRPr="00C360FF">
        <w:rPr>
          <w:rFonts w:ascii="GHEA Grapalat" w:hAnsi="GHEA Grapalat"/>
          <w:noProof/>
          <w:sz w:val="20"/>
          <w:szCs w:val="20"/>
          <w:lang w:val="hy-AM"/>
        </w:rPr>
        <w:t xml:space="preserve"> </w:t>
      </w:r>
      <w:r w:rsidRPr="00C360FF">
        <w:rPr>
          <w:rFonts w:ascii="GHEA Grapalat" w:hAnsi="GHEA Grapalat"/>
          <w:noProof/>
          <w:sz w:val="20"/>
          <w:szCs w:val="20"/>
        </w:rPr>
        <w:t>էլեկտրամեքենաների նորոգման,</w:t>
      </w:r>
    </w:p>
    <w:p w14:paraId="73137654" w14:textId="77777777" w:rsidR="00C574E4" w:rsidRPr="00C360FF" w:rsidRDefault="00C574E4" w:rsidP="002721CB">
      <w:pPr>
        <w:numPr>
          <w:ilvl w:val="0"/>
          <w:numId w:val="5"/>
        </w:numPr>
        <w:tabs>
          <w:tab w:val="left" w:pos="240"/>
          <w:tab w:val="left" w:pos="900"/>
        </w:tabs>
        <w:spacing w:after="0" w:line="360" w:lineRule="auto"/>
        <w:jc w:val="both"/>
        <w:rPr>
          <w:rFonts w:ascii="GHEA Grapalat" w:hAnsi="GHEA Grapalat"/>
          <w:noProof/>
          <w:sz w:val="20"/>
          <w:szCs w:val="20"/>
          <w:lang w:val="hy-AM"/>
        </w:rPr>
      </w:pPr>
      <w:r w:rsidRPr="00C360FF">
        <w:rPr>
          <w:rFonts w:ascii="GHEA Grapalat" w:hAnsi="GHEA Grapalat"/>
          <w:noProof/>
          <w:sz w:val="20"/>
          <w:szCs w:val="20"/>
          <w:lang w:val="hy-AM"/>
        </w:rPr>
        <w:t xml:space="preserve">վարպետ՝ </w:t>
      </w:r>
      <w:r w:rsidRPr="00C360FF">
        <w:rPr>
          <w:rFonts w:ascii="GHEA Grapalat" w:hAnsi="GHEA Grapalat"/>
          <w:sz w:val="20"/>
          <w:szCs w:val="20"/>
          <w:lang w:val="af-ZA"/>
        </w:rPr>
        <w:t>էլեկտրաքարշի</w:t>
      </w:r>
      <w:r w:rsidRPr="00C360FF">
        <w:rPr>
          <w:rFonts w:ascii="GHEA Grapalat" w:hAnsi="GHEA Grapalat"/>
          <w:noProof/>
          <w:sz w:val="20"/>
          <w:szCs w:val="20"/>
          <w:lang w:val="hy-AM"/>
        </w:rPr>
        <w:t xml:space="preserve"> անվտանգության սարքերի տեղամասի (արագաչափերի, ռադիոկապի և АЛСН),</w:t>
      </w:r>
    </w:p>
    <w:p w14:paraId="4CAF5B2B" w14:textId="77777777" w:rsidR="00C574E4" w:rsidRPr="00C360FF" w:rsidRDefault="00C574E4" w:rsidP="002721CB">
      <w:pPr>
        <w:numPr>
          <w:ilvl w:val="0"/>
          <w:numId w:val="5"/>
        </w:numPr>
        <w:tabs>
          <w:tab w:val="left" w:pos="240"/>
          <w:tab w:val="left" w:pos="900"/>
        </w:tabs>
        <w:spacing w:after="0" w:line="360" w:lineRule="auto"/>
        <w:jc w:val="both"/>
        <w:rPr>
          <w:rFonts w:ascii="GHEA Grapalat" w:hAnsi="GHEA Grapalat"/>
          <w:noProof/>
          <w:sz w:val="20"/>
          <w:szCs w:val="20"/>
          <w:lang w:val="hy-AM"/>
        </w:rPr>
      </w:pPr>
      <w:r w:rsidRPr="00C360FF">
        <w:rPr>
          <w:rFonts w:ascii="GHEA Grapalat" w:hAnsi="GHEA Grapalat"/>
          <w:sz w:val="20"/>
          <w:szCs w:val="20"/>
          <w:lang w:val="af-ZA"/>
        </w:rPr>
        <w:t>էլեկտրաքարշի մեքենավարի օգնական:</w:t>
      </w:r>
    </w:p>
    <w:p w14:paraId="7E4954C3" w14:textId="77777777" w:rsidR="00C574E4" w:rsidRPr="00C360FF" w:rsidRDefault="00C574E4" w:rsidP="002721CB">
      <w:pPr>
        <w:numPr>
          <w:ilvl w:val="0"/>
          <w:numId w:val="2"/>
        </w:numPr>
        <w:spacing w:after="0" w:line="360" w:lineRule="auto"/>
        <w:jc w:val="both"/>
        <w:rPr>
          <w:rFonts w:ascii="GHEA Grapalat" w:hAnsi="GHEA Grapalat"/>
          <w:bCs/>
          <w:sz w:val="20"/>
          <w:szCs w:val="20"/>
          <w:lang w:val="pt-PT"/>
        </w:rPr>
      </w:pPr>
      <w:r w:rsidRPr="00C360FF">
        <w:rPr>
          <w:rFonts w:ascii="GHEA Grapalat" w:hAnsi="GHEA Grapalat" w:cs="Sylfaen"/>
          <w:noProof/>
          <w:sz w:val="20"/>
          <w:szCs w:val="20"/>
          <w:lang w:val="hy-AM"/>
        </w:rPr>
        <w:t>Միջին</w:t>
      </w:r>
      <w:r w:rsidRPr="00C360FF">
        <w:rPr>
          <w:rFonts w:ascii="GHEA Grapalat" w:hAnsi="GHEA Grapalat"/>
          <w:noProof/>
          <w:sz w:val="20"/>
          <w:szCs w:val="20"/>
          <w:lang w:val="hy-AM"/>
        </w:rPr>
        <w:t xml:space="preserve"> </w:t>
      </w:r>
      <w:r w:rsidRPr="00C360FF">
        <w:rPr>
          <w:rFonts w:ascii="GHEA Grapalat" w:hAnsi="GHEA Grapalat" w:cs="Sylfaen"/>
          <w:noProof/>
          <w:sz w:val="20"/>
          <w:szCs w:val="20"/>
          <w:lang w:val="hy-AM"/>
        </w:rPr>
        <w:t>մասնագիտական</w:t>
      </w:r>
      <w:r w:rsidRPr="00C360FF">
        <w:rPr>
          <w:rFonts w:ascii="GHEA Grapalat" w:hAnsi="GHEA Grapalat"/>
          <w:noProof/>
          <w:sz w:val="20"/>
          <w:szCs w:val="20"/>
          <w:lang w:val="hy-AM"/>
        </w:rPr>
        <w:t xml:space="preserve"> </w:t>
      </w:r>
      <w:r w:rsidRPr="00C360FF">
        <w:rPr>
          <w:rFonts w:ascii="GHEA Grapalat" w:hAnsi="GHEA Grapalat" w:cs="Sylfaen"/>
          <w:noProof/>
          <w:sz w:val="20"/>
          <w:szCs w:val="20"/>
          <w:lang w:val="hy-AM"/>
        </w:rPr>
        <w:t>կրթության</w:t>
      </w:r>
      <w:r w:rsidRPr="00C360FF">
        <w:rPr>
          <w:rFonts w:ascii="GHEA Grapalat" w:hAnsi="GHEA Grapalat"/>
          <w:noProof/>
          <w:sz w:val="20"/>
          <w:szCs w:val="20"/>
          <w:lang w:val="hy-AM"/>
        </w:rPr>
        <w:t xml:space="preserve"> </w:t>
      </w:r>
      <w:r w:rsidRPr="00C360FF">
        <w:rPr>
          <w:rFonts w:ascii="GHEA Grapalat" w:hAnsi="GHEA Grapalat"/>
          <w:noProof/>
          <w:sz w:val="20"/>
          <w:szCs w:val="20"/>
          <w:lang w:val="af-ZA"/>
        </w:rPr>
        <w:t>0716.12.5</w:t>
      </w:r>
      <w:r w:rsidRPr="00C360FF">
        <w:rPr>
          <w:rFonts w:ascii="GHEA Grapalat" w:hAnsi="GHEA Grapalat"/>
          <w:noProof/>
          <w:sz w:val="20"/>
          <w:szCs w:val="20"/>
          <w:lang w:val="hy-AM"/>
        </w:rPr>
        <w:t xml:space="preserve"> </w:t>
      </w:r>
      <w:r w:rsidRPr="00C360FF">
        <w:rPr>
          <w:rFonts w:ascii="GHEA Grapalat" w:hAnsi="GHEA Grapalat"/>
          <w:sz w:val="20"/>
          <w:szCs w:val="20"/>
          <w:lang w:val="af-ZA"/>
        </w:rPr>
        <w:t xml:space="preserve">«Երկաթուղու էլեկտրաքարշի տեխնիկական շահագործում» </w:t>
      </w:r>
      <w:r w:rsidRPr="00C360FF">
        <w:rPr>
          <w:rFonts w:ascii="GHEA Grapalat" w:hAnsi="GHEA Grapalat" w:cs="Sylfaen"/>
          <w:noProof/>
          <w:sz w:val="20"/>
          <w:szCs w:val="20"/>
          <w:lang w:val="hy-AM"/>
        </w:rPr>
        <w:t xml:space="preserve">մասնագիտության </w:t>
      </w:r>
      <w:r w:rsidRPr="00C360FF">
        <w:rPr>
          <w:rFonts w:ascii="GHEA Grapalat" w:hAnsi="GHEA Grapalat"/>
          <w:noProof/>
          <w:sz w:val="20"/>
          <w:szCs w:val="20"/>
          <w:lang w:val="af-ZA"/>
        </w:rPr>
        <w:t>0716.12.01.5</w:t>
      </w:r>
      <w:r w:rsidRPr="00C360FF">
        <w:rPr>
          <w:rFonts w:ascii="GHEA Grapalat" w:hAnsi="GHEA Grapalat"/>
          <w:noProof/>
          <w:sz w:val="20"/>
          <w:szCs w:val="20"/>
          <w:lang w:val="hy-AM"/>
        </w:rPr>
        <w:t xml:space="preserve"> </w:t>
      </w:r>
      <w:r w:rsidRPr="00C360FF">
        <w:rPr>
          <w:rFonts w:ascii="GHEA Grapalat" w:hAnsi="GHEA Grapalat"/>
          <w:sz w:val="20"/>
          <w:szCs w:val="20"/>
          <w:lang w:val="af-ZA"/>
        </w:rPr>
        <w:t xml:space="preserve">«Էլեկտրատեխնիկ՝ երկաթուղու էլեկտրաքարշի տեխնիկական շահագործման և սպասարկման» </w:t>
      </w:r>
      <w:r w:rsidRPr="00C360FF">
        <w:rPr>
          <w:rFonts w:ascii="GHEA Grapalat" w:hAnsi="GHEA Grapalat" w:cs="Sylfaen"/>
          <w:noProof/>
          <w:sz w:val="20"/>
          <w:szCs w:val="20"/>
          <w:lang w:val="hy-AM"/>
        </w:rPr>
        <w:t xml:space="preserve">որակավորմամբ </w:t>
      </w:r>
      <w:r w:rsidRPr="00C360FF">
        <w:rPr>
          <w:rFonts w:ascii="GHEA Grapalat" w:hAnsi="GHEA Grapalat"/>
          <w:noProof/>
          <w:sz w:val="20"/>
          <w:szCs w:val="20"/>
          <w:lang w:val="hy-AM"/>
        </w:rPr>
        <w:t>մ</w:t>
      </w:r>
      <w:r w:rsidRPr="00C360FF">
        <w:rPr>
          <w:rFonts w:ascii="GHEA Grapalat" w:hAnsi="GHEA Grapalat" w:cs="Sylfaen"/>
          <w:noProof/>
          <w:sz w:val="20"/>
          <w:szCs w:val="20"/>
          <w:lang w:val="hy-AM"/>
        </w:rPr>
        <w:t>ասնագետի</w:t>
      </w:r>
      <w:r w:rsidRPr="00C360FF">
        <w:rPr>
          <w:rFonts w:ascii="GHEA Grapalat" w:hAnsi="GHEA Grapalat"/>
          <w:noProof/>
          <w:sz w:val="20"/>
          <w:szCs w:val="20"/>
          <w:lang w:val="hy-AM"/>
        </w:rPr>
        <w:t xml:space="preserve"> </w:t>
      </w:r>
      <w:r w:rsidRPr="00C360FF">
        <w:rPr>
          <w:rFonts w:ascii="GHEA Grapalat" w:hAnsi="GHEA Grapalat" w:cs="Sylfaen"/>
          <w:noProof/>
          <w:sz w:val="20"/>
          <w:szCs w:val="20"/>
          <w:lang w:val="hy-AM"/>
        </w:rPr>
        <w:t>մասնագիտական</w:t>
      </w:r>
      <w:r w:rsidRPr="00C360FF">
        <w:rPr>
          <w:rFonts w:ascii="GHEA Grapalat" w:hAnsi="GHEA Grapalat"/>
          <w:noProof/>
          <w:sz w:val="20"/>
          <w:szCs w:val="20"/>
          <w:lang w:val="hy-AM"/>
        </w:rPr>
        <w:t xml:space="preserve"> </w:t>
      </w:r>
      <w:r w:rsidRPr="00C360FF">
        <w:rPr>
          <w:rFonts w:ascii="GHEA Grapalat" w:hAnsi="GHEA Grapalat" w:cs="Sylfaen"/>
          <w:noProof/>
          <w:sz w:val="20"/>
          <w:szCs w:val="20"/>
          <w:lang w:val="hy-AM"/>
        </w:rPr>
        <w:t>պարտականություններն</w:t>
      </w:r>
      <w:r w:rsidRPr="00C360FF">
        <w:rPr>
          <w:rFonts w:ascii="GHEA Grapalat" w:hAnsi="GHEA Grapalat"/>
          <w:noProof/>
          <w:sz w:val="20"/>
          <w:szCs w:val="20"/>
          <w:lang w:val="hy-AM"/>
        </w:rPr>
        <w:t xml:space="preserve"> </w:t>
      </w:r>
      <w:r w:rsidRPr="00C360FF">
        <w:rPr>
          <w:rFonts w:ascii="GHEA Grapalat" w:hAnsi="GHEA Grapalat" w:cs="Sylfaen"/>
          <w:noProof/>
          <w:sz w:val="20"/>
          <w:szCs w:val="20"/>
          <w:lang w:val="hy-AM"/>
        </w:rPr>
        <w:t>են</w:t>
      </w:r>
      <w:r w:rsidRPr="00C360FF">
        <w:rPr>
          <w:rFonts w:ascii="GHEA Grapalat" w:hAnsi="GHEA Grapalat"/>
          <w:noProof/>
          <w:sz w:val="20"/>
          <w:szCs w:val="20"/>
          <w:lang w:val="hy-AM"/>
        </w:rPr>
        <w:t>.</w:t>
      </w:r>
    </w:p>
    <w:p w14:paraId="5E45BC5E" w14:textId="77777777" w:rsidR="00C574E4" w:rsidRPr="00C360FF" w:rsidRDefault="00C574E4" w:rsidP="002721CB">
      <w:pPr>
        <w:numPr>
          <w:ilvl w:val="0"/>
          <w:numId w:val="6"/>
        </w:numPr>
        <w:tabs>
          <w:tab w:val="left" w:pos="709"/>
        </w:tabs>
        <w:spacing w:after="0" w:line="360" w:lineRule="auto"/>
        <w:ind w:left="810"/>
        <w:jc w:val="both"/>
        <w:rPr>
          <w:rFonts w:ascii="GHEA Grapalat" w:hAnsi="GHEA Grapalat" w:cs="Sylfaen"/>
          <w:noProof/>
          <w:sz w:val="20"/>
          <w:szCs w:val="20"/>
          <w:lang w:val="pt-PT"/>
        </w:rPr>
      </w:pPr>
      <w:r w:rsidRPr="00C360FF">
        <w:rPr>
          <w:rFonts w:ascii="GHEA Grapalat" w:hAnsi="GHEA Grapalat" w:cs="Sylfaen"/>
          <w:noProof/>
          <w:sz w:val="20"/>
          <w:szCs w:val="20"/>
          <w:lang w:val="hy-AM"/>
        </w:rPr>
        <w:t xml:space="preserve"> </w:t>
      </w:r>
      <w:r w:rsidRPr="00C360FF">
        <w:rPr>
          <w:rFonts w:ascii="GHEA Grapalat" w:hAnsi="GHEA Grapalat"/>
          <w:sz w:val="20"/>
          <w:szCs w:val="20"/>
          <w:lang w:val="af-ZA"/>
        </w:rPr>
        <w:t xml:space="preserve">էլեկտրաքարշի սարքավորումների </w:t>
      </w:r>
      <w:r w:rsidRPr="00C360FF">
        <w:rPr>
          <w:rFonts w:ascii="GHEA Grapalat" w:hAnsi="GHEA Grapalat"/>
          <w:noProof/>
          <w:sz w:val="20"/>
          <w:szCs w:val="20"/>
          <w:lang w:val="hy-AM"/>
        </w:rPr>
        <w:t>և հանգույցների</w:t>
      </w:r>
      <w:r w:rsidRPr="00C360FF">
        <w:rPr>
          <w:rFonts w:ascii="GHEA Grapalat" w:hAnsi="GHEA Grapalat"/>
          <w:noProof/>
          <w:sz w:val="20"/>
          <w:szCs w:val="20"/>
          <w:lang w:val="pt-PT"/>
        </w:rPr>
        <w:t xml:space="preserve"> </w:t>
      </w:r>
      <w:r w:rsidRPr="00C360FF">
        <w:rPr>
          <w:rFonts w:ascii="GHEA Grapalat" w:hAnsi="GHEA Grapalat"/>
          <w:noProof/>
          <w:sz w:val="20"/>
          <w:szCs w:val="20"/>
          <w:lang w:val="hy-AM"/>
        </w:rPr>
        <w:t>պլանային</w:t>
      </w:r>
      <w:r w:rsidRPr="00C360FF">
        <w:rPr>
          <w:rFonts w:ascii="GHEA Grapalat" w:hAnsi="GHEA Grapalat"/>
          <w:sz w:val="20"/>
          <w:szCs w:val="20"/>
          <w:lang w:val="af-ZA"/>
        </w:rPr>
        <w:t xml:space="preserve"> </w:t>
      </w:r>
      <w:r w:rsidRPr="00C360FF">
        <w:rPr>
          <w:rFonts w:ascii="GHEA Grapalat" w:hAnsi="GHEA Grapalat"/>
          <w:noProof/>
          <w:sz w:val="20"/>
          <w:szCs w:val="20"/>
          <w:lang w:val="hy-AM"/>
        </w:rPr>
        <w:t>և</w:t>
      </w:r>
      <w:r w:rsidRPr="00C360FF">
        <w:rPr>
          <w:rFonts w:ascii="GHEA Grapalat" w:hAnsi="GHEA Grapalat"/>
          <w:noProof/>
          <w:sz w:val="20"/>
          <w:szCs w:val="20"/>
          <w:lang w:val="pt-PT"/>
        </w:rPr>
        <w:t xml:space="preserve"> արտապլանային</w:t>
      </w:r>
      <w:r w:rsidRPr="00C360FF">
        <w:rPr>
          <w:rFonts w:ascii="GHEA Grapalat" w:hAnsi="GHEA Grapalat"/>
          <w:noProof/>
          <w:sz w:val="20"/>
          <w:szCs w:val="20"/>
          <w:lang w:val="hy-AM"/>
        </w:rPr>
        <w:t xml:space="preserve"> չափումների</w:t>
      </w:r>
      <w:r w:rsidRPr="00C360FF">
        <w:rPr>
          <w:rFonts w:ascii="GHEA Grapalat" w:hAnsi="GHEA Grapalat"/>
          <w:noProof/>
          <w:sz w:val="20"/>
          <w:szCs w:val="20"/>
          <w:lang w:val="pt-PT"/>
        </w:rPr>
        <w:t xml:space="preserve"> </w:t>
      </w:r>
      <w:r w:rsidRPr="00C360FF">
        <w:rPr>
          <w:rFonts w:ascii="GHEA Grapalat" w:hAnsi="GHEA Grapalat"/>
          <w:noProof/>
          <w:sz w:val="20"/>
          <w:szCs w:val="20"/>
          <w:lang w:val="hy-AM"/>
        </w:rPr>
        <w:t>կատարում</w:t>
      </w:r>
      <w:r w:rsidRPr="00C360FF">
        <w:rPr>
          <w:rFonts w:ascii="GHEA Grapalat" w:hAnsi="GHEA Grapalat"/>
          <w:noProof/>
          <w:sz w:val="20"/>
          <w:szCs w:val="20"/>
          <w:lang w:val="pt-PT"/>
        </w:rPr>
        <w:t>,</w:t>
      </w:r>
    </w:p>
    <w:p w14:paraId="345841FC" w14:textId="77777777" w:rsidR="00C574E4" w:rsidRPr="00C360FF" w:rsidRDefault="00C574E4" w:rsidP="002721CB">
      <w:pPr>
        <w:numPr>
          <w:ilvl w:val="0"/>
          <w:numId w:val="6"/>
        </w:numPr>
        <w:tabs>
          <w:tab w:val="left" w:pos="900"/>
        </w:tabs>
        <w:spacing w:after="0" w:line="360" w:lineRule="auto"/>
        <w:ind w:left="810"/>
        <w:jc w:val="both"/>
        <w:rPr>
          <w:rFonts w:ascii="GHEA Grapalat" w:hAnsi="GHEA Grapalat" w:cs="Sylfaen"/>
          <w:noProof/>
          <w:sz w:val="20"/>
          <w:szCs w:val="20"/>
          <w:lang w:val="pt-PT"/>
        </w:rPr>
      </w:pPr>
      <w:r w:rsidRPr="00C360FF">
        <w:rPr>
          <w:rFonts w:ascii="GHEA Grapalat" w:hAnsi="GHEA Grapalat"/>
          <w:noProof/>
          <w:sz w:val="20"/>
          <w:szCs w:val="20"/>
          <w:lang w:val="pt-PT"/>
        </w:rPr>
        <w:t xml:space="preserve"> </w:t>
      </w:r>
      <w:r w:rsidRPr="00C360FF">
        <w:rPr>
          <w:rFonts w:ascii="GHEA Grapalat" w:hAnsi="GHEA Grapalat"/>
          <w:sz w:val="20"/>
          <w:szCs w:val="20"/>
          <w:lang w:val="af-ZA"/>
        </w:rPr>
        <w:t xml:space="preserve">էլեկտրաքարշի սարքավորումների </w:t>
      </w:r>
      <w:r w:rsidRPr="00C360FF">
        <w:rPr>
          <w:rFonts w:ascii="GHEA Grapalat" w:hAnsi="GHEA Grapalat"/>
          <w:noProof/>
          <w:sz w:val="20"/>
          <w:szCs w:val="20"/>
          <w:lang w:val="hy-AM"/>
        </w:rPr>
        <w:t>և հանգույցների տեխնիկական անձնագրեր</w:t>
      </w:r>
      <w:r w:rsidRPr="00C360FF">
        <w:rPr>
          <w:rFonts w:ascii="GHEA Grapalat" w:hAnsi="GHEA Grapalat"/>
          <w:noProof/>
          <w:sz w:val="20"/>
          <w:szCs w:val="20"/>
        </w:rPr>
        <w:t>ում</w:t>
      </w:r>
      <w:r w:rsidRPr="00C360FF">
        <w:rPr>
          <w:rFonts w:ascii="GHEA Grapalat" w:hAnsi="GHEA Grapalat"/>
          <w:noProof/>
          <w:sz w:val="20"/>
          <w:szCs w:val="20"/>
          <w:lang w:val="pt-PT"/>
        </w:rPr>
        <w:t xml:space="preserve"> </w:t>
      </w:r>
      <w:r w:rsidRPr="00C360FF">
        <w:rPr>
          <w:rFonts w:ascii="GHEA Grapalat" w:hAnsi="GHEA Grapalat"/>
          <w:noProof/>
          <w:sz w:val="20"/>
          <w:szCs w:val="20"/>
        </w:rPr>
        <w:t>համապատասխան</w:t>
      </w:r>
      <w:r w:rsidRPr="00C360FF">
        <w:rPr>
          <w:rFonts w:ascii="GHEA Grapalat" w:hAnsi="GHEA Grapalat"/>
          <w:noProof/>
          <w:sz w:val="20"/>
          <w:szCs w:val="20"/>
          <w:lang w:val="pt-PT"/>
        </w:rPr>
        <w:t xml:space="preserve"> </w:t>
      </w:r>
      <w:r w:rsidRPr="00C360FF">
        <w:rPr>
          <w:rFonts w:ascii="GHEA Grapalat" w:hAnsi="GHEA Grapalat"/>
          <w:noProof/>
          <w:sz w:val="20"/>
          <w:szCs w:val="20"/>
        </w:rPr>
        <w:t>տվյալների</w:t>
      </w:r>
      <w:r w:rsidRPr="00C360FF">
        <w:rPr>
          <w:rFonts w:ascii="GHEA Grapalat" w:hAnsi="GHEA Grapalat"/>
          <w:noProof/>
          <w:sz w:val="20"/>
          <w:szCs w:val="20"/>
          <w:lang w:val="pt-PT"/>
        </w:rPr>
        <w:t xml:space="preserve"> ձ</w:t>
      </w:r>
      <w:r w:rsidRPr="00C360FF">
        <w:rPr>
          <w:rFonts w:ascii="GHEA Grapalat" w:hAnsi="GHEA Grapalat"/>
          <w:noProof/>
          <w:sz w:val="20"/>
          <w:szCs w:val="20"/>
          <w:lang w:val="hy-AM"/>
        </w:rPr>
        <w:t>և</w:t>
      </w:r>
      <w:r w:rsidRPr="00C360FF">
        <w:rPr>
          <w:rFonts w:ascii="GHEA Grapalat" w:hAnsi="GHEA Grapalat"/>
          <w:noProof/>
          <w:sz w:val="20"/>
          <w:szCs w:val="20"/>
        </w:rPr>
        <w:t>ակերպում</w:t>
      </w:r>
      <w:r w:rsidRPr="00C360FF">
        <w:rPr>
          <w:rFonts w:ascii="GHEA Grapalat" w:hAnsi="GHEA Grapalat"/>
          <w:noProof/>
          <w:sz w:val="20"/>
          <w:szCs w:val="20"/>
          <w:lang w:val="pt-PT"/>
        </w:rPr>
        <w:t xml:space="preserve"> </w:t>
      </w:r>
      <w:r w:rsidRPr="00C360FF">
        <w:rPr>
          <w:rFonts w:ascii="GHEA Grapalat" w:hAnsi="GHEA Grapalat"/>
          <w:noProof/>
          <w:sz w:val="20"/>
          <w:szCs w:val="20"/>
          <w:lang w:val="hy-AM"/>
        </w:rPr>
        <w:t>և</w:t>
      </w:r>
      <w:r w:rsidRPr="00C360FF">
        <w:rPr>
          <w:rFonts w:ascii="GHEA Grapalat" w:hAnsi="GHEA Grapalat"/>
          <w:noProof/>
          <w:sz w:val="20"/>
          <w:szCs w:val="20"/>
          <w:lang w:val="pt-PT"/>
        </w:rPr>
        <w:t xml:space="preserve"> </w:t>
      </w:r>
      <w:r w:rsidRPr="00C360FF">
        <w:rPr>
          <w:rFonts w:ascii="GHEA Grapalat" w:hAnsi="GHEA Grapalat"/>
          <w:noProof/>
          <w:sz w:val="20"/>
          <w:szCs w:val="20"/>
        </w:rPr>
        <w:t>լրացում</w:t>
      </w:r>
      <w:r w:rsidRPr="00C360FF">
        <w:rPr>
          <w:rFonts w:ascii="GHEA Grapalat" w:hAnsi="GHEA Grapalat" w:cs="Sylfaen"/>
          <w:noProof/>
          <w:sz w:val="20"/>
          <w:szCs w:val="20"/>
          <w:lang w:val="pt-PT"/>
        </w:rPr>
        <w:t>,</w:t>
      </w:r>
    </w:p>
    <w:p w14:paraId="38E8203D" w14:textId="77777777" w:rsidR="00C574E4" w:rsidRPr="00C360FF" w:rsidRDefault="00C574E4" w:rsidP="002721CB">
      <w:pPr>
        <w:numPr>
          <w:ilvl w:val="0"/>
          <w:numId w:val="6"/>
        </w:numPr>
        <w:tabs>
          <w:tab w:val="left" w:pos="900"/>
        </w:tabs>
        <w:spacing w:after="0" w:line="360" w:lineRule="auto"/>
        <w:ind w:left="810"/>
        <w:jc w:val="both"/>
        <w:rPr>
          <w:rFonts w:ascii="GHEA Grapalat" w:hAnsi="GHEA Grapalat" w:cs="Sylfaen"/>
          <w:noProof/>
          <w:sz w:val="20"/>
          <w:szCs w:val="20"/>
          <w:lang w:val="pt-PT"/>
        </w:rPr>
      </w:pPr>
      <w:r w:rsidRPr="00C360FF">
        <w:rPr>
          <w:rFonts w:ascii="GHEA Grapalat" w:hAnsi="GHEA Grapalat"/>
          <w:sz w:val="20"/>
          <w:szCs w:val="20"/>
          <w:lang w:val="af-ZA"/>
        </w:rPr>
        <w:t xml:space="preserve"> երթից հետո մեքենավարի կողմից հանձնված էլեկտրաքարշի արագաչափի ժապավենի հաշվառում </w:t>
      </w:r>
      <w:r w:rsidRPr="00C360FF">
        <w:rPr>
          <w:rFonts w:ascii="GHEA Grapalat" w:hAnsi="GHEA Grapalat"/>
          <w:noProof/>
          <w:sz w:val="20"/>
          <w:szCs w:val="20"/>
          <w:lang w:val="hy-AM"/>
        </w:rPr>
        <w:t>և</w:t>
      </w:r>
      <w:r w:rsidRPr="00C360FF">
        <w:rPr>
          <w:rFonts w:ascii="GHEA Grapalat" w:hAnsi="GHEA Grapalat"/>
          <w:sz w:val="20"/>
          <w:szCs w:val="20"/>
          <w:lang w:val="af-ZA"/>
        </w:rPr>
        <w:t xml:space="preserve"> վերծանում (расшифровка)</w:t>
      </w:r>
      <w:r w:rsidRPr="00C360FF">
        <w:rPr>
          <w:rFonts w:ascii="GHEA Grapalat" w:hAnsi="GHEA Grapalat" w:cs="Sylfaen"/>
          <w:noProof/>
          <w:sz w:val="20"/>
          <w:szCs w:val="20"/>
          <w:lang w:val="pt-PT"/>
        </w:rPr>
        <w:t>,</w:t>
      </w:r>
    </w:p>
    <w:p w14:paraId="3C2986C6" w14:textId="77777777" w:rsidR="00C574E4" w:rsidRPr="00C360FF" w:rsidRDefault="00C574E4" w:rsidP="002721CB">
      <w:pPr>
        <w:numPr>
          <w:ilvl w:val="0"/>
          <w:numId w:val="6"/>
        </w:numPr>
        <w:tabs>
          <w:tab w:val="left" w:pos="900"/>
        </w:tabs>
        <w:spacing w:after="0" w:line="360" w:lineRule="auto"/>
        <w:ind w:left="810"/>
        <w:jc w:val="both"/>
        <w:rPr>
          <w:rFonts w:ascii="GHEA Grapalat" w:hAnsi="GHEA Grapalat" w:cs="Sylfaen"/>
          <w:noProof/>
          <w:sz w:val="20"/>
          <w:szCs w:val="20"/>
          <w:lang w:val="pt-PT"/>
        </w:rPr>
      </w:pPr>
      <w:r w:rsidRPr="00C360FF">
        <w:rPr>
          <w:rFonts w:ascii="GHEA Grapalat" w:hAnsi="GHEA Grapalat"/>
          <w:sz w:val="20"/>
          <w:szCs w:val="20"/>
          <w:lang w:val="af-ZA"/>
        </w:rPr>
        <w:t xml:space="preserve"> կազմակերպում</w:t>
      </w:r>
      <w:r w:rsidRPr="00C360FF">
        <w:rPr>
          <w:rFonts w:ascii="GHEA Grapalat" w:hAnsi="GHEA Grapalat"/>
          <w:noProof/>
          <w:sz w:val="20"/>
          <w:szCs w:val="20"/>
          <w:lang w:val="hy-AM"/>
        </w:rPr>
        <w:t xml:space="preserve"> և</w:t>
      </w:r>
      <w:r w:rsidRPr="00C360FF">
        <w:rPr>
          <w:rFonts w:ascii="GHEA Grapalat" w:hAnsi="GHEA Grapalat"/>
          <w:noProof/>
          <w:sz w:val="20"/>
          <w:szCs w:val="20"/>
          <w:lang w:val="pt-PT"/>
        </w:rPr>
        <w:t xml:space="preserve"> </w:t>
      </w:r>
      <w:r w:rsidRPr="00C360FF">
        <w:rPr>
          <w:rFonts w:ascii="GHEA Grapalat" w:hAnsi="GHEA Grapalat"/>
          <w:noProof/>
          <w:sz w:val="20"/>
          <w:szCs w:val="20"/>
        </w:rPr>
        <w:t>հսկում</w:t>
      </w:r>
      <w:r w:rsidRPr="00C360FF">
        <w:rPr>
          <w:rFonts w:ascii="GHEA Grapalat" w:hAnsi="GHEA Grapalat"/>
          <w:sz w:val="20"/>
          <w:szCs w:val="20"/>
          <w:lang w:val="af-ZA"/>
        </w:rPr>
        <w:t xml:space="preserve"> է էլեկտրաքարշի անվազույգերի վերանորոգման տեխնոլոգիական գործընթացները,</w:t>
      </w:r>
    </w:p>
    <w:p w14:paraId="20241FC4" w14:textId="77777777" w:rsidR="00C574E4" w:rsidRPr="00C360FF" w:rsidRDefault="00C574E4" w:rsidP="002721CB">
      <w:pPr>
        <w:numPr>
          <w:ilvl w:val="0"/>
          <w:numId w:val="6"/>
        </w:numPr>
        <w:tabs>
          <w:tab w:val="left" w:pos="900"/>
        </w:tabs>
        <w:spacing w:after="0" w:line="360" w:lineRule="auto"/>
        <w:ind w:left="810"/>
        <w:jc w:val="both"/>
        <w:rPr>
          <w:rFonts w:ascii="GHEA Grapalat" w:hAnsi="GHEA Grapalat" w:cs="Sylfaen"/>
          <w:noProof/>
          <w:sz w:val="20"/>
          <w:szCs w:val="20"/>
          <w:lang w:val="pt-PT"/>
        </w:rPr>
      </w:pPr>
      <w:r w:rsidRPr="00C360FF">
        <w:rPr>
          <w:rFonts w:ascii="GHEA Grapalat" w:hAnsi="GHEA Grapalat"/>
          <w:sz w:val="20"/>
          <w:szCs w:val="20"/>
          <w:lang w:val="af-ZA"/>
        </w:rPr>
        <w:t xml:space="preserve"> լոկոմոտիվային դեպոյի էլեկտրաքարշի</w:t>
      </w:r>
      <w:r w:rsidRPr="00C360FF">
        <w:rPr>
          <w:rFonts w:ascii="GHEA Grapalat" w:hAnsi="GHEA Grapalat"/>
          <w:noProof/>
          <w:sz w:val="20"/>
          <w:szCs w:val="20"/>
          <w:lang w:val="hy-AM"/>
        </w:rPr>
        <w:t xml:space="preserve"> նորոգման արտադրամասի</w:t>
      </w:r>
      <w:r w:rsidRPr="00C360FF">
        <w:rPr>
          <w:rFonts w:ascii="GHEA Grapalat" w:hAnsi="GHEA Grapalat"/>
          <w:noProof/>
          <w:sz w:val="20"/>
          <w:szCs w:val="20"/>
          <w:lang w:val="pt-PT"/>
        </w:rPr>
        <w:t xml:space="preserve"> </w:t>
      </w:r>
      <w:r w:rsidRPr="00C360FF">
        <w:rPr>
          <w:rFonts w:ascii="GHEA Grapalat" w:hAnsi="GHEA Grapalat"/>
          <w:noProof/>
          <w:sz w:val="20"/>
          <w:szCs w:val="20"/>
        </w:rPr>
        <w:t>տեղամասերի</w:t>
      </w:r>
      <w:r w:rsidRPr="00C360FF">
        <w:rPr>
          <w:rFonts w:ascii="GHEA Grapalat" w:hAnsi="GHEA Grapalat"/>
          <w:noProof/>
          <w:sz w:val="20"/>
          <w:szCs w:val="20"/>
          <w:lang w:val="pt-PT"/>
        </w:rPr>
        <w:t xml:space="preserve"> </w:t>
      </w:r>
      <w:r w:rsidRPr="00C360FF">
        <w:rPr>
          <w:rFonts w:ascii="GHEA Grapalat" w:hAnsi="GHEA Grapalat"/>
          <w:noProof/>
          <w:sz w:val="20"/>
          <w:szCs w:val="20"/>
        </w:rPr>
        <w:t>վարպետների</w:t>
      </w:r>
      <w:r w:rsidRPr="00C360FF">
        <w:rPr>
          <w:rFonts w:ascii="GHEA Grapalat" w:hAnsi="GHEA Grapalat"/>
          <w:noProof/>
          <w:sz w:val="20"/>
          <w:szCs w:val="20"/>
          <w:lang w:val="pt-PT"/>
        </w:rPr>
        <w:t xml:space="preserve"> </w:t>
      </w:r>
      <w:r w:rsidRPr="00C360FF">
        <w:rPr>
          <w:rFonts w:ascii="GHEA Grapalat" w:hAnsi="GHEA Grapalat"/>
          <w:noProof/>
          <w:sz w:val="20"/>
          <w:szCs w:val="20"/>
        </w:rPr>
        <w:t>աշխատանքների</w:t>
      </w:r>
      <w:r w:rsidRPr="00C360FF">
        <w:rPr>
          <w:rFonts w:ascii="GHEA Grapalat" w:hAnsi="GHEA Grapalat"/>
          <w:noProof/>
          <w:sz w:val="20"/>
          <w:szCs w:val="20"/>
          <w:lang w:val="pt-PT"/>
        </w:rPr>
        <w:t xml:space="preserve"> </w:t>
      </w:r>
      <w:r w:rsidRPr="00C360FF">
        <w:rPr>
          <w:rFonts w:ascii="GHEA Grapalat" w:hAnsi="GHEA Grapalat"/>
          <w:noProof/>
          <w:sz w:val="20"/>
          <w:szCs w:val="20"/>
        </w:rPr>
        <w:t>կազմակերպում</w:t>
      </w:r>
      <w:r w:rsidRPr="00C360FF">
        <w:rPr>
          <w:rFonts w:ascii="GHEA Grapalat" w:hAnsi="GHEA Grapalat"/>
          <w:noProof/>
          <w:sz w:val="20"/>
          <w:szCs w:val="20"/>
          <w:lang w:val="pt-PT"/>
        </w:rPr>
        <w:t xml:space="preserve">, </w:t>
      </w:r>
      <w:r w:rsidRPr="00C360FF">
        <w:rPr>
          <w:rFonts w:ascii="GHEA Grapalat" w:hAnsi="GHEA Grapalat"/>
          <w:noProof/>
          <w:sz w:val="20"/>
          <w:szCs w:val="20"/>
        </w:rPr>
        <w:t>նյութական</w:t>
      </w:r>
      <w:r w:rsidRPr="00C360FF">
        <w:rPr>
          <w:rFonts w:ascii="GHEA Grapalat" w:hAnsi="GHEA Grapalat"/>
          <w:noProof/>
          <w:sz w:val="20"/>
          <w:szCs w:val="20"/>
          <w:lang w:val="pt-PT"/>
        </w:rPr>
        <w:t xml:space="preserve"> </w:t>
      </w:r>
      <w:r w:rsidRPr="00C360FF">
        <w:rPr>
          <w:rFonts w:ascii="GHEA Grapalat" w:hAnsi="GHEA Grapalat"/>
          <w:noProof/>
          <w:sz w:val="20"/>
          <w:szCs w:val="20"/>
        </w:rPr>
        <w:t>մատակարարում</w:t>
      </w:r>
      <w:r w:rsidRPr="00C360FF">
        <w:rPr>
          <w:rFonts w:ascii="GHEA Grapalat" w:hAnsi="GHEA Grapalat"/>
          <w:noProof/>
          <w:sz w:val="20"/>
          <w:szCs w:val="20"/>
          <w:lang w:val="pt-PT"/>
        </w:rPr>
        <w:t xml:space="preserve">, կատարած աշխատանքների </w:t>
      </w:r>
      <w:r w:rsidRPr="00C360FF">
        <w:rPr>
          <w:rFonts w:ascii="GHEA Grapalat" w:hAnsi="GHEA Grapalat"/>
          <w:noProof/>
          <w:sz w:val="20"/>
          <w:szCs w:val="20"/>
        </w:rPr>
        <w:t>որակի</w:t>
      </w:r>
      <w:r w:rsidRPr="00C360FF">
        <w:rPr>
          <w:rFonts w:ascii="GHEA Grapalat" w:hAnsi="GHEA Grapalat"/>
          <w:noProof/>
          <w:sz w:val="20"/>
          <w:szCs w:val="20"/>
          <w:lang w:val="pt-PT"/>
        </w:rPr>
        <w:t xml:space="preserve"> </w:t>
      </w:r>
      <w:r w:rsidRPr="00C360FF">
        <w:rPr>
          <w:rFonts w:ascii="GHEA Grapalat" w:hAnsi="GHEA Grapalat"/>
          <w:noProof/>
          <w:sz w:val="20"/>
          <w:szCs w:val="20"/>
        </w:rPr>
        <w:t>հսկում</w:t>
      </w:r>
      <w:r w:rsidRPr="00C360FF">
        <w:rPr>
          <w:rFonts w:ascii="GHEA Grapalat" w:hAnsi="GHEA Grapalat"/>
          <w:noProof/>
          <w:sz w:val="20"/>
          <w:szCs w:val="20"/>
          <w:lang w:val="pt-PT"/>
        </w:rPr>
        <w:t xml:space="preserve"> </w:t>
      </w:r>
      <w:r w:rsidRPr="00C360FF">
        <w:rPr>
          <w:rFonts w:ascii="GHEA Grapalat" w:hAnsi="GHEA Grapalat"/>
          <w:noProof/>
          <w:sz w:val="20"/>
          <w:szCs w:val="20"/>
          <w:lang w:val="hy-AM"/>
        </w:rPr>
        <w:t>և</w:t>
      </w:r>
      <w:r w:rsidRPr="00C360FF">
        <w:rPr>
          <w:rFonts w:ascii="GHEA Grapalat" w:hAnsi="GHEA Grapalat"/>
          <w:noProof/>
          <w:sz w:val="20"/>
          <w:szCs w:val="20"/>
          <w:lang w:val="pt-PT"/>
        </w:rPr>
        <w:t xml:space="preserve"> </w:t>
      </w:r>
      <w:r w:rsidRPr="00C360FF">
        <w:rPr>
          <w:rFonts w:ascii="GHEA Grapalat" w:hAnsi="GHEA Grapalat"/>
          <w:noProof/>
          <w:sz w:val="20"/>
          <w:szCs w:val="20"/>
        </w:rPr>
        <w:t>հանձնում</w:t>
      </w:r>
      <w:r w:rsidRPr="00C360FF">
        <w:rPr>
          <w:rFonts w:ascii="GHEA Grapalat" w:hAnsi="GHEA Grapalat"/>
          <w:noProof/>
          <w:sz w:val="20"/>
          <w:szCs w:val="20"/>
          <w:lang w:val="pt-PT"/>
        </w:rPr>
        <w:t xml:space="preserve"> </w:t>
      </w:r>
      <w:r w:rsidRPr="00C360FF">
        <w:rPr>
          <w:rFonts w:ascii="GHEA Grapalat" w:hAnsi="GHEA Grapalat"/>
          <w:noProof/>
          <w:sz w:val="20"/>
          <w:szCs w:val="20"/>
        </w:rPr>
        <w:t>շահագործման</w:t>
      </w:r>
      <w:r w:rsidRPr="00C360FF">
        <w:rPr>
          <w:rFonts w:ascii="GHEA Grapalat" w:hAnsi="GHEA Grapalat" w:cs="Sylfaen"/>
          <w:noProof/>
          <w:sz w:val="20"/>
          <w:szCs w:val="20"/>
          <w:lang w:val="pt-PT"/>
        </w:rPr>
        <w:t>,</w:t>
      </w:r>
    </w:p>
    <w:p w14:paraId="24E360C5" w14:textId="77777777" w:rsidR="00C574E4" w:rsidRPr="00C360FF" w:rsidRDefault="00C574E4" w:rsidP="002721CB">
      <w:pPr>
        <w:numPr>
          <w:ilvl w:val="0"/>
          <w:numId w:val="6"/>
        </w:numPr>
        <w:tabs>
          <w:tab w:val="left" w:pos="900"/>
        </w:tabs>
        <w:spacing w:after="0" w:line="360" w:lineRule="auto"/>
        <w:ind w:left="810"/>
        <w:jc w:val="both"/>
        <w:rPr>
          <w:rFonts w:ascii="GHEA Grapalat" w:hAnsi="GHEA Grapalat" w:cs="Sylfaen"/>
          <w:noProof/>
          <w:sz w:val="20"/>
          <w:szCs w:val="20"/>
          <w:lang w:val="pt-PT"/>
        </w:rPr>
      </w:pPr>
      <w:r w:rsidRPr="00C360FF">
        <w:rPr>
          <w:rFonts w:ascii="GHEA Grapalat" w:hAnsi="GHEA Grapalat"/>
          <w:sz w:val="20"/>
          <w:szCs w:val="20"/>
          <w:lang w:val="af-ZA"/>
        </w:rPr>
        <w:t xml:space="preserve"> ըստ հաստատված գրաֆիկի երթից առաջ էլեկտրաքարշի</w:t>
      </w:r>
      <w:r w:rsidRPr="00C360FF">
        <w:rPr>
          <w:rFonts w:ascii="GHEA Grapalat" w:hAnsi="GHEA Grapalat"/>
          <w:noProof/>
          <w:sz w:val="20"/>
          <w:szCs w:val="20"/>
          <w:lang w:val="hy-AM"/>
        </w:rPr>
        <w:t xml:space="preserve"> տեխնիկական </w:t>
      </w:r>
      <w:r w:rsidRPr="00C360FF">
        <w:rPr>
          <w:rFonts w:ascii="GHEA Grapalat" w:hAnsi="GHEA Grapalat"/>
          <w:noProof/>
          <w:sz w:val="20"/>
          <w:szCs w:val="20"/>
        </w:rPr>
        <w:t>զննում</w:t>
      </w:r>
      <w:r w:rsidRPr="00C360FF">
        <w:rPr>
          <w:rFonts w:ascii="GHEA Grapalat" w:hAnsi="GHEA Grapalat" w:cs="Sylfaen"/>
          <w:noProof/>
          <w:sz w:val="20"/>
          <w:szCs w:val="20"/>
          <w:lang w:val="pt-PT"/>
        </w:rPr>
        <w:t>, անհրաժեշտության դեպքում փոքր ծավալի նորոգումների կատարում,</w:t>
      </w:r>
    </w:p>
    <w:p w14:paraId="420432BE" w14:textId="77777777" w:rsidR="00C574E4" w:rsidRPr="00C360FF" w:rsidRDefault="00C574E4" w:rsidP="002721CB">
      <w:pPr>
        <w:numPr>
          <w:ilvl w:val="0"/>
          <w:numId w:val="6"/>
        </w:numPr>
        <w:tabs>
          <w:tab w:val="left" w:pos="851"/>
        </w:tabs>
        <w:spacing w:after="0" w:line="360" w:lineRule="auto"/>
        <w:ind w:left="810"/>
        <w:jc w:val="both"/>
        <w:rPr>
          <w:rFonts w:ascii="GHEA Grapalat" w:hAnsi="GHEA Grapalat" w:cs="Sylfaen"/>
          <w:noProof/>
          <w:sz w:val="20"/>
          <w:szCs w:val="20"/>
          <w:lang w:val="pt-PT"/>
        </w:rPr>
      </w:pPr>
      <w:r w:rsidRPr="00C360FF">
        <w:rPr>
          <w:rFonts w:ascii="GHEA Grapalat" w:hAnsi="GHEA Grapalat" w:cs="Sylfaen"/>
          <w:noProof/>
          <w:sz w:val="20"/>
          <w:szCs w:val="20"/>
          <w:lang w:val="pt-PT"/>
        </w:rPr>
        <w:t xml:space="preserve"> պլանով նախատեսված </w:t>
      </w:r>
      <w:r w:rsidRPr="00C360FF">
        <w:rPr>
          <w:rFonts w:ascii="GHEA Grapalat" w:hAnsi="GHEA Grapalat"/>
          <w:sz w:val="20"/>
          <w:szCs w:val="20"/>
          <w:lang w:val="af-ZA"/>
        </w:rPr>
        <w:t>էլեկտրաքարշի</w:t>
      </w:r>
      <w:r w:rsidRPr="00C360FF">
        <w:rPr>
          <w:rFonts w:ascii="GHEA Grapalat" w:hAnsi="GHEA Grapalat"/>
          <w:noProof/>
          <w:sz w:val="20"/>
          <w:szCs w:val="20"/>
          <w:lang w:val="hy-AM"/>
        </w:rPr>
        <w:t xml:space="preserve"> մեխանիկական մասի </w:t>
      </w:r>
      <w:r w:rsidRPr="00C360FF">
        <w:rPr>
          <w:rFonts w:ascii="GHEA Grapalat" w:hAnsi="GHEA Grapalat"/>
          <w:noProof/>
          <w:sz w:val="20"/>
          <w:szCs w:val="20"/>
        </w:rPr>
        <w:t>ընթացիկ</w:t>
      </w:r>
      <w:r w:rsidRPr="00C360FF">
        <w:rPr>
          <w:rFonts w:ascii="GHEA Grapalat" w:hAnsi="GHEA Grapalat"/>
          <w:noProof/>
          <w:sz w:val="20"/>
          <w:szCs w:val="20"/>
          <w:lang w:val="hy-AM"/>
        </w:rPr>
        <w:t xml:space="preserve"> նորոգմ</w:t>
      </w:r>
      <w:r w:rsidRPr="00C360FF">
        <w:rPr>
          <w:rFonts w:ascii="GHEA Grapalat" w:hAnsi="GHEA Grapalat"/>
          <w:noProof/>
          <w:sz w:val="20"/>
          <w:szCs w:val="20"/>
        </w:rPr>
        <w:t>ան</w:t>
      </w:r>
      <w:r w:rsidRPr="00C360FF">
        <w:rPr>
          <w:rFonts w:ascii="GHEA Grapalat" w:hAnsi="GHEA Grapalat"/>
          <w:noProof/>
          <w:sz w:val="20"/>
          <w:szCs w:val="20"/>
          <w:lang w:val="pt-PT"/>
        </w:rPr>
        <w:t xml:space="preserve"> </w:t>
      </w:r>
      <w:r w:rsidRPr="00C360FF">
        <w:rPr>
          <w:rFonts w:ascii="GHEA Grapalat" w:hAnsi="GHEA Grapalat"/>
          <w:noProof/>
          <w:sz w:val="20"/>
          <w:szCs w:val="20"/>
        </w:rPr>
        <w:t>աշխատանքների</w:t>
      </w:r>
      <w:r w:rsidRPr="00C360FF">
        <w:rPr>
          <w:rFonts w:ascii="GHEA Grapalat" w:hAnsi="GHEA Grapalat"/>
          <w:noProof/>
          <w:sz w:val="20"/>
          <w:szCs w:val="20"/>
          <w:lang w:val="pt-PT"/>
        </w:rPr>
        <w:t xml:space="preserve"> </w:t>
      </w:r>
      <w:r w:rsidRPr="00C360FF">
        <w:rPr>
          <w:rFonts w:ascii="GHEA Grapalat" w:hAnsi="GHEA Grapalat"/>
          <w:noProof/>
          <w:sz w:val="20"/>
          <w:szCs w:val="20"/>
        </w:rPr>
        <w:t>կազմակերպում</w:t>
      </w:r>
      <w:r w:rsidRPr="00C360FF">
        <w:rPr>
          <w:rFonts w:ascii="GHEA Grapalat" w:hAnsi="GHEA Grapalat"/>
          <w:noProof/>
          <w:sz w:val="20"/>
          <w:szCs w:val="20"/>
          <w:lang w:val="pt-PT"/>
        </w:rPr>
        <w:t>, հսկում</w:t>
      </w:r>
      <w:r w:rsidRPr="00C360FF">
        <w:rPr>
          <w:rFonts w:ascii="GHEA Grapalat" w:hAnsi="GHEA Grapalat"/>
          <w:noProof/>
          <w:sz w:val="20"/>
          <w:szCs w:val="20"/>
          <w:lang w:val="hy-AM"/>
        </w:rPr>
        <w:t xml:space="preserve"> և</w:t>
      </w:r>
      <w:r w:rsidRPr="00C360FF">
        <w:rPr>
          <w:rFonts w:ascii="GHEA Grapalat" w:hAnsi="GHEA Grapalat"/>
          <w:noProof/>
          <w:sz w:val="20"/>
          <w:szCs w:val="20"/>
          <w:lang w:val="pt-PT"/>
        </w:rPr>
        <w:t xml:space="preserve"> </w:t>
      </w:r>
      <w:r w:rsidRPr="00C360FF">
        <w:rPr>
          <w:rFonts w:ascii="GHEA Grapalat" w:hAnsi="GHEA Grapalat"/>
          <w:noProof/>
          <w:sz w:val="20"/>
          <w:szCs w:val="20"/>
        </w:rPr>
        <w:t>փորձարկում</w:t>
      </w:r>
      <w:r w:rsidRPr="00C360FF">
        <w:rPr>
          <w:rFonts w:ascii="GHEA Grapalat" w:hAnsi="GHEA Grapalat" w:cs="Sylfaen"/>
          <w:noProof/>
          <w:sz w:val="20"/>
          <w:szCs w:val="20"/>
          <w:lang w:val="pt-PT"/>
        </w:rPr>
        <w:t>,</w:t>
      </w:r>
    </w:p>
    <w:p w14:paraId="361B804F" w14:textId="77777777" w:rsidR="00C574E4" w:rsidRPr="00C360FF" w:rsidRDefault="00C574E4" w:rsidP="002721CB">
      <w:pPr>
        <w:numPr>
          <w:ilvl w:val="0"/>
          <w:numId w:val="6"/>
        </w:numPr>
        <w:tabs>
          <w:tab w:val="left" w:pos="851"/>
        </w:tabs>
        <w:spacing w:after="0" w:line="360" w:lineRule="auto"/>
        <w:ind w:left="810"/>
        <w:jc w:val="both"/>
        <w:rPr>
          <w:rFonts w:ascii="GHEA Grapalat" w:hAnsi="GHEA Grapalat" w:cs="Sylfaen"/>
          <w:noProof/>
          <w:sz w:val="20"/>
          <w:szCs w:val="20"/>
          <w:lang w:val="pt-PT"/>
        </w:rPr>
      </w:pPr>
      <w:r w:rsidRPr="00C360FF">
        <w:rPr>
          <w:rFonts w:ascii="GHEA Grapalat" w:hAnsi="GHEA Grapalat"/>
          <w:sz w:val="20"/>
          <w:szCs w:val="20"/>
          <w:lang w:val="af-ZA"/>
        </w:rPr>
        <w:t xml:space="preserve"> էլեկտրաքարշի</w:t>
      </w:r>
      <w:r w:rsidRPr="00C360FF">
        <w:rPr>
          <w:rFonts w:ascii="GHEA Grapalat" w:hAnsi="GHEA Grapalat"/>
          <w:noProof/>
          <w:sz w:val="20"/>
          <w:szCs w:val="20"/>
          <w:lang w:val="hy-AM"/>
        </w:rPr>
        <w:t xml:space="preserve"> </w:t>
      </w:r>
      <w:r w:rsidRPr="00C360FF">
        <w:rPr>
          <w:rFonts w:ascii="GHEA Grapalat" w:hAnsi="GHEA Grapalat"/>
          <w:noProof/>
          <w:sz w:val="20"/>
          <w:szCs w:val="20"/>
        </w:rPr>
        <w:t>էլեկտրական</w:t>
      </w:r>
      <w:r w:rsidRPr="00C360FF">
        <w:rPr>
          <w:rFonts w:ascii="GHEA Grapalat" w:hAnsi="GHEA Grapalat"/>
          <w:noProof/>
          <w:sz w:val="20"/>
          <w:szCs w:val="20"/>
          <w:lang w:val="pt-PT"/>
        </w:rPr>
        <w:t xml:space="preserve"> </w:t>
      </w:r>
      <w:r w:rsidRPr="00C360FF">
        <w:rPr>
          <w:rFonts w:ascii="GHEA Grapalat" w:hAnsi="GHEA Grapalat"/>
          <w:noProof/>
          <w:sz w:val="20"/>
          <w:szCs w:val="20"/>
        </w:rPr>
        <w:t>սարքավորումների</w:t>
      </w:r>
      <w:r w:rsidRPr="00C360FF">
        <w:rPr>
          <w:rFonts w:ascii="GHEA Grapalat" w:hAnsi="GHEA Grapalat"/>
          <w:noProof/>
          <w:sz w:val="20"/>
          <w:szCs w:val="20"/>
          <w:lang w:val="hy-AM"/>
        </w:rPr>
        <w:t xml:space="preserve"> </w:t>
      </w:r>
      <w:r w:rsidRPr="00C360FF">
        <w:rPr>
          <w:rFonts w:ascii="GHEA Grapalat" w:hAnsi="GHEA Grapalat"/>
          <w:noProof/>
          <w:sz w:val="20"/>
          <w:szCs w:val="20"/>
        </w:rPr>
        <w:t>ընթացիկ</w:t>
      </w:r>
      <w:r w:rsidRPr="00C360FF">
        <w:rPr>
          <w:rFonts w:ascii="GHEA Grapalat" w:hAnsi="GHEA Grapalat"/>
          <w:noProof/>
          <w:sz w:val="20"/>
          <w:szCs w:val="20"/>
          <w:lang w:val="hy-AM"/>
        </w:rPr>
        <w:t xml:space="preserve"> նորոգմ</w:t>
      </w:r>
      <w:r w:rsidRPr="00C360FF">
        <w:rPr>
          <w:rFonts w:ascii="GHEA Grapalat" w:hAnsi="GHEA Grapalat"/>
          <w:noProof/>
          <w:sz w:val="20"/>
          <w:szCs w:val="20"/>
        </w:rPr>
        <w:t>ան</w:t>
      </w:r>
      <w:r w:rsidRPr="00C360FF">
        <w:rPr>
          <w:rFonts w:ascii="GHEA Grapalat" w:hAnsi="GHEA Grapalat"/>
          <w:noProof/>
          <w:sz w:val="20"/>
          <w:szCs w:val="20"/>
          <w:lang w:val="pt-PT"/>
        </w:rPr>
        <w:t xml:space="preserve"> </w:t>
      </w:r>
      <w:r w:rsidRPr="00C360FF">
        <w:rPr>
          <w:rFonts w:ascii="GHEA Grapalat" w:hAnsi="GHEA Grapalat"/>
          <w:noProof/>
          <w:sz w:val="20"/>
          <w:szCs w:val="20"/>
        </w:rPr>
        <w:t>աշխատանքների</w:t>
      </w:r>
      <w:r w:rsidRPr="00C360FF">
        <w:rPr>
          <w:rFonts w:ascii="GHEA Grapalat" w:hAnsi="GHEA Grapalat"/>
          <w:noProof/>
          <w:sz w:val="20"/>
          <w:szCs w:val="20"/>
          <w:lang w:val="pt-PT"/>
        </w:rPr>
        <w:t xml:space="preserve"> </w:t>
      </w:r>
      <w:r w:rsidRPr="00C360FF">
        <w:rPr>
          <w:rFonts w:ascii="GHEA Grapalat" w:hAnsi="GHEA Grapalat"/>
          <w:noProof/>
          <w:sz w:val="20"/>
          <w:szCs w:val="20"/>
        </w:rPr>
        <w:t>կազմակերպում</w:t>
      </w:r>
      <w:r w:rsidRPr="00C360FF">
        <w:rPr>
          <w:rFonts w:ascii="GHEA Grapalat" w:hAnsi="GHEA Grapalat"/>
          <w:noProof/>
          <w:sz w:val="20"/>
          <w:szCs w:val="20"/>
          <w:lang w:val="pt-PT"/>
        </w:rPr>
        <w:t>, հսկում</w:t>
      </w:r>
      <w:r w:rsidRPr="00C360FF">
        <w:rPr>
          <w:rFonts w:ascii="GHEA Grapalat" w:hAnsi="GHEA Grapalat"/>
          <w:noProof/>
          <w:sz w:val="20"/>
          <w:szCs w:val="20"/>
          <w:lang w:val="hy-AM"/>
        </w:rPr>
        <w:t xml:space="preserve"> և</w:t>
      </w:r>
      <w:r w:rsidRPr="00C360FF">
        <w:rPr>
          <w:rFonts w:ascii="GHEA Grapalat" w:hAnsi="GHEA Grapalat"/>
          <w:noProof/>
          <w:sz w:val="20"/>
          <w:szCs w:val="20"/>
          <w:lang w:val="pt-PT"/>
        </w:rPr>
        <w:t xml:space="preserve"> </w:t>
      </w:r>
      <w:r w:rsidRPr="00C360FF">
        <w:rPr>
          <w:rFonts w:ascii="GHEA Grapalat" w:hAnsi="GHEA Grapalat"/>
          <w:noProof/>
          <w:sz w:val="20"/>
          <w:szCs w:val="20"/>
        </w:rPr>
        <w:t>փորձարկում</w:t>
      </w:r>
      <w:r w:rsidRPr="00C360FF">
        <w:rPr>
          <w:rFonts w:ascii="GHEA Grapalat" w:hAnsi="GHEA Grapalat" w:cs="Sylfaen"/>
          <w:noProof/>
          <w:sz w:val="20"/>
          <w:szCs w:val="20"/>
          <w:lang w:val="pt-PT"/>
        </w:rPr>
        <w:t>,</w:t>
      </w:r>
    </w:p>
    <w:p w14:paraId="58163602" w14:textId="77777777" w:rsidR="00C574E4" w:rsidRPr="00C360FF" w:rsidRDefault="00C574E4" w:rsidP="002721CB">
      <w:pPr>
        <w:numPr>
          <w:ilvl w:val="0"/>
          <w:numId w:val="6"/>
        </w:numPr>
        <w:tabs>
          <w:tab w:val="left" w:pos="900"/>
        </w:tabs>
        <w:spacing w:after="0" w:line="360" w:lineRule="auto"/>
        <w:ind w:left="810"/>
        <w:jc w:val="both"/>
        <w:rPr>
          <w:rFonts w:ascii="GHEA Grapalat" w:hAnsi="GHEA Grapalat" w:cs="Sylfaen"/>
          <w:noProof/>
          <w:sz w:val="20"/>
          <w:szCs w:val="20"/>
          <w:lang w:val="pt-PT"/>
        </w:rPr>
      </w:pPr>
      <w:r w:rsidRPr="00C360FF">
        <w:rPr>
          <w:rFonts w:ascii="GHEA Grapalat" w:hAnsi="GHEA Grapalat"/>
          <w:sz w:val="20"/>
          <w:szCs w:val="20"/>
          <w:lang w:val="af-ZA"/>
        </w:rPr>
        <w:t xml:space="preserve"> էլեկտրաքարշի</w:t>
      </w:r>
      <w:r w:rsidRPr="00C360FF">
        <w:rPr>
          <w:rFonts w:ascii="GHEA Grapalat" w:hAnsi="GHEA Grapalat"/>
          <w:noProof/>
          <w:sz w:val="20"/>
          <w:szCs w:val="20"/>
          <w:lang w:val="hy-AM"/>
        </w:rPr>
        <w:t xml:space="preserve"> </w:t>
      </w:r>
      <w:r w:rsidRPr="00C360FF">
        <w:rPr>
          <w:rFonts w:ascii="GHEA Grapalat" w:hAnsi="GHEA Grapalat"/>
          <w:noProof/>
          <w:sz w:val="20"/>
          <w:szCs w:val="20"/>
        </w:rPr>
        <w:t>էլեկտրական</w:t>
      </w:r>
      <w:r w:rsidRPr="00C360FF">
        <w:rPr>
          <w:rFonts w:ascii="GHEA Grapalat" w:hAnsi="GHEA Grapalat"/>
          <w:noProof/>
          <w:sz w:val="20"/>
          <w:szCs w:val="20"/>
          <w:lang w:val="pt-PT"/>
        </w:rPr>
        <w:t xml:space="preserve"> </w:t>
      </w:r>
      <w:r w:rsidRPr="00C360FF">
        <w:rPr>
          <w:rFonts w:ascii="GHEA Grapalat" w:hAnsi="GHEA Grapalat"/>
          <w:noProof/>
          <w:sz w:val="20"/>
          <w:szCs w:val="20"/>
        </w:rPr>
        <w:t>սարքավորումների</w:t>
      </w:r>
      <w:r w:rsidRPr="00C360FF">
        <w:rPr>
          <w:rFonts w:ascii="GHEA Grapalat" w:hAnsi="GHEA Grapalat"/>
          <w:noProof/>
          <w:sz w:val="20"/>
          <w:szCs w:val="20"/>
          <w:lang w:val="hy-AM"/>
        </w:rPr>
        <w:t xml:space="preserve"> նորոգմ</w:t>
      </w:r>
      <w:r w:rsidRPr="00C360FF">
        <w:rPr>
          <w:rFonts w:ascii="GHEA Grapalat" w:hAnsi="GHEA Grapalat"/>
          <w:noProof/>
          <w:sz w:val="20"/>
          <w:szCs w:val="20"/>
        </w:rPr>
        <w:t>ան</w:t>
      </w:r>
      <w:r w:rsidRPr="00C360FF">
        <w:rPr>
          <w:rFonts w:ascii="GHEA Grapalat" w:hAnsi="GHEA Grapalat"/>
          <w:noProof/>
          <w:sz w:val="20"/>
          <w:szCs w:val="20"/>
          <w:lang w:val="pt-PT"/>
        </w:rPr>
        <w:t xml:space="preserve">, փորձարկման </w:t>
      </w:r>
      <w:r w:rsidRPr="00C360FF">
        <w:rPr>
          <w:rFonts w:ascii="GHEA Grapalat" w:hAnsi="GHEA Grapalat"/>
          <w:noProof/>
          <w:sz w:val="20"/>
          <w:szCs w:val="20"/>
          <w:lang w:val="hy-AM"/>
        </w:rPr>
        <w:t>և</w:t>
      </w:r>
      <w:r w:rsidRPr="00C360FF">
        <w:rPr>
          <w:rFonts w:ascii="GHEA Grapalat" w:hAnsi="GHEA Grapalat"/>
          <w:noProof/>
          <w:sz w:val="20"/>
          <w:szCs w:val="20"/>
          <w:lang w:val="pt-PT"/>
        </w:rPr>
        <w:t xml:space="preserve"> </w:t>
      </w:r>
      <w:r w:rsidRPr="00C360FF">
        <w:rPr>
          <w:rFonts w:ascii="GHEA Grapalat" w:hAnsi="GHEA Grapalat"/>
          <w:noProof/>
          <w:sz w:val="20"/>
          <w:szCs w:val="20"/>
        </w:rPr>
        <w:t>հետագա</w:t>
      </w:r>
      <w:r w:rsidRPr="00C360FF">
        <w:rPr>
          <w:rFonts w:ascii="GHEA Grapalat" w:hAnsi="GHEA Grapalat"/>
          <w:noProof/>
          <w:sz w:val="20"/>
          <w:szCs w:val="20"/>
          <w:lang w:val="pt-PT"/>
        </w:rPr>
        <w:t xml:space="preserve"> </w:t>
      </w:r>
      <w:r w:rsidRPr="00C360FF">
        <w:rPr>
          <w:rFonts w:ascii="GHEA Grapalat" w:hAnsi="GHEA Grapalat"/>
          <w:noProof/>
          <w:sz w:val="20"/>
          <w:szCs w:val="20"/>
        </w:rPr>
        <w:t>օգտագործման</w:t>
      </w:r>
      <w:r w:rsidRPr="00C360FF">
        <w:rPr>
          <w:rFonts w:ascii="GHEA Grapalat" w:hAnsi="GHEA Grapalat"/>
          <w:noProof/>
          <w:sz w:val="20"/>
          <w:szCs w:val="20"/>
          <w:lang w:val="pt-PT"/>
        </w:rPr>
        <w:t xml:space="preserve"> </w:t>
      </w:r>
      <w:r w:rsidRPr="00C360FF">
        <w:rPr>
          <w:rFonts w:ascii="GHEA Grapalat" w:hAnsi="GHEA Grapalat"/>
          <w:noProof/>
          <w:sz w:val="20"/>
          <w:szCs w:val="20"/>
        </w:rPr>
        <w:t>համար</w:t>
      </w:r>
      <w:r w:rsidRPr="00C360FF">
        <w:rPr>
          <w:rFonts w:ascii="GHEA Grapalat" w:hAnsi="GHEA Grapalat"/>
          <w:noProof/>
          <w:sz w:val="20"/>
          <w:szCs w:val="20"/>
          <w:lang w:val="pt-PT"/>
        </w:rPr>
        <w:t xml:space="preserve"> </w:t>
      </w:r>
      <w:r w:rsidRPr="00C360FF">
        <w:rPr>
          <w:rFonts w:ascii="GHEA Grapalat" w:hAnsi="GHEA Grapalat"/>
          <w:noProof/>
          <w:sz w:val="20"/>
          <w:szCs w:val="20"/>
        </w:rPr>
        <w:t>նախապատրաստական</w:t>
      </w:r>
      <w:r w:rsidRPr="00C360FF">
        <w:rPr>
          <w:rFonts w:ascii="GHEA Grapalat" w:hAnsi="GHEA Grapalat"/>
          <w:noProof/>
          <w:sz w:val="20"/>
          <w:szCs w:val="20"/>
          <w:lang w:val="pt-PT"/>
        </w:rPr>
        <w:t xml:space="preserve"> </w:t>
      </w:r>
      <w:r w:rsidRPr="00C360FF">
        <w:rPr>
          <w:rFonts w:ascii="GHEA Grapalat" w:hAnsi="GHEA Grapalat"/>
          <w:noProof/>
          <w:sz w:val="20"/>
          <w:szCs w:val="20"/>
        </w:rPr>
        <w:t>աշխատանքների</w:t>
      </w:r>
      <w:r w:rsidRPr="00C360FF">
        <w:rPr>
          <w:rFonts w:ascii="GHEA Grapalat" w:hAnsi="GHEA Grapalat"/>
          <w:noProof/>
          <w:sz w:val="20"/>
          <w:szCs w:val="20"/>
          <w:lang w:val="pt-PT"/>
        </w:rPr>
        <w:t xml:space="preserve"> </w:t>
      </w:r>
      <w:r w:rsidRPr="00C360FF">
        <w:rPr>
          <w:rFonts w:ascii="GHEA Grapalat" w:hAnsi="GHEA Grapalat"/>
          <w:noProof/>
          <w:sz w:val="20"/>
          <w:szCs w:val="20"/>
        </w:rPr>
        <w:t>կազմակերպում</w:t>
      </w:r>
      <w:r w:rsidRPr="00C360FF">
        <w:rPr>
          <w:rFonts w:ascii="GHEA Grapalat" w:hAnsi="GHEA Grapalat"/>
          <w:noProof/>
          <w:sz w:val="20"/>
          <w:szCs w:val="20"/>
          <w:lang w:val="pt-PT"/>
        </w:rPr>
        <w:t xml:space="preserve">, </w:t>
      </w:r>
    </w:p>
    <w:p w14:paraId="6722C65D" w14:textId="77777777" w:rsidR="00C574E4" w:rsidRPr="00C360FF" w:rsidRDefault="00C574E4" w:rsidP="002721CB">
      <w:pPr>
        <w:numPr>
          <w:ilvl w:val="0"/>
          <w:numId w:val="6"/>
        </w:numPr>
        <w:tabs>
          <w:tab w:val="left" w:pos="900"/>
        </w:tabs>
        <w:spacing w:after="0" w:line="360" w:lineRule="auto"/>
        <w:ind w:left="810"/>
        <w:jc w:val="both"/>
        <w:rPr>
          <w:rFonts w:ascii="GHEA Grapalat" w:hAnsi="GHEA Grapalat" w:cs="Sylfaen"/>
          <w:noProof/>
          <w:sz w:val="20"/>
          <w:szCs w:val="20"/>
          <w:lang w:val="pt-PT"/>
        </w:rPr>
      </w:pPr>
      <w:r w:rsidRPr="00C360FF">
        <w:rPr>
          <w:rFonts w:ascii="GHEA Grapalat" w:hAnsi="GHEA Grapalat" w:cs="Sylfaen"/>
          <w:noProof/>
          <w:sz w:val="20"/>
          <w:szCs w:val="20"/>
          <w:lang w:val="pt-PT"/>
        </w:rPr>
        <w:t xml:space="preserve"> պլանով նախատեսված </w:t>
      </w:r>
      <w:r w:rsidRPr="00C360FF">
        <w:rPr>
          <w:rFonts w:ascii="GHEA Grapalat" w:hAnsi="GHEA Grapalat"/>
          <w:sz w:val="20"/>
          <w:szCs w:val="20"/>
          <w:lang w:val="af-ZA"/>
        </w:rPr>
        <w:t>էլեկտրաքարշի</w:t>
      </w:r>
      <w:r w:rsidRPr="00C360FF">
        <w:rPr>
          <w:rFonts w:ascii="GHEA Grapalat" w:hAnsi="GHEA Grapalat"/>
          <w:noProof/>
          <w:sz w:val="20"/>
          <w:szCs w:val="20"/>
          <w:lang w:val="hy-AM"/>
        </w:rPr>
        <w:t xml:space="preserve"> </w:t>
      </w:r>
      <w:r w:rsidRPr="00C360FF">
        <w:rPr>
          <w:rFonts w:ascii="GHEA Grapalat" w:hAnsi="GHEA Grapalat"/>
          <w:sz w:val="20"/>
          <w:szCs w:val="20"/>
          <w:lang w:val="af-ZA"/>
        </w:rPr>
        <w:t>պն</w:t>
      </w:r>
      <w:r w:rsidRPr="00C360FF">
        <w:rPr>
          <w:rFonts w:ascii="GHEA Grapalat" w:hAnsi="GHEA Grapalat"/>
          <w:noProof/>
          <w:sz w:val="20"/>
          <w:szCs w:val="20"/>
          <w:lang w:val="hy-AM"/>
        </w:rPr>
        <w:t xml:space="preserve">ևմատիկ սարքերի և ավտոարգելակային սարքավորումների </w:t>
      </w:r>
      <w:r w:rsidRPr="00C360FF">
        <w:rPr>
          <w:rFonts w:ascii="GHEA Grapalat" w:hAnsi="GHEA Grapalat"/>
          <w:noProof/>
          <w:sz w:val="20"/>
          <w:szCs w:val="20"/>
        </w:rPr>
        <w:t>ընթացիկ</w:t>
      </w:r>
      <w:r w:rsidRPr="00C360FF">
        <w:rPr>
          <w:rFonts w:ascii="GHEA Grapalat" w:hAnsi="GHEA Grapalat"/>
          <w:noProof/>
          <w:sz w:val="20"/>
          <w:szCs w:val="20"/>
          <w:lang w:val="hy-AM"/>
        </w:rPr>
        <w:t xml:space="preserve"> նորոգմ</w:t>
      </w:r>
      <w:r w:rsidRPr="00C360FF">
        <w:rPr>
          <w:rFonts w:ascii="GHEA Grapalat" w:hAnsi="GHEA Grapalat"/>
          <w:noProof/>
          <w:sz w:val="20"/>
          <w:szCs w:val="20"/>
        </w:rPr>
        <w:t>ան</w:t>
      </w:r>
      <w:r w:rsidRPr="00C360FF">
        <w:rPr>
          <w:rFonts w:ascii="GHEA Grapalat" w:hAnsi="GHEA Grapalat"/>
          <w:noProof/>
          <w:sz w:val="20"/>
          <w:szCs w:val="20"/>
          <w:lang w:val="pt-PT"/>
        </w:rPr>
        <w:t xml:space="preserve"> </w:t>
      </w:r>
      <w:r w:rsidRPr="00C360FF">
        <w:rPr>
          <w:rFonts w:ascii="GHEA Grapalat" w:hAnsi="GHEA Grapalat"/>
          <w:noProof/>
          <w:sz w:val="20"/>
          <w:szCs w:val="20"/>
        </w:rPr>
        <w:t>աշխատանքների</w:t>
      </w:r>
      <w:r w:rsidRPr="00C360FF">
        <w:rPr>
          <w:rFonts w:ascii="GHEA Grapalat" w:hAnsi="GHEA Grapalat"/>
          <w:noProof/>
          <w:sz w:val="20"/>
          <w:szCs w:val="20"/>
          <w:lang w:val="pt-PT"/>
        </w:rPr>
        <w:t xml:space="preserve"> </w:t>
      </w:r>
      <w:r w:rsidRPr="00C360FF">
        <w:rPr>
          <w:rFonts w:ascii="GHEA Grapalat" w:hAnsi="GHEA Grapalat"/>
          <w:noProof/>
          <w:sz w:val="20"/>
          <w:szCs w:val="20"/>
        </w:rPr>
        <w:t>կազմակերպում</w:t>
      </w:r>
      <w:r w:rsidRPr="00C360FF">
        <w:rPr>
          <w:rFonts w:ascii="GHEA Grapalat" w:hAnsi="GHEA Grapalat"/>
          <w:noProof/>
          <w:sz w:val="20"/>
          <w:szCs w:val="20"/>
          <w:lang w:val="pt-PT"/>
        </w:rPr>
        <w:t>, հսկում</w:t>
      </w:r>
      <w:r w:rsidRPr="00C360FF">
        <w:rPr>
          <w:rFonts w:ascii="GHEA Grapalat" w:hAnsi="GHEA Grapalat"/>
          <w:noProof/>
          <w:sz w:val="20"/>
          <w:szCs w:val="20"/>
          <w:lang w:val="hy-AM"/>
        </w:rPr>
        <w:t xml:space="preserve"> և</w:t>
      </w:r>
      <w:r w:rsidRPr="00C360FF">
        <w:rPr>
          <w:rFonts w:ascii="GHEA Grapalat" w:hAnsi="GHEA Grapalat"/>
          <w:noProof/>
          <w:sz w:val="20"/>
          <w:szCs w:val="20"/>
          <w:lang w:val="pt-PT"/>
        </w:rPr>
        <w:t xml:space="preserve"> </w:t>
      </w:r>
      <w:r w:rsidRPr="00C360FF">
        <w:rPr>
          <w:rFonts w:ascii="GHEA Grapalat" w:hAnsi="GHEA Grapalat"/>
          <w:noProof/>
          <w:sz w:val="20"/>
          <w:szCs w:val="20"/>
        </w:rPr>
        <w:t>փորձարկում</w:t>
      </w:r>
      <w:r w:rsidRPr="00C360FF">
        <w:rPr>
          <w:rFonts w:ascii="GHEA Grapalat" w:hAnsi="GHEA Grapalat"/>
          <w:noProof/>
          <w:sz w:val="20"/>
          <w:szCs w:val="20"/>
          <w:lang w:val="pt-PT"/>
        </w:rPr>
        <w:t>,</w:t>
      </w:r>
    </w:p>
    <w:p w14:paraId="3C20BD3F" w14:textId="77777777" w:rsidR="00C574E4" w:rsidRPr="00C360FF" w:rsidRDefault="00C574E4" w:rsidP="002721CB">
      <w:pPr>
        <w:numPr>
          <w:ilvl w:val="0"/>
          <w:numId w:val="6"/>
        </w:numPr>
        <w:tabs>
          <w:tab w:val="left" w:pos="851"/>
        </w:tabs>
        <w:spacing w:after="0" w:line="360" w:lineRule="auto"/>
        <w:ind w:left="810"/>
        <w:jc w:val="both"/>
        <w:rPr>
          <w:rFonts w:ascii="GHEA Grapalat" w:hAnsi="GHEA Grapalat" w:cs="Sylfaen"/>
          <w:noProof/>
          <w:sz w:val="20"/>
          <w:szCs w:val="20"/>
          <w:lang w:val="pt-PT"/>
        </w:rPr>
      </w:pPr>
      <w:r w:rsidRPr="00C360FF">
        <w:rPr>
          <w:rFonts w:ascii="GHEA Grapalat" w:hAnsi="GHEA Grapalat"/>
          <w:sz w:val="20"/>
          <w:szCs w:val="20"/>
          <w:lang w:val="af-ZA"/>
        </w:rPr>
        <w:t xml:space="preserve"> էլեկտրաքարշի</w:t>
      </w:r>
      <w:r w:rsidRPr="00C360FF">
        <w:rPr>
          <w:rFonts w:ascii="GHEA Grapalat" w:hAnsi="GHEA Grapalat"/>
          <w:noProof/>
          <w:sz w:val="20"/>
          <w:szCs w:val="20"/>
          <w:lang w:val="hy-AM"/>
        </w:rPr>
        <w:t xml:space="preserve"> </w:t>
      </w:r>
      <w:r w:rsidRPr="00C360FF">
        <w:rPr>
          <w:rFonts w:ascii="GHEA Grapalat" w:hAnsi="GHEA Grapalat"/>
          <w:noProof/>
          <w:sz w:val="20"/>
          <w:szCs w:val="20"/>
        </w:rPr>
        <w:t>էլեկտրական</w:t>
      </w:r>
      <w:r w:rsidRPr="00C360FF">
        <w:rPr>
          <w:rFonts w:ascii="GHEA Grapalat" w:hAnsi="GHEA Grapalat"/>
          <w:noProof/>
          <w:sz w:val="20"/>
          <w:szCs w:val="20"/>
          <w:lang w:val="pt-PT"/>
        </w:rPr>
        <w:t xml:space="preserve"> </w:t>
      </w:r>
      <w:r w:rsidRPr="00C360FF">
        <w:rPr>
          <w:rFonts w:ascii="GHEA Grapalat" w:hAnsi="GHEA Grapalat"/>
          <w:noProof/>
          <w:sz w:val="20"/>
          <w:szCs w:val="20"/>
        </w:rPr>
        <w:t>մեքենաների</w:t>
      </w:r>
      <w:r w:rsidRPr="00C360FF">
        <w:rPr>
          <w:rFonts w:ascii="GHEA Grapalat" w:hAnsi="GHEA Grapalat"/>
          <w:noProof/>
          <w:sz w:val="20"/>
          <w:szCs w:val="20"/>
          <w:lang w:val="pt-PT"/>
        </w:rPr>
        <w:t xml:space="preserve"> </w:t>
      </w:r>
      <w:r w:rsidRPr="00C360FF">
        <w:rPr>
          <w:rFonts w:ascii="GHEA Grapalat" w:hAnsi="GHEA Grapalat" w:cs="Sylfaen"/>
          <w:noProof/>
          <w:sz w:val="20"/>
          <w:szCs w:val="20"/>
          <w:lang w:val="pt-PT"/>
        </w:rPr>
        <w:t>ընթացիկ</w:t>
      </w:r>
      <w:r w:rsidRPr="00C360FF">
        <w:rPr>
          <w:rFonts w:ascii="GHEA Grapalat" w:hAnsi="GHEA Grapalat"/>
          <w:sz w:val="20"/>
          <w:szCs w:val="20"/>
          <w:lang w:val="af-ZA"/>
        </w:rPr>
        <w:t xml:space="preserve"> </w:t>
      </w:r>
      <w:r w:rsidRPr="00C360FF">
        <w:rPr>
          <w:rFonts w:ascii="GHEA Grapalat" w:hAnsi="GHEA Grapalat"/>
          <w:noProof/>
          <w:sz w:val="20"/>
          <w:szCs w:val="20"/>
          <w:lang w:val="hy-AM"/>
        </w:rPr>
        <w:t>նորոգմ</w:t>
      </w:r>
      <w:r w:rsidRPr="00C360FF">
        <w:rPr>
          <w:rFonts w:ascii="GHEA Grapalat" w:hAnsi="GHEA Grapalat"/>
          <w:noProof/>
          <w:sz w:val="20"/>
          <w:szCs w:val="20"/>
        </w:rPr>
        <w:t>ան</w:t>
      </w:r>
      <w:r w:rsidRPr="00C360FF">
        <w:rPr>
          <w:rFonts w:ascii="GHEA Grapalat" w:hAnsi="GHEA Grapalat"/>
          <w:noProof/>
          <w:sz w:val="20"/>
          <w:szCs w:val="20"/>
          <w:lang w:val="pt-PT"/>
        </w:rPr>
        <w:t xml:space="preserve"> </w:t>
      </w:r>
      <w:r w:rsidRPr="00C360FF">
        <w:rPr>
          <w:rFonts w:ascii="GHEA Grapalat" w:hAnsi="GHEA Grapalat"/>
          <w:noProof/>
          <w:sz w:val="20"/>
          <w:szCs w:val="20"/>
        </w:rPr>
        <w:t>աշխատանքների</w:t>
      </w:r>
      <w:r w:rsidRPr="00C360FF">
        <w:rPr>
          <w:rFonts w:ascii="GHEA Grapalat" w:hAnsi="GHEA Grapalat"/>
          <w:noProof/>
          <w:sz w:val="20"/>
          <w:szCs w:val="20"/>
          <w:lang w:val="pt-PT"/>
        </w:rPr>
        <w:t xml:space="preserve"> </w:t>
      </w:r>
      <w:r w:rsidRPr="00C360FF">
        <w:rPr>
          <w:rFonts w:ascii="GHEA Grapalat" w:hAnsi="GHEA Grapalat"/>
          <w:noProof/>
          <w:sz w:val="20"/>
          <w:szCs w:val="20"/>
        </w:rPr>
        <w:t>կազմակերպում</w:t>
      </w:r>
      <w:r w:rsidRPr="00C360FF">
        <w:rPr>
          <w:rFonts w:ascii="GHEA Grapalat" w:hAnsi="GHEA Grapalat"/>
          <w:noProof/>
          <w:sz w:val="20"/>
          <w:szCs w:val="20"/>
          <w:lang w:val="pt-PT"/>
        </w:rPr>
        <w:t>, հսկում</w:t>
      </w:r>
      <w:r w:rsidRPr="00C360FF">
        <w:rPr>
          <w:rFonts w:ascii="GHEA Grapalat" w:hAnsi="GHEA Grapalat"/>
          <w:noProof/>
          <w:sz w:val="20"/>
          <w:szCs w:val="20"/>
          <w:lang w:val="hy-AM"/>
        </w:rPr>
        <w:t xml:space="preserve"> և</w:t>
      </w:r>
      <w:r w:rsidRPr="00C360FF">
        <w:rPr>
          <w:rFonts w:ascii="GHEA Grapalat" w:hAnsi="GHEA Grapalat"/>
          <w:noProof/>
          <w:sz w:val="20"/>
          <w:szCs w:val="20"/>
          <w:lang w:val="pt-PT"/>
        </w:rPr>
        <w:t xml:space="preserve"> </w:t>
      </w:r>
      <w:r w:rsidRPr="00C360FF">
        <w:rPr>
          <w:rFonts w:ascii="GHEA Grapalat" w:hAnsi="GHEA Grapalat"/>
          <w:noProof/>
          <w:sz w:val="20"/>
          <w:szCs w:val="20"/>
        </w:rPr>
        <w:t>փորձարկում</w:t>
      </w:r>
      <w:r w:rsidRPr="00C360FF">
        <w:rPr>
          <w:rFonts w:ascii="GHEA Grapalat" w:hAnsi="GHEA Grapalat" w:cs="Sylfaen"/>
          <w:noProof/>
          <w:sz w:val="20"/>
          <w:szCs w:val="20"/>
          <w:lang w:val="pt-PT"/>
        </w:rPr>
        <w:t>,</w:t>
      </w:r>
    </w:p>
    <w:p w14:paraId="4F08DD19" w14:textId="77777777" w:rsidR="00C574E4" w:rsidRPr="00C360FF" w:rsidRDefault="00C574E4" w:rsidP="002721CB">
      <w:pPr>
        <w:numPr>
          <w:ilvl w:val="0"/>
          <w:numId w:val="6"/>
        </w:numPr>
        <w:spacing w:after="0" w:line="360" w:lineRule="auto"/>
        <w:ind w:left="810"/>
        <w:jc w:val="both"/>
        <w:rPr>
          <w:rFonts w:ascii="GHEA Grapalat" w:hAnsi="GHEA Grapalat" w:cs="Sylfaen"/>
          <w:noProof/>
          <w:sz w:val="20"/>
          <w:szCs w:val="20"/>
          <w:lang w:val="pt-PT"/>
        </w:rPr>
      </w:pPr>
      <w:r w:rsidRPr="00C360FF">
        <w:rPr>
          <w:rFonts w:ascii="GHEA Grapalat" w:hAnsi="GHEA Grapalat"/>
          <w:sz w:val="20"/>
          <w:szCs w:val="20"/>
          <w:lang w:val="af-ZA"/>
        </w:rPr>
        <w:t xml:space="preserve"> երթից առաջ</w:t>
      </w:r>
      <w:r w:rsidRPr="00C360FF">
        <w:rPr>
          <w:rFonts w:ascii="GHEA Grapalat" w:hAnsi="GHEA Grapalat"/>
          <w:noProof/>
          <w:sz w:val="20"/>
          <w:szCs w:val="20"/>
          <w:lang w:val="hy-AM"/>
        </w:rPr>
        <w:t xml:space="preserve"> և</w:t>
      </w:r>
      <w:r w:rsidRPr="00C360FF">
        <w:rPr>
          <w:rFonts w:ascii="GHEA Grapalat" w:hAnsi="GHEA Grapalat"/>
          <w:noProof/>
          <w:sz w:val="20"/>
          <w:szCs w:val="20"/>
          <w:lang w:val="pt-PT"/>
        </w:rPr>
        <w:t xml:space="preserve"> </w:t>
      </w:r>
      <w:r w:rsidRPr="00C360FF">
        <w:rPr>
          <w:rFonts w:ascii="GHEA Grapalat" w:hAnsi="GHEA Grapalat"/>
          <w:noProof/>
          <w:sz w:val="20"/>
          <w:szCs w:val="20"/>
        </w:rPr>
        <w:t>հետո</w:t>
      </w:r>
      <w:r w:rsidRPr="00C360FF">
        <w:rPr>
          <w:rFonts w:ascii="GHEA Grapalat" w:hAnsi="GHEA Grapalat"/>
          <w:sz w:val="20"/>
          <w:szCs w:val="20"/>
          <w:lang w:val="af-ZA"/>
        </w:rPr>
        <w:t xml:space="preserve"> էլեկտրաքարշի</w:t>
      </w:r>
      <w:r w:rsidRPr="00C360FF">
        <w:rPr>
          <w:rFonts w:ascii="GHEA Grapalat" w:hAnsi="GHEA Grapalat"/>
          <w:noProof/>
          <w:sz w:val="20"/>
          <w:szCs w:val="20"/>
          <w:lang w:val="hy-AM"/>
        </w:rPr>
        <w:t xml:space="preserve"> անվտանգության սարքերի</w:t>
      </w:r>
      <w:r w:rsidRPr="00C360FF">
        <w:rPr>
          <w:rFonts w:ascii="GHEA Grapalat" w:hAnsi="GHEA Grapalat"/>
          <w:noProof/>
          <w:sz w:val="20"/>
          <w:szCs w:val="20"/>
          <w:lang w:val="pt-PT"/>
        </w:rPr>
        <w:t xml:space="preserve"> </w:t>
      </w:r>
      <w:r w:rsidRPr="00C360FF">
        <w:rPr>
          <w:rFonts w:ascii="GHEA Grapalat" w:hAnsi="GHEA Grapalat"/>
          <w:noProof/>
          <w:sz w:val="20"/>
          <w:szCs w:val="20"/>
          <w:lang w:val="hy-AM"/>
        </w:rPr>
        <w:t>(արագաչափերի, ռադիոկապի և АЛСН)</w:t>
      </w:r>
      <w:r w:rsidRPr="00C360FF">
        <w:rPr>
          <w:rFonts w:ascii="GHEA Grapalat" w:hAnsi="GHEA Grapalat"/>
          <w:noProof/>
          <w:sz w:val="20"/>
          <w:szCs w:val="20"/>
          <w:lang w:val="pt-PT"/>
        </w:rPr>
        <w:t xml:space="preserve"> </w:t>
      </w:r>
      <w:r w:rsidRPr="00C360FF">
        <w:rPr>
          <w:rFonts w:ascii="GHEA Grapalat" w:hAnsi="GHEA Grapalat"/>
          <w:noProof/>
          <w:sz w:val="20"/>
          <w:szCs w:val="20"/>
        </w:rPr>
        <w:t>ստուգում</w:t>
      </w:r>
      <w:r w:rsidRPr="00C360FF">
        <w:rPr>
          <w:rFonts w:ascii="GHEA Grapalat" w:hAnsi="GHEA Grapalat"/>
          <w:noProof/>
          <w:sz w:val="20"/>
          <w:szCs w:val="20"/>
          <w:lang w:val="pt-PT"/>
        </w:rPr>
        <w:t xml:space="preserve">, </w:t>
      </w:r>
      <w:r w:rsidRPr="00C360FF">
        <w:rPr>
          <w:rFonts w:ascii="GHEA Grapalat" w:hAnsi="GHEA Grapalat"/>
          <w:noProof/>
          <w:sz w:val="20"/>
          <w:szCs w:val="20"/>
        </w:rPr>
        <w:t>անհրաժեշտության</w:t>
      </w:r>
      <w:r w:rsidRPr="00C360FF">
        <w:rPr>
          <w:rFonts w:ascii="GHEA Grapalat" w:hAnsi="GHEA Grapalat"/>
          <w:noProof/>
          <w:sz w:val="20"/>
          <w:szCs w:val="20"/>
          <w:lang w:val="pt-PT"/>
        </w:rPr>
        <w:t xml:space="preserve"> </w:t>
      </w:r>
      <w:r w:rsidRPr="00C360FF">
        <w:rPr>
          <w:rFonts w:ascii="GHEA Grapalat" w:hAnsi="GHEA Grapalat"/>
          <w:noProof/>
          <w:sz w:val="20"/>
          <w:szCs w:val="20"/>
        </w:rPr>
        <w:t>դեպքում</w:t>
      </w:r>
      <w:r w:rsidRPr="00C360FF">
        <w:rPr>
          <w:rFonts w:ascii="GHEA Grapalat" w:hAnsi="GHEA Grapalat"/>
          <w:noProof/>
          <w:sz w:val="20"/>
          <w:szCs w:val="20"/>
          <w:lang w:val="pt-PT"/>
        </w:rPr>
        <w:t xml:space="preserve"> հանձնում </w:t>
      </w:r>
      <w:r w:rsidRPr="00C360FF">
        <w:rPr>
          <w:rFonts w:ascii="GHEA Grapalat" w:hAnsi="GHEA Grapalat"/>
          <w:noProof/>
          <w:sz w:val="20"/>
          <w:szCs w:val="20"/>
        </w:rPr>
        <w:t>նորոգման</w:t>
      </w:r>
      <w:r w:rsidRPr="00C360FF">
        <w:rPr>
          <w:rFonts w:ascii="GHEA Grapalat" w:hAnsi="GHEA Grapalat" w:cs="Sylfaen"/>
          <w:noProof/>
          <w:sz w:val="20"/>
          <w:szCs w:val="20"/>
          <w:lang w:val="pt-PT"/>
        </w:rPr>
        <w:t>,</w:t>
      </w:r>
    </w:p>
    <w:p w14:paraId="2216DF4D" w14:textId="77777777" w:rsidR="00C574E4" w:rsidRPr="00C360FF" w:rsidRDefault="00C574E4" w:rsidP="002721CB">
      <w:pPr>
        <w:numPr>
          <w:ilvl w:val="0"/>
          <w:numId w:val="6"/>
        </w:numPr>
        <w:tabs>
          <w:tab w:val="left" w:pos="900"/>
        </w:tabs>
        <w:spacing w:after="0" w:line="360" w:lineRule="auto"/>
        <w:ind w:left="810"/>
        <w:jc w:val="both"/>
        <w:rPr>
          <w:rFonts w:ascii="GHEA Grapalat" w:hAnsi="GHEA Grapalat" w:cs="Sylfaen"/>
          <w:noProof/>
          <w:sz w:val="20"/>
          <w:szCs w:val="20"/>
          <w:lang w:val="pt-PT"/>
        </w:rPr>
      </w:pPr>
      <w:r w:rsidRPr="00C360FF">
        <w:rPr>
          <w:rFonts w:ascii="GHEA Grapalat" w:hAnsi="GHEA Grapalat"/>
          <w:sz w:val="20"/>
          <w:szCs w:val="20"/>
          <w:lang w:val="af-ZA"/>
        </w:rPr>
        <w:lastRenderedPageBreak/>
        <w:t xml:space="preserve"> երթից առաջ</w:t>
      </w:r>
      <w:r w:rsidRPr="00C360FF">
        <w:rPr>
          <w:rFonts w:ascii="GHEA Grapalat" w:hAnsi="GHEA Grapalat"/>
          <w:noProof/>
          <w:sz w:val="20"/>
          <w:szCs w:val="20"/>
          <w:lang w:val="hy-AM"/>
        </w:rPr>
        <w:t xml:space="preserve"> և</w:t>
      </w:r>
      <w:r w:rsidRPr="00C360FF">
        <w:rPr>
          <w:rFonts w:ascii="GHEA Grapalat" w:hAnsi="GHEA Grapalat"/>
          <w:noProof/>
          <w:sz w:val="20"/>
          <w:szCs w:val="20"/>
          <w:lang w:val="pt-PT"/>
        </w:rPr>
        <w:t xml:space="preserve"> </w:t>
      </w:r>
      <w:r w:rsidRPr="00C360FF">
        <w:rPr>
          <w:rFonts w:ascii="GHEA Grapalat" w:hAnsi="GHEA Grapalat"/>
          <w:noProof/>
          <w:sz w:val="20"/>
          <w:szCs w:val="20"/>
        </w:rPr>
        <w:t>հետո</w:t>
      </w:r>
      <w:r w:rsidRPr="00C360FF">
        <w:rPr>
          <w:rFonts w:ascii="GHEA Grapalat" w:hAnsi="GHEA Grapalat"/>
          <w:sz w:val="20"/>
          <w:szCs w:val="20"/>
          <w:lang w:val="af-ZA"/>
        </w:rPr>
        <w:t xml:space="preserve"> էլեկտրաքարշի</w:t>
      </w:r>
      <w:r w:rsidRPr="00C360FF">
        <w:rPr>
          <w:rFonts w:ascii="GHEA Grapalat" w:hAnsi="GHEA Grapalat"/>
          <w:noProof/>
          <w:sz w:val="20"/>
          <w:szCs w:val="20"/>
          <w:lang w:val="hy-AM"/>
        </w:rPr>
        <w:t xml:space="preserve"> տեխնիկական</w:t>
      </w:r>
      <w:r w:rsidRPr="00C360FF">
        <w:rPr>
          <w:rFonts w:ascii="GHEA Grapalat" w:hAnsi="GHEA Grapalat"/>
          <w:sz w:val="20"/>
          <w:szCs w:val="20"/>
          <w:lang w:val="af-ZA"/>
        </w:rPr>
        <w:t xml:space="preserve"> վիճակի զննում-ընդունում, երթի ընթացքում էլեկտրաքարշի մեքենավարի հրահանգների կատարում համաձայն հաստատված ծառայողական հրահանգի:</w:t>
      </w:r>
    </w:p>
    <w:p w14:paraId="628150EE" w14:textId="77777777" w:rsidR="00C574E4" w:rsidRPr="00C360FF" w:rsidRDefault="00C574E4" w:rsidP="00C574E4">
      <w:pPr>
        <w:tabs>
          <w:tab w:val="left" w:pos="851"/>
          <w:tab w:val="left" w:pos="900"/>
        </w:tabs>
        <w:spacing w:after="0" w:line="360" w:lineRule="auto"/>
        <w:ind w:left="851"/>
        <w:jc w:val="both"/>
        <w:rPr>
          <w:rFonts w:ascii="GHEA Grapalat" w:hAnsi="GHEA Grapalat" w:cs="Sylfaen"/>
          <w:noProof/>
          <w:sz w:val="20"/>
          <w:szCs w:val="20"/>
          <w:lang w:val="pt-PT"/>
        </w:rPr>
      </w:pPr>
    </w:p>
    <w:p w14:paraId="160AB100" w14:textId="77777777" w:rsidR="00C574E4" w:rsidRPr="00C360FF" w:rsidRDefault="00C574E4" w:rsidP="00C574E4">
      <w:pPr>
        <w:spacing w:after="0" w:line="360" w:lineRule="auto"/>
        <w:ind w:left="786"/>
        <w:jc w:val="center"/>
        <w:rPr>
          <w:rFonts w:ascii="GHEA Grapalat" w:hAnsi="GHEA Grapalat"/>
          <w:b/>
          <w:lang w:val="pt-PT"/>
        </w:rPr>
      </w:pPr>
      <w:r w:rsidRPr="00C360FF">
        <w:rPr>
          <w:rFonts w:ascii="GHEA Grapalat" w:hAnsi="GHEA Grapalat" w:cs="Sylfaen"/>
          <w:b/>
          <w:lang w:val="pt-PT"/>
        </w:rPr>
        <w:t>ԳԼՈՒԽ</w:t>
      </w:r>
      <w:r w:rsidRPr="00C360FF">
        <w:rPr>
          <w:rFonts w:ascii="GHEA Grapalat" w:hAnsi="GHEA Grapalat"/>
          <w:b/>
          <w:lang w:val="pt-PT"/>
        </w:rPr>
        <w:t xml:space="preserve"> 3.</w:t>
      </w:r>
    </w:p>
    <w:p w14:paraId="33350E1D" w14:textId="77777777" w:rsidR="00C574E4" w:rsidRPr="00C360FF" w:rsidRDefault="00C574E4" w:rsidP="00C574E4">
      <w:pPr>
        <w:spacing w:after="0" w:line="360" w:lineRule="auto"/>
        <w:jc w:val="center"/>
        <w:rPr>
          <w:rFonts w:ascii="GHEA Grapalat" w:hAnsi="GHEA Grapalat" w:cs="Sylfaen"/>
          <w:b/>
          <w:lang w:val="pt-PT"/>
        </w:rPr>
      </w:pPr>
      <w:r w:rsidRPr="00C360FF">
        <w:rPr>
          <w:rFonts w:ascii="GHEA Grapalat" w:hAnsi="GHEA Grapalat" w:cs="Sylfaen"/>
          <w:b/>
          <w:lang w:val="pt-PT"/>
        </w:rPr>
        <w:t>ՄԻՋԻՆ</w:t>
      </w:r>
      <w:r w:rsidRPr="00C360FF">
        <w:rPr>
          <w:rFonts w:ascii="GHEA Grapalat" w:hAnsi="GHEA Grapalat"/>
          <w:b/>
          <w:lang w:val="pt-PT"/>
        </w:rPr>
        <w:t xml:space="preserve"> </w:t>
      </w:r>
      <w:r w:rsidRPr="00C360FF">
        <w:rPr>
          <w:rFonts w:ascii="GHEA Grapalat" w:hAnsi="GHEA Grapalat" w:cs="Sylfaen"/>
          <w:b/>
          <w:lang w:val="pt-PT"/>
        </w:rPr>
        <w:t>ՄԱՍՆԱԳԻՏԱԿԱՆ</w:t>
      </w:r>
      <w:r w:rsidRPr="00C360FF">
        <w:rPr>
          <w:rFonts w:ascii="GHEA Grapalat" w:hAnsi="GHEA Grapalat"/>
          <w:b/>
          <w:lang w:val="pt-PT"/>
        </w:rPr>
        <w:t xml:space="preserve"> </w:t>
      </w:r>
      <w:r w:rsidRPr="00C360FF">
        <w:rPr>
          <w:rFonts w:ascii="GHEA Grapalat" w:hAnsi="GHEA Grapalat" w:cs="Sylfaen"/>
          <w:b/>
          <w:lang w:val="pt-PT"/>
        </w:rPr>
        <w:t>ԿՐԹՈՒԹՅԱՆ</w:t>
      </w:r>
      <w:r w:rsidRPr="00C360FF">
        <w:rPr>
          <w:rFonts w:ascii="GHEA Grapalat" w:hAnsi="GHEA Grapalat"/>
          <w:b/>
          <w:lang w:val="pt-PT"/>
        </w:rPr>
        <w:t xml:space="preserve"> </w:t>
      </w:r>
      <w:r w:rsidRPr="00C360FF">
        <w:rPr>
          <w:rFonts w:ascii="GHEA Grapalat" w:hAnsi="GHEA Grapalat" w:cs="Sylfaen"/>
          <w:b/>
          <w:noProof/>
          <w:lang w:val="nl-NL"/>
        </w:rPr>
        <w:t xml:space="preserve">0716.12.5 </w:t>
      </w:r>
      <w:r w:rsidRPr="00C360FF">
        <w:rPr>
          <w:rFonts w:ascii="GHEA Grapalat" w:hAnsi="GHEA Grapalat"/>
          <w:b/>
          <w:lang w:val="af-ZA"/>
        </w:rPr>
        <w:t>«ԵՐԿԱԹՈՒՂՈՒ ԷԼԵԿՏՐԱՔԱՐՇԻ ՏԵԽՆԻԿԱԿԱՆ ՇԱՀԱԳՈՐԾՈՒՄ»</w:t>
      </w:r>
      <w:r w:rsidRPr="00C360FF">
        <w:rPr>
          <w:rFonts w:ascii="GHEA Grapalat" w:hAnsi="GHEA Grapalat"/>
          <w:b/>
          <w:lang w:val="nl-NL"/>
        </w:rPr>
        <w:t xml:space="preserve"> </w:t>
      </w:r>
      <w:r w:rsidRPr="00C360FF">
        <w:rPr>
          <w:rFonts w:ascii="GHEA Grapalat" w:hAnsi="GHEA Grapalat" w:cs="Sylfaen"/>
          <w:b/>
          <w:noProof/>
          <w:lang w:val="hy-AM"/>
        </w:rPr>
        <w:t>ՄԱՍՆԱԳԻՏՈՒԹՅԱՆ</w:t>
      </w:r>
      <w:r w:rsidRPr="00C360FF">
        <w:rPr>
          <w:rFonts w:ascii="GHEA Grapalat" w:hAnsi="GHEA Grapalat" w:cs="Sylfaen"/>
          <w:b/>
          <w:noProof/>
          <w:lang w:val="nl-NL"/>
        </w:rPr>
        <w:t xml:space="preserve"> </w:t>
      </w:r>
      <w:r w:rsidRPr="00C360FF">
        <w:rPr>
          <w:rFonts w:ascii="GHEA Grapalat" w:hAnsi="GHEA Grapalat"/>
          <w:b/>
          <w:noProof/>
          <w:lang w:val="nl-NL"/>
        </w:rPr>
        <w:t xml:space="preserve">0716.12.01.5 </w:t>
      </w:r>
      <w:r w:rsidRPr="00C360FF">
        <w:rPr>
          <w:rFonts w:ascii="GHEA Grapalat" w:hAnsi="GHEA Grapalat"/>
          <w:b/>
          <w:lang w:val="af-ZA"/>
        </w:rPr>
        <w:t>«ԷԼԵԿՏՐԱ</w:t>
      </w:r>
      <w:r w:rsidRPr="00C360FF">
        <w:rPr>
          <w:rFonts w:ascii="GHEA Grapalat" w:hAnsi="GHEA Grapalat"/>
          <w:b/>
          <w:lang w:val="hy-AM"/>
        </w:rPr>
        <w:t>ՏԵԽՆԻԿ՝</w:t>
      </w:r>
      <w:r w:rsidRPr="00C360FF">
        <w:rPr>
          <w:rFonts w:ascii="GHEA Grapalat" w:hAnsi="GHEA Grapalat"/>
          <w:b/>
          <w:lang w:val="nl-NL"/>
        </w:rPr>
        <w:t xml:space="preserve"> </w:t>
      </w:r>
      <w:r w:rsidRPr="00C360FF">
        <w:rPr>
          <w:rFonts w:ascii="GHEA Grapalat" w:hAnsi="GHEA Grapalat"/>
          <w:b/>
          <w:lang w:val="af-ZA"/>
        </w:rPr>
        <w:t xml:space="preserve">ԵՐԿԱԹՈՒՂՈՒ ԷԼԵԿՏՐԱՔԱՐՇԻ </w:t>
      </w:r>
      <w:r w:rsidRPr="00C360FF">
        <w:rPr>
          <w:rFonts w:ascii="GHEA Grapalat" w:hAnsi="GHEA Grapalat"/>
          <w:b/>
          <w:lang w:val="hy-AM"/>
        </w:rPr>
        <w:t>ՇԱՀԱԳՈՐԾՄԱՆ</w:t>
      </w:r>
      <w:r w:rsidRPr="00C360FF">
        <w:rPr>
          <w:rFonts w:ascii="GHEA Grapalat" w:hAnsi="GHEA Grapalat"/>
          <w:b/>
          <w:lang w:val="nl-NL"/>
        </w:rPr>
        <w:t xml:space="preserve"> </w:t>
      </w:r>
      <w:r w:rsidRPr="00C360FF">
        <w:rPr>
          <w:rFonts w:ascii="GHEA Grapalat" w:hAnsi="GHEA Grapalat"/>
          <w:b/>
          <w:lang w:val="hy-AM"/>
        </w:rPr>
        <w:t>ԵՎ</w:t>
      </w:r>
      <w:r w:rsidRPr="00C360FF">
        <w:rPr>
          <w:rFonts w:ascii="GHEA Grapalat" w:hAnsi="GHEA Grapalat"/>
          <w:b/>
          <w:lang w:val="nl-NL"/>
        </w:rPr>
        <w:t xml:space="preserve"> </w:t>
      </w:r>
      <w:r w:rsidRPr="00C360FF">
        <w:rPr>
          <w:rFonts w:ascii="GHEA Grapalat" w:hAnsi="GHEA Grapalat"/>
          <w:b/>
          <w:lang w:val="hy-AM"/>
        </w:rPr>
        <w:t>ՏԵԽՆԻԿԱԿԱՆ</w:t>
      </w:r>
      <w:r w:rsidRPr="00C360FF">
        <w:rPr>
          <w:rFonts w:ascii="GHEA Grapalat" w:hAnsi="GHEA Grapalat"/>
          <w:b/>
          <w:lang w:val="nl-NL"/>
        </w:rPr>
        <w:t xml:space="preserve"> </w:t>
      </w:r>
      <w:r w:rsidRPr="00C360FF">
        <w:rPr>
          <w:rFonts w:ascii="GHEA Grapalat" w:hAnsi="GHEA Grapalat"/>
          <w:b/>
          <w:lang w:val="hy-AM"/>
        </w:rPr>
        <w:t>ՍՊԱՍԱՐԿՄԱՆ</w:t>
      </w:r>
      <w:r w:rsidRPr="00C360FF">
        <w:rPr>
          <w:rFonts w:ascii="GHEA Grapalat" w:hAnsi="GHEA Grapalat"/>
          <w:b/>
          <w:lang w:val="af-ZA"/>
        </w:rPr>
        <w:t>»</w:t>
      </w:r>
      <w:r w:rsidRPr="00C360FF">
        <w:rPr>
          <w:rFonts w:ascii="GHEA Grapalat" w:hAnsi="GHEA Grapalat"/>
          <w:i/>
          <w:lang w:val="af-ZA"/>
        </w:rPr>
        <w:t xml:space="preserve"> </w:t>
      </w:r>
      <w:r w:rsidRPr="00C360FF">
        <w:rPr>
          <w:rFonts w:ascii="GHEA Grapalat" w:hAnsi="GHEA Grapalat" w:cs="Sylfaen"/>
          <w:b/>
          <w:noProof/>
          <w:lang w:val="hy-AM"/>
        </w:rPr>
        <w:t>ՈՐԱԿԱՎՈՐՄԱՆ</w:t>
      </w:r>
      <w:r w:rsidRPr="00C360FF">
        <w:rPr>
          <w:rFonts w:ascii="GHEA Grapalat" w:hAnsi="GHEA Grapalat"/>
          <w:b/>
          <w:i/>
          <w:sz w:val="20"/>
          <w:szCs w:val="20"/>
          <w:lang w:val="hy-AM"/>
        </w:rPr>
        <w:t xml:space="preserve"> </w:t>
      </w:r>
      <w:r w:rsidRPr="00C360FF">
        <w:rPr>
          <w:rFonts w:ascii="GHEA Grapalat" w:hAnsi="GHEA Grapalat" w:cs="Sylfaen"/>
          <w:b/>
          <w:lang w:val="pt-PT"/>
        </w:rPr>
        <w:t>ՀԻՄՆԱԿԱՆ</w:t>
      </w:r>
      <w:r w:rsidRPr="00C360FF">
        <w:rPr>
          <w:rFonts w:ascii="GHEA Grapalat" w:hAnsi="GHEA Grapalat"/>
          <w:b/>
          <w:lang w:val="pt-PT"/>
        </w:rPr>
        <w:t xml:space="preserve"> </w:t>
      </w:r>
      <w:r w:rsidRPr="00C360FF">
        <w:rPr>
          <w:rFonts w:ascii="GHEA Grapalat" w:hAnsi="GHEA Grapalat" w:cs="Sylfaen"/>
          <w:b/>
          <w:lang w:val="pt-PT"/>
        </w:rPr>
        <w:t>ԿՐԹԱԿԱՆ</w:t>
      </w:r>
      <w:r w:rsidRPr="00C360FF">
        <w:rPr>
          <w:rFonts w:ascii="GHEA Grapalat" w:hAnsi="GHEA Grapalat"/>
          <w:b/>
          <w:lang w:val="pt-PT"/>
        </w:rPr>
        <w:t xml:space="preserve"> </w:t>
      </w:r>
      <w:r w:rsidRPr="00C360FF">
        <w:rPr>
          <w:rFonts w:ascii="GHEA Grapalat" w:hAnsi="GHEA Grapalat" w:cs="Sylfaen"/>
          <w:b/>
          <w:lang w:val="pt-PT"/>
        </w:rPr>
        <w:t>ԾՐԱԳՐԻ</w:t>
      </w:r>
      <w:r w:rsidRPr="00C360FF">
        <w:rPr>
          <w:rFonts w:ascii="GHEA Grapalat" w:hAnsi="GHEA Grapalat"/>
          <w:b/>
          <w:lang w:val="pt-PT"/>
        </w:rPr>
        <w:t xml:space="preserve"> ՆԿԱՏՄԱՄԲ </w:t>
      </w:r>
      <w:r w:rsidRPr="00C360FF">
        <w:rPr>
          <w:rFonts w:ascii="GHEA Grapalat" w:hAnsi="GHEA Grapalat" w:cs="Sylfaen"/>
          <w:b/>
          <w:lang w:val="pt-PT"/>
        </w:rPr>
        <w:t>ԸՆԴՀԱՆՈՒՐ</w:t>
      </w:r>
      <w:r w:rsidRPr="00C360FF">
        <w:rPr>
          <w:rFonts w:ascii="GHEA Grapalat" w:hAnsi="GHEA Grapalat"/>
          <w:b/>
          <w:lang w:val="pt-PT"/>
        </w:rPr>
        <w:t xml:space="preserve"> </w:t>
      </w:r>
      <w:r w:rsidRPr="00C360FF">
        <w:rPr>
          <w:rFonts w:ascii="GHEA Grapalat" w:hAnsi="GHEA Grapalat" w:cs="Sylfaen"/>
          <w:b/>
          <w:lang w:val="pt-PT"/>
        </w:rPr>
        <w:t>ՊԱՀԱՆՋՆԵՐԸ</w:t>
      </w:r>
    </w:p>
    <w:p w14:paraId="156B4275" w14:textId="77777777" w:rsidR="00C574E4" w:rsidRPr="00C360FF" w:rsidRDefault="00C574E4" w:rsidP="00C574E4">
      <w:pPr>
        <w:spacing w:after="0"/>
        <w:jc w:val="center"/>
        <w:rPr>
          <w:rFonts w:ascii="GHEA Grapalat" w:hAnsi="GHEA Grapalat" w:cs="Sylfaen"/>
          <w:b/>
          <w:color w:val="FF0000"/>
          <w:sz w:val="24"/>
          <w:szCs w:val="24"/>
          <w:lang w:val="pt-PT"/>
        </w:rPr>
      </w:pPr>
    </w:p>
    <w:p w14:paraId="4EE146C3" w14:textId="77777777" w:rsidR="00C574E4" w:rsidRPr="00C360FF" w:rsidRDefault="00C574E4" w:rsidP="002721CB">
      <w:pPr>
        <w:numPr>
          <w:ilvl w:val="0"/>
          <w:numId w:val="2"/>
        </w:numPr>
        <w:tabs>
          <w:tab w:val="left" w:pos="426"/>
        </w:tabs>
        <w:spacing w:after="0" w:line="360" w:lineRule="auto"/>
        <w:jc w:val="both"/>
        <w:rPr>
          <w:rFonts w:ascii="GHEA Grapalat" w:hAnsi="GHEA Grapalat"/>
          <w:sz w:val="20"/>
          <w:szCs w:val="20"/>
          <w:lang w:val="pt-PT"/>
        </w:rPr>
      </w:pPr>
      <w:r w:rsidRPr="00C360FF">
        <w:rPr>
          <w:rFonts w:ascii="GHEA Grapalat" w:hAnsi="GHEA Grapalat" w:cs="Sylfaen"/>
          <w:sz w:val="20"/>
          <w:szCs w:val="20"/>
          <w:lang w:val="pt-PT"/>
        </w:rPr>
        <w:t>Միջին մասնագիտական</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կրթության</w:t>
      </w:r>
      <w:r w:rsidRPr="00C360FF">
        <w:rPr>
          <w:rFonts w:ascii="GHEA Grapalat" w:hAnsi="GHEA Grapalat"/>
          <w:sz w:val="20"/>
          <w:szCs w:val="20"/>
          <w:lang w:val="pt-PT"/>
        </w:rPr>
        <w:t xml:space="preserve"> </w:t>
      </w:r>
      <w:r w:rsidRPr="00C360FF">
        <w:rPr>
          <w:rFonts w:ascii="GHEA Grapalat" w:hAnsi="GHEA Grapalat"/>
          <w:noProof/>
          <w:sz w:val="20"/>
          <w:szCs w:val="20"/>
          <w:lang w:val="af-ZA"/>
        </w:rPr>
        <w:t>0716.12.5</w:t>
      </w:r>
      <w:r w:rsidRPr="00C360FF">
        <w:rPr>
          <w:rFonts w:ascii="GHEA Grapalat" w:hAnsi="GHEA Grapalat"/>
          <w:noProof/>
          <w:sz w:val="20"/>
          <w:szCs w:val="20"/>
          <w:lang w:val="hy-AM"/>
        </w:rPr>
        <w:t xml:space="preserve"> </w:t>
      </w:r>
      <w:r w:rsidRPr="00C360FF">
        <w:rPr>
          <w:rFonts w:ascii="GHEA Grapalat" w:hAnsi="GHEA Grapalat"/>
          <w:sz w:val="20"/>
          <w:szCs w:val="20"/>
          <w:lang w:val="af-ZA"/>
        </w:rPr>
        <w:t xml:space="preserve">«Երկաթուղու էլեկտրաքարշի տեխնիկական շահագործում» </w:t>
      </w:r>
      <w:r w:rsidRPr="00C360FF">
        <w:rPr>
          <w:rFonts w:ascii="GHEA Grapalat" w:hAnsi="GHEA Grapalat" w:cs="Sylfaen"/>
          <w:noProof/>
          <w:sz w:val="20"/>
          <w:szCs w:val="20"/>
          <w:lang w:val="hy-AM"/>
        </w:rPr>
        <w:t xml:space="preserve">մասնագիտության </w:t>
      </w:r>
      <w:r w:rsidRPr="00C360FF">
        <w:rPr>
          <w:rFonts w:ascii="GHEA Grapalat" w:hAnsi="GHEA Grapalat"/>
          <w:noProof/>
          <w:sz w:val="20"/>
          <w:szCs w:val="20"/>
          <w:lang w:val="af-ZA"/>
        </w:rPr>
        <w:t>0716.12.01.5</w:t>
      </w:r>
      <w:r w:rsidRPr="00C360FF">
        <w:rPr>
          <w:rFonts w:ascii="GHEA Grapalat" w:hAnsi="GHEA Grapalat"/>
          <w:noProof/>
          <w:sz w:val="20"/>
          <w:szCs w:val="20"/>
          <w:lang w:val="hy-AM"/>
        </w:rPr>
        <w:t xml:space="preserve"> </w:t>
      </w:r>
      <w:r w:rsidRPr="00C360FF">
        <w:rPr>
          <w:rFonts w:ascii="GHEA Grapalat" w:hAnsi="GHEA Grapalat"/>
          <w:sz w:val="20"/>
          <w:szCs w:val="20"/>
          <w:lang w:val="af-ZA"/>
        </w:rPr>
        <w:t xml:space="preserve">«Էլեկտրատեխնիկ՝ երկաթուղու էլեկտրաքարշի տեխնիկական շահագործման և սպասարկման» </w:t>
      </w:r>
      <w:r w:rsidRPr="00C360FF">
        <w:rPr>
          <w:rFonts w:ascii="GHEA Grapalat" w:hAnsi="GHEA Grapalat" w:cs="Sylfaen"/>
          <w:noProof/>
          <w:sz w:val="20"/>
          <w:szCs w:val="20"/>
          <w:lang w:val="hy-AM"/>
        </w:rPr>
        <w:t>որակավորման</w:t>
      </w:r>
      <w:r w:rsidRPr="00C360FF">
        <w:rPr>
          <w:rFonts w:ascii="GHEA Grapalat" w:hAnsi="GHEA Grapalat"/>
          <w:sz w:val="20"/>
          <w:szCs w:val="20"/>
          <w:lang w:val="hy-AM"/>
        </w:rPr>
        <w:t xml:space="preserve"> </w:t>
      </w:r>
      <w:r w:rsidRPr="00C360FF">
        <w:rPr>
          <w:rFonts w:ascii="GHEA Grapalat" w:hAnsi="GHEA Grapalat" w:cs="Sylfaen"/>
          <w:sz w:val="20"/>
          <w:szCs w:val="20"/>
          <w:lang w:val="pt-PT"/>
        </w:rPr>
        <w:t>հիմնական</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կրթական</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ծրագրի նկատմամբ ընդհանուր պահանջները սահմանվում են շրջանավարտին ներկայացվող ընդհանուր պահանջների համաձայն:</w:t>
      </w:r>
    </w:p>
    <w:p w14:paraId="336492E3" w14:textId="77777777" w:rsidR="00C574E4" w:rsidRPr="00C360FF" w:rsidRDefault="00C574E4" w:rsidP="002721CB">
      <w:pPr>
        <w:numPr>
          <w:ilvl w:val="0"/>
          <w:numId w:val="2"/>
        </w:numPr>
        <w:tabs>
          <w:tab w:val="left" w:pos="406"/>
        </w:tabs>
        <w:spacing w:after="0" w:line="360" w:lineRule="auto"/>
        <w:jc w:val="both"/>
        <w:rPr>
          <w:rFonts w:ascii="GHEA Grapalat" w:hAnsi="GHEA Grapalat"/>
          <w:sz w:val="20"/>
          <w:szCs w:val="20"/>
          <w:lang w:val="pt-PT"/>
        </w:rPr>
      </w:pPr>
      <w:r w:rsidRPr="00C360FF">
        <w:rPr>
          <w:rFonts w:ascii="GHEA Grapalat" w:hAnsi="GHEA Grapalat" w:cs="Sylfaen"/>
          <w:sz w:val="20"/>
          <w:szCs w:val="20"/>
          <w:lang w:val="pt-PT"/>
        </w:rPr>
        <w:t>Միջին</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մասնագիտական</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կրթության</w:t>
      </w:r>
      <w:r w:rsidRPr="00C360FF">
        <w:rPr>
          <w:rFonts w:ascii="GHEA Grapalat" w:hAnsi="GHEA Grapalat"/>
          <w:sz w:val="20"/>
          <w:szCs w:val="20"/>
          <w:lang w:val="pt-PT"/>
        </w:rPr>
        <w:t xml:space="preserve"> </w:t>
      </w:r>
      <w:r w:rsidRPr="00C360FF">
        <w:rPr>
          <w:rFonts w:ascii="GHEA Grapalat" w:hAnsi="GHEA Grapalat"/>
          <w:noProof/>
          <w:sz w:val="20"/>
          <w:szCs w:val="20"/>
          <w:lang w:val="af-ZA"/>
        </w:rPr>
        <w:t>0716.12.5</w:t>
      </w:r>
      <w:r w:rsidRPr="00C360FF">
        <w:rPr>
          <w:rFonts w:ascii="GHEA Grapalat" w:hAnsi="GHEA Grapalat"/>
          <w:noProof/>
          <w:sz w:val="20"/>
          <w:szCs w:val="20"/>
          <w:lang w:val="hy-AM"/>
        </w:rPr>
        <w:t xml:space="preserve"> </w:t>
      </w:r>
      <w:r w:rsidRPr="00C360FF">
        <w:rPr>
          <w:rFonts w:ascii="GHEA Grapalat" w:hAnsi="GHEA Grapalat"/>
          <w:sz w:val="20"/>
          <w:szCs w:val="20"/>
          <w:lang w:val="af-ZA"/>
        </w:rPr>
        <w:t xml:space="preserve">«Երկաթուղու էլեկտրաքարշի տեխնիկական շահագործում» </w:t>
      </w:r>
      <w:r w:rsidRPr="00C360FF">
        <w:rPr>
          <w:rFonts w:ascii="GHEA Grapalat" w:hAnsi="GHEA Grapalat" w:cs="Sylfaen"/>
          <w:noProof/>
          <w:sz w:val="20"/>
          <w:szCs w:val="20"/>
          <w:lang w:val="hy-AM"/>
        </w:rPr>
        <w:t xml:space="preserve">մասնագիտության </w:t>
      </w:r>
      <w:r w:rsidRPr="00C360FF">
        <w:rPr>
          <w:rFonts w:ascii="GHEA Grapalat" w:hAnsi="GHEA Grapalat"/>
          <w:noProof/>
          <w:sz w:val="20"/>
          <w:szCs w:val="20"/>
          <w:lang w:val="af-ZA"/>
        </w:rPr>
        <w:t>0716.12.01.5</w:t>
      </w:r>
      <w:r w:rsidRPr="00C360FF">
        <w:rPr>
          <w:rFonts w:ascii="GHEA Grapalat" w:hAnsi="GHEA Grapalat"/>
          <w:noProof/>
          <w:sz w:val="20"/>
          <w:szCs w:val="20"/>
          <w:lang w:val="hy-AM"/>
        </w:rPr>
        <w:t xml:space="preserve"> </w:t>
      </w:r>
      <w:r w:rsidRPr="00C360FF">
        <w:rPr>
          <w:rFonts w:ascii="GHEA Grapalat" w:hAnsi="GHEA Grapalat"/>
          <w:sz w:val="20"/>
          <w:szCs w:val="20"/>
          <w:lang w:val="af-ZA"/>
        </w:rPr>
        <w:t xml:space="preserve">«Էլեկտրատեխնիկ՝ երկաթուղու էլեկտրաքարշի տեխնիկական շահագործման և սպասարկման» </w:t>
      </w:r>
      <w:r w:rsidRPr="00C360FF">
        <w:rPr>
          <w:rFonts w:ascii="GHEA Grapalat" w:hAnsi="GHEA Grapalat" w:cs="Sylfaen"/>
          <w:noProof/>
          <w:sz w:val="20"/>
          <w:szCs w:val="20"/>
          <w:lang w:val="hy-AM"/>
        </w:rPr>
        <w:t>որակավորման</w:t>
      </w:r>
      <w:r w:rsidRPr="00C360FF">
        <w:rPr>
          <w:rFonts w:ascii="GHEA Grapalat" w:hAnsi="GHEA Grapalat"/>
          <w:sz w:val="20"/>
          <w:szCs w:val="20"/>
          <w:lang w:val="hy-AM"/>
        </w:rPr>
        <w:t xml:space="preserve"> </w:t>
      </w:r>
      <w:r w:rsidRPr="00C360FF">
        <w:rPr>
          <w:rFonts w:ascii="GHEA Grapalat" w:hAnsi="GHEA Grapalat" w:cs="Sylfaen"/>
          <w:sz w:val="20"/>
          <w:szCs w:val="20"/>
          <w:lang w:val="pt-PT"/>
        </w:rPr>
        <w:t>հիմնական</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կրթական</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ծրագրով</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շրջանավարտը</w:t>
      </w:r>
      <w:r w:rsidRPr="00C360FF">
        <w:rPr>
          <w:rFonts w:ascii="GHEA Grapalat" w:hAnsi="GHEA Grapalat"/>
          <w:sz w:val="20"/>
          <w:szCs w:val="20"/>
          <w:lang w:val="pt-PT"/>
        </w:rPr>
        <w:t xml:space="preserve"> պետք է`</w:t>
      </w:r>
    </w:p>
    <w:p w14:paraId="3463E575" w14:textId="77777777" w:rsidR="00C574E4" w:rsidRPr="00C360FF" w:rsidRDefault="00C574E4" w:rsidP="002721CB">
      <w:pPr>
        <w:numPr>
          <w:ilvl w:val="0"/>
          <w:numId w:val="7"/>
        </w:numPr>
        <w:tabs>
          <w:tab w:val="clear" w:pos="720"/>
          <w:tab w:val="left" w:pos="851"/>
        </w:tabs>
        <w:spacing w:after="0" w:line="360" w:lineRule="auto"/>
        <w:ind w:left="851" w:hanging="294"/>
        <w:jc w:val="both"/>
        <w:rPr>
          <w:rFonts w:ascii="GHEA Grapalat" w:hAnsi="GHEA Grapalat"/>
          <w:sz w:val="20"/>
          <w:szCs w:val="20"/>
          <w:lang w:val="pt-PT"/>
        </w:rPr>
      </w:pPr>
      <w:r w:rsidRPr="00C360FF">
        <w:rPr>
          <w:rFonts w:ascii="GHEA Grapalat" w:hAnsi="GHEA Grapalat" w:cs="Sylfaen"/>
          <w:sz w:val="20"/>
          <w:szCs w:val="20"/>
          <w:lang w:val="pt-PT"/>
        </w:rPr>
        <w:t>ունենա մասնագիտական</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գործունեության տվյալ</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բնագավառում իր մասնագիտական դերին անհրաժեշտ</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կարողությունները</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ձևավորելու</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համար</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պահանջվող</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տեսական</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ու</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գործնական</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գիտելիքներ</w:t>
      </w:r>
      <w:r w:rsidRPr="00C360FF">
        <w:rPr>
          <w:rFonts w:ascii="GHEA Grapalat" w:hAnsi="GHEA Grapalat"/>
          <w:sz w:val="20"/>
          <w:szCs w:val="20"/>
          <w:lang w:val="pt-PT"/>
        </w:rPr>
        <w:t>,</w:t>
      </w:r>
    </w:p>
    <w:p w14:paraId="77668EEB" w14:textId="77777777" w:rsidR="00C574E4" w:rsidRPr="00C360FF" w:rsidRDefault="00C574E4" w:rsidP="002721CB">
      <w:pPr>
        <w:numPr>
          <w:ilvl w:val="0"/>
          <w:numId w:val="7"/>
        </w:numPr>
        <w:tabs>
          <w:tab w:val="left" w:pos="851"/>
        </w:tabs>
        <w:spacing w:after="0" w:line="360" w:lineRule="auto"/>
        <w:ind w:left="851" w:hanging="294"/>
        <w:jc w:val="both"/>
        <w:rPr>
          <w:rFonts w:ascii="GHEA Grapalat" w:hAnsi="GHEA Grapalat"/>
          <w:sz w:val="20"/>
          <w:szCs w:val="20"/>
          <w:lang w:val="pt-PT"/>
        </w:rPr>
      </w:pPr>
      <w:r w:rsidRPr="00C360FF">
        <w:rPr>
          <w:rFonts w:ascii="GHEA Grapalat" w:hAnsi="GHEA Grapalat" w:cs="Sylfaen"/>
          <w:sz w:val="20"/>
          <w:szCs w:val="20"/>
          <w:lang w:val="pt-PT"/>
        </w:rPr>
        <w:t>դրսևորի աշխատանքային</w:t>
      </w:r>
      <w:r w:rsidRPr="00C360FF">
        <w:rPr>
          <w:rFonts w:ascii="GHEA Grapalat" w:hAnsi="GHEA Grapalat"/>
          <w:sz w:val="20"/>
          <w:szCs w:val="20"/>
          <w:lang w:val="pt-PT"/>
        </w:rPr>
        <w:t xml:space="preserve"> </w:t>
      </w:r>
      <w:r w:rsidRPr="00C360FF">
        <w:rPr>
          <w:rFonts w:ascii="GHEA Grapalat" w:hAnsi="GHEA Grapalat" w:cs="Sylfaen"/>
          <w:sz w:val="20"/>
          <w:szCs w:val="20"/>
          <w:lang w:val="pt-PT"/>
        </w:rPr>
        <w:t>և</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մասնագիտական</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պարտականությունները</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կատարելու</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ընթացքում</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գործընկերների</w:t>
      </w:r>
      <w:r w:rsidRPr="00C360FF">
        <w:rPr>
          <w:rFonts w:ascii="GHEA Grapalat" w:hAnsi="GHEA Grapalat"/>
          <w:sz w:val="20"/>
          <w:szCs w:val="20"/>
          <w:lang w:val="pt-PT"/>
        </w:rPr>
        <w:t xml:space="preserve"> </w:t>
      </w:r>
      <w:r w:rsidRPr="00C360FF">
        <w:rPr>
          <w:rFonts w:ascii="GHEA Grapalat" w:hAnsi="GHEA Grapalat" w:cs="Sylfaen"/>
          <w:sz w:val="20"/>
          <w:szCs w:val="20"/>
          <w:lang w:val="pt-PT"/>
        </w:rPr>
        <w:t>և</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ղեկավարների</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հետ</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հաղորդակցվելու</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մասնագիտական</w:t>
      </w:r>
      <w:r w:rsidRPr="00C360FF">
        <w:rPr>
          <w:rFonts w:ascii="GHEA Grapalat" w:hAnsi="GHEA Grapalat"/>
          <w:sz w:val="20"/>
          <w:szCs w:val="20"/>
          <w:lang w:val="pt-PT"/>
        </w:rPr>
        <w:t xml:space="preserve"> </w:t>
      </w:r>
      <w:r w:rsidRPr="00C360FF">
        <w:rPr>
          <w:rFonts w:ascii="GHEA Grapalat" w:hAnsi="GHEA Grapalat" w:cs="Sylfaen"/>
          <w:sz w:val="20"/>
          <w:szCs w:val="20"/>
          <w:lang w:val="pt-PT"/>
        </w:rPr>
        <w:t>և</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ընդհանուր</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բնույթի</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հարցեր</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ներկայացնելու</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դրանք</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պարզաբանելու</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կարողություն</w:t>
      </w:r>
      <w:r w:rsidRPr="00C360FF">
        <w:rPr>
          <w:rFonts w:ascii="GHEA Grapalat" w:hAnsi="GHEA Grapalat"/>
          <w:sz w:val="20"/>
          <w:szCs w:val="20"/>
          <w:lang w:val="pt-PT"/>
        </w:rPr>
        <w:t xml:space="preserve">, </w:t>
      </w:r>
    </w:p>
    <w:p w14:paraId="3485D046" w14:textId="77777777" w:rsidR="00C574E4" w:rsidRPr="00C360FF" w:rsidRDefault="00C574E4" w:rsidP="002721CB">
      <w:pPr>
        <w:numPr>
          <w:ilvl w:val="0"/>
          <w:numId w:val="7"/>
        </w:numPr>
        <w:tabs>
          <w:tab w:val="left" w:pos="851"/>
        </w:tabs>
        <w:spacing w:after="0" w:line="360" w:lineRule="auto"/>
        <w:ind w:left="851" w:hanging="294"/>
        <w:jc w:val="both"/>
        <w:rPr>
          <w:rFonts w:ascii="GHEA Grapalat" w:hAnsi="GHEA Grapalat"/>
          <w:sz w:val="20"/>
          <w:szCs w:val="20"/>
          <w:lang w:val="pt-PT"/>
        </w:rPr>
      </w:pPr>
      <w:r w:rsidRPr="00C360FF">
        <w:rPr>
          <w:rFonts w:ascii="GHEA Grapalat" w:hAnsi="GHEA Grapalat"/>
          <w:sz w:val="20"/>
          <w:szCs w:val="20"/>
          <w:lang w:val="pt-PT"/>
        </w:rPr>
        <w:t>ունենա որոշակի փոփոխվող իրավիճակներում առաջացած խնդիրներին մասնագիտական տիպային և այլ ընտրանքային լուծումներ առաջարկելու կարողություն,</w:t>
      </w:r>
    </w:p>
    <w:p w14:paraId="0C93CD7F" w14:textId="77777777" w:rsidR="00C574E4" w:rsidRPr="00C360FF" w:rsidRDefault="00C574E4" w:rsidP="002721CB">
      <w:pPr>
        <w:numPr>
          <w:ilvl w:val="0"/>
          <w:numId w:val="7"/>
        </w:numPr>
        <w:tabs>
          <w:tab w:val="left" w:pos="851"/>
        </w:tabs>
        <w:spacing w:after="0" w:line="360" w:lineRule="auto"/>
        <w:ind w:left="851" w:hanging="294"/>
        <w:jc w:val="both"/>
        <w:rPr>
          <w:rFonts w:ascii="GHEA Grapalat" w:hAnsi="GHEA Grapalat"/>
          <w:sz w:val="20"/>
          <w:szCs w:val="20"/>
          <w:lang w:val="pt-PT"/>
        </w:rPr>
      </w:pPr>
      <w:r w:rsidRPr="00C360FF">
        <w:rPr>
          <w:rFonts w:ascii="GHEA Grapalat" w:hAnsi="GHEA Grapalat" w:cs="Sylfaen"/>
          <w:sz w:val="20"/>
          <w:szCs w:val="20"/>
          <w:lang w:val="pt-PT"/>
        </w:rPr>
        <w:t>դրսևորի մասնագիտական</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խնդիրների</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լուծման</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համար</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անհրաժեշտ</w:t>
      </w:r>
      <w:r w:rsidRPr="00C360FF">
        <w:rPr>
          <w:rFonts w:ascii="GHEA Grapalat" w:hAnsi="GHEA Grapalat"/>
          <w:sz w:val="20"/>
          <w:szCs w:val="20"/>
          <w:lang w:val="pt-PT"/>
        </w:rPr>
        <w:t xml:space="preserve"> </w:t>
      </w:r>
      <w:r w:rsidRPr="00C360FF">
        <w:rPr>
          <w:rFonts w:ascii="GHEA Grapalat" w:hAnsi="GHEA Grapalat" w:cs="Sylfaen"/>
          <w:sz w:val="20"/>
          <w:szCs w:val="20"/>
          <w:lang w:val="pt-PT"/>
        </w:rPr>
        <w:t>փաստերը</w:t>
      </w:r>
      <w:r w:rsidRPr="00C360FF">
        <w:rPr>
          <w:rFonts w:ascii="GHEA Grapalat" w:hAnsi="GHEA Grapalat"/>
          <w:sz w:val="20"/>
          <w:szCs w:val="20"/>
          <w:lang w:val="pt-PT"/>
        </w:rPr>
        <w:t xml:space="preserve"> </w:t>
      </w:r>
      <w:r w:rsidRPr="00C360FF">
        <w:rPr>
          <w:rFonts w:ascii="GHEA Grapalat" w:hAnsi="GHEA Grapalat" w:cs="Sylfaen"/>
          <w:sz w:val="20"/>
          <w:szCs w:val="20"/>
          <w:lang w:val="pt-PT"/>
        </w:rPr>
        <w:t>և</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տեղեկատվությունը</w:t>
      </w:r>
      <w:r w:rsidRPr="00C360FF">
        <w:rPr>
          <w:rFonts w:ascii="GHEA Grapalat" w:hAnsi="GHEA Grapalat"/>
          <w:sz w:val="20"/>
          <w:szCs w:val="20"/>
          <w:lang w:val="pt-PT"/>
        </w:rPr>
        <w:t xml:space="preserve"> համադրելու և ամբողջության մեջ դիտարկելու, ինչպես նաև քաղաքացիական գիտակցություն </w:t>
      </w:r>
      <w:r w:rsidRPr="00C360FF">
        <w:rPr>
          <w:rFonts w:ascii="GHEA Grapalat" w:hAnsi="GHEA Grapalat" w:cs="Sylfaen"/>
          <w:sz w:val="20"/>
          <w:szCs w:val="20"/>
          <w:lang w:val="pt-PT"/>
        </w:rPr>
        <w:t>ցուցաբերելու կարողություն</w:t>
      </w:r>
      <w:r w:rsidRPr="00C360FF">
        <w:rPr>
          <w:rFonts w:ascii="GHEA Grapalat" w:hAnsi="GHEA Grapalat"/>
          <w:sz w:val="20"/>
          <w:szCs w:val="20"/>
          <w:lang w:val="pt-PT"/>
        </w:rPr>
        <w:t>,</w:t>
      </w:r>
    </w:p>
    <w:p w14:paraId="1D3F403B" w14:textId="77777777" w:rsidR="00C574E4" w:rsidRPr="00C360FF" w:rsidRDefault="00C574E4" w:rsidP="002721CB">
      <w:pPr>
        <w:numPr>
          <w:ilvl w:val="0"/>
          <w:numId w:val="7"/>
        </w:numPr>
        <w:tabs>
          <w:tab w:val="left" w:pos="851"/>
        </w:tabs>
        <w:spacing w:after="0" w:line="360" w:lineRule="auto"/>
        <w:ind w:left="851" w:hanging="294"/>
        <w:jc w:val="both"/>
        <w:rPr>
          <w:rFonts w:ascii="GHEA Grapalat" w:hAnsi="GHEA Grapalat"/>
          <w:sz w:val="20"/>
          <w:szCs w:val="20"/>
          <w:lang w:val="pt-PT"/>
        </w:rPr>
      </w:pPr>
      <w:r w:rsidRPr="00C360FF">
        <w:rPr>
          <w:rFonts w:ascii="GHEA Grapalat" w:hAnsi="GHEA Grapalat" w:cs="Sylfaen"/>
          <w:sz w:val="20"/>
          <w:szCs w:val="20"/>
          <w:lang w:val="pt-PT"/>
        </w:rPr>
        <w:t>ունենա մասնագիտական</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գործունեության</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գործառույթները</w:t>
      </w:r>
      <w:r w:rsidRPr="00C360FF">
        <w:rPr>
          <w:rFonts w:ascii="GHEA Grapalat" w:hAnsi="GHEA Grapalat"/>
          <w:sz w:val="20"/>
          <w:szCs w:val="20"/>
          <w:lang w:val="pt-PT"/>
        </w:rPr>
        <w:t xml:space="preserve"> ՀՀ օրենսդրությամբ </w:t>
      </w:r>
      <w:r w:rsidRPr="00C360FF">
        <w:rPr>
          <w:rFonts w:ascii="GHEA Grapalat" w:hAnsi="GHEA Grapalat" w:cs="Sylfaen"/>
          <w:sz w:val="20"/>
          <w:szCs w:val="20"/>
          <w:lang w:val="pt-PT"/>
        </w:rPr>
        <w:t>սահմանված նորմերի</w:t>
      </w:r>
      <w:r w:rsidRPr="00C360FF">
        <w:rPr>
          <w:rFonts w:ascii="GHEA Grapalat" w:hAnsi="GHEA Grapalat"/>
          <w:sz w:val="20"/>
          <w:szCs w:val="20"/>
          <w:lang w:val="pt-PT"/>
        </w:rPr>
        <w:t xml:space="preserve">ն համապատասխան </w:t>
      </w:r>
      <w:r w:rsidRPr="00C360FF">
        <w:rPr>
          <w:rFonts w:ascii="GHEA Grapalat" w:hAnsi="GHEA Grapalat" w:cs="Sylfaen"/>
          <w:sz w:val="20"/>
          <w:szCs w:val="20"/>
          <w:lang w:val="pt-PT"/>
        </w:rPr>
        <w:t>իրականացնելու</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հմտություններ</w:t>
      </w:r>
      <w:r w:rsidRPr="00C360FF">
        <w:rPr>
          <w:rFonts w:ascii="GHEA Grapalat" w:hAnsi="GHEA Grapalat"/>
          <w:sz w:val="20"/>
          <w:szCs w:val="20"/>
          <w:lang w:val="pt-PT"/>
        </w:rPr>
        <w:t>,</w:t>
      </w:r>
    </w:p>
    <w:p w14:paraId="1E8FC8AA" w14:textId="77777777" w:rsidR="00C574E4" w:rsidRPr="00C360FF" w:rsidRDefault="00C574E4" w:rsidP="002721CB">
      <w:pPr>
        <w:numPr>
          <w:ilvl w:val="0"/>
          <w:numId w:val="7"/>
        </w:numPr>
        <w:tabs>
          <w:tab w:val="clear" w:pos="720"/>
          <w:tab w:val="left" w:pos="851"/>
          <w:tab w:val="num" w:pos="993"/>
        </w:tabs>
        <w:spacing w:after="0" w:line="360" w:lineRule="auto"/>
        <w:ind w:left="851" w:hanging="294"/>
        <w:jc w:val="both"/>
        <w:rPr>
          <w:rFonts w:ascii="GHEA Grapalat" w:hAnsi="GHEA Grapalat"/>
          <w:sz w:val="20"/>
          <w:szCs w:val="20"/>
          <w:lang w:val="pt-PT"/>
        </w:rPr>
      </w:pPr>
      <w:r w:rsidRPr="00C360FF">
        <w:rPr>
          <w:rFonts w:ascii="GHEA Grapalat" w:hAnsi="GHEA Grapalat" w:cs="Sylfaen"/>
          <w:sz w:val="20"/>
          <w:szCs w:val="20"/>
          <w:lang w:val="pt-PT"/>
        </w:rPr>
        <w:t>ցուցաբերի իր</w:t>
      </w:r>
      <w:r w:rsidRPr="00C360FF">
        <w:rPr>
          <w:rFonts w:ascii="GHEA Grapalat" w:hAnsi="GHEA Grapalat"/>
          <w:sz w:val="20"/>
          <w:szCs w:val="20"/>
          <w:lang w:val="pt-PT"/>
        </w:rPr>
        <w:t xml:space="preserve"> </w:t>
      </w:r>
      <w:r w:rsidRPr="00C360FF">
        <w:rPr>
          <w:rFonts w:ascii="GHEA Grapalat" w:hAnsi="GHEA Grapalat" w:cs="Sylfaen"/>
          <w:sz w:val="20"/>
          <w:szCs w:val="20"/>
          <w:lang w:val="pt-PT"/>
        </w:rPr>
        <w:t>և</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աշխատակիցների (առկայության դեպքում) մասնագիտական կարիքները</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գնահատելու</w:t>
      </w:r>
      <w:r w:rsidRPr="00C360FF">
        <w:rPr>
          <w:rFonts w:ascii="GHEA Grapalat" w:hAnsi="GHEA Grapalat"/>
          <w:sz w:val="20"/>
          <w:szCs w:val="20"/>
          <w:lang w:val="pt-PT"/>
        </w:rPr>
        <w:t xml:space="preserve"> և </w:t>
      </w:r>
      <w:r w:rsidRPr="00C360FF">
        <w:rPr>
          <w:rFonts w:ascii="GHEA Grapalat" w:hAnsi="GHEA Grapalat" w:cs="Sylfaen"/>
          <w:sz w:val="20"/>
          <w:szCs w:val="20"/>
          <w:lang w:val="pt-PT"/>
        </w:rPr>
        <w:t>դրանց կարգավորման վերաբերյալ առաջարկություններ ներկայացնելու</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կարողություն</w:t>
      </w:r>
      <w:r w:rsidRPr="00C360FF">
        <w:rPr>
          <w:rFonts w:ascii="GHEA Grapalat" w:hAnsi="GHEA Grapalat"/>
          <w:sz w:val="20"/>
          <w:szCs w:val="20"/>
          <w:lang w:val="pt-PT"/>
        </w:rPr>
        <w:t>,</w:t>
      </w:r>
      <w:r w:rsidRPr="00C360FF">
        <w:rPr>
          <w:rFonts w:ascii="GHEA Grapalat" w:hAnsi="GHEA Grapalat" w:cs="Sylfaen"/>
          <w:sz w:val="20"/>
          <w:szCs w:val="20"/>
          <w:lang w:val="pt-PT"/>
        </w:rPr>
        <w:t xml:space="preserve"> </w:t>
      </w:r>
    </w:p>
    <w:p w14:paraId="0D11E233" w14:textId="77777777" w:rsidR="00C574E4" w:rsidRPr="00C360FF" w:rsidRDefault="00C574E4" w:rsidP="002721CB">
      <w:pPr>
        <w:numPr>
          <w:ilvl w:val="0"/>
          <w:numId w:val="7"/>
        </w:numPr>
        <w:tabs>
          <w:tab w:val="clear" w:pos="720"/>
          <w:tab w:val="left" w:pos="868"/>
          <w:tab w:val="num" w:pos="993"/>
        </w:tabs>
        <w:spacing w:after="0" w:line="360" w:lineRule="auto"/>
        <w:ind w:left="851" w:hanging="294"/>
        <w:jc w:val="both"/>
        <w:rPr>
          <w:rFonts w:ascii="GHEA Grapalat" w:hAnsi="GHEA Grapalat"/>
          <w:sz w:val="20"/>
          <w:szCs w:val="20"/>
          <w:lang w:val="pt-PT"/>
        </w:rPr>
      </w:pPr>
      <w:r w:rsidRPr="00C360FF">
        <w:rPr>
          <w:rFonts w:ascii="GHEA Grapalat" w:hAnsi="GHEA Grapalat" w:cs="Sylfaen"/>
          <w:sz w:val="20"/>
          <w:szCs w:val="20"/>
          <w:lang w:val="pt-PT"/>
        </w:rPr>
        <w:t>ունենա մասնագիտական</w:t>
      </w:r>
      <w:r w:rsidRPr="00C360FF">
        <w:rPr>
          <w:rFonts w:ascii="GHEA Grapalat" w:hAnsi="GHEA Grapalat"/>
          <w:sz w:val="20"/>
          <w:szCs w:val="20"/>
          <w:lang w:val="pt-PT"/>
        </w:rPr>
        <w:t xml:space="preserve"> կարողությունների պարբերաբար </w:t>
      </w:r>
      <w:r w:rsidRPr="00C360FF">
        <w:rPr>
          <w:rFonts w:ascii="GHEA Grapalat" w:hAnsi="GHEA Grapalat" w:cs="Sylfaen"/>
          <w:sz w:val="20"/>
          <w:szCs w:val="20"/>
          <w:lang w:val="pt-PT"/>
        </w:rPr>
        <w:t>կատարելագործման</w:t>
      </w:r>
      <w:r w:rsidRPr="00C360FF">
        <w:rPr>
          <w:rFonts w:ascii="GHEA Grapalat" w:hAnsi="GHEA Grapalat"/>
          <w:sz w:val="20"/>
          <w:szCs w:val="20"/>
          <w:lang w:val="pt-PT"/>
        </w:rPr>
        <w:t xml:space="preserve"> ձգտում և ինքնուսուցման </w:t>
      </w:r>
      <w:r w:rsidRPr="00C360FF">
        <w:rPr>
          <w:rFonts w:ascii="GHEA Grapalat" w:hAnsi="GHEA Grapalat" w:cs="Sylfaen"/>
          <w:sz w:val="20"/>
          <w:szCs w:val="20"/>
          <w:lang w:val="pt-PT"/>
        </w:rPr>
        <w:t>կարողություն,</w:t>
      </w:r>
    </w:p>
    <w:p w14:paraId="021F7A19" w14:textId="77777777" w:rsidR="00C574E4" w:rsidRPr="00C360FF" w:rsidRDefault="00C574E4" w:rsidP="002721CB">
      <w:pPr>
        <w:numPr>
          <w:ilvl w:val="0"/>
          <w:numId w:val="7"/>
        </w:numPr>
        <w:tabs>
          <w:tab w:val="clear" w:pos="720"/>
          <w:tab w:val="left" w:pos="924"/>
          <w:tab w:val="num" w:pos="993"/>
        </w:tabs>
        <w:spacing w:after="0" w:line="360" w:lineRule="auto"/>
        <w:ind w:left="851" w:hanging="294"/>
        <w:jc w:val="both"/>
        <w:rPr>
          <w:rFonts w:ascii="GHEA Grapalat" w:hAnsi="GHEA Grapalat"/>
          <w:sz w:val="20"/>
          <w:szCs w:val="20"/>
          <w:lang w:val="pt-PT"/>
        </w:rPr>
      </w:pPr>
      <w:r w:rsidRPr="00C360FF">
        <w:rPr>
          <w:rFonts w:ascii="GHEA Grapalat" w:hAnsi="GHEA Grapalat" w:cs="Sylfaen"/>
          <w:sz w:val="20"/>
          <w:szCs w:val="20"/>
          <w:lang w:val="pt-PT"/>
        </w:rPr>
        <w:lastRenderedPageBreak/>
        <w:t>ցուցաբերի մասնագիտական</w:t>
      </w:r>
      <w:r w:rsidRPr="00C360FF">
        <w:rPr>
          <w:rFonts w:ascii="GHEA Grapalat" w:hAnsi="GHEA Grapalat"/>
          <w:sz w:val="20"/>
          <w:szCs w:val="20"/>
          <w:lang w:val="pt-PT"/>
        </w:rPr>
        <w:t xml:space="preserve"> </w:t>
      </w:r>
      <w:r w:rsidRPr="00C360FF">
        <w:rPr>
          <w:rFonts w:ascii="GHEA Grapalat" w:hAnsi="GHEA Grapalat" w:cs="Sylfaen"/>
          <w:sz w:val="20"/>
          <w:szCs w:val="20"/>
          <w:lang w:val="pt-PT"/>
        </w:rPr>
        <w:t>և</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ընդհանուր</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բնույթի</w:t>
      </w:r>
      <w:r w:rsidRPr="00C360FF">
        <w:rPr>
          <w:rFonts w:ascii="GHEA Grapalat" w:hAnsi="GHEA Grapalat"/>
          <w:sz w:val="20"/>
          <w:szCs w:val="20"/>
          <w:lang w:val="pt-PT"/>
        </w:rPr>
        <w:t xml:space="preserve"> անհրաժեշտ </w:t>
      </w:r>
      <w:r w:rsidRPr="00C360FF">
        <w:rPr>
          <w:rFonts w:ascii="GHEA Grapalat" w:hAnsi="GHEA Grapalat" w:cs="Sylfaen"/>
          <w:sz w:val="20"/>
          <w:szCs w:val="20"/>
          <w:lang w:val="pt-PT"/>
        </w:rPr>
        <w:t>տեղեկատվություն փնտրելու</w:t>
      </w:r>
      <w:r w:rsidRPr="00C360FF">
        <w:rPr>
          <w:rFonts w:ascii="GHEA Grapalat" w:hAnsi="GHEA Grapalat"/>
          <w:sz w:val="20"/>
          <w:szCs w:val="20"/>
          <w:lang w:val="pt-PT"/>
        </w:rPr>
        <w:t xml:space="preserve">, դրանցից օգտվելու և դրանք նպատակային օգտագործելու կամ փոխանցելու </w:t>
      </w:r>
      <w:r w:rsidRPr="00C360FF">
        <w:rPr>
          <w:rFonts w:ascii="GHEA Grapalat" w:hAnsi="GHEA Grapalat" w:cs="Sylfaen"/>
          <w:sz w:val="20"/>
          <w:szCs w:val="20"/>
          <w:lang w:val="pt-PT"/>
        </w:rPr>
        <w:t>կարողություն</w:t>
      </w:r>
      <w:r w:rsidRPr="00C360FF">
        <w:rPr>
          <w:rFonts w:ascii="GHEA Grapalat" w:hAnsi="GHEA Grapalat"/>
          <w:sz w:val="20"/>
          <w:szCs w:val="20"/>
          <w:lang w:val="pt-PT"/>
        </w:rPr>
        <w:t>,</w:t>
      </w:r>
    </w:p>
    <w:p w14:paraId="0C9BD412" w14:textId="77777777" w:rsidR="00C574E4" w:rsidRPr="00C360FF" w:rsidRDefault="00C574E4" w:rsidP="002721CB">
      <w:pPr>
        <w:numPr>
          <w:ilvl w:val="0"/>
          <w:numId w:val="7"/>
        </w:numPr>
        <w:tabs>
          <w:tab w:val="clear" w:pos="720"/>
          <w:tab w:val="num" w:pos="851"/>
        </w:tabs>
        <w:spacing w:after="0" w:line="360" w:lineRule="auto"/>
        <w:ind w:left="851" w:hanging="294"/>
        <w:jc w:val="both"/>
        <w:rPr>
          <w:rFonts w:ascii="GHEA Grapalat" w:hAnsi="GHEA Grapalat"/>
          <w:sz w:val="20"/>
          <w:szCs w:val="20"/>
          <w:lang w:val="pt-PT"/>
        </w:rPr>
      </w:pPr>
      <w:r w:rsidRPr="00C360FF">
        <w:rPr>
          <w:rFonts w:ascii="GHEA Grapalat" w:hAnsi="GHEA Grapalat" w:cs="Sylfaen"/>
          <w:sz w:val="20"/>
          <w:szCs w:val="20"/>
          <w:lang w:val="pt-PT"/>
        </w:rPr>
        <w:t xml:space="preserve">ունենա աշխատակիցների (առկայության դեպքում) աշխատանքները կազմակերպելու կամ գործընկերային հարաբերությունները (լիազորության դեպքում) ըստ կարողությունների և մասնագիտացման </w:t>
      </w:r>
      <w:r w:rsidRPr="00C360FF">
        <w:rPr>
          <w:rFonts w:ascii="GHEA Grapalat" w:hAnsi="GHEA Grapalat"/>
          <w:sz w:val="20"/>
          <w:szCs w:val="20"/>
          <w:lang w:val="pt-PT"/>
        </w:rPr>
        <w:t xml:space="preserve">համակարգելու հմտություններ, </w:t>
      </w:r>
    </w:p>
    <w:p w14:paraId="512378DA" w14:textId="77777777" w:rsidR="00C574E4" w:rsidRPr="00C360FF" w:rsidRDefault="00C574E4" w:rsidP="002721CB">
      <w:pPr>
        <w:numPr>
          <w:ilvl w:val="0"/>
          <w:numId w:val="7"/>
        </w:numPr>
        <w:tabs>
          <w:tab w:val="clear" w:pos="720"/>
          <w:tab w:val="left" w:pos="952"/>
          <w:tab w:val="num" w:pos="993"/>
        </w:tabs>
        <w:spacing w:after="0" w:line="360" w:lineRule="auto"/>
        <w:ind w:left="851" w:hanging="294"/>
        <w:jc w:val="both"/>
        <w:rPr>
          <w:rFonts w:ascii="GHEA Grapalat" w:hAnsi="GHEA Grapalat"/>
          <w:sz w:val="20"/>
          <w:szCs w:val="20"/>
          <w:lang w:val="pt-PT"/>
        </w:rPr>
      </w:pPr>
      <w:r w:rsidRPr="00C360FF">
        <w:rPr>
          <w:rFonts w:ascii="GHEA Grapalat" w:hAnsi="GHEA Grapalat" w:cs="Sylfaen"/>
          <w:sz w:val="20"/>
          <w:szCs w:val="20"/>
          <w:lang w:val="pt-PT"/>
        </w:rPr>
        <w:t xml:space="preserve"> ընթացիկ</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մասնագիտական</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խնդիրների</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լուծման</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ժամանակ</w:t>
      </w:r>
      <w:r w:rsidRPr="00C360FF">
        <w:rPr>
          <w:rFonts w:ascii="GHEA Grapalat" w:hAnsi="GHEA Grapalat"/>
          <w:sz w:val="20"/>
          <w:szCs w:val="20"/>
          <w:lang w:val="pt-PT"/>
        </w:rPr>
        <w:t xml:space="preserve"> ցուցաբերի </w:t>
      </w:r>
      <w:r w:rsidRPr="00C360FF">
        <w:rPr>
          <w:rFonts w:ascii="GHEA Grapalat" w:hAnsi="GHEA Grapalat" w:cs="Sylfaen"/>
          <w:sz w:val="20"/>
          <w:szCs w:val="20"/>
          <w:lang w:val="pt-PT"/>
        </w:rPr>
        <w:t>ռազմավարական</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մոտեցումների</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տարրեր</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կիրառելու</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կարողություն</w:t>
      </w:r>
      <w:r w:rsidRPr="00C360FF">
        <w:rPr>
          <w:rFonts w:ascii="GHEA Grapalat" w:hAnsi="GHEA Grapalat" w:cs="Arial Armenian"/>
          <w:sz w:val="20"/>
          <w:szCs w:val="20"/>
          <w:lang w:val="pt-PT"/>
        </w:rPr>
        <w:t>։</w:t>
      </w:r>
    </w:p>
    <w:p w14:paraId="58E02A83" w14:textId="77777777" w:rsidR="00C574E4" w:rsidRPr="00C360FF" w:rsidRDefault="00C574E4" w:rsidP="00C574E4">
      <w:pPr>
        <w:tabs>
          <w:tab w:val="left" w:pos="1080"/>
        </w:tabs>
        <w:spacing w:after="0"/>
        <w:ind w:firstLine="601"/>
        <w:jc w:val="both"/>
        <w:rPr>
          <w:rFonts w:ascii="GHEA Grapalat" w:hAnsi="GHEA Grapalat"/>
          <w:b/>
          <w:i/>
          <w:sz w:val="24"/>
          <w:szCs w:val="24"/>
          <w:u w:val="single"/>
          <w:lang w:val="pt-PT"/>
        </w:rPr>
      </w:pPr>
      <w:bookmarkStart w:id="3" w:name="_Toc208978659"/>
    </w:p>
    <w:p w14:paraId="2ACBC0A7" w14:textId="77777777" w:rsidR="00C574E4" w:rsidRPr="00C360FF" w:rsidRDefault="00C574E4" w:rsidP="00C574E4">
      <w:pPr>
        <w:pStyle w:val="Heading1"/>
        <w:spacing w:line="360" w:lineRule="auto"/>
        <w:ind w:firstLine="360"/>
        <w:jc w:val="center"/>
        <w:rPr>
          <w:rFonts w:ascii="GHEA Grapalat" w:hAnsi="GHEA Grapalat"/>
          <w:sz w:val="22"/>
          <w:szCs w:val="22"/>
          <w:lang w:val="pt-PT"/>
        </w:rPr>
      </w:pPr>
      <w:r w:rsidRPr="00C360FF">
        <w:rPr>
          <w:rFonts w:ascii="GHEA Grapalat" w:hAnsi="GHEA Grapalat" w:cs="Sylfaen"/>
          <w:sz w:val="22"/>
          <w:szCs w:val="22"/>
          <w:lang w:val="pt-PT"/>
        </w:rPr>
        <w:t>ԳԼՈՒԽ</w:t>
      </w:r>
      <w:r w:rsidRPr="00C360FF">
        <w:rPr>
          <w:rFonts w:ascii="GHEA Grapalat" w:hAnsi="GHEA Grapalat"/>
          <w:sz w:val="22"/>
          <w:szCs w:val="22"/>
          <w:lang w:val="pt-PT"/>
        </w:rPr>
        <w:t xml:space="preserve"> 4.</w:t>
      </w:r>
    </w:p>
    <w:p w14:paraId="65AA9112" w14:textId="77777777" w:rsidR="00C574E4" w:rsidRPr="00C360FF" w:rsidRDefault="00C574E4" w:rsidP="00C574E4">
      <w:pPr>
        <w:pStyle w:val="Heading1"/>
        <w:spacing w:line="360" w:lineRule="auto"/>
        <w:jc w:val="center"/>
        <w:rPr>
          <w:rFonts w:ascii="GHEA Grapalat" w:hAnsi="GHEA Grapalat" w:cs="Sylfaen"/>
          <w:sz w:val="22"/>
          <w:szCs w:val="22"/>
          <w:lang w:val="pt-PT"/>
        </w:rPr>
      </w:pPr>
      <w:r w:rsidRPr="00C360FF">
        <w:rPr>
          <w:rFonts w:ascii="GHEA Grapalat" w:hAnsi="GHEA Grapalat" w:cs="Sylfaen"/>
          <w:noProof/>
          <w:sz w:val="22"/>
          <w:szCs w:val="22"/>
          <w:lang w:val="nl-NL"/>
        </w:rPr>
        <w:t xml:space="preserve">0716.12.5 </w:t>
      </w:r>
      <w:r w:rsidRPr="00C360FF">
        <w:rPr>
          <w:rFonts w:ascii="GHEA Grapalat" w:hAnsi="GHEA Grapalat"/>
          <w:sz w:val="22"/>
          <w:szCs w:val="22"/>
          <w:lang w:val="af-ZA"/>
        </w:rPr>
        <w:t>«ԵՐԿԱԹՈՒՂՈՒ ԷԼԵԿՏՐԱՔԱՐՇԻ ՏԵԽՆԻԿԱԿԱՆ ՇԱՀԱԳՈՐԾՈՒՄ»</w:t>
      </w:r>
      <w:r w:rsidRPr="00C360FF">
        <w:rPr>
          <w:rFonts w:ascii="GHEA Grapalat" w:hAnsi="GHEA Grapalat"/>
          <w:sz w:val="22"/>
          <w:szCs w:val="22"/>
          <w:lang w:val="nl-NL"/>
        </w:rPr>
        <w:t xml:space="preserve"> </w:t>
      </w:r>
      <w:r w:rsidRPr="00C360FF">
        <w:rPr>
          <w:rFonts w:ascii="GHEA Grapalat" w:hAnsi="GHEA Grapalat" w:cs="Sylfaen"/>
          <w:noProof/>
          <w:sz w:val="22"/>
          <w:szCs w:val="22"/>
          <w:lang w:val="hy-AM"/>
        </w:rPr>
        <w:t>ՄԱՍՆԱԳԻՏՈՒԹՅԱՆ</w:t>
      </w:r>
      <w:r w:rsidRPr="00C360FF">
        <w:rPr>
          <w:rFonts w:ascii="GHEA Grapalat" w:hAnsi="GHEA Grapalat" w:cs="Sylfaen"/>
          <w:noProof/>
          <w:sz w:val="22"/>
          <w:szCs w:val="22"/>
          <w:lang w:val="nl-NL"/>
        </w:rPr>
        <w:t xml:space="preserve"> </w:t>
      </w:r>
      <w:r w:rsidRPr="00C360FF">
        <w:rPr>
          <w:rFonts w:ascii="GHEA Grapalat" w:hAnsi="GHEA Grapalat"/>
          <w:noProof/>
          <w:sz w:val="22"/>
          <w:szCs w:val="22"/>
          <w:lang w:val="nl-NL"/>
        </w:rPr>
        <w:t xml:space="preserve">0716.12.01.5 </w:t>
      </w:r>
      <w:r w:rsidRPr="00C360FF">
        <w:rPr>
          <w:rFonts w:ascii="GHEA Grapalat" w:hAnsi="GHEA Grapalat"/>
          <w:sz w:val="22"/>
          <w:szCs w:val="22"/>
          <w:lang w:val="af-ZA"/>
        </w:rPr>
        <w:t>«ԷԼԵԿՏՐԱ</w:t>
      </w:r>
      <w:r w:rsidRPr="00C360FF">
        <w:rPr>
          <w:rFonts w:ascii="GHEA Grapalat" w:hAnsi="GHEA Grapalat"/>
          <w:sz w:val="22"/>
          <w:szCs w:val="22"/>
          <w:lang w:val="hy-AM"/>
        </w:rPr>
        <w:t>ՏԵԽՆԻԿ՝</w:t>
      </w:r>
      <w:r w:rsidRPr="00C360FF">
        <w:rPr>
          <w:rFonts w:ascii="GHEA Grapalat" w:hAnsi="GHEA Grapalat"/>
          <w:sz w:val="22"/>
          <w:szCs w:val="22"/>
          <w:lang w:val="nl-NL"/>
        </w:rPr>
        <w:t xml:space="preserve"> </w:t>
      </w:r>
      <w:r w:rsidRPr="00C360FF">
        <w:rPr>
          <w:rFonts w:ascii="GHEA Grapalat" w:hAnsi="GHEA Grapalat"/>
          <w:sz w:val="22"/>
          <w:szCs w:val="22"/>
          <w:lang w:val="af-ZA"/>
        </w:rPr>
        <w:t xml:space="preserve">ԵՐԿԱԹՈՒՂՈՒ ԷԼԵԿՏՐԱՔԱՐՇԻ </w:t>
      </w:r>
      <w:r w:rsidRPr="00C360FF">
        <w:rPr>
          <w:rFonts w:ascii="GHEA Grapalat" w:hAnsi="GHEA Grapalat"/>
          <w:sz w:val="22"/>
          <w:szCs w:val="22"/>
          <w:lang w:val="hy-AM"/>
        </w:rPr>
        <w:t>ՇԱՀԱԳՈՐԾՄԱՆ</w:t>
      </w:r>
      <w:r w:rsidRPr="00C360FF">
        <w:rPr>
          <w:rFonts w:ascii="GHEA Grapalat" w:hAnsi="GHEA Grapalat"/>
          <w:sz w:val="22"/>
          <w:szCs w:val="22"/>
          <w:lang w:val="nl-NL"/>
        </w:rPr>
        <w:t xml:space="preserve"> </w:t>
      </w:r>
      <w:r w:rsidRPr="00C360FF">
        <w:rPr>
          <w:rFonts w:ascii="GHEA Grapalat" w:hAnsi="GHEA Grapalat"/>
          <w:sz w:val="22"/>
          <w:szCs w:val="22"/>
          <w:lang w:val="hy-AM"/>
        </w:rPr>
        <w:t>ԵՎ</w:t>
      </w:r>
      <w:r w:rsidRPr="00C360FF">
        <w:rPr>
          <w:rFonts w:ascii="GHEA Grapalat" w:hAnsi="GHEA Grapalat"/>
          <w:sz w:val="22"/>
          <w:szCs w:val="22"/>
          <w:lang w:val="nl-NL"/>
        </w:rPr>
        <w:t xml:space="preserve"> </w:t>
      </w:r>
      <w:r w:rsidRPr="00C360FF">
        <w:rPr>
          <w:rFonts w:ascii="GHEA Grapalat" w:hAnsi="GHEA Grapalat"/>
          <w:sz w:val="22"/>
          <w:szCs w:val="22"/>
          <w:lang w:val="hy-AM"/>
        </w:rPr>
        <w:t>ՏԵԽՆԻԿԱԿԱՆ</w:t>
      </w:r>
      <w:r w:rsidRPr="00C360FF">
        <w:rPr>
          <w:rFonts w:ascii="GHEA Grapalat" w:hAnsi="GHEA Grapalat"/>
          <w:sz w:val="22"/>
          <w:szCs w:val="22"/>
          <w:lang w:val="nl-NL"/>
        </w:rPr>
        <w:t xml:space="preserve"> </w:t>
      </w:r>
      <w:r w:rsidRPr="00C360FF">
        <w:rPr>
          <w:rFonts w:ascii="GHEA Grapalat" w:hAnsi="GHEA Grapalat"/>
          <w:sz w:val="22"/>
          <w:szCs w:val="22"/>
          <w:lang w:val="hy-AM"/>
        </w:rPr>
        <w:t>ՍՊԱՍԱՐԿՄԱՆ</w:t>
      </w:r>
      <w:r w:rsidRPr="00C360FF">
        <w:rPr>
          <w:rFonts w:ascii="GHEA Grapalat" w:hAnsi="GHEA Grapalat"/>
          <w:sz w:val="22"/>
          <w:szCs w:val="22"/>
          <w:lang w:val="af-ZA"/>
        </w:rPr>
        <w:t>»</w:t>
      </w:r>
      <w:r w:rsidRPr="00C360FF">
        <w:rPr>
          <w:rFonts w:ascii="GHEA Grapalat" w:hAnsi="GHEA Grapalat"/>
          <w:i/>
          <w:sz w:val="22"/>
          <w:szCs w:val="22"/>
          <w:lang w:val="af-ZA"/>
        </w:rPr>
        <w:t xml:space="preserve"> </w:t>
      </w:r>
      <w:r w:rsidRPr="00C360FF">
        <w:rPr>
          <w:rFonts w:ascii="GHEA Grapalat" w:hAnsi="GHEA Grapalat" w:cs="Sylfaen"/>
          <w:noProof/>
          <w:sz w:val="22"/>
          <w:szCs w:val="22"/>
          <w:lang w:val="hy-AM"/>
        </w:rPr>
        <w:t>ՈՐԱԿԱՎՈՐՄԱՆ</w:t>
      </w:r>
      <w:r w:rsidRPr="00C360FF">
        <w:rPr>
          <w:rFonts w:ascii="GHEA Grapalat" w:hAnsi="GHEA Grapalat"/>
          <w:b w:val="0"/>
          <w:sz w:val="20"/>
          <w:szCs w:val="20"/>
          <w:lang w:val="hy-AM"/>
        </w:rPr>
        <w:t xml:space="preserve"> </w:t>
      </w:r>
      <w:r w:rsidRPr="00C360FF">
        <w:rPr>
          <w:rFonts w:ascii="GHEA Grapalat" w:hAnsi="GHEA Grapalat" w:cs="Sylfaen"/>
          <w:sz w:val="22"/>
          <w:szCs w:val="22"/>
          <w:lang w:val="pt-PT"/>
        </w:rPr>
        <w:t>ՀԻՄՆԱԿԱՆ</w:t>
      </w:r>
      <w:r w:rsidRPr="00C360FF">
        <w:rPr>
          <w:rFonts w:ascii="GHEA Grapalat" w:hAnsi="GHEA Grapalat"/>
          <w:sz w:val="22"/>
          <w:szCs w:val="22"/>
          <w:lang w:val="pt-PT"/>
        </w:rPr>
        <w:t xml:space="preserve"> </w:t>
      </w:r>
      <w:r w:rsidRPr="00C360FF">
        <w:rPr>
          <w:rFonts w:ascii="GHEA Grapalat" w:hAnsi="GHEA Grapalat" w:cs="Sylfaen"/>
          <w:sz w:val="22"/>
          <w:szCs w:val="22"/>
          <w:lang w:val="pt-PT"/>
        </w:rPr>
        <w:t>ԿՐԹԱԿԱՆ</w:t>
      </w:r>
      <w:r w:rsidRPr="00C360FF">
        <w:rPr>
          <w:rFonts w:ascii="GHEA Grapalat" w:hAnsi="GHEA Grapalat"/>
          <w:sz w:val="22"/>
          <w:szCs w:val="22"/>
          <w:lang w:val="pt-PT"/>
        </w:rPr>
        <w:t xml:space="preserve"> </w:t>
      </w:r>
      <w:r w:rsidRPr="00C360FF">
        <w:rPr>
          <w:rFonts w:ascii="GHEA Grapalat" w:hAnsi="GHEA Grapalat" w:cs="Sylfaen"/>
          <w:sz w:val="22"/>
          <w:szCs w:val="22"/>
          <w:lang w:val="pt-PT"/>
        </w:rPr>
        <w:t>ԾՐԱԳՐԻ</w:t>
      </w:r>
      <w:r w:rsidRPr="00C360FF">
        <w:rPr>
          <w:rFonts w:ascii="GHEA Grapalat" w:hAnsi="GHEA Grapalat"/>
          <w:sz w:val="22"/>
          <w:szCs w:val="22"/>
          <w:lang w:val="pt-PT"/>
        </w:rPr>
        <w:t xml:space="preserve"> </w:t>
      </w:r>
      <w:r w:rsidRPr="00C360FF">
        <w:rPr>
          <w:rFonts w:ascii="GHEA Grapalat" w:hAnsi="GHEA Grapalat" w:cs="Sylfaen"/>
          <w:sz w:val="22"/>
          <w:szCs w:val="22"/>
          <w:lang w:val="pt-PT"/>
        </w:rPr>
        <w:t>ԲՈՎԱՆԴԱԿՈՒԹՅԱՆ ՊԱՐՏԱԴԻՐ</w:t>
      </w:r>
      <w:r w:rsidRPr="00C360FF">
        <w:rPr>
          <w:rFonts w:ascii="GHEA Grapalat" w:hAnsi="GHEA Grapalat"/>
          <w:sz w:val="22"/>
          <w:szCs w:val="22"/>
          <w:lang w:val="pt-PT"/>
        </w:rPr>
        <w:t xml:space="preserve"> </w:t>
      </w:r>
      <w:r w:rsidRPr="00C360FF">
        <w:rPr>
          <w:rFonts w:ascii="GHEA Grapalat" w:hAnsi="GHEA Grapalat" w:cs="Sylfaen"/>
          <w:sz w:val="22"/>
          <w:szCs w:val="22"/>
          <w:lang w:val="pt-PT"/>
        </w:rPr>
        <w:t>ՆՎԱԶԱԳՈՒՅՆԻ</w:t>
      </w:r>
      <w:r w:rsidRPr="00C360FF">
        <w:rPr>
          <w:rFonts w:ascii="GHEA Grapalat" w:hAnsi="GHEA Grapalat"/>
          <w:sz w:val="22"/>
          <w:szCs w:val="22"/>
          <w:lang w:val="pt-PT"/>
        </w:rPr>
        <w:t xml:space="preserve"> </w:t>
      </w:r>
      <w:r w:rsidRPr="00C360FF">
        <w:rPr>
          <w:rFonts w:ascii="GHEA Grapalat" w:hAnsi="GHEA Grapalat" w:cs="Sylfaen"/>
          <w:sz w:val="22"/>
          <w:szCs w:val="22"/>
        </w:rPr>
        <w:t>ՆԿԱՏՄԱՄԲ</w:t>
      </w:r>
      <w:bookmarkEnd w:id="3"/>
      <w:r w:rsidRPr="00C360FF">
        <w:rPr>
          <w:rFonts w:ascii="GHEA Grapalat" w:hAnsi="GHEA Grapalat" w:cs="Sylfaen"/>
          <w:sz w:val="22"/>
          <w:szCs w:val="22"/>
          <w:lang w:val="pt-PT"/>
        </w:rPr>
        <w:t xml:space="preserve"> </w:t>
      </w:r>
      <w:r w:rsidRPr="00C360FF">
        <w:rPr>
          <w:rFonts w:ascii="GHEA Grapalat" w:hAnsi="GHEA Grapalat" w:cs="Sylfaen"/>
          <w:sz w:val="22"/>
          <w:szCs w:val="22"/>
        </w:rPr>
        <w:t>ՊԱՀԱՆՋՆԵՐ</w:t>
      </w:r>
      <w:r w:rsidRPr="00C360FF">
        <w:rPr>
          <w:rFonts w:ascii="GHEA Grapalat" w:hAnsi="GHEA Grapalat" w:cs="Sylfaen"/>
          <w:sz w:val="22"/>
          <w:szCs w:val="22"/>
          <w:lang w:val="en-US"/>
        </w:rPr>
        <w:t>Ը</w:t>
      </w:r>
    </w:p>
    <w:p w14:paraId="5B8C478A" w14:textId="77777777" w:rsidR="00C574E4" w:rsidRPr="00C360FF" w:rsidRDefault="00C574E4" w:rsidP="00C574E4">
      <w:pPr>
        <w:rPr>
          <w:rFonts w:ascii="GHEA Grapalat" w:hAnsi="GHEA Grapalat"/>
          <w:color w:val="FF0000"/>
          <w:lang w:val="pt-PT"/>
        </w:rPr>
      </w:pPr>
    </w:p>
    <w:p w14:paraId="2FA15778" w14:textId="77777777" w:rsidR="00C574E4" w:rsidRPr="00C360FF" w:rsidRDefault="00C574E4" w:rsidP="002721CB">
      <w:pPr>
        <w:numPr>
          <w:ilvl w:val="0"/>
          <w:numId w:val="2"/>
        </w:numPr>
        <w:spacing w:after="0" w:line="360" w:lineRule="auto"/>
        <w:jc w:val="both"/>
        <w:rPr>
          <w:rFonts w:ascii="GHEA Grapalat" w:hAnsi="GHEA Grapalat"/>
          <w:sz w:val="20"/>
          <w:szCs w:val="20"/>
          <w:lang w:val="pt-PT"/>
        </w:rPr>
      </w:pPr>
      <w:r w:rsidRPr="00C360FF">
        <w:rPr>
          <w:rFonts w:ascii="GHEA Grapalat" w:hAnsi="GHEA Grapalat"/>
          <w:sz w:val="20"/>
          <w:szCs w:val="20"/>
          <w:lang w:val="pt-PT"/>
        </w:rPr>
        <w:t xml:space="preserve">Միջին մասնագիտական </w:t>
      </w:r>
      <w:r w:rsidRPr="00C360FF">
        <w:rPr>
          <w:rFonts w:ascii="GHEA Grapalat" w:hAnsi="GHEA Grapalat"/>
          <w:noProof/>
          <w:sz w:val="20"/>
          <w:szCs w:val="20"/>
          <w:lang w:val="af-ZA"/>
        </w:rPr>
        <w:t>0716.12.5</w:t>
      </w:r>
      <w:r w:rsidRPr="00C360FF">
        <w:rPr>
          <w:rFonts w:ascii="GHEA Grapalat" w:hAnsi="GHEA Grapalat"/>
          <w:noProof/>
          <w:sz w:val="20"/>
          <w:szCs w:val="20"/>
          <w:lang w:val="hy-AM"/>
        </w:rPr>
        <w:t xml:space="preserve"> </w:t>
      </w:r>
      <w:r w:rsidRPr="00C360FF">
        <w:rPr>
          <w:rFonts w:ascii="GHEA Grapalat" w:hAnsi="GHEA Grapalat"/>
          <w:sz w:val="20"/>
          <w:szCs w:val="20"/>
          <w:lang w:val="af-ZA"/>
        </w:rPr>
        <w:t xml:space="preserve">«Երկաթուղու էլեկտրաքարշի տեխնիկական շահագործում» </w:t>
      </w:r>
      <w:r w:rsidRPr="00C360FF">
        <w:rPr>
          <w:rFonts w:ascii="GHEA Grapalat" w:hAnsi="GHEA Grapalat" w:cs="Sylfaen"/>
          <w:noProof/>
          <w:sz w:val="20"/>
          <w:szCs w:val="20"/>
          <w:lang w:val="hy-AM"/>
        </w:rPr>
        <w:t xml:space="preserve">մասնագիտության </w:t>
      </w:r>
      <w:r w:rsidRPr="00C360FF">
        <w:rPr>
          <w:rFonts w:ascii="GHEA Grapalat" w:hAnsi="GHEA Grapalat"/>
          <w:noProof/>
          <w:sz w:val="20"/>
          <w:szCs w:val="20"/>
          <w:lang w:val="af-ZA"/>
        </w:rPr>
        <w:t>0716.12.01.5</w:t>
      </w:r>
      <w:r w:rsidRPr="00C360FF">
        <w:rPr>
          <w:rFonts w:ascii="GHEA Grapalat" w:hAnsi="GHEA Grapalat"/>
          <w:noProof/>
          <w:sz w:val="20"/>
          <w:szCs w:val="20"/>
          <w:lang w:val="hy-AM"/>
        </w:rPr>
        <w:t xml:space="preserve"> </w:t>
      </w:r>
      <w:r w:rsidRPr="00C360FF">
        <w:rPr>
          <w:rFonts w:ascii="GHEA Grapalat" w:hAnsi="GHEA Grapalat"/>
          <w:sz w:val="20"/>
          <w:szCs w:val="20"/>
          <w:lang w:val="af-ZA"/>
        </w:rPr>
        <w:t xml:space="preserve">«Էլեկտրատեխնիկ՝ երկաթուղու էլեկտրաքարշի տեխնիկական շահագործման և սպասարկման» </w:t>
      </w:r>
      <w:r w:rsidRPr="00C360FF">
        <w:rPr>
          <w:rFonts w:ascii="GHEA Grapalat" w:hAnsi="GHEA Grapalat" w:cs="Sylfaen"/>
          <w:noProof/>
          <w:sz w:val="20"/>
          <w:szCs w:val="20"/>
          <w:lang w:val="hy-AM"/>
        </w:rPr>
        <w:t>որակավորման</w:t>
      </w:r>
      <w:r w:rsidRPr="00C360FF">
        <w:rPr>
          <w:rFonts w:ascii="GHEA Grapalat" w:hAnsi="GHEA Grapalat"/>
          <w:sz w:val="20"/>
          <w:szCs w:val="20"/>
          <w:lang w:val="hy-AM"/>
        </w:rPr>
        <w:t xml:space="preserve"> </w:t>
      </w:r>
      <w:r w:rsidRPr="00C360FF">
        <w:rPr>
          <w:rFonts w:ascii="GHEA Grapalat" w:hAnsi="GHEA Grapalat"/>
          <w:sz w:val="20"/>
          <w:szCs w:val="20"/>
          <w:lang w:val="pt-PT"/>
        </w:rPr>
        <w:t xml:space="preserve">հիմնական կրթական ծրագրի բովանդակության պարտադիր նվազագույնի նկատմամբ պահանջները սահմանվում են </w:t>
      </w:r>
      <w:r w:rsidRPr="00C360FF">
        <w:rPr>
          <w:rFonts w:ascii="GHEA Grapalat" w:hAnsi="GHEA Grapalat" w:cs="Sylfaen"/>
          <w:sz w:val="20"/>
          <w:szCs w:val="20"/>
          <w:lang w:val="pt-PT"/>
        </w:rPr>
        <w:t>ընդհանուր</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հումանիտար,</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սոցիալ</w:t>
      </w:r>
      <w:r w:rsidRPr="00C360FF">
        <w:rPr>
          <w:rFonts w:ascii="GHEA Grapalat" w:hAnsi="GHEA Grapalat"/>
          <w:sz w:val="20"/>
          <w:szCs w:val="20"/>
          <w:lang w:val="pt-PT"/>
        </w:rPr>
        <w:t>-</w:t>
      </w:r>
      <w:r w:rsidRPr="00C360FF">
        <w:rPr>
          <w:rFonts w:ascii="GHEA Grapalat" w:hAnsi="GHEA Grapalat" w:cs="Sylfaen"/>
          <w:sz w:val="20"/>
          <w:szCs w:val="20"/>
          <w:lang w:val="pt-PT"/>
        </w:rPr>
        <w:t xml:space="preserve">տնտեսագիտական և ընդհանուր բնագիտական գիտելիքների, առանցքային հմտությունների, ընդհանուր և հատուկ մասնագիտական կարողությունների բնագավառում </w:t>
      </w:r>
      <w:r w:rsidRPr="00C360FF">
        <w:rPr>
          <w:rFonts w:ascii="GHEA Grapalat" w:hAnsi="GHEA Grapalat"/>
          <w:sz w:val="20"/>
          <w:szCs w:val="20"/>
          <w:lang w:val="pt-PT"/>
        </w:rPr>
        <w:t>շրջանավարտին</w:t>
      </w:r>
      <w:r w:rsidRPr="00C360FF">
        <w:rPr>
          <w:rFonts w:ascii="GHEA Grapalat" w:hAnsi="GHEA Grapalat" w:cs="Sylfaen"/>
          <w:sz w:val="20"/>
          <w:szCs w:val="20"/>
          <w:lang w:val="pt-PT"/>
        </w:rPr>
        <w:t xml:space="preserve"> ներկայացվող պահանջների համաձայն: </w:t>
      </w:r>
    </w:p>
    <w:p w14:paraId="5BA5645E" w14:textId="77777777" w:rsidR="00C574E4" w:rsidRPr="00C360FF" w:rsidRDefault="00C574E4" w:rsidP="002721CB">
      <w:pPr>
        <w:numPr>
          <w:ilvl w:val="0"/>
          <w:numId w:val="2"/>
        </w:numPr>
        <w:spacing w:after="0" w:line="360" w:lineRule="auto"/>
        <w:jc w:val="both"/>
        <w:rPr>
          <w:rFonts w:ascii="GHEA Grapalat" w:hAnsi="GHEA Grapalat"/>
          <w:sz w:val="20"/>
          <w:szCs w:val="20"/>
          <w:lang w:val="pt-PT"/>
        </w:rPr>
      </w:pPr>
      <w:r w:rsidRPr="00C360FF">
        <w:rPr>
          <w:rFonts w:ascii="GHEA Grapalat" w:hAnsi="GHEA Grapalat" w:cs="Sylfaen"/>
          <w:sz w:val="20"/>
          <w:szCs w:val="20"/>
          <w:lang w:val="pt-PT"/>
        </w:rPr>
        <w:t>Միջին</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մասնագիտական</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կրթության</w:t>
      </w:r>
      <w:r w:rsidRPr="00C360FF">
        <w:rPr>
          <w:rFonts w:ascii="GHEA Grapalat" w:hAnsi="GHEA Grapalat"/>
          <w:sz w:val="20"/>
          <w:szCs w:val="20"/>
          <w:lang w:val="pt-PT"/>
        </w:rPr>
        <w:t xml:space="preserve"> </w:t>
      </w:r>
      <w:r w:rsidRPr="00C360FF">
        <w:rPr>
          <w:rFonts w:ascii="GHEA Grapalat" w:hAnsi="GHEA Grapalat"/>
          <w:noProof/>
          <w:sz w:val="20"/>
          <w:szCs w:val="20"/>
          <w:lang w:val="af-ZA"/>
        </w:rPr>
        <w:t>0716.12.5</w:t>
      </w:r>
      <w:r w:rsidRPr="00C360FF">
        <w:rPr>
          <w:rFonts w:ascii="GHEA Grapalat" w:hAnsi="GHEA Grapalat"/>
          <w:noProof/>
          <w:sz w:val="20"/>
          <w:szCs w:val="20"/>
          <w:lang w:val="hy-AM"/>
        </w:rPr>
        <w:t xml:space="preserve"> </w:t>
      </w:r>
      <w:r w:rsidRPr="00C360FF">
        <w:rPr>
          <w:rFonts w:ascii="GHEA Grapalat" w:hAnsi="GHEA Grapalat"/>
          <w:sz w:val="20"/>
          <w:szCs w:val="20"/>
          <w:lang w:val="af-ZA"/>
        </w:rPr>
        <w:t xml:space="preserve">«Երկաթուղու էլեկտրաքարշի տեխնիկական շահագործում» </w:t>
      </w:r>
      <w:r w:rsidRPr="00C360FF">
        <w:rPr>
          <w:rFonts w:ascii="GHEA Grapalat" w:hAnsi="GHEA Grapalat" w:cs="Sylfaen"/>
          <w:noProof/>
          <w:sz w:val="20"/>
          <w:szCs w:val="20"/>
          <w:lang w:val="hy-AM"/>
        </w:rPr>
        <w:t xml:space="preserve">մասնագիտության </w:t>
      </w:r>
      <w:r w:rsidRPr="00C360FF">
        <w:rPr>
          <w:rFonts w:ascii="GHEA Grapalat" w:hAnsi="GHEA Grapalat"/>
          <w:noProof/>
          <w:sz w:val="20"/>
          <w:szCs w:val="20"/>
          <w:lang w:val="af-ZA"/>
        </w:rPr>
        <w:t>0716.12.01.5</w:t>
      </w:r>
      <w:r w:rsidRPr="00C360FF">
        <w:rPr>
          <w:rFonts w:ascii="GHEA Grapalat" w:hAnsi="GHEA Grapalat"/>
          <w:noProof/>
          <w:sz w:val="20"/>
          <w:szCs w:val="20"/>
          <w:lang w:val="hy-AM"/>
        </w:rPr>
        <w:t xml:space="preserve"> </w:t>
      </w:r>
      <w:r w:rsidRPr="00C360FF">
        <w:rPr>
          <w:rFonts w:ascii="GHEA Grapalat" w:hAnsi="GHEA Grapalat"/>
          <w:sz w:val="20"/>
          <w:szCs w:val="20"/>
          <w:lang w:val="af-ZA"/>
        </w:rPr>
        <w:t xml:space="preserve">«Էլեկտրատեխնիկ՝ երկաթուղու էլեկտրաքարշի տեխնիկական շահագործման և սպասարկման» </w:t>
      </w:r>
      <w:r w:rsidRPr="00C360FF">
        <w:rPr>
          <w:rFonts w:ascii="GHEA Grapalat" w:hAnsi="GHEA Grapalat" w:cs="Sylfaen"/>
          <w:noProof/>
          <w:sz w:val="20"/>
          <w:szCs w:val="20"/>
          <w:lang w:val="hy-AM"/>
        </w:rPr>
        <w:t>որակավորման</w:t>
      </w:r>
      <w:r w:rsidRPr="00C360FF">
        <w:rPr>
          <w:rFonts w:ascii="GHEA Grapalat" w:hAnsi="GHEA Grapalat"/>
          <w:sz w:val="20"/>
          <w:szCs w:val="20"/>
          <w:lang w:val="hy-AM"/>
        </w:rPr>
        <w:t xml:space="preserve"> </w:t>
      </w:r>
      <w:r w:rsidRPr="00C360FF">
        <w:rPr>
          <w:rFonts w:ascii="GHEA Grapalat" w:hAnsi="GHEA Grapalat"/>
          <w:sz w:val="20"/>
          <w:szCs w:val="20"/>
          <w:lang w:val="pt-PT"/>
        </w:rPr>
        <w:t xml:space="preserve">հիմնական կրթական ծրագրով </w:t>
      </w:r>
      <w:r w:rsidRPr="00C360FF">
        <w:rPr>
          <w:rFonts w:ascii="GHEA Grapalat" w:hAnsi="GHEA Grapalat" w:cs="Sylfaen"/>
          <w:sz w:val="20"/>
          <w:szCs w:val="20"/>
          <w:lang w:val="pt-PT"/>
        </w:rPr>
        <w:t>շրջանավարտը</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ընդհանուր</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հումանիտար,</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սոցիալ</w:t>
      </w:r>
      <w:r w:rsidRPr="00C360FF">
        <w:rPr>
          <w:rFonts w:ascii="GHEA Grapalat" w:hAnsi="GHEA Grapalat"/>
          <w:sz w:val="20"/>
          <w:szCs w:val="20"/>
          <w:lang w:val="pt-PT"/>
        </w:rPr>
        <w:t>-</w:t>
      </w:r>
      <w:r w:rsidRPr="00C360FF">
        <w:rPr>
          <w:rFonts w:ascii="GHEA Grapalat" w:hAnsi="GHEA Grapalat" w:cs="Sylfaen"/>
          <w:sz w:val="20"/>
          <w:szCs w:val="20"/>
          <w:lang w:val="pt-PT"/>
        </w:rPr>
        <w:t>տնտեսագիտական և ընդհանուր բնագիտական գիտելիքների</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բնագավառում պետք է</w:t>
      </w:r>
      <w:r w:rsidRPr="00C360FF">
        <w:rPr>
          <w:rFonts w:ascii="GHEA Grapalat" w:hAnsi="GHEA Grapalat"/>
          <w:sz w:val="20"/>
          <w:szCs w:val="20"/>
          <w:lang w:val="pt-PT"/>
        </w:rPr>
        <w:t>`</w:t>
      </w:r>
    </w:p>
    <w:p w14:paraId="730858D1" w14:textId="77777777" w:rsidR="00C574E4" w:rsidRPr="00C360FF" w:rsidRDefault="00C574E4" w:rsidP="002721CB">
      <w:pPr>
        <w:pStyle w:val="Footer"/>
        <w:numPr>
          <w:ilvl w:val="0"/>
          <w:numId w:val="8"/>
        </w:numPr>
        <w:tabs>
          <w:tab w:val="clear" w:pos="4677"/>
          <w:tab w:val="clear" w:pos="9355"/>
          <w:tab w:val="left" w:pos="810"/>
          <w:tab w:val="center" w:pos="4153"/>
          <w:tab w:val="right" w:pos="8306"/>
        </w:tabs>
        <w:spacing w:line="360" w:lineRule="auto"/>
        <w:ind w:hanging="284"/>
        <w:jc w:val="both"/>
        <w:rPr>
          <w:rFonts w:ascii="GHEA Grapalat" w:hAnsi="GHEA Grapalat"/>
          <w:noProof/>
          <w:lang w:val="hy-AM"/>
        </w:rPr>
      </w:pPr>
      <w:r w:rsidRPr="00C360FF">
        <w:rPr>
          <w:rFonts w:ascii="GHEA Grapalat" w:hAnsi="GHEA Grapalat"/>
          <w:noProof/>
          <w:lang w:val="pt-PT"/>
        </w:rPr>
        <w:t xml:space="preserve">իմանա </w:t>
      </w:r>
      <w:r w:rsidRPr="00C360FF">
        <w:rPr>
          <w:rFonts w:ascii="GHEA Grapalat" w:hAnsi="GHEA Grapalat" w:cs="Sylfaen"/>
          <w:noProof/>
          <w:lang w:val="hy-AM"/>
        </w:rPr>
        <w:t>ՀՀ</w:t>
      </w:r>
      <w:r w:rsidRPr="00C360FF">
        <w:rPr>
          <w:rFonts w:ascii="GHEA Grapalat" w:hAnsi="GHEA Grapalat"/>
          <w:noProof/>
          <w:lang w:val="hy-AM"/>
        </w:rPr>
        <w:t xml:space="preserve"> </w:t>
      </w:r>
      <w:r w:rsidRPr="00C360FF">
        <w:rPr>
          <w:rFonts w:ascii="GHEA Grapalat" w:hAnsi="GHEA Grapalat" w:cs="Sylfaen"/>
          <w:noProof/>
        </w:rPr>
        <w:t>Ս</w:t>
      </w:r>
      <w:r w:rsidRPr="00C360FF">
        <w:rPr>
          <w:rFonts w:ascii="GHEA Grapalat" w:hAnsi="GHEA Grapalat" w:cs="Sylfaen"/>
          <w:noProof/>
          <w:lang w:val="hy-AM"/>
        </w:rPr>
        <w:t>ահմանադրության</w:t>
      </w:r>
      <w:r w:rsidRPr="00C360FF">
        <w:rPr>
          <w:rFonts w:ascii="GHEA Grapalat" w:hAnsi="GHEA Grapalat"/>
          <w:noProof/>
          <w:lang w:val="hy-AM"/>
        </w:rPr>
        <w:t xml:space="preserve">, </w:t>
      </w:r>
      <w:r w:rsidRPr="00C360FF">
        <w:rPr>
          <w:rFonts w:ascii="GHEA Grapalat" w:hAnsi="GHEA Grapalat"/>
          <w:noProof/>
        </w:rPr>
        <w:t>զբաղվածության</w:t>
      </w:r>
      <w:r w:rsidRPr="00C360FF">
        <w:rPr>
          <w:rFonts w:ascii="GHEA Grapalat" w:hAnsi="GHEA Grapalat"/>
          <w:noProof/>
          <w:lang w:val="pt-PT"/>
        </w:rPr>
        <w:t xml:space="preserve"> </w:t>
      </w:r>
      <w:r w:rsidRPr="00C360FF">
        <w:rPr>
          <w:rFonts w:ascii="GHEA Grapalat" w:hAnsi="GHEA Grapalat" w:cs="Sylfaen"/>
          <w:noProof/>
          <w:lang w:val="pt-PT"/>
        </w:rPr>
        <w:t>տվյալ</w:t>
      </w:r>
      <w:r w:rsidRPr="00C360FF">
        <w:rPr>
          <w:rFonts w:ascii="GHEA Grapalat" w:hAnsi="GHEA Grapalat"/>
          <w:noProof/>
          <w:lang w:val="hy-AM"/>
        </w:rPr>
        <w:t xml:space="preserve"> </w:t>
      </w:r>
      <w:r w:rsidRPr="00C360FF">
        <w:rPr>
          <w:rFonts w:ascii="GHEA Grapalat" w:hAnsi="GHEA Grapalat" w:cs="Sylfaen"/>
          <w:noProof/>
          <w:lang w:val="hy-AM"/>
        </w:rPr>
        <w:t>բնագավառ</w:t>
      </w:r>
      <w:r w:rsidRPr="00C360FF">
        <w:rPr>
          <w:rFonts w:ascii="GHEA Grapalat" w:hAnsi="GHEA Grapalat" w:cs="Sylfaen"/>
          <w:noProof/>
        </w:rPr>
        <w:t>ը</w:t>
      </w:r>
      <w:r w:rsidRPr="00C360FF">
        <w:rPr>
          <w:rFonts w:ascii="GHEA Grapalat" w:hAnsi="GHEA Grapalat" w:cs="Sylfaen"/>
          <w:noProof/>
          <w:lang w:val="pt-PT"/>
        </w:rPr>
        <w:t xml:space="preserve"> </w:t>
      </w:r>
      <w:r w:rsidRPr="00C360FF">
        <w:rPr>
          <w:rFonts w:ascii="GHEA Grapalat" w:hAnsi="GHEA Grapalat" w:cs="Sylfaen"/>
          <w:noProof/>
        </w:rPr>
        <w:t>կարգավորող</w:t>
      </w:r>
      <w:r w:rsidRPr="00C360FF">
        <w:rPr>
          <w:rFonts w:ascii="GHEA Grapalat" w:hAnsi="GHEA Grapalat" w:cs="Sylfaen"/>
          <w:noProof/>
          <w:lang w:val="pt-PT"/>
        </w:rPr>
        <w:t xml:space="preserve"> հիմնական </w:t>
      </w:r>
      <w:r w:rsidRPr="00C360FF">
        <w:rPr>
          <w:rFonts w:ascii="GHEA Grapalat" w:hAnsi="GHEA Grapalat" w:cs="Sylfaen"/>
          <w:noProof/>
        </w:rPr>
        <w:t>նորմատիվ</w:t>
      </w:r>
      <w:r w:rsidRPr="00C360FF">
        <w:rPr>
          <w:rFonts w:ascii="GHEA Grapalat" w:hAnsi="GHEA Grapalat" w:cs="Sylfaen"/>
          <w:noProof/>
          <w:lang w:val="pt-PT"/>
        </w:rPr>
        <w:t xml:space="preserve"> ակտերի</w:t>
      </w:r>
      <w:r w:rsidRPr="00C360FF">
        <w:rPr>
          <w:rFonts w:ascii="GHEA Grapalat" w:hAnsi="GHEA Grapalat"/>
          <w:noProof/>
          <w:lang w:val="pt-PT"/>
        </w:rPr>
        <w:t xml:space="preserve">, </w:t>
      </w:r>
      <w:r w:rsidRPr="00C360FF">
        <w:rPr>
          <w:rFonts w:ascii="GHEA Grapalat" w:hAnsi="GHEA Grapalat" w:cs="Sylfaen"/>
          <w:noProof/>
          <w:lang w:val="hy-AM"/>
        </w:rPr>
        <w:t>մարդու</w:t>
      </w:r>
      <w:r w:rsidRPr="00C360FF">
        <w:rPr>
          <w:rFonts w:ascii="GHEA Grapalat" w:hAnsi="GHEA Grapalat"/>
          <w:noProof/>
          <w:lang w:val="hy-AM"/>
        </w:rPr>
        <w:t xml:space="preserve"> </w:t>
      </w:r>
      <w:r w:rsidRPr="00C360FF">
        <w:rPr>
          <w:rFonts w:ascii="GHEA Grapalat" w:hAnsi="GHEA Grapalat" w:cs="Sylfaen"/>
          <w:noProof/>
          <w:lang w:val="hy-AM"/>
        </w:rPr>
        <w:t>և</w:t>
      </w:r>
      <w:r w:rsidRPr="00C360FF">
        <w:rPr>
          <w:rFonts w:ascii="GHEA Grapalat" w:hAnsi="GHEA Grapalat"/>
          <w:noProof/>
          <w:lang w:val="hy-AM"/>
        </w:rPr>
        <w:t xml:space="preserve"> </w:t>
      </w:r>
      <w:r w:rsidRPr="00C360FF">
        <w:rPr>
          <w:rFonts w:ascii="GHEA Grapalat" w:hAnsi="GHEA Grapalat" w:cs="Sylfaen"/>
          <w:noProof/>
          <w:lang w:val="hy-AM"/>
        </w:rPr>
        <w:t>հասարակության</w:t>
      </w:r>
      <w:r w:rsidRPr="00C360FF">
        <w:rPr>
          <w:rFonts w:ascii="GHEA Grapalat" w:hAnsi="GHEA Grapalat"/>
          <w:noProof/>
          <w:lang w:val="hy-AM"/>
        </w:rPr>
        <w:t xml:space="preserve">, </w:t>
      </w:r>
      <w:r w:rsidRPr="00C360FF">
        <w:rPr>
          <w:rFonts w:ascii="GHEA Grapalat" w:hAnsi="GHEA Grapalat" w:cs="Sylfaen"/>
          <w:noProof/>
          <w:lang w:val="hy-AM"/>
        </w:rPr>
        <w:t>քաղաքացիների</w:t>
      </w:r>
      <w:r w:rsidRPr="00C360FF">
        <w:rPr>
          <w:rFonts w:ascii="GHEA Grapalat" w:hAnsi="GHEA Grapalat"/>
          <w:noProof/>
          <w:lang w:val="hy-AM"/>
        </w:rPr>
        <w:t xml:space="preserve"> </w:t>
      </w:r>
      <w:r w:rsidRPr="00C360FF">
        <w:rPr>
          <w:rFonts w:ascii="GHEA Grapalat" w:hAnsi="GHEA Grapalat" w:cs="Sylfaen"/>
          <w:noProof/>
          <w:lang w:val="hy-AM"/>
        </w:rPr>
        <w:t>միջև</w:t>
      </w:r>
      <w:r w:rsidRPr="00C360FF">
        <w:rPr>
          <w:rFonts w:ascii="GHEA Grapalat" w:hAnsi="GHEA Grapalat"/>
          <w:noProof/>
          <w:lang w:val="hy-AM"/>
        </w:rPr>
        <w:t xml:space="preserve"> </w:t>
      </w:r>
      <w:r w:rsidRPr="00C360FF">
        <w:rPr>
          <w:rFonts w:ascii="GHEA Grapalat" w:hAnsi="GHEA Grapalat" w:cs="Sylfaen"/>
          <w:noProof/>
          <w:lang w:val="hy-AM"/>
        </w:rPr>
        <w:t>հարաբերությունները</w:t>
      </w:r>
      <w:r w:rsidRPr="00C360FF">
        <w:rPr>
          <w:rFonts w:ascii="GHEA Grapalat" w:hAnsi="GHEA Grapalat"/>
          <w:noProof/>
          <w:lang w:val="pt-PT"/>
        </w:rPr>
        <w:t xml:space="preserve"> </w:t>
      </w:r>
      <w:r w:rsidRPr="00C360FF">
        <w:rPr>
          <w:rFonts w:ascii="GHEA Grapalat" w:hAnsi="GHEA Grapalat" w:cs="Sylfaen"/>
          <w:noProof/>
          <w:lang w:val="pt-PT"/>
        </w:rPr>
        <w:t>կարգավորող</w:t>
      </w:r>
      <w:r w:rsidRPr="00C360FF">
        <w:rPr>
          <w:rFonts w:ascii="GHEA Grapalat" w:hAnsi="GHEA Grapalat"/>
          <w:noProof/>
          <w:lang w:val="pt-PT"/>
        </w:rPr>
        <w:t xml:space="preserve"> </w:t>
      </w:r>
      <w:r w:rsidRPr="00C360FF">
        <w:rPr>
          <w:rFonts w:ascii="GHEA Grapalat" w:hAnsi="GHEA Grapalat" w:cs="Sylfaen"/>
          <w:noProof/>
          <w:lang w:val="hy-AM"/>
        </w:rPr>
        <w:t>օրենքների</w:t>
      </w:r>
      <w:r w:rsidRPr="00C360FF">
        <w:rPr>
          <w:rFonts w:ascii="GHEA Grapalat" w:hAnsi="GHEA Grapalat"/>
          <w:noProof/>
          <w:lang w:val="hy-AM"/>
        </w:rPr>
        <w:t xml:space="preserve"> </w:t>
      </w:r>
      <w:r w:rsidRPr="00C360FF">
        <w:rPr>
          <w:rFonts w:ascii="GHEA Grapalat" w:hAnsi="GHEA Grapalat" w:cs="Sylfaen"/>
          <w:noProof/>
          <w:lang w:val="hy-AM"/>
        </w:rPr>
        <w:t>և</w:t>
      </w:r>
      <w:r w:rsidRPr="00C360FF">
        <w:rPr>
          <w:rFonts w:ascii="GHEA Grapalat" w:hAnsi="GHEA Grapalat"/>
          <w:noProof/>
          <w:lang w:val="hy-AM"/>
        </w:rPr>
        <w:t xml:space="preserve"> </w:t>
      </w:r>
      <w:r w:rsidRPr="00C360FF">
        <w:rPr>
          <w:rFonts w:ascii="GHEA Grapalat" w:hAnsi="GHEA Grapalat" w:cs="Sylfaen"/>
          <w:noProof/>
          <w:lang w:val="hy-AM"/>
        </w:rPr>
        <w:t>նորմատիվ</w:t>
      </w:r>
      <w:r w:rsidRPr="00C360FF">
        <w:rPr>
          <w:rFonts w:ascii="GHEA Grapalat" w:hAnsi="GHEA Grapalat"/>
          <w:noProof/>
          <w:lang w:val="hy-AM"/>
        </w:rPr>
        <w:t xml:space="preserve"> </w:t>
      </w:r>
      <w:r w:rsidRPr="00C360FF">
        <w:rPr>
          <w:rFonts w:ascii="GHEA Grapalat" w:hAnsi="GHEA Grapalat" w:cs="Sylfaen"/>
          <w:noProof/>
          <w:lang w:val="hy-AM"/>
        </w:rPr>
        <w:t>փաստաթղթերի</w:t>
      </w:r>
      <w:r w:rsidRPr="00C360FF">
        <w:rPr>
          <w:rFonts w:ascii="GHEA Grapalat" w:hAnsi="GHEA Grapalat"/>
          <w:noProof/>
          <w:lang w:val="hy-AM"/>
        </w:rPr>
        <w:t xml:space="preserve"> </w:t>
      </w:r>
      <w:r w:rsidRPr="00C360FF">
        <w:rPr>
          <w:rFonts w:ascii="GHEA Grapalat" w:hAnsi="GHEA Grapalat" w:cs="Sylfaen"/>
          <w:noProof/>
          <w:lang w:val="hy-AM"/>
        </w:rPr>
        <w:t>հիմնական</w:t>
      </w:r>
      <w:r w:rsidRPr="00C360FF">
        <w:rPr>
          <w:rFonts w:ascii="GHEA Grapalat" w:hAnsi="GHEA Grapalat"/>
          <w:noProof/>
          <w:lang w:val="hy-AM"/>
        </w:rPr>
        <w:t xml:space="preserve"> </w:t>
      </w:r>
      <w:r w:rsidRPr="00C360FF">
        <w:rPr>
          <w:rFonts w:ascii="GHEA Grapalat" w:hAnsi="GHEA Grapalat" w:cs="Sylfaen"/>
          <w:noProof/>
          <w:lang w:val="hy-AM"/>
        </w:rPr>
        <w:t>դրույթներ</w:t>
      </w:r>
      <w:r w:rsidRPr="00C360FF">
        <w:rPr>
          <w:rFonts w:ascii="GHEA Grapalat" w:hAnsi="GHEA Grapalat" w:cs="Sylfaen"/>
          <w:noProof/>
        </w:rPr>
        <w:t>ը</w:t>
      </w:r>
      <w:r w:rsidRPr="00C360FF">
        <w:rPr>
          <w:rFonts w:ascii="GHEA Grapalat" w:hAnsi="GHEA Grapalat" w:cs="Sylfaen"/>
          <w:noProof/>
          <w:lang w:val="pt-PT"/>
        </w:rPr>
        <w:t xml:space="preserve">, </w:t>
      </w:r>
    </w:p>
    <w:p w14:paraId="22442EA2" w14:textId="77777777" w:rsidR="00C574E4" w:rsidRPr="00C360FF" w:rsidRDefault="00C574E4" w:rsidP="002721CB">
      <w:pPr>
        <w:pStyle w:val="Footer"/>
        <w:numPr>
          <w:ilvl w:val="0"/>
          <w:numId w:val="8"/>
        </w:numPr>
        <w:tabs>
          <w:tab w:val="clear" w:pos="4677"/>
          <w:tab w:val="clear" w:pos="9355"/>
          <w:tab w:val="left" w:pos="810"/>
          <w:tab w:val="center" w:pos="4153"/>
          <w:tab w:val="right" w:pos="8306"/>
        </w:tabs>
        <w:spacing w:line="360" w:lineRule="auto"/>
        <w:ind w:hanging="153"/>
        <w:jc w:val="both"/>
        <w:rPr>
          <w:rFonts w:ascii="GHEA Grapalat" w:hAnsi="GHEA Grapalat"/>
          <w:noProof/>
          <w:lang w:val="hy-AM"/>
        </w:rPr>
      </w:pPr>
      <w:r w:rsidRPr="00C360FF">
        <w:rPr>
          <w:rFonts w:ascii="GHEA Grapalat" w:hAnsi="GHEA Grapalat"/>
          <w:noProof/>
          <w:lang w:val="hy-AM"/>
        </w:rPr>
        <w:t xml:space="preserve">տիրապետի </w:t>
      </w:r>
      <w:r w:rsidRPr="00C360FF">
        <w:rPr>
          <w:rFonts w:ascii="GHEA Grapalat" w:hAnsi="GHEA Grapalat" w:cs="Sylfaen"/>
          <w:noProof/>
          <w:lang w:val="hy-AM"/>
        </w:rPr>
        <w:t>հայոց</w:t>
      </w:r>
      <w:r w:rsidRPr="00C360FF">
        <w:rPr>
          <w:rFonts w:ascii="GHEA Grapalat" w:hAnsi="GHEA Grapalat"/>
          <w:noProof/>
          <w:lang w:val="hy-AM"/>
        </w:rPr>
        <w:t xml:space="preserve"> </w:t>
      </w:r>
      <w:r w:rsidRPr="00C360FF">
        <w:rPr>
          <w:rFonts w:ascii="GHEA Grapalat" w:hAnsi="GHEA Grapalat" w:cs="Sylfaen"/>
          <w:noProof/>
          <w:lang w:val="hy-AM"/>
        </w:rPr>
        <w:t>լեզվին</w:t>
      </w:r>
      <w:r w:rsidRPr="00C360FF">
        <w:rPr>
          <w:rFonts w:ascii="GHEA Grapalat" w:hAnsi="GHEA Grapalat"/>
          <w:noProof/>
          <w:lang w:val="hy-AM"/>
        </w:rPr>
        <w:t xml:space="preserve">, </w:t>
      </w:r>
    </w:p>
    <w:p w14:paraId="2CBDB520" w14:textId="77777777" w:rsidR="00C574E4" w:rsidRPr="00C360FF" w:rsidRDefault="00C574E4" w:rsidP="002721CB">
      <w:pPr>
        <w:pStyle w:val="Footer"/>
        <w:numPr>
          <w:ilvl w:val="0"/>
          <w:numId w:val="8"/>
        </w:numPr>
        <w:tabs>
          <w:tab w:val="clear" w:pos="4677"/>
          <w:tab w:val="clear" w:pos="9355"/>
          <w:tab w:val="left" w:pos="810"/>
          <w:tab w:val="center" w:pos="4153"/>
          <w:tab w:val="right" w:pos="8306"/>
        </w:tabs>
        <w:spacing w:line="360" w:lineRule="auto"/>
        <w:ind w:hanging="153"/>
        <w:jc w:val="both"/>
        <w:rPr>
          <w:rFonts w:ascii="GHEA Grapalat" w:hAnsi="GHEA Grapalat"/>
          <w:noProof/>
          <w:lang w:val="hy-AM"/>
        </w:rPr>
      </w:pPr>
      <w:r w:rsidRPr="00C360FF">
        <w:rPr>
          <w:rFonts w:ascii="GHEA Grapalat" w:hAnsi="GHEA Grapalat"/>
          <w:noProof/>
          <w:lang w:val="hy-AM"/>
        </w:rPr>
        <w:t xml:space="preserve">հաղորդակցվի առնվազն </w:t>
      </w:r>
      <w:r w:rsidRPr="00C360FF">
        <w:rPr>
          <w:rFonts w:ascii="GHEA Grapalat" w:hAnsi="GHEA Grapalat" w:cs="Sylfaen"/>
          <w:noProof/>
          <w:lang w:val="hy-AM"/>
        </w:rPr>
        <w:t>երկու</w:t>
      </w:r>
      <w:r w:rsidRPr="00C360FF">
        <w:rPr>
          <w:rFonts w:ascii="GHEA Grapalat" w:hAnsi="GHEA Grapalat"/>
          <w:noProof/>
          <w:lang w:val="hy-AM"/>
        </w:rPr>
        <w:t xml:space="preserve"> </w:t>
      </w:r>
      <w:r w:rsidRPr="00C360FF">
        <w:rPr>
          <w:rFonts w:ascii="GHEA Grapalat" w:hAnsi="GHEA Grapalat" w:cs="Sylfaen"/>
          <w:noProof/>
          <w:lang w:val="hy-AM"/>
        </w:rPr>
        <w:t>օտար</w:t>
      </w:r>
      <w:r w:rsidRPr="00C360FF">
        <w:rPr>
          <w:rFonts w:ascii="GHEA Grapalat" w:hAnsi="GHEA Grapalat"/>
          <w:noProof/>
          <w:lang w:val="hy-AM"/>
        </w:rPr>
        <w:t xml:space="preserve"> </w:t>
      </w:r>
      <w:r w:rsidRPr="00C360FF">
        <w:rPr>
          <w:rFonts w:ascii="GHEA Grapalat" w:hAnsi="GHEA Grapalat" w:cs="Sylfaen"/>
          <w:noProof/>
          <w:lang w:val="hy-AM"/>
        </w:rPr>
        <w:t>լեզուներով,</w:t>
      </w:r>
    </w:p>
    <w:p w14:paraId="04DA4FEA" w14:textId="77777777" w:rsidR="00C574E4" w:rsidRPr="00C360FF" w:rsidRDefault="00C574E4" w:rsidP="002721CB">
      <w:pPr>
        <w:pStyle w:val="Footer"/>
        <w:numPr>
          <w:ilvl w:val="0"/>
          <w:numId w:val="8"/>
        </w:numPr>
        <w:tabs>
          <w:tab w:val="clear" w:pos="4677"/>
          <w:tab w:val="clear" w:pos="9355"/>
          <w:tab w:val="left" w:pos="810"/>
          <w:tab w:val="center" w:pos="4153"/>
          <w:tab w:val="right" w:pos="8306"/>
        </w:tabs>
        <w:spacing w:line="360" w:lineRule="auto"/>
        <w:ind w:hanging="153"/>
        <w:jc w:val="both"/>
        <w:rPr>
          <w:rFonts w:ascii="GHEA Grapalat" w:hAnsi="GHEA Grapalat"/>
          <w:noProof/>
          <w:lang w:val="hy-AM"/>
        </w:rPr>
      </w:pPr>
      <w:r w:rsidRPr="00C360FF">
        <w:rPr>
          <w:rFonts w:ascii="GHEA Grapalat" w:hAnsi="GHEA Grapalat"/>
          <w:noProof/>
          <w:lang w:val="hy-AM"/>
        </w:rPr>
        <w:t xml:space="preserve">տիրապետի </w:t>
      </w:r>
      <w:r w:rsidRPr="00C360FF">
        <w:rPr>
          <w:rFonts w:ascii="GHEA Grapalat" w:hAnsi="GHEA Grapalat" w:cs="Sylfaen"/>
          <w:noProof/>
          <w:lang w:val="hy-AM"/>
        </w:rPr>
        <w:t>առողջ</w:t>
      </w:r>
      <w:r w:rsidRPr="00C360FF">
        <w:rPr>
          <w:rFonts w:ascii="GHEA Grapalat" w:hAnsi="GHEA Grapalat"/>
          <w:noProof/>
          <w:lang w:val="hy-AM"/>
        </w:rPr>
        <w:t xml:space="preserve"> </w:t>
      </w:r>
      <w:r w:rsidRPr="00C360FF">
        <w:rPr>
          <w:rFonts w:ascii="GHEA Grapalat" w:hAnsi="GHEA Grapalat" w:cs="Sylfaen"/>
          <w:noProof/>
          <w:lang w:val="hy-AM"/>
        </w:rPr>
        <w:t>կենսակերպ</w:t>
      </w:r>
      <w:r w:rsidRPr="00C360FF">
        <w:rPr>
          <w:rFonts w:ascii="GHEA Grapalat" w:hAnsi="GHEA Grapalat"/>
          <w:noProof/>
          <w:lang w:val="hy-AM"/>
        </w:rPr>
        <w:t xml:space="preserve"> վարելու, հիգիենայի և </w:t>
      </w:r>
      <w:r w:rsidRPr="00C360FF">
        <w:rPr>
          <w:rFonts w:ascii="GHEA Grapalat" w:hAnsi="GHEA Grapalat" w:cs="Sylfaen"/>
          <w:noProof/>
          <w:lang w:val="hy-AM"/>
        </w:rPr>
        <w:t>ֆիզիկական</w:t>
      </w:r>
      <w:r w:rsidRPr="00C360FF">
        <w:rPr>
          <w:rFonts w:ascii="GHEA Grapalat" w:hAnsi="GHEA Grapalat"/>
          <w:noProof/>
          <w:lang w:val="hy-AM"/>
        </w:rPr>
        <w:t xml:space="preserve"> կուլտուրայի կանոններին,</w:t>
      </w:r>
    </w:p>
    <w:p w14:paraId="46387BD4" w14:textId="77777777" w:rsidR="00C574E4" w:rsidRPr="00C360FF" w:rsidRDefault="00C574E4" w:rsidP="002721CB">
      <w:pPr>
        <w:pStyle w:val="Footer"/>
        <w:numPr>
          <w:ilvl w:val="0"/>
          <w:numId w:val="8"/>
        </w:numPr>
        <w:tabs>
          <w:tab w:val="clear" w:pos="4677"/>
          <w:tab w:val="clear" w:pos="9355"/>
          <w:tab w:val="left" w:pos="810"/>
          <w:tab w:val="center" w:pos="4153"/>
          <w:tab w:val="right" w:pos="8306"/>
        </w:tabs>
        <w:spacing w:line="360" w:lineRule="auto"/>
        <w:ind w:hanging="153"/>
        <w:jc w:val="both"/>
        <w:rPr>
          <w:rFonts w:ascii="GHEA Grapalat" w:hAnsi="GHEA Grapalat"/>
          <w:noProof/>
          <w:lang w:val="hy-AM"/>
        </w:rPr>
      </w:pPr>
      <w:r w:rsidRPr="00C360FF">
        <w:rPr>
          <w:rFonts w:ascii="GHEA Grapalat" w:hAnsi="GHEA Grapalat"/>
          <w:noProof/>
          <w:lang w:val="hy-AM"/>
        </w:rPr>
        <w:t xml:space="preserve">գիտելիքներ ունենա </w:t>
      </w:r>
      <w:r w:rsidRPr="00C360FF">
        <w:rPr>
          <w:rFonts w:ascii="GHEA Grapalat" w:hAnsi="GHEA Grapalat" w:cs="Sylfaen"/>
          <w:noProof/>
          <w:lang w:val="hy-AM"/>
        </w:rPr>
        <w:t>ազգային</w:t>
      </w:r>
      <w:r w:rsidRPr="00C360FF">
        <w:rPr>
          <w:rFonts w:ascii="GHEA Grapalat" w:hAnsi="GHEA Grapalat"/>
          <w:noProof/>
          <w:lang w:val="hy-AM"/>
        </w:rPr>
        <w:t xml:space="preserve"> </w:t>
      </w:r>
      <w:r w:rsidRPr="00C360FF">
        <w:rPr>
          <w:rFonts w:ascii="GHEA Grapalat" w:hAnsi="GHEA Grapalat" w:cs="Sylfaen"/>
          <w:noProof/>
          <w:lang w:val="hy-AM"/>
        </w:rPr>
        <w:t>և</w:t>
      </w:r>
      <w:r w:rsidRPr="00C360FF">
        <w:rPr>
          <w:rFonts w:ascii="GHEA Grapalat" w:hAnsi="GHEA Grapalat"/>
          <w:noProof/>
          <w:lang w:val="hy-AM"/>
        </w:rPr>
        <w:t xml:space="preserve"> </w:t>
      </w:r>
      <w:r w:rsidRPr="00C360FF">
        <w:rPr>
          <w:rFonts w:ascii="GHEA Grapalat" w:hAnsi="GHEA Grapalat" w:cs="Sylfaen"/>
          <w:noProof/>
          <w:lang w:val="hy-AM"/>
        </w:rPr>
        <w:t>համաշխարհային</w:t>
      </w:r>
      <w:r w:rsidRPr="00C360FF">
        <w:rPr>
          <w:rFonts w:ascii="GHEA Grapalat" w:hAnsi="GHEA Grapalat"/>
          <w:noProof/>
          <w:lang w:val="hy-AM"/>
        </w:rPr>
        <w:t xml:space="preserve"> </w:t>
      </w:r>
      <w:r w:rsidRPr="00C360FF">
        <w:rPr>
          <w:rFonts w:ascii="GHEA Grapalat" w:hAnsi="GHEA Grapalat" w:cs="Sylfaen"/>
          <w:noProof/>
          <w:lang w:val="hy-AM"/>
        </w:rPr>
        <w:t>պատմության</w:t>
      </w:r>
      <w:r w:rsidRPr="00C360FF">
        <w:rPr>
          <w:rFonts w:ascii="GHEA Grapalat" w:hAnsi="GHEA Grapalat"/>
          <w:noProof/>
          <w:lang w:val="hy-AM"/>
        </w:rPr>
        <w:t xml:space="preserve"> </w:t>
      </w:r>
      <w:r w:rsidRPr="00C360FF">
        <w:rPr>
          <w:rFonts w:ascii="GHEA Grapalat" w:hAnsi="GHEA Grapalat" w:cs="Sylfaen"/>
          <w:noProof/>
          <w:lang w:val="hy-AM"/>
        </w:rPr>
        <w:t>և</w:t>
      </w:r>
      <w:r w:rsidRPr="00C360FF">
        <w:rPr>
          <w:rFonts w:ascii="GHEA Grapalat" w:hAnsi="GHEA Grapalat"/>
          <w:noProof/>
          <w:lang w:val="hy-AM"/>
        </w:rPr>
        <w:t xml:space="preserve"> </w:t>
      </w:r>
      <w:r w:rsidRPr="00C360FF">
        <w:rPr>
          <w:rFonts w:ascii="GHEA Grapalat" w:hAnsi="GHEA Grapalat" w:cs="Sylfaen"/>
          <w:noProof/>
          <w:lang w:val="hy-AM"/>
        </w:rPr>
        <w:t>մշակույթի վերաբերյալ</w:t>
      </w:r>
      <w:r w:rsidRPr="00C360FF">
        <w:rPr>
          <w:rFonts w:ascii="GHEA Grapalat" w:hAnsi="GHEA Grapalat"/>
          <w:noProof/>
          <w:lang w:val="hy-AM"/>
        </w:rPr>
        <w:t>,</w:t>
      </w:r>
    </w:p>
    <w:p w14:paraId="7FF35A37" w14:textId="77777777" w:rsidR="00C574E4" w:rsidRPr="00C360FF" w:rsidRDefault="00C574E4" w:rsidP="002721CB">
      <w:pPr>
        <w:pStyle w:val="Footer"/>
        <w:numPr>
          <w:ilvl w:val="0"/>
          <w:numId w:val="8"/>
        </w:numPr>
        <w:tabs>
          <w:tab w:val="clear" w:pos="4677"/>
          <w:tab w:val="clear" w:pos="9355"/>
          <w:tab w:val="left" w:pos="810"/>
          <w:tab w:val="left" w:pos="1134"/>
          <w:tab w:val="center" w:pos="4153"/>
          <w:tab w:val="right" w:pos="8306"/>
        </w:tabs>
        <w:spacing w:line="360" w:lineRule="auto"/>
        <w:ind w:left="630" w:hanging="63"/>
        <w:jc w:val="both"/>
        <w:rPr>
          <w:rFonts w:ascii="GHEA Grapalat" w:hAnsi="GHEA Grapalat"/>
          <w:noProof/>
          <w:lang w:val="hy-AM"/>
        </w:rPr>
      </w:pPr>
      <w:r w:rsidRPr="00C360FF">
        <w:rPr>
          <w:rFonts w:ascii="GHEA Grapalat" w:hAnsi="GHEA Grapalat"/>
          <w:noProof/>
          <w:lang w:val="hy-AM"/>
        </w:rPr>
        <w:lastRenderedPageBreak/>
        <w:t xml:space="preserve">ունենա </w:t>
      </w:r>
      <w:r w:rsidRPr="00C360FF">
        <w:rPr>
          <w:rFonts w:ascii="GHEA Grapalat" w:hAnsi="GHEA Grapalat" w:cs="Sylfaen"/>
          <w:noProof/>
          <w:lang w:val="hy-AM"/>
        </w:rPr>
        <w:t>անձի</w:t>
      </w:r>
      <w:r w:rsidRPr="00C360FF">
        <w:rPr>
          <w:rFonts w:ascii="GHEA Grapalat" w:hAnsi="GHEA Grapalat"/>
          <w:noProof/>
          <w:lang w:val="hy-AM"/>
        </w:rPr>
        <w:t xml:space="preserve"> </w:t>
      </w:r>
      <w:r w:rsidRPr="00C360FF">
        <w:rPr>
          <w:rFonts w:ascii="GHEA Grapalat" w:hAnsi="GHEA Grapalat" w:cs="Sylfaen"/>
          <w:noProof/>
          <w:lang w:val="hy-AM"/>
        </w:rPr>
        <w:t>և</w:t>
      </w:r>
      <w:r w:rsidRPr="00C360FF">
        <w:rPr>
          <w:rFonts w:ascii="GHEA Grapalat" w:hAnsi="GHEA Grapalat"/>
          <w:noProof/>
          <w:lang w:val="hy-AM"/>
        </w:rPr>
        <w:t xml:space="preserve"> </w:t>
      </w:r>
      <w:r w:rsidRPr="00C360FF">
        <w:rPr>
          <w:rFonts w:ascii="GHEA Grapalat" w:hAnsi="GHEA Grapalat" w:cs="Sylfaen"/>
          <w:noProof/>
          <w:lang w:val="hy-AM"/>
        </w:rPr>
        <w:t>հասարակության</w:t>
      </w:r>
      <w:r w:rsidRPr="00C360FF">
        <w:rPr>
          <w:rFonts w:ascii="GHEA Grapalat" w:hAnsi="GHEA Grapalat"/>
          <w:noProof/>
          <w:lang w:val="hy-AM"/>
        </w:rPr>
        <w:t xml:space="preserve"> </w:t>
      </w:r>
      <w:r w:rsidRPr="00C360FF">
        <w:rPr>
          <w:rFonts w:ascii="GHEA Grapalat" w:hAnsi="GHEA Grapalat" w:cs="Sylfaen"/>
          <w:noProof/>
          <w:lang w:val="hy-AM"/>
        </w:rPr>
        <w:t>զարգացման</w:t>
      </w:r>
      <w:r w:rsidRPr="00C360FF">
        <w:rPr>
          <w:rFonts w:ascii="GHEA Grapalat" w:hAnsi="GHEA Grapalat"/>
          <w:noProof/>
          <w:lang w:val="hy-AM"/>
        </w:rPr>
        <w:t xml:space="preserve"> </w:t>
      </w:r>
      <w:r w:rsidRPr="00C360FF">
        <w:rPr>
          <w:rFonts w:ascii="GHEA Grapalat" w:hAnsi="GHEA Grapalat" w:cs="Sylfaen"/>
          <w:noProof/>
          <w:lang w:val="hy-AM"/>
        </w:rPr>
        <w:t>օրինաչափությունների</w:t>
      </w:r>
      <w:r w:rsidRPr="00C360FF">
        <w:rPr>
          <w:rFonts w:ascii="GHEA Grapalat" w:hAnsi="GHEA Grapalat"/>
          <w:noProof/>
          <w:lang w:val="hy-AM"/>
        </w:rPr>
        <w:t xml:space="preserve">, </w:t>
      </w:r>
      <w:r w:rsidRPr="00C360FF">
        <w:rPr>
          <w:rFonts w:ascii="GHEA Grapalat" w:hAnsi="GHEA Grapalat" w:cs="Sylfaen"/>
          <w:noProof/>
          <w:lang w:val="hy-AM"/>
        </w:rPr>
        <w:t>հասարակության</w:t>
      </w:r>
      <w:r w:rsidRPr="00C360FF">
        <w:rPr>
          <w:rFonts w:ascii="GHEA Grapalat" w:hAnsi="GHEA Grapalat"/>
          <w:noProof/>
          <w:lang w:val="hy-AM"/>
        </w:rPr>
        <w:t xml:space="preserve"> </w:t>
      </w:r>
      <w:r w:rsidRPr="00C360FF">
        <w:rPr>
          <w:rFonts w:ascii="GHEA Grapalat" w:hAnsi="GHEA Grapalat" w:cs="Sylfaen"/>
          <w:noProof/>
          <w:lang w:val="hy-AM"/>
        </w:rPr>
        <w:t>սոցիալական</w:t>
      </w:r>
      <w:r w:rsidRPr="00C360FF">
        <w:rPr>
          <w:rFonts w:ascii="GHEA Grapalat" w:hAnsi="GHEA Grapalat"/>
          <w:noProof/>
          <w:lang w:val="hy-AM"/>
        </w:rPr>
        <w:t xml:space="preserve"> </w:t>
      </w:r>
      <w:r w:rsidRPr="00C360FF">
        <w:rPr>
          <w:rFonts w:ascii="GHEA Grapalat" w:hAnsi="GHEA Grapalat" w:cs="Sylfaen"/>
          <w:noProof/>
          <w:lang w:val="hy-AM"/>
        </w:rPr>
        <w:t>կառուցվածքի</w:t>
      </w:r>
      <w:r w:rsidRPr="00C360FF">
        <w:rPr>
          <w:rFonts w:ascii="GHEA Grapalat" w:hAnsi="GHEA Grapalat"/>
          <w:noProof/>
          <w:lang w:val="hy-AM"/>
        </w:rPr>
        <w:t xml:space="preserve">, </w:t>
      </w:r>
      <w:r w:rsidRPr="00C360FF">
        <w:rPr>
          <w:rFonts w:ascii="GHEA Grapalat" w:hAnsi="GHEA Grapalat" w:cs="Sylfaen"/>
          <w:noProof/>
          <w:lang w:val="hy-AM"/>
        </w:rPr>
        <w:t>շարժումների</w:t>
      </w:r>
      <w:r w:rsidRPr="00C360FF">
        <w:rPr>
          <w:rFonts w:ascii="GHEA Grapalat" w:hAnsi="GHEA Grapalat"/>
          <w:noProof/>
          <w:lang w:val="hy-AM"/>
        </w:rPr>
        <w:t xml:space="preserve">, </w:t>
      </w:r>
      <w:r w:rsidRPr="00C360FF">
        <w:rPr>
          <w:rFonts w:ascii="GHEA Grapalat" w:hAnsi="GHEA Grapalat" w:cs="Sylfaen"/>
          <w:noProof/>
          <w:lang w:val="hy-AM"/>
        </w:rPr>
        <w:t>քաղաքականության</w:t>
      </w:r>
      <w:r w:rsidRPr="00C360FF">
        <w:rPr>
          <w:rFonts w:ascii="GHEA Grapalat" w:hAnsi="GHEA Grapalat"/>
          <w:noProof/>
          <w:lang w:val="hy-AM"/>
        </w:rPr>
        <w:t xml:space="preserve"> </w:t>
      </w:r>
      <w:r w:rsidRPr="00C360FF">
        <w:rPr>
          <w:rFonts w:ascii="GHEA Grapalat" w:hAnsi="GHEA Grapalat" w:cs="Sylfaen"/>
          <w:noProof/>
          <w:lang w:val="hy-AM"/>
        </w:rPr>
        <w:t>սուբյեկտների</w:t>
      </w:r>
      <w:r w:rsidRPr="00C360FF">
        <w:rPr>
          <w:rFonts w:ascii="GHEA Grapalat" w:hAnsi="GHEA Grapalat"/>
          <w:noProof/>
          <w:lang w:val="hy-AM"/>
        </w:rPr>
        <w:t xml:space="preserve">, </w:t>
      </w:r>
      <w:r w:rsidRPr="00C360FF">
        <w:rPr>
          <w:rFonts w:ascii="GHEA Grapalat" w:hAnsi="GHEA Grapalat" w:cs="Sylfaen"/>
          <w:noProof/>
          <w:lang w:val="hy-AM"/>
        </w:rPr>
        <w:t>քաղաքական</w:t>
      </w:r>
      <w:r w:rsidRPr="00C360FF">
        <w:rPr>
          <w:rFonts w:ascii="GHEA Grapalat" w:hAnsi="GHEA Grapalat"/>
          <w:noProof/>
          <w:lang w:val="hy-AM"/>
        </w:rPr>
        <w:t xml:space="preserve"> </w:t>
      </w:r>
      <w:r w:rsidRPr="00C360FF">
        <w:rPr>
          <w:rFonts w:ascii="GHEA Grapalat" w:hAnsi="GHEA Grapalat" w:cs="Sylfaen"/>
          <w:noProof/>
          <w:lang w:val="hy-AM"/>
        </w:rPr>
        <w:t>հարաբերությունների</w:t>
      </w:r>
      <w:r w:rsidRPr="00C360FF">
        <w:rPr>
          <w:rFonts w:ascii="GHEA Grapalat" w:hAnsi="GHEA Grapalat"/>
          <w:noProof/>
          <w:lang w:val="hy-AM"/>
        </w:rPr>
        <w:t xml:space="preserve"> </w:t>
      </w:r>
      <w:r w:rsidRPr="00C360FF">
        <w:rPr>
          <w:rFonts w:ascii="GHEA Grapalat" w:hAnsi="GHEA Grapalat" w:cs="Sylfaen"/>
          <w:noProof/>
          <w:lang w:val="hy-AM"/>
        </w:rPr>
        <w:t>և</w:t>
      </w:r>
      <w:r w:rsidRPr="00C360FF">
        <w:rPr>
          <w:rFonts w:ascii="GHEA Grapalat" w:hAnsi="GHEA Grapalat"/>
          <w:noProof/>
          <w:lang w:val="hy-AM"/>
        </w:rPr>
        <w:t xml:space="preserve"> </w:t>
      </w:r>
      <w:r w:rsidRPr="00C360FF">
        <w:rPr>
          <w:rFonts w:ascii="GHEA Grapalat" w:hAnsi="GHEA Grapalat" w:cs="Sylfaen"/>
          <w:noProof/>
          <w:lang w:val="hy-AM"/>
        </w:rPr>
        <w:t>գործընթացների</w:t>
      </w:r>
      <w:r w:rsidRPr="00C360FF">
        <w:rPr>
          <w:rFonts w:ascii="GHEA Grapalat" w:hAnsi="GHEA Grapalat"/>
          <w:noProof/>
          <w:lang w:val="hy-AM"/>
        </w:rPr>
        <w:t xml:space="preserve"> </w:t>
      </w:r>
      <w:r w:rsidRPr="00C360FF">
        <w:rPr>
          <w:rFonts w:ascii="GHEA Grapalat" w:hAnsi="GHEA Grapalat" w:cs="Sylfaen"/>
          <w:noProof/>
          <w:lang w:val="hy-AM"/>
        </w:rPr>
        <w:t>վերաբերյալ ընդհանուր տեղեկություններ</w:t>
      </w:r>
      <w:r w:rsidRPr="00C360FF">
        <w:rPr>
          <w:rFonts w:ascii="GHEA Grapalat" w:hAnsi="GHEA Grapalat"/>
          <w:noProof/>
          <w:lang w:val="hy-AM"/>
        </w:rPr>
        <w:t>,</w:t>
      </w:r>
      <w:r w:rsidRPr="00C360FF">
        <w:rPr>
          <w:rFonts w:ascii="GHEA Grapalat" w:hAnsi="GHEA Grapalat" w:cs="Sylfaen"/>
          <w:noProof/>
          <w:lang w:val="hy-AM"/>
        </w:rPr>
        <w:t xml:space="preserve"> </w:t>
      </w:r>
    </w:p>
    <w:p w14:paraId="35D8E6E5" w14:textId="77777777" w:rsidR="00C574E4" w:rsidRPr="00C360FF" w:rsidRDefault="00C574E4" w:rsidP="002721CB">
      <w:pPr>
        <w:pStyle w:val="Footer"/>
        <w:numPr>
          <w:ilvl w:val="0"/>
          <w:numId w:val="8"/>
        </w:numPr>
        <w:tabs>
          <w:tab w:val="clear" w:pos="4677"/>
          <w:tab w:val="clear" w:pos="9355"/>
          <w:tab w:val="left" w:pos="810"/>
          <w:tab w:val="center" w:pos="4153"/>
          <w:tab w:val="right" w:pos="8306"/>
        </w:tabs>
        <w:spacing w:line="360" w:lineRule="auto"/>
        <w:ind w:left="630" w:hanging="63"/>
        <w:jc w:val="both"/>
        <w:rPr>
          <w:rFonts w:ascii="GHEA Grapalat" w:hAnsi="GHEA Grapalat"/>
          <w:noProof/>
          <w:lang w:val="hy-AM"/>
        </w:rPr>
      </w:pPr>
      <w:r w:rsidRPr="00C360FF">
        <w:rPr>
          <w:rFonts w:ascii="GHEA Grapalat" w:hAnsi="GHEA Grapalat"/>
          <w:noProof/>
          <w:lang w:val="hy-AM"/>
        </w:rPr>
        <w:t xml:space="preserve">ցուցաբերի կիրառական </w:t>
      </w:r>
      <w:r w:rsidRPr="00C360FF">
        <w:rPr>
          <w:rFonts w:ascii="GHEA Grapalat" w:hAnsi="GHEA Grapalat" w:cs="Sylfaen"/>
          <w:noProof/>
          <w:lang w:val="hy-AM"/>
        </w:rPr>
        <w:t>տնտեսագիտության</w:t>
      </w:r>
      <w:r w:rsidRPr="00C360FF">
        <w:rPr>
          <w:rFonts w:ascii="GHEA Grapalat" w:hAnsi="GHEA Grapalat"/>
          <w:noProof/>
          <w:lang w:val="hy-AM"/>
        </w:rPr>
        <w:t xml:space="preserve"> </w:t>
      </w:r>
      <w:r w:rsidRPr="00C360FF">
        <w:rPr>
          <w:rFonts w:ascii="GHEA Grapalat" w:hAnsi="GHEA Grapalat" w:cs="Sylfaen"/>
          <w:noProof/>
          <w:lang w:val="hy-AM"/>
        </w:rPr>
        <w:t>հիմնադրույթների</w:t>
      </w:r>
      <w:r w:rsidRPr="00C360FF">
        <w:rPr>
          <w:rFonts w:ascii="GHEA Grapalat" w:hAnsi="GHEA Grapalat"/>
          <w:noProof/>
          <w:lang w:val="hy-AM"/>
        </w:rPr>
        <w:t xml:space="preserve">, մասնագիտական գործունեության բնագավառի տնտեսական երևույթների և հարաբերությունների առանձնահատկությունների, </w:t>
      </w:r>
      <w:r w:rsidRPr="00C360FF">
        <w:rPr>
          <w:rFonts w:ascii="GHEA Grapalat" w:hAnsi="GHEA Grapalat" w:cs="Sylfaen"/>
          <w:noProof/>
          <w:lang w:val="hy-AM"/>
        </w:rPr>
        <w:t>մակրոտնտեսության</w:t>
      </w:r>
      <w:r w:rsidRPr="00C360FF">
        <w:rPr>
          <w:rFonts w:ascii="GHEA Grapalat" w:hAnsi="GHEA Grapalat"/>
          <w:noProof/>
          <w:lang w:val="hy-AM"/>
        </w:rPr>
        <w:t xml:space="preserve"> </w:t>
      </w:r>
      <w:r w:rsidRPr="00C360FF">
        <w:rPr>
          <w:rFonts w:ascii="GHEA Grapalat" w:hAnsi="GHEA Grapalat" w:cs="Sylfaen"/>
          <w:noProof/>
          <w:lang w:val="hy-AM"/>
        </w:rPr>
        <w:t>և</w:t>
      </w:r>
      <w:r w:rsidRPr="00C360FF">
        <w:rPr>
          <w:rFonts w:ascii="GHEA Grapalat" w:hAnsi="GHEA Grapalat"/>
          <w:noProof/>
          <w:lang w:val="hy-AM"/>
        </w:rPr>
        <w:t xml:space="preserve"> </w:t>
      </w:r>
      <w:r w:rsidRPr="00C360FF">
        <w:rPr>
          <w:rFonts w:ascii="GHEA Grapalat" w:hAnsi="GHEA Grapalat" w:cs="Sylfaen"/>
          <w:noProof/>
          <w:lang w:val="hy-AM"/>
        </w:rPr>
        <w:t>միկրոտնտես</w:t>
      </w:r>
      <w:r w:rsidRPr="00C360FF">
        <w:rPr>
          <w:rFonts w:ascii="GHEA Grapalat" w:hAnsi="GHEA Grapalat"/>
          <w:noProof/>
          <w:lang w:val="hy-AM"/>
        </w:rPr>
        <w:softHyphen/>
      </w:r>
      <w:r w:rsidRPr="00C360FF">
        <w:rPr>
          <w:rFonts w:ascii="GHEA Grapalat" w:hAnsi="GHEA Grapalat" w:cs="Sylfaen"/>
          <w:noProof/>
          <w:lang w:val="hy-AM"/>
        </w:rPr>
        <w:t>ության</w:t>
      </w:r>
      <w:r w:rsidRPr="00C360FF">
        <w:rPr>
          <w:rFonts w:ascii="GHEA Grapalat" w:hAnsi="GHEA Grapalat"/>
          <w:noProof/>
          <w:lang w:val="hy-AM"/>
        </w:rPr>
        <w:t xml:space="preserve"> </w:t>
      </w:r>
      <w:r w:rsidRPr="00C360FF">
        <w:rPr>
          <w:rFonts w:ascii="GHEA Grapalat" w:hAnsi="GHEA Grapalat" w:cs="Sylfaen"/>
          <w:noProof/>
          <w:lang w:val="hy-AM"/>
        </w:rPr>
        <w:t>օրենքների</w:t>
      </w:r>
      <w:r w:rsidRPr="00C360FF">
        <w:rPr>
          <w:rFonts w:ascii="GHEA Grapalat" w:hAnsi="GHEA Grapalat"/>
          <w:noProof/>
          <w:lang w:val="hy-AM"/>
        </w:rPr>
        <w:t xml:space="preserve">, </w:t>
      </w:r>
      <w:r w:rsidRPr="00C360FF">
        <w:rPr>
          <w:rFonts w:ascii="GHEA Grapalat" w:hAnsi="GHEA Grapalat" w:cs="Sylfaen"/>
          <w:noProof/>
          <w:lang w:val="hy-AM"/>
        </w:rPr>
        <w:t>անցումային</w:t>
      </w:r>
      <w:r w:rsidRPr="00C360FF">
        <w:rPr>
          <w:rFonts w:ascii="GHEA Grapalat" w:hAnsi="GHEA Grapalat"/>
          <w:noProof/>
          <w:lang w:val="hy-AM"/>
        </w:rPr>
        <w:t xml:space="preserve"> </w:t>
      </w:r>
      <w:r w:rsidRPr="00C360FF">
        <w:rPr>
          <w:rFonts w:ascii="GHEA Grapalat" w:hAnsi="GHEA Grapalat" w:cs="Sylfaen"/>
          <w:noProof/>
          <w:lang w:val="hy-AM"/>
        </w:rPr>
        <w:t>շրջանի</w:t>
      </w:r>
      <w:r w:rsidRPr="00C360FF">
        <w:rPr>
          <w:rFonts w:ascii="GHEA Grapalat" w:hAnsi="GHEA Grapalat"/>
          <w:noProof/>
          <w:lang w:val="hy-AM"/>
        </w:rPr>
        <w:t xml:space="preserve"> </w:t>
      </w:r>
      <w:r w:rsidRPr="00C360FF">
        <w:rPr>
          <w:rFonts w:ascii="GHEA Grapalat" w:hAnsi="GHEA Grapalat" w:cs="Sylfaen"/>
          <w:noProof/>
          <w:lang w:val="hy-AM"/>
        </w:rPr>
        <w:t>տնտեսության</w:t>
      </w:r>
      <w:r w:rsidRPr="00C360FF">
        <w:rPr>
          <w:rFonts w:ascii="GHEA Grapalat" w:hAnsi="GHEA Grapalat"/>
          <w:noProof/>
          <w:lang w:val="hy-AM"/>
        </w:rPr>
        <w:t xml:space="preserve"> </w:t>
      </w:r>
      <w:r w:rsidRPr="00C360FF">
        <w:rPr>
          <w:rFonts w:ascii="GHEA Grapalat" w:hAnsi="GHEA Grapalat" w:cs="Sylfaen"/>
          <w:noProof/>
          <w:lang w:val="hy-AM"/>
        </w:rPr>
        <w:t>առանձնահատկությունների իմացություն</w:t>
      </w:r>
      <w:r w:rsidRPr="00C360FF">
        <w:rPr>
          <w:rFonts w:ascii="GHEA Grapalat" w:hAnsi="GHEA Grapalat" w:cs="Arial Armenian"/>
          <w:noProof/>
          <w:lang w:val="hy-AM"/>
        </w:rPr>
        <w:t>։</w:t>
      </w:r>
    </w:p>
    <w:p w14:paraId="5D1E9CDB" w14:textId="77777777" w:rsidR="00C574E4" w:rsidRPr="00C360FF" w:rsidRDefault="00C574E4" w:rsidP="002721CB">
      <w:pPr>
        <w:pStyle w:val="Footer"/>
        <w:numPr>
          <w:ilvl w:val="0"/>
          <w:numId w:val="8"/>
        </w:numPr>
        <w:tabs>
          <w:tab w:val="clear" w:pos="4677"/>
          <w:tab w:val="clear" w:pos="9355"/>
          <w:tab w:val="left" w:pos="810"/>
          <w:tab w:val="center" w:pos="4153"/>
          <w:tab w:val="right" w:pos="8306"/>
        </w:tabs>
        <w:spacing w:line="360" w:lineRule="auto"/>
        <w:ind w:left="630" w:hanging="63"/>
        <w:jc w:val="both"/>
        <w:rPr>
          <w:rFonts w:ascii="GHEA Grapalat" w:hAnsi="GHEA Grapalat"/>
          <w:noProof/>
          <w:lang w:val="hy-AM"/>
        </w:rPr>
      </w:pPr>
      <w:r w:rsidRPr="00C360FF">
        <w:rPr>
          <w:rFonts w:ascii="GHEA Grapalat" w:hAnsi="GHEA Grapalat"/>
          <w:noProof/>
          <w:lang w:val="pt-PT"/>
        </w:rPr>
        <w:t xml:space="preserve">իմանա </w:t>
      </w:r>
      <w:r w:rsidRPr="00C360FF">
        <w:rPr>
          <w:rFonts w:ascii="GHEA Grapalat" w:hAnsi="GHEA Grapalat" w:cs="Sylfaen"/>
          <w:noProof/>
          <w:lang w:val="hy-AM"/>
        </w:rPr>
        <w:t>էկոլոգիական</w:t>
      </w:r>
      <w:r w:rsidRPr="00C360FF">
        <w:rPr>
          <w:rFonts w:ascii="GHEA Grapalat" w:hAnsi="GHEA Grapalat"/>
          <w:noProof/>
          <w:lang w:val="hy-AM"/>
        </w:rPr>
        <w:t xml:space="preserve"> </w:t>
      </w:r>
      <w:r w:rsidRPr="00C360FF">
        <w:rPr>
          <w:rFonts w:ascii="GHEA Grapalat" w:hAnsi="GHEA Grapalat" w:cs="Sylfaen"/>
          <w:noProof/>
          <w:lang w:val="hy-AM"/>
        </w:rPr>
        <w:t>հիմնական</w:t>
      </w:r>
      <w:r w:rsidRPr="00C360FF">
        <w:rPr>
          <w:rFonts w:ascii="GHEA Grapalat" w:hAnsi="GHEA Grapalat"/>
          <w:noProof/>
          <w:lang w:val="hy-AM"/>
        </w:rPr>
        <w:t xml:space="preserve"> </w:t>
      </w:r>
      <w:r w:rsidRPr="00C360FF">
        <w:rPr>
          <w:rFonts w:ascii="GHEA Grapalat" w:hAnsi="GHEA Grapalat" w:cs="Sylfaen"/>
          <w:noProof/>
          <w:lang w:val="hy-AM"/>
        </w:rPr>
        <w:t>հասկացությունների բովանդակությունը</w:t>
      </w:r>
      <w:r w:rsidRPr="00C360FF">
        <w:rPr>
          <w:rFonts w:ascii="GHEA Grapalat" w:hAnsi="GHEA Grapalat"/>
          <w:noProof/>
          <w:lang w:val="hy-AM"/>
        </w:rPr>
        <w:t xml:space="preserve">, </w:t>
      </w:r>
      <w:r w:rsidRPr="00C360FF">
        <w:rPr>
          <w:rFonts w:ascii="GHEA Grapalat" w:hAnsi="GHEA Grapalat" w:cs="Sylfaen"/>
          <w:noProof/>
          <w:lang w:val="hy-AM"/>
        </w:rPr>
        <w:t>բնապահպանական</w:t>
      </w:r>
      <w:r w:rsidRPr="00C360FF">
        <w:rPr>
          <w:rFonts w:ascii="GHEA Grapalat" w:hAnsi="GHEA Grapalat"/>
          <w:noProof/>
          <w:lang w:val="hy-AM"/>
        </w:rPr>
        <w:t xml:space="preserve"> </w:t>
      </w:r>
      <w:r w:rsidRPr="00C360FF">
        <w:rPr>
          <w:rFonts w:ascii="GHEA Grapalat" w:hAnsi="GHEA Grapalat" w:cs="Sylfaen"/>
          <w:noProof/>
          <w:lang w:val="hy-AM"/>
        </w:rPr>
        <w:t>գլոբալ</w:t>
      </w:r>
      <w:r w:rsidRPr="00C360FF">
        <w:rPr>
          <w:rFonts w:ascii="GHEA Grapalat" w:hAnsi="GHEA Grapalat"/>
          <w:noProof/>
          <w:lang w:val="hy-AM"/>
        </w:rPr>
        <w:t xml:space="preserve"> </w:t>
      </w:r>
      <w:r w:rsidRPr="00C360FF">
        <w:rPr>
          <w:rFonts w:ascii="GHEA Grapalat" w:hAnsi="GHEA Grapalat" w:cs="Sylfaen"/>
          <w:noProof/>
          <w:lang w:val="hy-AM"/>
        </w:rPr>
        <w:t>և</w:t>
      </w:r>
      <w:r w:rsidRPr="00C360FF">
        <w:rPr>
          <w:rFonts w:ascii="GHEA Grapalat" w:hAnsi="GHEA Grapalat"/>
          <w:noProof/>
          <w:lang w:val="hy-AM"/>
        </w:rPr>
        <w:t xml:space="preserve"> </w:t>
      </w:r>
      <w:r w:rsidRPr="00C360FF">
        <w:rPr>
          <w:rFonts w:ascii="GHEA Grapalat" w:hAnsi="GHEA Grapalat" w:cs="Sylfaen"/>
          <w:noProof/>
          <w:lang w:val="hy-AM"/>
        </w:rPr>
        <w:t>տարած</w:t>
      </w:r>
      <w:r w:rsidRPr="00C360FF">
        <w:rPr>
          <w:rFonts w:ascii="GHEA Grapalat" w:hAnsi="GHEA Grapalat" w:cs="Sylfaen"/>
          <w:noProof/>
          <w:lang w:val="pt-PT"/>
        </w:rPr>
        <w:t>աշրջան</w:t>
      </w:r>
      <w:r w:rsidRPr="00C360FF">
        <w:rPr>
          <w:rFonts w:ascii="GHEA Grapalat" w:hAnsi="GHEA Grapalat" w:cs="Sylfaen"/>
          <w:noProof/>
          <w:lang w:val="hy-AM"/>
        </w:rPr>
        <w:t>ային</w:t>
      </w:r>
      <w:r w:rsidRPr="00C360FF">
        <w:rPr>
          <w:rFonts w:ascii="GHEA Grapalat" w:hAnsi="GHEA Grapalat"/>
          <w:noProof/>
          <w:lang w:val="hy-AM"/>
        </w:rPr>
        <w:t xml:space="preserve"> </w:t>
      </w:r>
      <w:r w:rsidRPr="00C360FF">
        <w:rPr>
          <w:rFonts w:ascii="GHEA Grapalat" w:hAnsi="GHEA Grapalat" w:cs="Sylfaen"/>
          <w:noProof/>
          <w:lang w:val="hy-AM"/>
        </w:rPr>
        <w:t>հիմնախնդիրների դրույթները</w:t>
      </w:r>
      <w:r w:rsidRPr="00C360FF">
        <w:rPr>
          <w:rFonts w:ascii="GHEA Grapalat" w:hAnsi="GHEA Grapalat"/>
          <w:noProof/>
          <w:lang w:val="hy-AM"/>
        </w:rPr>
        <w:t>,</w:t>
      </w:r>
    </w:p>
    <w:p w14:paraId="7A746A34" w14:textId="77777777" w:rsidR="00C574E4" w:rsidRPr="00C360FF" w:rsidRDefault="00C574E4" w:rsidP="002721CB">
      <w:pPr>
        <w:pStyle w:val="Footer"/>
        <w:numPr>
          <w:ilvl w:val="0"/>
          <w:numId w:val="8"/>
        </w:numPr>
        <w:tabs>
          <w:tab w:val="clear" w:pos="4677"/>
          <w:tab w:val="clear" w:pos="9355"/>
          <w:tab w:val="left" w:pos="810"/>
          <w:tab w:val="left" w:pos="1276"/>
          <w:tab w:val="center" w:pos="4153"/>
          <w:tab w:val="right" w:pos="8306"/>
        </w:tabs>
        <w:spacing w:line="360" w:lineRule="auto"/>
        <w:ind w:left="630" w:hanging="63"/>
        <w:jc w:val="both"/>
        <w:rPr>
          <w:rFonts w:ascii="GHEA Grapalat" w:hAnsi="GHEA Grapalat"/>
          <w:noProof/>
          <w:lang w:val="hy-AM"/>
        </w:rPr>
      </w:pPr>
      <w:r w:rsidRPr="00C360FF">
        <w:rPr>
          <w:rFonts w:ascii="GHEA Grapalat" w:hAnsi="GHEA Grapalat"/>
          <w:noProof/>
          <w:lang w:val="hy-AM"/>
        </w:rPr>
        <w:t xml:space="preserve">պատկերացում ունենա </w:t>
      </w:r>
      <w:r w:rsidRPr="00C360FF">
        <w:rPr>
          <w:rFonts w:ascii="GHEA Grapalat" w:hAnsi="GHEA Grapalat" w:cs="Sylfaen"/>
          <w:noProof/>
          <w:lang w:val="hy-AM"/>
        </w:rPr>
        <w:t>արտակարգ</w:t>
      </w:r>
      <w:r w:rsidRPr="00C360FF">
        <w:rPr>
          <w:rFonts w:ascii="GHEA Grapalat" w:hAnsi="GHEA Grapalat"/>
          <w:noProof/>
          <w:lang w:val="hy-AM"/>
        </w:rPr>
        <w:t xml:space="preserve"> </w:t>
      </w:r>
      <w:r w:rsidRPr="00C360FF">
        <w:rPr>
          <w:rFonts w:ascii="GHEA Grapalat" w:hAnsi="GHEA Grapalat" w:cs="Sylfaen"/>
          <w:noProof/>
          <w:lang w:val="hy-AM"/>
        </w:rPr>
        <w:t>իրավիճակների</w:t>
      </w:r>
      <w:r w:rsidRPr="00C360FF">
        <w:rPr>
          <w:rFonts w:ascii="GHEA Grapalat" w:hAnsi="GHEA Grapalat"/>
          <w:noProof/>
          <w:lang w:val="hy-AM"/>
        </w:rPr>
        <w:t xml:space="preserve"> </w:t>
      </w:r>
      <w:r w:rsidRPr="00C360FF">
        <w:rPr>
          <w:rFonts w:ascii="GHEA Grapalat" w:hAnsi="GHEA Grapalat" w:cs="Sylfaen"/>
          <w:noProof/>
          <w:lang w:val="hy-AM"/>
        </w:rPr>
        <w:t>մասին, տիրապետի արտակարգ</w:t>
      </w:r>
      <w:r w:rsidRPr="00C360FF">
        <w:rPr>
          <w:rFonts w:ascii="GHEA Grapalat" w:hAnsi="GHEA Grapalat"/>
          <w:noProof/>
          <w:lang w:val="hy-AM"/>
        </w:rPr>
        <w:t xml:space="preserve"> </w:t>
      </w:r>
      <w:r w:rsidRPr="00C360FF">
        <w:rPr>
          <w:rFonts w:ascii="GHEA Grapalat" w:hAnsi="GHEA Grapalat" w:cs="Sylfaen"/>
          <w:noProof/>
          <w:lang w:val="hy-AM"/>
        </w:rPr>
        <w:t>իրավիճակներում</w:t>
      </w:r>
      <w:r w:rsidRPr="00C360FF">
        <w:rPr>
          <w:rFonts w:ascii="GHEA Grapalat" w:hAnsi="GHEA Grapalat"/>
          <w:noProof/>
          <w:lang w:val="hy-AM"/>
        </w:rPr>
        <w:t xml:space="preserve"> </w:t>
      </w:r>
      <w:r w:rsidRPr="00C360FF">
        <w:rPr>
          <w:rFonts w:ascii="GHEA Grapalat" w:hAnsi="GHEA Grapalat" w:cs="Sylfaen"/>
          <w:noProof/>
          <w:lang w:val="hy-AM"/>
        </w:rPr>
        <w:t>գործելու</w:t>
      </w:r>
      <w:r w:rsidRPr="00C360FF">
        <w:rPr>
          <w:rFonts w:ascii="GHEA Grapalat" w:hAnsi="GHEA Grapalat"/>
          <w:noProof/>
          <w:lang w:val="hy-AM"/>
        </w:rPr>
        <w:t xml:space="preserve"> հիմնական </w:t>
      </w:r>
      <w:r w:rsidRPr="00C360FF">
        <w:rPr>
          <w:rFonts w:ascii="GHEA Grapalat" w:hAnsi="GHEA Grapalat" w:cs="Sylfaen"/>
          <w:noProof/>
          <w:lang w:val="hy-AM"/>
        </w:rPr>
        <w:t>սկզբունքներին և մոտեցումներին</w:t>
      </w:r>
      <w:r w:rsidRPr="00C360FF">
        <w:rPr>
          <w:rFonts w:ascii="GHEA Grapalat" w:hAnsi="GHEA Grapalat"/>
          <w:noProof/>
          <w:lang w:val="hy-AM"/>
        </w:rPr>
        <w:t xml:space="preserve">, տեղյակ լինի </w:t>
      </w:r>
      <w:r w:rsidRPr="00C360FF">
        <w:rPr>
          <w:rFonts w:ascii="GHEA Grapalat" w:hAnsi="GHEA Grapalat" w:cs="Sylfaen"/>
          <w:noProof/>
          <w:lang w:val="hy-AM"/>
        </w:rPr>
        <w:t>փրկարարական</w:t>
      </w:r>
      <w:r w:rsidRPr="00C360FF">
        <w:rPr>
          <w:rFonts w:ascii="GHEA Grapalat" w:hAnsi="GHEA Grapalat"/>
          <w:noProof/>
          <w:lang w:val="hy-AM"/>
        </w:rPr>
        <w:t xml:space="preserve"> </w:t>
      </w:r>
      <w:r w:rsidRPr="00C360FF">
        <w:rPr>
          <w:rFonts w:ascii="GHEA Grapalat" w:hAnsi="GHEA Grapalat" w:cs="Sylfaen"/>
          <w:noProof/>
          <w:lang w:val="hy-AM"/>
        </w:rPr>
        <w:t>աշխատանքների</w:t>
      </w:r>
      <w:r w:rsidRPr="00C360FF">
        <w:rPr>
          <w:rFonts w:ascii="GHEA Grapalat" w:hAnsi="GHEA Grapalat"/>
          <w:noProof/>
          <w:lang w:val="hy-AM"/>
        </w:rPr>
        <w:t xml:space="preserve"> </w:t>
      </w:r>
      <w:r w:rsidRPr="00C360FF">
        <w:rPr>
          <w:rFonts w:ascii="GHEA Grapalat" w:hAnsi="GHEA Grapalat" w:cs="Sylfaen"/>
          <w:noProof/>
          <w:lang w:val="hy-AM"/>
        </w:rPr>
        <w:t>կազմակերպման</w:t>
      </w:r>
      <w:r w:rsidRPr="00C360FF">
        <w:rPr>
          <w:rFonts w:ascii="GHEA Grapalat" w:hAnsi="GHEA Grapalat"/>
          <w:noProof/>
          <w:lang w:val="hy-AM"/>
        </w:rPr>
        <w:t xml:space="preserve"> կառուցվածքին և ձևերին, օգտագործի</w:t>
      </w:r>
      <w:r w:rsidRPr="00C360FF">
        <w:rPr>
          <w:rFonts w:ascii="GHEA Grapalat" w:hAnsi="GHEA Grapalat" w:cs="Sylfaen"/>
          <w:noProof/>
          <w:lang w:val="hy-AM"/>
        </w:rPr>
        <w:t xml:space="preserve"> անհատական</w:t>
      </w:r>
      <w:r w:rsidRPr="00C360FF">
        <w:rPr>
          <w:rFonts w:ascii="GHEA Grapalat" w:hAnsi="GHEA Grapalat"/>
          <w:noProof/>
          <w:lang w:val="hy-AM"/>
        </w:rPr>
        <w:t xml:space="preserve"> </w:t>
      </w:r>
      <w:r w:rsidRPr="00C360FF">
        <w:rPr>
          <w:rFonts w:ascii="GHEA Grapalat" w:hAnsi="GHEA Grapalat" w:cs="Sylfaen"/>
          <w:noProof/>
          <w:lang w:val="hy-AM"/>
        </w:rPr>
        <w:t>պաշտպանության</w:t>
      </w:r>
      <w:r w:rsidRPr="00C360FF">
        <w:rPr>
          <w:rFonts w:ascii="GHEA Grapalat" w:hAnsi="GHEA Grapalat"/>
          <w:noProof/>
          <w:lang w:val="hy-AM"/>
        </w:rPr>
        <w:t xml:space="preserve"> </w:t>
      </w:r>
      <w:r w:rsidRPr="00C360FF">
        <w:rPr>
          <w:rFonts w:ascii="GHEA Grapalat" w:hAnsi="GHEA Grapalat" w:cs="Sylfaen"/>
          <w:noProof/>
          <w:lang w:val="hy-AM"/>
        </w:rPr>
        <w:t>միջոցներ</w:t>
      </w:r>
      <w:r w:rsidRPr="00C360FF">
        <w:rPr>
          <w:rFonts w:ascii="GHEA Grapalat" w:hAnsi="GHEA Grapalat" w:cs="Arial Armenian"/>
          <w:noProof/>
          <w:lang w:val="hy-AM"/>
        </w:rPr>
        <w:t>։</w:t>
      </w:r>
      <w:r w:rsidRPr="00C360FF">
        <w:rPr>
          <w:rFonts w:ascii="GHEA Grapalat" w:hAnsi="GHEA Grapalat"/>
          <w:noProof/>
          <w:lang w:val="hy-AM"/>
        </w:rPr>
        <w:t xml:space="preserve"> </w:t>
      </w:r>
    </w:p>
    <w:p w14:paraId="5F1B3544" w14:textId="77777777" w:rsidR="00C574E4" w:rsidRPr="00C360FF" w:rsidRDefault="00C574E4" w:rsidP="002721CB">
      <w:pPr>
        <w:numPr>
          <w:ilvl w:val="0"/>
          <w:numId w:val="2"/>
        </w:numPr>
        <w:spacing w:after="0" w:line="360" w:lineRule="auto"/>
        <w:jc w:val="both"/>
        <w:rPr>
          <w:rFonts w:ascii="GHEA Grapalat" w:hAnsi="GHEA Grapalat"/>
          <w:sz w:val="20"/>
          <w:szCs w:val="20"/>
          <w:lang w:val="pt-PT"/>
        </w:rPr>
      </w:pPr>
      <w:r w:rsidRPr="00C360FF">
        <w:rPr>
          <w:rFonts w:ascii="GHEA Grapalat" w:hAnsi="GHEA Grapalat" w:cs="Sylfaen"/>
          <w:sz w:val="20"/>
          <w:szCs w:val="20"/>
          <w:lang w:val="pt-PT"/>
        </w:rPr>
        <w:t>Միջին</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մասնագիտական</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կրթության</w:t>
      </w:r>
      <w:r w:rsidRPr="00C360FF">
        <w:rPr>
          <w:rFonts w:ascii="GHEA Grapalat" w:hAnsi="GHEA Grapalat"/>
          <w:color w:val="FF0000"/>
          <w:sz w:val="20"/>
          <w:szCs w:val="20"/>
          <w:lang w:val="pt-PT"/>
        </w:rPr>
        <w:t xml:space="preserve"> </w:t>
      </w:r>
      <w:r w:rsidRPr="00C360FF">
        <w:rPr>
          <w:rFonts w:ascii="GHEA Grapalat" w:hAnsi="GHEA Grapalat"/>
          <w:noProof/>
          <w:sz w:val="20"/>
          <w:szCs w:val="20"/>
          <w:lang w:val="af-ZA"/>
        </w:rPr>
        <w:t>0716.12.5</w:t>
      </w:r>
      <w:r w:rsidRPr="00C360FF">
        <w:rPr>
          <w:rFonts w:ascii="GHEA Grapalat" w:hAnsi="GHEA Grapalat"/>
          <w:noProof/>
          <w:sz w:val="20"/>
          <w:szCs w:val="20"/>
          <w:lang w:val="hy-AM"/>
        </w:rPr>
        <w:t xml:space="preserve"> </w:t>
      </w:r>
      <w:r w:rsidRPr="00C360FF">
        <w:rPr>
          <w:rFonts w:ascii="GHEA Grapalat" w:hAnsi="GHEA Grapalat"/>
          <w:sz w:val="20"/>
          <w:szCs w:val="20"/>
          <w:lang w:val="af-ZA"/>
        </w:rPr>
        <w:t xml:space="preserve">«Երկաթուղու էլեկտրաքարշի տեխնիկական շահագործում» </w:t>
      </w:r>
      <w:r w:rsidRPr="00C360FF">
        <w:rPr>
          <w:rFonts w:ascii="GHEA Grapalat" w:hAnsi="GHEA Grapalat" w:cs="Sylfaen"/>
          <w:noProof/>
          <w:sz w:val="20"/>
          <w:szCs w:val="20"/>
          <w:lang w:val="hy-AM"/>
        </w:rPr>
        <w:t xml:space="preserve">մասնագիտության </w:t>
      </w:r>
      <w:r w:rsidRPr="00C360FF">
        <w:rPr>
          <w:rFonts w:ascii="GHEA Grapalat" w:hAnsi="GHEA Grapalat"/>
          <w:noProof/>
          <w:sz w:val="20"/>
          <w:szCs w:val="20"/>
          <w:lang w:val="af-ZA"/>
        </w:rPr>
        <w:t>0716.12.01.5</w:t>
      </w:r>
      <w:r w:rsidRPr="00C360FF">
        <w:rPr>
          <w:rFonts w:ascii="GHEA Grapalat" w:hAnsi="GHEA Grapalat"/>
          <w:noProof/>
          <w:sz w:val="20"/>
          <w:szCs w:val="20"/>
          <w:lang w:val="hy-AM"/>
        </w:rPr>
        <w:t xml:space="preserve"> </w:t>
      </w:r>
      <w:r w:rsidRPr="00C360FF">
        <w:rPr>
          <w:rFonts w:ascii="GHEA Grapalat" w:hAnsi="GHEA Grapalat"/>
          <w:sz w:val="20"/>
          <w:szCs w:val="20"/>
          <w:lang w:val="af-ZA"/>
        </w:rPr>
        <w:t xml:space="preserve">«Էլեկտրատեխնիկ՝ երկաթուղու էլեկտրաքարշի տեխնիկական շահագործման և սպասարկման» </w:t>
      </w:r>
      <w:r w:rsidRPr="00C360FF">
        <w:rPr>
          <w:rFonts w:ascii="GHEA Grapalat" w:hAnsi="GHEA Grapalat" w:cs="Sylfaen"/>
          <w:noProof/>
          <w:sz w:val="20"/>
          <w:szCs w:val="20"/>
          <w:lang w:val="hy-AM"/>
        </w:rPr>
        <w:t>որակավորման</w:t>
      </w:r>
      <w:r w:rsidRPr="00C360FF">
        <w:rPr>
          <w:rFonts w:ascii="GHEA Grapalat" w:hAnsi="GHEA Grapalat"/>
          <w:sz w:val="20"/>
          <w:szCs w:val="20"/>
          <w:lang w:val="hy-AM"/>
        </w:rPr>
        <w:t xml:space="preserve"> </w:t>
      </w:r>
      <w:r w:rsidRPr="00C360FF">
        <w:rPr>
          <w:rFonts w:ascii="GHEA Grapalat" w:hAnsi="GHEA Grapalat" w:cs="Sylfaen"/>
          <w:sz w:val="20"/>
          <w:szCs w:val="20"/>
          <w:lang w:val="pt-PT"/>
        </w:rPr>
        <w:t>հիմնական</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կրթական</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ծրագրով շրջանավարտը պետք է տիրապետի</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աղյուսակ</w:t>
      </w:r>
      <w:r w:rsidRPr="00C360FF">
        <w:rPr>
          <w:rFonts w:ascii="GHEA Grapalat" w:hAnsi="GHEA Grapalat"/>
          <w:sz w:val="20"/>
          <w:szCs w:val="20"/>
          <w:lang w:val="pt-PT"/>
        </w:rPr>
        <w:t xml:space="preserve"> 1-</w:t>
      </w:r>
      <w:r w:rsidRPr="00C360FF">
        <w:rPr>
          <w:rFonts w:ascii="GHEA Grapalat" w:hAnsi="GHEA Grapalat" w:cs="Sylfaen"/>
          <w:sz w:val="20"/>
          <w:szCs w:val="20"/>
          <w:lang w:val="pt-PT"/>
        </w:rPr>
        <w:t>ում</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բերված</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մոդուլներով սահմանված</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առանցքային</w:t>
      </w:r>
      <w:r w:rsidRPr="00C360FF">
        <w:rPr>
          <w:rFonts w:ascii="GHEA Grapalat" w:hAnsi="GHEA Grapalat"/>
          <w:sz w:val="20"/>
          <w:szCs w:val="20"/>
          <w:lang w:val="pt-PT"/>
        </w:rPr>
        <w:t xml:space="preserve"> </w:t>
      </w:r>
      <w:r w:rsidRPr="00C360FF">
        <w:rPr>
          <w:rFonts w:ascii="GHEA Grapalat" w:hAnsi="GHEA Grapalat" w:cs="Sylfaen"/>
          <w:sz w:val="20"/>
          <w:szCs w:val="20"/>
          <w:lang w:val="pt-PT"/>
        </w:rPr>
        <w:t xml:space="preserve">հմտություններին։ </w:t>
      </w:r>
    </w:p>
    <w:p w14:paraId="31D74C98" w14:textId="77777777" w:rsidR="00C574E4" w:rsidRPr="00C360FF" w:rsidRDefault="00C574E4" w:rsidP="002721CB">
      <w:pPr>
        <w:numPr>
          <w:ilvl w:val="0"/>
          <w:numId w:val="2"/>
        </w:numPr>
        <w:spacing w:after="0" w:line="360" w:lineRule="auto"/>
        <w:jc w:val="both"/>
        <w:rPr>
          <w:rFonts w:ascii="GHEA Grapalat" w:hAnsi="GHEA Grapalat"/>
          <w:sz w:val="20"/>
          <w:szCs w:val="20"/>
          <w:lang w:val="pt-PT"/>
        </w:rPr>
      </w:pPr>
      <w:r w:rsidRPr="00C360FF">
        <w:rPr>
          <w:rFonts w:ascii="GHEA Grapalat" w:hAnsi="GHEA Grapalat" w:cs="Sylfaen"/>
          <w:sz w:val="20"/>
          <w:szCs w:val="20"/>
          <w:lang w:val="pt-PT"/>
        </w:rPr>
        <w:t>Միջին</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մասնագիտական</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կրթության</w:t>
      </w:r>
      <w:r w:rsidRPr="00C360FF">
        <w:rPr>
          <w:rFonts w:ascii="GHEA Grapalat" w:hAnsi="GHEA Grapalat"/>
          <w:sz w:val="20"/>
          <w:szCs w:val="20"/>
          <w:lang w:val="pt-PT"/>
        </w:rPr>
        <w:t xml:space="preserve"> </w:t>
      </w:r>
      <w:r w:rsidRPr="00C360FF">
        <w:rPr>
          <w:rFonts w:ascii="GHEA Grapalat" w:hAnsi="GHEA Grapalat"/>
          <w:noProof/>
          <w:sz w:val="20"/>
          <w:szCs w:val="20"/>
          <w:lang w:val="af-ZA"/>
        </w:rPr>
        <w:t>0716.12.5</w:t>
      </w:r>
      <w:r w:rsidRPr="00C360FF">
        <w:rPr>
          <w:rFonts w:ascii="GHEA Grapalat" w:hAnsi="GHEA Grapalat"/>
          <w:noProof/>
          <w:sz w:val="20"/>
          <w:szCs w:val="20"/>
          <w:lang w:val="hy-AM"/>
        </w:rPr>
        <w:t xml:space="preserve"> </w:t>
      </w:r>
      <w:r w:rsidRPr="00C360FF">
        <w:rPr>
          <w:rFonts w:ascii="GHEA Grapalat" w:hAnsi="GHEA Grapalat"/>
          <w:sz w:val="20"/>
          <w:szCs w:val="20"/>
          <w:lang w:val="af-ZA"/>
        </w:rPr>
        <w:t xml:space="preserve">«Երկաթուղու էլեկտրաքարշի տեխնիկական շահագործում» </w:t>
      </w:r>
      <w:r w:rsidRPr="00C360FF">
        <w:rPr>
          <w:rFonts w:ascii="GHEA Grapalat" w:hAnsi="GHEA Grapalat" w:cs="Sylfaen"/>
          <w:noProof/>
          <w:sz w:val="20"/>
          <w:szCs w:val="20"/>
          <w:lang w:val="hy-AM"/>
        </w:rPr>
        <w:t xml:space="preserve">մասնագիտության </w:t>
      </w:r>
      <w:r w:rsidRPr="00C360FF">
        <w:rPr>
          <w:rFonts w:ascii="GHEA Grapalat" w:hAnsi="GHEA Grapalat"/>
          <w:noProof/>
          <w:sz w:val="20"/>
          <w:szCs w:val="20"/>
          <w:lang w:val="af-ZA"/>
        </w:rPr>
        <w:t>0716.12.01.5</w:t>
      </w:r>
      <w:r w:rsidRPr="00C360FF">
        <w:rPr>
          <w:rFonts w:ascii="GHEA Grapalat" w:hAnsi="GHEA Grapalat"/>
          <w:noProof/>
          <w:sz w:val="20"/>
          <w:szCs w:val="20"/>
          <w:lang w:val="hy-AM"/>
        </w:rPr>
        <w:t xml:space="preserve"> </w:t>
      </w:r>
      <w:r w:rsidRPr="00C360FF">
        <w:rPr>
          <w:rFonts w:ascii="GHEA Grapalat" w:hAnsi="GHEA Grapalat"/>
          <w:sz w:val="20"/>
          <w:szCs w:val="20"/>
          <w:lang w:val="af-ZA"/>
        </w:rPr>
        <w:t xml:space="preserve">«Էլեկտրատեխնիկ՝ երկաթուղու էլեկտրաքարշի տեխնիկական շահագործման և սպասարկման» </w:t>
      </w:r>
      <w:r w:rsidRPr="00C360FF">
        <w:rPr>
          <w:rFonts w:ascii="GHEA Grapalat" w:hAnsi="GHEA Grapalat" w:cs="Sylfaen"/>
          <w:noProof/>
          <w:sz w:val="20"/>
          <w:szCs w:val="20"/>
          <w:lang w:val="hy-AM"/>
        </w:rPr>
        <w:t>որակավորման</w:t>
      </w:r>
      <w:r w:rsidRPr="00C360FF">
        <w:rPr>
          <w:rFonts w:ascii="GHEA Grapalat" w:hAnsi="GHEA Grapalat"/>
          <w:sz w:val="20"/>
          <w:szCs w:val="20"/>
          <w:lang w:val="hy-AM"/>
        </w:rPr>
        <w:t xml:space="preserve"> </w:t>
      </w:r>
      <w:r w:rsidRPr="00C360FF">
        <w:rPr>
          <w:rFonts w:ascii="GHEA Grapalat" w:hAnsi="GHEA Grapalat" w:cs="Sylfaen"/>
          <w:sz w:val="20"/>
          <w:szCs w:val="20"/>
          <w:lang w:val="pt-PT"/>
        </w:rPr>
        <w:t>հիմնական</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կրթական</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ծրագրով շրջանավարտը պետք է տիրապետի</w:t>
      </w:r>
      <w:r w:rsidRPr="00C360FF">
        <w:rPr>
          <w:rFonts w:ascii="GHEA Grapalat" w:hAnsi="GHEA Grapalat" w:cs="Sylfaen"/>
          <w:sz w:val="20"/>
          <w:szCs w:val="20"/>
          <w:lang w:val="hy-AM"/>
        </w:rPr>
        <w:t xml:space="preserve"> </w:t>
      </w:r>
      <w:r w:rsidRPr="00C360FF">
        <w:rPr>
          <w:rFonts w:ascii="GHEA Grapalat" w:hAnsi="GHEA Grapalat" w:cs="Sylfaen"/>
          <w:sz w:val="20"/>
          <w:szCs w:val="20"/>
          <w:lang w:val="pt-PT"/>
        </w:rPr>
        <w:t>աղյուսակ</w:t>
      </w:r>
      <w:r w:rsidRPr="00C360FF">
        <w:rPr>
          <w:rFonts w:ascii="GHEA Grapalat" w:hAnsi="GHEA Grapalat"/>
          <w:sz w:val="20"/>
          <w:szCs w:val="20"/>
          <w:lang w:val="pt-PT"/>
        </w:rPr>
        <w:t xml:space="preserve"> 2-</w:t>
      </w:r>
      <w:r w:rsidRPr="00C360FF">
        <w:rPr>
          <w:rFonts w:ascii="GHEA Grapalat" w:hAnsi="GHEA Grapalat" w:cs="Sylfaen"/>
          <w:sz w:val="20"/>
          <w:szCs w:val="20"/>
          <w:lang w:val="pt-PT"/>
        </w:rPr>
        <w:t>ում</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բերված</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մոդուլներով ըստ մասնագիտացումների սահմանված ընդհանուր</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մասնագիտական</w:t>
      </w:r>
      <w:r w:rsidRPr="00C360FF">
        <w:rPr>
          <w:rFonts w:ascii="GHEA Grapalat" w:hAnsi="GHEA Grapalat"/>
          <w:sz w:val="20"/>
          <w:szCs w:val="20"/>
          <w:lang w:val="pt-PT"/>
        </w:rPr>
        <w:t xml:space="preserve"> </w:t>
      </w:r>
      <w:r w:rsidRPr="00C360FF">
        <w:rPr>
          <w:rFonts w:ascii="GHEA Grapalat" w:hAnsi="GHEA Grapalat" w:cs="Sylfaen"/>
          <w:sz w:val="20"/>
          <w:szCs w:val="20"/>
          <w:lang w:val="pt-PT"/>
        </w:rPr>
        <w:t>և</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հատուկ</w:t>
      </w:r>
      <w:r w:rsidRPr="00C360FF">
        <w:rPr>
          <w:rFonts w:ascii="GHEA Grapalat" w:hAnsi="GHEA Grapalat"/>
          <w:sz w:val="20"/>
          <w:szCs w:val="20"/>
          <w:lang w:val="pt-PT"/>
        </w:rPr>
        <w:t xml:space="preserve"> </w:t>
      </w:r>
      <w:r w:rsidRPr="00C360FF">
        <w:rPr>
          <w:rFonts w:ascii="GHEA Grapalat" w:hAnsi="GHEA Grapalat" w:cs="Sylfaen"/>
          <w:sz w:val="20"/>
          <w:szCs w:val="20"/>
          <w:lang w:val="pt-PT"/>
        </w:rPr>
        <w:t>մասնագիտական</w:t>
      </w:r>
      <w:r w:rsidRPr="00C360FF">
        <w:rPr>
          <w:rFonts w:ascii="GHEA Grapalat" w:hAnsi="GHEA Grapalat"/>
          <w:sz w:val="20"/>
          <w:szCs w:val="20"/>
          <w:lang w:val="pt-PT"/>
        </w:rPr>
        <w:t xml:space="preserve"> </w:t>
      </w:r>
      <w:r w:rsidRPr="00C360FF">
        <w:rPr>
          <w:rFonts w:ascii="GHEA Grapalat" w:hAnsi="GHEA Grapalat" w:cs="Sylfaen"/>
          <w:sz w:val="20"/>
          <w:szCs w:val="20"/>
          <w:lang w:val="pt-PT"/>
        </w:rPr>
        <w:t xml:space="preserve">կարողություններին: </w:t>
      </w:r>
    </w:p>
    <w:p w14:paraId="2BA2235C" w14:textId="77777777" w:rsidR="00C574E4" w:rsidRPr="00C360FF" w:rsidRDefault="00C574E4" w:rsidP="00C574E4">
      <w:pPr>
        <w:pStyle w:val="Heading1"/>
        <w:spacing w:line="360" w:lineRule="auto"/>
        <w:ind w:firstLine="720"/>
        <w:jc w:val="center"/>
        <w:rPr>
          <w:rFonts w:ascii="GHEA Grapalat" w:hAnsi="GHEA Grapalat"/>
          <w:sz w:val="22"/>
          <w:szCs w:val="22"/>
          <w:lang w:val="pt-PT"/>
        </w:rPr>
      </w:pPr>
      <w:bookmarkStart w:id="4" w:name="_Toc208978675"/>
      <w:r w:rsidRPr="00C360FF">
        <w:rPr>
          <w:rFonts w:ascii="GHEA Grapalat" w:hAnsi="GHEA Grapalat" w:cs="Sylfaen"/>
          <w:sz w:val="22"/>
          <w:szCs w:val="22"/>
          <w:lang w:val="pt-PT"/>
        </w:rPr>
        <w:t>ԳԼՈՒԽ</w:t>
      </w:r>
      <w:r w:rsidRPr="00C360FF">
        <w:rPr>
          <w:rFonts w:ascii="GHEA Grapalat" w:hAnsi="GHEA Grapalat"/>
          <w:sz w:val="22"/>
          <w:szCs w:val="22"/>
          <w:lang w:val="pt-PT"/>
        </w:rPr>
        <w:t xml:space="preserve"> 5.</w:t>
      </w:r>
    </w:p>
    <w:p w14:paraId="0633467C" w14:textId="77777777" w:rsidR="00C574E4" w:rsidRPr="00C360FF" w:rsidRDefault="00C574E4" w:rsidP="00C574E4">
      <w:pPr>
        <w:pStyle w:val="Heading1"/>
        <w:spacing w:line="360" w:lineRule="auto"/>
        <w:ind w:firstLine="720"/>
        <w:jc w:val="center"/>
        <w:rPr>
          <w:rFonts w:ascii="GHEA Grapalat" w:hAnsi="GHEA Grapalat" w:cs="Sylfaen"/>
          <w:sz w:val="22"/>
          <w:szCs w:val="22"/>
          <w:lang w:val="pt-PT"/>
        </w:rPr>
      </w:pPr>
      <w:r w:rsidRPr="00C360FF">
        <w:rPr>
          <w:rFonts w:ascii="GHEA Grapalat" w:hAnsi="GHEA Grapalat" w:cs="Sylfaen"/>
          <w:sz w:val="22"/>
          <w:szCs w:val="22"/>
          <w:lang w:val="pt-PT"/>
        </w:rPr>
        <w:t>ՄԻՋԻՆ</w:t>
      </w:r>
      <w:r w:rsidRPr="00C360FF">
        <w:rPr>
          <w:rFonts w:ascii="GHEA Grapalat" w:hAnsi="GHEA Grapalat"/>
          <w:sz w:val="22"/>
          <w:szCs w:val="22"/>
          <w:lang w:val="pt-PT"/>
        </w:rPr>
        <w:t xml:space="preserve"> </w:t>
      </w:r>
      <w:r w:rsidRPr="00C360FF">
        <w:rPr>
          <w:rFonts w:ascii="GHEA Grapalat" w:hAnsi="GHEA Grapalat" w:cs="Sylfaen"/>
          <w:sz w:val="22"/>
          <w:szCs w:val="22"/>
          <w:lang w:val="pt-PT"/>
        </w:rPr>
        <w:t>ՄԱՍՆԱԳԻՏԱԿԱՆ</w:t>
      </w:r>
      <w:r w:rsidRPr="00C360FF">
        <w:rPr>
          <w:rFonts w:ascii="GHEA Grapalat" w:hAnsi="GHEA Grapalat"/>
          <w:sz w:val="22"/>
          <w:szCs w:val="22"/>
          <w:lang w:val="pt-PT"/>
        </w:rPr>
        <w:t xml:space="preserve"> </w:t>
      </w:r>
      <w:r w:rsidRPr="00C360FF">
        <w:rPr>
          <w:rFonts w:ascii="GHEA Grapalat" w:hAnsi="GHEA Grapalat" w:cs="Sylfaen"/>
          <w:sz w:val="22"/>
          <w:szCs w:val="22"/>
          <w:lang w:val="pt-PT"/>
        </w:rPr>
        <w:t>ԿՐԹՈՒԹՅԱՆ</w:t>
      </w:r>
      <w:r w:rsidRPr="00C360FF">
        <w:rPr>
          <w:rFonts w:ascii="GHEA Grapalat" w:hAnsi="GHEA Grapalat"/>
          <w:sz w:val="22"/>
          <w:szCs w:val="22"/>
          <w:lang w:val="pt-PT"/>
        </w:rPr>
        <w:t xml:space="preserve"> </w:t>
      </w:r>
      <w:r w:rsidRPr="00C360FF">
        <w:rPr>
          <w:rFonts w:ascii="GHEA Grapalat" w:hAnsi="GHEA Grapalat" w:cs="Sylfaen"/>
          <w:noProof/>
          <w:sz w:val="22"/>
          <w:szCs w:val="22"/>
          <w:lang w:val="nl-NL"/>
        </w:rPr>
        <w:t xml:space="preserve">0716.12.5 </w:t>
      </w:r>
      <w:r w:rsidRPr="00C360FF">
        <w:rPr>
          <w:rFonts w:ascii="GHEA Grapalat" w:hAnsi="GHEA Grapalat"/>
          <w:sz w:val="22"/>
          <w:szCs w:val="22"/>
          <w:lang w:val="af-ZA"/>
        </w:rPr>
        <w:t>«ԵՐԿԱԹՈՒՂՈՒ ԷԼԵԿՏՐԱՔԱՐՇԻ ՏԵԽՆԻԿԱԿԱՆ ՇԱՀԱԳՈՐԾՈՒՄ»</w:t>
      </w:r>
      <w:r w:rsidRPr="00C360FF">
        <w:rPr>
          <w:rFonts w:ascii="GHEA Grapalat" w:hAnsi="GHEA Grapalat"/>
          <w:sz w:val="22"/>
          <w:szCs w:val="22"/>
          <w:lang w:val="nl-NL"/>
        </w:rPr>
        <w:t xml:space="preserve"> </w:t>
      </w:r>
      <w:r w:rsidRPr="00C360FF">
        <w:rPr>
          <w:rFonts w:ascii="GHEA Grapalat" w:hAnsi="GHEA Grapalat" w:cs="Sylfaen"/>
          <w:noProof/>
          <w:sz w:val="22"/>
          <w:szCs w:val="22"/>
          <w:lang w:val="hy-AM"/>
        </w:rPr>
        <w:t>ՄԱՍՆԱԳԻՏՈՒԹՅԱՆ</w:t>
      </w:r>
      <w:r w:rsidRPr="00C360FF">
        <w:rPr>
          <w:rFonts w:ascii="GHEA Grapalat" w:hAnsi="GHEA Grapalat" w:cs="Sylfaen"/>
          <w:noProof/>
          <w:sz w:val="22"/>
          <w:szCs w:val="22"/>
          <w:lang w:val="nl-NL"/>
        </w:rPr>
        <w:t xml:space="preserve"> </w:t>
      </w:r>
      <w:r w:rsidRPr="00C360FF">
        <w:rPr>
          <w:rFonts w:ascii="GHEA Grapalat" w:hAnsi="GHEA Grapalat"/>
          <w:noProof/>
          <w:sz w:val="22"/>
          <w:szCs w:val="22"/>
          <w:lang w:val="nl-NL"/>
        </w:rPr>
        <w:t xml:space="preserve">0716.12.01.5 </w:t>
      </w:r>
      <w:r w:rsidRPr="00C360FF">
        <w:rPr>
          <w:rFonts w:ascii="GHEA Grapalat" w:hAnsi="GHEA Grapalat"/>
          <w:sz w:val="22"/>
          <w:szCs w:val="22"/>
          <w:lang w:val="af-ZA"/>
        </w:rPr>
        <w:t>«ԷԼԵԿՏՐԱ</w:t>
      </w:r>
      <w:r w:rsidRPr="00C360FF">
        <w:rPr>
          <w:rFonts w:ascii="GHEA Grapalat" w:hAnsi="GHEA Grapalat"/>
          <w:sz w:val="22"/>
          <w:szCs w:val="22"/>
          <w:lang w:val="hy-AM"/>
        </w:rPr>
        <w:t>ՏԵԽՆԻԿ՝</w:t>
      </w:r>
      <w:r w:rsidRPr="00C360FF">
        <w:rPr>
          <w:rFonts w:ascii="GHEA Grapalat" w:hAnsi="GHEA Grapalat"/>
          <w:sz w:val="22"/>
          <w:szCs w:val="22"/>
          <w:lang w:val="nl-NL"/>
        </w:rPr>
        <w:t xml:space="preserve"> </w:t>
      </w:r>
      <w:r w:rsidRPr="00C360FF">
        <w:rPr>
          <w:rFonts w:ascii="GHEA Grapalat" w:hAnsi="GHEA Grapalat"/>
          <w:sz w:val="22"/>
          <w:szCs w:val="22"/>
          <w:lang w:val="af-ZA"/>
        </w:rPr>
        <w:t xml:space="preserve">ԵՐԿԱԹՈՒՂՈՒ ԷԼԵԿՏՐԱՔԱՐՇԻ </w:t>
      </w:r>
      <w:r w:rsidRPr="00C360FF">
        <w:rPr>
          <w:rFonts w:ascii="GHEA Grapalat" w:hAnsi="GHEA Grapalat"/>
          <w:sz w:val="22"/>
          <w:szCs w:val="22"/>
          <w:lang w:val="hy-AM"/>
        </w:rPr>
        <w:t>ՇԱՀԱԳՈՐԾՄԱՆ</w:t>
      </w:r>
      <w:r w:rsidRPr="00C360FF">
        <w:rPr>
          <w:rFonts w:ascii="GHEA Grapalat" w:hAnsi="GHEA Grapalat"/>
          <w:sz w:val="22"/>
          <w:szCs w:val="22"/>
          <w:lang w:val="nl-NL"/>
        </w:rPr>
        <w:t xml:space="preserve"> </w:t>
      </w:r>
      <w:r w:rsidRPr="00C360FF">
        <w:rPr>
          <w:rFonts w:ascii="GHEA Grapalat" w:hAnsi="GHEA Grapalat"/>
          <w:sz w:val="22"/>
          <w:szCs w:val="22"/>
          <w:lang w:val="hy-AM"/>
        </w:rPr>
        <w:t>ԵՎ</w:t>
      </w:r>
      <w:r w:rsidRPr="00C360FF">
        <w:rPr>
          <w:rFonts w:ascii="GHEA Grapalat" w:hAnsi="GHEA Grapalat"/>
          <w:sz w:val="22"/>
          <w:szCs w:val="22"/>
          <w:lang w:val="nl-NL"/>
        </w:rPr>
        <w:t xml:space="preserve"> </w:t>
      </w:r>
      <w:r w:rsidRPr="00C360FF">
        <w:rPr>
          <w:rFonts w:ascii="GHEA Grapalat" w:hAnsi="GHEA Grapalat"/>
          <w:sz w:val="22"/>
          <w:szCs w:val="22"/>
          <w:lang w:val="hy-AM"/>
        </w:rPr>
        <w:t>ՏԵԽՆԻԿԱԿԱՆ</w:t>
      </w:r>
      <w:r w:rsidRPr="00C360FF">
        <w:rPr>
          <w:rFonts w:ascii="GHEA Grapalat" w:hAnsi="GHEA Grapalat"/>
          <w:sz w:val="22"/>
          <w:szCs w:val="22"/>
          <w:lang w:val="nl-NL"/>
        </w:rPr>
        <w:t xml:space="preserve"> </w:t>
      </w:r>
      <w:r w:rsidRPr="00C360FF">
        <w:rPr>
          <w:rFonts w:ascii="GHEA Grapalat" w:hAnsi="GHEA Grapalat"/>
          <w:sz w:val="22"/>
          <w:szCs w:val="22"/>
          <w:lang w:val="hy-AM"/>
        </w:rPr>
        <w:t>ՍՊԱՍԱՐԿՄԱՆ</w:t>
      </w:r>
      <w:r w:rsidRPr="00C360FF">
        <w:rPr>
          <w:rFonts w:ascii="GHEA Grapalat" w:hAnsi="GHEA Grapalat"/>
          <w:sz w:val="22"/>
          <w:szCs w:val="22"/>
          <w:lang w:val="af-ZA"/>
        </w:rPr>
        <w:t>»</w:t>
      </w:r>
      <w:r w:rsidRPr="00C360FF">
        <w:rPr>
          <w:rFonts w:ascii="GHEA Grapalat" w:hAnsi="GHEA Grapalat"/>
          <w:i/>
          <w:sz w:val="22"/>
          <w:szCs w:val="22"/>
          <w:lang w:val="af-ZA"/>
        </w:rPr>
        <w:t xml:space="preserve"> </w:t>
      </w:r>
      <w:r w:rsidRPr="00C360FF">
        <w:rPr>
          <w:rFonts w:ascii="GHEA Grapalat" w:hAnsi="GHEA Grapalat" w:cs="Sylfaen"/>
          <w:noProof/>
          <w:sz w:val="22"/>
          <w:szCs w:val="22"/>
          <w:lang w:val="hy-AM"/>
        </w:rPr>
        <w:t>ՈՐԱԿԱՎՈՐՄԱՆ</w:t>
      </w:r>
      <w:r w:rsidRPr="00C360FF">
        <w:rPr>
          <w:rFonts w:ascii="GHEA Grapalat" w:hAnsi="GHEA Grapalat"/>
          <w:b w:val="0"/>
          <w:i/>
          <w:sz w:val="20"/>
          <w:szCs w:val="20"/>
          <w:lang w:val="hy-AM"/>
        </w:rPr>
        <w:t xml:space="preserve"> </w:t>
      </w:r>
      <w:r w:rsidRPr="00C360FF">
        <w:rPr>
          <w:rFonts w:ascii="GHEA Grapalat" w:hAnsi="GHEA Grapalat" w:cs="Sylfaen"/>
          <w:sz w:val="22"/>
          <w:szCs w:val="22"/>
          <w:lang w:val="pt-PT"/>
        </w:rPr>
        <w:t>ՀԻՄՆԱԿԱՆ</w:t>
      </w:r>
      <w:r w:rsidRPr="00C360FF">
        <w:rPr>
          <w:rFonts w:ascii="GHEA Grapalat" w:hAnsi="GHEA Grapalat"/>
          <w:sz w:val="22"/>
          <w:szCs w:val="22"/>
          <w:lang w:val="pt-PT"/>
        </w:rPr>
        <w:t xml:space="preserve"> </w:t>
      </w:r>
      <w:r w:rsidRPr="00C360FF">
        <w:rPr>
          <w:rFonts w:ascii="GHEA Grapalat" w:hAnsi="GHEA Grapalat" w:cs="Sylfaen"/>
          <w:sz w:val="22"/>
          <w:szCs w:val="22"/>
          <w:lang w:val="pt-PT"/>
        </w:rPr>
        <w:t>ԿՐԹԱԿԱՆ</w:t>
      </w:r>
      <w:r w:rsidRPr="00C360FF">
        <w:rPr>
          <w:rFonts w:ascii="GHEA Grapalat" w:hAnsi="GHEA Grapalat"/>
          <w:sz w:val="22"/>
          <w:szCs w:val="22"/>
          <w:lang w:val="pt-PT"/>
        </w:rPr>
        <w:t xml:space="preserve"> </w:t>
      </w:r>
      <w:r w:rsidRPr="00C360FF">
        <w:rPr>
          <w:rFonts w:ascii="GHEA Grapalat" w:hAnsi="GHEA Grapalat" w:cs="Sylfaen"/>
          <w:sz w:val="22"/>
          <w:szCs w:val="22"/>
          <w:lang w:val="pt-PT"/>
        </w:rPr>
        <w:t>ԾՐԱԳՐԻ</w:t>
      </w:r>
      <w:r w:rsidRPr="00C360FF">
        <w:rPr>
          <w:rFonts w:ascii="GHEA Grapalat" w:hAnsi="GHEA Grapalat"/>
          <w:sz w:val="22"/>
          <w:szCs w:val="22"/>
          <w:lang w:val="pt-PT"/>
        </w:rPr>
        <w:t xml:space="preserve"> </w:t>
      </w:r>
      <w:r w:rsidRPr="00C360FF">
        <w:rPr>
          <w:rFonts w:ascii="GHEA Grapalat" w:hAnsi="GHEA Grapalat" w:cs="Sylfaen"/>
          <w:sz w:val="22"/>
          <w:szCs w:val="22"/>
          <w:lang w:val="pt-PT"/>
        </w:rPr>
        <w:t>ԻՐԱԿԱՆԱՑՄԱՆ</w:t>
      </w:r>
      <w:r w:rsidRPr="00C360FF">
        <w:rPr>
          <w:rFonts w:ascii="GHEA Grapalat" w:hAnsi="GHEA Grapalat"/>
          <w:sz w:val="22"/>
          <w:szCs w:val="22"/>
          <w:lang w:val="pt-PT"/>
        </w:rPr>
        <w:t xml:space="preserve"> </w:t>
      </w:r>
      <w:r w:rsidRPr="00C360FF">
        <w:rPr>
          <w:rFonts w:ascii="GHEA Grapalat" w:hAnsi="GHEA Grapalat" w:cs="Sylfaen"/>
          <w:sz w:val="22"/>
          <w:szCs w:val="22"/>
          <w:lang w:val="pt-PT"/>
        </w:rPr>
        <w:t>ՊԱՅՄԱՆՆԵՐԻ</w:t>
      </w:r>
      <w:r w:rsidRPr="00C360FF">
        <w:rPr>
          <w:rFonts w:ascii="GHEA Grapalat" w:hAnsi="GHEA Grapalat"/>
          <w:sz w:val="22"/>
          <w:szCs w:val="22"/>
          <w:lang w:val="pt-PT"/>
        </w:rPr>
        <w:t xml:space="preserve"> </w:t>
      </w:r>
      <w:r w:rsidRPr="00C360FF">
        <w:rPr>
          <w:rFonts w:ascii="GHEA Grapalat" w:hAnsi="GHEA Grapalat" w:cs="Sylfaen"/>
          <w:sz w:val="22"/>
          <w:szCs w:val="22"/>
        </w:rPr>
        <w:t>ՆԿԱՏՄԱՄԲ</w:t>
      </w:r>
      <w:bookmarkEnd w:id="4"/>
      <w:r w:rsidRPr="00C360FF">
        <w:rPr>
          <w:rFonts w:ascii="GHEA Grapalat" w:hAnsi="GHEA Grapalat" w:cs="Sylfaen"/>
          <w:sz w:val="22"/>
          <w:szCs w:val="22"/>
          <w:lang w:val="pt-PT"/>
        </w:rPr>
        <w:t xml:space="preserve"> </w:t>
      </w:r>
      <w:r w:rsidRPr="00C360FF">
        <w:rPr>
          <w:rFonts w:ascii="GHEA Grapalat" w:hAnsi="GHEA Grapalat" w:cs="Sylfaen"/>
          <w:sz w:val="22"/>
          <w:szCs w:val="22"/>
        </w:rPr>
        <w:t>ՊԱՀԱՆՋՆԵՐ</w:t>
      </w:r>
    </w:p>
    <w:p w14:paraId="7823B027" w14:textId="77777777" w:rsidR="00C574E4" w:rsidRPr="00C360FF" w:rsidRDefault="00C574E4" w:rsidP="00C574E4">
      <w:pPr>
        <w:rPr>
          <w:rFonts w:ascii="GHEA Grapalat" w:hAnsi="GHEA Grapalat"/>
          <w:lang w:val="pt-PT"/>
        </w:rPr>
      </w:pPr>
    </w:p>
    <w:p w14:paraId="0C29AF59" w14:textId="77777777" w:rsidR="00C574E4" w:rsidRPr="00C360FF" w:rsidRDefault="00C574E4" w:rsidP="002721CB">
      <w:pPr>
        <w:numPr>
          <w:ilvl w:val="0"/>
          <w:numId w:val="2"/>
        </w:numPr>
        <w:spacing w:after="0" w:line="360" w:lineRule="auto"/>
        <w:jc w:val="both"/>
        <w:rPr>
          <w:rFonts w:ascii="GHEA Grapalat" w:hAnsi="GHEA Grapalat"/>
          <w:sz w:val="20"/>
          <w:szCs w:val="20"/>
          <w:lang w:val="pt-PT"/>
        </w:rPr>
      </w:pPr>
      <w:r w:rsidRPr="00C360FF">
        <w:rPr>
          <w:rFonts w:ascii="GHEA Grapalat" w:hAnsi="GHEA Grapalat" w:cs="Sylfaen"/>
          <w:sz w:val="20"/>
          <w:szCs w:val="20"/>
          <w:lang w:val="pt-PT"/>
        </w:rPr>
        <w:t>Միջին</w:t>
      </w:r>
      <w:r w:rsidRPr="00C360FF">
        <w:rPr>
          <w:rFonts w:ascii="GHEA Grapalat" w:hAnsi="GHEA Grapalat"/>
          <w:sz w:val="20"/>
          <w:szCs w:val="20"/>
          <w:lang w:val="pt-PT"/>
        </w:rPr>
        <w:t xml:space="preserve"> </w:t>
      </w:r>
      <w:r w:rsidRPr="00C360FF">
        <w:rPr>
          <w:rFonts w:ascii="GHEA Grapalat" w:hAnsi="GHEA Grapalat" w:cs="Sylfaen"/>
          <w:sz w:val="20"/>
          <w:szCs w:val="20"/>
          <w:lang w:val="hy-AM"/>
        </w:rPr>
        <w:t>մասնագիտական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կրթության</w:t>
      </w:r>
      <w:r w:rsidRPr="00C360FF">
        <w:rPr>
          <w:rFonts w:ascii="GHEA Grapalat" w:hAnsi="GHEA Grapalat"/>
          <w:sz w:val="20"/>
          <w:szCs w:val="20"/>
          <w:lang w:val="hy-AM"/>
        </w:rPr>
        <w:t xml:space="preserve"> </w:t>
      </w:r>
      <w:r w:rsidRPr="00C360FF">
        <w:rPr>
          <w:rFonts w:ascii="GHEA Grapalat" w:hAnsi="GHEA Grapalat"/>
          <w:noProof/>
          <w:sz w:val="20"/>
          <w:szCs w:val="20"/>
          <w:lang w:val="af-ZA"/>
        </w:rPr>
        <w:t>0716.12.5</w:t>
      </w:r>
      <w:r w:rsidRPr="00C360FF">
        <w:rPr>
          <w:rFonts w:ascii="GHEA Grapalat" w:hAnsi="GHEA Grapalat"/>
          <w:noProof/>
          <w:sz w:val="20"/>
          <w:szCs w:val="20"/>
          <w:lang w:val="hy-AM"/>
        </w:rPr>
        <w:t xml:space="preserve"> </w:t>
      </w:r>
      <w:r w:rsidRPr="00C360FF">
        <w:rPr>
          <w:rFonts w:ascii="GHEA Grapalat" w:hAnsi="GHEA Grapalat"/>
          <w:sz w:val="20"/>
          <w:szCs w:val="20"/>
          <w:lang w:val="af-ZA"/>
        </w:rPr>
        <w:t xml:space="preserve">«Երկաթուղու էլեկտրաքարշի տեխնիկական շահագործում» </w:t>
      </w:r>
      <w:r w:rsidRPr="00C360FF">
        <w:rPr>
          <w:rFonts w:ascii="GHEA Grapalat" w:hAnsi="GHEA Grapalat" w:cs="Sylfaen"/>
          <w:noProof/>
          <w:sz w:val="20"/>
          <w:szCs w:val="20"/>
          <w:lang w:val="hy-AM"/>
        </w:rPr>
        <w:t xml:space="preserve">մասնագիտության </w:t>
      </w:r>
      <w:r w:rsidRPr="00C360FF">
        <w:rPr>
          <w:rFonts w:ascii="GHEA Grapalat" w:hAnsi="GHEA Grapalat"/>
          <w:noProof/>
          <w:sz w:val="20"/>
          <w:szCs w:val="20"/>
          <w:lang w:val="af-ZA"/>
        </w:rPr>
        <w:t>0716.12.01.5</w:t>
      </w:r>
      <w:r w:rsidRPr="00C360FF">
        <w:rPr>
          <w:rFonts w:ascii="GHEA Grapalat" w:hAnsi="GHEA Grapalat"/>
          <w:noProof/>
          <w:sz w:val="20"/>
          <w:szCs w:val="20"/>
          <w:lang w:val="hy-AM"/>
        </w:rPr>
        <w:t xml:space="preserve"> </w:t>
      </w:r>
      <w:r w:rsidRPr="00C360FF">
        <w:rPr>
          <w:rFonts w:ascii="GHEA Grapalat" w:hAnsi="GHEA Grapalat"/>
          <w:sz w:val="20"/>
          <w:szCs w:val="20"/>
          <w:lang w:val="af-ZA"/>
        </w:rPr>
        <w:t xml:space="preserve">«Էլեկտրատեխնիկ՝ երկաթուղու էլեկտրաքարշի տեխնիկական շահագործման և սպասարկման» </w:t>
      </w:r>
      <w:r w:rsidRPr="00C360FF">
        <w:rPr>
          <w:rFonts w:ascii="GHEA Grapalat" w:hAnsi="GHEA Grapalat" w:cs="Sylfaen"/>
          <w:noProof/>
          <w:sz w:val="20"/>
          <w:szCs w:val="20"/>
          <w:lang w:val="hy-AM"/>
        </w:rPr>
        <w:t>որակավորման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հիմնական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կրթական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ծրագիր</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իրականացնող</w:t>
      </w:r>
      <w:r w:rsidRPr="00C360FF">
        <w:rPr>
          <w:rFonts w:ascii="GHEA Grapalat" w:hAnsi="GHEA Grapalat"/>
          <w:sz w:val="20"/>
          <w:szCs w:val="20"/>
          <w:lang w:val="hy-AM"/>
        </w:rPr>
        <w:t xml:space="preserve"> </w:t>
      </w:r>
      <w:proofErr w:type="spellStart"/>
      <w:r w:rsidRPr="00C360FF">
        <w:rPr>
          <w:rFonts w:ascii="GHEA Grapalat" w:hAnsi="GHEA Grapalat"/>
          <w:sz w:val="20"/>
          <w:szCs w:val="20"/>
        </w:rPr>
        <w:t>հաստատության</w:t>
      </w:r>
      <w:proofErr w:type="spellEnd"/>
      <w:r w:rsidRPr="00C360FF">
        <w:rPr>
          <w:rFonts w:ascii="GHEA Grapalat" w:hAnsi="GHEA Grapalat"/>
          <w:sz w:val="20"/>
          <w:szCs w:val="20"/>
          <w:lang w:val="pt-PT"/>
        </w:rPr>
        <w:t xml:space="preserve"> </w:t>
      </w:r>
      <w:r w:rsidRPr="00C360FF">
        <w:rPr>
          <w:rFonts w:ascii="GHEA Grapalat" w:hAnsi="GHEA Grapalat" w:cs="Sylfaen"/>
          <w:sz w:val="20"/>
          <w:szCs w:val="20"/>
          <w:lang w:val="hy-AM"/>
        </w:rPr>
        <w:t>կադրային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ապահովության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և</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կադրային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համապատասխանության</w:t>
      </w:r>
      <w:r w:rsidRPr="00C360FF">
        <w:rPr>
          <w:rFonts w:ascii="GHEA Grapalat" w:hAnsi="GHEA Grapalat"/>
          <w:sz w:val="20"/>
          <w:szCs w:val="20"/>
          <w:lang w:val="hy-AM"/>
        </w:rPr>
        <w:t xml:space="preserve"> </w:t>
      </w:r>
      <w:proofErr w:type="spellStart"/>
      <w:r w:rsidRPr="00C360FF">
        <w:rPr>
          <w:rFonts w:ascii="GHEA Grapalat" w:hAnsi="GHEA Grapalat"/>
          <w:sz w:val="20"/>
          <w:szCs w:val="20"/>
        </w:rPr>
        <w:t>նկատմամբ</w:t>
      </w:r>
      <w:proofErr w:type="spellEnd"/>
      <w:r w:rsidRPr="00C360FF">
        <w:rPr>
          <w:rFonts w:ascii="GHEA Grapalat" w:hAnsi="GHEA Grapalat"/>
          <w:sz w:val="20"/>
          <w:szCs w:val="20"/>
          <w:lang w:val="pt-PT"/>
        </w:rPr>
        <w:t xml:space="preserve"> </w:t>
      </w:r>
      <w:proofErr w:type="spellStart"/>
      <w:r w:rsidRPr="00C360FF">
        <w:rPr>
          <w:rFonts w:ascii="GHEA Grapalat" w:hAnsi="GHEA Grapalat" w:cs="Sylfaen"/>
          <w:sz w:val="20"/>
          <w:szCs w:val="20"/>
        </w:rPr>
        <w:t>սահմանվում</w:t>
      </w:r>
      <w:proofErr w:type="spellEnd"/>
      <w:r w:rsidRPr="00C360FF">
        <w:rPr>
          <w:rFonts w:ascii="GHEA Grapalat" w:hAnsi="GHEA Grapalat" w:cs="Sylfaen"/>
          <w:sz w:val="20"/>
          <w:szCs w:val="20"/>
          <w:lang w:val="pt-PT"/>
        </w:rPr>
        <w:t xml:space="preserve"> </w:t>
      </w:r>
      <w:proofErr w:type="spellStart"/>
      <w:r w:rsidRPr="00C360FF">
        <w:rPr>
          <w:rFonts w:ascii="GHEA Grapalat" w:hAnsi="GHEA Grapalat" w:cs="Sylfaen"/>
          <w:sz w:val="20"/>
          <w:szCs w:val="20"/>
        </w:rPr>
        <w:t>են</w:t>
      </w:r>
      <w:proofErr w:type="spellEnd"/>
      <w:r w:rsidRPr="00C360FF">
        <w:rPr>
          <w:rFonts w:ascii="GHEA Grapalat" w:hAnsi="GHEA Grapalat"/>
          <w:sz w:val="20"/>
          <w:szCs w:val="20"/>
          <w:lang w:val="hy-AM"/>
        </w:rPr>
        <w:t xml:space="preserve"> </w:t>
      </w:r>
      <w:proofErr w:type="spellStart"/>
      <w:r w:rsidRPr="00C360FF">
        <w:rPr>
          <w:rFonts w:ascii="GHEA Grapalat" w:hAnsi="GHEA Grapalat"/>
          <w:sz w:val="20"/>
          <w:szCs w:val="20"/>
        </w:rPr>
        <w:t>հետևյալ</w:t>
      </w:r>
      <w:proofErr w:type="spellEnd"/>
      <w:r w:rsidRPr="00C360FF">
        <w:rPr>
          <w:rFonts w:ascii="GHEA Grapalat" w:hAnsi="GHEA Grapalat"/>
          <w:sz w:val="20"/>
          <w:szCs w:val="20"/>
          <w:lang w:val="pt-PT"/>
        </w:rPr>
        <w:t xml:space="preserve"> </w:t>
      </w:r>
      <w:r w:rsidRPr="00C360FF">
        <w:rPr>
          <w:rFonts w:ascii="GHEA Grapalat" w:hAnsi="GHEA Grapalat" w:cs="Sylfaen"/>
          <w:sz w:val="20"/>
          <w:szCs w:val="20"/>
          <w:lang w:val="hy-AM"/>
        </w:rPr>
        <w:t>պահանջներ</w:t>
      </w:r>
      <w:r w:rsidRPr="00C360FF">
        <w:rPr>
          <w:rFonts w:ascii="GHEA Grapalat" w:hAnsi="GHEA Grapalat" w:cs="Sylfaen"/>
          <w:sz w:val="20"/>
          <w:szCs w:val="20"/>
        </w:rPr>
        <w:t>ը</w:t>
      </w:r>
      <w:r w:rsidRPr="00C360FF">
        <w:rPr>
          <w:rFonts w:ascii="GHEA Grapalat" w:hAnsi="GHEA Grapalat"/>
          <w:sz w:val="20"/>
          <w:szCs w:val="20"/>
          <w:lang w:val="hy-AM"/>
        </w:rPr>
        <w:t>.</w:t>
      </w:r>
    </w:p>
    <w:p w14:paraId="3638A174" w14:textId="77777777" w:rsidR="00C574E4" w:rsidRPr="00C360FF" w:rsidRDefault="00C574E4" w:rsidP="002721CB">
      <w:pPr>
        <w:numPr>
          <w:ilvl w:val="0"/>
          <w:numId w:val="9"/>
        </w:numPr>
        <w:tabs>
          <w:tab w:val="left" w:pos="567"/>
        </w:tabs>
        <w:spacing w:after="0" w:line="360" w:lineRule="auto"/>
        <w:ind w:left="851" w:hanging="254"/>
        <w:jc w:val="both"/>
        <w:rPr>
          <w:rFonts w:ascii="GHEA Grapalat" w:hAnsi="GHEA Grapalat"/>
          <w:sz w:val="20"/>
          <w:szCs w:val="20"/>
          <w:lang w:val="hy-AM"/>
        </w:rPr>
      </w:pPr>
      <w:r w:rsidRPr="00C360FF">
        <w:rPr>
          <w:rFonts w:ascii="GHEA Grapalat" w:hAnsi="GHEA Grapalat" w:cs="Sylfaen"/>
          <w:sz w:val="20"/>
          <w:szCs w:val="20"/>
          <w:lang w:val="pt-PT"/>
        </w:rPr>
        <w:lastRenderedPageBreak/>
        <w:t xml:space="preserve">ուսումնական պարապմունքներ վարող դասախոսը պետք է ունենա դասընթացի բնույթին համապատասխանող </w:t>
      </w:r>
      <w:r w:rsidRPr="00C360FF">
        <w:rPr>
          <w:rFonts w:ascii="GHEA Grapalat" w:hAnsi="GHEA Grapalat" w:cs="Sylfaen"/>
          <w:sz w:val="20"/>
          <w:szCs w:val="20"/>
          <w:lang w:val="hy-AM"/>
        </w:rPr>
        <w:t xml:space="preserve">միջին </w:t>
      </w:r>
      <w:proofErr w:type="spellStart"/>
      <w:r w:rsidRPr="00C360FF">
        <w:rPr>
          <w:rFonts w:ascii="GHEA Grapalat" w:hAnsi="GHEA Grapalat" w:cs="Sylfaen"/>
          <w:sz w:val="20"/>
          <w:szCs w:val="20"/>
        </w:rPr>
        <w:t>կամ</w:t>
      </w:r>
      <w:proofErr w:type="spellEnd"/>
      <w:r w:rsidRPr="00C360FF">
        <w:rPr>
          <w:rFonts w:ascii="GHEA Grapalat" w:hAnsi="GHEA Grapalat" w:cs="Sylfaen"/>
          <w:sz w:val="20"/>
          <w:szCs w:val="20"/>
          <w:lang w:val="hy-AM"/>
        </w:rPr>
        <w:t xml:space="preserve"> բարձրագույն մասնագիտական կրթության որակավորում</w:t>
      </w:r>
      <w:r w:rsidRPr="00C360FF">
        <w:rPr>
          <w:rFonts w:ascii="GHEA Grapalat" w:hAnsi="GHEA Grapalat" w:cs="Sylfaen"/>
          <w:sz w:val="20"/>
          <w:szCs w:val="20"/>
          <w:lang w:val="pt-PT"/>
        </w:rPr>
        <w:t>,</w:t>
      </w:r>
      <w:r w:rsidRPr="00C360FF">
        <w:rPr>
          <w:rFonts w:ascii="GHEA Grapalat" w:hAnsi="GHEA Grapalat" w:cs="Sylfaen"/>
          <w:sz w:val="20"/>
          <w:szCs w:val="20"/>
          <w:lang w:val="hy-AM"/>
        </w:rPr>
        <w:t xml:space="preserve"> կամ տվյալ մասնագիտական զբաղվածության բնագավառում աշխատանքային գործունեության փորձ`</w:t>
      </w:r>
      <w:r w:rsidRPr="00C360FF">
        <w:rPr>
          <w:rFonts w:ascii="GHEA Grapalat" w:hAnsi="GHEA Grapalat" w:cs="Sylfaen"/>
          <w:sz w:val="20"/>
          <w:szCs w:val="20"/>
          <w:lang w:val="pt-PT"/>
        </w:rPr>
        <w:t xml:space="preserve"> </w:t>
      </w:r>
      <w:proofErr w:type="spellStart"/>
      <w:r w:rsidRPr="00C360FF">
        <w:rPr>
          <w:rFonts w:ascii="GHEA Grapalat" w:hAnsi="GHEA Grapalat" w:cs="Sylfaen"/>
          <w:sz w:val="20"/>
          <w:szCs w:val="20"/>
        </w:rPr>
        <w:t>եթե</w:t>
      </w:r>
      <w:proofErr w:type="spellEnd"/>
      <w:r w:rsidRPr="00C360FF">
        <w:rPr>
          <w:rFonts w:ascii="GHEA Grapalat" w:hAnsi="GHEA Grapalat" w:cs="Sylfaen"/>
          <w:sz w:val="20"/>
          <w:szCs w:val="20"/>
          <w:lang w:val="pt-PT"/>
        </w:rPr>
        <w:t xml:space="preserve"> </w:t>
      </w:r>
      <w:proofErr w:type="spellStart"/>
      <w:r w:rsidRPr="00C360FF">
        <w:rPr>
          <w:rFonts w:ascii="GHEA Grapalat" w:hAnsi="GHEA Grapalat" w:cs="Sylfaen"/>
          <w:sz w:val="20"/>
          <w:szCs w:val="20"/>
        </w:rPr>
        <w:t>տվյալ</w:t>
      </w:r>
      <w:proofErr w:type="spellEnd"/>
      <w:r w:rsidRPr="00C360FF">
        <w:rPr>
          <w:rFonts w:ascii="GHEA Grapalat" w:hAnsi="GHEA Grapalat" w:cs="Sylfaen"/>
          <w:sz w:val="20"/>
          <w:szCs w:val="20"/>
          <w:lang w:val="pt-PT"/>
        </w:rPr>
        <w:t xml:space="preserve"> </w:t>
      </w:r>
      <w:proofErr w:type="spellStart"/>
      <w:r w:rsidRPr="00C360FF">
        <w:rPr>
          <w:rFonts w:ascii="GHEA Grapalat" w:hAnsi="GHEA Grapalat" w:cs="Sylfaen"/>
          <w:sz w:val="20"/>
          <w:szCs w:val="20"/>
        </w:rPr>
        <w:t>դասընթացի</w:t>
      </w:r>
      <w:proofErr w:type="spellEnd"/>
      <w:r w:rsidRPr="00C360FF">
        <w:rPr>
          <w:rFonts w:ascii="GHEA Grapalat" w:hAnsi="GHEA Grapalat" w:cs="Sylfaen"/>
          <w:sz w:val="20"/>
          <w:szCs w:val="20"/>
          <w:lang w:val="pt-PT"/>
        </w:rPr>
        <w:t xml:space="preserve"> </w:t>
      </w:r>
      <w:proofErr w:type="spellStart"/>
      <w:r w:rsidRPr="00C360FF">
        <w:rPr>
          <w:rFonts w:ascii="GHEA Grapalat" w:hAnsi="GHEA Grapalat" w:cs="Sylfaen"/>
          <w:sz w:val="20"/>
          <w:szCs w:val="20"/>
        </w:rPr>
        <w:t>ուղղությամբ</w:t>
      </w:r>
      <w:proofErr w:type="spellEnd"/>
      <w:r w:rsidRPr="00C360FF">
        <w:rPr>
          <w:rFonts w:ascii="GHEA Grapalat" w:hAnsi="GHEA Grapalat" w:cs="Sylfaen"/>
          <w:sz w:val="20"/>
          <w:szCs w:val="20"/>
          <w:lang w:val="pt-PT"/>
        </w:rPr>
        <w:t xml:space="preserve"> </w:t>
      </w:r>
      <w:proofErr w:type="spellStart"/>
      <w:r w:rsidRPr="00C360FF">
        <w:rPr>
          <w:rFonts w:ascii="GHEA Grapalat" w:hAnsi="GHEA Grapalat" w:cs="Sylfaen"/>
          <w:sz w:val="20"/>
          <w:szCs w:val="20"/>
        </w:rPr>
        <w:t>միջին</w:t>
      </w:r>
      <w:proofErr w:type="spellEnd"/>
      <w:r w:rsidRPr="00C360FF">
        <w:rPr>
          <w:rFonts w:ascii="GHEA Grapalat" w:hAnsi="GHEA Grapalat" w:cs="Sylfaen"/>
          <w:sz w:val="20"/>
          <w:szCs w:val="20"/>
          <w:lang w:val="pt-PT"/>
        </w:rPr>
        <w:t xml:space="preserve"> </w:t>
      </w:r>
      <w:proofErr w:type="spellStart"/>
      <w:r w:rsidRPr="00C360FF">
        <w:rPr>
          <w:rFonts w:ascii="GHEA Grapalat" w:hAnsi="GHEA Grapalat" w:cs="Sylfaen"/>
          <w:sz w:val="20"/>
          <w:szCs w:val="20"/>
        </w:rPr>
        <w:t>կամ</w:t>
      </w:r>
      <w:proofErr w:type="spellEnd"/>
      <w:r w:rsidRPr="00C360FF">
        <w:rPr>
          <w:rFonts w:ascii="GHEA Grapalat" w:hAnsi="GHEA Grapalat" w:cs="Sylfaen"/>
          <w:sz w:val="20"/>
          <w:szCs w:val="20"/>
          <w:lang w:val="pt-PT"/>
        </w:rPr>
        <w:t xml:space="preserve"> </w:t>
      </w:r>
      <w:proofErr w:type="spellStart"/>
      <w:r w:rsidRPr="00C360FF">
        <w:rPr>
          <w:rFonts w:ascii="GHEA Grapalat" w:hAnsi="GHEA Grapalat" w:cs="Sylfaen"/>
          <w:sz w:val="20"/>
          <w:szCs w:val="20"/>
        </w:rPr>
        <w:t>բարձրագույն</w:t>
      </w:r>
      <w:proofErr w:type="spellEnd"/>
      <w:r w:rsidRPr="00C360FF">
        <w:rPr>
          <w:rFonts w:ascii="GHEA Grapalat" w:hAnsi="GHEA Grapalat" w:cs="Sylfaen"/>
          <w:sz w:val="20"/>
          <w:szCs w:val="20"/>
          <w:lang w:val="pt-PT"/>
        </w:rPr>
        <w:t xml:space="preserve"> </w:t>
      </w:r>
      <w:proofErr w:type="spellStart"/>
      <w:r w:rsidRPr="00C360FF">
        <w:rPr>
          <w:rFonts w:ascii="GHEA Grapalat" w:hAnsi="GHEA Grapalat" w:cs="Sylfaen"/>
          <w:sz w:val="20"/>
          <w:szCs w:val="20"/>
        </w:rPr>
        <w:t>կրթություն</w:t>
      </w:r>
      <w:proofErr w:type="spellEnd"/>
      <w:r w:rsidRPr="00C360FF">
        <w:rPr>
          <w:rFonts w:ascii="GHEA Grapalat" w:hAnsi="GHEA Grapalat" w:cs="Sylfaen"/>
          <w:sz w:val="20"/>
          <w:szCs w:val="20"/>
          <w:lang w:val="pt-PT"/>
        </w:rPr>
        <w:t xml:space="preserve"> Հայաստանի Հանրապետությունում չի իրականացվում</w:t>
      </w:r>
      <w:r w:rsidRPr="00C360FF">
        <w:rPr>
          <w:rFonts w:ascii="GHEA Grapalat" w:hAnsi="GHEA Grapalat" w:cs="Sylfaen"/>
          <w:sz w:val="20"/>
          <w:szCs w:val="20"/>
          <w:lang w:val="hy-AM"/>
        </w:rPr>
        <w:t>։ Հատուկ</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մասնագիտական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դասընթացները</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վարող</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դասախոսների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համար</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մասնագիտական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աշխատանքի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փորձի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առկայությունը</w:t>
      </w:r>
      <w:r w:rsidRPr="00C360FF">
        <w:rPr>
          <w:rFonts w:ascii="GHEA Grapalat" w:hAnsi="GHEA Grapalat"/>
          <w:sz w:val="20"/>
          <w:szCs w:val="20"/>
          <w:lang w:val="hy-AM"/>
        </w:rPr>
        <w:t xml:space="preserve"> </w:t>
      </w:r>
      <w:r w:rsidRPr="00C360FF">
        <w:rPr>
          <w:rFonts w:ascii="GHEA Grapalat" w:hAnsi="GHEA Grapalat" w:cs="Sylfaen"/>
          <w:sz w:val="20"/>
          <w:szCs w:val="20"/>
          <w:lang w:val="hy-AM"/>
        </w:rPr>
        <w:t>ցանկալի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է</w:t>
      </w:r>
      <w:r w:rsidRPr="00C360FF">
        <w:rPr>
          <w:rFonts w:ascii="GHEA Grapalat" w:hAnsi="GHEA Grapalat" w:cs="Arial Armenian"/>
          <w:sz w:val="20"/>
          <w:szCs w:val="20"/>
          <w:lang w:val="hy-AM"/>
        </w:rPr>
        <w:t>,</w:t>
      </w:r>
      <w:r w:rsidRPr="00C360FF">
        <w:rPr>
          <w:rFonts w:ascii="GHEA Grapalat" w:hAnsi="GHEA Grapalat"/>
          <w:sz w:val="20"/>
          <w:szCs w:val="20"/>
          <w:lang w:val="hy-AM"/>
        </w:rPr>
        <w:t xml:space="preserve"> </w:t>
      </w:r>
    </w:p>
    <w:p w14:paraId="3596BADB" w14:textId="77777777" w:rsidR="00C574E4" w:rsidRPr="00C360FF" w:rsidRDefault="00C574E4" w:rsidP="002721CB">
      <w:pPr>
        <w:numPr>
          <w:ilvl w:val="0"/>
          <w:numId w:val="9"/>
        </w:numPr>
        <w:tabs>
          <w:tab w:val="left" w:pos="567"/>
          <w:tab w:val="left" w:pos="851"/>
        </w:tabs>
        <w:spacing w:after="0" w:line="360" w:lineRule="auto"/>
        <w:ind w:left="851" w:hanging="254"/>
        <w:jc w:val="both"/>
        <w:rPr>
          <w:rFonts w:ascii="GHEA Grapalat" w:hAnsi="GHEA Grapalat"/>
          <w:sz w:val="20"/>
          <w:szCs w:val="20"/>
          <w:lang w:val="hy-AM"/>
        </w:rPr>
      </w:pPr>
      <w:r w:rsidRPr="00C360FF">
        <w:rPr>
          <w:rFonts w:ascii="GHEA Grapalat" w:hAnsi="GHEA Grapalat" w:cs="Sylfaen"/>
          <w:sz w:val="20"/>
          <w:szCs w:val="20"/>
          <w:lang w:val="hy-AM"/>
        </w:rPr>
        <w:t>ուսումնական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պրակտիկան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վարող</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արտադրական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ուսուցման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վարպետը պետք է ունենա տվյալ մասնագիտությամբ մասնագիտական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աշխատանքի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փորձ և մասնագիտական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կրթություն</w:t>
      </w:r>
      <w:r w:rsidRPr="00C360FF">
        <w:rPr>
          <w:rFonts w:ascii="GHEA Grapalat" w:hAnsi="GHEA Grapalat" w:cs="Arial Armenian"/>
          <w:sz w:val="20"/>
          <w:szCs w:val="20"/>
          <w:lang w:val="hy-AM"/>
        </w:rPr>
        <w:t>։</w:t>
      </w:r>
      <w:r w:rsidRPr="00C360FF">
        <w:rPr>
          <w:rFonts w:ascii="GHEA Grapalat" w:hAnsi="GHEA Grapalat"/>
          <w:sz w:val="20"/>
          <w:szCs w:val="20"/>
          <w:lang w:val="hy-AM"/>
        </w:rPr>
        <w:t xml:space="preserve"> </w:t>
      </w:r>
    </w:p>
    <w:p w14:paraId="728B239F" w14:textId="77777777" w:rsidR="00C574E4" w:rsidRPr="00C360FF" w:rsidRDefault="00C574E4" w:rsidP="002721CB">
      <w:pPr>
        <w:numPr>
          <w:ilvl w:val="0"/>
          <w:numId w:val="9"/>
        </w:numPr>
        <w:tabs>
          <w:tab w:val="left" w:pos="567"/>
        </w:tabs>
        <w:spacing w:after="0" w:line="360" w:lineRule="auto"/>
        <w:ind w:left="851" w:hanging="254"/>
        <w:jc w:val="both"/>
        <w:rPr>
          <w:rFonts w:ascii="GHEA Grapalat" w:hAnsi="GHEA Grapalat"/>
          <w:sz w:val="20"/>
          <w:szCs w:val="20"/>
          <w:lang w:val="hy-AM"/>
        </w:rPr>
      </w:pPr>
      <w:r w:rsidRPr="00C360FF">
        <w:rPr>
          <w:rFonts w:ascii="GHEA Grapalat" w:hAnsi="GHEA Grapalat" w:cs="Sylfaen"/>
          <w:sz w:val="20"/>
          <w:szCs w:val="20"/>
          <w:lang w:val="hy-AM"/>
        </w:rPr>
        <w:t>արտադրական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և</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նախաավարտական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պրակտիկաները</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վարում</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է</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մասնագիտական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դասընթացի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դասախոսը</w:t>
      </w:r>
      <w:r w:rsidRPr="00C360FF">
        <w:rPr>
          <w:rFonts w:ascii="GHEA Grapalat" w:hAnsi="GHEA Grapalat" w:cs="Arial Armenian"/>
          <w:sz w:val="20"/>
          <w:szCs w:val="20"/>
          <w:lang w:val="hy-AM"/>
        </w:rPr>
        <w:t>։</w:t>
      </w:r>
    </w:p>
    <w:p w14:paraId="5EE27037" w14:textId="77777777" w:rsidR="00C574E4" w:rsidRPr="00C360FF" w:rsidRDefault="00C574E4" w:rsidP="002721CB">
      <w:pPr>
        <w:numPr>
          <w:ilvl w:val="0"/>
          <w:numId w:val="2"/>
        </w:numPr>
        <w:spacing w:after="0" w:line="360" w:lineRule="auto"/>
        <w:jc w:val="both"/>
        <w:rPr>
          <w:rFonts w:ascii="GHEA Grapalat" w:hAnsi="GHEA Grapalat"/>
          <w:sz w:val="20"/>
          <w:szCs w:val="20"/>
          <w:lang w:val="hy-AM"/>
        </w:rPr>
      </w:pPr>
      <w:r w:rsidRPr="00C360FF">
        <w:rPr>
          <w:rFonts w:ascii="GHEA Grapalat" w:hAnsi="GHEA Grapalat" w:cs="Sylfaen"/>
          <w:sz w:val="20"/>
          <w:szCs w:val="20"/>
          <w:lang w:val="hy-AM"/>
        </w:rPr>
        <w:t>Միջին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մասնագիտական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կրթության</w:t>
      </w:r>
      <w:r w:rsidRPr="00C360FF">
        <w:rPr>
          <w:rFonts w:ascii="GHEA Grapalat" w:hAnsi="GHEA Grapalat"/>
          <w:sz w:val="20"/>
          <w:szCs w:val="20"/>
          <w:lang w:val="hy-AM"/>
        </w:rPr>
        <w:t xml:space="preserve"> </w:t>
      </w:r>
      <w:r w:rsidRPr="00C360FF">
        <w:rPr>
          <w:rFonts w:ascii="GHEA Grapalat" w:hAnsi="GHEA Grapalat"/>
          <w:noProof/>
          <w:sz w:val="20"/>
          <w:szCs w:val="20"/>
          <w:lang w:val="af-ZA"/>
        </w:rPr>
        <w:t>0716.12.5</w:t>
      </w:r>
      <w:r w:rsidRPr="00C360FF">
        <w:rPr>
          <w:rFonts w:ascii="GHEA Grapalat" w:hAnsi="GHEA Grapalat"/>
          <w:noProof/>
          <w:sz w:val="20"/>
          <w:szCs w:val="20"/>
          <w:lang w:val="hy-AM"/>
        </w:rPr>
        <w:t xml:space="preserve"> </w:t>
      </w:r>
      <w:r w:rsidRPr="00C360FF">
        <w:rPr>
          <w:rFonts w:ascii="GHEA Grapalat" w:hAnsi="GHEA Grapalat"/>
          <w:sz w:val="20"/>
          <w:szCs w:val="20"/>
          <w:lang w:val="af-ZA"/>
        </w:rPr>
        <w:t xml:space="preserve">«Երկաթուղու էլեկտրաքարշի տեխնիկական շահագործում» </w:t>
      </w:r>
      <w:r w:rsidRPr="00C360FF">
        <w:rPr>
          <w:rFonts w:ascii="GHEA Grapalat" w:hAnsi="GHEA Grapalat" w:cs="Sylfaen"/>
          <w:noProof/>
          <w:sz w:val="20"/>
          <w:szCs w:val="20"/>
          <w:lang w:val="hy-AM"/>
        </w:rPr>
        <w:t xml:space="preserve">մասնագիտության </w:t>
      </w:r>
      <w:r w:rsidRPr="00C360FF">
        <w:rPr>
          <w:rFonts w:ascii="GHEA Grapalat" w:hAnsi="GHEA Grapalat"/>
          <w:noProof/>
          <w:sz w:val="20"/>
          <w:szCs w:val="20"/>
          <w:lang w:val="af-ZA"/>
        </w:rPr>
        <w:t>0716.12.01.5</w:t>
      </w:r>
      <w:r w:rsidRPr="00C360FF">
        <w:rPr>
          <w:rFonts w:ascii="GHEA Grapalat" w:hAnsi="GHEA Grapalat"/>
          <w:noProof/>
          <w:sz w:val="20"/>
          <w:szCs w:val="20"/>
          <w:lang w:val="hy-AM"/>
        </w:rPr>
        <w:t xml:space="preserve"> </w:t>
      </w:r>
      <w:r w:rsidRPr="00C360FF">
        <w:rPr>
          <w:rFonts w:ascii="GHEA Grapalat" w:hAnsi="GHEA Grapalat"/>
          <w:sz w:val="20"/>
          <w:szCs w:val="20"/>
          <w:lang w:val="af-ZA"/>
        </w:rPr>
        <w:t xml:space="preserve">«Էլեկտրատեխնիկ՝ երկաթուղու էլեկտրաքարշի տեխնիկական շահագործման և սպասարկման» </w:t>
      </w:r>
      <w:r w:rsidRPr="00C360FF">
        <w:rPr>
          <w:rFonts w:ascii="GHEA Grapalat" w:hAnsi="GHEA Grapalat" w:cs="Sylfaen"/>
          <w:noProof/>
          <w:sz w:val="20"/>
          <w:szCs w:val="20"/>
          <w:lang w:val="hy-AM"/>
        </w:rPr>
        <w:t>որակավորման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հիմնական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կրթական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ծրագիր</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իրականացնող</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հաստատության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ուսումնամեթոդական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ապահովության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նկատմամբ</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սահմանվում</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են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հետևյալ</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պահանջները</w:t>
      </w:r>
      <w:r w:rsidRPr="00C360FF">
        <w:rPr>
          <w:rFonts w:ascii="GHEA Grapalat" w:hAnsi="GHEA Grapalat"/>
          <w:sz w:val="20"/>
          <w:szCs w:val="20"/>
          <w:lang w:val="hy-AM"/>
        </w:rPr>
        <w:t>.</w:t>
      </w:r>
    </w:p>
    <w:p w14:paraId="2FF7C5B9" w14:textId="77777777" w:rsidR="00C574E4" w:rsidRPr="00C360FF" w:rsidRDefault="00C574E4" w:rsidP="002721CB">
      <w:pPr>
        <w:numPr>
          <w:ilvl w:val="0"/>
          <w:numId w:val="10"/>
        </w:numPr>
        <w:spacing w:after="0" w:line="360" w:lineRule="auto"/>
        <w:ind w:left="810" w:hanging="284"/>
        <w:jc w:val="both"/>
        <w:rPr>
          <w:rFonts w:ascii="GHEA Grapalat" w:hAnsi="GHEA Grapalat"/>
          <w:sz w:val="20"/>
          <w:szCs w:val="20"/>
          <w:lang w:val="hy-AM"/>
        </w:rPr>
      </w:pPr>
      <w:r w:rsidRPr="00C360FF">
        <w:rPr>
          <w:rFonts w:ascii="GHEA Grapalat" w:hAnsi="GHEA Grapalat"/>
          <w:sz w:val="20"/>
          <w:szCs w:val="20"/>
          <w:lang w:val="hy-AM"/>
        </w:rPr>
        <w:t xml:space="preserve">հաստատությունը պետք է ունենա </w:t>
      </w:r>
      <w:r w:rsidRPr="00C360FF">
        <w:rPr>
          <w:rFonts w:ascii="GHEA Grapalat" w:hAnsi="GHEA Grapalat" w:cs="Sylfaen"/>
          <w:sz w:val="20"/>
          <w:szCs w:val="20"/>
          <w:lang w:val="hy-AM"/>
        </w:rPr>
        <w:t>մասնագիտության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ուսումնական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պլանով</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նախատեսված</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առարկաների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և</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մոդուլների</w:t>
      </w:r>
      <w:r w:rsidRPr="00C360FF">
        <w:rPr>
          <w:rFonts w:ascii="GHEA Grapalat" w:hAnsi="GHEA Grapalat"/>
          <w:sz w:val="20"/>
          <w:szCs w:val="20"/>
          <w:lang w:val="hy-AM"/>
        </w:rPr>
        <w:t xml:space="preserve"> ծրագրային բովանդակությանը համապատասխանող ուսումնական, մեթոդական և </w:t>
      </w:r>
      <w:r w:rsidRPr="00C360FF">
        <w:rPr>
          <w:rFonts w:ascii="GHEA Grapalat" w:hAnsi="GHEA Grapalat" w:cs="Sylfaen"/>
          <w:sz w:val="20"/>
          <w:szCs w:val="20"/>
          <w:lang w:val="hy-AM"/>
        </w:rPr>
        <w:t>տեղեկատվական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նյութեր</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գրադարանային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ֆոնդ</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տվյալների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համակարգչային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բազա և այլն</w:t>
      </w:r>
      <w:r w:rsidRPr="00C360FF">
        <w:rPr>
          <w:rFonts w:ascii="GHEA Grapalat" w:hAnsi="GHEA Grapalat"/>
          <w:sz w:val="20"/>
          <w:szCs w:val="20"/>
          <w:lang w:val="hy-AM"/>
        </w:rPr>
        <w:t xml:space="preserve">), գնահատման և ատեստավորման նպատակով օգտագործվող նյութեր, ուսումնական գործընթացի արդյունավետ իրականացմանը նպաստող այլ նյութեր, ուղեցույցներ: </w:t>
      </w:r>
      <w:bookmarkStart w:id="5" w:name="_Toc218195595"/>
      <w:bookmarkStart w:id="6" w:name="_Toc178055396"/>
      <w:bookmarkStart w:id="7" w:name="_Toc155933262"/>
    </w:p>
    <w:p w14:paraId="4F691895" w14:textId="77777777" w:rsidR="00C574E4" w:rsidRPr="00C360FF" w:rsidRDefault="00C574E4" w:rsidP="002721CB">
      <w:pPr>
        <w:numPr>
          <w:ilvl w:val="0"/>
          <w:numId w:val="2"/>
        </w:numPr>
        <w:spacing w:after="0" w:line="360" w:lineRule="auto"/>
        <w:jc w:val="both"/>
        <w:rPr>
          <w:rFonts w:ascii="GHEA Grapalat" w:hAnsi="GHEA Grapalat"/>
          <w:sz w:val="20"/>
          <w:szCs w:val="20"/>
          <w:lang w:val="hy-AM"/>
        </w:rPr>
      </w:pPr>
      <w:r w:rsidRPr="00C360FF">
        <w:rPr>
          <w:rFonts w:ascii="GHEA Grapalat" w:hAnsi="GHEA Grapalat" w:cs="Sylfaen"/>
          <w:sz w:val="20"/>
          <w:szCs w:val="20"/>
          <w:lang w:val="hy-AM"/>
        </w:rPr>
        <w:t>Միջին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մասնագիտական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կրթության</w:t>
      </w:r>
      <w:r w:rsidRPr="00C360FF">
        <w:rPr>
          <w:rFonts w:ascii="GHEA Grapalat" w:hAnsi="GHEA Grapalat"/>
          <w:sz w:val="20"/>
          <w:szCs w:val="20"/>
          <w:lang w:val="hy-AM"/>
        </w:rPr>
        <w:t xml:space="preserve"> </w:t>
      </w:r>
      <w:r w:rsidRPr="00C360FF">
        <w:rPr>
          <w:rFonts w:ascii="GHEA Grapalat" w:hAnsi="GHEA Grapalat"/>
          <w:noProof/>
          <w:sz w:val="20"/>
          <w:szCs w:val="20"/>
          <w:lang w:val="af-ZA"/>
        </w:rPr>
        <w:t>0716.12.5</w:t>
      </w:r>
      <w:r w:rsidRPr="00C360FF">
        <w:rPr>
          <w:rFonts w:ascii="GHEA Grapalat" w:hAnsi="GHEA Grapalat"/>
          <w:noProof/>
          <w:sz w:val="20"/>
          <w:szCs w:val="20"/>
          <w:lang w:val="hy-AM"/>
        </w:rPr>
        <w:t xml:space="preserve"> </w:t>
      </w:r>
      <w:r w:rsidRPr="00C360FF">
        <w:rPr>
          <w:rFonts w:ascii="GHEA Grapalat" w:hAnsi="GHEA Grapalat"/>
          <w:sz w:val="20"/>
          <w:szCs w:val="20"/>
          <w:lang w:val="af-ZA"/>
        </w:rPr>
        <w:t xml:space="preserve">«Երկաթուղու էլեկտրաքարշի տեխնիկական շահագործում» </w:t>
      </w:r>
      <w:r w:rsidRPr="00C360FF">
        <w:rPr>
          <w:rFonts w:ascii="GHEA Grapalat" w:hAnsi="GHEA Grapalat" w:cs="Sylfaen"/>
          <w:noProof/>
          <w:sz w:val="20"/>
          <w:szCs w:val="20"/>
          <w:lang w:val="hy-AM"/>
        </w:rPr>
        <w:t xml:space="preserve">մասնագիտության </w:t>
      </w:r>
      <w:r w:rsidRPr="00C360FF">
        <w:rPr>
          <w:rFonts w:ascii="GHEA Grapalat" w:hAnsi="GHEA Grapalat"/>
          <w:noProof/>
          <w:sz w:val="20"/>
          <w:szCs w:val="20"/>
          <w:lang w:val="af-ZA"/>
        </w:rPr>
        <w:t>0716.12.01.5</w:t>
      </w:r>
      <w:r w:rsidRPr="00C360FF">
        <w:rPr>
          <w:rFonts w:ascii="GHEA Grapalat" w:hAnsi="GHEA Grapalat"/>
          <w:noProof/>
          <w:sz w:val="20"/>
          <w:szCs w:val="20"/>
          <w:lang w:val="hy-AM"/>
        </w:rPr>
        <w:t xml:space="preserve"> </w:t>
      </w:r>
      <w:r w:rsidRPr="00C360FF">
        <w:rPr>
          <w:rFonts w:ascii="GHEA Grapalat" w:hAnsi="GHEA Grapalat"/>
          <w:sz w:val="20"/>
          <w:szCs w:val="20"/>
          <w:lang w:val="af-ZA"/>
        </w:rPr>
        <w:t xml:space="preserve">«Էլեկտրատեխնիկ՝ երկաթուղու էլեկտրաքարշի տեխնիկական շահագործման և սպասարկման» </w:t>
      </w:r>
      <w:r w:rsidRPr="00C360FF">
        <w:rPr>
          <w:rFonts w:ascii="GHEA Grapalat" w:hAnsi="GHEA Grapalat" w:cs="Sylfaen"/>
          <w:noProof/>
          <w:sz w:val="20"/>
          <w:szCs w:val="20"/>
          <w:lang w:val="hy-AM"/>
        </w:rPr>
        <w:t>որակավորման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հիմնական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կրթական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ծրագիր</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իրականացնող</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հաստատության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նյութատեխնիկական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ապահովության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նկատմամբ</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պահանջները սահմանվում</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են</w:t>
      </w:r>
      <w:r w:rsidRPr="00C360FF">
        <w:rPr>
          <w:rFonts w:ascii="GHEA Grapalat" w:hAnsi="GHEA Grapalat"/>
          <w:sz w:val="20"/>
          <w:szCs w:val="20"/>
          <w:lang w:val="hy-AM"/>
        </w:rPr>
        <w:t xml:space="preserve"> ըստ ուսումնական կաբինետների, լաբորատորիաների, արհեստանոցների, սպորտային համալիրի</w:t>
      </w:r>
      <w:bookmarkEnd w:id="5"/>
      <w:bookmarkEnd w:id="6"/>
      <w:bookmarkEnd w:id="7"/>
      <w:r w:rsidRPr="00C360FF">
        <w:rPr>
          <w:rFonts w:ascii="GHEA Grapalat" w:hAnsi="GHEA Grapalat"/>
          <w:sz w:val="20"/>
          <w:szCs w:val="20"/>
          <w:lang w:val="hy-AM"/>
        </w:rPr>
        <w:t xml:space="preserve">: Դրանց հագեցվածությունը որոշվում է ուսումնական ծրագրերի պահանջներին համապատասխան: </w:t>
      </w:r>
    </w:p>
    <w:p w14:paraId="0DE0E5D2" w14:textId="77777777" w:rsidR="00C574E4" w:rsidRPr="00C360FF" w:rsidRDefault="00C574E4" w:rsidP="00C574E4">
      <w:pPr>
        <w:tabs>
          <w:tab w:val="left" w:pos="900"/>
        </w:tabs>
        <w:spacing w:after="0" w:line="360" w:lineRule="auto"/>
        <w:ind w:firstLine="539"/>
        <w:jc w:val="both"/>
        <w:outlineLvl w:val="0"/>
        <w:rPr>
          <w:rFonts w:ascii="GHEA Grapalat" w:hAnsi="GHEA Grapalat"/>
          <w:sz w:val="20"/>
          <w:szCs w:val="20"/>
          <w:lang w:val="hy-AM"/>
        </w:rPr>
      </w:pPr>
      <w:r w:rsidRPr="00C360FF">
        <w:rPr>
          <w:rFonts w:ascii="GHEA Grapalat" w:hAnsi="GHEA Grapalat"/>
          <w:sz w:val="20"/>
          <w:szCs w:val="20"/>
          <w:lang w:val="hy-AM"/>
        </w:rPr>
        <w:t xml:space="preserve">1) </w:t>
      </w:r>
      <w:r w:rsidRPr="00C360FF">
        <w:rPr>
          <w:rFonts w:ascii="GHEA Grapalat" w:hAnsi="GHEA Grapalat" w:cs="Sylfaen"/>
          <w:sz w:val="20"/>
          <w:szCs w:val="20"/>
          <w:lang w:val="hy-AM"/>
        </w:rPr>
        <w:t>ՈՒսումնական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կաբինետների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երաշխավորվող</w:t>
      </w:r>
      <w:r w:rsidRPr="00C360FF">
        <w:rPr>
          <w:rFonts w:ascii="GHEA Grapalat" w:hAnsi="GHEA Grapalat"/>
          <w:sz w:val="20"/>
          <w:szCs w:val="20"/>
          <w:lang w:val="hy-AM"/>
        </w:rPr>
        <w:t xml:space="preserve"> </w:t>
      </w:r>
      <w:r w:rsidRPr="00C360FF">
        <w:rPr>
          <w:rFonts w:ascii="GHEA Grapalat" w:hAnsi="GHEA Grapalat" w:cs="Sylfaen"/>
          <w:sz w:val="20"/>
          <w:szCs w:val="20"/>
          <w:lang w:val="hy-AM"/>
        </w:rPr>
        <w:t>ցանկը՝</w:t>
      </w:r>
    </w:p>
    <w:p w14:paraId="07DD6D07" w14:textId="77777777" w:rsidR="00C574E4" w:rsidRPr="00C360FF" w:rsidRDefault="00C574E4" w:rsidP="00C574E4">
      <w:pPr>
        <w:tabs>
          <w:tab w:val="left" w:pos="600"/>
          <w:tab w:val="left" w:pos="900"/>
        </w:tabs>
        <w:spacing w:after="0" w:line="360" w:lineRule="auto"/>
        <w:ind w:firstLine="539"/>
        <w:rPr>
          <w:rFonts w:ascii="GHEA Grapalat" w:hAnsi="GHEA Grapalat"/>
          <w:sz w:val="20"/>
          <w:szCs w:val="20"/>
          <w:lang w:val="hy-AM"/>
        </w:rPr>
      </w:pPr>
      <w:r w:rsidRPr="00C360FF">
        <w:rPr>
          <w:rFonts w:ascii="GHEA Grapalat" w:hAnsi="GHEA Grapalat" w:cs="Sylfaen"/>
          <w:b/>
          <w:sz w:val="20"/>
          <w:szCs w:val="20"/>
          <w:lang w:val="hy-AM"/>
        </w:rPr>
        <w:t xml:space="preserve"> </w:t>
      </w:r>
      <w:r w:rsidRPr="00C360FF">
        <w:rPr>
          <w:rFonts w:ascii="GHEA Grapalat" w:hAnsi="GHEA Grapalat" w:cs="Sylfaen"/>
          <w:sz w:val="20"/>
          <w:szCs w:val="20"/>
          <w:lang w:val="hy-AM"/>
        </w:rPr>
        <w:t>ա</w:t>
      </w:r>
      <w:r w:rsidRPr="000515F6">
        <w:rPr>
          <w:rFonts w:ascii="GHEA Grapalat" w:hAnsi="GHEA Grapalat" w:cs="Sylfaen"/>
          <w:sz w:val="20"/>
          <w:szCs w:val="20"/>
          <w:lang w:val="hy-AM"/>
        </w:rPr>
        <w:t>.</w:t>
      </w:r>
      <w:r w:rsidRPr="00C360FF">
        <w:rPr>
          <w:rFonts w:ascii="GHEA Grapalat" w:hAnsi="GHEA Grapalat"/>
          <w:sz w:val="20"/>
          <w:szCs w:val="20"/>
          <w:lang w:val="hy-AM"/>
        </w:rPr>
        <w:t xml:space="preserve"> աշխատանքի պաշտպանության </w:t>
      </w:r>
      <w:r w:rsidRPr="00C360FF">
        <w:rPr>
          <w:rFonts w:ascii="GHEA Grapalat" w:hAnsi="GHEA Grapalat" w:cs="Arial"/>
          <w:sz w:val="20"/>
          <w:szCs w:val="20"/>
          <w:lang w:val="hy-AM"/>
        </w:rPr>
        <w:t>և էկոլոգիայի</w:t>
      </w:r>
      <w:r w:rsidRPr="00C360FF">
        <w:rPr>
          <w:rFonts w:ascii="GHEA Grapalat" w:hAnsi="GHEA Grapalat"/>
          <w:sz w:val="20"/>
          <w:szCs w:val="20"/>
          <w:lang w:val="hy-AM"/>
        </w:rPr>
        <w:t>,</w:t>
      </w:r>
    </w:p>
    <w:p w14:paraId="54AC60CF" w14:textId="77777777" w:rsidR="00C574E4" w:rsidRPr="00C360FF" w:rsidRDefault="00C574E4" w:rsidP="00C574E4">
      <w:pPr>
        <w:tabs>
          <w:tab w:val="left" w:pos="900"/>
        </w:tabs>
        <w:spacing w:after="0" w:line="360" w:lineRule="auto"/>
        <w:ind w:firstLine="539"/>
        <w:rPr>
          <w:rFonts w:ascii="GHEA Grapalat" w:hAnsi="GHEA Grapalat"/>
          <w:sz w:val="20"/>
          <w:szCs w:val="20"/>
          <w:lang w:val="hy-AM"/>
        </w:rPr>
      </w:pPr>
      <w:r w:rsidRPr="00C360FF">
        <w:rPr>
          <w:rFonts w:ascii="GHEA Grapalat" w:hAnsi="GHEA Grapalat"/>
          <w:sz w:val="20"/>
          <w:szCs w:val="20"/>
          <w:lang w:val="hy-AM"/>
        </w:rPr>
        <w:t xml:space="preserve"> </w:t>
      </w:r>
      <w:r w:rsidRPr="00C360FF">
        <w:rPr>
          <w:rFonts w:ascii="GHEA Grapalat" w:hAnsi="GHEA Grapalat" w:cs="Sylfaen"/>
          <w:sz w:val="20"/>
          <w:szCs w:val="20"/>
          <w:lang w:val="hy-AM"/>
        </w:rPr>
        <w:t>բ</w:t>
      </w:r>
      <w:r w:rsidRPr="000515F6">
        <w:rPr>
          <w:rFonts w:ascii="GHEA Grapalat" w:hAnsi="GHEA Grapalat" w:cs="Sylfaen"/>
          <w:sz w:val="20"/>
          <w:szCs w:val="20"/>
          <w:lang w:val="hy-AM"/>
        </w:rPr>
        <w:t>.</w:t>
      </w:r>
      <w:r w:rsidRPr="00C360FF">
        <w:rPr>
          <w:rFonts w:ascii="GHEA Grapalat" w:hAnsi="GHEA Grapalat"/>
          <w:sz w:val="20"/>
          <w:szCs w:val="20"/>
          <w:lang w:val="hy-AM"/>
        </w:rPr>
        <w:t xml:space="preserve"> գծագրության,</w:t>
      </w:r>
    </w:p>
    <w:p w14:paraId="740AD909" w14:textId="77777777" w:rsidR="00C574E4" w:rsidRPr="00C360FF" w:rsidRDefault="00C574E4" w:rsidP="00C574E4">
      <w:pPr>
        <w:tabs>
          <w:tab w:val="left" w:pos="900"/>
        </w:tabs>
        <w:spacing w:after="0" w:line="360" w:lineRule="auto"/>
        <w:ind w:firstLine="539"/>
        <w:rPr>
          <w:rFonts w:ascii="GHEA Grapalat" w:hAnsi="GHEA Grapalat"/>
          <w:sz w:val="20"/>
          <w:szCs w:val="20"/>
          <w:lang w:val="hy-AM"/>
        </w:rPr>
      </w:pPr>
      <w:r w:rsidRPr="00C360FF">
        <w:rPr>
          <w:rFonts w:ascii="GHEA Grapalat" w:hAnsi="GHEA Grapalat"/>
          <w:sz w:val="20"/>
          <w:szCs w:val="20"/>
          <w:lang w:val="hy-AM"/>
        </w:rPr>
        <w:t xml:space="preserve"> </w:t>
      </w:r>
      <w:r w:rsidRPr="00C360FF">
        <w:rPr>
          <w:rFonts w:ascii="GHEA Grapalat" w:hAnsi="GHEA Grapalat" w:cs="Sylfaen"/>
          <w:sz w:val="20"/>
          <w:szCs w:val="20"/>
          <w:lang w:val="hy-AM"/>
        </w:rPr>
        <w:t>գ</w:t>
      </w:r>
      <w:r w:rsidRPr="000515F6">
        <w:rPr>
          <w:rFonts w:ascii="GHEA Grapalat" w:hAnsi="GHEA Grapalat" w:cs="Sylfaen"/>
          <w:sz w:val="20"/>
          <w:szCs w:val="20"/>
          <w:lang w:val="hy-AM"/>
        </w:rPr>
        <w:t>.</w:t>
      </w:r>
      <w:r w:rsidRPr="00C360FF">
        <w:rPr>
          <w:rFonts w:ascii="GHEA Grapalat" w:hAnsi="GHEA Grapalat"/>
          <w:sz w:val="20"/>
          <w:szCs w:val="20"/>
          <w:lang w:val="hy-AM"/>
        </w:rPr>
        <w:t xml:space="preserve"> հայոց լեզվի և խոսքի մշակույթի,</w:t>
      </w:r>
    </w:p>
    <w:p w14:paraId="5F35276D" w14:textId="77777777" w:rsidR="00C574E4" w:rsidRPr="00C360FF" w:rsidRDefault="00C574E4" w:rsidP="00C574E4">
      <w:pPr>
        <w:tabs>
          <w:tab w:val="left" w:pos="900"/>
        </w:tabs>
        <w:spacing w:after="0" w:line="360" w:lineRule="auto"/>
        <w:ind w:firstLine="539"/>
        <w:rPr>
          <w:rFonts w:ascii="GHEA Grapalat" w:hAnsi="GHEA Grapalat"/>
          <w:sz w:val="20"/>
          <w:szCs w:val="20"/>
          <w:lang w:val="hy-AM"/>
        </w:rPr>
      </w:pPr>
      <w:r w:rsidRPr="00C360FF">
        <w:rPr>
          <w:rFonts w:ascii="GHEA Grapalat" w:hAnsi="GHEA Grapalat"/>
          <w:sz w:val="20"/>
          <w:szCs w:val="20"/>
          <w:lang w:val="hy-AM"/>
        </w:rPr>
        <w:t xml:space="preserve"> </w:t>
      </w:r>
      <w:r>
        <w:rPr>
          <w:rFonts w:ascii="GHEA Grapalat" w:hAnsi="GHEA Grapalat"/>
          <w:sz w:val="20"/>
          <w:szCs w:val="20"/>
          <w:lang w:val="hy-AM"/>
        </w:rPr>
        <w:t>դ</w:t>
      </w:r>
      <w:r w:rsidRPr="000515F6">
        <w:rPr>
          <w:rFonts w:ascii="GHEA Grapalat" w:hAnsi="GHEA Grapalat"/>
          <w:sz w:val="20"/>
          <w:szCs w:val="20"/>
          <w:lang w:val="hy-AM"/>
        </w:rPr>
        <w:t>.</w:t>
      </w:r>
      <w:r w:rsidRPr="00C360FF">
        <w:rPr>
          <w:rFonts w:ascii="GHEA Grapalat" w:hAnsi="GHEA Grapalat"/>
          <w:sz w:val="20"/>
          <w:szCs w:val="20"/>
          <w:lang w:val="hy-AM"/>
        </w:rPr>
        <w:t xml:space="preserve"> օտար լեզվի,</w:t>
      </w:r>
    </w:p>
    <w:p w14:paraId="153675DD" w14:textId="77777777" w:rsidR="00C574E4" w:rsidRPr="00C360FF" w:rsidRDefault="00C574E4" w:rsidP="00C574E4">
      <w:pPr>
        <w:tabs>
          <w:tab w:val="left" w:pos="900"/>
        </w:tabs>
        <w:spacing w:after="0" w:line="360" w:lineRule="auto"/>
        <w:ind w:firstLine="539"/>
        <w:rPr>
          <w:rFonts w:ascii="GHEA Grapalat" w:hAnsi="GHEA Grapalat"/>
          <w:sz w:val="20"/>
          <w:szCs w:val="20"/>
          <w:lang w:val="hy-AM"/>
        </w:rPr>
      </w:pPr>
      <w:r w:rsidRPr="00C360FF">
        <w:rPr>
          <w:rFonts w:ascii="GHEA Grapalat" w:hAnsi="GHEA Grapalat"/>
          <w:sz w:val="20"/>
          <w:szCs w:val="20"/>
          <w:lang w:val="hy-AM"/>
        </w:rPr>
        <w:t xml:space="preserve"> </w:t>
      </w:r>
      <w:r>
        <w:rPr>
          <w:rFonts w:ascii="GHEA Grapalat" w:hAnsi="GHEA Grapalat"/>
          <w:sz w:val="20"/>
          <w:szCs w:val="20"/>
          <w:lang w:val="hy-AM"/>
        </w:rPr>
        <w:t>ե</w:t>
      </w:r>
      <w:r w:rsidRPr="000515F6">
        <w:rPr>
          <w:rFonts w:ascii="GHEA Grapalat" w:hAnsi="GHEA Grapalat"/>
          <w:sz w:val="20"/>
          <w:szCs w:val="20"/>
          <w:lang w:val="hy-AM"/>
        </w:rPr>
        <w:t>.</w:t>
      </w:r>
      <w:r w:rsidRPr="00C360FF">
        <w:rPr>
          <w:rFonts w:ascii="GHEA Grapalat" w:hAnsi="GHEA Grapalat"/>
          <w:sz w:val="20"/>
          <w:szCs w:val="20"/>
          <w:lang w:val="hy-AM"/>
        </w:rPr>
        <w:t xml:space="preserve"> հումանիտար, սոցիալ-տնտեսագիտական առարկաների,</w:t>
      </w:r>
    </w:p>
    <w:p w14:paraId="65545D06" w14:textId="77777777" w:rsidR="00C574E4" w:rsidRPr="00C360FF" w:rsidRDefault="00C574E4" w:rsidP="00C574E4">
      <w:pPr>
        <w:tabs>
          <w:tab w:val="left" w:pos="900"/>
        </w:tabs>
        <w:spacing w:after="0" w:line="360" w:lineRule="auto"/>
        <w:ind w:firstLine="539"/>
        <w:rPr>
          <w:rFonts w:ascii="GHEA Grapalat" w:hAnsi="GHEA Grapalat"/>
          <w:sz w:val="20"/>
          <w:szCs w:val="20"/>
          <w:lang w:val="hy-AM"/>
        </w:rPr>
      </w:pPr>
      <w:r w:rsidRPr="00C360FF">
        <w:rPr>
          <w:rFonts w:ascii="GHEA Grapalat" w:hAnsi="GHEA Grapalat"/>
          <w:sz w:val="20"/>
          <w:szCs w:val="20"/>
          <w:lang w:val="hy-AM"/>
        </w:rPr>
        <w:t xml:space="preserve"> զ</w:t>
      </w:r>
      <w:r w:rsidRPr="00E92ABE">
        <w:rPr>
          <w:rFonts w:ascii="GHEA Grapalat" w:hAnsi="GHEA Grapalat"/>
          <w:sz w:val="20"/>
          <w:szCs w:val="20"/>
          <w:lang w:val="hy-AM"/>
        </w:rPr>
        <w:t>.</w:t>
      </w:r>
      <w:r w:rsidRPr="00C360FF">
        <w:rPr>
          <w:rFonts w:ascii="GHEA Grapalat" w:hAnsi="GHEA Grapalat"/>
          <w:sz w:val="20"/>
          <w:szCs w:val="20"/>
          <w:lang w:val="hy-AM"/>
        </w:rPr>
        <w:t xml:space="preserve"> երկաթուղու տեխնիկական միջոցների:</w:t>
      </w:r>
    </w:p>
    <w:p w14:paraId="7081A2CB" w14:textId="77777777" w:rsidR="00C574E4" w:rsidRPr="00C360FF" w:rsidRDefault="00C574E4" w:rsidP="00C574E4">
      <w:pPr>
        <w:tabs>
          <w:tab w:val="left" w:pos="900"/>
        </w:tabs>
        <w:spacing w:after="0" w:line="360" w:lineRule="auto"/>
        <w:ind w:firstLine="539"/>
        <w:jc w:val="both"/>
        <w:outlineLvl w:val="0"/>
        <w:rPr>
          <w:rFonts w:ascii="GHEA Grapalat" w:hAnsi="GHEA Grapalat"/>
          <w:sz w:val="20"/>
          <w:szCs w:val="20"/>
          <w:lang w:val="hy-AM"/>
        </w:rPr>
      </w:pPr>
      <w:r w:rsidRPr="00C360FF">
        <w:rPr>
          <w:rFonts w:ascii="GHEA Grapalat" w:hAnsi="GHEA Grapalat"/>
          <w:sz w:val="20"/>
          <w:szCs w:val="20"/>
          <w:lang w:val="hy-AM"/>
        </w:rPr>
        <w:t xml:space="preserve">2) </w:t>
      </w:r>
      <w:r w:rsidRPr="00C360FF">
        <w:rPr>
          <w:rFonts w:ascii="GHEA Grapalat" w:hAnsi="GHEA Grapalat" w:cs="Sylfaen"/>
          <w:sz w:val="20"/>
          <w:szCs w:val="20"/>
          <w:lang w:val="hy-AM"/>
        </w:rPr>
        <w:t>ՈՒսումնական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լաբորատորիաների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երաշխավորվող</w:t>
      </w:r>
      <w:r w:rsidRPr="00C360FF">
        <w:rPr>
          <w:rFonts w:ascii="GHEA Grapalat" w:hAnsi="GHEA Grapalat"/>
          <w:sz w:val="20"/>
          <w:szCs w:val="20"/>
          <w:lang w:val="hy-AM"/>
        </w:rPr>
        <w:t xml:space="preserve"> </w:t>
      </w:r>
      <w:r w:rsidRPr="00C360FF">
        <w:rPr>
          <w:rFonts w:ascii="GHEA Grapalat" w:hAnsi="GHEA Grapalat" w:cs="Sylfaen"/>
          <w:sz w:val="20"/>
          <w:szCs w:val="20"/>
          <w:lang w:val="hy-AM"/>
        </w:rPr>
        <w:t>ցանկը՝</w:t>
      </w:r>
    </w:p>
    <w:p w14:paraId="384F2A00" w14:textId="77777777" w:rsidR="00C574E4" w:rsidRPr="00C360FF" w:rsidRDefault="00C574E4" w:rsidP="00C574E4">
      <w:pPr>
        <w:tabs>
          <w:tab w:val="left" w:pos="900"/>
        </w:tabs>
        <w:spacing w:after="0" w:line="360" w:lineRule="auto"/>
        <w:ind w:firstLine="539"/>
        <w:jc w:val="both"/>
        <w:rPr>
          <w:rFonts w:ascii="GHEA Grapalat" w:hAnsi="GHEA Grapalat" w:cs="Arial"/>
          <w:sz w:val="20"/>
          <w:szCs w:val="20"/>
          <w:lang w:val="hy-AM"/>
        </w:rPr>
      </w:pPr>
      <w:r w:rsidRPr="00C360FF">
        <w:rPr>
          <w:rFonts w:ascii="GHEA Grapalat" w:hAnsi="GHEA Grapalat" w:cs="Sylfaen"/>
          <w:sz w:val="20"/>
          <w:szCs w:val="20"/>
          <w:lang w:val="hy-AM"/>
        </w:rPr>
        <w:t xml:space="preserve"> ա</w:t>
      </w:r>
      <w:r w:rsidRPr="00E92ABE">
        <w:rPr>
          <w:rFonts w:ascii="GHEA Grapalat" w:hAnsi="GHEA Grapalat"/>
          <w:sz w:val="20"/>
          <w:szCs w:val="20"/>
          <w:lang w:val="hy-AM"/>
        </w:rPr>
        <w:t>.</w:t>
      </w:r>
      <w:r w:rsidRPr="00C360FF">
        <w:rPr>
          <w:rFonts w:ascii="GHEA Grapalat" w:hAnsi="GHEA Grapalat" w:cs="Arial"/>
          <w:sz w:val="20"/>
          <w:szCs w:val="20"/>
          <w:lang w:val="hy-AM"/>
        </w:rPr>
        <w:t xml:space="preserve"> </w:t>
      </w:r>
      <w:r w:rsidRPr="00C360FF">
        <w:rPr>
          <w:rFonts w:ascii="GHEA Grapalat" w:hAnsi="GHEA Grapalat"/>
          <w:sz w:val="20"/>
          <w:szCs w:val="20"/>
          <w:lang w:val="hy-AM"/>
        </w:rPr>
        <w:t>համակարգչային</w:t>
      </w:r>
      <w:r w:rsidRPr="00C360FF">
        <w:rPr>
          <w:rFonts w:ascii="GHEA Grapalat" w:hAnsi="GHEA Grapalat" w:cs="Arial"/>
          <w:sz w:val="20"/>
          <w:szCs w:val="20"/>
          <w:lang w:val="hy-AM"/>
        </w:rPr>
        <w:t>,</w:t>
      </w:r>
    </w:p>
    <w:p w14:paraId="500B1D56" w14:textId="77777777" w:rsidR="00C574E4" w:rsidRPr="00C360FF" w:rsidRDefault="00C574E4" w:rsidP="00C574E4">
      <w:pPr>
        <w:tabs>
          <w:tab w:val="left" w:pos="900"/>
        </w:tabs>
        <w:spacing w:after="0" w:line="360" w:lineRule="auto"/>
        <w:ind w:firstLine="539"/>
        <w:jc w:val="both"/>
        <w:rPr>
          <w:rFonts w:ascii="GHEA Grapalat" w:hAnsi="GHEA Grapalat" w:cs="Sylfaen"/>
          <w:b/>
          <w:sz w:val="20"/>
          <w:szCs w:val="20"/>
          <w:lang w:val="hy-AM"/>
        </w:rPr>
      </w:pPr>
      <w:r w:rsidRPr="00C360FF">
        <w:rPr>
          <w:rFonts w:ascii="GHEA Grapalat" w:hAnsi="GHEA Grapalat" w:cs="Sylfaen"/>
          <w:sz w:val="20"/>
          <w:szCs w:val="20"/>
          <w:lang w:val="hy-AM"/>
        </w:rPr>
        <w:t xml:space="preserve"> բ</w:t>
      </w:r>
      <w:r w:rsidRPr="00E92ABE">
        <w:rPr>
          <w:rFonts w:ascii="GHEA Grapalat" w:hAnsi="GHEA Grapalat" w:cs="Sylfaen"/>
          <w:sz w:val="20"/>
          <w:szCs w:val="20"/>
          <w:lang w:val="hy-AM"/>
        </w:rPr>
        <w:t>.</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էլեկտրատեխնիկայի</w:t>
      </w:r>
      <w:r w:rsidRPr="00C360FF">
        <w:rPr>
          <w:rFonts w:ascii="GHEA Grapalat" w:hAnsi="GHEA Grapalat"/>
          <w:sz w:val="20"/>
          <w:szCs w:val="20"/>
          <w:lang w:val="hy-AM"/>
        </w:rPr>
        <w:t>:</w:t>
      </w:r>
    </w:p>
    <w:p w14:paraId="55715631" w14:textId="77777777" w:rsidR="00C574E4" w:rsidRPr="00C360FF" w:rsidRDefault="00C574E4" w:rsidP="00C574E4">
      <w:pPr>
        <w:tabs>
          <w:tab w:val="left" w:pos="900"/>
        </w:tabs>
        <w:spacing w:after="0" w:line="360" w:lineRule="auto"/>
        <w:ind w:firstLine="539"/>
        <w:jc w:val="both"/>
        <w:rPr>
          <w:rFonts w:ascii="GHEA Grapalat" w:hAnsi="GHEA Grapalat"/>
          <w:sz w:val="20"/>
          <w:szCs w:val="20"/>
          <w:lang w:val="hy-AM"/>
        </w:rPr>
      </w:pPr>
      <w:r w:rsidRPr="00C360FF">
        <w:rPr>
          <w:rFonts w:ascii="GHEA Grapalat" w:hAnsi="GHEA Grapalat"/>
          <w:sz w:val="20"/>
          <w:szCs w:val="20"/>
          <w:lang w:val="hy-AM"/>
        </w:rPr>
        <w:lastRenderedPageBreak/>
        <w:t>3) ՈՒսումնական արհեստանոցներ՝</w:t>
      </w:r>
    </w:p>
    <w:p w14:paraId="7804697E" w14:textId="77777777" w:rsidR="00C574E4" w:rsidRPr="00C360FF" w:rsidRDefault="00C574E4" w:rsidP="00C574E4">
      <w:pPr>
        <w:tabs>
          <w:tab w:val="left" w:pos="600"/>
          <w:tab w:val="left" w:pos="900"/>
        </w:tabs>
        <w:spacing w:after="0" w:line="360" w:lineRule="auto"/>
        <w:ind w:firstLine="539"/>
        <w:rPr>
          <w:rFonts w:ascii="GHEA Grapalat" w:hAnsi="GHEA Grapalat"/>
          <w:sz w:val="20"/>
          <w:szCs w:val="20"/>
          <w:lang w:val="hy-AM"/>
        </w:rPr>
      </w:pPr>
      <w:r w:rsidRPr="00C360FF">
        <w:rPr>
          <w:rFonts w:ascii="GHEA Grapalat" w:hAnsi="GHEA Grapalat"/>
          <w:sz w:val="20"/>
          <w:szCs w:val="20"/>
          <w:lang w:val="hy-AM"/>
        </w:rPr>
        <w:t xml:space="preserve"> </w:t>
      </w:r>
      <w:r w:rsidRPr="00C360FF">
        <w:rPr>
          <w:rFonts w:ascii="GHEA Grapalat" w:hAnsi="GHEA Grapalat" w:cs="Sylfaen"/>
          <w:sz w:val="20"/>
          <w:szCs w:val="20"/>
          <w:lang w:val="hy-AM"/>
        </w:rPr>
        <w:t>ա</w:t>
      </w:r>
      <w:r w:rsidRPr="000515F6">
        <w:rPr>
          <w:rFonts w:ascii="GHEA Grapalat" w:hAnsi="GHEA Grapalat" w:cs="Sylfaen"/>
          <w:sz w:val="20"/>
          <w:szCs w:val="20"/>
          <w:lang w:val="hy-AM"/>
        </w:rPr>
        <w:t>.</w:t>
      </w:r>
      <w:r w:rsidRPr="00C360FF">
        <w:rPr>
          <w:rFonts w:ascii="GHEA Grapalat" w:hAnsi="GHEA Grapalat"/>
          <w:sz w:val="20"/>
          <w:szCs w:val="20"/>
          <w:lang w:val="hy-AM"/>
        </w:rPr>
        <w:t xml:space="preserve"> փականագործական աշխատանքների (խառատային),</w:t>
      </w:r>
    </w:p>
    <w:p w14:paraId="5C5002DA" w14:textId="77777777" w:rsidR="00C574E4" w:rsidRPr="00C360FF" w:rsidRDefault="00C574E4" w:rsidP="00C574E4">
      <w:pPr>
        <w:tabs>
          <w:tab w:val="left" w:pos="900"/>
        </w:tabs>
        <w:spacing w:after="0" w:line="360" w:lineRule="auto"/>
        <w:ind w:firstLine="539"/>
        <w:rPr>
          <w:rFonts w:ascii="GHEA Grapalat" w:hAnsi="GHEA Grapalat"/>
          <w:sz w:val="20"/>
          <w:szCs w:val="20"/>
          <w:lang w:val="hy-AM"/>
        </w:rPr>
      </w:pPr>
      <w:r w:rsidRPr="00C360FF">
        <w:rPr>
          <w:rFonts w:ascii="GHEA Grapalat" w:hAnsi="GHEA Grapalat"/>
          <w:sz w:val="20"/>
          <w:szCs w:val="20"/>
          <w:lang w:val="hy-AM"/>
        </w:rPr>
        <w:t xml:space="preserve"> </w:t>
      </w:r>
      <w:r w:rsidRPr="00C360FF">
        <w:rPr>
          <w:rFonts w:ascii="GHEA Grapalat" w:hAnsi="GHEA Grapalat" w:cs="Sylfaen"/>
          <w:sz w:val="20"/>
          <w:szCs w:val="20"/>
          <w:lang w:val="hy-AM"/>
        </w:rPr>
        <w:t>բ</w:t>
      </w:r>
      <w:r w:rsidRPr="000515F6">
        <w:rPr>
          <w:rFonts w:ascii="GHEA Grapalat" w:hAnsi="GHEA Grapalat"/>
          <w:sz w:val="20"/>
          <w:szCs w:val="20"/>
          <w:lang w:val="hy-AM"/>
        </w:rPr>
        <w:t>.</w:t>
      </w:r>
      <w:r w:rsidRPr="00C360FF">
        <w:rPr>
          <w:rFonts w:ascii="GHEA Grapalat" w:hAnsi="GHEA Grapalat"/>
          <w:sz w:val="20"/>
          <w:szCs w:val="20"/>
          <w:lang w:val="hy-AM"/>
        </w:rPr>
        <w:t xml:space="preserve"> զոդման և լիցքավորման,</w:t>
      </w:r>
    </w:p>
    <w:p w14:paraId="048A5D9C" w14:textId="77777777" w:rsidR="00C574E4" w:rsidRPr="00C360FF" w:rsidRDefault="00C574E4" w:rsidP="00C574E4">
      <w:pPr>
        <w:tabs>
          <w:tab w:val="left" w:pos="900"/>
        </w:tabs>
        <w:spacing w:after="0" w:line="360" w:lineRule="auto"/>
        <w:ind w:firstLine="539"/>
        <w:jc w:val="both"/>
        <w:rPr>
          <w:rFonts w:ascii="GHEA Grapalat" w:hAnsi="GHEA Grapalat" w:cs="Sylfaen"/>
          <w:b/>
          <w:sz w:val="20"/>
          <w:szCs w:val="20"/>
          <w:lang w:val="hy-AM"/>
        </w:rPr>
      </w:pPr>
      <w:r w:rsidRPr="00C360FF">
        <w:rPr>
          <w:rFonts w:ascii="GHEA Grapalat" w:hAnsi="GHEA Grapalat"/>
          <w:sz w:val="20"/>
          <w:szCs w:val="20"/>
          <w:lang w:val="hy-AM"/>
        </w:rPr>
        <w:t xml:space="preserve"> </w:t>
      </w:r>
      <w:r w:rsidRPr="00C360FF">
        <w:rPr>
          <w:rFonts w:ascii="GHEA Grapalat" w:hAnsi="GHEA Grapalat" w:cs="Sylfaen"/>
          <w:sz w:val="20"/>
          <w:szCs w:val="20"/>
          <w:lang w:val="hy-AM"/>
        </w:rPr>
        <w:t>գ</w:t>
      </w:r>
      <w:r w:rsidRPr="000515F6">
        <w:rPr>
          <w:rFonts w:ascii="GHEA Grapalat" w:hAnsi="GHEA Grapalat"/>
          <w:sz w:val="20"/>
          <w:szCs w:val="20"/>
          <w:lang w:val="hy-AM"/>
        </w:rPr>
        <w:t>.</w:t>
      </w:r>
      <w:r w:rsidRPr="00C360FF">
        <w:rPr>
          <w:rFonts w:ascii="GHEA Grapalat" w:hAnsi="GHEA Grapalat" w:cs="Sylfaen"/>
          <w:b/>
          <w:sz w:val="20"/>
          <w:szCs w:val="20"/>
          <w:lang w:val="hy-AM"/>
        </w:rPr>
        <w:t xml:space="preserve"> </w:t>
      </w:r>
      <w:r w:rsidRPr="00C360FF">
        <w:rPr>
          <w:rFonts w:ascii="GHEA Grapalat" w:hAnsi="GHEA Grapalat"/>
          <w:sz w:val="20"/>
          <w:szCs w:val="20"/>
          <w:lang w:val="hy-AM"/>
        </w:rPr>
        <w:t>էլեկտրաքարշի մեխանիկական մասերի տեխնիկական չափումների,</w:t>
      </w:r>
    </w:p>
    <w:p w14:paraId="4B35D92D" w14:textId="77777777" w:rsidR="00C574E4" w:rsidRPr="00C360FF" w:rsidRDefault="00C574E4" w:rsidP="00C574E4">
      <w:pPr>
        <w:tabs>
          <w:tab w:val="left" w:pos="900"/>
        </w:tabs>
        <w:spacing w:after="0" w:line="360" w:lineRule="auto"/>
        <w:ind w:firstLine="539"/>
        <w:jc w:val="both"/>
        <w:rPr>
          <w:rFonts w:ascii="GHEA Grapalat" w:hAnsi="GHEA Grapalat" w:cs="Arial Armenian"/>
          <w:sz w:val="20"/>
          <w:szCs w:val="20"/>
          <w:lang w:val="hy-AM"/>
        </w:rPr>
      </w:pPr>
      <w:r w:rsidRPr="00C360FF">
        <w:rPr>
          <w:rFonts w:ascii="GHEA Grapalat" w:hAnsi="GHEA Grapalat"/>
          <w:sz w:val="20"/>
          <w:szCs w:val="20"/>
          <w:lang w:val="hy-AM"/>
        </w:rPr>
        <w:t xml:space="preserve"> </w:t>
      </w:r>
      <w:r w:rsidRPr="00C360FF">
        <w:rPr>
          <w:rFonts w:ascii="GHEA Grapalat" w:hAnsi="GHEA Grapalat" w:cs="Sylfaen"/>
          <w:sz w:val="20"/>
          <w:szCs w:val="20"/>
          <w:lang w:val="hy-AM"/>
        </w:rPr>
        <w:t>դ</w:t>
      </w:r>
      <w:r w:rsidRPr="000515F6">
        <w:rPr>
          <w:rFonts w:ascii="GHEA Grapalat" w:hAnsi="GHEA Grapalat"/>
          <w:sz w:val="20"/>
          <w:szCs w:val="20"/>
          <w:lang w:val="hy-AM"/>
        </w:rPr>
        <w:t>.</w:t>
      </w:r>
      <w:r w:rsidRPr="00C360FF">
        <w:rPr>
          <w:rFonts w:ascii="GHEA Grapalat" w:hAnsi="GHEA Grapalat"/>
          <w:sz w:val="20"/>
          <w:szCs w:val="20"/>
          <w:lang w:val="hy-AM"/>
        </w:rPr>
        <w:t xml:space="preserve"> էլեկտրաքարշի էլեկտրասարքավորումների</w:t>
      </w:r>
      <w:r w:rsidRPr="00C360FF">
        <w:rPr>
          <w:rFonts w:ascii="GHEA Grapalat" w:hAnsi="GHEA Grapalat" w:cs="Arial"/>
          <w:sz w:val="20"/>
          <w:szCs w:val="20"/>
          <w:lang w:val="hy-AM"/>
        </w:rPr>
        <w:t xml:space="preserve"> և մեքենաների</w:t>
      </w:r>
      <w:r w:rsidRPr="00C360FF">
        <w:rPr>
          <w:rFonts w:ascii="GHEA Grapalat" w:hAnsi="GHEA Grapalat"/>
          <w:sz w:val="20"/>
          <w:szCs w:val="20"/>
          <w:lang w:val="hy-AM"/>
        </w:rPr>
        <w:t xml:space="preserve"> նորոգման:</w:t>
      </w:r>
    </w:p>
    <w:p w14:paraId="6BD97354" w14:textId="77777777" w:rsidR="00C574E4" w:rsidRPr="00C360FF" w:rsidRDefault="00C574E4" w:rsidP="00C574E4">
      <w:pPr>
        <w:tabs>
          <w:tab w:val="left" w:pos="900"/>
        </w:tabs>
        <w:spacing w:after="0" w:line="360" w:lineRule="auto"/>
        <w:ind w:firstLine="539"/>
        <w:jc w:val="both"/>
        <w:rPr>
          <w:rFonts w:ascii="GHEA Grapalat" w:hAnsi="GHEA Grapalat" w:cs="Arial Armenian"/>
          <w:sz w:val="20"/>
          <w:szCs w:val="20"/>
          <w:lang w:val="hy-AM"/>
        </w:rPr>
      </w:pPr>
      <w:r w:rsidRPr="00C360FF">
        <w:rPr>
          <w:rFonts w:ascii="GHEA Grapalat" w:hAnsi="GHEA Grapalat"/>
          <w:sz w:val="20"/>
          <w:szCs w:val="20"/>
          <w:lang w:val="hy-AM"/>
        </w:rPr>
        <w:t xml:space="preserve">4) </w:t>
      </w:r>
      <w:r w:rsidRPr="00C360FF">
        <w:rPr>
          <w:rFonts w:ascii="GHEA Grapalat" w:hAnsi="GHEA Grapalat" w:cs="Sylfaen"/>
          <w:sz w:val="20"/>
          <w:szCs w:val="20"/>
          <w:lang w:val="hy-AM"/>
        </w:rPr>
        <w:t>Սպորտային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համալիր՝</w:t>
      </w:r>
    </w:p>
    <w:p w14:paraId="102A5182" w14:textId="77777777" w:rsidR="00C574E4" w:rsidRPr="00C360FF" w:rsidRDefault="00C574E4" w:rsidP="00C574E4">
      <w:pPr>
        <w:tabs>
          <w:tab w:val="left" w:pos="900"/>
        </w:tabs>
        <w:spacing w:after="0" w:line="360" w:lineRule="auto"/>
        <w:ind w:firstLine="539"/>
        <w:jc w:val="both"/>
        <w:rPr>
          <w:rFonts w:ascii="GHEA Grapalat" w:hAnsi="GHEA Grapalat"/>
          <w:sz w:val="20"/>
          <w:szCs w:val="20"/>
          <w:lang w:val="hy-AM"/>
        </w:rPr>
      </w:pPr>
      <w:r w:rsidRPr="00C360FF">
        <w:rPr>
          <w:rFonts w:ascii="GHEA Grapalat" w:hAnsi="GHEA Grapalat"/>
          <w:sz w:val="20"/>
          <w:szCs w:val="20"/>
          <w:lang w:val="hy-AM"/>
        </w:rPr>
        <w:t xml:space="preserve"> </w:t>
      </w:r>
      <w:r w:rsidRPr="00C360FF">
        <w:rPr>
          <w:rFonts w:ascii="GHEA Grapalat" w:hAnsi="GHEA Grapalat" w:cs="Sylfaen"/>
          <w:sz w:val="20"/>
          <w:szCs w:val="20"/>
          <w:lang w:val="hy-AM"/>
        </w:rPr>
        <w:t>ա</w:t>
      </w:r>
      <w:r w:rsidRPr="00E92ABE">
        <w:rPr>
          <w:rFonts w:ascii="GHEA Grapalat" w:hAnsi="GHEA Grapalat"/>
          <w:sz w:val="20"/>
          <w:szCs w:val="20"/>
          <w:lang w:val="hy-AM"/>
        </w:rPr>
        <w:t>.</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մարզադահլիճ</w:t>
      </w:r>
      <w:r w:rsidRPr="00C360FF">
        <w:rPr>
          <w:rFonts w:ascii="GHEA Grapalat" w:hAnsi="GHEA Grapalat"/>
          <w:sz w:val="20"/>
          <w:szCs w:val="20"/>
          <w:lang w:val="hy-AM"/>
        </w:rPr>
        <w:t>,</w:t>
      </w:r>
    </w:p>
    <w:p w14:paraId="4285A299" w14:textId="77777777" w:rsidR="00C574E4" w:rsidRPr="00C360FF" w:rsidRDefault="00C574E4" w:rsidP="00C574E4">
      <w:pPr>
        <w:tabs>
          <w:tab w:val="left" w:pos="900"/>
        </w:tabs>
        <w:spacing w:after="0" w:line="360" w:lineRule="auto"/>
        <w:ind w:firstLine="539"/>
        <w:jc w:val="both"/>
        <w:rPr>
          <w:rFonts w:ascii="GHEA Grapalat" w:hAnsi="GHEA Grapalat"/>
          <w:sz w:val="20"/>
          <w:szCs w:val="20"/>
          <w:lang w:val="hy-AM"/>
        </w:rPr>
      </w:pPr>
      <w:r w:rsidRPr="00C360FF">
        <w:rPr>
          <w:rFonts w:ascii="GHEA Grapalat" w:hAnsi="GHEA Grapalat"/>
          <w:sz w:val="20"/>
          <w:szCs w:val="20"/>
          <w:lang w:val="hy-AM"/>
        </w:rPr>
        <w:t xml:space="preserve"> </w:t>
      </w:r>
      <w:r w:rsidRPr="00C360FF">
        <w:rPr>
          <w:rFonts w:ascii="GHEA Grapalat" w:hAnsi="GHEA Grapalat" w:cs="Sylfaen"/>
          <w:sz w:val="20"/>
          <w:szCs w:val="20"/>
          <w:lang w:val="hy-AM"/>
        </w:rPr>
        <w:t>բ</w:t>
      </w:r>
      <w:r w:rsidRPr="00E92ABE">
        <w:rPr>
          <w:rFonts w:ascii="GHEA Grapalat" w:hAnsi="GHEA Grapalat"/>
          <w:sz w:val="20"/>
          <w:szCs w:val="20"/>
          <w:lang w:val="hy-AM"/>
        </w:rPr>
        <w:t>.</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մարզահրապարակ:</w:t>
      </w:r>
    </w:p>
    <w:p w14:paraId="1BBB8E2B" w14:textId="77777777" w:rsidR="00C574E4" w:rsidRPr="00C360FF" w:rsidRDefault="00C574E4" w:rsidP="00C574E4">
      <w:pPr>
        <w:spacing w:after="0" w:line="360" w:lineRule="auto"/>
        <w:jc w:val="both"/>
        <w:rPr>
          <w:rFonts w:ascii="GHEA Grapalat" w:hAnsi="GHEA Grapalat"/>
          <w:sz w:val="20"/>
          <w:szCs w:val="20"/>
          <w:lang w:val="hy-AM"/>
        </w:rPr>
      </w:pPr>
      <w:r w:rsidRPr="00C360FF">
        <w:rPr>
          <w:rFonts w:ascii="GHEA Grapalat" w:hAnsi="GHEA Grapalat" w:cs="Sylfaen"/>
          <w:sz w:val="20"/>
          <w:szCs w:val="20"/>
          <w:lang w:val="hy-AM"/>
        </w:rPr>
        <w:t>Կրթական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ծրագիր</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իրականացնող</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հաստատությունը</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ելնելով</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ան</w:t>
      </w:r>
      <w:r w:rsidRPr="00C360FF">
        <w:rPr>
          <w:rFonts w:ascii="GHEA Grapalat" w:hAnsi="GHEA Grapalat"/>
          <w:sz w:val="20"/>
          <w:szCs w:val="20"/>
          <w:lang w:val="hy-AM"/>
        </w:rPr>
        <w:softHyphen/>
      </w:r>
      <w:r w:rsidRPr="00C360FF">
        <w:rPr>
          <w:rFonts w:ascii="GHEA Grapalat" w:hAnsi="GHEA Grapalat" w:cs="Sylfaen"/>
          <w:sz w:val="20"/>
          <w:szCs w:val="20"/>
          <w:lang w:val="hy-AM"/>
        </w:rPr>
        <w:t>հրա</w:t>
      </w:r>
      <w:r w:rsidRPr="00C360FF">
        <w:rPr>
          <w:rFonts w:ascii="GHEA Grapalat" w:hAnsi="GHEA Grapalat"/>
          <w:sz w:val="20"/>
          <w:szCs w:val="20"/>
          <w:lang w:val="hy-AM"/>
        </w:rPr>
        <w:softHyphen/>
      </w:r>
      <w:r w:rsidRPr="00C360FF">
        <w:rPr>
          <w:rFonts w:ascii="GHEA Grapalat" w:hAnsi="GHEA Grapalat"/>
          <w:sz w:val="20"/>
          <w:szCs w:val="20"/>
          <w:lang w:val="hy-AM"/>
        </w:rPr>
        <w:softHyphen/>
      </w:r>
      <w:r w:rsidRPr="00C360FF">
        <w:rPr>
          <w:rFonts w:ascii="GHEA Grapalat" w:hAnsi="GHEA Grapalat" w:cs="Sylfaen"/>
          <w:sz w:val="20"/>
          <w:szCs w:val="20"/>
          <w:lang w:val="hy-AM"/>
        </w:rPr>
        <w:t>ժեշ</w:t>
      </w:r>
      <w:r w:rsidRPr="00C360FF">
        <w:rPr>
          <w:rFonts w:ascii="GHEA Grapalat" w:hAnsi="GHEA Grapalat"/>
          <w:sz w:val="20"/>
          <w:szCs w:val="20"/>
          <w:lang w:val="hy-AM"/>
        </w:rPr>
        <w:softHyphen/>
      </w:r>
      <w:r w:rsidRPr="00C360FF">
        <w:rPr>
          <w:rFonts w:ascii="GHEA Grapalat" w:hAnsi="GHEA Grapalat" w:cs="Sylfaen"/>
          <w:sz w:val="20"/>
          <w:szCs w:val="20"/>
          <w:lang w:val="hy-AM"/>
        </w:rPr>
        <w:t>տու</w:t>
      </w:r>
      <w:r w:rsidRPr="00C360FF">
        <w:rPr>
          <w:rFonts w:ascii="GHEA Grapalat" w:hAnsi="GHEA Grapalat"/>
          <w:sz w:val="20"/>
          <w:szCs w:val="20"/>
          <w:lang w:val="hy-AM"/>
        </w:rPr>
        <w:softHyphen/>
      </w:r>
      <w:r w:rsidRPr="00C360FF">
        <w:rPr>
          <w:rFonts w:ascii="GHEA Grapalat" w:hAnsi="GHEA Grapalat" w:cs="Sylfaen"/>
          <w:sz w:val="20"/>
          <w:szCs w:val="20"/>
          <w:lang w:val="hy-AM"/>
        </w:rPr>
        <w:t>թյունից</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կարող</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է</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ձևավորել</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լրացուցիչ</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կաբինետներ</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լաբորա</w:t>
      </w:r>
      <w:r w:rsidRPr="00C360FF">
        <w:rPr>
          <w:rFonts w:ascii="GHEA Grapalat" w:hAnsi="GHEA Grapalat"/>
          <w:sz w:val="20"/>
          <w:szCs w:val="20"/>
          <w:lang w:val="hy-AM"/>
        </w:rPr>
        <w:softHyphen/>
      </w:r>
      <w:r w:rsidRPr="00C360FF">
        <w:rPr>
          <w:rFonts w:ascii="GHEA Grapalat" w:hAnsi="GHEA Grapalat" w:cs="Sylfaen"/>
          <w:sz w:val="20"/>
          <w:szCs w:val="20"/>
          <w:lang w:val="hy-AM"/>
        </w:rPr>
        <w:t>տո</w:t>
      </w:r>
      <w:r w:rsidRPr="00C360FF">
        <w:rPr>
          <w:rFonts w:ascii="GHEA Grapalat" w:hAnsi="GHEA Grapalat"/>
          <w:sz w:val="20"/>
          <w:szCs w:val="20"/>
          <w:lang w:val="hy-AM"/>
        </w:rPr>
        <w:softHyphen/>
      </w:r>
      <w:r w:rsidRPr="00C360FF">
        <w:rPr>
          <w:rFonts w:ascii="GHEA Grapalat" w:hAnsi="GHEA Grapalat" w:cs="Sylfaen"/>
          <w:sz w:val="20"/>
          <w:szCs w:val="20"/>
          <w:lang w:val="hy-AM"/>
        </w:rPr>
        <w:t>րի</w:t>
      </w:r>
      <w:r w:rsidRPr="00C360FF">
        <w:rPr>
          <w:rFonts w:ascii="GHEA Grapalat" w:hAnsi="GHEA Grapalat"/>
          <w:sz w:val="20"/>
          <w:szCs w:val="20"/>
          <w:lang w:val="hy-AM"/>
        </w:rPr>
        <w:softHyphen/>
      </w:r>
      <w:r w:rsidRPr="00C360FF">
        <w:rPr>
          <w:rFonts w:ascii="GHEA Grapalat" w:hAnsi="GHEA Grapalat" w:cs="Sylfaen"/>
          <w:sz w:val="20"/>
          <w:szCs w:val="20"/>
          <w:lang w:val="hy-AM"/>
        </w:rPr>
        <w:t>աներ</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արհեստանոցներ</w:t>
      </w:r>
      <w:r w:rsidRPr="00C360FF">
        <w:rPr>
          <w:rFonts w:ascii="GHEA Grapalat" w:hAnsi="GHEA Grapalat" w:cs="Arial Armenian"/>
          <w:sz w:val="20"/>
          <w:szCs w:val="20"/>
          <w:lang w:val="hy-AM"/>
        </w:rPr>
        <w:t>։</w:t>
      </w:r>
    </w:p>
    <w:p w14:paraId="0549BF26" w14:textId="77777777" w:rsidR="00C574E4" w:rsidRPr="00C360FF" w:rsidRDefault="00C574E4" w:rsidP="002721CB">
      <w:pPr>
        <w:numPr>
          <w:ilvl w:val="0"/>
          <w:numId w:val="2"/>
        </w:numPr>
        <w:spacing w:after="0" w:line="360" w:lineRule="auto"/>
        <w:jc w:val="both"/>
        <w:rPr>
          <w:rFonts w:ascii="GHEA Grapalat" w:hAnsi="GHEA Grapalat"/>
          <w:sz w:val="20"/>
          <w:szCs w:val="20"/>
          <w:lang w:val="hy-AM"/>
        </w:rPr>
      </w:pPr>
      <w:r w:rsidRPr="00C360FF">
        <w:rPr>
          <w:rFonts w:ascii="GHEA Grapalat" w:hAnsi="GHEA Grapalat" w:cs="Sylfaen"/>
          <w:sz w:val="20"/>
          <w:szCs w:val="20"/>
          <w:lang w:val="hy-AM"/>
        </w:rPr>
        <w:t>Միջին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մասնագիտական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կրթության</w:t>
      </w:r>
      <w:r w:rsidRPr="00C360FF">
        <w:rPr>
          <w:rFonts w:ascii="GHEA Grapalat" w:hAnsi="GHEA Grapalat"/>
          <w:sz w:val="20"/>
          <w:szCs w:val="20"/>
          <w:lang w:val="hy-AM"/>
        </w:rPr>
        <w:t xml:space="preserve"> </w:t>
      </w:r>
      <w:r w:rsidRPr="00C360FF">
        <w:rPr>
          <w:rFonts w:ascii="GHEA Grapalat" w:hAnsi="GHEA Grapalat"/>
          <w:noProof/>
          <w:sz w:val="20"/>
          <w:szCs w:val="20"/>
          <w:lang w:val="af-ZA"/>
        </w:rPr>
        <w:t>0716.12.5</w:t>
      </w:r>
      <w:r w:rsidRPr="00C360FF">
        <w:rPr>
          <w:rFonts w:ascii="GHEA Grapalat" w:hAnsi="GHEA Grapalat"/>
          <w:noProof/>
          <w:sz w:val="20"/>
          <w:szCs w:val="20"/>
          <w:lang w:val="hy-AM"/>
        </w:rPr>
        <w:t xml:space="preserve"> </w:t>
      </w:r>
      <w:r w:rsidRPr="00C360FF">
        <w:rPr>
          <w:rFonts w:ascii="GHEA Grapalat" w:hAnsi="GHEA Grapalat"/>
          <w:sz w:val="20"/>
          <w:szCs w:val="20"/>
          <w:lang w:val="af-ZA"/>
        </w:rPr>
        <w:t xml:space="preserve">«Երկաթուղու էլեկտրաքարշի տեխնիկական շահագործում» </w:t>
      </w:r>
      <w:r w:rsidRPr="00C360FF">
        <w:rPr>
          <w:rFonts w:ascii="GHEA Grapalat" w:hAnsi="GHEA Grapalat" w:cs="Sylfaen"/>
          <w:noProof/>
          <w:sz w:val="20"/>
          <w:szCs w:val="20"/>
          <w:lang w:val="hy-AM"/>
        </w:rPr>
        <w:t xml:space="preserve">մասնագիտության </w:t>
      </w:r>
      <w:r w:rsidRPr="00C360FF">
        <w:rPr>
          <w:rFonts w:ascii="GHEA Grapalat" w:hAnsi="GHEA Grapalat"/>
          <w:noProof/>
          <w:sz w:val="20"/>
          <w:szCs w:val="20"/>
          <w:lang w:val="af-ZA"/>
        </w:rPr>
        <w:t>0716.12.01.5</w:t>
      </w:r>
      <w:r w:rsidRPr="00C360FF">
        <w:rPr>
          <w:rFonts w:ascii="GHEA Grapalat" w:hAnsi="GHEA Grapalat"/>
          <w:noProof/>
          <w:sz w:val="20"/>
          <w:szCs w:val="20"/>
          <w:lang w:val="hy-AM"/>
        </w:rPr>
        <w:t xml:space="preserve"> </w:t>
      </w:r>
      <w:r w:rsidRPr="00C360FF">
        <w:rPr>
          <w:rFonts w:ascii="GHEA Grapalat" w:hAnsi="GHEA Grapalat"/>
          <w:sz w:val="20"/>
          <w:szCs w:val="20"/>
          <w:lang w:val="af-ZA"/>
        </w:rPr>
        <w:t xml:space="preserve">«Էլեկտրատեխնիկ՝ երկաթուղու էլեկտրաքարշի տեխնիկական շահագործման և սպասարկման» </w:t>
      </w:r>
      <w:r w:rsidRPr="00C360FF">
        <w:rPr>
          <w:rFonts w:ascii="GHEA Grapalat" w:hAnsi="GHEA Grapalat" w:cs="Sylfaen"/>
          <w:noProof/>
          <w:sz w:val="20"/>
          <w:szCs w:val="20"/>
          <w:lang w:val="hy-AM"/>
        </w:rPr>
        <w:t>որակավորման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հիմնական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կրթական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ծրագրով</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ուսումնական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գործընթացի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կազմակերպման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նկատմամբ</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սահմանվում</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են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հետևյալ</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պահանջները</w:t>
      </w:r>
      <w:r w:rsidRPr="00C360FF">
        <w:rPr>
          <w:rFonts w:ascii="GHEA Grapalat" w:hAnsi="GHEA Grapalat"/>
          <w:sz w:val="20"/>
          <w:szCs w:val="20"/>
          <w:lang w:val="hy-AM"/>
        </w:rPr>
        <w:t>.</w:t>
      </w:r>
    </w:p>
    <w:p w14:paraId="7936B8C4" w14:textId="77777777" w:rsidR="00C574E4" w:rsidRPr="00C360FF" w:rsidRDefault="00C574E4" w:rsidP="002721CB">
      <w:pPr>
        <w:numPr>
          <w:ilvl w:val="0"/>
          <w:numId w:val="11"/>
        </w:numPr>
        <w:tabs>
          <w:tab w:val="left" w:pos="630"/>
          <w:tab w:val="left" w:pos="900"/>
        </w:tabs>
        <w:spacing w:after="0" w:line="360" w:lineRule="auto"/>
        <w:ind w:left="630" w:firstLine="0"/>
        <w:jc w:val="both"/>
        <w:rPr>
          <w:rFonts w:ascii="GHEA Grapalat" w:hAnsi="GHEA Grapalat" w:cs="Arial Armenian"/>
          <w:sz w:val="20"/>
          <w:szCs w:val="20"/>
          <w:lang w:val="hy-AM"/>
        </w:rPr>
      </w:pPr>
      <w:r w:rsidRPr="00C360FF">
        <w:rPr>
          <w:rFonts w:ascii="GHEA Grapalat" w:hAnsi="GHEA Grapalat"/>
          <w:sz w:val="20"/>
          <w:szCs w:val="20"/>
          <w:lang w:val="hy-AM"/>
        </w:rPr>
        <w:t>առկա ուսուցման ձևի համար</w:t>
      </w:r>
      <w:r w:rsidRPr="00C360FF">
        <w:rPr>
          <w:rFonts w:ascii="GHEA Grapalat" w:hAnsi="GHEA Grapalat" w:cs="Sylfaen"/>
          <w:sz w:val="20"/>
          <w:szCs w:val="20"/>
          <w:lang w:val="hy-AM"/>
        </w:rPr>
        <w:t xml:space="preserve"> ուսումնական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տարվա</w:t>
      </w:r>
      <w:r w:rsidRPr="00C360FF">
        <w:rPr>
          <w:rFonts w:ascii="GHEA Grapalat" w:hAnsi="GHEA Grapalat"/>
          <w:sz w:val="20"/>
          <w:szCs w:val="20"/>
          <w:lang w:val="hy-AM"/>
        </w:rPr>
        <w:t xml:space="preserve"> </w:t>
      </w:r>
      <w:r w:rsidRPr="00C360FF">
        <w:rPr>
          <w:rFonts w:ascii="GHEA Grapalat" w:hAnsi="GHEA Grapalat" w:cs="Sylfaen"/>
          <w:sz w:val="20"/>
          <w:szCs w:val="20"/>
          <w:lang w:val="hy-AM"/>
        </w:rPr>
        <w:t xml:space="preserve">սկիզբը </w:t>
      </w:r>
      <w:r w:rsidRPr="00C360FF">
        <w:rPr>
          <w:rFonts w:ascii="GHEA Grapalat" w:hAnsi="GHEA Grapalat"/>
          <w:sz w:val="20"/>
          <w:szCs w:val="20"/>
          <w:lang w:val="hy-AM"/>
        </w:rPr>
        <w:t xml:space="preserve">սեպտեմբերի 1-ն է, իսկ հեռակա, </w:t>
      </w:r>
      <w:r w:rsidRPr="00C360FF">
        <w:rPr>
          <w:rFonts w:ascii="GHEA Grapalat" w:hAnsi="GHEA Grapalat" w:cs="Sylfaen"/>
          <w:sz w:val="20"/>
          <w:szCs w:val="20"/>
          <w:lang w:val="hy-AM"/>
        </w:rPr>
        <w:t>դրսեկության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էքստեռնատ</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ձևերի համար սահմանվում է ուսումնական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պլաններով</w:t>
      </w:r>
      <w:r w:rsidRPr="00C360FF">
        <w:rPr>
          <w:rFonts w:ascii="GHEA Grapalat" w:hAnsi="GHEA Grapalat" w:cs="Arial Armenian"/>
          <w:sz w:val="20"/>
          <w:szCs w:val="20"/>
          <w:lang w:val="hy-AM"/>
        </w:rPr>
        <w:t>,</w:t>
      </w:r>
    </w:p>
    <w:p w14:paraId="435B3E99" w14:textId="77777777" w:rsidR="00C574E4" w:rsidRPr="00C360FF" w:rsidRDefault="00C574E4" w:rsidP="002721CB">
      <w:pPr>
        <w:numPr>
          <w:ilvl w:val="0"/>
          <w:numId w:val="11"/>
        </w:numPr>
        <w:tabs>
          <w:tab w:val="left" w:pos="630"/>
          <w:tab w:val="left" w:pos="900"/>
        </w:tabs>
        <w:spacing w:after="0" w:line="360" w:lineRule="auto"/>
        <w:ind w:left="630" w:firstLine="0"/>
        <w:jc w:val="both"/>
        <w:rPr>
          <w:rFonts w:ascii="GHEA Grapalat" w:hAnsi="GHEA Grapalat" w:cs="Arial Armenian"/>
          <w:sz w:val="20"/>
          <w:szCs w:val="20"/>
          <w:lang w:val="hy-AM"/>
        </w:rPr>
      </w:pPr>
      <w:r w:rsidRPr="00C360FF">
        <w:rPr>
          <w:rFonts w:ascii="GHEA Grapalat" w:hAnsi="GHEA Grapalat" w:cs="Arial Armenian"/>
          <w:sz w:val="20"/>
          <w:szCs w:val="20"/>
          <w:lang w:val="hy-AM"/>
        </w:rPr>
        <w:t>ուսումնական յուրաքանչյուր տարվա տևողությունը սահմանվում է ուսումնական պլանով,</w:t>
      </w:r>
    </w:p>
    <w:p w14:paraId="1E7D561D" w14:textId="24142BE5" w:rsidR="00C574E4" w:rsidRPr="00C360FF" w:rsidRDefault="00C574E4" w:rsidP="002721CB">
      <w:pPr>
        <w:numPr>
          <w:ilvl w:val="0"/>
          <w:numId w:val="11"/>
        </w:numPr>
        <w:tabs>
          <w:tab w:val="left" w:pos="630"/>
          <w:tab w:val="left" w:pos="900"/>
        </w:tabs>
        <w:spacing w:after="0" w:line="360" w:lineRule="auto"/>
        <w:ind w:left="630" w:firstLine="0"/>
        <w:jc w:val="both"/>
        <w:rPr>
          <w:rFonts w:ascii="GHEA Grapalat" w:hAnsi="GHEA Grapalat" w:cs="Arial Armenian"/>
          <w:sz w:val="20"/>
          <w:szCs w:val="20"/>
          <w:lang w:val="hy-AM"/>
        </w:rPr>
      </w:pPr>
      <w:r w:rsidRPr="00C360FF">
        <w:rPr>
          <w:rFonts w:ascii="GHEA Grapalat" w:hAnsi="GHEA Grapalat" w:cs="Sylfaen"/>
          <w:sz w:val="20"/>
          <w:szCs w:val="20"/>
          <w:lang w:val="hy-AM"/>
        </w:rPr>
        <w:t>ուսանողի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շաբաթական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ուսումնական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բեռնվածության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առավելագույն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ծավալը</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չպետք</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է</w:t>
      </w:r>
      <w:r w:rsidRPr="00C360FF">
        <w:rPr>
          <w:rFonts w:ascii="GHEA Grapalat" w:hAnsi="GHEA Grapalat"/>
          <w:sz w:val="20"/>
          <w:szCs w:val="20"/>
          <w:lang w:val="hy-AM"/>
        </w:rPr>
        <w:t xml:space="preserve"> </w:t>
      </w:r>
      <w:r w:rsidRPr="00C360FF">
        <w:rPr>
          <w:rFonts w:ascii="GHEA Grapalat" w:hAnsi="GHEA Grapalat" w:cs="Sylfaen"/>
          <w:sz w:val="20"/>
          <w:szCs w:val="20"/>
          <w:lang w:val="hy-AM"/>
        </w:rPr>
        <w:t xml:space="preserve">գերազանցի </w:t>
      </w:r>
      <w:r w:rsidRPr="00C360FF">
        <w:rPr>
          <w:rFonts w:ascii="GHEA Grapalat" w:hAnsi="GHEA Grapalat"/>
          <w:sz w:val="20"/>
          <w:szCs w:val="20"/>
          <w:lang w:val="hy-AM"/>
        </w:rPr>
        <w:t xml:space="preserve">54 </w:t>
      </w:r>
      <w:r w:rsidRPr="00C360FF">
        <w:rPr>
          <w:rFonts w:ascii="GHEA Grapalat" w:hAnsi="GHEA Grapalat" w:cs="Sylfaen"/>
          <w:sz w:val="20"/>
          <w:szCs w:val="20"/>
          <w:lang w:val="hy-AM"/>
        </w:rPr>
        <w:t>ժամը</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ներառյալ</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լսարանային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և</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արտալսա</w:t>
      </w:r>
      <w:r w:rsidRPr="00C360FF">
        <w:rPr>
          <w:rFonts w:ascii="GHEA Grapalat" w:hAnsi="GHEA Grapalat"/>
          <w:sz w:val="20"/>
          <w:szCs w:val="20"/>
          <w:lang w:val="hy-AM"/>
        </w:rPr>
        <w:softHyphen/>
      </w:r>
      <w:r w:rsidRPr="00C360FF">
        <w:rPr>
          <w:rFonts w:ascii="GHEA Grapalat" w:hAnsi="GHEA Grapalat" w:cs="Sylfaen"/>
          <w:sz w:val="20"/>
          <w:szCs w:val="20"/>
          <w:lang w:val="hy-AM"/>
        </w:rPr>
        <w:t>րա</w:t>
      </w:r>
      <w:r w:rsidRPr="00C360FF">
        <w:rPr>
          <w:rFonts w:ascii="GHEA Grapalat" w:hAnsi="GHEA Grapalat"/>
          <w:sz w:val="20"/>
          <w:szCs w:val="20"/>
          <w:lang w:val="hy-AM"/>
        </w:rPr>
        <w:softHyphen/>
      </w:r>
      <w:r w:rsidRPr="00C360FF">
        <w:rPr>
          <w:rFonts w:ascii="GHEA Grapalat" w:hAnsi="GHEA Grapalat" w:cs="Sylfaen"/>
          <w:sz w:val="20"/>
          <w:szCs w:val="20"/>
          <w:lang w:val="hy-AM"/>
        </w:rPr>
        <w:t>նա</w:t>
      </w:r>
      <w:r w:rsidRPr="00C360FF">
        <w:rPr>
          <w:rFonts w:ascii="GHEA Grapalat" w:hAnsi="GHEA Grapalat"/>
          <w:sz w:val="20"/>
          <w:szCs w:val="20"/>
          <w:lang w:val="hy-AM"/>
        </w:rPr>
        <w:softHyphen/>
      </w:r>
      <w:r w:rsidRPr="00C360FF">
        <w:rPr>
          <w:rFonts w:ascii="GHEA Grapalat" w:hAnsi="GHEA Grapalat" w:cs="Sylfaen"/>
          <w:sz w:val="20"/>
          <w:szCs w:val="20"/>
          <w:lang w:val="hy-AM"/>
        </w:rPr>
        <w:t>յին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ուսումնական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աշխատանքի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բոլոր</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տեսակները</w:t>
      </w:r>
      <w:r w:rsidRPr="00C360FF">
        <w:rPr>
          <w:rFonts w:ascii="GHEA Grapalat" w:hAnsi="GHEA Grapalat" w:cs="Arial Armenian"/>
          <w:sz w:val="20"/>
          <w:szCs w:val="20"/>
          <w:lang w:val="hy-AM"/>
        </w:rPr>
        <w:t>,</w:t>
      </w:r>
    </w:p>
    <w:p w14:paraId="495D6AE7" w14:textId="77777777" w:rsidR="00C574E4" w:rsidRPr="00C360FF" w:rsidRDefault="00C574E4" w:rsidP="002721CB">
      <w:pPr>
        <w:numPr>
          <w:ilvl w:val="0"/>
          <w:numId w:val="11"/>
        </w:numPr>
        <w:tabs>
          <w:tab w:val="left" w:pos="630"/>
          <w:tab w:val="left" w:pos="900"/>
        </w:tabs>
        <w:spacing w:after="0" w:line="360" w:lineRule="auto"/>
        <w:ind w:left="630" w:firstLine="0"/>
        <w:jc w:val="both"/>
        <w:rPr>
          <w:rFonts w:ascii="GHEA Grapalat" w:hAnsi="GHEA Grapalat" w:cs="Arial Armenian"/>
          <w:sz w:val="20"/>
          <w:szCs w:val="20"/>
          <w:lang w:val="hy-AM"/>
        </w:rPr>
      </w:pPr>
      <w:r w:rsidRPr="00C360FF">
        <w:rPr>
          <w:rFonts w:ascii="GHEA Grapalat" w:hAnsi="GHEA Grapalat"/>
          <w:sz w:val="20"/>
          <w:szCs w:val="20"/>
          <w:lang w:val="hy-AM"/>
        </w:rPr>
        <w:t xml:space="preserve">ուսանողի ուսումնական բեռնվածության նվազագույն և </w:t>
      </w:r>
      <w:r w:rsidRPr="00C360FF">
        <w:rPr>
          <w:rFonts w:ascii="GHEA Grapalat" w:hAnsi="GHEA Grapalat" w:cs="Sylfaen"/>
          <w:sz w:val="20"/>
          <w:szCs w:val="20"/>
          <w:lang w:val="hy-AM"/>
        </w:rPr>
        <w:t>պար</w:t>
      </w:r>
      <w:r w:rsidRPr="00C360FF">
        <w:rPr>
          <w:rFonts w:ascii="GHEA Grapalat" w:hAnsi="GHEA Grapalat"/>
          <w:sz w:val="20"/>
          <w:szCs w:val="20"/>
          <w:lang w:val="hy-AM"/>
        </w:rPr>
        <w:softHyphen/>
      </w:r>
      <w:r w:rsidRPr="00C360FF">
        <w:rPr>
          <w:rFonts w:ascii="GHEA Grapalat" w:hAnsi="GHEA Grapalat" w:cs="Sylfaen"/>
          <w:sz w:val="20"/>
          <w:szCs w:val="20"/>
          <w:lang w:val="hy-AM"/>
        </w:rPr>
        <w:t>տա</w:t>
      </w:r>
      <w:r w:rsidRPr="00C360FF">
        <w:rPr>
          <w:rFonts w:ascii="GHEA Grapalat" w:hAnsi="GHEA Grapalat"/>
          <w:sz w:val="20"/>
          <w:szCs w:val="20"/>
          <w:lang w:val="hy-AM"/>
        </w:rPr>
        <w:softHyphen/>
      </w:r>
      <w:r w:rsidRPr="00C360FF">
        <w:rPr>
          <w:rFonts w:ascii="GHEA Grapalat" w:hAnsi="GHEA Grapalat"/>
          <w:sz w:val="20"/>
          <w:szCs w:val="20"/>
          <w:lang w:val="hy-AM"/>
        </w:rPr>
        <w:softHyphen/>
      </w:r>
      <w:r w:rsidRPr="00C360FF">
        <w:rPr>
          <w:rFonts w:ascii="GHEA Grapalat" w:hAnsi="GHEA Grapalat" w:cs="Sylfaen"/>
          <w:sz w:val="20"/>
          <w:szCs w:val="20"/>
          <w:lang w:val="hy-AM"/>
        </w:rPr>
        <w:t>դիր</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պարապմունքների շաբաթական ծավալը չպետք</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է</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գերազանցի</w:t>
      </w:r>
      <w:r w:rsidRPr="00C360FF">
        <w:rPr>
          <w:rFonts w:ascii="GHEA Grapalat" w:hAnsi="GHEA Grapalat"/>
          <w:sz w:val="20"/>
          <w:szCs w:val="20"/>
          <w:lang w:val="hy-AM"/>
        </w:rPr>
        <w:t xml:space="preserve"> 36 </w:t>
      </w:r>
      <w:r w:rsidRPr="00C360FF">
        <w:rPr>
          <w:rFonts w:ascii="GHEA Grapalat" w:hAnsi="GHEA Grapalat" w:cs="Sylfaen"/>
          <w:sz w:val="20"/>
          <w:szCs w:val="20"/>
          <w:lang w:val="hy-AM"/>
        </w:rPr>
        <w:t>ժամը՝</w:t>
      </w:r>
      <w:r w:rsidRPr="00C360FF">
        <w:rPr>
          <w:rFonts w:ascii="GHEA Grapalat" w:hAnsi="GHEA Grapalat"/>
          <w:sz w:val="20"/>
          <w:szCs w:val="20"/>
          <w:lang w:val="hy-AM"/>
        </w:rPr>
        <w:t xml:space="preserve"> առանց </w:t>
      </w:r>
      <w:r w:rsidRPr="00C360FF">
        <w:rPr>
          <w:rFonts w:ascii="GHEA Grapalat" w:hAnsi="GHEA Grapalat" w:cs="Sylfaen"/>
          <w:sz w:val="20"/>
          <w:szCs w:val="20"/>
          <w:lang w:val="hy-AM"/>
        </w:rPr>
        <w:t>նախասիրական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առարկաների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խորհրդատվությունների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և</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լրացուցիչ</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արտալսա</w:t>
      </w:r>
      <w:r w:rsidRPr="00C360FF">
        <w:rPr>
          <w:rFonts w:ascii="GHEA Grapalat" w:hAnsi="GHEA Grapalat"/>
          <w:sz w:val="20"/>
          <w:szCs w:val="20"/>
          <w:lang w:val="hy-AM"/>
        </w:rPr>
        <w:softHyphen/>
      </w:r>
      <w:r w:rsidRPr="00C360FF">
        <w:rPr>
          <w:rFonts w:ascii="GHEA Grapalat" w:hAnsi="GHEA Grapalat" w:cs="Sylfaen"/>
          <w:sz w:val="20"/>
          <w:szCs w:val="20"/>
          <w:lang w:val="hy-AM"/>
        </w:rPr>
        <w:t>րա</w:t>
      </w:r>
      <w:r w:rsidRPr="00C360FF">
        <w:rPr>
          <w:rFonts w:ascii="GHEA Grapalat" w:hAnsi="GHEA Grapalat"/>
          <w:sz w:val="20"/>
          <w:szCs w:val="20"/>
          <w:lang w:val="hy-AM"/>
        </w:rPr>
        <w:softHyphen/>
      </w:r>
      <w:r w:rsidRPr="00C360FF">
        <w:rPr>
          <w:rFonts w:ascii="GHEA Grapalat" w:hAnsi="GHEA Grapalat"/>
          <w:sz w:val="20"/>
          <w:szCs w:val="20"/>
          <w:lang w:val="hy-AM"/>
        </w:rPr>
        <w:softHyphen/>
      </w:r>
      <w:r w:rsidRPr="00C360FF">
        <w:rPr>
          <w:rFonts w:ascii="GHEA Grapalat" w:hAnsi="GHEA Grapalat" w:cs="Sylfaen"/>
          <w:sz w:val="20"/>
          <w:szCs w:val="20"/>
          <w:lang w:val="hy-AM"/>
        </w:rPr>
        <w:t>նային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պա</w:t>
      </w:r>
      <w:r w:rsidRPr="00C360FF">
        <w:rPr>
          <w:rFonts w:ascii="GHEA Grapalat" w:hAnsi="GHEA Grapalat"/>
          <w:sz w:val="20"/>
          <w:szCs w:val="20"/>
          <w:lang w:val="hy-AM"/>
        </w:rPr>
        <w:softHyphen/>
      </w:r>
      <w:r w:rsidRPr="00C360FF">
        <w:rPr>
          <w:rFonts w:ascii="GHEA Grapalat" w:hAnsi="GHEA Grapalat"/>
          <w:sz w:val="20"/>
          <w:szCs w:val="20"/>
          <w:lang w:val="hy-AM"/>
        </w:rPr>
        <w:softHyphen/>
      </w:r>
      <w:r w:rsidRPr="00C360FF">
        <w:rPr>
          <w:rFonts w:ascii="GHEA Grapalat" w:hAnsi="GHEA Grapalat" w:cs="Sylfaen"/>
          <w:sz w:val="20"/>
          <w:szCs w:val="20"/>
          <w:lang w:val="hy-AM"/>
        </w:rPr>
        <w:t>րապմունքների բեռնվածության</w:t>
      </w:r>
      <w:r w:rsidRPr="00C360FF">
        <w:rPr>
          <w:rFonts w:ascii="GHEA Grapalat" w:hAnsi="GHEA Grapalat" w:cs="Arial Armenian"/>
          <w:sz w:val="20"/>
          <w:szCs w:val="20"/>
          <w:lang w:val="hy-AM"/>
        </w:rPr>
        <w:t>,</w:t>
      </w:r>
    </w:p>
    <w:p w14:paraId="1FDB0DFD" w14:textId="77777777" w:rsidR="00C574E4" w:rsidRPr="00C360FF" w:rsidRDefault="00C574E4" w:rsidP="002721CB">
      <w:pPr>
        <w:numPr>
          <w:ilvl w:val="0"/>
          <w:numId w:val="11"/>
        </w:numPr>
        <w:tabs>
          <w:tab w:val="left" w:pos="630"/>
          <w:tab w:val="left" w:pos="900"/>
        </w:tabs>
        <w:spacing w:after="0" w:line="360" w:lineRule="auto"/>
        <w:ind w:left="630" w:firstLine="0"/>
        <w:jc w:val="both"/>
        <w:rPr>
          <w:rFonts w:ascii="GHEA Grapalat" w:hAnsi="GHEA Grapalat" w:cs="Arial Armenian"/>
          <w:sz w:val="20"/>
          <w:szCs w:val="20"/>
          <w:lang w:val="hy-AM"/>
        </w:rPr>
      </w:pPr>
      <w:r w:rsidRPr="00C360FF">
        <w:rPr>
          <w:rFonts w:ascii="GHEA Grapalat" w:hAnsi="GHEA Grapalat" w:cs="Sylfaen"/>
          <w:sz w:val="20"/>
          <w:szCs w:val="20"/>
          <w:lang w:val="hy-AM"/>
        </w:rPr>
        <w:t>հեռակա</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ուսուցման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ձևի դեպքում</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ուսանողների</w:t>
      </w:r>
      <w:r w:rsidRPr="00C360FF">
        <w:rPr>
          <w:rFonts w:ascii="GHEA Grapalat" w:hAnsi="GHEA Grapalat"/>
          <w:sz w:val="20"/>
          <w:szCs w:val="20"/>
          <w:lang w:val="hy-AM"/>
        </w:rPr>
        <w:t xml:space="preserve"> հետ պարտադիր </w:t>
      </w:r>
      <w:r w:rsidRPr="00C360FF">
        <w:rPr>
          <w:rFonts w:ascii="GHEA Grapalat" w:hAnsi="GHEA Grapalat" w:cs="Sylfaen"/>
          <w:sz w:val="20"/>
          <w:szCs w:val="20"/>
          <w:lang w:val="hy-AM"/>
        </w:rPr>
        <w:t>պարապմունքների</w:t>
      </w:r>
      <w:r w:rsidRPr="00C360FF">
        <w:rPr>
          <w:rFonts w:ascii="GHEA Grapalat" w:hAnsi="GHEA Grapalat"/>
          <w:sz w:val="20"/>
          <w:szCs w:val="20"/>
          <w:lang w:val="hy-AM"/>
        </w:rPr>
        <w:t xml:space="preserve"> տարեկան </w:t>
      </w:r>
      <w:r w:rsidRPr="00C360FF">
        <w:rPr>
          <w:rFonts w:ascii="GHEA Grapalat" w:hAnsi="GHEA Grapalat" w:cs="Sylfaen"/>
          <w:sz w:val="20"/>
          <w:szCs w:val="20"/>
          <w:lang w:val="hy-AM"/>
        </w:rPr>
        <w:t>ծավալը</w:t>
      </w:r>
      <w:r w:rsidRPr="00C360FF">
        <w:rPr>
          <w:rFonts w:ascii="GHEA Grapalat" w:hAnsi="GHEA Grapalat"/>
          <w:sz w:val="20"/>
          <w:szCs w:val="20"/>
          <w:lang w:val="hy-AM"/>
        </w:rPr>
        <w:t xml:space="preserve"> առնվազն 160 </w:t>
      </w:r>
      <w:r w:rsidRPr="00C360FF">
        <w:rPr>
          <w:rFonts w:ascii="GHEA Grapalat" w:hAnsi="GHEA Grapalat" w:cs="Sylfaen"/>
          <w:sz w:val="20"/>
          <w:szCs w:val="20"/>
          <w:lang w:val="hy-AM"/>
        </w:rPr>
        <w:t>ժամ է,</w:t>
      </w:r>
    </w:p>
    <w:p w14:paraId="31B4763B" w14:textId="77777777" w:rsidR="00C574E4" w:rsidRPr="00C360FF" w:rsidRDefault="00C574E4" w:rsidP="002721CB">
      <w:pPr>
        <w:numPr>
          <w:ilvl w:val="0"/>
          <w:numId w:val="11"/>
        </w:numPr>
        <w:tabs>
          <w:tab w:val="left" w:pos="630"/>
          <w:tab w:val="left" w:pos="900"/>
        </w:tabs>
        <w:spacing w:after="0" w:line="360" w:lineRule="auto"/>
        <w:ind w:left="630" w:firstLine="0"/>
        <w:jc w:val="both"/>
        <w:rPr>
          <w:rFonts w:ascii="GHEA Grapalat" w:hAnsi="GHEA Grapalat" w:cs="Arial Armenian"/>
          <w:sz w:val="20"/>
          <w:szCs w:val="20"/>
          <w:lang w:val="hy-AM"/>
        </w:rPr>
      </w:pPr>
      <w:r w:rsidRPr="00C360FF">
        <w:rPr>
          <w:rFonts w:ascii="GHEA Grapalat" w:hAnsi="GHEA Grapalat"/>
          <w:sz w:val="20"/>
          <w:szCs w:val="20"/>
          <w:lang w:val="hy-AM"/>
        </w:rPr>
        <w:t xml:space="preserve">ուսումնական խմբի համար խորհրդատվության </w:t>
      </w:r>
      <w:r w:rsidRPr="00C360FF">
        <w:rPr>
          <w:rFonts w:ascii="GHEA Grapalat" w:hAnsi="GHEA Grapalat" w:cs="Sylfaen"/>
          <w:sz w:val="20"/>
          <w:szCs w:val="20"/>
          <w:lang w:val="hy-AM"/>
        </w:rPr>
        <w:t xml:space="preserve">տարեկան </w:t>
      </w:r>
      <w:r w:rsidRPr="00C360FF">
        <w:rPr>
          <w:rFonts w:ascii="GHEA Grapalat" w:hAnsi="GHEA Grapalat"/>
          <w:sz w:val="20"/>
          <w:szCs w:val="20"/>
          <w:lang w:val="hy-AM"/>
        </w:rPr>
        <w:t xml:space="preserve">ծավալը կազմում է մինչև 100 ժամը, </w:t>
      </w:r>
    </w:p>
    <w:p w14:paraId="73288EAC" w14:textId="77777777" w:rsidR="00C574E4" w:rsidRPr="00C360FF" w:rsidRDefault="00C574E4" w:rsidP="002721CB">
      <w:pPr>
        <w:numPr>
          <w:ilvl w:val="0"/>
          <w:numId w:val="11"/>
        </w:numPr>
        <w:tabs>
          <w:tab w:val="left" w:pos="630"/>
          <w:tab w:val="left" w:pos="900"/>
        </w:tabs>
        <w:spacing w:after="0" w:line="360" w:lineRule="auto"/>
        <w:ind w:left="630" w:firstLine="0"/>
        <w:jc w:val="both"/>
        <w:rPr>
          <w:rFonts w:ascii="GHEA Grapalat" w:hAnsi="GHEA Grapalat" w:cs="Arial Armenian"/>
          <w:sz w:val="20"/>
          <w:szCs w:val="20"/>
          <w:lang w:val="hy-AM"/>
        </w:rPr>
      </w:pPr>
      <w:r w:rsidRPr="00C360FF">
        <w:rPr>
          <w:rFonts w:ascii="GHEA Grapalat" w:hAnsi="GHEA Grapalat" w:cs="Sylfaen"/>
          <w:sz w:val="20"/>
          <w:szCs w:val="20"/>
          <w:lang w:val="hy-AM"/>
        </w:rPr>
        <w:t>նախասիրական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առարկաների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ցանկը</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դրանց</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ծավալը</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առանձին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դասացու</w:t>
      </w:r>
      <w:r w:rsidRPr="00C360FF">
        <w:rPr>
          <w:rFonts w:ascii="GHEA Grapalat" w:hAnsi="GHEA Grapalat"/>
          <w:sz w:val="20"/>
          <w:szCs w:val="20"/>
          <w:lang w:val="hy-AM"/>
        </w:rPr>
        <w:softHyphen/>
      </w:r>
      <w:r w:rsidRPr="00C360FF">
        <w:rPr>
          <w:rFonts w:ascii="GHEA Grapalat" w:hAnsi="GHEA Grapalat" w:cs="Sylfaen"/>
          <w:sz w:val="20"/>
          <w:szCs w:val="20"/>
          <w:lang w:val="hy-AM"/>
        </w:rPr>
        <w:t>ցա</w:t>
      </w:r>
      <w:r w:rsidRPr="00C360FF">
        <w:rPr>
          <w:rFonts w:ascii="GHEA Grapalat" w:hAnsi="GHEA Grapalat"/>
          <w:sz w:val="20"/>
          <w:szCs w:val="20"/>
          <w:lang w:val="hy-AM"/>
        </w:rPr>
        <w:softHyphen/>
      </w:r>
      <w:r w:rsidRPr="00C360FF">
        <w:rPr>
          <w:rFonts w:ascii="GHEA Grapalat" w:hAnsi="GHEA Grapalat"/>
          <w:sz w:val="20"/>
          <w:szCs w:val="20"/>
          <w:lang w:val="hy-AM"/>
        </w:rPr>
        <w:softHyphen/>
      </w:r>
      <w:r w:rsidRPr="00C360FF">
        <w:rPr>
          <w:rFonts w:ascii="GHEA Grapalat" w:hAnsi="GHEA Grapalat" w:cs="Sylfaen"/>
          <w:sz w:val="20"/>
          <w:szCs w:val="20"/>
          <w:lang w:val="hy-AM"/>
        </w:rPr>
        <w:t>կով</w:t>
      </w:r>
      <w:r w:rsidRPr="00C360FF">
        <w:rPr>
          <w:rFonts w:ascii="GHEA Grapalat" w:hAnsi="GHEA Grapalat"/>
          <w:sz w:val="20"/>
          <w:szCs w:val="20"/>
          <w:lang w:val="hy-AM"/>
        </w:rPr>
        <w:t xml:space="preserve">) </w:t>
      </w:r>
      <w:r w:rsidRPr="00C360FF">
        <w:rPr>
          <w:rFonts w:ascii="GHEA Grapalat" w:hAnsi="GHEA Grapalat" w:cs="Sylfaen"/>
          <w:sz w:val="20"/>
          <w:szCs w:val="20"/>
          <w:lang w:val="hy-AM"/>
        </w:rPr>
        <w:t>և</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ուսուց</w:t>
      </w:r>
      <w:r w:rsidRPr="00C360FF">
        <w:rPr>
          <w:rFonts w:ascii="GHEA Grapalat" w:hAnsi="GHEA Grapalat"/>
          <w:sz w:val="20"/>
          <w:szCs w:val="20"/>
          <w:lang w:val="hy-AM"/>
        </w:rPr>
        <w:softHyphen/>
      </w:r>
      <w:r w:rsidRPr="00C360FF">
        <w:rPr>
          <w:rFonts w:ascii="GHEA Grapalat" w:hAnsi="GHEA Grapalat" w:cs="Sylfaen"/>
          <w:sz w:val="20"/>
          <w:szCs w:val="20"/>
          <w:lang w:val="hy-AM"/>
        </w:rPr>
        <w:t>ման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ժամ</w:t>
      </w:r>
      <w:r w:rsidRPr="00C360FF">
        <w:rPr>
          <w:rFonts w:ascii="GHEA Grapalat" w:hAnsi="GHEA Grapalat"/>
          <w:sz w:val="20"/>
          <w:szCs w:val="20"/>
          <w:lang w:val="hy-AM"/>
        </w:rPr>
        <w:softHyphen/>
      </w:r>
      <w:r w:rsidRPr="00C360FF">
        <w:rPr>
          <w:rFonts w:ascii="GHEA Grapalat" w:hAnsi="GHEA Grapalat"/>
          <w:sz w:val="20"/>
          <w:szCs w:val="20"/>
          <w:lang w:val="hy-AM"/>
        </w:rPr>
        <w:softHyphen/>
      </w:r>
      <w:r w:rsidRPr="00C360FF">
        <w:rPr>
          <w:rFonts w:ascii="GHEA Grapalat" w:hAnsi="GHEA Grapalat" w:cs="Sylfaen"/>
          <w:sz w:val="20"/>
          <w:szCs w:val="20"/>
          <w:lang w:val="hy-AM"/>
        </w:rPr>
        <w:t>կետները</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յուրաքանչյուր</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ուսումնական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տարում</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որոշվում</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է</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հաշվի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առնելով</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ուսանողների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ընտրությունը</w:t>
      </w:r>
      <w:r w:rsidRPr="00C360FF">
        <w:rPr>
          <w:rFonts w:ascii="GHEA Grapalat" w:hAnsi="GHEA Grapalat" w:cs="Arial Armenian"/>
          <w:sz w:val="20"/>
          <w:szCs w:val="20"/>
          <w:lang w:val="hy-AM"/>
        </w:rPr>
        <w:t>։</w:t>
      </w:r>
    </w:p>
    <w:p w14:paraId="75F64322" w14:textId="77777777" w:rsidR="00C574E4" w:rsidRPr="00C360FF" w:rsidRDefault="00C574E4" w:rsidP="002721CB">
      <w:pPr>
        <w:numPr>
          <w:ilvl w:val="0"/>
          <w:numId w:val="2"/>
        </w:numPr>
        <w:spacing w:after="0" w:line="360" w:lineRule="auto"/>
        <w:jc w:val="both"/>
        <w:rPr>
          <w:rFonts w:ascii="GHEA Grapalat" w:hAnsi="GHEA Grapalat"/>
          <w:sz w:val="20"/>
          <w:szCs w:val="20"/>
          <w:lang w:val="hy-AM"/>
        </w:rPr>
      </w:pPr>
      <w:r w:rsidRPr="00C360FF">
        <w:rPr>
          <w:rFonts w:ascii="GHEA Grapalat" w:hAnsi="GHEA Grapalat" w:cs="Sylfaen"/>
          <w:sz w:val="20"/>
          <w:szCs w:val="20"/>
          <w:lang w:val="hy-AM"/>
        </w:rPr>
        <w:t>Միջին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մասնագիտական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կրթության</w:t>
      </w:r>
      <w:r w:rsidRPr="00C360FF">
        <w:rPr>
          <w:rFonts w:ascii="GHEA Grapalat" w:hAnsi="GHEA Grapalat"/>
          <w:sz w:val="20"/>
          <w:szCs w:val="20"/>
          <w:lang w:val="hy-AM"/>
        </w:rPr>
        <w:t xml:space="preserve"> </w:t>
      </w:r>
      <w:r w:rsidRPr="00C360FF">
        <w:rPr>
          <w:rFonts w:ascii="GHEA Grapalat" w:hAnsi="GHEA Grapalat"/>
          <w:noProof/>
          <w:sz w:val="20"/>
          <w:szCs w:val="20"/>
          <w:lang w:val="af-ZA"/>
        </w:rPr>
        <w:t>0716.12.5</w:t>
      </w:r>
      <w:r w:rsidRPr="00C360FF">
        <w:rPr>
          <w:rFonts w:ascii="GHEA Grapalat" w:hAnsi="GHEA Grapalat"/>
          <w:noProof/>
          <w:sz w:val="20"/>
          <w:szCs w:val="20"/>
          <w:lang w:val="hy-AM"/>
        </w:rPr>
        <w:t xml:space="preserve"> </w:t>
      </w:r>
      <w:r w:rsidRPr="00C360FF">
        <w:rPr>
          <w:rFonts w:ascii="GHEA Grapalat" w:hAnsi="GHEA Grapalat"/>
          <w:sz w:val="20"/>
          <w:szCs w:val="20"/>
          <w:lang w:val="af-ZA"/>
        </w:rPr>
        <w:t xml:space="preserve">«Երկաթուղու էլեկտրաքարշի տեխնիկական շահագործում» </w:t>
      </w:r>
      <w:r w:rsidRPr="00C360FF">
        <w:rPr>
          <w:rFonts w:ascii="GHEA Grapalat" w:hAnsi="GHEA Grapalat" w:cs="Sylfaen"/>
          <w:noProof/>
          <w:sz w:val="20"/>
          <w:szCs w:val="20"/>
          <w:lang w:val="hy-AM"/>
        </w:rPr>
        <w:t xml:space="preserve">մասնագիտության </w:t>
      </w:r>
      <w:r w:rsidRPr="00C360FF">
        <w:rPr>
          <w:rFonts w:ascii="GHEA Grapalat" w:hAnsi="GHEA Grapalat"/>
          <w:noProof/>
          <w:sz w:val="20"/>
          <w:szCs w:val="20"/>
          <w:lang w:val="af-ZA"/>
        </w:rPr>
        <w:t>0716.12.01.5</w:t>
      </w:r>
      <w:r w:rsidRPr="00C360FF">
        <w:rPr>
          <w:rFonts w:ascii="GHEA Grapalat" w:hAnsi="GHEA Grapalat"/>
          <w:noProof/>
          <w:sz w:val="20"/>
          <w:szCs w:val="20"/>
          <w:lang w:val="hy-AM"/>
        </w:rPr>
        <w:t xml:space="preserve"> </w:t>
      </w:r>
      <w:r w:rsidRPr="00C360FF">
        <w:rPr>
          <w:rFonts w:ascii="GHEA Grapalat" w:hAnsi="GHEA Grapalat"/>
          <w:sz w:val="20"/>
          <w:szCs w:val="20"/>
          <w:lang w:val="af-ZA"/>
        </w:rPr>
        <w:t xml:space="preserve">«Էլեկտրատեխնիկ՝ երկաթուղու էլեկտրաքարշի տեխնիկական շահագործման և սպասարկման» </w:t>
      </w:r>
      <w:r w:rsidRPr="00C360FF">
        <w:rPr>
          <w:rFonts w:ascii="GHEA Grapalat" w:hAnsi="GHEA Grapalat" w:cs="Sylfaen"/>
          <w:noProof/>
          <w:sz w:val="20"/>
          <w:szCs w:val="20"/>
          <w:lang w:val="hy-AM"/>
        </w:rPr>
        <w:t>որակավորման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հիմնական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կրթական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ծրագրի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պրակտիկաների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կազմակերպման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նկատմամբ</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սահմանվում</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են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հետևյալ</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պահանջները</w:t>
      </w:r>
      <w:r w:rsidRPr="00C360FF">
        <w:rPr>
          <w:rFonts w:ascii="GHEA Grapalat" w:hAnsi="GHEA Grapalat"/>
          <w:sz w:val="20"/>
          <w:szCs w:val="20"/>
          <w:lang w:val="hy-AM"/>
        </w:rPr>
        <w:t xml:space="preserve">. </w:t>
      </w:r>
    </w:p>
    <w:p w14:paraId="037A69DD" w14:textId="77777777" w:rsidR="00C574E4" w:rsidRPr="00C360FF" w:rsidRDefault="00C574E4" w:rsidP="002721CB">
      <w:pPr>
        <w:numPr>
          <w:ilvl w:val="0"/>
          <w:numId w:val="12"/>
        </w:numPr>
        <w:spacing w:after="0" w:line="360" w:lineRule="auto"/>
        <w:ind w:left="851" w:hanging="284"/>
        <w:jc w:val="both"/>
        <w:rPr>
          <w:rFonts w:ascii="GHEA Grapalat" w:hAnsi="GHEA Grapalat"/>
          <w:sz w:val="20"/>
          <w:szCs w:val="20"/>
          <w:lang w:val="hy-AM"/>
        </w:rPr>
      </w:pPr>
      <w:r w:rsidRPr="00C360FF">
        <w:rPr>
          <w:rFonts w:ascii="GHEA Grapalat" w:hAnsi="GHEA Grapalat" w:cs="Sylfaen"/>
          <w:sz w:val="20"/>
          <w:szCs w:val="20"/>
          <w:lang w:val="hy-AM"/>
        </w:rPr>
        <w:t>մասնագիտության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հիմնական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կրթական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ծրագիրը ներառում է ուսումնական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տեսական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ուսուցմամբ</w:t>
      </w:r>
      <w:r w:rsidRPr="00C360FF">
        <w:rPr>
          <w:rFonts w:ascii="GHEA Grapalat" w:hAnsi="GHEA Grapalat"/>
          <w:sz w:val="20"/>
          <w:szCs w:val="20"/>
          <w:lang w:val="hy-AM"/>
        </w:rPr>
        <w:t xml:space="preserve"> </w:t>
      </w:r>
      <w:r w:rsidRPr="00C360FF">
        <w:rPr>
          <w:rFonts w:ascii="GHEA Grapalat" w:hAnsi="GHEA Grapalat" w:cs="Sylfaen"/>
          <w:sz w:val="20"/>
          <w:szCs w:val="20"/>
          <w:lang w:val="hy-AM"/>
        </w:rPr>
        <w:t>և</w:t>
      </w:r>
      <w:r w:rsidRPr="00C360FF">
        <w:rPr>
          <w:rFonts w:ascii="GHEA Grapalat" w:hAnsi="GHEA Grapalat"/>
          <w:sz w:val="20"/>
          <w:szCs w:val="20"/>
          <w:lang w:val="hy-AM"/>
        </w:rPr>
        <w:t>/</w:t>
      </w:r>
      <w:r w:rsidRPr="00C360FF">
        <w:rPr>
          <w:rFonts w:ascii="GHEA Grapalat" w:hAnsi="GHEA Grapalat" w:cs="Sylfaen"/>
          <w:sz w:val="20"/>
          <w:szCs w:val="20"/>
          <w:lang w:val="hy-AM"/>
        </w:rPr>
        <w:t>կամ</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առանց</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տեսական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ուսուցման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արտադրական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և</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նախաավարտական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պրակտիկաներ</w:t>
      </w:r>
      <w:r w:rsidRPr="00C360FF">
        <w:rPr>
          <w:rFonts w:ascii="GHEA Grapalat" w:hAnsi="GHEA Grapalat" w:cs="Arial Armenian"/>
          <w:sz w:val="20"/>
          <w:szCs w:val="20"/>
          <w:lang w:val="hy-AM"/>
        </w:rPr>
        <w:t>,</w:t>
      </w:r>
      <w:r w:rsidRPr="00C360FF">
        <w:rPr>
          <w:rFonts w:ascii="GHEA Grapalat" w:hAnsi="GHEA Grapalat"/>
          <w:sz w:val="20"/>
          <w:szCs w:val="20"/>
          <w:lang w:val="hy-AM"/>
        </w:rPr>
        <w:t xml:space="preserve"> </w:t>
      </w:r>
    </w:p>
    <w:p w14:paraId="0A3BF62A" w14:textId="77777777" w:rsidR="00C574E4" w:rsidRPr="00C360FF" w:rsidRDefault="00C574E4" w:rsidP="002721CB">
      <w:pPr>
        <w:numPr>
          <w:ilvl w:val="0"/>
          <w:numId w:val="12"/>
        </w:numPr>
        <w:spacing w:after="0" w:line="360" w:lineRule="auto"/>
        <w:ind w:left="851" w:hanging="284"/>
        <w:jc w:val="both"/>
        <w:rPr>
          <w:rFonts w:ascii="GHEA Grapalat" w:hAnsi="GHEA Grapalat"/>
          <w:sz w:val="20"/>
          <w:szCs w:val="20"/>
          <w:lang w:val="hy-AM"/>
        </w:rPr>
      </w:pPr>
      <w:r w:rsidRPr="00C360FF">
        <w:rPr>
          <w:rFonts w:ascii="GHEA Grapalat" w:hAnsi="GHEA Grapalat" w:cs="Sylfaen"/>
          <w:sz w:val="20"/>
          <w:szCs w:val="20"/>
          <w:lang w:val="hy-AM"/>
        </w:rPr>
        <w:t>պրակտիկայի</w:t>
      </w:r>
      <w:r w:rsidRPr="00C360FF">
        <w:rPr>
          <w:rFonts w:ascii="GHEA Grapalat" w:hAnsi="GHEA Grapalat"/>
          <w:sz w:val="20"/>
          <w:szCs w:val="20"/>
          <w:lang w:val="hy-AM"/>
        </w:rPr>
        <w:t xml:space="preserve"> յուրաքանչյուր տեսակի </w:t>
      </w:r>
      <w:r w:rsidRPr="00C360FF">
        <w:rPr>
          <w:rFonts w:ascii="GHEA Grapalat" w:hAnsi="GHEA Grapalat" w:cs="Sylfaen"/>
          <w:sz w:val="20"/>
          <w:szCs w:val="20"/>
          <w:lang w:val="hy-AM"/>
        </w:rPr>
        <w:t>տևողությունը</w:t>
      </w:r>
      <w:r w:rsidRPr="00C360FF">
        <w:rPr>
          <w:rFonts w:ascii="GHEA Grapalat" w:hAnsi="GHEA Grapalat"/>
          <w:sz w:val="20"/>
          <w:szCs w:val="20"/>
          <w:lang w:val="hy-AM"/>
        </w:rPr>
        <w:t xml:space="preserve"> սույն չափորոշչով սահմանված պրակտիկայի ընդհանուր տևողությանը համապատասխան </w:t>
      </w:r>
      <w:r w:rsidRPr="00C360FF">
        <w:rPr>
          <w:rFonts w:ascii="GHEA Grapalat" w:hAnsi="GHEA Grapalat" w:cs="Sylfaen"/>
          <w:sz w:val="20"/>
          <w:szCs w:val="20"/>
          <w:lang w:val="hy-AM"/>
        </w:rPr>
        <w:t>սահմանվում</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է</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մասնագիտության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ուսումնական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պլանով</w:t>
      </w:r>
      <w:r w:rsidRPr="00C360FF">
        <w:rPr>
          <w:rFonts w:ascii="GHEA Grapalat" w:hAnsi="GHEA Grapalat" w:cs="Arial Armenian"/>
          <w:sz w:val="20"/>
          <w:szCs w:val="20"/>
          <w:lang w:val="hy-AM"/>
        </w:rPr>
        <w:t>,</w:t>
      </w:r>
      <w:r w:rsidRPr="00C360FF">
        <w:rPr>
          <w:rFonts w:ascii="GHEA Grapalat" w:hAnsi="GHEA Grapalat"/>
          <w:sz w:val="20"/>
          <w:szCs w:val="20"/>
          <w:lang w:val="hy-AM"/>
        </w:rPr>
        <w:t xml:space="preserve"> </w:t>
      </w:r>
    </w:p>
    <w:p w14:paraId="395F698C" w14:textId="77777777" w:rsidR="00C574E4" w:rsidRPr="00C360FF" w:rsidRDefault="00C574E4" w:rsidP="002721CB">
      <w:pPr>
        <w:numPr>
          <w:ilvl w:val="0"/>
          <w:numId w:val="12"/>
        </w:numPr>
        <w:spacing w:after="0" w:line="360" w:lineRule="auto"/>
        <w:ind w:left="851" w:hanging="284"/>
        <w:jc w:val="both"/>
        <w:rPr>
          <w:rFonts w:ascii="GHEA Grapalat" w:hAnsi="GHEA Grapalat"/>
          <w:sz w:val="20"/>
          <w:szCs w:val="20"/>
          <w:lang w:val="hy-AM"/>
        </w:rPr>
      </w:pPr>
      <w:r w:rsidRPr="00C360FF">
        <w:rPr>
          <w:rFonts w:ascii="GHEA Grapalat" w:hAnsi="GHEA Grapalat" w:cs="Sylfaen"/>
          <w:sz w:val="20"/>
          <w:szCs w:val="20"/>
          <w:lang w:val="hy-AM"/>
        </w:rPr>
        <w:t>պրակտիկաների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ուսումնական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ծրագրերը</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կազմում</w:t>
      </w:r>
      <w:r w:rsidRPr="00C360FF">
        <w:rPr>
          <w:rFonts w:ascii="GHEA Grapalat" w:hAnsi="GHEA Grapalat"/>
          <w:sz w:val="20"/>
          <w:szCs w:val="20"/>
          <w:lang w:val="hy-AM"/>
        </w:rPr>
        <w:t xml:space="preserve"> </w:t>
      </w:r>
      <w:r w:rsidRPr="00C360FF">
        <w:rPr>
          <w:rFonts w:ascii="GHEA Grapalat" w:hAnsi="GHEA Grapalat" w:cs="Sylfaen"/>
          <w:sz w:val="20"/>
          <w:szCs w:val="20"/>
          <w:lang w:val="hy-AM"/>
        </w:rPr>
        <w:t>և</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հաստատում</w:t>
      </w:r>
      <w:r w:rsidRPr="00C360FF">
        <w:rPr>
          <w:rFonts w:ascii="GHEA Grapalat" w:hAnsi="GHEA Grapalat"/>
          <w:sz w:val="20"/>
          <w:szCs w:val="20"/>
          <w:lang w:val="hy-AM"/>
        </w:rPr>
        <w:t xml:space="preserve"> է </w:t>
      </w:r>
      <w:r w:rsidRPr="00C360FF">
        <w:rPr>
          <w:rFonts w:ascii="GHEA Grapalat" w:hAnsi="GHEA Grapalat" w:cs="Sylfaen"/>
          <w:sz w:val="20"/>
          <w:szCs w:val="20"/>
          <w:lang w:val="hy-AM"/>
        </w:rPr>
        <w:t>ուսումնական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հաստատությունը</w:t>
      </w:r>
      <w:r w:rsidRPr="00C360FF">
        <w:rPr>
          <w:rFonts w:ascii="GHEA Grapalat" w:hAnsi="GHEA Grapalat" w:cs="Arial Armenian"/>
          <w:sz w:val="20"/>
          <w:szCs w:val="20"/>
          <w:lang w:val="hy-AM"/>
        </w:rPr>
        <w:t>.</w:t>
      </w:r>
    </w:p>
    <w:p w14:paraId="1C60F3DB" w14:textId="77777777" w:rsidR="00C574E4" w:rsidRPr="00C360FF" w:rsidRDefault="00C574E4" w:rsidP="002721CB">
      <w:pPr>
        <w:numPr>
          <w:ilvl w:val="0"/>
          <w:numId w:val="12"/>
        </w:numPr>
        <w:spacing w:after="0" w:line="360" w:lineRule="auto"/>
        <w:ind w:left="851" w:hanging="284"/>
        <w:jc w:val="both"/>
        <w:rPr>
          <w:rFonts w:ascii="GHEA Grapalat" w:hAnsi="GHEA Grapalat"/>
          <w:sz w:val="20"/>
          <w:szCs w:val="20"/>
          <w:lang w:val="hy-AM"/>
        </w:rPr>
      </w:pPr>
      <w:r w:rsidRPr="00C360FF">
        <w:rPr>
          <w:rFonts w:ascii="GHEA Grapalat" w:hAnsi="GHEA Grapalat" w:cs="Sylfaen"/>
          <w:sz w:val="20"/>
          <w:szCs w:val="20"/>
          <w:lang w:val="hy-AM"/>
        </w:rPr>
        <w:lastRenderedPageBreak/>
        <w:t>ուսումնական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պրակտիկաներն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անցկացվում</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են պրակտիկայի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ծրագրի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կատարումն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ապահովելու</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համար</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բավարար</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կահավորում</w:t>
      </w:r>
      <w:r w:rsidRPr="00C360FF">
        <w:rPr>
          <w:rFonts w:ascii="GHEA Grapalat" w:hAnsi="GHEA Grapalat"/>
          <w:sz w:val="20"/>
          <w:szCs w:val="20"/>
          <w:lang w:val="hy-AM"/>
        </w:rPr>
        <w:t xml:space="preserve"> </w:t>
      </w:r>
      <w:r w:rsidRPr="00C360FF">
        <w:rPr>
          <w:rFonts w:ascii="GHEA Grapalat" w:hAnsi="GHEA Grapalat" w:cs="Sylfaen"/>
          <w:sz w:val="20"/>
          <w:szCs w:val="20"/>
          <w:lang w:val="hy-AM"/>
        </w:rPr>
        <w:t>և</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տեխնիկական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հագեցում</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ունեցող</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ուսումնական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արհեստանոցներում</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ուսումնափորձնական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տեղամասերում</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ուսումնական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հաստատության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այլ</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ուսումնաօժանդակ</w:t>
      </w:r>
      <w:r w:rsidRPr="00C360FF">
        <w:rPr>
          <w:rFonts w:ascii="GHEA Grapalat" w:hAnsi="GHEA Grapalat"/>
          <w:sz w:val="20"/>
          <w:szCs w:val="20"/>
          <w:lang w:val="hy-AM"/>
        </w:rPr>
        <w:t xml:space="preserve"> </w:t>
      </w:r>
      <w:r w:rsidRPr="00C360FF">
        <w:rPr>
          <w:rFonts w:ascii="GHEA Grapalat" w:hAnsi="GHEA Grapalat" w:cs="Sylfaen"/>
          <w:sz w:val="20"/>
          <w:szCs w:val="20"/>
          <w:lang w:val="hy-AM"/>
        </w:rPr>
        <w:t>օբյեկտներում</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ինչպես</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նաև</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կազմակերպություններում</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հաստատություններում</w:t>
      </w:r>
      <w:r w:rsidRPr="00C360FF">
        <w:rPr>
          <w:rFonts w:ascii="GHEA Grapalat" w:hAnsi="GHEA Grapalat" w:cs="Arial Armenian"/>
          <w:sz w:val="20"/>
          <w:szCs w:val="20"/>
          <w:lang w:val="hy-AM"/>
        </w:rPr>
        <w:t>,</w:t>
      </w:r>
      <w:r w:rsidRPr="00C360FF">
        <w:rPr>
          <w:rFonts w:ascii="GHEA Grapalat" w:hAnsi="GHEA Grapalat"/>
          <w:sz w:val="20"/>
          <w:szCs w:val="20"/>
          <w:lang w:val="hy-AM"/>
        </w:rPr>
        <w:t xml:space="preserve"> </w:t>
      </w:r>
    </w:p>
    <w:p w14:paraId="4E77E3C9" w14:textId="77777777" w:rsidR="00C574E4" w:rsidRPr="00C360FF" w:rsidRDefault="00C574E4" w:rsidP="002721CB">
      <w:pPr>
        <w:numPr>
          <w:ilvl w:val="0"/>
          <w:numId w:val="12"/>
        </w:numPr>
        <w:spacing w:after="0" w:line="360" w:lineRule="auto"/>
        <w:ind w:left="851" w:hanging="284"/>
        <w:jc w:val="both"/>
        <w:rPr>
          <w:rFonts w:ascii="GHEA Grapalat" w:hAnsi="GHEA Grapalat"/>
          <w:sz w:val="20"/>
          <w:szCs w:val="20"/>
          <w:lang w:val="hy-AM"/>
        </w:rPr>
      </w:pPr>
      <w:r w:rsidRPr="00C360FF">
        <w:rPr>
          <w:rFonts w:ascii="GHEA Grapalat" w:hAnsi="GHEA Grapalat" w:cs="Sylfaen"/>
          <w:sz w:val="20"/>
          <w:szCs w:val="20"/>
          <w:lang w:val="hy-AM"/>
        </w:rPr>
        <w:t>արտադրական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և</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նախաավարտական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պրակտիկաները</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որպես</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կանոն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անց</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են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կացվում</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պրակտիկաների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ուսումնական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ծրագրերի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բովանդակությանը</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համապատասխան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պայմաններ</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ունեցող</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կազմակերպություններում</w:t>
      </w:r>
      <w:r w:rsidRPr="00C360FF">
        <w:rPr>
          <w:rFonts w:ascii="GHEA Grapalat" w:hAnsi="GHEA Grapalat" w:cs="Arial Armenian"/>
          <w:sz w:val="20"/>
          <w:szCs w:val="20"/>
          <w:lang w:val="hy-AM"/>
        </w:rPr>
        <w:t>։</w:t>
      </w:r>
    </w:p>
    <w:p w14:paraId="686A7DF1" w14:textId="77777777" w:rsidR="00C574E4" w:rsidRPr="00C360FF" w:rsidRDefault="00C574E4" w:rsidP="002721CB">
      <w:pPr>
        <w:numPr>
          <w:ilvl w:val="0"/>
          <w:numId w:val="2"/>
        </w:numPr>
        <w:spacing w:after="0" w:line="360" w:lineRule="auto"/>
        <w:jc w:val="both"/>
        <w:rPr>
          <w:rFonts w:ascii="GHEA Grapalat" w:hAnsi="GHEA Grapalat"/>
          <w:sz w:val="20"/>
          <w:szCs w:val="20"/>
          <w:lang w:val="hy-AM"/>
        </w:rPr>
      </w:pPr>
      <w:r w:rsidRPr="00C360FF">
        <w:rPr>
          <w:rFonts w:ascii="GHEA Grapalat" w:hAnsi="GHEA Grapalat" w:cs="Sylfaen"/>
          <w:sz w:val="20"/>
          <w:szCs w:val="20"/>
          <w:lang w:val="hy-AM"/>
        </w:rPr>
        <w:t>Միջին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մասնագիտական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կրթության</w:t>
      </w:r>
      <w:r w:rsidRPr="00C360FF">
        <w:rPr>
          <w:rFonts w:ascii="GHEA Grapalat" w:hAnsi="GHEA Grapalat"/>
          <w:sz w:val="20"/>
          <w:szCs w:val="20"/>
          <w:lang w:val="hy-AM"/>
        </w:rPr>
        <w:t xml:space="preserve"> </w:t>
      </w:r>
      <w:r w:rsidRPr="00C360FF">
        <w:rPr>
          <w:rFonts w:ascii="GHEA Grapalat" w:hAnsi="GHEA Grapalat"/>
          <w:noProof/>
          <w:sz w:val="20"/>
          <w:szCs w:val="20"/>
          <w:lang w:val="af-ZA"/>
        </w:rPr>
        <w:t>0716.12.5</w:t>
      </w:r>
      <w:r w:rsidRPr="00C360FF">
        <w:rPr>
          <w:rFonts w:ascii="GHEA Grapalat" w:hAnsi="GHEA Grapalat"/>
          <w:noProof/>
          <w:sz w:val="20"/>
          <w:szCs w:val="20"/>
          <w:lang w:val="hy-AM"/>
        </w:rPr>
        <w:t xml:space="preserve"> </w:t>
      </w:r>
      <w:r w:rsidRPr="00C360FF">
        <w:rPr>
          <w:rFonts w:ascii="GHEA Grapalat" w:hAnsi="GHEA Grapalat"/>
          <w:sz w:val="20"/>
          <w:szCs w:val="20"/>
          <w:lang w:val="af-ZA"/>
        </w:rPr>
        <w:t xml:space="preserve">«Երկաթուղու էլեկտրաքարշի տեխնիկական շահագործում» </w:t>
      </w:r>
      <w:r w:rsidRPr="00C360FF">
        <w:rPr>
          <w:rFonts w:ascii="GHEA Grapalat" w:hAnsi="GHEA Grapalat" w:cs="Sylfaen"/>
          <w:noProof/>
          <w:sz w:val="20"/>
          <w:szCs w:val="20"/>
          <w:lang w:val="hy-AM"/>
        </w:rPr>
        <w:t xml:space="preserve">մասնագիտության </w:t>
      </w:r>
      <w:r w:rsidRPr="00C360FF">
        <w:rPr>
          <w:rFonts w:ascii="GHEA Grapalat" w:hAnsi="GHEA Grapalat"/>
          <w:noProof/>
          <w:sz w:val="20"/>
          <w:szCs w:val="20"/>
          <w:lang w:val="af-ZA"/>
        </w:rPr>
        <w:t>0716.12.01.5</w:t>
      </w:r>
      <w:r w:rsidRPr="00C360FF">
        <w:rPr>
          <w:rFonts w:ascii="GHEA Grapalat" w:hAnsi="GHEA Grapalat"/>
          <w:noProof/>
          <w:sz w:val="20"/>
          <w:szCs w:val="20"/>
          <w:lang w:val="hy-AM"/>
        </w:rPr>
        <w:t xml:space="preserve"> </w:t>
      </w:r>
      <w:r w:rsidRPr="00C360FF">
        <w:rPr>
          <w:rFonts w:ascii="GHEA Grapalat" w:hAnsi="GHEA Grapalat"/>
          <w:sz w:val="20"/>
          <w:szCs w:val="20"/>
          <w:lang w:val="af-ZA"/>
        </w:rPr>
        <w:t xml:space="preserve">«Էլեկտրատեխնիկ՝ երկաթուղու էլեկտրաքարշի տեխնիկական շահագործման և սպասարկման» </w:t>
      </w:r>
      <w:r w:rsidRPr="00C360FF">
        <w:rPr>
          <w:rFonts w:ascii="GHEA Grapalat" w:hAnsi="GHEA Grapalat" w:cs="Sylfaen"/>
          <w:noProof/>
          <w:sz w:val="20"/>
          <w:szCs w:val="20"/>
          <w:lang w:val="hy-AM"/>
        </w:rPr>
        <w:t>որակավորման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ուսանողների</w:t>
      </w:r>
      <w:r w:rsidRPr="00C360FF">
        <w:rPr>
          <w:rFonts w:ascii="GHEA Grapalat" w:hAnsi="GHEA Grapalat"/>
          <w:sz w:val="20"/>
          <w:szCs w:val="20"/>
          <w:lang w:val="hy-AM"/>
        </w:rPr>
        <w:t xml:space="preserve"> ատեստավորումների նկատմամբ սահմանվում են հետևյալ պահանջները. </w:t>
      </w:r>
    </w:p>
    <w:p w14:paraId="586E8447" w14:textId="77777777" w:rsidR="00C574E4" w:rsidRPr="00C360FF" w:rsidRDefault="00C574E4" w:rsidP="002721CB">
      <w:pPr>
        <w:numPr>
          <w:ilvl w:val="0"/>
          <w:numId w:val="13"/>
        </w:numPr>
        <w:tabs>
          <w:tab w:val="left" w:pos="709"/>
        </w:tabs>
        <w:spacing w:after="0" w:line="360" w:lineRule="auto"/>
        <w:ind w:left="720" w:hanging="284"/>
        <w:jc w:val="both"/>
        <w:rPr>
          <w:rFonts w:ascii="GHEA Grapalat" w:hAnsi="GHEA Grapalat"/>
          <w:sz w:val="20"/>
          <w:szCs w:val="20"/>
          <w:lang w:val="hy-AM"/>
        </w:rPr>
      </w:pPr>
      <w:r w:rsidRPr="00C360FF">
        <w:rPr>
          <w:rFonts w:ascii="GHEA Grapalat" w:hAnsi="GHEA Grapalat"/>
          <w:sz w:val="20"/>
          <w:szCs w:val="20"/>
          <w:lang w:val="hy-AM"/>
        </w:rPr>
        <w:t xml:space="preserve">ուսումնառության ընթացքում բոլոր ուսանողները պարբերաբար ատեստավորվում են, որի նպատակը ըստ սույն չափորոշչով սահմանված կարողությունների տարրերի նրանց ձեռքբերումները հավաստող վկայություններ ստանալն է, </w:t>
      </w:r>
    </w:p>
    <w:p w14:paraId="22D5900E" w14:textId="77777777" w:rsidR="00C574E4" w:rsidRPr="00C360FF" w:rsidRDefault="00C574E4" w:rsidP="002721CB">
      <w:pPr>
        <w:numPr>
          <w:ilvl w:val="0"/>
          <w:numId w:val="13"/>
        </w:numPr>
        <w:spacing w:after="0" w:line="360" w:lineRule="auto"/>
        <w:ind w:left="720" w:hanging="245"/>
        <w:jc w:val="both"/>
        <w:rPr>
          <w:rFonts w:ascii="GHEA Grapalat" w:hAnsi="GHEA Grapalat"/>
          <w:sz w:val="20"/>
          <w:szCs w:val="20"/>
          <w:lang w:val="hy-AM"/>
        </w:rPr>
      </w:pPr>
      <w:r w:rsidRPr="00C360FF">
        <w:rPr>
          <w:rFonts w:ascii="GHEA Grapalat" w:hAnsi="GHEA Grapalat"/>
          <w:sz w:val="20"/>
          <w:szCs w:val="20"/>
          <w:lang w:val="hy-AM"/>
        </w:rPr>
        <w:t>ու</w:t>
      </w:r>
      <w:r w:rsidRPr="00C360FF">
        <w:rPr>
          <w:rFonts w:ascii="GHEA Grapalat" w:hAnsi="GHEA Grapalat" w:cs="Sylfaen"/>
          <w:sz w:val="20"/>
          <w:szCs w:val="20"/>
          <w:lang w:val="hy-AM"/>
        </w:rPr>
        <w:t>սումնական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կիսամյակի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սկզբում</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ուսանողը</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տեղեկացվում է կիսամյակի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ընթացքում</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միջանկյալ</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ատեստավորման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բնույթի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ժամկետների, անցկացման ձևի և ներառվող</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նյութի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ծավալի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մասին</w:t>
      </w:r>
      <w:r w:rsidRPr="00C360FF">
        <w:rPr>
          <w:rFonts w:ascii="GHEA Grapalat" w:hAnsi="GHEA Grapalat" w:cs="Arial Armenian"/>
          <w:sz w:val="20"/>
          <w:szCs w:val="20"/>
          <w:lang w:val="hy-AM"/>
        </w:rPr>
        <w:t>,</w:t>
      </w:r>
      <w:r w:rsidRPr="00C360FF">
        <w:rPr>
          <w:rFonts w:ascii="GHEA Grapalat" w:hAnsi="GHEA Grapalat" w:cs="Sylfaen"/>
          <w:sz w:val="20"/>
          <w:szCs w:val="20"/>
          <w:lang w:val="hy-AM"/>
        </w:rPr>
        <w:t xml:space="preserve"> </w:t>
      </w:r>
    </w:p>
    <w:p w14:paraId="76043104" w14:textId="77777777" w:rsidR="00C574E4" w:rsidRPr="00C360FF" w:rsidRDefault="00C574E4" w:rsidP="002721CB">
      <w:pPr>
        <w:numPr>
          <w:ilvl w:val="0"/>
          <w:numId w:val="13"/>
        </w:numPr>
        <w:spacing w:after="0" w:line="360" w:lineRule="auto"/>
        <w:ind w:left="720" w:hanging="273"/>
        <w:jc w:val="both"/>
        <w:rPr>
          <w:rFonts w:ascii="GHEA Grapalat" w:hAnsi="GHEA Grapalat"/>
          <w:sz w:val="20"/>
          <w:szCs w:val="20"/>
          <w:lang w:val="hy-AM"/>
        </w:rPr>
      </w:pPr>
      <w:r w:rsidRPr="00C360FF">
        <w:rPr>
          <w:rFonts w:ascii="GHEA Grapalat" w:hAnsi="GHEA Grapalat" w:cs="Sylfaen"/>
          <w:sz w:val="20"/>
          <w:szCs w:val="20"/>
          <w:lang w:val="hy-AM"/>
        </w:rPr>
        <w:t>պետական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ամփոփիչ</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ատեստավորումը</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երաշխավորվում</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է</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անցկացնել</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առանձին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առարկաներից</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կամ</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մոդուլներից</w:t>
      </w:r>
      <w:r w:rsidRPr="00C360FF">
        <w:rPr>
          <w:rFonts w:ascii="GHEA Grapalat" w:hAnsi="GHEA Grapalat"/>
          <w:sz w:val="20"/>
          <w:szCs w:val="20"/>
          <w:lang w:val="hy-AM"/>
        </w:rPr>
        <w:t xml:space="preserve"> </w:t>
      </w:r>
      <w:r w:rsidRPr="00C360FF">
        <w:rPr>
          <w:rFonts w:ascii="GHEA Grapalat" w:hAnsi="GHEA Grapalat" w:cs="Sylfaen"/>
          <w:sz w:val="20"/>
          <w:szCs w:val="20"/>
          <w:lang w:val="hy-AM"/>
        </w:rPr>
        <w:t>քննության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համալիր</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միջառարկայական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կամ</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միջմոդուլային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քննության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կամ</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ավարտական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դիպլոմային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աշխատանք</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կատարելու</w:t>
      </w:r>
      <w:r w:rsidRPr="00C360FF">
        <w:rPr>
          <w:rFonts w:ascii="GHEA Grapalat" w:hAnsi="GHEA Grapalat"/>
          <w:sz w:val="20"/>
          <w:szCs w:val="20"/>
          <w:lang w:val="hy-AM"/>
        </w:rPr>
        <w:t xml:space="preserve"> </w:t>
      </w:r>
      <w:r w:rsidRPr="00C360FF">
        <w:rPr>
          <w:rFonts w:ascii="GHEA Grapalat" w:hAnsi="GHEA Grapalat" w:cs="Sylfaen"/>
          <w:sz w:val="20"/>
          <w:szCs w:val="20"/>
          <w:lang w:val="hy-AM"/>
        </w:rPr>
        <w:t>և</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պաշտպանելու</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ձևով</w:t>
      </w:r>
      <w:r w:rsidRPr="00C360FF">
        <w:rPr>
          <w:rFonts w:ascii="GHEA Grapalat" w:hAnsi="GHEA Grapalat" w:cs="Arial Armenian"/>
          <w:sz w:val="20"/>
          <w:szCs w:val="20"/>
          <w:lang w:val="hy-AM"/>
        </w:rPr>
        <w:t>,</w:t>
      </w:r>
    </w:p>
    <w:p w14:paraId="19D94EAE" w14:textId="77777777" w:rsidR="00C574E4" w:rsidRPr="00C360FF" w:rsidRDefault="00C574E4" w:rsidP="002721CB">
      <w:pPr>
        <w:numPr>
          <w:ilvl w:val="0"/>
          <w:numId w:val="13"/>
        </w:numPr>
        <w:spacing w:after="0" w:line="360" w:lineRule="auto"/>
        <w:ind w:left="720" w:hanging="245"/>
        <w:jc w:val="both"/>
        <w:rPr>
          <w:rFonts w:ascii="GHEA Grapalat" w:hAnsi="GHEA Grapalat"/>
          <w:sz w:val="20"/>
          <w:szCs w:val="20"/>
          <w:lang w:val="hy-AM"/>
        </w:rPr>
      </w:pPr>
      <w:r w:rsidRPr="00C360FF">
        <w:rPr>
          <w:rFonts w:ascii="GHEA Grapalat" w:hAnsi="GHEA Grapalat" w:cs="Sylfaen"/>
          <w:sz w:val="20"/>
          <w:szCs w:val="20"/>
          <w:lang w:val="hy-AM"/>
        </w:rPr>
        <w:t>պետական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ամփոփիչ</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ատեստավորման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ընտրված</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ձևը</w:t>
      </w:r>
      <w:r w:rsidRPr="00C360FF">
        <w:rPr>
          <w:rFonts w:ascii="GHEA Grapalat" w:hAnsi="GHEA Grapalat"/>
          <w:sz w:val="20"/>
          <w:szCs w:val="20"/>
          <w:lang w:val="hy-AM"/>
        </w:rPr>
        <w:t xml:space="preserve"> </w:t>
      </w:r>
      <w:r w:rsidRPr="00C360FF">
        <w:rPr>
          <w:rFonts w:ascii="GHEA Grapalat" w:hAnsi="GHEA Grapalat" w:cs="Sylfaen"/>
          <w:sz w:val="20"/>
          <w:szCs w:val="20"/>
          <w:lang w:val="hy-AM"/>
        </w:rPr>
        <w:t>և</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ներառվող</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նյութի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ծավալը</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պետք</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է</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հնարավորություն տա ստուգել շրջանավարտի մասնագիտական կարողությունների և հմտությունների համապատասխանությունը սույն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չափորոշչով</w:t>
      </w:r>
      <w:r w:rsidRPr="00C360FF">
        <w:rPr>
          <w:rFonts w:ascii="GHEA Grapalat" w:hAnsi="GHEA Grapalat"/>
          <w:sz w:val="20"/>
          <w:szCs w:val="20"/>
          <w:lang w:val="hy-AM"/>
        </w:rPr>
        <w:t xml:space="preserve"> </w:t>
      </w:r>
      <w:r w:rsidRPr="00C360FF">
        <w:rPr>
          <w:rFonts w:ascii="GHEA Grapalat" w:hAnsi="GHEA Grapalat"/>
          <w:noProof/>
          <w:sz w:val="20"/>
          <w:szCs w:val="20"/>
          <w:lang w:val="af-ZA"/>
        </w:rPr>
        <w:t>0716.12.5</w:t>
      </w:r>
      <w:r w:rsidRPr="00C360FF">
        <w:rPr>
          <w:rFonts w:ascii="GHEA Grapalat" w:hAnsi="GHEA Grapalat"/>
          <w:noProof/>
          <w:sz w:val="20"/>
          <w:szCs w:val="20"/>
          <w:lang w:val="hy-AM"/>
        </w:rPr>
        <w:t xml:space="preserve"> </w:t>
      </w:r>
      <w:r w:rsidRPr="00C360FF">
        <w:rPr>
          <w:rFonts w:ascii="GHEA Grapalat" w:hAnsi="GHEA Grapalat"/>
          <w:sz w:val="20"/>
          <w:szCs w:val="20"/>
          <w:lang w:val="af-ZA"/>
        </w:rPr>
        <w:t xml:space="preserve">«Երկաթուղու էլեկտրաքարշի տեխնիկական շահագործում» </w:t>
      </w:r>
      <w:r w:rsidRPr="00C360FF">
        <w:rPr>
          <w:rFonts w:ascii="GHEA Grapalat" w:hAnsi="GHEA Grapalat" w:cs="Sylfaen"/>
          <w:noProof/>
          <w:sz w:val="20"/>
          <w:szCs w:val="20"/>
          <w:lang w:val="hy-AM"/>
        </w:rPr>
        <w:t xml:space="preserve">մասնագիտության </w:t>
      </w:r>
      <w:r w:rsidRPr="00C360FF">
        <w:rPr>
          <w:rFonts w:ascii="GHEA Grapalat" w:hAnsi="GHEA Grapalat"/>
          <w:noProof/>
          <w:sz w:val="20"/>
          <w:szCs w:val="20"/>
          <w:lang w:val="af-ZA"/>
        </w:rPr>
        <w:t>0716.12.01.5</w:t>
      </w:r>
      <w:r w:rsidRPr="00C360FF">
        <w:rPr>
          <w:rFonts w:ascii="GHEA Grapalat" w:hAnsi="GHEA Grapalat"/>
          <w:noProof/>
          <w:sz w:val="20"/>
          <w:szCs w:val="20"/>
          <w:lang w:val="hy-AM"/>
        </w:rPr>
        <w:t xml:space="preserve"> </w:t>
      </w:r>
      <w:r w:rsidRPr="00C360FF">
        <w:rPr>
          <w:rFonts w:ascii="GHEA Grapalat" w:hAnsi="GHEA Grapalat"/>
          <w:sz w:val="20"/>
          <w:szCs w:val="20"/>
          <w:lang w:val="af-ZA"/>
        </w:rPr>
        <w:t xml:space="preserve">«Էլեկտրատեխնիկ՝ երկաթուղու էլեկտրաքարշի տեխնիկական շահագործման և սպասարկման» </w:t>
      </w:r>
      <w:r w:rsidRPr="00C360FF">
        <w:rPr>
          <w:rFonts w:ascii="GHEA Grapalat" w:hAnsi="GHEA Grapalat" w:cs="Sylfaen"/>
          <w:noProof/>
          <w:sz w:val="20"/>
          <w:szCs w:val="20"/>
          <w:lang w:val="hy-AM"/>
        </w:rPr>
        <w:t xml:space="preserve">որակավորման </w:t>
      </w:r>
      <w:r w:rsidRPr="00C360FF">
        <w:rPr>
          <w:rFonts w:ascii="GHEA Grapalat" w:hAnsi="GHEA Grapalat"/>
          <w:sz w:val="20"/>
          <w:szCs w:val="20"/>
          <w:lang w:val="af-ZA"/>
        </w:rPr>
        <w:t>«Վագոնների տեխնիկական շահագործում» մասնագիտացման</w:t>
      </w:r>
      <w:r w:rsidRPr="00C360FF">
        <w:rPr>
          <w:rFonts w:ascii="GHEA Grapalat" w:hAnsi="GHEA Grapalat" w:cs="Sylfaen"/>
          <w:noProof/>
          <w:sz w:val="20"/>
          <w:szCs w:val="20"/>
          <w:lang w:val="hy-AM"/>
        </w:rPr>
        <w:t xml:space="preserve"> </w:t>
      </w:r>
      <w:r w:rsidRPr="00C360FF">
        <w:rPr>
          <w:rFonts w:ascii="GHEA Grapalat" w:hAnsi="GHEA Grapalat" w:cs="Sylfaen"/>
          <w:sz w:val="20"/>
          <w:szCs w:val="20"/>
          <w:lang w:val="hy-AM"/>
        </w:rPr>
        <w:t>մասնագետի համար սահմանված</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պահանջներին</w:t>
      </w:r>
      <w:r w:rsidRPr="00C360FF">
        <w:rPr>
          <w:rFonts w:ascii="GHEA Grapalat" w:hAnsi="GHEA Grapalat" w:cs="Arial Armenian"/>
          <w:sz w:val="20"/>
          <w:szCs w:val="20"/>
          <w:lang w:val="hy-AM"/>
        </w:rPr>
        <w:t xml:space="preserve">։ </w:t>
      </w:r>
    </w:p>
    <w:p w14:paraId="40AC362A" w14:textId="77777777" w:rsidR="00C574E4" w:rsidRPr="00C360FF" w:rsidRDefault="00C574E4" w:rsidP="00C574E4">
      <w:pPr>
        <w:pStyle w:val="Heading1"/>
        <w:spacing w:line="360" w:lineRule="auto"/>
        <w:ind w:firstLine="540"/>
        <w:jc w:val="center"/>
        <w:rPr>
          <w:rFonts w:ascii="GHEA Grapalat" w:hAnsi="GHEA Grapalat"/>
          <w:sz w:val="22"/>
          <w:szCs w:val="22"/>
          <w:lang w:val="hy-AM"/>
        </w:rPr>
      </w:pPr>
      <w:r w:rsidRPr="00C360FF">
        <w:rPr>
          <w:rFonts w:ascii="GHEA Grapalat" w:hAnsi="GHEA Grapalat" w:cs="Sylfaen"/>
          <w:sz w:val="22"/>
          <w:szCs w:val="22"/>
          <w:lang w:val="hy-AM"/>
        </w:rPr>
        <w:t>ԳԼՈՒԽ</w:t>
      </w:r>
      <w:r w:rsidRPr="00C360FF">
        <w:rPr>
          <w:rFonts w:ascii="GHEA Grapalat" w:hAnsi="GHEA Grapalat"/>
          <w:sz w:val="22"/>
          <w:szCs w:val="22"/>
          <w:lang w:val="hy-AM"/>
        </w:rPr>
        <w:t xml:space="preserve"> 6.</w:t>
      </w:r>
    </w:p>
    <w:p w14:paraId="29A6B1A4" w14:textId="77777777" w:rsidR="00C574E4" w:rsidRPr="00C360FF" w:rsidRDefault="00C574E4" w:rsidP="00C574E4">
      <w:pPr>
        <w:pStyle w:val="Heading1"/>
        <w:spacing w:line="360" w:lineRule="auto"/>
        <w:ind w:firstLine="540"/>
        <w:jc w:val="center"/>
        <w:rPr>
          <w:rFonts w:ascii="GHEA Grapalat" w:hAnsi="GHEA Grapalat" w:cs="Sylfaen"/>
          <w:sz w:val="22"/>
          <w:szCs w:val="22"/>
          <w:lang w:val="hy-AM"/>
        </w:rPr>
      </w:pPr>
      <w:r w:rsidRPr="00C360FF">
        <w:rPr>
          <w:rFonts w:ascii="GHEA Grapalat" w:hAnsi="GHEA Grapalat" w:cs="Sylfaen"/>
          <w:sz w:val="22"/>
          <w:szCs w:val="22"/>
          <w:lang w:val="hy-AM"/>
        </w:rPr>
        <w:t>ՄԻՋԻՆ</w:t>
      </w:r>
      <w:r w:rsidRPr="00C360FF">
        <w:rPr>
          <w:rFonts w:ascii="GHEA Grapalat" w:hAnsi="GHEA Grapalat"/>
          <w:sz w:val="22"/>
          <w:szCs w:val="22"/>
          <w:lang w:val="hy-AM"/>
        </w:rPr>
        <w:t xml:space="preserve"> </w:t>
      </w:r>
      <w:r w:rsidRPr="00C360FF">
        <w:rPr>
          <w:rFonts w:ascii="GHEA Grapalat" w:hAnsi="GHEA Grapalat" w:cs="Sylfaen"/>
          <w:sz w:val="22"/>
          <w:szCs w:val="22"/>
          <w:lang w:val="hy-AM"/>
        </w:rPr>
        <w:t>ՄԱՍՆԱԳԻՏԱԿԱՆ</w:t>
      </w:r>
      <w:r w:rsidRPr="00C360FF">
        <w:rPr>
          <w:rFonts w:ascii="GHEA Grapalat" w:hAnsi="GHEA Grapalat"/>
          <w:sz w:val="22"/>
          <w:szCs w:val="22"/>
          <w:lang w:val="hy-AM"/>
        </w:rPr>
        <w:t xml:space="preserve"> </w:t>
      </w:r>
      <w:r w:rsidRPr="00C360FF">
        <w:rPr>
          <w:rFonts w:ascii="GHEA Grapalat" w:hAnsi="GHEA Grapalat" w:cs="Sylfaen"/>
          <w:sz w:val="22"/>
          <w:szCs w:val="22"/>
          <w:lang w:val="hy-AM"/>
        </w:rPr>
        <w:t>ԿՐԹՈՒԹՅԱՆ</w:t>
      </w:r>
      <w:r w:rsidRPr="00C360FF">
        <w:rPr>
          <w:rFonts w:ascii="GHEA Grapalat" w:hAnsi="GHEA Grapalat"/>
          <w:sz w:val="22"/>
          <w:szCs w:val="22"/>
          <w:lang w:val="hy-AM"/>
        </w:rPr>
        <w:t xml:space="preserve"> </w:t>
      </w:r>
      <w:r w:rsidRPr="00C360FF">
        <w:rPr>
          <w:rFonts w:ascii="GHEA Grapalat" w:hAnsi="GHEA Grapalat" w:cs="Sylfaen"/>
          <w:noProof/>
          <w:sz w:val="22"/>
          <w:szCs w:val="22"/>
          <w:lang w:val="nl-NL"/>
        </w:rPr>
        <w:t xml:space="preserve">0716.12.5 </w:t>
      </w:r>
      <w:r w:rsidRPr="00C360FF">
        <w:rPr>
          <w:rFonts w:ascii="GHEA Grapalat" w:hAnsi="GHEA Grapalat"/>
          <w:sz w:val="22"/>
          <w:szCs w:val="22"/>
          <w:lang w:val="af-ZA"/>
        </w:rPr>
        <w:t>«ԵՐԿԱԹՈՒՂՈՒ ԷԼԵԿՏՐԱՔԱՐՇԻ ՏԵԽՆԻԿԱԿԱՆ ՇԱՀԱԳՈՐԾՈՒՄ»</w:t>
      </w:r>
      <w:r w:rsidRPr="00C360FF">
        <w:rPr>
          <w:rFonts w:ascii="GHEA Grapalat" w:hAnsi="GHEA Grapalat"/>
          <w:sz w:val="22"/>
          <w:szCs w:val="22"/>
          <w:lang w:val="nl-NL"/>
        </w:rPr>
        <w:t xml:space="preserve"> </w:t>
      </w:r>
      <w:r w:rsidRPr="00C360FF">
        <w:rPr>
          <w:rFonts w:ascii="GHEA Grapalat" w:hAnsi="GHEA Grapalat" w:cs="Sylfaen"/>
          <w:noProof/>
          <w:sz w:val="22"/>
          <w:szCs w:val="22"/>
          <w:lang w:val="hy-AM"/>
        </w:rPr>
        <w:t>ՄԱՍՆԱԳԻՏՈՒԹՅԱՆ</w:t>
      </w:r>
      <w:r w:rsidRPr="00C360FF">
        <w:rPr>
          <w:rFonts w:ascii="GHEA Grapalat" w:hAnsi="GHEA Grapalat" w:cs="Sylfaen"/>
          <w:noProof/>
          <w:sz w:val="22"/>
          <w:szCs w:val="22"/>
          <w:lang w:val="nl-NL"/>
        </w:rPr>
        <w:t xml:space="preserve"> </w:t>
      </w:r>
      <w:r w:rsidRPr="00C360FF">
        <w:rPr>
          <w:rFonts w:ascii="GHEA Grapalat" w:hAnsi="GHEA Grapalat"/>
          <w:noProof/>
          <w:sz w:val="22"/>
          <w:szCs w:val="22"/>
          <w:lang w:val="nl-NL"/>
        </w:rPr>
        <w:t xml:space="preserve">0716.12.01.5 </w:t>
      </w:r>
      <w:r w:rsidRPr="00C360FF">
        <w:rPr>
          <w:rFonts w:ascii="GHEA Grapalat" w:hAnsi="GHEA Grapalat"/>
          <w:sz w:val="22"/>
          <w:szCs w:val="22"/>
          <w:lang w:val="af-ZA"/>
        </w:rPr>
        <w:t>«ԷԼԵԿՏՐԱ</w:t>
      </w:r>
      <w:r w:rsidRPr="00C360FF">
        <w:rPr>
          <w:rFonts w:ascii="GHEA Grapalat" w:hAnsi="GHEA Grapalat"/>
          <w:sz w:val="22"/>
          <w:szCs w:val="22"/>
          <w:lang w:val="hy-AM"/>
        </w:rPr>
        <w:t>ՏԵԽՆԻԿ՝</w:t>
      </w:r>
      <w:r w:rsidRPr="00C360FF">
        <w:rPr>
          <w:rFonts w:ascii="GHEA Grapalat" w:hAnsi="GHEA Grapalat"/>
          <w:sz w:val="22"/>
          <w:szCs w:val="22"/>
          <w:lang w:val="nl-NL"/>
        </w:rPr>
        <w:t xml:space="preserve"> </w:t>
      </w:r>
      <w:r w:rsidRPr="00C360FF">
        <w:rPr>
          <w:rFonts w:ascii="GHEA Grapalat" w:hAnsi="GHEA Grapalat"/>
          <w:sz w:val="22"/>
          <w:szCs w:val="22"/>
          <w:lang w:val="af-ZA"/>
        </w:rPr>
        <w:t xml:space="preserve">ԵՐԿԱԹՈՒՂՈՒ ԷԼԵԿՏՐԱՔԱՐՇԻ </w:t>
      </w:r>
      <w:r w:rsidRPr="00C360FF">
        <w:rPr>
          <w:rFonts w:ascii="GHEA Grapalat" w:hAnsi="GHEA Grapalat"/>
          <w:sz w:val="22"/>
          <w:szCs w:val="22"/>
          <w:lang w:val="hy-AM"/>
        </w:rPr>
        <w:t>ՇԱՀԱԳՈՐԾՄԱՆ</w:t>
      </w:r>
      <w:r w:rsidRPr="00C360FF">
        <w:rPr>
          <w:rFonts w:ascii="GHEA Grapalat" w:hAnsi="GHEA Grapalat"/>
          <w:sz w:val="22"/>
          <w:szCs w:val="22"/>
          <w:lang w:val="nl-NL"/>
        </w:rPr>
        <w:t xml:space="preserve"> </w:t>
      </w:r>
      <w:r w:rsidRPr="00C360FF">
        <w:rPr>
          <w:rFonts w:ascii="GHEA Grapalat" w:hAnsi="GHEA Grapalat"/>
          <w:sz w:val="22"/>
          <w:szCs w:val="22"/>
          <w:lang w:val="hy-AM"/>
        </w:rPr>
        <w:t>ԵՎ</w:t>
      </w:r>
      <w:r w:rsidRPr="00C360FF">
        <w:rPr>
          <w:rFonts w:ascii="GHEA Grapalat" w:hAnsi="GHEA Grapalat"/>
          <w:sz w:val="22"/>
          <w:szCs w:val="22"/>
          <w:lang w:val="nl-NL"/>
        </w:rPr>
        <w:t xml:space="preserve"> </w:t>
      </w:r>
      <w:r w:rsidRPr="00C360FF">
        <w:rPr>
          <w:rFonts w:ascii="GHEA Grapalat" w:hAnsi="GHEA Grapalat"/>
          <w:sz w:val="22"/>
          <w:szCs w:val="22"/>
          <w:lang w:val="hy-AM"/>
        </w:rPr>
        <w:t>ՏԵԽՆԻԿԱԿԱՆ</w:t>
      </w:r>
      <w:r w:rsidRPr="00C360FF">
        <w:rPr>
          <w:rFonts w:ascii="GHEA Grapalat" w:hAnsi="GHEA Grapalat"/>
          <w:sz w:val="22"/>
          <w:szCs w:val="22"/>
          <w:lang w:val="nl-NL"/>
        </w:rPr>
        <w:t xml:space="preserve"> </w:t>
      </w:r>
      <w:r w:rsidRPr="00C360FF">
        <w:rPr>
          <w:rFonts w:ascii="GHEA Grapalat" w:hAnsi="GHEA Grapalat"/>
          <w:sz w:val="22"/>
          <w:szCs w:val="22"/>
          <w:lang w:val="hy-AM"/>
        </w:rPr>
        <w:t>ՍՊԱՍԱՐԿՄԱՆ</w:t>
      </w:r>
      <w:r w:rsidRPr="00C360FF">
        <w:rPr>
          <w:rFonts w:ascii="GHEA Grapalat" w:hAnsi="GHEA Grapalat"/>
          <w:sz w:val="22"/>
          <w:szCs w:val="22"/>
          <w:lang w:val="af-ZA"/>
        </w:rPr>
        <w:t>»</w:t>
      </w:r>
      <w:r w:rsidRPr="00C360FF">
        <w:rPr>
          <w:rFonts w:ascii="GHEA Grapalat" w:hAnsi="GHEA Grapalat"/>
          <w:i/>
          <w:sz w:val="22"/>
          <w:szCs w:val="22"/>
          <w:lang w:val="af-ZA"/>
        </w:rPr>
        <w:t xml:space="preserve"> </w:t>
      </w:r>
      <w:r w:rsidRPr="00C360FF">
        <w:rPr>
          <w:rFonts w:ascii="GHEA Grapalat" w:hAnsi="GHEA Grapalat" w:cs="Sylfaen"/>
          <w:noProof/>
          <w:sz w:val="22"/>
          <w:szCs w:val="22"/>
          <w:lang w:val="hy-AM"/>
        </w:rPr>
        <w:t>ՈՐԱԿԱՎՈՐՄԱՆ</w:t>
      </w:r>
      <w:r w:rsidRPr="00C360FF">
        <w:rPr>
          <w:rFonts w:ascii="GHEA Grapalat" w:hAnsi="GHEA Grapalat"/>
          <w:b w:val="0"/>
          <w:i/>
          <w:sz w:val="20"/>
          <w:szCs w:val="20"/>
          <w:lang w:val="hy-AM"/>
        </w:rPr>
        <w:t xml:space="preserve"> </w:t>
      </w:r>
      <w:r w:rsidRPr="00C360FF">
        <w:rPr>
          <w:rFonts w:ascii="GHEA Grapalat" w:hAnsi="GHEA Grapalat"/>
          <w:sz w:val="22"/>
          <w:szCs w:val="22"/>
          <w:lang w:val="hy-AM"/>
        </w:rPr>
        <w:t xml:space="preserve">ՄՈԴՈՒԼԱՅԻՆ ՈՒՍՈՒՄՆԱԿԱՆ ԾՐԱԳՐԵՐԸ, </w:t>
      </w:r>
      <w:r w:rsidRPr="00C360FF">
        <w:rPr>
          <w:rFonts w:ascii="GHEA Grapalat" w:hAnsi="GHEA Grapalat" w:cs="Sylfaen"/>
          <w:sz w:val="22"/>
          <w:szCs w:val="22"/>
          <w:lang w:val="hy-AM"/>
        </w:rPr>
        <w:t>ՈՒՍՈՒՄՆԱԿԱՆ</w:t>
      </w:r>
      <w:r w:rsidRPr="00C360FF">
        <w:rPr>
          <w:rFonts w:ascii="GHEA Grapalat" w:hAnsi="GHEA Grapalat"/>
          <w:sz w:val="22"/>
          <w:szCs w:val="22"/>
          <w:lang w:val="hy-AM"/>
        </w:rPr>
        <w:t xml:space="preserve"> </w:t>
      </w:r>
      <w:r w:rsidRPr="00C360FF">
        <w:rPr>
          <w:rFonts w:ascii="GHEA Grapalat" w:hAnsi="GHEA Grapalat" w:cs="Sylfaen"/>
          <w:sz w:val="22"/>
          <w:szCs w:val="22"/>
          <w:lang w:val="hy-AM"/>
        </w:rPr>
        <w:t>ՊԼԱՆԸ</w:t>
      </w:r>
      <w:r w:rsidRPr="00C360FF">
        <w:rPr>
          <w:rFonts w:ascii="GHEA Grapalat" w:hAnsi="GHEA Grapalat"/>
          <w:sz w:val="22"/>
          <w:szCs w:val="22"/>
          <w:lang w:val="hy-AM"/>
        </w:rPr>
        <w:t xml:space="preserve"> </w:t>
      </w:r>
      <w:r w:rsidRPr="00C360FF">
        <w:rPr>
          <w:rFonts w:ascii="GHEA Grapalat" w:hAnsi="GHEA Grapalat" w:cs="Sylfaen"/>
          <w:sz w:val="22"/>
          <w:szCs w:val="22"/>
          <w:lang w:val="hy-AM"/>
        </w:rPr>
        <w:t>ԵՎ</w:t>
      </w:r>
      <w:r w:rsidRPr="00C360FF">
        <w:rPr>
          <w:rFonts w:ascii="GHEA Grapalat" w:hAnsi="GHEA Grapalat"/>
          <w:sz w:val="22"/>
          <w:szCs w:val="22"/>
          <w:lang w:val="hy-AM"/>
        </w:rPr>
        <w:t xml:space="preserve"> Դ</w:t>
      </w:r>
      <w:r w:rsidRPr="00C360FF">
        <w:rPr>
          <w:rFonts w:ascii="GHEA Grapalat" w:hAnsi="GHEA Grapalat" w:cs="Sylfaen"/>
          <w:sz w:val="22"/>
          <w:szCs w:val="22"/>
          <w:lang w:val="hy-AM"/>
        </w:rPr>
        <w:t>ՐԱ</w:t>
      </w:r>
      <w:r w:rsidRPr="00C360FF">
        <w:rPr>
          <w:rFonts w:ascii="GHEA Grapalat" w:hAnsi="GHEA Grapalat"/>
          <w:sz w:val="22"/>
          <w:szCs w:val="22"/>
          <w:lang w:val="hy-AM"/>
        </w:rPr>
        <w:t xml:space="preserve"> </w:t>
      </w:r>
      <w:r w:rsidRPr="00C360FF">
        <w:rPr>
          <w:rFonts w:ascii="GHEA Grapalat" w:hAnsi="GHEA Grapalat" w:cs="Sylfaen"/>
          <w:sz w:val="22"/>
          <w:szCs w:val="22"/>
          <w:lang w:val="hy-AM"/>
        </w:rPr>
        <w:t>ՊԱՐԶԱԲԱՆՈՒՄՆԵՐԸ</w:t>
      </w:r>
    </w:p>
    <w:p w14:paraId="7AF9A5E2" w14:textId="77777777" w:rsidR="00C574E4" w:rsidRPr="00C360FF" w:rsidRDefault="00C574E4" w:rsidP="00C574E4">
      <w:pPr>
        <w:rPr>
          <w:rFonts w:ascii="GHEA Grapalat" w:hAnsi="GHEA Grapalat"/>
          <w:lang w:val="hy-AM"/>
        </w:rPr>
      </w:pPr>
    </w:p>
    <w:p w14:paraId="565DCFFA" w14:textId="77777777" w:rsidR="00C574E4" w:rsidRPr="00C360FF" w:rsidRDefault="00C574E4" w:rsidP="002721CB">
      <w:pPr>
        <w:numPr>
          <w:ilvl w:val="0"/>
          <w:numId w:val="2"/>
        </w:numPr>
        <w:spacing w:after="0" w:line="360" w:lineRule="auto"/>
        <w:jc w:val="both"/>
        <w:rPr>
          <w:rFonts w:ascii="GHEA Grapalat" w:hAnsi="GHEA Grapalat"/>
          <w:sz w:val="20"/>
          <w:szCs w:val="20"/>
          <w:lang w:val="hy-AM"/>
        </w:rPr>
      </w:pPr>
      <w:r w:rsidRPr="00C360FF">
        <w:rPr>
          <w:rFonts w:ascii="GHEA Grapalat" w:hAnsi="GHEA Grapalat" w:cs="Sylfaen"/>
          <w:sz w:val="20"/>
          <w:szCs w:val="20"/>
          <w:lang w:val="hy-AM"/>
        </w:rPr>
        <w:t>Միջին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մասնագիտական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կրթության</w:t>
      </w:r>
      <w:r w:rsidRPr="00C360FF">
        <w:rPr>
          <w:rFonts w:ascii="GHEA Grapalat" w:hAnsi="GHEA Grapalat"/>
          <w:sz w:val="20"/>
          <w:szCs w:val="20"/>
          <w:lang w:val="hy-AM"/>
        </w:rPr>
        <w:t xml:space="preserve"> </w:t>
      </w:r>
      <w:r w:rsidRPr="00C360FF">
        <w:rPr>
          <w:rFonts w:ascii="GHEA Grapalat" w:hAnsi="GHEA Grapalat"/>
          <w:noProof/>
          <w:sz w:val="20"/>
          <w:szCs w:val="20"/>
          <w:lang w:val="af-ZA"/>
        </w:rPr>
        <w:t>0716.12.5</w:t>
      </w:r>
      <w:r w:rsidRPr="00C360FF">
        <w:rPr>
          <w:rFonts w:ascii="GHEA Grapalat" w:hAnsi="GHEA Grapalat"/>
          <w:noProof/>
          <w:sz w:val="20"/>
          <w:szCs w:val="20"/>
          <w:lang w:val="hy-AM"/>
        </w:rPr>
        <w:t xml:space="preserve"> </w:t>
      </w:r>
      <w:r w:rsidRPr="00C360FF">
        <w:rPr>
          <w:rFonts w:ascii="GHEA Grapalat" w:hAnsi="GHEA Grapalat"/>
          <w:sz w:val="20"/>
          <w:szCs w:val="20"/>
          <w:lang w:val="af-ZA"/>
        </w:rPr>
        <w:t xml:space="preserve">«Երկաթուղու էլեկտրաքարշի տեխնիկական շահագործում» </w:t>
      </w:r>
      <w:r w:rsidRPr="00C360FF">
        <w:rPr>
          <w:rFonts w:ascii="GHEA Grapalat" w:hAnsi="GHEA Grapalat" w:cs="Sylfaen"/>
          <w:noProof/>
          <w:sz w:val="20"/>
          <w:szCs w:val="20"/>
          <w:lang w:val="hy-AM"/>
        </w:rPr>
        <w:t xml:space="preserve">մասնագիտության </w:t>
      </w:r>
      <w:r w:rsidRPr="00C360FF">
        <w:rPr>
          <w:rFonts w:ascii="GHEA Grapalat" w:hAnsi="GHEA Grapalat"/>
          <w:noProof/>
          <w:sz w:val="20"/>
          <w:szCs w:val="20"/>
          <w:lang w:val="af-ZA"/>
        </w:rPr>
        <w:t>0716.12.01.5</w:t>
      </w:r>
      <w:r w:rsidRPr="00C360FF">
        <w:rPr>
          <w:rFonts w:ascii="GHEA Grapalat" w:hAnsi="GHEA Grapalat"/>
          <w:noProof/>
          <w:sz w:val="20"/>
          <w:szCs w:val="20"/>
          <w:lang w:val="hy-AM"/>
        </w:rPr>
        <w:t xml:space="preserve"> </w:t>
      </w:r>
      <w:r w:rsidRPr="00C360FF">
        <w:rPr>
          <w:rFonts w:ascii="GHEA Grapalat" w:hAnsi="GHEA Grapalat"/>
          <w:sz w:val="20"/>
          <w:szCs w:val="20"/>
          <w:lang w:val="af-ZA"/>
        </w:rPr>
        <w:t xml:space="preserve">«Էլեկտրատեխնիկ՝ երկաթուղու էլեկտրաքարշի տեխնիկական </w:t>
      </w:r>
      <w:r w:rsidRPr="00C360FF">
        <w:rPr>
          <w:rFonts w:ascii="GHEA Grapalat" w:hAnsi="GHEA Grapalat"/>
          <w:sz w:val="20"/>
          <w:szCs w:val="20"/>
          <w:lang w:val="af-ZA"/>
        </w:rPr>
        <w:lastRenderedPageBreak/>
        <w:t xml:space="preserve">շահագործման և սպասարկման» </w:t>
      </w:r>
      <w:r w:rsidRPr="00C360FF">
        <w:rPr>
          <w:rFonts w:ascii="GHEA Grapalat" w:hAnsi="GHEA Grapalat" w:cs="Sylfaen"/>
          <w:noProof/>
          <w:sz w:val="20"/>
          <w:szCs w:val="20"/>
          <w:lang w:val="hy-AM"/>
        </w:rPr>
        <w:t>որակավորման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հիմնական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կրթական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ծրագիրն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իրականացնելու համար հաստատությունը կազմում և հաստատում է առանցքային հմտությունների, ընդհանուր և հատուկ մասնագիտական մոդուլների, ընտրովի դասընթացի ուսումնական ծրագրերը, կրթության կառավարման պետական լիազորված մարմնի երաշխավորած ձևին համապատասխան ուսումնական պլանը`</w:t>
      </w:r>
      <w:r w:rsidRPr="00C360FF">
        <w:rPr>
          <w:rFonts w:ascii="GHEA Grapalat" w:hAnsi="GHEA Grapalat"/>
          <w:sz w:val="20"/>
          <w:szCs w:val="20"/>
          <w:lang w:val="hy-AM"/>
        </w:rPr>
        <w:t xml:space="preserve"> </w:t>
      </w:r>
      <w:r w:rsidRPr="00C360FF">
        <w:rPr>
          <w:rFonts w:ascii="GHEA Grapalat" w:hAnsi="GHEA Grapalat" w:cs="Sylfaen"/>
          <w:sz w:val="20"/>
          <w:szCs w:val="20"/>
          <w:lang w:val="hy-AM"/>
        </w:rPr>
        <w:t xml:space="preserve">հաշվի առնելով </w:t>
      </w:r>
      <w:r w:rsidRPr="00C360FF">
        <w:rPr>
          <w:rFonts w:ascii="GHEA Grapalat" w:hAnsi="GHEA Grapalat"/>
          <w:sz w:val="20"/>
          <w:szCs w:val="20"/>
          <w:lang w:val="hy-AM"/>
        </w:rPr>
        <w:t xml:space="preserve">3-րդ </w:t>
      </w:r>
      <w:r w:rsidRPr="00C360FF">
        <w:rPr>
          <w:rFonts w:ascii="GHEA Grapalat" w:hAnsi="GHEA Grapalat" w:cs="Sylfaen"/>
          <w:sz w:val="20"/>
          <w:szCs w:val="20"/>
          <w:lang w:val="hy-AM"/>
        </w:rPr>
        <w:t>աղյուսակում</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բերված</w:t>
      </w:r>
      <w:r w:rsidRPr="00C360FF">
        <w:rPr>
          <w:rFonts w:ascii="GHEA Grapalat" w:hAnsi="GHEA Grapalat"/>
          <w:sz w:val="20"/>
          <w:szCs w:val="20"/>
          <w:lang w:val="hy-AM"/>
        </w:rPr>
        <w:t xml:space="preserve"> </w:t>
      </w:r>
      <w:r w:rsidRPr="00C360FF">
        <w:rPr>
          <w:rFonts w:ascii="GHEA Grapalat" w:hAnsi="GHEA Grapalat" w:cs="Sylfaen"/>
          <w:sz w:val="20"/>
          <w:szCs w:val="20"/>
          <w:lang w:val="hy-AM"/>
        </w:rPr>
        <w:t>օրինակելի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ուսումնական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պլանը:</w:t>
      </w:r>
    </w:p>
    <w:p w14:paraId="680093D7" w14:textId="77777777" w:rsidR="00C574E4" w:rsidRPr="00C360FF" w:rsidRDefault="00C574E4" w:rsidP="002721CB">
      <w:pPr>
        <w:numPr>
          <w:ilvl w:val="0"/>
          <w:numId w:val="2"/>
        </w:numPr>
        <w:spacing w:after="0" w:line="360" w:lineRule="auto"/>
        <w:jc w:val="both"/>
        <w:rPr>
          <w:rFonts w:ascii="GHEA Grapalat" w:hAnsi="GHEA Grapalat"/>
          <w:sz w:val="20"/>
          <w:szCs w:val="20"/>
          <w:lang w:val="hy-AM"/>
        </w:rPr>
      </w:pPr>
      <w:r w:rsidRPr="00C360FF">
        <w:rPr>
          <w:rFonts w:ascii="GHEA Grapalat" w:hAnsi="GHEA Grapalat" w:cs="Sylfaen"/>
          <w:sz w:val="20"/>
          <w:szCs w:val="20"/>
          <w:lang w:val="hy-AM"/>
        </w:rPr>
        <w:t>Միջին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մասնագիտական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կրթության</w:t>
      </w:r>
      <w:r w:rsidRPr="00C360FF">
        <w:rPr>
          <w:rFonts w:ascii="GHEA Grapalat" w:hAnsi="GHEA Grapalat"/>
          <w:sz w:val="20"/>
          <w:szCs w:val="20"/>
          <w:lang w:val="hy-AM"/>
        </w:rPr>
        <w:t xml:space="preserve"> </w:t>
      </w:r>
      <w:r w:rsidRPr="00C360FF">
        <w:rPr>
          <w:rFonts w:ascii="GHEA Grapalat" w:hAnsi="GHEA Grapalat"/>
          <w:noProof/>
          <w:sz w:val="20"/>
          <w:szCs w:val="20"/>
          <w:lang w:val="af-ZA"/>
        </w:rPr>
        <w:t>0716.12.5</w:t>
      </w:r>
      <w:r w:rsidRPr="00C360FF">
        <w:rPr>
          <w:rFonts w:ascii="GHEA Grapalat" w:hAnsi="GHEA Grapalat"/>
          <w:noProof/>
          <w:sz w:val="20"/>
          <w:szCs w:val="20"/>
          <w:lang w:val="hy-AM"/>
        </w:rPr>
        <w:t xml:space="preserve"> </w:t>
      </w:r>
      <w:r w:rsidRPr="00C360FF">
        <w:rPr>
          <w:rFonts w:ascii="GHEA Grapalat" w:hAnsi="GHEA Grapalat"/>
          <w:sz w:val="20"/>
          <w:szCs w:val="20"/>
          <w:lang w:val="af-ZA"/>
        </w:rPr>
        <w:t xml:space="preserve">«Երկաթուղու էլեկտրաքարշի տեխնիկական շահագործում» </w:t>
      </w:r>
      <w:r w:rsidRPr="00C360FF">
        <w:rPr>
          <w:rFonts w:ascii="GHEA Grapalat" w:hAnsi="GHEA Grapalat" w:cs="Sylfaen"/>
          <w:noProof/>
          <w:sz w:val="20"/>
          <w:szCs w:val="20"/>
          <w:lang w:val="hy-AM"/>
        </w:rPr>
        <w:t xml:space="preserve">մասնագիտության </w:t>
      </w:r>
      <w:r w:rsidRPr="00C360FF">
        <w:rPr>
          <w:rFonts w:ascii="GHEA Grapalat" w:hAnsi="GHEA Grapalat"/>
          <w:noProof/>
          <w:sz w:val="20"/>
          <w:szCs w:val="20"/>
          <w:lang w:val="af-ZA"/>
        </w:rPr>
        <w:t>0716.12.01.5</w:t>
      </w:r>
      <w:r w:rsidRPr="00C360FF">
        <w:rPr>
          <w:rFonts w:ascii="GHEA Grapalat" w:hAnsi="GHEA Grapalat"/>
          <w:noProof/>
          <w:sz w:val="20"/>
          <w:szCs w:val="20"/>
          <w:lang w:val="hy-AM"/>
        </w:rPr>
        <w:t xml:space="preserve"> </w:t>
      </w:r>
      <w:r w:rsidRPr="00C360FF">
        <w:rPr>
          <w:rFonts w:ascii="GHEA Grapalat" w:hAnsi="GHEA Grapalat"/>
          <w:sz w:val="20"/>
          <w:szCs w:val="20"/>
          <w:lang w:val="af-ZA"/>
        </w:rPr>
        <w:t xml:space="preserve">«Էլեկտրատեխնիկ՝ երկաթուղու էլեկտրաքարշի տեխնիկական շահագործման և սպասարկման» </w:t>
      </w:r>
      <w:r w:rsidRPr="00C360FF">
        <w:rPr>
          <w:rFonts w:ascii="GHEA Grapalat" w:hAnsi="GHEA Grapalat" w:cs="Sylfaen"/>
          <w:noProof/>
          <w:sz w:val="20"/>
          <w:szCs w:val="20"/>
          <w:lang w:val="hy-AM"/>
        </w:rPr>
        <w:t>որակավորման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հիմնական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կրթական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ծրագիրն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իրականացնող</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հաստատությունը</w:t>
      </w:r>
      <w:r w:rsidRPr="00C360FF">
        <w:rPr>
          <w:rFonts w:ascii="GHEA Grapalat" w:hAnsi="GHEA Grapalat"/>
          <w:sz w:val="20"/>
          <w:szCs w:val="20"/>
          <w:lang w:val="hy-AM"/>
        </w:rPr>
        <w:t xml:space="preserve"> սույն չափորոշչի հիման վրա մոդուլային ուսումնական ծրագրերը և ուսումնական պլանը կազմելու ժամանակ` </w:t>
      </w:r>
    </w:p>
    <w:p w14:paraId="7934A021" w14:textId="77777777" w:rsidR="00C574E4" w:rsidRPr="00C360FF" w:rsidRDefault="00C574E4" w:rsidP="002721CB">
      <w:pPr>
        <w:numPr>
          <w:ilvl w:val="0"/>
          <w:numId w:val="14"/>
        </w:numPr>
        <w:tabs>
          <w:tab w:val="num" w:pos="360"/>
          <w:tab w:val="num" w:pos="900"/>
        </w:tabs>
        <w:spacing w:after="0" w:line="360" w:lineRule="auto"/>
        <w:ind w:left="851" w:hanging="311"/>
        <w:jc w:val="both"/>
        <w:rPr>
          <w:rFonts w:ascii="GHEA Grapalat" w:hAnsi="GHEA Grapalat"/>
          <w:sz w:val="20"/>
          <w:szCs w:val="20"/>
          <w:lang w:val="hy-AM"/>
        </w:rPr>
      </w:pPr>
      <w:r w:rsidRPr="00C360FF">
        <w:rPr>
          <w:rFonts w:ascii="GHEA Grapalat" w:hAnsi="GHEA Grapalat" w:cs="Sylfaen"/>
          <w:sz w:val="20"/>
          <w:szCs w:val="20"/>
          <w:lang w:val="hy-AM"/>
        </w:rPr>
        <w:t>կարող</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է փոփոխել</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դասընթացների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և</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մոդուլների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 xml:space="preserve">ժամաքանակը՝ պահպանելով մասնագետի (շրջանավարտի) կարողություններին և հմտություններին ներկայացվող պահանջները, </w:t>
      </w:r>
    </w:p>
    <w:p w14:paraId="72F009F2" w14:textId="77777777" w:rsidR="00C574E4" w:rsidRPr="00C360FF" w:rsidRDefault="00C574E4" w:rsidP="002721CB">
      <w:pPr>
        <w:numPr>
          <w:ilvl w:val="0"/>
          <w:numId w:val="14"/>
        </w:numPr>
        <w:tabs>
          <w:tab w:val="num" w:pos="360"/>
          <w:tab w:val="num" w:pos="900"/>
        </w:tabs>
        <w:spacing w:after="0" w:line="360" w:lineRule="auto"/>
        <w:ind w:left="851" w:hanging="311"/>
        <w:jc w:val="both"/>
        <w:rPr>
          <w:rFonts w:ascii="GHEA Grapalat" w:hAnsi="GHEA Grapalat"/>
          <w:sz w:val="20"/>
          <w:szCs w:val="20"/>
          <w:lang w:val="hy-AM"/>
        </w:rPr>
      </w:pPr>
      <w:r w:rsidRPr="00C360FF">
        <w:rPr>
          <w:rFonts w:ascii="GHEA Grapalat" w:hAnsi="GHEA Grapalat" w:cs="Sylfaen"/>
          <w:sz w:val="20"/>
          <w:szCs w:val="20"/>
          <w:lang w:val="hy-AM"/>
        </w:rPr>
        <w:t>պետք է մոդուլների արդյունքներին և դրանց կատարման չափանիշներին համապատասխան ուսումնական ծրագրերը մշակելիս հաշվի առնի գործատուների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գործադիր</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իշ</w:t>
      </w:r>
      <w:r w:rsidRPr="00C360FF">
        <w:rPr>
          <w:rFonts w:ascii="GHEA Grapalat" w:hAnsi="GHEA Grapalat"/>
          <w:sz w:val="20"/>
          <w:szCs w:val="20"/>
          <w:lang w:val="hy-AM"/>
        </w:rPr>
        <w:softHyphen/>
      </w:r>
      <w:r w:rsidRPr="00C360FF">
        <w:rPr>
          <w:rFonts w:ascii="GHEA Grapalat" w:hAnsi="GHEA Grapalat" w:cs="Sylfaen"/>
          <w:sz w:val="20"/>
          <w:szCs w:val="20"/>
          <w:lang w:val="hy-AM"/>
        </w:rPr>
        <w:t>խա</w:t>
      </w:r>
      <w:r w:rsidRPr="00C360FF">
        <w:rPr>
          <w:rFonts w:ascii="GHEA Grapalat" w:hAnsi="GHEA Grapalat"/>
          <w:sz w:val="20"/>
          <w:szCs w:val="20"/>
          <w:lang w:val="hy-AM"/>
        </w:rPr>
        <w:softHyphen/>
      </w:r>
      <w:r w:rsidRPr="00C360FF">
        <w:rPr>
          <w:rFonts w:ascii="GHEA Grapalat" w:hAnsi="GHEA Grapalat"/>
          <w:sz w:val="20"/>
          <w:szCs w:val="20"/>
          <w:lang w:val="hy-AM"/>
        </w:rPr>
        <w:softHyphen/>
      </w:r>
      <w:r w:rsidRPr="00C360FF">
        <w:rPr>
          <w:rFonts w:ascii="GHEA Grapalat" w:hAnsi="GHEA Grapalat"/>
          <w:sz w:val="20"/>
          <w:szCs w:val="20"/>
          <w:lang w:val="hy-AM"/>
        </w:rPr>
        <w:softHyphen/>
      </w:r>
      <w:r w:rsidRPr="00C360FF">
        <w:rPr>
          <w:rFonts w:ascii="GHEA Grapalat" w:hAnsi="GHEA Grapalat"/>
          <w:sz w:val="20"/>
          <w:szCs w:val="20"/>
          <w:lang w:val="hy-AM"/>
        </w:rPr>
        <w:softHyphen/>
      </w:r>
      <w:r w:rsidRPr="00C360FF">
        <w:rPr>
          <w:rFonts w:ascii="GHEA Grapalat" w:hAnsi="GHEA Grapalat" w:cs="Sylfaen"/>
          <w:sz w:val="20"/>
          <w:szCs w:val="20"/>
          <w:lang w:val="hy-AM"/>
        </w:rPr>
        <w:t>նու</w:t>
      </w:r>
      <w:r w:rsidRPr="00C360FF">
        <w:rPr>
          <w:rFonts w:ascii="GHEA Grapalat" w:hAnsi="GHEA Grapalat"/>
          <w:sz w:val="20"/>
          <w:szCs w:val="20"/>
          <w:lang w:val="hy-AM"/>
        </w:rPr>
        <w:softHyphen/>
      </w:r>
      <w:r w:rsidRPr="00C360FF">
        <w:rPr>
          <w:rFonts w:ascii="GHEA Grapalat" w:hAnsi="GHEA Grapalat" w:cs="Sylfaen"/>
          <w:sz w:val="20"/>
          <w:szCs w:val="20"/>
          <w:lang w:val="hy-AM"/>
        </w:rPr>
        <w:t>թյուն</w:t>
      </w:r>
      <w:r w:rsidRPr="00C360FF">
        <w:rPr>
          <w:rFonts w:ascii="GHEA Grapalat" w:hAnsi="GHEA Grapalat"/>
          <w:sz w:val="20"/>
          <w:szCs w:val="20"/>
          <w:lang w:val="hy-AM"/>
        </w:rPr>
        <w:softHyphen/>
      </w:r>
      <w:r w:rsidRPr="00C360FF">
        <w:rPr>
          <w:rFonts w:ascii="GHEA Grapalat" w:hAnsi="GHEA Grapalat" w:cs="Sylfaen"/>
          <w:sz w:val="20"/>
          <w:szCs w:val="20"/>
          <w:lang w:val="hy-AM"/>
        </w:rPr>
        <w:t>ների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մասնագիտական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ոլոր</w:t>
      </w:r>
      <w:r w:rsidRPr="00C360FF">
        <w:rPr>
          <w:rFonts w:ascii="GHEA Grapalat" w:hAnsi="GHEA Grapalat"/>
          <w:sz w:val="20"/>
          <w:szCs w:val="20"/>
          <w:lang w:val="hy-AM"/>
        </w:rPr>
        <w:softHyphen/>
      </w:r>
      <w:r w:rsidRPr="00C360FF">
        <w:rPr>
          <w:rFonts w:ascii="GHEA Grapalat" w:hAnsi="GHEA Grapalat" w:cs="Sylfaen"/>
          <w:sz w:val="20"/>
          <w:szCs w:val="20"/>
          <w:lang w:val="hy-AM"/>
        </w:rPr>
        <w:t>տը</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կա</w:t>
      </w:r>
      <w:r w:rsidRPr="00C360FF">
        <w:rPr>
          <w:rFonts w:ascii="GHEA Grapalat" w:hAnsi="GHEA Grapalat"/>
          <w:sz w:val="20"/>
          <w:szCs w:val="20"/>
          <w:lang w:val="hy-AM"/>
        </w:rPr>
        <w:softHyphen/>
      </w:r>
      <w:r w:rsidRPr="00C360FF">
        <w:rPr>
          <w:rFonts w:ascii="GHEA Grapalat" w:hAnsi="GHEA Grapalat"/>
          <w:sz w:val="20"/>
          <w:szCs w:val="20"/>
          <w:lang w:val="hy-AM"/>
        </w:rPr>
        <w:softHyphen/>
      </w:r>
      <w:r w:rsidRPr="00C360FF">
        <w:rPr>
          <w:rFonts w:ascii="GHEA Grapalat" w:hAnsi="GHEA Grapalat" w:cs="Sylfaen"/>
          <w:sz w:val="20"/>
          <w:szCs w:val="20"/>
          <w:lang w:val="hy-AM"/>
        </w:rPr>
        <w:t>ռավարող</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պե</w:t>
      </w:r>
      <w:r w:rsidRPr="00C360FF">
        <w:rPr>
          <w:rFonts w:ascii="GHEA Grapalat" w:hAnsi="GHEA Grapalat"/>
          <w:sz w:val="20"/>
          <w:szCs w:val="20"/>
          <w:lang w:val="hy-AM"/>
        </w:rPr>
        <w:softHyphen/>
      </w:r>
      <w:r w:rsidRPr="00C360FF">
        <w:rPr>
          <w:rFonts w:ascii="GHEA Grapalat" w:hAnsi="GHEA Grapalat" w:cs="Sylfaen"/>
          <w:sz w:val="20"/>
          <w:szCs w:val="20"/>
          <w:lang w:val="hy-AM"/>
        </w:rPr>
        <w:t>տա</w:t>
      </w:r>
      <w:r w:rsidRPr="00C360FF">
        <w:rPr>
          <w:rFonts w:ascii="GHEA Grapalat" w:hAnsi="GHEA Grapalat"/>
          <w:sz w:val="20"/>
          <w:szCs w:val="20"/>
          <w:lang w:val="hy-AM"/>
        </w:rPr>
        <w:softHyphen/>
      </w:r>
      <w:r w:rsidRPr="00C360FF">
        <w:rPr>
          <w:rFonts w:ascii="GHEA Grapalat" w:hAnsi="GHEA Grapalat" w:cs="Sylfaen"/>
          <w:sz w:val="20"/>
          <w:szCs w:val="20"/>
          <w:lang w:val="hy-AM"/>
        </w:rPr>
        <w:t>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լիա</w:t>
      </w:r>
      <w:r w:rsidRPr="00C360FF">
        <w:rPr>
          <w:rFonts w:ascii="GHEA Grapalat" w:hAnsi="GHEA Grapalat"/>
          <w:sz w:val="20"/>
          <w:szCs w:val="20"/>
          <w:lang w:val="hy-AM"/>
        </w:rPr>
        <w:softHyphen/>
      </w:r>
      <w:r w:rsidRPr="00C360FF">
        <w:rPr>
          <w:rFonts w:ascii="GHEA Grapalat" w:hAnsi="GHEA Grapalat" w:cs="Sylfaen"/>
          <w:sz w:val="20"/>
          <w:szCs w:val="20"/>
          <w:lang w:val="hy-AM"/>
        </w:rPr>
        <w:t>զորված</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մարմինների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այլ</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շահագր</w:t>
      </w:r>
      <w:r w:rsidRPr="00C360FF">
        <w:rPr>
          <w:rFonts w:ascii="GHEA Grapalat" w:hAnsi="GHEA Grapalat"/>
          <w:sz w:val="20"/>
          <w:szCs w:val="20"/>
          <w:lang w:val="hy-AM"/>
        </w:rPr>
        <w:softHyphen/>
      </w:r>
      <w:r w:rsidRPr="00C360FF">
        <w:rPr>
          <w:rFonts w:ascii="GHEA Grapalat" w:hAnsi="GHEA Grapalat" w:cs="Sylfaen"/>
          <w:sz w:val="20"/>
          <w:szCs w:val="20"/>
          <w:lang w:val="hy-AM"/>
        </w:rPr>
        <w:t>գիռ</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սուբյեկտների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սոցիա</w:t>
      </w:r>
      <w:r w:rsidRPr="00C360FF">
        <w:rPr>
          <w:rFonts w:ascii="GHEA Grapalat" w:hAnsi="GHEA Grapalat"/>
          <w:sz w:val="20"/>
          <w:szCs w:val="20"/>
          <w:lang w:val="hy-AM"/>
        </w:rPr>
        <w:softHyphen/>
      </w:r>
      <w:r w:rsidRPr="00C360FF">
        <w:rPr>
          <w:rFonts w:ascii="GHEA Grapalat" w:hAnsi="GHEA Grapalat" w:cs="Sylfaen"/>
          <w:sz w:val="20"/>
          <w:szCs w:val="20"/>
          <w:lang w:val="hy-AM"/>
        </w:rPr>
        <w:t>լական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գործ</w:t>
      </w:r>
      <w:r w:rsidRPr="00C360FF">
        <w:rPr>
          <w:rFonts w:ascii="GHEA Grapalat" w:hAnsi="GHEA Grapalat"/>
          <w:sz w:val="20"/>
          <w:szCs w:val="20"/>
          <w:lang w:val="hy-AM"/>
        </w:rPr>
        <w:softHyphen/>
      </w:r>
      <w:r w:rsidRPr="00C360FF">
        <w:rPr>
          <w:rFonts w:ascii="GHEA Grapalat" w:hAnsi="GHEA Grapalat" w:cs="Sylfaen"/>
          <w:sz w:val="20"/>
          <w:szCs w:val="20"/>
          <w:lang w:val="hy-AM"/>
        </w:rPr>
        <w:t>ընկերների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առաջարկությունները,</w:t>
      </w:r>
    </w:p>
    <w:p w14:paraId="7DBA81C5" w14:textId="77777777" w:rsidR="00C574E4" w:rsidRPr="00C360FF" w:rsidRDefault="00C574E4" w:rsidP="002721CB">
      <w:pPr>
        <w:numPr>
          <w:ilvl w:val="0"/>
          <w:numId w:val="14"/>
        </w:numPr>
        <w:tabs>
          <w:tab w:val="num" w:pos="360"/>
          <w:tab w:val="num" w:pos="900"/>
        </w:tabs>
        <w:spacing w:after="0" w:line="360" w:lineRule="auto"/>
        <w:ind w:left="851" w:hanging="311"/>
        <w:jc w:val="both"/>
        <w:rPr>
          <w:rFonts w:ascii="GHEA Grapalat" w:hAnsi="GHEA Grapalat"/>
          <w:sz w:val="20"/>
          <w:szCs w:val="20"/>
          <w:lang w:val="hy-AM"/>
        </w:rPr>
      </w:pPr>
      <w:r w:rsidRPr="00C360FF">
        <w:rPr>
          <w:rFonts w:ascii="GHEA Grapalat" w:hAnsi="GHEA Grapalat" w:cs="Sylfaen"/>
          <w:sz w:val="20"/>
          <w:szCs w:val="20"/>
          <w:lang w:val="hy-AM"/>
        </w:rPr>
        <w:t>պետք է առարկայի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և</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կամ</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մոդուլի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ընդհանուր</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ժամաքանակի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սահմաններում</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որոշի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տեսական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գործնական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և</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լաբորատոր</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պարապմունքների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ժամաքանակները</w:t>
      </w:r>
      <w:r w:rsidRPr="00C360FF">
        <w:rPr>
          <w:rFonts w:ascii="GHEA Grapalat" w:hAnsi="GHEA Grapalat"/>
          <w:sz w:val="20"/>
          <w:szCs w:val="20"/>
          <w:lang w:val="hy-AM"/>
        </w:rPr>
        <w:t>,</w:t>
      </w:r>
    </w:p>
    <w:p w14:paraId="77116251" w14:textId="77777777" w:rsidR="00C574E4" w:rsidRPr="00C360FF" w:rsidRDefault="00C574E4" w:rsidP="002721CB">
      <w:pPr>
        <w:numPr>
          <w:ilvl w:val="0"/>
          <w:numId w:val="14"/>
        </w:numPr>
        <w:tabs>
          <w:tab w:val="num" w:pos="360"/>
          <w:tab w:val="num" w:pos="900"/>
        </w:tabs>
        <w:spacing w:after="0" w:line="360" w:lineRule="auto"/>
        <w:ind w:left="851" w:hanging="311"/>
        <w:jc w:val="both"/>
        <w:rPr>
          <w:rFonts w:ascii="GHEA Grapalat" w:hAnsi="GHEA Grapalat"/>
          <w:sz w:val="20"/>
          <w:szCs w:val="20"/>
          <w:lang w:val="hy-AM"/>
        </w:rPr>
      </w:pPr>
      <w:r w:rsidRPr="00C360FF">
        <w:rPr>
          <w:rFonts w:ascii="GHEA Grapalat" w:hAnsi="GHEA Grapalat"/>
          <w:sz w:val="20"/>
          <w:szCs w:val="20"/>
          <w:lang w:val="hy-AM"/>
        </w:rPr>
        <w:t>պետք է միջանկյալ ատեստավորման ընդհանուր շաբաթների սահմաններում որոշի ըստ կիսամյակների այս ատեստավորմանը հատկացվող ժամանակը,</w:t>
      </w:r>
    </w:p>
    <w:p w14:paraId="70F5B216" w14:textId="77777777" w:rsidR="00C574E4" w:rsidRPr="00C360FF" w:rsidRDefault="00C574E4" w:rsidP="002721CB">
      <w:pPr>
        <w:numPr>
          <w:ilvl w:val="0"/>
          <w:numId w:val="14"/>
        </w:numPr>
        <w:tabs>
          <w:tab w:val="num" w:pos="360"/>
          <w:tab w:val="num" w:pos="900"/>
        </w:tabs>
        <w:spacing w:after="0" w:line="360" w:lineRule="auto"/>
        <w:ind w:left="851" w:hanging="311"/>
        <w:jc w:val="both"/>
        <w:rPr>
          <w:rFonts w:ascii="GHEA Grapalat" w:hAnsi="GHEA Grapalat"/>
          <w:sz w:val="20"/>
          <w:szCs w:val="20"/>
          <w:lang w:val="hy-AM"/>
        </w:rPr>
      </w:pPr>
      <w:r w:rsidRPr="00C360FF">
        <w:rPr>
          <w:rFonts w:ascii="GHEA Grapalat" w:hAnsi="GHEA Grapalat"/>
          <w:sz w:val="20"/>
          <w:szCs w:val="20"/>
          <w:lang w:val="hy-AM"/>
        </w:rPr>
        <w:t xml:space="preserve">պետք է մասնագիտության նկարագրին համապատասխան տվյալ որակավորման ամբողջացման անհրաժեշտությունը և առանձնահատկությունը հաշվի առնելով` կազմի և հաստատի ընտրովի դասընթացների ուսումնական ծրագրերը, </w:t>
      </w:r>
    </w:p>
    <w:p w14:paraId="1CBDEF27" w14:textId="77777777" w:rsidR="00C574E4" w:rsidRPr="00C360FF" w:rsidRDefault="00C574E4" w:rsidP="002721CB">
      <w:pPr>
        <w:numPr>
          <w:ilvl w:val="0"/>
          <w:numId w:val="14"/>
        </w:numPr>
        <w:tabs>
          <w:tab w:val="num" w:pos="360"/>
          <w:tab w:val="num" w:pos="900"/>
        </w:tabs>
        <w:spacing w:after="0" w:line="360" w:lineRule="auto"/>
        <w:ind w:left="851" w:hanging="311"/>
        <w:jc w:val="both"/>
        <w:rPr>
          <w:rFonts w:ascii="GHEA Grapalat" w:hAnsi="GHEA Grapalat"/>
          <w:sz w:val="20"/>
          <w:szCs w:val="20"/>
          <w:lang w:val="hy-AM"/>
        </w:rPr>
      </w:pPr>
      <w:r w:rsidRPr="00C360FF">
        <w:rPr>
          <w:rFonts w:ascii="GHEA Grapalat" w:hAnsi="GHEA Grapalat"/>
          <w:sz w:val="20"/>
          <w:szCs w:val="20"/>
          <w:lang w:val="hy-AM"/>
        </w:rPr>
        <w:t xml:space="preserve">օգտվելով երաշխավորված ձևում տրված պարզաբանումներից` պետք է կազմի ուսումնական պլանի կիրառման պարզաբանումները, </w:t>
      </w:r>
    </w:p>
    <w:p w14:paraId="3D8C7A11" w14:textId="77777777" w:rsidR="00C574E4" w:rsidRPr="00C360FF" w:rsidRDefault="00C574E4" w:rsidP="002721CB">
      <w:pPr>
        <w:numPr>
          <w:ilvl w:val="0"/>
          <w:numId w:val="14"/>
        </w:numPr>
        <w:tabs>
          <w:tab w:val="num" w:pos="360"/>
          <w:tab w:val="num" w:pos="900"/>
          <w:tab w:val="left" w:pos="3261"/>
        </w:tabs>
        <w:spacing w:after="0" w:line="360" w:lineRule="auto"/>
        <w:ind w:left="851" w:hanging="311"/>
        <w:jc w:val="both"/>
        <w:rPr>
          <w:rFonts w:ascii="GHEA Grapalat" w:hAnsi="GHEA Grapalat"/>
          <w:sz w:val="20"/>
          <w:szCs w:val="20"/>
          <w:lang w:val="hy-AM"/>
        </w:rPr>
      </w:pPr>
      <w:r w:rsidRPr="00C360FF">
        <w:rPr>
          <w:rFonts w:ascii="GHEA Grapalat" w:hAnsi="GHEA Grapalat" w:cs="Sylfaen"/>
          <w:sz w:val="20"/>
          <w:szCs w:val="20"/>
          <w:lang w:val="hy-AM"/>
        </w:rPr>
        <w:t>պետք է պրակտիկայի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համար</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նախատեսված</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շաբաթների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սահմաններում</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որոշի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ուսումնական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և</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արտադրական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պրակտիկաների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տևողությունները</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անցկացման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ժամկետները</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նախաավարտական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պրակտիկայի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տևողությունը</w:t>
      </w:r>
      <w:r w:rsidRPr="00C360FF">
        <w:rPr>
          <w:rFonts w:ascii="GHEA Grapalat" w:hAnsi="GHEA Grapalat"/>
          <w:sz w:val="20"/>
          <w:szCs w:val="20"/>
          <w:lang w:val="hy-AM"/>
        </w:rPr>
        <w:t xml:space="preserve">, </w:t>
      </w:r>
    </w:p>
    <w:p w14:paraId="5133C247" w14:textId="77777777" w:rsidR="00C574E4" w:rsidRPr="00C360FF" w:rsidRDefault="00C574E4" w:rsidP="002721CB">
      <w:pPr>
        <w:numPr>
          <w:ilvl w:val="0"/>
          <w:numId w:val="14"/>
        </w:numPr>
        <w:tabs>
          <w:tab w:val="num" w:pos="360"/>
          <w:tab w:val="num" w:pos="900"/>
        </w:tabs>
        <w:spacing w:after="0" w:line="360" w:lineRule="auto"/>
        <w:ind w:left="851" w:hanging="311"/>
        <w:jc w:val="both"/>
        <w:rPr>
          <w:rFonts w:ascii="GHEA Grapalat" w:hAnsi="GHEA Grapalat"/>
          <w:sz w:val="20"/>
          <w:szCs w:val="20"/>
          <w:lang w:val="hy-AM"/>
        </w:rPr>
      </w:pPr>
      <w:r w:rsidRPr="00C360FF">
        <w:rPr>
          <w:rFonts w:ascii="GHEA Grapalat" w:hAnsi="GHEA Grapalat" w:cs="Sylfaen"/>
          <w:sz w:val="20"/>
          <w:szCs w:val="20"/>
          <w:lang w:val="hy-AM"/>
        </w:rPr>
        <w:t>պետք է սույն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չափորոշչով</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երաշխավորված</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ամփո</w:t>
      </w:r>
      <w:r w:rsidRPr="00C360FF">
        <w:rPr>
          <w:rFonts w:ascii="GHEA Grapalat" w:hAnsi="GHEA Grapalat"/>
          <w:sz w:val="20"/>
          <w:szCs w:val="20"/>
          <w:lang w:val="hy-AM"/>
        </w:rPr>
        <w:softHyphen/>
      </w:r>
      <w:r w:rsidRPr="00C360FF">
        <w:rPr>
          <w:rFonts w:ascii="GHEA Grapalat" w:hAnsi="GHEA Grapalat" w:cs="Sylfaen"/>
          <w:sz w:val="20"/>
          <w:szCs w:val="20"/>
          <w:lang w:val="hy-AM"/>
        </w:rPr>
        <w:t>փիչ</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ատեստավորման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ձևերին համապատասխան ընտրի ամփոփիչ ատեստավորման ձևը</w:t>
      </w:r>
      <w:r w:rsidRPr="00C360FF">
        <w:rPr>
          <w:rFonts w:ascii="GHEA Grapalat" w:hAnsi="GHEA Grapalat" w:cs="Arial Armenian"/>
          <w:sz w:val="20"/>
          <w:szCs w:val="20"/>
          <w:lang w:val="hy-AM"/>
        </w:rPr>
        <w:t>։</w:t>
      </w:r>
    </w:p>
    <w:p w14:paraId="49B11168" w14:textId="77777777" w:rsidR="00C574E4" w:rsidRPr="00C360FF" w:rsidRDefault="00C574E4" w:rsidP="00C574E4">
      <w:pPr>
        <w:spacing w:after="0"/>
        <w:rPr>
          <w:rFonts w:ascii="GHEA Grapalat" w:hAnsi="GHEA Grapalat"/>
          <w:b/>
          <w:i/>
          <w:color w:val="FF0000"/>
          <w:sz w:val="24"/>
          <w:szCs w:val="24"/>
          <w:u w:val="single"/>
          <w:lang w:val="hy-AM"/>
        </w:rPr>
        <w:sectPr w:rsidR="00C574E4" w:rsidRPr="00C360FF" w:rsidSect="00A77B5F">
          <w:pgSz w:w="12240" w:h="15840"/>
          <w:pgMar w:top="426" w:right="851" w:bottom="993" w:left="1134" w:header="426" w:footer="720" w:gutter="0"/>
          <w:cols w:space="720"/>
        </w:sectPr>
      </w:pPr>
    </w:p>
    <w:p w14:paraId="28F5A709" w14:textId="77777777" w:rsidR="00C574E4" w:rsidRPr="00C360FF" w:rsidRDefault="00C574E4" w:rsidP="00C574E4">
      <w:pPr>
        <w:spacing w:line="360" w:lineRule="auto"/>
        <w:ind w:left="708"/>
        <w:jc w:val="right"/>
        <w:rPr>
          <w:rFonts w:ascii="GHEA Grapalat" w:hAnsi="GHEA Grapalat"/>
          <w:sz w:val="20"/>
          <w:szCs w:val="20"/>
          <w:lang w:val="af-ZA"/>
        </w:rPr>
      </w:pPr>
      <w:r w:rsidRPr="00C360FF">
        <w:rPr>
          <w:rFonts w:ascii="GHEA Grapalat" w:hAnsi="GHEA Grapalat" w:cs="Sylfaen"/>
          <w:sz w:val="20"/>
          <w:szCs w:val="20"/>
          <w:lang w:val="af-ZA"/>
        </w:rPr>
        <w:lastRenderedPageBreak/>
        <w:t>Աղյուսակ</w:t>
      </w:r>
      <w:r w:rsidRPr="00C360FF">
        <w:rPr>
          <w:rFonts w:ascii="GHEA Grapalat" w:hAnsi="GHEA Grapalat"/>
          <w:sz w:val="20"/>
          <w:szCs w:val="20"/>
          <w:lang w:val="af-ZA"/>
        </w:rPr>
        <w:t xml:space="preserve"> 1</w:t>
      </w:r>
    </w:p>
    <w:p w14:paraId="7315DF74" w14:textId="77777777" w:rsidR="00C574E4" w:rsidRPr="00C360FF" w:rsidRDefault="00C574E4" w:rsidP="00C574E4">
      <w:pPr>
        <w:spacing w:line="360" w:lineRule="auto"/>
        <w:jc w:val="center"/>
        <w:rPr>
          <w:rFonts w:ascii="GHEA Grapalat" w:hAnsi="GHEA Grapalat"/>
          <w:color w:val="FF0000"/>
          <w:sz w:val="20"/>
          <w:szCs w:val="20"/>
          <w:lang w:val="af-ZA"/>
        </w:rPr>
      </w:pPr>
    </w:p>
    <w:p w14:paraId="292A6784" w14:textId="77777777" w:rsidR="00C574E4" w:rsidRPr="00C360FF" w:rsidRDefault="00C574E4" w:rsidP="00C574E4">
      <w:pPr>
        <w:spacing w:after="0" w:line="360" w:lineRule="auto"/>
        <w:jc w:val="center"/>
        <w:rPr>
          <w:rFonts w:ascii="GHEA Grapalat" w:hAnsi="GHEA Grapalat" w:cs="Sylfaen"/>
          <w:b/>
          <w:lang w:val="hy-AM"/>
        </w:rPr>
      </w:pPr>
      <w:r w:rsidRPr="00C360FF">
        <w:rPr>
          <w:rFonts w:ascii="GHEA Grapalat" w:hAnsi="GHEA Grapalat" w:cs="Sylfaen"/>
          <w:b/>
          <w:lang w:val="af-ZA"/>
        </w:rPr>
        <w:t>Միջին</w:t>
      </w:r>
      <w:r w:rsidRPr="00C360FF">
        <w:rPr>
          <w:rFonts w:ascii="GHEA Grapalat" w:hAnsi="GHEA Grapalat"/>
          <w:b/>
          <w:lang w:val="af-ZA"/>
        </w:rPr>
        <w:t xml:space="preserve"> </w:t>
      </w:r>
      <w:r w:rsidRPr="00C360FF">
        <w:rPr>
          <w:rFonts w:ascii="GHEA Grapalat" w:hAnsi="GHEA Grapalat" w:cs="Sylfaen"/>
          <w:b/>
          <w:lang w:val="af-ZA"/>
        </w:rPr>
        <w:t>մասնագիտական</w:t>
      </w:r>
      <w:r w:rsidRPr="00C360FF">
        <w:rPr>
          <w:rFonts w:ascii="GHEA Grapalat" w:hAnsi="GHEA Grapalat"/>
          <w:b/>
          <w:lang w:val="af-ZA"/>
        </w:rPr>
        <w:t xml:space="preserve"> </w:t>
      </w:r>
      <w:r w:rsidRPr="00C360FF">
        <w:rPr>
          <w:rFonts w:ascii="GHEA Grapalat" w:hAnsi="GHEA Grapalat"/>
          <w:b/>
          <w:noProof/>
          <w:lang w:val="af-ZA"/>
        </w:rPr>
        <w:t>0716.12.5</w:t>
      </w:r>
      <w:r w:rsidRPr="00C360FF">
        <w:rPr>
          <w:rFonts w:ascii="GHEA Grapalat" w:hAnsi="GHEA Grapalat"/>
          <w:b/>
          <w:noProof/>
          <w:lang w:val="hy-AM"/>
        </w:rPr>
        <w:t xml:space="preserve"> </w:t>
      </w:r>
      <w:r w:rsidRPr="00C360FF">
        <w:rPr>
          <w:rFonts w:ascii="GHEA Grapalat" w:hAnsi="GHEA Grapalat"/>
          <w:b/>
          <w:lang w:val="af-ZA"/>
        </w:rPr>
        <w:t xml:space="preserve">«Երկաթուղու էլեկտրաքարշի տեխնիկական շահագործում» </w:t>
      </w:r>
      <w:r w:rsidRPr="00C360FF">
        <w:rPr>
          <w:rFonts w:ascii="GHEA Grapalat" w:hAnsi="GHEA Grapalat" w:cs="Sylfaen"/>
          <w:b/>
          <w:noProof/>
          <w:lang w:val="hy-AM"/>
        </w:rPr>
        <w:t xml:space="preserve">մասնագիտության </w:t>
      </w:r>
      <w:r w:rsidRPr="00C360FF">
        <w:rPr>
          <w:rFonts w:ascii="GHEA Grapalat" w:hAnsi="GHEA Grapalat"/>
          <w:b/>
          <w:noProof/>
          <w:lang w:val="af-ZA"/>
        </w:rPr>
        <w:t>0716.12.01.5</w:t>
      </w:r>
      <w:r w:rsidRPr="00C360FF">
        <w:rPr>
          <w:rFonts w:ascii="GHEA Grapalat" w:hAnsi="GHEA Grapalat"/>
          <w:b/>
          <w:noProof/>
          <w:lang w:val="hy-AM"/>
        </w:rPr>
        <w:t xml:space="preserve"> </w:t>
      </w:r>
      <w:r w:rsidRPr="00C360FF">
        <w:rPr>
          <w:rFonts w:ascii="GHEA Grapalat" w:hAnsi="GHEA Grapalat"/>
          <w:b/>
          <w:lang w:val="af-ZA"/>
        </w:rPr>
        <w:t>«Էլեկտրատեխնիկ՝ երկաթուղու էլեկտրաքարշի տեխնիկական շահագործման և սպասարկման»</w:t>
      </w:r>
      <w:r w:rsidRPr="00C360FF">
        <w:rPr>
          <w:rFonts w:ascii="GHEA Grapalat" w:hAnsi="GHEA Grapalat"/>
          <w:sz w:val="20"/>
          <w:szCs w:val="20"/>
          <w:lang w:val="af-ZA"/>
        </w:rPr>
        <w:t xml:space="preserve"> </w:t>
      </w:r>
      <w:r w:rsidRPr="00C360FF">
        <w:rPr>
          <w:rFonts w:ascii="GHEA Grapalat" w:hAnsi="GHEA Grapalat" w:cs="Sylfaen"/>
          <w:b/>
          <w:noProof/>
          <w:lang w:val="hy-AM"/>
        </w:rPr>
        <w:t>որակավորման</w:t>
      </w:r>
      <w:r w:rsidRPr="00C360FF">
        <w:rPr>
          <w:rFonts w:ascii="GHEA Grapalat" w:hAnsi="GHEA Grapalat"/>
          <w:b/>
          <w:lang w:val="hy-AM"/>
        </w:rPr>
        <w:t xml:space="preserve"> </w:t>
      </w:r>
      <w:r w:rsidRPr="00C360FF">
        <w:rPr>
          <w:rFonts w:ascii="GHEA Grapalat" w:hAnsi="GHEA Grapalat" w:cs="Sylfaen"/>
          <w:b/>
          <w:lang w:val="af-ZA"/>
        </w:rPr>
        <w:t>հիմնական</w:t>
      </w:r>
      <w:r w:rsidRPr="00C360FF">
        <w:rPr>
          <w:rFonts w:ascii="GHEA Grapalat" w:hAnsi="GHEA Grapalat"/>
          <w:b/>
          <w:lang w:val="af-ZA"/>
        </w:rPr>
        <w:t xml:space="preserve"> </w:t>
      </w:r>
      <w:r w:rsidRPr="00C360FF">
        <w:rPr>
          <w:rFonts w:ascii="GHEA Grapalat" w:hAnsi="GHEA Grapalat" w:cs="Sylfaen"/>
          <w:b/>
          <w:lang w:val="af-ZA"/>
        </w:rPr>
        <w:t>կրթական</w:t>
      </w:r>
      <w:r w:rsidRPr="00C360FF">
        <w:rPr>
          <w:rFonts w:ascii="GHEA Grapalat" w:hAnsi="GHEA Grapalat"/>
          <w:b/>
          <w:lang w:val="af-ZA"/>
        </w:rPr>
        <w:t xml:space="preserve"> </w:t>
      </w:r>
      <w:r w:rsidRPr="00C360FF">
        <w:rPr>
          <w:rFonts w:ascii="GHEA Grapalat" w:hAnsi="GHEA Grapalat" w:cs="Sylfaen"/>
          <w:b/>
          <w:lang w:val="af-ZA"/>
        </w:rPr>
        <w:t>ծրագրի</w:t>
      </w:r>
      <w:r w:rsidRPr="00C360FF">
        <w:rPr>
          <w:rFonts w:ascii="GHEA Grapalat" w:hAnsi="GHEA Grapalat"/>
          <w:b/>
          <w:lang w:val="af-ZA"/>
        </w:rPr>
        <w:t xml:space="preserve"> </w:t>
      </w:r>
      <w:r w:rsidRPr="00C360FF">
        <w:rPr>
          <w:rFonts w:ascii="GHEA Grapalat" w:hAnsi="GHEA Grapalat" w:cs="Sylfaen"/>
          <w:b/>
          <w:lang w:val="af-ZA"/>
        </w:rPr>
        <w:t>առանցքային</w:t>
      </w:r>
      <w:r w:rsidRPr="00C360FF">
        <w:rPr>
          <w:rFonts w:ascii="GHEA Grapalat" w:hAnsi="GHEA Grapalat"/>
          <w:b/>
          <w:lang w:val="af-ZA"/>
        </w:rPr>
        <w:t xml:space="preserve"> </w:t>
      </w:r>
      <w:r w:rsidRPr="00C360FF">
        <w:rPr>
          <w:rFonts w:ascii="GHEA Grapalat" w:hAnsi="GHEA Grapalat" w:cs="Sylfaen"/>
          <w:b/>
          <w:lang w:val="af-ZA"/>
        </w:rPr>
        <w:t>հմտությունների</w:t>
      </w:r>
      <w:r w:rsidRPr="00C360FF">
        <w:rPr>
          <w:rFonts w:ascii="GHEA Grapalat" w:hAnsi="GHEA Grapalat"/>
          <w:b/>
          <w:lang w:val="af-ZA"/>
        </w:rPr>
        <w:t xml:space="preserve"> </w:t>
      </w:r>
      <w:r w:rsidRPr="00C360FF">
        <w:rPr>
          <w:rFonts w:ascii="GHEA Grapalat" w:hAnsi="GHEA Grapalat" w:cs="Sylfaen"/>
          <w:b/>
          <w:lang w:val="af-ZA"/>
        </w:rPr>
        <w:t>մոդուլներ</w:t>
      </w:r>
    </w:p>
    <w:p w14:paraId="5AD20EE4" w14:textId="77777777" w:rsidR="00C574E4" w:rsidRPr="00C360FF" w:rsidRDefault="00C574E4" w:rsidP="00C574E4">
      <w:pPr>
        <w:spacing w:after="0"/>
        <w:rPr>
          <w:rFonts w:ascii="GHEA Grapalat" w:hAnsi="GHEA Grapalat"/>
          <w:color w:val="FF0000"/>
          <w:sz w:val="20"/>
          <w:szCs w:val="20"/>
          <w:lang w:val="af-ZA"/>
        </w:rPr>
      </w:pPr>
    </w:p>
    <w:tbl>
      <w:tblPr>
        <w:tblW w:w="13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3595"/>
        <w:gridCol w:w="15"/>
        <w:gridCol w:w="9770"/>
      </w:tblGrid>
      <w:tr w:rsidR="00C574E4" w:rsidRPr="00C360FF" w14:paraId="4A5B0C33" w14:textId="77777777" w:rsidTr="00BF691A">
        <w:trPr>
          <w:jc w:val="center"/>
        </w:trPr>
        <w:tc>
          <w:tcPr>
            <w:tcW w:w="13880" w:type="dxa"/>
            <w:gridSpan w:val="4"/>
            <w:tcBorders>
              <w:top w:val="single" w:sz="4" w:space="0" w:color="auto"/>
              <w:left w:val="single" w:sz="4" w:space="0" w:color="auto"/>
              <w:bottom w:val="single" w:sz="4" w:space="0" w:color="auto"/>
              <w:right w:val="single" w:sz="4" w:space="0" w:color="auto"/>
            </w:tcBorders>
            <w:hideMark/>
          </w:tcPr>
          <w:p w14:paraId="479215CC" w14:textId="77777777" w:rsidR="00C574E4" w:rsidRPr="00C360FF" w:rsidRDefault="00C574E4" w:rsidP="00BF691A">
            <w:pPr>
              <w:spacing w:after="0" w:line="360" w:lineRule="auto"/>
              <w:jc w:val="center"/>
              <w:rPr>
                <w:rFonts w:ascii="GHEA Grapalat" w:hAnsi="GHEA Grapalat"/>
                <w:b/>
                <w:lang w:val="hy-AM"/>
              </w:rPr>
            </w:pPr>
            <w:r w:rsidRPr="00C360FF">
              <w:rPr>
                <w:rFonts w:ascii="GHEA Grapalat" w:hAnsi="GHEA Grapalat" w:cs="Sylfaen"/>
                <w:b/>
                <w:lang w:val="af-ZA"/>
              </w:rPr>
              <w:t>ՄՈԴՈՒԼԻ</w:t>
            </w:r>
            <w:r w:rsidRPr="00C360FF">
              <w:rPr>
                <w:rFonts w:ascii="GHEA Grapalat" w:hAnsi="GHEA Grapalat"/>
                <w:b/>
                <w:lang w:val="af-ZA"/>
              </w:rPr>
              <w:t xml:space="preserve"> </w:t>
            </w:r>
            <w:r w:rsidRPr="00C360FF">
              <w:rPr>
                <w:rFonts w:ascii="GHEA Grapalat" w:hAnsi="GHEA Grapalat" w:cs="Sylfaen"/>
                <w:b/>
                <w:lang w:val="af-ZA"/>
              </w:rPr>
              <w:t>ԱՆՎԱՆՈՒՄԸ «ՀԱՂՈՐԴԱԿՑՈՒԹՅՈՒՆ»</w:t>
            </w:r>
          </w:p>
        </w:tc>
      </w:tr>
      <w:tr w:rsidR="00C574E4" w:rsidRPr="00C360FF" w14:paraId="14773C66" w14:textId="77777777" w:rsidTr="00BF691A">
        <w:trPr>
          <w:jc w:val="center"/>
        </w:trPr>
        <w:tc>
          <w:tcPr>
            <w:tcW w:w="500" w:type="dxa"/>
            <w:tcBorders>
              <w:top w:val="single" w:sz="4" w:space="0" w:color="auto"/>
              <w:left w:val="single" w:sz="4" w:space="0" w:color="auto"/>
              <w:bottom w:val="single" w:sz="4" w:space="0" w:color="auto"/>
              <w:right w:val="single" w:sz="4" w:space="0" w:color="auto"/>
            </w:tcBorders>
            <w:vAlign w:val="center"/>
          </w:tcPr>
          <w:p w14:paraId="21EFD93F" w14:textId="77777777" w:rsidR="00C574E4" w:rsidRPr="00C360FF" w:rsidRDefault="00C574E4" w:rsidP="002721CB">
            <w:pPr>
              <w:numPr>
                <w:ilvl w:val="0"/>
                <w:numId w:val="15"/>
              </w:numPr>
              <w:spacing w:after="0" w:line="360" w:lineRule="auto"/>
              <w:rPr>
                <w:rFonts w:ascii="GHEA Grapalat" w:hAnsi="GHEA Grapalat"/>
                <w:b/>
                <w:sz w:val="20"/>
                <w:szCs w:val="20"/>
              </w:rPr>
            </w:pPr>
          </w:p>
        </w:tc>
        <w:tc>
          <w:tcPr>
            <w:tcW w:w="3595" w:type="dxa"/>
            <w:tcBorders>
              <w:top w:val="single" w:sz="4" w:space="0" w:color="auto"/>
              <w:left w:val="single" w:sz="4" w:space="0" w:color="auto"/>
              <w:bottom w:val="single" w:sz="4" w:space="0" w:color="auto"/>
              <w:right w:val="single" w:sz="4" w:space="0" w:color="auto"/>
            </w:tcBorders>
            <w:vAlign w:val="center"/>
            <w:hideMark/>
          </w:tcPr>
          <w:p w14:paraId="096DFBC4" w14:textId="77777777" w:rsidR="00C574E4" w:rsidRPr="00C360FF" w:rsidRDefault="00C574E4" w:rsidP="00BF691A">
            <w:pPr>
              <w:spacing w:after="0" w:line="360" w:lineRule="auto"/>
              <w:ind w:left="132"/>
              <w:jc w:val="both"/>
              <w:rPr>
                <w:rFonts w:ascii="GHEA Grapalat" w:hAnsi="GHEA Grapalat"/>
                <w:b/>
                <w:sz w:val="20"/>
                <w:szCs w:val="20"/>
                <w:lang w:val="hy-AM"/>
              </w:rPr>
            </w:pPr>
            <w:r w:rsidRPr="00C360FF">
              <w:rPr>
                <w:rFonts w:ascii="GHEA Grapalat" w:hAnsi="GHEA Grapalat" w:cs="Sylfaen"/>
                <w:b/>
                <w:sz w:val="20"/>
                <w:szCs w:val="20"/>
                <w:lang w:val="hy-AM"/>
              </w:rPr>
              <w:t>Մոդուլի</w:t>
            </w:r>
            <w:r w:rsidRPr="00C360FF">
              <w:rPr>
                <w:rFonts w:ascii="GHEA Grapalat" w:hAnsi="GHEA Grapalat"/>
                <w:b/>
                <w:sz w:val="20"/>
                <w:szCs w:val="20"/>
                <w:lang w:val="hy-AM"/>
              </w:rPr>
              <w:t xml:space="preserve"> </w:t>
            </w:r>
            <w:r w:rsidRPr="00C360FF">
              <w:rPr>
                <w:rFonts w:ascii="GHEA Grapalat" w:hAnsi="GHEA Grapalat" w:cs="Sylfaen"/>
                <w:b/>
                <w:sz w:val="20"/>
                <w:szCs w:val="20"/>
                <w:lang w:val="hy-AM"/>
              </w:rPr>
              <w:t>դասիչը</w:t>
            </w:r>
          </w:p>
        </w:tc>
        <w:tc>
          <w:tcPr>
            <w:tcW w:w="9785" w:type="dxa"/>
            <w:gridSpan w:val="2"/>
            <w:tcBorders>
              <w:top w:val="single" w:sz="4" w:space="0" w:color="auto"/>
              <w:left w:val="single" w:sz="4" w:space="0" w:color="auto"/>
              <w:bottom w:val="single" w:sz="4" w:space="0" w:color="auto"/>
              <w:right w:val="single" w:sz="4" w:space="0" w:color="auto"/>
            </w:tcBorders>
            <w:hideMark/>
          </w:tcPr>
          <w:p w14:paraId="5B603251" w14:textId="77777777" w:rsidR="00C574E4" w:rsidRPr="00C360FF" w:rsidRDefault="00C574E4" w:rsidP="00BF691A">
            <w:pPr>
              <w:spacing w:after="0" w:line="360" w:lineRule="auto"/>
              <w:jc w:val="both"/>
              <w:rPr>
                <w:rFonts w:ascii="GHEA Grapalat" w:hAnsi="GHEA Grapalat"/>
                <w:sz w:val="20"/>
                <w:szCs w:val="20"/>
              </w:rPr>
            </w:pPr>
            <w:r w:rsidRPr="00C360FF">
              <w:rPr>
                <w:rFonts w:ascii="GHEA Grapalat" w:hAnsi="GHEA Grapalat"/>
                <w:sz w:val="20"/>
                <w:szCs w:val="20"/>
              </w:rPr>
              <w:t>ԱՀ-Հ-5-21-001</w:t>
            </w:r>
          </w:p>
        </w:tc>
      </w:tr>
      <w:tr w:rsidR="00C574E4" w:rsidRPr="0089248B" w14:paraId="7E14F76B" w14:textId="77777777" w:rsidTr="00BF691A">
        <w:trPr>
          <w:jc w:val="center"/>
        </w:trPr>
        <w:tc>
          <w:tcPr>
            <w:tcW w:w="500" w:type="dxa"/>
            <w:tcBorders>
              <w:top w:val="single" w:sz="4" w:space="0" w:color="auto"/>
              <w:left w:val="single" w:sz="4" w:space="0" w:color="auto"/>
              <w:bottom w:val="single" w:sz="4" w:space="0" w:color="auto"/>
              <w:right w:val="single" w:sz="4" w:space="0" w:color="auto"/>
            </w:tcBorders>
          </w:tcPr>
          <w:p w14:paraId="3D54C8E8" w14:textId="77777777" w:rsidR="00C574E4" w:rsidRPr="00C360FF" w:rsidRDefault="00C574E4" w:rsidP="002721CB">
            <w:pPr>
              <w:numPr>
                <w:ilvl w:val="0"/>
                <w:numId w:val="15"/>
              </w:numPr>
              <w:spacing w:after="0" w:line="360" w:lineRule="auto"/>
              <w:rPr>
                <w:rFonts w:ascii="GHEA Grapalat" w:hAnsi="GHEA Grapalat"/>
                <w:b/>
                <w:spacing w:val="-2"/>
                <w:kern w:val="16"/>
                <w:sz w:val="20"/>
                <w:szCs w:val="20"/>
              </w:rPr>
            </w:pPr>
          </w:p>
        </w:tc>
        <w:tc>
          <w:tcPr>
            <w:tcW w:w="3595" w:type="dxa"/>
            <w:tcBorders>
              <w:top w:val="single" w:sz="4" w:space="0" w:color="auto"/>
              <w:left w:val="single" w:sz="4" w:space="0" w:color="auto"/>
              <w:bottom w:val="single" w:sz="4" w:space="0" w:color="auto"/>
              <w:right w:val="single" w:sz="4" w:space="0" w:color="auto"/>
            </w:tcBorders>
            <w:hideMark/>
          </w:tcPr>
          <w:p w14:paraId="78AC3A6E" w14:textId="77777777" w:rsidR="00C574E4" w:rsidRPr="00C360FF" w:rsidRDefault="00C574E4" w:rsidP="00BF691A">
            <w:pPr>
              <w:spacing w:after="0" w:line="360" w:lineRule="auto"/>
              <w:ind w:left="102"/>
              <w:jc w:val="both"/>
              <w:rPr>
                <w:rFonts w:ascii="GHEA Grapalat" w:hAnsi="GHEA Grapalat"/>
                <w:b/>
                <w:spacing w:val="-2"/>
                <w:kern w:val="16"/>
                <w:sz w:val="20"/>
                <w:szCs w:val="20"/>
                <w:lang w:val="hy-AM"/>
              </w:rPr>
            </w:pPr>
            <w:r w:rsidRPr="00C360FF">
              <w:rPr>
                <w:rFonts w:ascii="GHEA Grapalat" w:hAnsi="GHEA Grapalat" w:cs="Sylfaen"/>
                <w:b/>
                <w:spacing w:val="-2"/>
                <w:kern w:val="16"/>
                <w:sz w:val="20"/>
                <w:szCs w:val="20"/>
                <w:lang w:val="hy-AM"/>
              </w:rPr>
              <w:t>Մոդուլի</w:t>
            </w:r>
            <w:r w:rsidRPr="00C360FF">
              <w:rPr>
                <w:rFonts w:ascii="GHEA Grapalat" w:hAnsi="GHEA Grapalat"/>
                <w:b/>
                <w:spacing w:val="-2"/>
                <w:kern w:val="16"/>
                <w:sz w:val="20"/>
                <w:szCs w:val="20"/>
                <w:lang w:val="hy-AM"/>
              </w:rPr>
              <w:t xml:space="preserve"> </w:t>
            </w:r>
            <w:r w:rsidRPr="00C360FF">
              <w:rPr>
                <w:rFonts w:ascii="GHEA Grapalat" w:hAnsi="GHEA Grapalat" w:cs="Sylfaen"/>
                <w:b/>
                <w:spacing w:val="-2"/>
                <w:kern w:val="16"/>
                <w:sz w:val="20"/>
                <w:szCs w:val="20"/>
                <w:lang w:val="hy-AM"/>
              </w:rPr>
              <w:t>նպատակը</w:t>
            </w:r>
          </w:p>
        </w:tc>
        <w:tc>
          <w:tcPr>
            <w:tcW w:w="9785" w:type="dxa"/>
            <w:gridSpan w:val="2"/>
            <w:tcBorders>
              <w:top w:val="single" w:sz="4" w:space="0" w:color="auto"/>
              <w:left w:val="single" w:sz="4" w:space="0" w:color="auto"/>
              <w:bottom w:val="single" w:sz="4" w:space="0" w:color="auto"/>
              <w:right w:val="single" w:sz="4" w:space="0" w:color="auto"/>
            </w:tcBorders>
            <w:hideMark/>
          </w:tcPr>
          <w:p w14:paraId="024A791D" w14:textId="77777777" w:rsidR="00C574E4" w:rsidRPr="00C360FF" w:rsidRDefault="00C574E4" w:rsidP="00BF691A">
            <w:pPr>
              <w:spacing w:after="0" w:line="360" w:lineRule="auto"/>
              <w:jc w:val="both"/>
              <w:rPr>
                <w:rFonts w:ascii="GHEA Grapalat" w:hAnsi="GHEA Grapalat"/>
                <w:sz w:val="20"/>
                <w:szCs w:val="20"/>
                <w:lang w:val="hy-AM"/>
              </w:rPr>
            </w:pPr>
            <w:r w:rsidRPr="00C360FF">
              <w:rPr>
                <w:rFonts w:ascii="GHEA Grapalat" w:hAnsi="GHEA Grapalat"/>
                <w:sz w:val="20"/>
                <w:szCs w:val="20"/>
                <w:lang w:val="hy-AM"/>
              </w:rPr>
              <w:t xml:space="preserve">Մոդուլի նպատակն է զարգացնել սովորողի անձնական շփման ունակությունները, ակտիվացնել միջանձնային հաղորդակցության հնարավորությունները, ձևավորել աշխատանքային և մասնագիտական գործունեության ընթացքում նպատակային հաղորդակցման, գործնական կապերի ու հարաբերությունների ստեղծման կարողությունը: </w:t>
            </w:r>
          </w:p>
        </w:tc>
      </w:tr>
      <w:tr w:rsidR="00C574E4" w:rsidRPr="00C360FF" w14:paraId="490E0E3E" w14:textId="77777777" w:rsidTr="00BF691A">
        <w:trPr>
          <w:jc w:val="center"/>
        </w:trPr>
        <w:tc>
          <w:tcPr>
            <w:tcW w:w="500" w:type="dxa"/>
            <w:tcBorders>
              <w:top w:val="single" w:sz="4" w:space="0" w:color="auto"/>
              <w:left w:val="single" w:sz="4" w:space="0" w:color="auto"/>
              <w:bottom w:val="single" w:sz="4" w:space="0" w:color="auto"/>
              <w:right w:val="single" w:sz="4" w:space="0" w:color="auto"/>
            </w:tcBorders>
          </w:tcPr>
          <w:p w14:paraId="0564B252" w14:textId="77777777" w:rsidR="00C574E4" w:rsidRPr="00C360FF" w:rsidRDefault="00C574E4" w:rsidP="002721CB">
            <w:pPr>
              <w:numPr>
                <w:ilvl w:val="0"/>
                <w:numId w:val="15"/>
              </w:numPr>
              <w:spacing w:after="0" w:line="360" w:lineRule="auto"/>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hideMark/>
          </w:tcPr>
          <w:p w14:paraId="0319B44E" w14:textId="77777777" w:rsidR="00C574E4" w:rsidRPr="00C360FF" w:rsidRDefault="00C574E4" w:rsidP="00BF691A">
            <w:pPr>
              <w:spacing w:after="0" w:line="360" w:lineRule="auto"/>
              <w:ind w:left="192"/>
              <w:jc w:val="both"/>
              <w:rPr>
                <w:rFonts w:ascii="GHEA Grapalat" w:hAnsi="GHEA Grapalat"/>
                <w:b/>
                <w:sz w:val="20"/>
                <w:szCs w:val="20"/>
              </w:rPr>
            </w:pPr>
            <w:proofErr w:type="spellStart"/>
            <w:r w:rsidRPr="00C360FF">
              <w:rPr>
                <w:rFonts w:ascii="GHEA Grapalat" w:hAnsi="GHEA Grapalat" w:cs="Sylfaen"/>
                <w:b/>
                <w:sz w:val="20"/>
                <w:szCs w:val="20"/>
              </w:rPr>
              <w:t>Մոդուլի</w:t>
            </w:r>
            <w:proofErr w:type="spellEnd"/>
            <w:r w:rsidRPr="00C360FF">
              <w:rPr>
                <w:rFonts w:ascii="GHEA Grapalat" w:hAnsi="GHEA Grapalat"/>
                <w:b/>
                <w:sz w:val="20"/>
                <w:szCs w:val="20"/>
              </w:rPr>
              <w:t xml:space="preserve"> </w:t>
            </w:r>
            <w:proofErr w:type="spellStart"/>
            <w:r w:rsidRPr="00C360FF">
              <w:rPr>
                <w:rFonts w:ascii="GHEA Grapalat" w:hAnsi="GHEA Grapalat" w:cs="Sylfaen"/>
                <w:b/>
                <w:sz w:val="20"/>
                <w:szCs w:val="20"/>
              </w:rPr>
              <w:t>տևողությունը</w:t>
            </w:r>
            <w:proofErr w:type="spellEnd"/>
          </w:p>
        </w:tc>
        <w:tc>
          <w:tcPr>
            <w:tcW w:w="9785" w:type="dxa"/>
            <w:gridSpan w:val="2"/>
            <w:tcBorders>
              <w:top w:val="single" w:sz="4" w:space="0" w:color="auto"/>
              <w:left w:val="single" w:sz="4" w:space="0" w:color="auto"/>
              <w:bottom w:val="single" w:sz="4" w:space="0" w:color="auto"/>
              <w:right w:val="single" w:sz="4" w:space="0" w:color="auto"/>
            </w:tcBorders>
            <w:hideMark/>
          </w:tcPr>
          <w:p w14:paraId="0C26D6E0" w14:textId="77777777" w:rsidR="00C574E4" w:rsidRPr="00C360FF" w:rsidRDefault="00C574E4" w:rsidP="00BF691A">
            <w:pPr>
              <w:spacing w:after="0" w:line="360" w:lineRule="auto"/>
              <w:jc w:val="both"/>
              <w:rPr>
                <w:rFonts w:ascii="GHEA Grapalat" w:hAnsi="GHEA Grapalat"/>
                <w:sz w:val="20"/>
                <w:szCs w:val="20"/>
              </w:rPr>
            </w:pPr>
            <w:r w:rsidRPr="00C360FF">
              <w:rPr>
                <w:rFonts w:ascii="GHEA Grapalat" w:hAnsi="GHEA Grapalat"/>
                <w:sz w:val="20"/>
                <w:szCs w:val="20"/>
              </w:rPr>
              <w:t xml:space="preserve">54 </w:t>
            </w:r>
            <w:proofErr w:type="spellStart"/>
            <w:r w:rsidRPr="00C360FF">
              <w:rPr>
                <w:rFonts w:ascii="GHEA Grapalat" w:hAnsi="GHEA Grapalat" w:cs="Sylfaen"/>
                <w:sz w:val="20"/>
                <w:szCs w:val="20"/>
              </w:rPr>
              <w:t>ժամ</w:t>
            </w:r>
            <w:proofErr w:type="spellEnd"/>
          </w:p>
        </w:tc>
      </w:tr>
      <w:tr w:rsidR="00C574E4" w:rsidRPr="00C360FF" w14:paraId="0A6A7548" w14:textId="77777777" w:rsidTr="00BF691A">
        <w:trPr>
          <w:jc w:val="center"/>
        </w:trPr>
        <w:tc>
          <w:tcPr>
            <w:tcW w:w="500" w:type="dxa"/>
            <w:tcBorders>
              <w:top w:val="single" w:sz="4" w:space="0" w:color="auto"/>
              <w:left w:val="single" w:sz="4" w:space="0" w:color="auto"/>
              <w:bottom w:val="single" w:sz="4" w:space="0" w:color="auto"/>
              <w:right w:val="single" w:sz="4" w:space="0" w:color="auto"/>
            </w:tcBorders>
          </w:tcPr>
          <w:p w14:paraId="3B453A34" w14:textId="77777777" w:rsidR="00C574E4" w:rsidRPr="00C360FF" w:rsidRDefault="00C574E4" w:rsidP="002721CB">
            <w:pPr>
              <w:numPr>
                <w:ilvl w:val="0"/>
                <w:numId w:val="15"/>
              </w:numPr>
              <w:spacing w:after="0" w:line="360" w:lineRule="auto"/>
              <w:rPr>
                <w:rFonts w:ascii="GHEA Grapalat" w:hAnsi="GHEA Grapalat"/>
                <w:b/>
                <w:sz w:val="20"/>
                <w:szCs w:val="20"/>
              </w:rPr>
            </w:pPr>
          </w:p>
        </w:tc>
        <w:tc>
          <w:tcPr>
            <w:tcW w:w="3595" w:type="dxa"/>
            <w:tcBorders>
              <w:top w:val="single" w:sz="4" w:space="0" w:color="auto"/>
              <w:left w:val="single" w:sz="4" w:space="0" w:color="auto"/>
              <w:bottom w:val="single" w:sz="4" w:space="0" w:color="auto"/>
              <w:right w:val="single" w:sz="4" w:space="0" w:color="auto"/>
            </w:tcBorders>
            <w:hideMark/>
          </w:tcPr>
          <w:p w14:paraId="69D6B7B4" w14:textId="77777777" w:rsidR="00C574E4" w:rsidRPr="00C360FF" w:rsidRDefault="00C574E4" w:rsidP="00BF691A">
            <w:pPr>
              <w:spacing w:after="0" w:line="360" w:lineRule="auto"/>
              <w:ind w:left="192"/>
              <w:jc w:val="both"/>
              <w:rPr>
                <w:rFonts w:ascii="GHEA Grapalat" w:hAnsi="GHEA Grapalat"/>
                <w:b/>
                <w:sz w:val="20"/>
                <w:szCs w:val="20"/>
              </w:rPr>
            </w:pPr>
            <w:proofErr w:type="spellStart"/>
            <w:r w:rsidRPr="00C360FF">
              <w:rPr>
                <w:rFonts w:ascii="GHEA Grapalat" w:hAnsi="GHEA Grapalat" w:cs="Sylfaen"/>
                <w:b/>
                <w:sz w:val="20"/>
                <w:szCs w:val="20"/>
              </w:rPr>
              <w:t>Մուտքային</w:t>
            </w:r>
            <w:proofErr w:type="spellEnd"/>
            <w:r w:rsidRPr="00C360FF">
              <w:rPr>
                <w:rFonts w:ascii="GHEA Grapalat" w:hAnsi="GHEA Grapalat"/>
                <w:b/>
                <w:sz w:val="20"/>
                <w:szCs w:val="20"/>
              </w:rPr>
              <w:t xml:space="preserve"> </w:t>
            </w:r>
            <w:proofErr w:type="spellStart"/>
            <w:r w:rsidRPr="00C360FF">
              <w:rPr>
                <w:rFonts w:ascii="GHEA Grapalat" w:hAnsi="GHEA Grapalat" w:cs="Sylfaen"/>
                <w:b/>
                <w:sz w:val="20"/>
                <w:szCs w:val="20"/>
              </w:rPr>
              <w:t>պահանջները</w:t>
            </w:r>
            <w:proofErr w:type="spellEnd"/>
          </w:p>
        </w:tc>
        <w:tc>
          <w:tcPr>
            <w:tcW w:w="9785" w:type="dxa"/>
            <w:gridSpan w:val="2"/>
            <w:tcBorders>
              <w:top w:val="single" w:sz="4" w:space="0" w:color="auto"/>
              <w:left w:val="single" w:sz="4" w:space="0" w:color="auto"/>
              <w:bottom w:val="single" w:sz="4" w:space="0" w:color="auto"/>
              <w:right w:val="single" w:sz="4" w:space="0" w:color="auto"/>
            </w:tcBorders>
            <w:hideMark/>
          </w:tcPr>
          <w:p w14:paraId="6D5253EC" w14:textId="77777777" w:rsidR="00C574E4" w:rsidRPr="00C360FF" w:rsidRDefault="00C574E4" w:rsidP="00BF691A">
            <w:pPr>
              <w:spacing w:after="0" w:line="360" w:lineRule="auto"/>
              <w:jc w:val="both"/>
              <w:rPr>
                <w:rFonts w:ascii="GHEA Grapalat" w:hAnsi="GHEA Grapalat"/>
                <w:sz w:val="20"/>
                <w:szCs w:val="20"/>
              </w:rPr>
            </w:pPr>
            <w:proofErr w:type="spellStart"/>
            <w:r w:rsidRPr="00C360FF">
              <w:rPr>
                <w:rFonts w:ascii="GHEA Grapalat" w:hAnsi="GHEA Grapalat" w:cs="Sylfaen"/>
                <w:sz w:val="20"/>
                <w:szCs w:val="20"/>
              </w:rPr>
              <w:t>Այս</w:t>
            </w:r>
            <w:proofErr w:type="spellEnd"/>
            <w:r w:rsidRPr="00C360FF">
              <w:rPr>
                <w:rFonts w:ascii="GHEA Grapalat" w:hAnsi="GHEA Grapalat"/>
                <w:sz w:val="20"/>
                <w:szCs w:val="20"/>
              </w:rPr>
              <w:t xml:space="preserve"> </w:t>
            </w:r>
            <w:proofErr w:type="spellStart"/>
            <w:r w:rsidRPr="00C360FF">
              <w:rPr>
                <w:rFonts w:ascii="GHEA Grapalat" w:hAnsi="GHEA Grapalat" w:cs="Sylfaen"/>
                <w:sz w:val="20"/>
                <w:szCs w:val="20"/>
              </w:rPr>
              <w:t>մոդուլն</w:t>
            </w:r>
            <w:proofErr w:type="spellEnd"/>
            <w:r w:rsidRPr="00C360FF">
              <w:rPr>
                <w:rFonts w:ascii="GHEA Grapalat" w:hAnsi="GHEA Grapalat"/>
                <w:sz w:val="20"/>
                <w:szCs w:val="20"/>
              </w:rPr>
              <w:t xml:space="preserve"> </w:t>
            </w:r>
            <w:proofErr w:type="spellStart"/>
            <w:r w:rsidRPr="00C360FF">
              <w:rPr>
                <w:rFonts w:ascii="GHEA Grapalat" w:hAnsi="GHEA Grapalat" w:cs="Sylfaen"/>
                <w:sz w:val="20"/>
                <w:szCs w:val="20"/>
              </w:rPr>
              <w:t>ուսումնասիրելու</w:t>
            </w:r>
            <w:proofErr w:type="spellEnd"/>
            <w:r w:rsidRPr="00C360FF">
              <w:rPr>
                <w:rFonts w:ascii="GHEA Grapalat" w:hAnsi="GHEA Grapalat"/>
                <w:sz w:val="20"/>
                <w:szCs w:val="20"/>
              </w:rPr>
              <w:t xml:space="preserve"> </w:t>
            </w:r>
            <w:proofErr w:type="spellStart"/>
            <w:r w:rsidRPr="00C360FF">
              <w:rPr>
                <w:rFonts w:ascii="GHEA Grapalat" w:hAnsi="GHEA Grapalat" w:cs="Sylfaen"/>
                <w:sz w:val="20"/>
                <w:szCs w:val="20"/>
              </w:rPr>
              <w:t>համար</w:t>
            </w:r>
            <w:proofErr w:type="spellEnd"/>
            <w:r w:rsidRPr="00C360FF">
              <w:rPr>
                <w:rFonts w:ascii="GHEA Grapalat" w:hAnsi="GHEA Grapalat"/>
                <w:sz w:val="20"/>
                <w:szCs w:val="20"/>
              </w:rPr>
              <w:t xml:space="preserve"> </w:t>
            </w:r>
            <w:proofErr w:type="spellStart"/>
            <w:r w:rsidRPr="00C360FF">
              <w:rPr>
                <w:rFonts w:ascii="GHEA Grapalat" w:hAnsi="GHEA Grapalat" w:cs="Sylfaen"/>
                <w:sz w:val="20"/>
                <w:szCs w:val="20"/>
              </w:rPr>
              <w:t>սկզբնական</w:t>
            </w:r>
            <w:proofErr w:type="spellEnd"/>
            <w:r w:rsidRPr="00C360FF">
              <w:rPr>
                <w:rFonts w:ascii="GHEA Grapalat" w:hAnsi="GHEA Grapalat"/>
                <w:sz w:val="20"/>
                <w:szCs w:val="20"/>
              </w:rPr>
              <w:t xml:space="preserve"> </w:t>
            </w:r>
            <w:proofErr w:type="spellStart"/>
            <w:r w:rsidRPr="00C360FF">
              <w:rPr>
                <w:rFonts w:ascii="GHEA Grapalat" w:hAnsi="GHEA Grapalat" w:cs="Sylfaen"/>
                <w:sz w:val="20"/>
                <w:szCs w:val="20"/>
              </w:rPr>
              <w:t>մասնագիտական</w:t>
            </w:r>
            <w:proofErr w:type="spellEnd"/>
            <w:r w:rsidRPr="00C360FF">
              <w:rPr>
                <w:rFonts w:ascii="GHEA Grapalat" w:hAnsi="GHEA Grapalat"/>
                <w:sz w:val="20"/>
                <w:szCs w:val="20"/>
              </w:rPr>
              <w:t xml:space="preserve"> </w:t>
            </w:r>
            <w:proofErr w:type="spellStart"/>
            <w:r w:rsidRPr="00C360FF">
              <w:rPr>
                <w:rFonts w:ascii="GHEA Grapalat" w:hAnsi="GHEA Grapalat" w:cs="Sylfaen"/>
                <w:sz w:val="20"/>
                <w:szCs w:val="20"/>
              </w:rPr>
              <w:t>գիտելիքներ</w:t>
            </w:r>
            <w:proofErr w:type="spellEnd"/>
            <w:r w:rsidRPr="00C360FF">
              <w:rPr>
                <w:rFonts w:ascii="GHEA Grapalat" w:hAnsi="GHEA Grapalat"/>
                <w:sz w:val="20"/>
                <w:szCs w:val="20"/>
              </w:rPr>
              <w:t xml:space="preserve"> </w:t>
            </w:r>
            <w:proofErr w:type="spellStart"/>
            <w:r w:rsidRPr="00C360FF">
              <w:rPr>
                <w:rFonts w:ascii="GHEA Grapalat" w:hAnsi="GHEA Grapalat" w:cs="Sylfaen"/>
                <w:sz w:val="20"/>
                <w:szCs w:val="20"/>
              </w:rPr>
              <w:t>պետք</w:t>
            </w:r>
            <w:proofErr w:type="spellEnd"/>
            <w:r w:rsidRPr="00C360FF">
              <w:rPr>
                <w:rFonts w:ascii="GHEA Grapalat" w:hAnsi="GHEA Grapalat"/>
                <w:sz w:val="20"/>
                <w:szCs w:val="20"/>
              </w:rPr>
              <w:t xml:space="preserve"> </w:t>
            </w:r>
            <w:proofErr w:type="spellStart"/>
            <w:r w:rsidRPr="00C360FF">
              <w:rPr>
                <w:rFonts w:ascii="GHEA Grapalat" w:hAnsi="GHEA Grapalat" w:cs="Sylfaen"/>
                <w:sz w:val="20"/>
                <w:szCs w:val="20"/>
              </w:rPr>
              <w:t>չեն</w:t>
            </w:r>
            <w:proofErr w:type="spellEnd"/>
            <w:r w:rsidRPr="00C360FF">
              <w:rPr>
                <w:rFonts w:ascii="GHEA Grapalat" w:hAnsi="GHEA Grapalat" w:cs="Arial Armenian"/>
                <w:sz w:val="20"/>
                <w:szCs w:val="20"/>
              </w:rPr>
              <w:t>։</w:t>
            </w:r>
          </w:p>
        </w:tc>
      </w:tr>
      <w:tr w:rsidR="00C574E4" w:rsidRPr="00C360FF" w14:paraId="301032FF" w14:textId="77777777" w:rsidTr="00BF691A">
        <w:trPr>
          <w:trHeight w:val="195"/>
          <w:jc w:val="center"/>
        </w:trPr>
        <w:tc>
          <w:tcPr>
            <w:tcW w:w="500" w:type="dxa"/>
            <w:tcBorders>
              <w:top w:val="single" w:sz="4" w:space="0" w:color="auto"/>
              <w:left w:val="single" w:sz="4" w:space="0" w:color="auto"/>
              <w:bottom w:val="single" w:sz="4" w:space="0" w:color="auto"/>
              <w:right w:val="single" w:sz="4" w:space="0" w:color="auto"/>
            </w:tcBorders>
          </w:tcPr>
          <w:p w14:paraId="3121F80A" w14:textId="77777777" w:rsidR="00C574E4" w:rsidRPr="00C360FF" w:rsidRDefault="00C574E4" w:rsidP="002721CB">
            <w:pPr>
              <w:numPr>
                <w:ilvl w:val="0"/>
                <w:numId w:val="15"/>
              </w:numPr>
              <w:spacing w:after="0" w:line="360" w:lineRule="auto"/>
              <w:rPr>
                <w:rFonts w:ascii="GHEA Grapalat" w:hAnsi="GHEA Grapalat"/>
                <w:b/>
                <w:sz w:val="20"/>
                <w:szCs w:val="20"/>
              </w:rPr>
            </w:pPr>
          </w:p>
        </w:tc>
        <w:tc>
          <w:tcPr>
            <w:tcW w:w="3595" w:type="dxa"/>
            <w:tcBorders>
              <w:top w:val="single" w:sz="4" w:space="0" w:color="auto"/>
              <w:left w:val="single" w:sz="4" w:space="0" w:color="auto"/>
              <w:bottom w:val="single" w:sz="4" w:space="0" w:color="auto"/>
              <w:right w:val="single" w:sz="4" w:space="0" w:color="auto"/>
            </w:tcBorders>
            <w:hideMark/>
          </w:tcPr>
          <w:p w14:paraId="7F3569E7" w14:textId="77777777" w:rsidR="00C574E4" w:rsidRPr="00C360FF" w:rsidRDefault="00C574E4" w:rsidP="00BF691A">
            <w:pPr>
              <w:spacing w:after="0" w:line="360" w:lineRule="auto"/>
              <w:ind w:left="192"/>
              <w:jc w:val="both"/>
              <w:rPr>
                <w:rFonts w:ascii="GHEA Grapalat" w:hAnsi="GHEA Grapalat"/>
                <w:b/>
                <w:sz w:val="20"/>
                <w:szCs w:val="20"/>
              </w:rPr>
            </w:pPr>
            <w:proofErr w:type="spellStart"/>
            <w:r w:rsidRPr="00C360FF">
              <w:rPr>
                <w:rFonts w:ascii="GHEA Grapalat" w:hAnsi="GHEA Grapalat" w:cs="Sylfaen"/>
                <w:b/>
                <w:sz w:val="20"/>
                <w:szCs w:val="20"/>
              </w:rPr>
              <w:t>Մոդուլի</w:t>
            </w:r>
            <w:proofErr w:type="spellEnd"/>
            <w:r w:rsidRPr="00C360FF">
              <w:rPr>
                <w:rFonts w:ascii="GHEA Grapalat" w:hAnsi="GHEA Grapalat"/>
                <w:b/>
                <w:sz w:val="20"/>
                <w:szCs w:val="20"/>
              </w:rPr>
              <w:t xml:space="preserve"> </w:t>
            </w:r>
            <w:proofErr w:type="spellStart"/>
            <w:r w:rsidRPr="00C360FF">
              <w:rPr>
                <w:rFonts w:ascii="GHEA Grapalat" w:hAnsi="GHEA Grapalat" w:cs="Sylfaen"/>
                <w:b/>
                <w:sz w:val="20"/>
                <w:szCs w:val="20"/>
              </w:rPr>
              <w:t>գնահատման</w:t>
            </w:r>
            <w:proofErr w:type="spellEnd"/>
            <w:r w:rsidRPr="00C360FF">
              <w:rPr>
                <w:rFonts w:ascii="GHEA Grapalat" w:hAnsi="GHEA Grapalat"/>
                <w:b/>
                <w:sz w:val="20"/>
                <w:szCs w:val="20"/>
              </w:rPr>
              <w:t xml:space="preserve"> </w:t>
            </w:r>
            <w:proofErr w:type="spellStart"/>
            <w:r w:rsidRPr="00C360FF">
              <w:rPr>
                <w:rFonts w:ascii="GHEA Grapalat" w:hAnsi="GHEA Grapalat" w:cs="Sylfaen"/>
                <w:b/>
                <w:sz w:val="20"/>
                <w:szCs w:val="20"/>
              </w:rPr>
              <w:t>կարգը</w:t>
            </w:r>
            <w:proofErr w:type="spellEnd"/>
          </w:p>
        </w:tc>
        <w:tc>
          <w:tcPr>
            <w:tcW w:w="9785" w:type="dxa"/>
            <w:gridSpan w:val="2"/>
            <w:tcBorders>
              <w:top w:val="single" w:sz="4" w:space="0" w:color="auto"/>
              <w:left w:val="single" w:sz="4" w:space="0" w:color="auto"/>
              <w:bottom w:val="single" w:sz="4" w:space="0" w:color="auto"/>
              <w:right w:val="single" w:sz="4" w:space="0" w:color="auto"/>
            </w:tcBorders>
            <w:hideMark/>
          </w:tcPr>
          <w:p w14:paraId="3F2CADB1" w14:textId="77777777" w:rsidR="00C574E4" w:rsidRPr="00C360FF" w:rsidRDefault="00C574E4" w:rsidP="00BF691A">
            <w:pPr>
              <w:spacing w:after="0" w:line="360" w:lineRule="auto"/>
              <w:jc w:val="both"/>
              <w:rPr>
                <w:rFonts w:ascii="GHEA Grapalat" w:hAnsi="GHEA Grapalat"/>
                <w:sz w:val="20"/>
                <w:szCs w:val="20"/>
              </w:rPr>
            </w:pPr>
            <w:r w:rsidRPr="00C360FF">
              <w:rPr>
                <w:rFonts w:ascii="GHEA Grapalat" w:eastAsia="Arial Unicode MS" w:hAnsi="GHEA Grapalat" w:cs="Sylfaen"/>
                <w:sz w:val="20"/>
                <w:szCs w:val="20"/>
              </w:rPr>
              <w:t>Մ</w:t>
            </w:r>
            <w:r w:rsidRPr="00C360FF">
              <w:rPr>
                <w:rFonts w:ascii="GHEA Grapalat" w:hAnsi="GHEA Grapalat" w:cs="Sylfaen"/>
                <w:sz w:val="20"/>
                <w:szCs w:val="20"/>
                <w:lang w:val="hy-AM"/>
              </w:rPr>
              <w:t>ոդուլի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ընդունելի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կատարողականը</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յուրաքանչյուր</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արդյունքի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համար</w:t>
            </w:r>
            <w:r w:rsidRPr="00C360FF">
              <w:rPr>
                <w:rFonts w:ascii="GHEA Grapalat" w:hAnsi="GHEA Grapalat"/>
                <w:sz w:val="20"/>
                <w:szCs w:val="20"/>
                <w:lang w:val="hy-AM"/>
              </w:rPr>
              <w:t xml:space="preserve"> </w:t>
            </w:r>
            <w:proofErr w:type="spellStart"/>
            <w:r w:rsidRPr="00C360FF">
              <w:rPr>
                <w:rFonts w:ascii="GHEA Grapalat" w:hAnsi="GHEA Grapalat" w:cs="Sylfaen"/>
                <w:sz w:val="20"/>
                <w:szCs w:val="20"/>
              </w:rPr>
              <w:t>սահման</w:t>
            </w:r>
            <w:proofErr w:type="spellEnd"/>
            <w:r w:rsidRPr="00C360FF">
              <w:rPr>
                <w:rFonts w:ascii="GHEA Grapalat" w:hAnsi="GHEA Grapalat"/>
                <w:sz w:val="20"/>
                <w:szCs w:val="20"/>
                <w:lang w:val="hy-AM"/>
              </w:rPr>
              <w:softHyphen/>
            </w:r>
            <w:r w:rsidRPr="00C360FF">
              <w:rPr>
                <w:rFonts w:ascii="GHEA Grapalat" w:hAnsi="GHEA Grapalat" w:cs="Sylfaen"/>
                <w:sz w:val="20"/>
                <w:szCs w:val="20"/>
                <w:lang w:val="hy-AM"/>
              </w:rPr>
              <w:t>ված</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կատարման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չափանիշների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բավարար</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մակարդակի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ապահովումն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է</w:t>
            </w:r>
            <w:r w:rsidRPr="00C360FF">
              <w:rPr>
                <w:rFonts w:ascii="GHEA Grapalat" w:hAnsi="GHEA Grapalat" w:cs="Arial Armenian"/>
                <w:sz w:val="20"/>
                <w:szCs w:val="20"/>
                <w:lang w:val="hy-AM"/>
              </w:rPr>
              <w:t>։</w:t>
            </w:r>
          </w:p>
        </w:tc>
      </w:tr>
      <w:tr w:rsidR="00C574E4" w:rsidRPr="00C360FF" w14:paraId="5B8E54B3" w14:textId="77777777" w:rsidTr="00BF691A">
        <w:trPr>
          <w:jc w:val="center"/>
        </w:trPr>
        <w:tc>
          <w:tcPr>
            <w:tcW w:w="500" w:type="dxa"/>
            <w:tcBorders>
              <w:top w:val="single" w:sz="4" w:space="0" w:color="auto"/>
              <w:left w:val="single" w:sz="4" w:space="0" w:color="auto"/>
              <w:bottom w:val="single" w:sz="4" w:space="0" w:color="auto"/>
              <w:right w:val="single" w:sz="4" w:space="0" w:color="auto"/>
            </w:tcBorders>
          </w:tcPr>
          <w:p w14:paraId="7881365A" w14:textId="77777777" w:rsidR="00C574E4" w:rsidRPr="00C360FF" w:rsidRDefault="00C574E4" w:rsidP="002721CB">
            <w:pPr>
              <w:numPr>
                <w:ilvl w:val="0"/>
                <w:numId w:val="15"/>
              </w:numPr>
              <w:spacing w:after="0" w:line="360" w:lineRule="auto"/>
              <w:rPr>
                <w:rFonts w:ascii="GHEA Grapalat" w:hAnsi="GHEA Grapalat"/>
                <w:b/>
                <w:sz w:val="20"/>
                <w:szCs w:val="20"/>
              </w:rPr>
            </w:pPr>
          </w:p>
        </w:tc>
        <w:tc>
          <w:tcPr>
            <w:tcW w:w="3595" w:type="dxa"/>
            <w:tcBorders>
              <w:top w:val="single" w:sz="4" w:space="0" w:color="auto"/>
              <w:left w:val="single" w:sz="4" w:space="0" w:color="auto"/>
              <w:bottom w:val="single" w:sz="4" w:space="0" w:color="auto"/>
              <w:right w:val="single" w:sz="4" w:space="0" w:color="auto"/>
            </w:tcBorders>
            <w:hideMark/>
          </w:tcPr>
          <w:p w14:paraId="100F131C" w14:textId="77777777" w:rsidR="00C574E4" w:rsidRPr="00C360FF" w:rsidRDefault="00C574E4" w:rsidP="00BF691A">
            <w:pPr>
              <w:spacing w:after="0" w:line="360" w:lineRule="auto"/>
              <w:ind w:left="132"/>
              <w:jc w:val="both"/>
              <w:rPr>
                <w:rFonts w:ascii="GHEA Grapalat" w:hAnsi="GHEA Grapalat"/>
                <w:b/>
                <w:sz w:val="20"/>
                <w:szCs w:val="20"/>
              </w:rPr>
            </w:pPr>
            <w:proofErr w:type="spellStart"/>
            <w:r w:rsidRPr="00C360FF">
              <w:rPr>
                <w:rFonts w:ascii="GHEA Grapalat" w:hAnsi="GHEA Grapalat" w:cs="Sylfaen"/>
                <w:b/>
                <w:sz w:val="20"/>
                <w:szCs w:val="20"/>
              </w:rPr>
              <w:t>ՈՒսումնառության</w:t>
            </w:r>
            <w:proofErr w:type="spellEnd"/>
            <w:r w:rsidRPr="00C360FF">
              <w:rPr>
                <w:rFonts w:ascii="GHEA Grapalat" w:hAnsi="GHEA Grapalat"/>
                <w:b/>
                <w:sz w:val="20"/>
                <w:szCs w:val="20"/>
              </w:rPr>
              <w:t xml:space="preserve"> </w:t>
            </w:r>
            <w:proofErr w:type="spellStart"/>
            <w:r w:rsidRPr="00C360FF">
              <w:rPr>
                <w:rFonts w:ascii="GHEA Grapalat" w:hAnsi="GHEA Grapalat" w:cs="Sylfaen"/>
                <w:b/>
                <w:sz w:val="20"/>
                <w:szCs w:val="20"/>
              </w:rPr>
              <w:t>արդյունք</w:t>
            </w:r>
            <w:proofErr w:type="spellEnd"/>
            <w:r w:rsidRPr="00C360FF">
              <w:rPr>
                <w:rFonts w:ascii="GHEA Grapalat" w:hAnsi="GHEA Grapalat"/>
                <w:b/>
                <w:sz w:val="20"/>
                <w:szCs w:val="20"/>
              </w:rPr>
              <w:t xml:space="preserve"> 1</w:t>
            </w:r>
          </w:p>
        </w:tc>
        <w:tc>
          <w:tcPr>
            <w:tcW w:w="9785" w:type="dxa"/>
            <w:gridSpan w:val="2"/>
            <w:tcBorders>
              <w:top w:val="single" w:sz="4" w:space="0" w:color="auto"/>
              <w:left w:val="single" w:sz="4" w:space="0" w:color="auto"/>
              <w:bottom w:val="single" w:sz="4" w:space="0" w:color="auto"/>
              <w:right w:val="single" w:sz="4" w:space="0" w:color="auto"/>
            </w:tcBorders>
            <w:hideMark/>
          </w:tcPr>
          <w:p w14:paraId="2D5CC8C1" w14:textId="77777777" w:rsidR="00C574E4" w:rsidRPr="00C360FF" w:rsidRDefault="00C574E4" w:rsidP="00BF691A">
            <w:pPr>
              <w:spacing w:after="0" w:line="360" w:lineRule="auto"/>
              <w:jc w:val="both"/>
              <w:rPr>
                <w:rFonts w:ascii="GHEA Grapalat" w:hAnsi="GHEA Grapalat"/>
                <w:sz w:val="20"/>
                <w:szCs w:val="20"/>
              </w:rPr>
            </w:pPr>
            <w:proofErr w:type="spellStart"/>
            <w:r w:rsidRPr="00C360FF">
              <w:rPr>
                <w:rFonts w:ascii="GHEA Grapalat" w:hAnsi="GHEA Grapalat" w:cs="Sylfaen"/>
                <w:sz w:val="20"/>
                <w:szCs w:val="20"/>
              </w:rPr>
              <w:t>Ներկայացնել</w:t>
            </w:r>
            <w:proofErr w:type="spellEnd"/>
            <w:r w:rsidRPr="00C360FF">
              <w:rPr>
                <w:rFonts w:ascii="GHEA Grapalat" w:hAnsi="GHEA Grapalat" w:cs="Sylfaen"/>
                <w:sz w:val="20"/>
                <w:szCs w:val="20"/>
              </w:rPr>
              <w:t xml:space="preserve"> </w:t>
            </w:r>
            <w:proofErr w:type="spellStart"/>
            <w:r w:rsidRPr="00C360FF">
              <w:rPr>
                <w:rFonts w:ascii="GHEA Grapalat" w:hAnsi="GHEA Grapalat" w:cs="Sylfaen"/>
                <w:sz w:val="20"/>
                <w:szCs w:val="20"/>
              </w:rPr>
              <w:t>հաղորդակցության</w:t>
            </w:r>
            <w:proofErr w:type="spellEnd"/>
            <w:r w:rsidRPr="00C360FF">
              <w:rPr>
                <w:rFonts w:ascii="GHEA Grapalat" w:hAnsi="GHEA Grapalat" w:cs="Sylfaen"/>
                <w:sz w:val="20"/>
                <w:szCs w:val="20"/>
              </w:rPr>
              <w:t xml:space="preserve"> </w:t>
            </w:r>
            <w:proofErr w:type="spellStart"/>
            <w:r w:rsidRPr="00C360FF">
              <w:rPr>
                <w:rFonts w:ascii="GHEA Grapalat" w:hAnsi="GHEA Grapalat" w:cs="Sylfaen"/>
                <w:sz w:val="20"/>
                <w:szCs w:val="20"/>
              </w:rPr>
              <w:t>դերն</w:t>
            </w:r>
            <w:proofErr w:type="spellEnd"/>
            <w:r w:rsidRPr="00C360FF">
              <w:rPr>
                <w:rFonts w:ascii="GHEA Grapalat" w:hAnsi="GHEA Grapalat" w:cs="Sylfaen"/>
                <w:sz w:val="20"/>
                <w:szCs w:val="20"/>
              </w:rPr>
              <w:t xml:space="preserve"> </w:t>
            </w:r>
            <w:proofErr w:type="spellStart"/>
            <w:r w:rsidRPr="00C360FF">
              <w:rPr>
                <w:rFonts w:ascii="GHEA Grapalat" w:hAnsi="GHEA Grapalat" w:cs="Sylfaen"/>
                <w:sz w:val="20"/>
                <w:szCs w:val="20"/>
              </w:rPr>
              <w:t>ու</w:t>
            </w:r>
            <w:proofErr w:type="spellEnd"/>
            <w:r w:rsidRPr="00C360FF">
              <w:rPr>
                <w:rFonts w:ascii="GHEA Grapalat" w:hAnsi="GHEA Grapalat" w:cs="Sylfaen"/>
                <w:sz w:val="20"/>
                <w:szCs w:val="20"/>
              </w:rPr>
              <w:t xml:space="preserve"> </w:t>
            </w:r>
            <w:proofErr w:type="spellStart"/>
            <w:r w:rsidRPr="00C360FF">
              <w:rPr>
                <w:rFonts w:ascii="GHEA Grapalat" w:hAnsi="GHEA Grapalat" w:cs="Sylfaen"/>
                <w:sz w:val="20"/>
                <w:szCs w:val="20"/>
              </w:rPr>
              <w:t>նշանակությունը</w:t>
            </w:r>
            <w:proofErr w:type="spellEnd"/>
            <w:r w:rsidRPr="00C360FF">
              <w:rPr>
                <w:rFonts w:ascii="GHEA Grapalat" w:hAnsi="GHEA Grapalat" w:cs="Sylfaen"/>
                <w:sz w:val="20"/>
                <w:szCs w:val="20"/>
              </w:rPr>
              <w:t xml:space="preserve"> </w:t>
            </w:r>
            <w:proofErr w:type="spellStart"/>
            <w:r w:rsidRPr="00C360FF">
              <w:rPr>
                <w:rFonts w:ascii="GHEA Grapalat" w:hAnsi="GHEA Grapalat" w:cs="Sylfaen"/>
                <w:sz w:val="20"/>
                <w:szCs w:val="20"/>
              </w:rPr>
              <w:t>անձնական</w:t>
            </w:r>
            <w:proofErr w:type="spellEnd"/>
            <w:r w:rsidRPr="00C360FF">
              <w:rPr>
                <w:rFonts w:ascii="GHEA Grapalat" w:hAnsi="GHEA Grapalat" w:cs="Sylfaen"/>
                <w:sz w:val="20"/>
                <w:szCs w:val="20"/>
              </w:rPr>
              <w:t xml:space="preserve"> և </w:t>
            </w:r>
            <w:proofErr w:type="spellStart"/>
            <w:r w:rsidRPr="00C360FF">
              <w:rPr>
                <w:rFonts w:ascii="GHEA Grapalat" w:hAnsi="GHEA Grapalat" w:cs="Sylfaen"/>
                <w:sz w:val="20"/>
                <w:szCs w:val="20"/>
              </w:rPr>
              <w:t>մասնագիտական</w:t>
            </w:r>
            <w:proofErr w:type="spellEnd"/>
            <w:r w:rsidRPr="00C360FF">
              <w:rPr>
                <w:rFonts w:ascii="GHEA Grapalat" w:hAnsi="GHEA Grapalat" w:cs="Sylfaen"/>
                <w:sz w:val="20"/>
                <w:szCs w:val="20"/>
              </w:rPr>
              <w:t xml:space="preserve"> </w:t>
            </w:r>
            <w:proofErr w:type="spellStart"/>
            <w:r w:rsidRPr="00C360FF">
              <w:rPr>
                <w:rFonts w:ascii="GHEA Grapalat" w:hAnsi="GHEA Grapalat" w:cs="Sylfaen"/>
                <w:sz w:val="20"/>
                <w:szCs w:val="20"/>
              </w:rPr>
              <w:t>նպատակների</w:t>
            </w:r>
            <w:proofErr w:type="spellEnd"/>
            <w:r w:rsidRPr="00C360FF">
              <w:rPr>
                <w:rFonts w:ascii="GHEA Grapalat" w:hAnsi="GHEA Grapalat" w:cs="Sylfaen"/>
                <w:sz w:val="20"/>
                <w:szCs w:val="20"/>
              </w:rPr>
              <w:t xml:space="preserve"> </w:t>
            </w:r>
            <w:proofErr w:type="spellStart"/>
            <w:r w:rsidRPr="00C360FF">
              <w:rPr>
                <w:rFonts w:ascii="GHEA Grapalat" w:hAnsi="GHEA Grapalat" w:cs="Sylfaen"/>
                <w:sz w:val="20"/>
                <w:szCs w:val="20"/>
              </w:rPr>
              <w:t>իրականացման</w:t>
            </w:r>
            <w:proofErr w:type="spellEnd"/>
            <w:r w:rsidRPr="00C360FF">
              <w:rPr>
                <w:rFonts w:ascii="GHEA Grapalat" w:hAnsi="GHEA Grapalat" w:cs="Sylfaen"/>
                <w:sz w:val="20"/>
                <w:szCs w:val="20"/>
              </w:rPr>
              <w:t xml:space="preserve"> </w:t>
            </w:r>
            <w:proofErr w:type="spellStart"/>
            <w:r w:rsidRPr="00C360FF">
              <w:rPr>
                <w:rFonts w:ascii="GHEA Grapalat" w:hAnsi="GHEA Grapalat" w:cs="Sylfaen"/>
                <w:sz w:val="20"/>
                <w:szCs w:val="20"/>
              </w:rPr>
              <w:t>համար</w:t>
            </w:r>
            <w:proofErr w:type="spellEnd"/>
          </w:p>
        </w:tc>
      </w:tr>
      <w:tr w:rsidR="00C574E4" w:rsidRPr="00C360FF" w14:paraId="57717742" w14:textId="77777777" w:rsidTr="00BF691A">
        <w:trPr>
          <w:jc w:val="center"/>
        </w:trPr>
        <w:tc>
          <w:tcPr>
            <w:tcW w:w="500" w:type="dxa"/>
            <w:tcBorders>
              <w:top w:val="single" w:sz="4" w:space="0" w:color="auto"/>
              <w:left w:val="single" w:sz="4" w:space="0" w:color="auto"/>
              <w:bottom w:val="single" w:sz="4" w:space="0" w:color="auto"/>
              <w:right w:val="single" w:sz="4" w:space="0" w:color="auto"/>
            </w:tcBorders>
          </w:tcPr>
          <w:p w14:paraId="7E5446E4" w14:textId="77777777" w:rsidR="00C574E4" w:rsidRPr="00C360FF" w:rsidRDefault="00C574E4" w:rsidP="002721CB">
            <w:pPr>
              <w:numPr>
                <w:ilvl w:val="0"/>
                <w:numId w:val="15"/>
              </w:numPr>
              <w:spacing w:after="0" w:line="360" w:lineRule="auto"/>
              <w:rPr>
                <w:rFonts w:ascii="GHEA Grapalat" w:hAnsi="GHEA Grapalat"/>
                <w:b/>
                <w:sz w:val="20"/>
                <w:szCs w:val="20"/>
              </w:rPr>
            </w:pPr>
          </w:p>
        </w:tc>
        <w:tc>
          <w:tcPr>
            <w:tcW w:w="3595" w:type="dxa"/>
            <w:tcBorders>
              <w:top w:val="single" w:sz="4" w:space="0" w:color="auto"/>
              <w:left w:val="single" w:sz="4" w:space="0" w:color="auto"/>
              <w:bottom w:val="single" w:sz="4" w:space="0" w:color="auto"/>
              <w:right w:val="single" w:sz="4" w:space="0" w:color="auto"/>
            </w:tcBorders>
            <w:hideMark/>
          </w:tcPr>
          <w:p w14:paraId="0230A04D" w14:textId="77777777" w:rsidR="00C574E4" w:rsidRPr="00C360FF" w:rsidRDefault="00C574E4" w:rsidP="00BF691A">
            <w:pPr>
              <w:spacing w:after="0" w:line="360" w:lineRule="auto"/>
              <w:ind w:left="132"/>
              <w:jc w:val="both"/>
              <w:rPr>
                <w:rFonts w:ascii="GHEA Grapalat" w:hAnsi="GHEA Grapalat"/>
                <w:b/>
                <w:sz w:val="20"/>
                <w:szCs w:val="20"/>
              </w:rPr>
            </w:pPr>
            <w:proofErr w:type="spellStart"/>
            <w:r w:rsidRPr="00C360FF">
              <w:rPr>
                <w:rFonts w:ascii="GHEA Grapalat" w:hAnsi="GHEA Grapalat" w:cs="Sylfaen"/>
                <w:b/>
                <w:sz w:val="20"/>
                <w:szCs w:val="20"/>
              </w:rPr>
              <w:t>Կատարման</w:t>
            </w:r>
            <w:proofErr w:type="spellEnd"/>
            <w:r w:rsidRPr="00C360FF">
              <w:rPr>
                <w:rFonts w:ascii="GHEA Grapalat" w:hAnsi="GHEA Grapalat"/>
                <w:b/>
                <w:sz w:val="20"/>
                <w:szCs w:val="20"/>
              </w:rPr>
              <w:t xml:space="preserve"> </w:t>
            </w:r>
            <w:proofErr w:type="spellStart"/>
            <w:r w:rsidRPr="00C360FF">
              <w:rPr>
                <w:rFonts w:ascii="GHEA Grapalat" w:hAnsi="GHEA Grapalat" w:cs="Sylfaen"/>
                <w:b/>
                <w:sz w:val="20"/>
                <w:szCs w:val="20"/>
              </w:rPr>
              <w:t>չափանիշներ</w:t>
            </w:r>
            <w:proofErr w:type="spellEnd"/>
          </w:p>
        </w:tc>
        <w:tc>
          <w:tcPr>
            <w:tcW w:w="9785" w:type="dxa"/>
            <w:gridSpan w:val="2"/>
            <w:tcBorders>
              <w:top w:val="single" w:sz="4" w:space="0" w:color="auto"/>
              <w:left w:val="single" w:sz="4" w:space="0" w:color="auto"/>
              <w:bottom w:val="single" w:sz="4" w:space="0" w:color="auto"/>
              <w:right w:val="single" w:sz="4" w:space="0" w:color="auto"/>
            </w:tcBorders>
            <w:hideMark/>
          </w:tcPr>
          <w:p w14:paraId="1E826D09" w14:textId="77777777" w:rsidR="00C574E4" w:rsidRPr="00C360FF" w:rsidRDefault="00C574E4" w:rsidP="002721CB">
            <w:pPr>
              <w:numPr>
                <w:ilvl w:val="0"/>
                <w:numId w:val="16"/>
              </w:numPr>
              <w:tabs>
                <w:tab w:val="left" w:pos="252"/>
              </w:tabs>
              <w:spacing w:after="0" w:line="360" w:lineRule="auto"/>
              <w:ind w:left="322" w:hanging="322"/>
              <w:jc w:val="both"/>
              <w:rPr>
                <w:rFonts w:ascii="GHEA Grapalat" w:eastAsia="Arial Unicode MS" w:hAnsi="GHEA Grapalat"/>
                <w:sz w:val="20"/>
                <w:szCs w:val="20"/>
              </w:rPr>
            </w:pPr>
            <w:proofErr w:type="spellStart"/>
            <w:r w:rsidRPr="00C360FF">
              <w:rPr>
                <w:rFonts w:ascii="GHEA Grapalat" w:eastAsia="Arial Unicode MS" w:hAnsi="GHEA Grapalat"/>
                <w:sz w:val="20"/>
                <w:szCs w:val="20"/>
              </w:rPr>
              <w:t>ճիշտ</w:t>
            </w:r>
            <w:proofErr w:type="spellEnd"/>
            <w:r w:rsidRPr="00C360FF">
              <w:rPr>
                <w:rFonts w:ascii="GHEA Grapalat" w:eastAsia="Arial Unicode MS" w:hAnsi="GHEA Grapalat"/>
                <w:sz w:val="20"/>
                <w:szCs w:val="20"/>
              </w:rPr>
              <w:t xml:space="preserve"> է </w:t>
            </w:r>
            <w:proofErr w:type="spellStart"/>
            <w:r w:rsidRPr="00C360FF">
              <w:rPr>
                <w:rFonts w:ascii="GHEA Grapalat" w:eastAsia="Arial Unicode MS" w:hAnsi="GHEA Grapalat"/>
                <w:sz w:val="20"/>
                <w:szCs w:val="20"/>
              </w:rPr>
              <w:t>բացատրում</w:t>
            </w:r>
            <w:proofErr w:type="spellEnd"/>
            <w:r w:rsidRPr="00C360FF">
              <w:rPr>
                <w:rFonts w:ascii="GHEA Grapalat" w:eastAsia="Arial Unicode MS" w:hAnsi="GHEA Grapalat"/>
                <w:sz w:val="20"/>
                <w:szCs w:val="20"/>
              </w:rPr>
              <w:t xml:space="preserve"> </w:t>
            </w:r>
            <w:proofErr w:type="spellStart"/>
            <w:r w:rsidRPr="00C360FF">
              <w:rPr>
                <w:rFonts w:ascii="GHEA Grapalat" w:eastAsia="Arial Unicode MS" w:hAnsi="GHEA Grapalat"/>
                <w:sz w:val="20"/>
                <w:szCs w:val="20"/>
              </w:rPr>
              <w:t>հաղորդակցման</w:t>
            </w:r>
            <w:proofErr w:type="spellEnd"/>
            <w:r w:rsidRPr="00C360FF">
              <w:rPr>
                <w:rFonts w:ascii="GHEA Grapalat" w:eastAsia="Arial Unicode MS" w:hAnsi="GHEA Grapalat"/>
                <w:sz w:val="20"/>
                <w:szCs w:val="20"/>
              </w:rPr>
              <w:t xml:space="preserve"> </w:t>
            </w:r>
            <w:proofErr w:type="spellStart"/>
            <w:r w:rsidRPr="00C360FF">
              <w:rPr>
                <w:rFonts w:ascii="GHEA Grapalat" w:eastAsia="Arial Unicode MS" w:hAnsi="GHEA Grapalat"/>
                <w:sz w:val="20"/>
                <w:szCs w:val="20"/>
              </w:rPr>
              <w:t>անհրաժեշտությունը</w:t>
            </w:r>
            <w:proofErr w:type="spellEnd"/>
            <w:r w:rsidRPr="00C360FF">
              <w:rPr>
                <w:rFonts w:ascii="GHEA Grapalat" w:eastAsia="Arial Unicode MS" w:hAnsi="GHEA Grapalat"/>
                <w:sz w:val="20"/>
                <w:szCs w:val="20"/>
              </w:rPr>
              <w:t xml:space="preserve"> </w:t>
            </w:r>
            <w:proofErr w:type="spellStart"/>
            <w:r w:rsidRPr="00C360FF">
              <w:rPr>
                <w:rFonts w:ascii="GHEA Grapalat" w:eastAsia="Arial Unicode MS" w:hAnsi="GHEA Grapalat"/>
                <w:sz w:val="20"/>
                <w:szCs w:val="20"/>
              </w:rPr>
              <w:t>անձի</w:t>
            </w:r>
            <w:proofErr w:type="spellEnd"/>
            <w:r w:rsidRPr="00C360FF">
              <w:rPr>
                <w:rFonts w:ascii="GHEA Grapalat" w:eastAsia="Arial Unicode MS" w:hAnsi="GHEA Grapalat"/>
                <w:sz w:val="20"/>
                <w:szCs w:val="20"/>
              </w:rPr>
              <w:t xml:space="preserve"> </w:t>
            </w:r>
            <w:proofErr w:type="spellStart"/>
            <w:r w:rsidRPr="00C360FF">
              <w:rPr>
                <w:rFonts w:ascii="GHEA Grapalat" w:eastAsia="Arial Unicode MS" w:hAnsi="GHEA Grapalat"/>
                <w:sz w:val="20"/>
                <w:szCs w:val="20"/>
              </w:rPr>
              <w:t>ինքնադրսևորման</w:t>
            </w:r>
            <w:proofErr w:type="spellEnd"/>
            <w:r w:rsidRPr="00C360FF">
              <w:rPr>
                <w:rFonts w:ascii="GHEA Grapalat" w:eastAsia="Arial Unicode MS" w:hAnsi="GHEA Grapalat"/>
                <w:sz w:val="20"/>
                <w:szCs w:val="20"/>
              </w:rPr>
              <w:t xml:space="preserve"> և </w:t>
            </w:r>
            <w:proofErr w:type="spellStart"/>
            <w:r w:rsidRPr="00C360FF">
              <w:rPr>
                <w:rFonts w:ascii="GHEA Grapalat" w:eastAsia="Arial Unicode MS" w:hAnsi="GHEA Grapalat"/>
                <w:sz w:val="20"/>
                <w:szCs w:val="20"/>
              </w:rPr>
              <w:t>գործարար</w:t>
            </w:r>
            <w:proofErr w:type="spellEnd"/>
            <w:r w:rsidRPr="00C360FF">
              <w:rPr>
                <w:rFonts w:ascii="GHEA Grapalat" w:eastAsia="Arial Unicode MS" w:hAnsi="GHEA Grapalat"/>
                <w:sz w:val="20"/>
                <w:szCs w:val="20"/>
              </w:rPr>
              <w:t xml:space="preserve"> </w:t>
            </w:r>
            <w:proofErr w:type="spellStart"/>
            <w:r w:rsidRPr="00C360FF">
              <w:rPr>
                <w:rFonts w:ascii="GHEA Grapalat" w:eastAsia="Arial Unicode MS" w:hAnsi="GHEA Grapalat"/>
                <w:sz w:val="20"/>
                <w:szCs w:val="20"/>
              </w:rPr>
              <w:t>հաջողությունների</w:t>
            </w:r>
            <w:proofErr w:type="spellEnd"/>
            <w:r w:rsidRPr="00C360FF">
              <w:rPr>
                <w:rFonts w:ascii="GHEA Grapalat" w:eastAsia="Arial Unicode MS" w:hAnsi="GHEA Grapalat"/>
                <w:sz w:val="20"/>
                <w:szCs w:val="20"/>
              </w:rPr>
              <w:t xml:space="preserve"> </w:t>
            </w:r>
            <w:proofErr w:type="spellStart"/>
            <w:r w:rsidRPr="00C360FF">
              <w:rPr>
                <w:rFonts w:ascii="GHEA Grapalat" w:eastAsia="Arial Unicode MS" w:hAnsi="GHEA Grapalat"/>
                <w:sz w:val="20"/>
                <w:szCs w:val="20"/>
              </w:rPr>
              <w:t>համար</w:t>
            </w:r>
            <w:proofErr w:type="spellEnd"/>
            <w:r w:rsidRPr="00C360FF">
              <w:rPr>
                <w:rFonts w:ascii="GHEA Grapalat" w:eastAsia="Arial Unicode MS" w:hAnsi="GHEA Grapalat"/>
                <w:sz w:val="20"/>
                <w:szCs w:val="20"/>
              </w:rPr>
              <w:t xml:space="preserve">, </w:t>
            </w:r>
          </w:p>
          <w:p w14:paraId="0C9DBB8E" w14:textId="77777777" w:rsidR="00C574E4" w:rsidRPr="00C360FF" w:rsidRDefault="00C574E4" w:rsidP="002721CB">
            <w:pPr>
              <w:numPr>
                <w:ilvl w:val="0"/>
                <w:numId w:val="16"/>
              </w:numPr>
              <w:tabs>
                <w:tab w:val="left" w:pos="252"/>
              </w:tabs>
              <w:spacing w:after="0" w:line="360" w:lineRule="auto"/>
              <w:jc w:val="both"/>
              <w:rPr>
                <w:rFonts w:ascii="GHEA Grapalat" w:eastAsia="Arial Unicode MS" w:hAnsi="GHEA Grapalat" w:cs="Sylfaen"/>
                <w:sz w:val="20"/>
                <w:szCs w:val="20"/>
              </w:rPr>
            </w:pPr>
            <w:proofErr w:type="spellStart"/>
            <w:r w:rsidRPr="00C360FF">
              <w:rPr>
                <w:rFonts w:ascii="GHEA Grapalat" w:eastAsia="Arial Unicode MS" w:hAnsi="GHEA Grapalat" w:cs="Sylfaen"/>
                <w:sz w:val="20"/>
                <w:szCs w:val="20"/>
              </w:rPr>
              <w:t>ներկայացնում</w:t>
            </w:r>
            <w:proofErr w:type="spellEnd"/>
            <w:r w:rsidRPr="00C360FF">
              <w:rPr>
                <w:rFonts w:ascii="GHEA Grapalat" w:eastAsia="Arial Unicode MS" w:hAnsi="GHEA Grapalat" w:cs="Sylfaen"/>
                <w:sz w:val="20"/>
                <w:szCs w:val="20"/>
              </w:rPr>
              <w:t xml:space="preserve"> է </w:t>
            </w:r>
            <w:proofErr w:type="spellStart"/>
            <w:r w:rsidRPr="00C360FF">
              <w:rPr>
                <w:rFonts w:ascii="GHEA Grapalat" w:eastAsia="Arial Unicode MS" w:hAnsi="GHEA Grapalat" w:cs="Sylfaen"/>
                <w:sz w:val="20"/>
                <w:szCs w:val="20"/>
              </w:rPr>
              <w:t>շփման</w:t>
            </w:r>
            <w:proofErr w:type="spellEnd"/>
            <w:r w:rsidRPr="00C360FF">
              <w:rPr>
                <w:rFonts w:ascii="GHEA Grapalat" w:eastAsia="Arial Unicode MS" w:hAnsi="GHEA Grapalat" w:cs="Sylfaen"/>
                <w:sz w:val="20"/>
                <w:szCs w:val="20"/>
              </w:rPr>
              <w:t xml:space="preserve"> և </w:t>
            </w:r>
            <w:proofErr w:type="spellStart"/>
            <w:r w:rsidRPr="00C360FF">
              <w:rPr>
                <w:rFonts w:ascii="GHEA Grapalat" w:eastAsia="Arial Unicode MS" w:hAnsi="GHEA Grapalat" w:cs="Sylfaen"/>
                <w:sz w:val="20"/>
                <w:szCs w:val="20"/>
              </w:rPr>
              <w:t>անձնական</w:t>
            </w:r>
            <w:proofErr w:type="spellEnd"/>
            <w:r w:rsidRPr="00C360FF">
              <w:rPr>
                <w:rFonts w:ascii="GHEA Grapalat" w:eastAsia="Arial Unicode MS" w:hAnsi="GHEA Grapalat" w:cs="Sylfaen"/>
                <w:sz w:val="20"/>
                <w:szCs w:val="20"/>
              </w:rPr>
              <w:t xml:space="preserve"> </w:t>
            </w:r>
            <w:proofErr w:type="spellStart"/>
            <w:r w:rsidRPr="00C360FF">
              <w:rPr>
                <w:rFonts w:ascii="GHEA Grapalat" w:eastAsia="Arial Unicode MS" w:hAnsi="GHEA Grapalat" w:cs="Sylfaen"/>
                <w:sz w:val="20"/>
                <w:szCs w:val="20"/>
              </w:rPr>
              <w:t>հաղորդակցման</w:t>
            </w:r>
            <w:proofErr w:type="spellEnd"/>
            <w:r w:rsidRPr="00C360FF">
              <w:rPr>
                <w:rFonts w:ascii="GHEA Grapalat" w:eastAsia="Arial Unicode MS" w:hAnsi="GHEA Grapalat" w:cs="Sylfaen"/>
                <w:sz w:val="20"/>
                <w:szCs w:val="20"/>
              </w:rPr>
              <w:t xml:space="preserve"> </w:t>
            </w:r>
            <w:proofErr w:type="spellStart"/>
            <w:r w:rsidRPr="00C360FF">
              <w:rPr>
                <w:rFonts w:ascii="GHEA Grapalat" w:eastAsia="Arial Unicode MS" w:hAnsi="GHEA Grapalat" w:cs="Sylfaen"/>
                <w:sz w:val="20"/>
                <w:szCs w:val="20"/>
              </w:rPr>
              <w:t>ձևերը</w:t>
            </w:r>
            <w:proofErr w:type="spellEnd"/>
            <w:r w:rsidRPr="00C360FF">
              <w:rPr>
                <w:rFonts w:ascii="GHEA Grapalat" w:eastAsia="Arial Unicode MS" w:hAnsi="GHEA Grapalat" w:cs="Sylfaen"/>
                <w:sz w:val="20"/>
                <w:szCs w:val="20"/>
              </w:rPr>
              <w:t xml:space="preserve">, </w:t>
            </w:r>
            <w:proofErr w:type="spellStart"/>
            <w:r w:rsidRPr="00C360FF">
              <w:rPr>
                <w:rFonts w:ascii="GHEA Grapalat" w:eastAsia="Arial Unicode MS" w:hAnsi="GHEA Grapalat" w:cs="Sylfaen"/>
                <w:sz w:val="20"/>
                <w:szCs w:val="20"/>
              </w:rPr>
              <w:t>բաղադրիչները</w:t>
            </w:r>
            <w:proofErr w:type="spellEnd"/>
            <w:r w:rsidRPr="00C360FF">
              <w:rPr>
                <w:rFonts w:ascii="GHEA Grapalat" w:eastAsia="Arial Unicode MS" w:hAnsi="GHEA Grapalat" w:cs="Sylfaen"/>
                <w:sz w:val="20"/>
                <w:szCs w:val="20"/>
              </w:rPr>
              <w:t>,</w:t>
            </w:r>
          </w:p>
          <w:p w14:paraId="1A30F36E" w14:textId="77777777" w:rsidR="00C574E4" w:rsidRPr="00C360FF" w:rsidRDefault="00C574E4" w:rsidP="002721CB">
            <w:pPr>
              <w:numPr>
                <w:ilvl w:val="0"/>
                <w:numId w:val="16"/>
              </w:numPr>
              <w:tabs>
                <w:tab w:val="left" w:pos="252"/>
              </w:tabs>
              <w:spacing w:after="0" w:line="360" w:lineRule="auto"/>
              <w:jc w:val="both"/>
              <w:rPr>
                <w:rFonts w:ascii="GHEA Grapalat" w:eastAsia="Arial Unicode MS" w:hAnsi="GHEA Grapalat" w:cs="Sylfaen"/>
                <w:sz w:val="20"/>
                <w:szCs w:val="20"/>
              </w:rPr>
            </w:pPr>
            <w:proofErr w:type="spellStart"/>
            <w:r w:rsidRPr="00C360FF">
              <w:rPr>
                <w:rFonts w:ascii="GHEA Grapalat" w:eastAsia="Arial Unicode MS" w:hAnsi="GHEA Grapalat" w:cs="Sylfaen"/>
                <w:sz w:val="20"/>
                <w:szCs w:val="20"/>
              </w:rPr>
              <w:t>ներկայացնում</w:t>
            </w:r>
            <w:proofErr w:type="spellEnd"/>
            <w:r w:rsidRPr="00C360FF">
              <w:rPr>
                <w:rFonts w:ascii="GHEA Grapalat" w:eastAsia="Arial Unicode MS" w:hAnsi="GHEA Grapalat" w:cs="Sylfaen"/>
                <w:sz w:val="20"/>
                <w:szCs w:val="20"/>
              </w:rPr>
              <w:t xml:space="preserve"> է </w:t>
            </w:r>
            <w:proofErr w:type="spellStart"/>
            <w:r w:rsidRPr="00C360FF">
              <w:rPr>
                <w:rFonts w:ascii="GHEA Grapalat" w:eastAsia="Arial Unicode MS" w:hAnsi="GHEA Grapalat" w:cs="Sylfaen"/>
                <w:sz w:val="20"/>
                <w:szCs w:val="20"/>
              </w:rPr>
              <w:t>գործնական</w:t>
            </w:r>
            <w:proofErr w:type="spellEnd"/>
            <w:r w:rsidRPr="00C360FF">
              <w:rPr>
                <w:rFonts w:ascii="GHEA Grapalat" w:eastAsia="Arial Unicode MS" w:hAnsi="GHEA Grapalat" w:cs="Sylfaen"/>
                <w:sz w:val="20"/>
                <w:szCs w:val="20"/>
              </w:rPr>
              <w:t xml:space="preserve"> </w:t>
            </w:r>
            <w:proofErr w:type="spellStart"/>
            <w:r w:rsidRPr="00C360FF">
              <w:rPr>
                <w:rFonts w:ascii="GHEA Grapalat" w:eastAsia="Arial Unicode MS" w:hAnsi="GHEA Grapalat" w:cs="Sylfaen"/>
                <w:sz w:val="20"/>
                <w:szCs w:val="20"/>
              </w:rPr>
              <w:t>հաղորդակցման</w:t>
            </w:r>
            <w:proofErr w:type="spellEnd"/>
            <w:r w:rsidRPr="00C360FF">
              <w:rPr>
                <w:rFonts w:ascii="GHEA Grapalat" w:eastAsia="Arial Unicode MS" w:hAnsi="GHEA Grapalat" w:cs="Sylfaen"/>
                <w:sz w:val="20"/>
                <w:szCs w:val="20"/>
              </w:rPr>
              <w:t xml:space="preserve"> </w:t>
            </w:r>
            <w:proofErr w:type="spellStart"/>
            <w:r w:rsidRPr="00C360FF">
              <w:rPr>
                <w:rFonts w:ascii="GHEA Grapalat" w:eastAsia="Arial Unicode MS" w:hAnsi="GHEA Grapalat" w:cs="Sylfaen"/>
                <w:sz w:val="20"/>
                <w:szCs w:val="20"/>
              </w:rPr>
              <w:t>եղանակները</w:t>
            </w:r>
            <w:proofErr w:type="spellEnd"/>
            <w:r w:rsidRPr="00C360FF">
              <w:rPr>
                <w:rFonts w:ascii="GHEA Grapalat" w:eastAsia="Arial Unicode MS" w:hAnsi="GHEA Grapalat" w:cs="Sylfaen"/>
                <w:sz w:val="20"/>
                <w:szCs w:val="20"/>
              </w:rPr>
              <w:t xml:space="preserve">, </w:t>
            </w:r>
            <w:proofErr w:type="spellStart"/>
            <w:r w:rsidRPr="00C360FF">
              <w:rPr>
                <w:rFonts w:ascii="GHEA Grapalat" w:eastAsia="Arial Unicode MS" w:hAnsi="GHEA Grapalat" w:cs="Sylfaen"/>
                <w:sz w:val="20"/>
                <w:szCs w:val="20"/>
              </w:rPr>
              <w:t>բաղադրիչները</w:t>
            </w:r>
            <w:proofErr w:type="spellEnd"/>
            <w:r w:rsidRPr="00C360FF">
              <w:rPr>
                <w:rFonts w:ascii="GHEA Grapalat" w:eastAsia="Arial Unicode MS" w:hAnsi="GHEA Grapalat" w:cs="Sylfaen"/>
                <w:sz w:val="20"/>
                <w:szCs w:val="20"/>
              </w:rPr>
              <w:t>,</w:t>
            </w:r>
          </w:p>
          <w:p w14:paraId="62F78951" w14:textId="77777777" w:rsidR="00C574E4" w:rsidRPr="00C360FF" w:rsidRDefault="00C574E4" w:rsidP="002721CB">
            <w:pPr>
              <w:numPr>
                <w:ilvl w:val="0"/>
                <w:numId w:val="16"/>
              </w:numPr>
              <w:tabs>
                <w:tab w:val="left" w:pos="252"/>
              </w:tabs>
              <w:spacing w:after="0" w:line="360" w:lineRule="auto"/>
              <w:jc w:val="both"/>
              <w:rPr>
                <w:rFonts w:ascii="GHEA Grapalat" w:eastAsia="Arial Unicode MS" w:hAnsi="GHEA Grapalat" w:cs="Sylfaen"/>
                <w:sz w:val="20"/>
                <w:szCs w:val="20"/>
              </w:rPr>
            </w:pPr>
            <w:proofErr w:type="spellStart"/>
            <w:r w:rsidRPr="00C360FF">
              <w:rPr>
                <w:rFonts w:ascii="GHEA Grapalat" w:eastAsia="Arial Unicode MS" w:hAnsi="GHEA Grapalat" w:cs="Sylfaen"/>
                <w:sz w:val="20"/>
                <w:szCs w:val="20"/>
              </w:rPr>
              <w:t>շփման</w:t>
            </w:r>
            <w:proofErr w:type="spellEnd"/>
            <w:r w:rsidRPr="00C360FF">
              <w:rPr>
                <w:rFonts w:ascii="GHEA Grapalat" w:eastAsia="Arial Unicode MS" w:hAnsi="GHEA Grapalat" w:cs="Sylfaen"/>
                <w:sz w:val="20"/>
                <w:szCs w:val="20"/>
              </w:rPr>
              <w:t xml:space="preserve"> </w:t>
            </w:r>
            <w:proofErr w:type="spellStart"/>
            <w:r w:rsidRPr="00C360FF">
              <w:rPr>
                <w:rFonts w:ascii="GHEA Grapalat" w:eastAsia="Arial Unicode MS" w:hAnsi="GHEA Grapalat" w:cs="Sylfaen"/>
                <w:sz w:val="20"/>
                <w:szCs w:val="20"/>
              </w:rPr>
              <w:t>հնարավորությունը</w:t>
            </w:r>
            <w:proofErr w:type="spellEnd"/>
            <w:r w:rsidRPr="00C360FF">
              <w:rPr>
                <w:rFonts w:ascii="GHEA Grapalat" w:eastAsia="Arial Unicode MS" w:hAnsi="GHEA Grapalat" w:cs="Sylfaen"/>
                <w:sz w:val="20"/>
                <w:szCs w:val="20"/>
              </w:rPr>
              <w:t xml:space="preserve"> </w:t>
            </w:r>
            <w:proofErr w:type="spellStart"/>
            <w:r w:rsidRPr="00C360FF">
              <w:rPr>
                <w:rFonts w:ascii="GHEA Grapalat" w:eastAsia="Arial Unicode MS" w:hAnsi="GHEA Grapalat" w:cs="Sylfaen"/>
                <w:sz w:val="20"/>
                <w:szCs w:val="20"/>
              </w:rPr>
              <w:t>ուղղորդում</w:t>
            </w:r>
            <w:proofErr w:type="spellEnd"/>
            <w:r w:rsidRPr="00C360FF">
              <w:rPr>
                <w:rFonts w:ascii="GHEA Grapalat" w:eastAsia="Arial Unicode MS" w:hAnsi="GHEA Grapalat" w:cs="Sylfaen"/>
                <w:sz w:val="20"/>
                <w:szCs w:val="20"/>
              </w:rPr>
              <w:t xml:space="preserve"> է </w:t>
            </w:r>
            <w:proofErr w:type="spellStart"/>
            <w:r w:rsidRPr="00C360FF">
              <w:rPr>
                <w:rFonts w:ascii="GHEA Grapalat" w:eastAsia="Arial Unicode MS" w:hAnsi="GHEA Grapalat" w:cs="Sylfaen"/>
                <w:sz w:val="20"/>
                <w:szCs w:val="20"/>
              </w:rPr>
              <w:t>նպատակային</w:t>
            </w:r>
            <w:proofErr w:type="spellEnd"/>
            <w:r w:rsidRPr="00C360FF">
              <w:rPr>
                <w:rFonts w:ascii="GHEA Grapalat" w:eastAsia="Arial Unicode MS" w:hAnsi="GHEA Grapalat" w:cs="Sylfaen"/>
                <w:sz w:val="20"/>
                <w:szCs w:val="20"/>
              </w:rPr>
              <w:t xml:space="preserve"> </w:t>
            </w:r>
            <w:proofErr w:type="spellStart"/>
            <w:r w:rsidRPr="00C360FF">
              <w:rPr>
                <w:rFonts w:ascii="GHEA Grapalat" w:eastAsia="Arial Unicode MS" w:hAnsi="GHEA Grapalat" w:cs="Sylfaen"/>
                <w:sz w:val="20"/>
                <w:szCs w:val="20"/>
              </w:rPr>
              <w:t>հաղորդակցմանը</w:t>
            </w:r>
            <w:proofErr w:type="spellEnd"/>
            <w:r w:rsidRPr="00C360FF">
              <w:rPr>
                <w:rFonts w:ascii="GHEA Grapalat" w:eastAsia="Arial Unicode MS" w:hAnsi="GHEA Grapalat" w:cs="Sylfaen"/>
                <w:sz w:val="20"/>
                <w:szCs w:val="20"/>
              </w:rPr>
              <w:t xml:space="preserve">, </w:t>
            </w:r>
          </w:p>
          <w:p w14:paraId="4D5BD7C5" w14:textId="77777777" w:rsidR="00C574E4" w:rsidRPr="00C360FF" w:rsidRDefault="00C574E4" w:rsidP="002721CB">
            <w:pPr>
              <w:numPr>
                <w:ilvl w:val="0"/>
                <w:numId w:val="16"/>
              </w:numPr>
              <w:tabs>
                <w:tab w:val="left" w:pos="252"/>
              </w:tabs>
              <w:spacing w:after="0" w:line="360" w:lineRule="auto"/>
              <w:jc w:val="both"/>
              <w:rPr>
                <w:rFonts w:ascii="GHEA Grapalat" w:hAnsi="GHEA Grapalat"/>
                <w:sz w:val="20"/>
                <w:szCs w:val="20"/>
              </w:rPr>
            </w:pPr>
            <w:proofErr w:type="spellStart"/>
            <w:r w:rsidRPr="00C360FF">
              <w:rPr>
                <w:rFonts w:ascii="GHEA Grapalat" w:eastAsia="Arial Unicode MS" w:hAnsi="GHEA Grapalat"/>
                <w:sz w:val="20"/>
                <w:szCs w:val="20"/>
              </w:rPr>
              <w:t>անձնական</w:t>
            </w:r>
            <w:proofErr w:type="spellEnd"/>
            <w:r w:rsidRPr="00C360FF">
              <w:rPr>
                <w:rFonts w:ascii="GHEA Grapalat" w:eastAsia="Arial Unicode MS" w:hAnsi="GHEA Grapalat"/>
                <w:sz w:val="20"/>
                <w:szCs w:val="20"/>
              </w:rPr>
              <w:t xml:space="preserve"> </w:t>
            </w:r>
            <w:proofErr w:type="spellStart"/>
            <w:r w:rsidRPr="00C360FF">
              <w:rPr>
                <w:rFonts w:ascii="GHEA Grapalat" w:eastAsia="Arial Unicode MS" w:hAnsi="GHEA Grapalat"/>
                <w:sz w:val="20"/>
                <w:szCs w:val="20"/>
              </w:rPr>
              <w:t>հատկանիշները</w:t>
            </w:r>
            <w:proofErr w:type="spellEnd"/>
            <w:r w:rsidRPr="00C360FF">
              <w:rPr>
                <w:rFonts w:ascii="GHEA Grapalat" w:eastAsia="Arial Unicode MS" w:hAnsi="GHEA Grapalat"/>
                <w:sz w:val="20"/>
                <w:szCs w:val="20"/>
              </w:rPr>
              <w:t xml:space="preserve"> </w:t>
            </w:r>
            <w:proofErr w:type="spellStart"/>
            <w:r w:rsidRPr="00C360FF">
              <w:rPr>
                <w:rFonts w:ascii="GHEA Grapalat" w:eastAsia="Arial Unicode MS" w:hAnsi="GHEA Grapalat"/>
                <w:sz w:val="20"/>
                <w:szCs w:val="20"/>
              </w:rPr>
              <w:t>օգտագործում</w:t>
            </w:r>
            <w:proofErr w:type="spellEnd"/>
            <w:r w:rsidRPr="00C360FF">
              <w:rPr>
                <w:rFonts w:ascii="GHEA Grapalat" w:eastAsia="Arial Unicode MS" w:hAnsi="GHEA Grapalat"/>
                <w:sz w:val="20"/>
                <w:szCs w:val="20"/>
              </w:rPr>
              <w:t xml:space="preserve"> է </w:t>
            </w:r>
            <w:proofErr w:type="spellStart"/>
            <w:r w:rsidRPr="00C360FF">
              <w:rPr>
                <w:rFonts w:ascii="GHEA Grapalat" w:eastAsia="Arial Unicode MS" w:hAnsi="GHEA Grapalat"/>
                <w:sz w:val="20"/>
                <w:szCs w:val="20"/>
              </w:rPr>
              <w:t>գործնական</w:t>
            </w:r>
            <w:proofErr w:type="spellEnd"/>
            <w:r w:rsidRPr="00C360FF">
              <w:rPr>
                <w:rFonts w:ascii="GHEA Grapalat" w:eastAsia="Arial Unicode MS" w:hAnsi="GHEA Grapalat"/>
                <w:sz w:val="20"/>
                <w:szCs w:val="20"/>
              </w:rPr>
              <w:t xml:space="preserve"> </w:t>
            </w:r>
            <w:proofErr w:type="spellStart"/>
            <w:r w:rsidRPr="00C360FF">
              <w:rPr>
                <w:rFonts w:ascii="GHEA Grapalat" w:eastAsia="Arial Unicode MS" w:hAnsi="GHEA Grapalat"/>
                <w:sz w:val="20"/>
                <w:szCs w:val="20"/>
              </w:rPr>
              <w:t>հաղորդակցության</w:t>
            </w:r>
            <w:proofErr w:type="spellEnd"/>
            <w:r w:rsidRPr="00C360FF">
              <w:rPr>
                <w:rFonts w:ascii="GHEA Grapalat" w:eastAsia="Arial Unicode MS" w:hAnsi="GHEA Grapalat"/>
                <w:sz w:val="20"/>
                <w:szCs w:val="20"/>
              </w:rPr>
              <w:t xml:space="preserve"> </w:t>
            </w:r>
            <w:proofErr w:type="spellStart"/>
            <w:r w:rsidRPr="00C360FF">
              <w:rPr>
                <w:rFonts w:ascii="GHEA Grapalat" w:eastAsia="Arial Unicode MS" w:hAnsi="GHEA Grapalat"/>
                <w:sz w:val="20"/>
                <w:szCs w:val="20"/>
              </w:rPr>
              <w:t>մեջ</w:t>
            </w:r>
            <w:proofErr w:type="spellEnd"/>
            <w:r w:rsidRPr="00C360FF">
              <w:rPr>
                <w:rFonts w:ascii="GHEA Grapalat" w:eastAsia="Arial Unicode MS" w:hAnsi="GHEA Grapalat"/>
                <w:sz w:val="20"/>
                <w:szCs w:val="20"/>
              </w:rPr>
              <w:t>:</w:t>
            </w:r>
          </w:p>
        </w:tc>
      </w:tr>
      <w:tr w:rsidR="00C574E4" w:rsidRPr="00C360FF" w14:paraId="56D5C01B" w14:textId="77777777" w:rsidTr="00BF691A">
        <w:trPr>
          <w:jc w:val="center"/>
        </w:trPr>
        <w:tc>
          <w:tcPr>
            <w:tcW w:w="500" w:type="dxa"/>
            <w:tcBorders>
              <w:top w:val="single" w:sz="4" w:space="0" w:color="auto"/>
              <w:left w:val="single" w:sz="4" w:space="0" w:color="auto"/>
              <w:bottom w:val="single" w:sz="4" w:space="0" w:color="auto"/>
              <w:right w:val="single" w:sz="4" w:space="0" w:color="auto"/>
            </w:tcBorders>
          </w:tcPr>
          <w:p w14:paraId="36F8FEE3" w14:textId="77777777" w:rsidR="00C574E4" w:rsidRPr="00C360FF" w:rsidRDefault="00C574E4" w:rsidP="002721CB">
            <w:pPr>
              <w:numPr>
                <w:ilvl w:val="0"/>
                <w:numId w:val="15"/>
              </w:numPr>
              <w:spacing w:after="0" w:line="360" w:lineRule="auto"/>
              <w:rPr>
                <w:rFonts w:ascii="GHEA Grapalat" w:hAnsi="GHEA Grapalat" w:cs="Sylfaen"/>
                <w:b/>
                <w:sz w:val="20"/>
                <w:szCs w:val="20"/>
              </w:rPr>
            </w:pPr>
          </w:p>
        </w:tc>
        <w:tc>
          <w:tcPr>
            <w:tcW w:w="3595" w:type="dxa"/>
            <w:tcBorders>
              <w:top w:val="single" w:sz="4" w:space="0" w:color="auto"/>
              <w:left w:val="single" w:sz="4" w:space="0" w:color="auto"/>
              <w:bottom w:val="single" w:sz="4" w:space="0" w:color="auto"/>
              <w:right w:val="single" w:sz="4" w:space="0" w:color="auto"/>
            </w:tcBorders>
            <w:hideMark/>
          </w:tcPr>
          <w:p w14:paraId="09571120" w14:textId="77777777" w:rsidR="00C574E4" w:rsidRPr="00C360FF" w:rsidRDefault="00C574E4" w:rsidP="00BF691A">
            <w:pPr>
              <w:spacing w:after="0" w:line="360" w:lineRule="auto"/>
              <w:ind w:left="72"/>
              <w:jc w:val="both"/>
              <w:rPr>
                <w:rFonts w:ascii="GHEA Grapalat" w:hAnsi="GHEA Grapalat" w:cs="Sylfaen"/>
                <w:b/>
                <w:sz w:val="20"/>
                <w:szCs w:val="20"/>
                <w:lang w:val="hy-AM"/>
              </w:rPr>
            </w:pPr>
            <w:proofErr w:type="spellStart"/>
            <w:r w:rsidRPr="00C360FF">
              <w:rPr>
                <w:rFonts w:ascii="GHEA Grapalat" w:hAnsi="GHEA Grapalat" w:cs="Sylfaen"/>
                <w:b/>
                <w:sz w:val="20"/>
                <w:szCs w:val="20"/>
              </w:rPr>
              <w:t>ՈՒսումնառության</w:t>
            </w:r>
            <w:proofErr w:type="spellEnd"/>
            <w:r w:rsidRPr="00C360FF">
              <w:rPr>
                <w:rFonts w:ascii="GHEA Grapalat" w:hAnsi="GHEA Grapalat"/>
                <w:b/>
                <w:sz w:val="20"/>
                <w:szCs w:val="20"/>
              </w:rPr>
              <w:t xml:space="preserve"> </w:t>
            </w:r>
            <w:proofErr w:type="spellStart"/>
            <w:r w:rsidRPr="00C360FF">
              <w:rPr>
                <w:rFonts w:ascii="GHEA Grapalat" w:hAnsi="GHEA Grapalat" w:cs="Sylfaen"/>
                <w:b/>
                <w:sz w:val="20"/>
                <w:szCs w:val="20"/>
              </w:rPr>
              <w:t>արդյունք</w:t>
            </w:r>
            <w:proofErr w:type="spellEnd"/>
            <w:r w:rsidRPr="00C360FF">
              <w:rPr>
                <w:rFonts w:ascii="GHEA Grapalat" w:hAnsi="GHEA Grapalat"/>
                <w:b/>
                <w:sz w:val="20"/>
                <w:szCs w:val="20"/>
              </w:rPr>
              <w:t xml:space="preserve"> 2</w:t>
            </w:r>
          </w:p>
        </w:tc>
        <w:tc>
          <w:tcPr>
            <w:tcW w:w="9785" w:type="dxa"/>
            <w:gridSpan w:val="2"/>
            <w:tcBorders>
              <w:top w:val="single" w:sz="4" w:space="0" w:color="auto"/>
              <w:left w:val="single" w:sz="4" w:space="0" w:color="auto"/>
              <w:bottom w:val="single" w:sz="4" w:space="0" w:color="auto"/>
              <w:right w:val="single" w:sz="4" w:space="0" w:color="auto"/>
            </w:tcBorders>
            <w:hideMark/>
          </w:tcPr>
          <w:p w14:paraId="6C38B71D" w14:textId="77777777" w:rsidR="00C574E4" w:rsidRPr="00C360FF" w:rsidRDefault="00C574E4" w:rsidP="00BF691A">
            <w:pPr>
              <w:tabs>
                <w:tab w:val="left" w:pos="252"/>
              </w:tabs>
              <w:spacing w:after="0" w:line="360" w:lineRule="auto"/>
              <w:ind w:left="249" w:hanging="238"/>
              <w:jc w:val="both"/>
              <w:rPr>
                <w:rFonts w:ascii="GHEA Grapalat" w:eastAsia="Arial Unicode MS" w:hAnsi="GHEA Grapalat" w:cs="Sylfaen"/>
                <w:sz w:val="20"/>
                <w:szCs w:val="20"/>
                <w:lang w:val="hy-AM"/>
              </w:rPr>
            </w:pPr>
            <w:r w:rsidRPr="00C360FF">
              <w:rPr>
                <w:rFonts w:ascii="GHEA Grapalat" w:eastAsia="Arial Unicode MS" w:hAnsi="GHEA Grapalat" w:cs="Sylfaen"/>
                <w:sz w:val="20"/>
                <w:szCs w:val="20"/>
                <w:lang w:val="hy-AM"/>
              </w:rPr>
              <w:t>Կիրառ</w:t>
            </w:r>
            <w:proofErr w:type="spellStart"/>
            <w:r w:rsidRPr="00C360FF">
              <w:rPr>
                <w:rFonts w:ascii="GHEA Grapalat" w:eastAsia="Arial Unicode MS" w:hAnsi="GHEA Grapalat" w:cs="Sylfaen"/>
                <w:sz w:val="20"/>
                <w:szCs w:val="20"/>
              </w:rPr>
              <w:t>ել</w:t>
            </w:r>
            <w:proofErr w:type="spellEnd"/>
            <w:r w:rsidRPr="00C360FF">
              <w:rPr>
                <w:rFonts w:ascii="GHEA Grapalat" w:eastAsia="Arial Unicode MS" w:hAnsi="GHEA Grapalat" w:cs="Sylfaen"/>
                <w:sz w:val="20"/>
                <w:szCs w:val="20"/>
                <w:lang w:val="hy-AM"/>
              </w:rPr>
              <w:t xml:space="preserve"> ուղղակի հաղորդակցման ձևերը</w:t>
            </w:r>
          </w:p>
        </w:tc>
      </w:tr>
      <w:tr w:rsidR="00C574E4" w:rsidRPr="00C360FF" w14:paraId="50DDE42E" w14:textId="77777777" w:rsidTr="00BF691A">
        <w:trPr>
          <w:jc w:val="center"/>
        </w:trPr>
        <w:tc>
          <w:tcPr>
            <w:tcW w:w="500" w:type="dxa"/>
            <w:tcBorders>
              <w:top w:val="single" w:sz="4" w:space="0" w:color="auto"/>
              <w:left w:val="single" w:sz="4" w:space="0" w:color="auto"/>
              <w:bottom w:val="single" w:sz="4" w:space="0" w:color="auto"/>
              <w:right w:val="single" w:sz="4" w:space="0" w:color="auto"/>
            </w:tcBorders>
          </w:tcPr>
          <w:p w14:paraId="6137AD4A" w14:textId="77777777" w:rsidR="00C574E4" w:rsidRPr="00C360FF" w:rsidRDefault="00C574E4" w:rsidP="002721CB">
            <w:pPr>
              <w:numPr>
                <w:ilvl w:val="0"/>
                <w:numId w:val="15"/>
              </w:numPr>
              <w:spacing w:after="0" w:line="360" w:lineRule="auto"/>
              <w:rPr>
                <w:rFonts w:ascii="GHEA Grapalat" w:hAnsi="GHEA Grapalat" w:cs="Sylfaen"/>
                <w:b/>
                <w:sz w:val="20"/>
                <w:szCs w:val="20"/>
              </w:rPr>
            </w:pPr>
          </w:p>
        </w:tc>
        <w:tc>
          <w:tcPr>
            <w:tcW w:w="3610" w:type="dxa"/>
            <w:gridSpan w:val="2"/>
            <w:tcBorders>
              <w:top w:val="single" w:sz="4" w:space="0" w:color="auto"/>
              <w:left w:val="single" w:sz="4" w:space="0" w:color="auto"/>
              <w:bottom w:val="single" w:sz="4" w:space="0" w:color="auto"/>
              <w:right w:val="single" w:sz="4" w:space="0" w:color="auto"/>
            </w:tcBorders>
            <w:hideMark/>
          </w:tcPr>
          <w:p w14:paraId="2FFFD5C9" w14:textId="77777777" w:rsidR="00C574E4" w:rsidRPr="00C360FF" w:rsidRDefault="00C574E4" w:rsidP="00BF691A">
            <w:pPr>
              <w:spacing w:after="0" w:line="360" w:lineRule="auto"/>
              <w:jc w:val="both"/>
              <w:rPr>
                <w:rFonts w:ascii="GHEA Grapalat" w:hAnsi="GHEA Grapalat" w:cs="Sylfaen"/>
                <w:b/>
                <w:sz w:val="20"/>
                <w:szCs w:val="20"/>
              </w:rPr>
            </w:pPr>
            <w:r w:rsidRPr="00C360FF">
              <w:rPr>
                <w:rFonts w:ascii="GHEA Grapalat" w:hAnsi="GHEA Grapalat" w:cs="Sylfaen"/>
                <w:b/>
                <w:sz w:val="20"/>
                <w:szCs w:val="20"/>
                <w:lang w:val="hy-AM"/>
              </w:rPr>
              <w:t>Կատարման</w:t>
            </w:r>
            <w:r w:rsidRPr="00C360FF">
              <w:rPr>
                <w:rFonts w:ascii="GHEA Grapalat" w:hAnsi="GHEA Grapalat"/>
                <w:b/>
                <w:sz w:val="20"/>
                <w:szCs w:val="20"/>
                <w:lang w:val="hy-AM"/>
              </w:rPr>
              <w:t xml:space="preserve"> </w:t>
            </w:r>
            <w:r w:rsidRPr="00C360FF">
              <w:rPr>
                <w:rFonts w:ascii="GHEA Grapalat" w:hAnsi="GHEA Grapalat" w:cs="Sylfaen"/>
                <w:b/>
                <w:sz w:val="20"/>
                <w:szCs w:val="20"/>
                <w:lang w:val="hy-AM"/>
              </w:rPr>
              <w:t>չափանիշներ</w:t>
            </w:r>
          </w:p>
        </w:tc>
        <w:tc>
          <w:tcPr>
            <w:tcW w:w="9770" w:type="dxa"/>
            <w:tcBorders>
              <w:top w:val="single" w:sz="4" w:space="0" w:color="auto"/>
              <w:left w:val="single" w:sz="4" w:space="0" w:color="auto"/>
              <w:bottom w:val="single" w:sz="4" w:space="0" w:color="auto"/>
              <w:right w:val="single" w:sz="4" w:space="0" w:color="auto"/>
            </w:tcBorders>
            <w:hideMark/>
          </w:tcPr>
          <w:p w14:paraId="04B95B10" w14:textId="77777777" w:rsidR="00C574E4" w:rsidRPr="00C360FF" w:rsidRDefault="00C574E4" w:rsidP="002721CB">
            <w:pPr>
              <w:numPr>
                <w:ilvl w:val="0"/>
                <w:numId w:val="17"/>
              </w:numPr>
              <w:tabs>
                <w:tab w:val="left" w:pos="252"/>
              </w:tabs>
              <w:spacing w:after="0" w:line="360" w:lineRule="auto"/>
              <w:jc w:val="both"/>
              <w:rPr>
                <w:rFonts w:ascii="GHEA Grapalat" w:eastAsia="Arial Unicode MS" w:hAnsi="GHEA Grapalat" w:cs="Sylfaen"/>
                <w:sz w:val="20"/>
                <w:szCs w:val="20"/>
              </w:rPr>
            </w:pPr>
            <w:proofErr w:type="spellStart"/>
            <w:r w:rsidRPr="00C360FF">
              <w:rPr>
                <w:rFonts w:ascii="GHEA Grapalat" w:eastAsia="Arial Unicode MS" w:hAnsi="GHEA Grapalat" w:cs="Sylfaen"/>
                <w:sz w:val="20"/>
                <w:szCs w:val="20"/>
              </w:rPr>
              <w:t>ճիշտ</w:t>
            </w:r>
            <w:proofErr w:type="spellEnd"/>
            <w:r w:rsidRPr="00C360FF">
              <w:rPr>
                <w:rFonts w:ascii="GHEA Grapalat" w:eastAsia="Arial Unicode MS" w:hAnsi="GHEA Grapalat" w:cs="Sylfaen"/>
                <w:sz w:val="20"/>
                <w:szCs w:val="20"/>
              </w:rPr>
              <w:t xml:space="preserve"> է </w:t>
            </w:r>
            <w:proofErr w:type="spellStart"/>
            <w:r w:rsidRPr="00C360FF">
              <w:rPr>
                <w:rFonts w:ascii="GHEA Grapalat" w:eastAsia="Arial Unicode MS" w:hAnsi="GHEA Grapalat" w:cs="Sylfaen"/>
                <w:sz w:val="20"/>
                <w:szCs w:val="20"/>
              </w:rPr>
              <w:t>ներկայացնում</w:t>
            </w:r>
            <w:proofErr w:type="spellEnd"/>
            <w:r w:rsidRPr="00C360FF">
              <w:rPr>
                <w:rFonts w:ascii="GHEA Grapalat" w:eastAsia="Arial Unicode MS" w:hAnsi="GHEA Grapalat" w:cs="Sylfaen"/>
                <w:sz w:val="20"/>
                <w:szCs w:val="20"/>
              </w:rPr>
              <w:t xml:space="preserve"> </w:t>
            </w:r>
            <w:proofErr w:type="spellStart"/>
            <w:r w:rsidRPr="00C360FF">
              <w:rPr>
                <w:rFonts w:ascii="GHEA Grapalat" w:eastAsia="Arial Unicode MS" w:hAnsi="GHEA Grapalat" w:cs="Sylfaen"/>
                <w:sz w:val="20"/>
                <w:szCs w:val="20"/>
              </w:rPr>
              <w:t>ուղղակի</w:t>
            </w:r>
            <w:proofErr w:type="spellEnd"/>
            <w:r w:rsidRPr="00C360FF">
              <w:rPr>
                <w:rFonts w:ascii="GHEA Grapalat" w:eastAsia="Arial Unicode MS" w:hAnsi="GHEA Grapalat" w:cs="Sylfaen"/>
                <w:sz w:val="20"/>
                <w:szCs w:val="20"/>
              </w:rPr>
              <w:t xml:space="preserve"> </w:t>
            </w:r>
            <w:proofErr w:type="spellStart"/>
            <w:r w:rsidRPr="00C360FF">
              <w:rPr>
                <w:rFonts w:ascii="GHEA Grapalat" w:eastAsia="Arial Unicode MS" w:hAnsi="GHEA Grapalat" w:cs="Sylfaen"/>
                <w:sz w:val="20"/>
                <w:szCs w:val="20"/>
              </w:rPr>
              <w:t>հաղորդակցման</w:t>
            </w:r>
            <w:proofErr w:type="spellEnd"/>
            <w:r w:rsidRPr="00C360FF">
              <w:rPr>
                <w:rFonts w:ascii="GHEA Grapalat" w:eastAsia="Arial Unicode MS" w:hAnsi="GHEA Grapalat" w:cs="Sylfaen"/>
                <w:sz w:val="20"/>
                <w:szCs w:val="20"/>
              </w:rPr>
              <w:t xml:space="preserve"> </w:t>
            </w:r>
            <w:proofErr w:type="spellStart"/>
            <w:r w:rsidRPr="00C360FF">
              <w:rPr>
                <w:rFonts w:ascii="GHEA Grapalat" w:eastAsia="Arial Unicode MS" w:hAnsi="GHEA Grapalat" w:cs="Sylfaen"/>
                <w:sz w:val="20"/>
                <w:szCs w:val="20"/>
              </w:rPr>
              <w:t>ձևերը</w:t>
            </w:r>
            <w:proofErr w:type="spellEnd"/>
            <w:r w:rsidRPr="00C360FF">
              <w:rPr>
                <w:rFonts w:ascii="GHEA Grapalat" w:eastAsia="Arial Unicode MS" w:hAnsi="GHEA Grapalat" w:cs="Sylfaen"/>
                <w:sz w:val="20"/>
                <w:szCs w:val="20"/>
              </w:rPr>
              <w:t>,</w:t>
            </w:r>
          </w:p>
          <w:p w14:paraId="55E71C86" w14:textId="77777777" w:rsidR="00C574E4" w:rsidRPr="00C360FF" w:rsidRDefault="00C574E4" w:rsidP="002721CB">
            <w:pPr>
              <w:numPr>
                <w:ilvl w:val="0"/>
                <w:numId w:val="17"/>
              </w:numPr>
              <w:tabs>
                <w:tab w:val="left" w:pos="252"/>
              </w:tabs>
              <w:spacing w:after="0" w:line="360" w:lineRule="auto"/>
              <w:jc w:val="both"/>
              <w:rPr>
                <w:rFonts w:ascii="GHEA Grapalat" w:eastAsia="Arial Unicode MS" w:hAnsi="GHEA Grapalat" w:cs="Sylfaen"/>
                <w:sz w:val="20"/>
                <w:szCs w:val="20"/>
              </w:rPr>
            </w:pPr>
            <w:proofErr w:type="spellStart"/>
            <w:r w:rsidRPr="00C360FF">
              <w:rPr>
                <w:rFonts w:ascii="GHEA Grapalat" w:eastAsia="Arial Unicode MS" w:hAnsi="GHEA Grapalat" w:cs="Sylfaen"/>
                <w:sz w:val="20"/>
                <w:szCs w:val="20"/>
              </w:rPr>
              <w:lastRenderedPageBreak/>
              <w:t>բանավոր</w:t>
            </w:r>
            <w:proofErr w:type="spellEnd"/>
            <w:r w:rsidRPr="00C360FF">
              <w:rPr>
                <w:rFonts w:ascii="GHEA Grapalat" w:eastAsia="Arial Unicode MS" w:hAnsi="GHEA Grapalat" w:cs="Sylfaen"/>
                <w:sz w:val="20"/>
                <w:szCs w:val="20"/>
              </w:rPr>
              <w:t xml:space="preserve"> </w:t>
            </w:r>
            <w:proofErr w:type="spellStart"/>
            <w:r w:rsidRPr="00C360FF">
              <w:rPr>
                <w:rFonts w:ascii="GHEA Grapalat" w:eastAsia="Arial Unicode MS" w:hAnsi="GHEA Grapalat" w:cs="Sylfaen"/>
                <w:sz w:val="20"/>
                <w:szCs w:val="20"/>
              </w:rPr>
              <w:t>հաղորդակցման</w:t>
            </w:r>
            <w:proofErr w:type="spellEnd"/>
            <w:r w:rsidRPr="00C360FF">
              <w:rPr>
                <w:rFonts w:ascii="GHEA Grapalat" w:eastAsia="Arial Unicode MS" w:hAnsi="GHEA Grapalat" w:cs="Sylfaen"/>
                <w:sz w:val="20"/>
                <w:szCs w:val="20"/>
              </w:rPr>
              <w:t xml:space="preserve"> </w:t>
            </w:r>
            <w:proofErr w:type="spellStart"/>
            <w:r w:rsidRPr="00C360FF">
              <w:rPr>
                <w:rFonts w:ascii="GHEA Grapalat" w:eastAsia="Arial Unicode MS" w:hAnsi="GHEA Grapalat" w:cs="Sylfaen"/>
                <w:sz w:val="20"/>
                <w:szCs w:val="20"/>
              </w:rPr>
              <w:t>ժամանակ</w:t>
            </w:r>
            <w:proofErr w:type="spellEnd"/>
            <w:r w:rsidRPr="00C360FF">
              <w:rPr>
                <w:rFonts w:ascii="GHEA Grapalat" w:eastAsia="Arial Unicode MS" w:hAnsi="GHEA Grapalat" w:cs="Sylfaen"/>
                <w:sz w:val="20"/>
                <w:szCs w:val="20"/>
              </w:rPr>
              <w:t xml:space="preserve"> </w:t>
            </w:r>
            <w:proofErr w:type="spellStart"/>
            <w:r w:rsidRPr="00C360FF">
              <w:rPr>
                <w:rFonts w:ascii="GHEA Grapalat" w:eastAsia="Arial Unicode MS" w:hAnsi="GHEA Grapalat" w:cs="Sylfaen"/>
                <w:sz w:val="20"/>
                <w:szCs w:val="20"/>
              </w:rPr>
              <w:t>վարում</w:t>
            </w:r>
            <w:proofErr w:type="spellEnd"/>
            <w:r w:rsidRPr="00C360FF">
              <w:rPr>
                <w:rFonts w:ascii="GHEA Grapalat" w:eastAsia="Arial Unicode MS" w:hAnsi="GHEA Grapalat" w:cs="Sylfaen"/>
                <w:sz w:val="20"/>
                <w:szCs w:val="20"/>
              </w:rPr>
              <w:t xml:space="preserve"> է </w:t>
            </w:r>
            <w:proofErr w:type="spellStart"/>
            <w:r w:rsidRPr="00C360FF">
              <w:rPr>
                <w:rFonts w:ascii="GHEA Grapalat" w:eastAsia="Arial Unicode MS" w:hAnsi="GHEA Grapalat" w:cs="Sylfaen"/>
                <w:sz w:val="20"/>
                <w:szCs w:val="20"/>
              </w:rPr>
              <w:t>զրույց</w:t>
            </w:r>
            <w:proofErr w:type="spellEnd"/>
            <w:r w:rsidRPr="00C360FF">
              <w:rPr>
                <w:rFonts w:ascii="GHEA Grapalat" w:eastAsia="Arial Unicode MS" w:hAnsi="GHEA Grapalat" w:cs="Sylfaen"/>
                <w:sz w:val="20"/>
                <w:szCs w:val="20"/>
              </w:rPr>
              <w:t xml:space="preserve">, </w:t>
            </w:r>
            <w:proofErr w:type="spellStart"/>
            <w:r w:rsidRPr="00C360FF">
              <w:rPr>
                <w:rFonts w:ascii="GHEA Grapalat" w:eastAsia="Arial Unicode MS" w:hAnsi="GHEA Grapalat" w:cs="Sylfaen"/>
                <w:sz w:val="20"/>
                <w:szCs w:val="20"/>
              </w:rPr>
              <w:t>արձագանքում</w:t>
            </w:r>
            <w:proofErr w:type="spellEnd"/>
            <w:r w:rsidRPr="00C360FF">
              <w:rPr>
                <w:rFonts w:ascii="GHEA Grapalat" w:eastAsia="Arial Unicode MS" w:hAnsi="GHEA Grapalat" w:cs="Sylfaen"/>
                <w:sz w:val="20"/>
                <w:szCs w:val="20"/>
              </w:rPr>
              <w:t xml:space="preserve"> է </w:t>
            </w:r>
            <w:proofErr w:type="spellStart"/>
            <w:r w:rsidRPr="00C360FF">
              <w:rPr>
                <w:rFonts w:ascii="GHEA Grapalat" w:eastAsia="Arial Unicode MS" w:hAnsi="GHEA Grapalat" w:cs="Sylfaen"/>
                <w:sz w:val="20"/>
                <w:szCs w:val="20"/>
              </w:rPr>
              <w:t>հարցադրումներին</w:t>
            </w:r>
            <w:proofErr w:type="spellEnd"/>
            <w:r w:rsidRPr="00C360FF">
              <w:rPr>
                <w:rFonts w:ascii="GHEA Grapalat" w:eastAsia="Arial Unicode MS" w:hAnsi="GHEA Grapalat" w:cs="Sylfaen"/>
                <w:sz w:val="20"/>
                <w:szCs w:val="20"/>
              </w:rPr>
              <w:t>,</w:t>
            </w:r>
          </w:p>
          <w:p w14:paraId="1E3E24DC" w14:textId="77777777" w:rsidR="00C574E4" w:rsidRPr="00C360FF" w:rsidRDefault="00C574E4" w:rsidP="002721CB">
            <w:pPr>
              <w:numPr>
                <w:ilvl w:val="0"/>
                <w:numId w:val="17"/>
              </w:numPr>
              <w:tabs>
                <w:tab w:val="left" w:pos="252"/>
              </w:tabs>
              <w:spacing w:after="0" w:line="360" w:lineRule="auto"/>
              <w:jc w:val="both"/>
              <w:rPr>
                <w:rFonts w:ascii="GHEA Grapalat" w:eastAsia="Arial Unicode MS" w:hAnsi="GHEA Grapalat" w:cs="Sylfaen"/>
                <w:sz w:val="20"/>
                <w:szCs w:val="20"/>
              </w:rPr>
            </w:pPr>
            <w:proofErr w:type="spellStart"/>
            <w:r w:rsidRPr="00C360FF">
              <w:rPr>
                <w:rFonts w:ascii="GHEA Grapalat" w:eastAsia="Arial Unicode MS" w:hAnsi="GHEA Grapalat" w:cs="Sylfaen"/>
                <w:sz w:val="20"/>
                <w:szCs w:val="20"/>
              </w:rPr>
              <w:t>հանդես</w:t>
            </w:r>
            <w:proofErr w:type="spellEnd"/>
            <w:r w:rsidRPr="00C360FF">
              <w:rPr>
                <w:rFonts w:ascii="GHEA Grapalat" w:eastAsia="Arial Unicode MS" w:hAnsi="GHEA Grapalat" w:cs="Sylfaen"/>
                <w:sz w:val="20"/>
                <w:szCs w:val="20"/>
              </w:rPr>
              <w:t xml:space="preserve"> է </w:t>
            </w:r>
            <w:proofErr w:type="spellStart"/>
            <w:r w:rsidRPr="00C360FF">
              <w:rPr>
                <w:rFonts w:ascii="GHEA Grapalat" w:eastAsia="Arial Unicode MS" w:hAnsi="GHEA Grapalat" w:cs="Sylfaen"/>
                <w:sz w:val="20"/>
                <w:szCs w:val="20"/>
              </w:rPr>
              <w:t>գալիս</w:t>
            </w:r>
            <w:proofErr w:type="spellEnd"/>
            <w:r w:rsidRPr="00C360FF">
              <w:rPr>
                <w:rFonts w:ascii="GHEA Grapalat" w:eastAsia="Arial Unicode MS" w:hAnsi="GHEA Grapalat" w:cs="Sylfaen"/>
                <w:sz w:val="20"/>
                <w:szCs w:val="20"/>
              </w:rPr>
              <w:t xml:space="preserve"> </w:t>
            </w:r>
            <w:proofErr w:type="spellStart"/>
            <w:r w:rsidRPr="00C360FF">
              <w:rPr>
                <w:rFonts w:ascii="GHEA Grapalat" w:eastAsia="Arial Unicode MS" w:hAnsi="GHEA Grapalat" w:cs="Sylfaen"/>
                <w:sz w:val="20"/>
                <w:szCs w:val="20"/>
              </w:rPr>
              <w:t>հաղորդումներով</w:t>
            </w:r>
            <w:proofErr w:type="spellEnd"/>
            <w:r w:rsidRPr="00C360FF">
              <w:rPr>
                <w:rFonts w:ascii="GHEA Grapalat" w:eastAsia="Arial Unicode MS" w:hAnsi="GHEA Grapalat" w:cs="Sylfaen"/>
                <w:sz w:val="20"/>
                <w:szCs w:val="20"/>
              </w:rPr>
              <w:t xml:space="preserve"> և </w:t>
            </w:r>
            <w:proofErr w:type="spellStart"/>
            <w:r w:rsidRPr="00C360FF">
              <w:rPr>
                <w:rFonts w:ascii="GHEA Grapalat" w:eastAsia="Arial Unicode MS" w:hAnsi="GHEA Grapalat" w:cs="Sylfaen"/>
                <w:sz w:val="20"/>
                <w:szCs w:val="20"/>
              </w:rPr>
              <w:t>զեկույցներով</w:t>
            </w:r>
            <w:proofErr w:type="spellEnd"/>
            <w:r w:rsidRPr="00C360FF">
              <w:rPr>
                <w:rFonts w:ascii="GHEA Grapalat" w:eastAsia="Arial Unicode MS" w:hAnsi="GHEA Grapalat" w:cs="Sylfaen"/>
                <w:sz w:val="20"/>
                <w:szCs w:val="20"/>
              </w:rPr>
              <w:t xml:space="preserve">՝ </w:t>
            </w:r>
            <w:proofErr w:type="spellStart"/>
            <w:r w:rsidRPr="00C360FF">
              <w:rPr>
                <w:rFonts w:ascii="GHEA Grapalat" w:eastAsia="Arial Unicode MS" w:hAnsi="GHEA Grapalat" w:cs="Sylfaen"/>
                <w:sz w:val="20"/>
                <w:szCs w:val="20"/>
              </w:rPr>
              <w:t>ներկայացնում</w:t>
            </w:r>
            <w:proofErr w:type="spellEnd"/>
            <w:r w:rsidRPr="00C360FF">
              <w:rPr>
                <w:rFonts w:ascii="GHEA Grapalat" w:eastAsia="Arial Unicode MS" w:hAnsi="GHEA Grapalat" w:cs="Sylfaen"/>
                <w:sz w:val="20"/>
                <w:szCs w:val="20"/>
              </w:rPr>
              <w:t xml:space="preserve"> է </w:t>
            </w:r>
            <w:proofErr w:type="spellStart"/>
            <w:r w:rsidRPr="00C360FF">
              <w:rPr>
                <w:rFonts w:ascii="GHEA Grapalat" w:eastAsia="Arial Unicode MS" w:hAnsi="GHEA Grapalat" w:cs="Sylfaen"/>
                <w:sz w:val="20"/>
                <w:szCs w:val="20"/>
              </w:rPr>
              <w:t>հստակ</w:t>
            </w:r>
            <w:proofErr w:type="spellEnd"/>
            <w:r w:rsidRPr="00C360FF">
              <w:rPr>
                <w:rFonts w:ascii="GHEA Grapalat" w:eastAsia="Arial Unicode MS" w:hAnsi="GHEA Grapalat" w:cs="Sylfaen"/>
                <w:sz w:val="20"/>
                <w:szCs w:val="20"/>
              </w:rPr>
              <w:t xml:space="preserve"> և </w:t>
            </w:r>
            <w:proofErr w:type="spellStart"/>
            <w:r w:rsidRPr="00C360FF">
              <w:rPr>
                <w:rFonts w:ascii="GHEA Grapalat" w:eastAsia="Arial Unicode MS" w:hAnsi="GHEA Grapalat" w:cs="Sylfaen"/>
                <w:sz w:val="20"/>
                <w:szCs w:val="20"/>
              </w:rPr>
              <w:t>նպատակային</w:t>
            </w:r>
            <w:proofErr w:type="spellEnd"/>
            <w:r w:rsidRPr="00C360FF">
              <w:rPr>
                <w:rFonts w:ascii="GHEA Grapalat" w:eastAsia="Arial Unicode MS" w:hAnsi="GHEA Grapalat" w:cs="Sylfaen"/>
                <w:sz w:val="20"/>
                <w:szCs w:val="20"/>
              </w:rPr>
              <w:t xml:space="preserve"> </w:t>
            </w:r>
            <w:proofErr w:type="spellStart"/>
            <w:r w:rsidRPr="00C360FF">
              <w:rPr>
                <w:rFonts w:ascii="GHEA Grapalat" w:eastAsia="Arial Unicode MS" w:hAnsi="GHEA Grapalat" w:cs="Sylfaen"/>
                <w:sz w:val="20"/>
                <w:szCs w:val="20"/>
              </w:rPr>
              <w:t>խոսք</w:t>
            </w:r>
            <w:proofErr w:type="spellEnd"/>
            <w:r w:rsidRPr="00C360FF">
              <w:rPr>
                <w:rFonts w:ascii="GHEA Grapalat" w:eastAsia="Arial Unicode MS" w:hAnsi="GHEA Grapalat" w:cs="Sylfaen"/>
                <w:sz w:val="20"/>
                <w:szCs w:val="20"/>
              </w:rPr>
              <w:t xml:space="preserve">, </w:t>
            </w:r>
          </w:p>
          <w:p w14:paraId="5118E024" w14:textId="77777777" w:rsidR="00C574E4" w:rsidRPr="00C360FF" w:rsidRDefault="00C574E4" w:rsidP="002721CB">
            <w:pPr>
              <w:numPr>
                <w:ilvl w:val="0"/>
                <w:numId w:val="17"/>
              </w:numPr>
              <w:tabs>
                <w:tab w:val="left" w:pos="252"/>
              </w:tabs>
              <w:spacing w:after="0" w:line="360" w:lineRule="auto"/>
              <w:ind w:left="307" w:hanging="307"/>
              <w:jc w:val="both"/>
              <w:rPr>
                <w:rFonts w:ascii="GHEA Grapalat" w:eastAsia="Arial Unicode MS" w:hAnsi="GHEA Grapalat" w:cs="Sylfaen"/>
                <w:sz w:val="20"/>
                <w:szCs w:val="20"/>
              </w:rPr>
            </w:pPr>
            <w:proofErr w:type="spellStart"/>
            <w:r w:rsidRPr="00C360FF">
              <w:rPr>
                <w:rFonts w:ascii="GHEA Grapalat" w:eastAsia="Arial Unicode MS" w:hAnsi="GHEA Grapalat" w:cs="Sylfaen"/>
                <w:sz w:val="20"/>
                <w:szCs w:val="20"/>
              </w:rPr>
              <w:t>ուղղակի</w:t>
            </w:r>
            <w:proofErr w:type="spellEnd"/>
            <w:r w:rsidRPr="00C360FF">
              <w:rPr>
                <w:rFonts w:ascii="GHEA Grapalat" w:eastAsia="Arial Unicode MS" w:hAnsi="GHEA Grapalat" w:cs="Sylfaen"/>
                <w:sz w:val="20"/>
                <w:szCs w:val="20"/>
              </w:rPr>
              <w:t xml:space="preserve"> </w:t>
            </w:r>
            <w:proofErr w:type="spellStart"/>
            <w:r w:rsidRPr="00C360FF">
              <w:rPr>
                <w:rFonts w:ascii="GHEA Grapalat" w:eastAsia="Arial Unicode MS" w:hAnsi="GHEA Grapalat" w:cs="Sylfaen"/>
                <w:sz w:val="20"/>
                <w:szCs w:val="20"/>
              </w:rPr>
              <w:t>հաղորդակցման</w:t>
            </w:r>
            <w:proofErr w:type="spellEnd"/>
            <w:r w:rsidRPr="00C360FF">
              <w:rPr>
                <w:rFonts w:ascii="GHEA Grapalat" w:eastAsia="Arial Unicode MS" w:hAnsi="GHEA Grapalat" w:cs="Sylfaen"/>
                <w:sz w:val="20"/>
                <w:szCs w:val="20"/>
              </w:rPr>
              <w:t xml:space="preserve"> </w:t>
            </w:r>
            <w:proofErr w:type="spellStart"/>
            <w:r w:rsidRPr="00C360FF">
              <w:rPr>
                <w:rFonts w:ascii="GHEA Grapalat" w:eastAsia="Arial Unicode MS" w:hAnsi="GHEA Grapalat" w:cs="Sylfaen"/>
                <w:sz w:val="20"/>
                <w:szCs w:val="20"/>
              </w:rPr>
              <w:t>ընթացքում</w:t>
            </w:r>
            <w:proofErr w:type="spellEnd"/>
            <w:r w:rsidRPr="00C360FF">
              <w:rPr>
                <w:rFonts w:ascii="GHEA Grapalat" w:eastAsia="Arial Unicode MS" w:hAnsi="GHEA Grapalat" w:cs="Sylfaen"/>
                <w:sz w:val="20"/>
                <w:szCs w:val="20"/>
              </w:rPr>
              <w:t xml:space="preserve"> </w:t>
            </w:r>
            <w:proofErr w:type="spellStart"/>
            <w:r w:rsidRPr="00C360FF">
              <w:rPr>
                <w:rFonts w:ascii="GHEA Grapalat" w:eastAsia="Arial Unicode MS" w:hAnsi="GHEA Grapalat" w:cs="Sylfaen"/>
                <w:sz w:val="20"/>
                <w:szCs w:val="20"/>
              </w:rPr>
              <w:t>հայտնում</w:t>
            </w:r>
            <w:proofErr w:type="spellEnd"/>
            <w:r w:rsidRPr="00C360FF">
              <w:rPr>
                <w:rFonts w:ascii="GHEA Grapalat" w:eastAsia="Arial Unicode MS" w:hAnsi="GHEA Grapalat" w:cs="Sylfaen"/>
                <w:sz w:val="20"/>
                <w:szCs w:val="20"/>
              </w:rPr>
              <w:t xml:space="preserve"> է </w:t>
            </w:r>
            <w:proofErr w:type="spellStart"/>
            <w:r w:rsidRPr="00C360FF">
              <w:rPr>
                <w:rFonts w:ascii="GHEA Grapalat" w:eastAsia="Arial Unicode MS" w:hAnsi="GHEA Grapalat" w:cs="Sylfaen"/>
                <w:sz w:val="20"/>
                <w:szCs w:val="20"/>
              </w:rPr>
              <w:t>տեսակետ</w:t>
            </w:r>
            <w:proofErr w:type="spellEnd"/>
            <w:r w:rsidRPr="00C360FF">
              <w:rPr>
                <w:rFonts w:ascii="GHEA Grapalat" w:eastAsia="Arial Unicode MS" w:hAnsi="GHEA Grapalat" w:cs="Sylfaen"/>
                <w:sz w:val="20"/>
                <w:szCs w:val="20"/>
              </w:rPr>
              <w:t xml:space="preserve">, </w:t>
            </w:r>
            <w:proofErr w:type="spellStart"/>
            <w:r w:rsidRPr="00C360FF">
              <w:rPr>
                <w:rFonts w:ascii="GHEA Grapalat" w:eastAsia="Arial Unicode MS" w:hAnsi="GHEA Grapalat" w:cs="Sylfaen"/>
                <w:sz w:val="20"/>
                <w:szCs w:val="20"/>
              </w:rPr>
              <w:t>դրսևորում</w:t>
            </w:r>
            <w:proofErr w:type="spellEnd"/>
            <w:r w:rsidRPr="00C360FF">
              <w:rPr>
                <w:rFonts w:ascii="GHEA Grapalat" w:eastAsia="Arial Unicode MS" w:hAnsi="GHEA Grapalat" w:cs="Sylfaen"/>
                <w:sz w:val="20"/>
                <w:szCs w:val="20"/>
              </w:rPr>
              <w:t xml:space="preserve"> է </w:t>
            </w:r>
            <w:proofErr w:type="spellStart"/>
            <w:r w:rsidRPr="00C360FF">
              <w:rPr>
                <w:rFonts w:ascii="GHEA Grapalat" w:eastAsia="Arial Unicode MS" w:hAnsi="GHEA Grapalat" w:cs="Sylfaen"/>
                <w:sz w:val="20"/>
                <w:szCs w:val="20"/>
              </w:rPr>
              <w:t>հետաքրքրություններ</w:t>
            </w:r>
            <w:proofErr w:type="spellEnd"/>
            <w:r w:rsidRPr="00C360FF">
              <w:rPr>
                <w:rFonts w:ascii="GHEA Grapalat" w:eastAsia="Arial Unicode MS" w:hAnsi="GHEA Grapalat" w:cs="Sylfaen"/>
                <w:sz w:val="20"/>
                <w:szCs w:val="20"/>
              </w:rPr>
              <w:t xml:space="preserve">, </w:t>
            </w:r>
            <w:proofErr w:type="spellStart"/>
            <w:r w:rsidRPr="00C360FF">
              <w:rPr>
                <w:rFonts w:ascii="GHEA Grapalat" w:eastAsia="Arial Unicode MS" w:hAnsi="GHEA Grapalat" w:cs="Sylfaen"/>
                <w:sz w:val="20"/>
                <w:szCs w:val="20"/>
              </w:rPr>
              <w:t>հաճոյախոսում</w:t>
            </w:r>
            <w:proofErr w:type="spellEnd"/>
            <w:r w:rsidRPr="00C360FF">
              <w:rPr>
                <w:rFonts w:ascii="GHEA Grapalat" w:eastAsia="Arial Unicode MS" w:hAnsi="GHEA Grapalat" w:cs="Sylfaen"/>
                <w:sz w:val="20"/>
                <w:szCs w:val="20"/>
              </w:rPr>
              <w:t xml:space="preserve"> է,</w:t>
            </w:r>
          </w:p>
          <w:p w14:paraId="425BA536" w14:textId="77777777" w:rsidR="00C574E4" w:rsidRPr="00C360FF" w:rsidRDefault="00C574E4" w:rsidP="002721CB">
            <w:pPr>
              <w:numPr>
                <w:ilvl w:val="0"/>
                <w:numId w:val="17"/>
              </w:numPr>
              <w:tabs>
                <w:tab w:val="left" w:pos="252"/>
              </w:tabs>
              <w:spacing w:after="0" w:line="360" w:lineRule="auto"/>
              <w:ind w:left="307" w:hanging="307"/>
              <w:jc w:val="both"/>
              <w:rPr>
                <w:rFonts w:ascii="GHEA Grapalat" w:eastAsia="Arial Unicode MS" w:hAnsi="GHEA Grapalat" w:cs="Sylfaen"/>
                <w:sz w:val="20"/>
                <w:szCs w:val="20"/>
              </w:rPr>
            </w:pPr>
            <w:proofErr w:type="spellStart"/>
            <w:r w:rsidRPr="00C360FF">
              <w:rPr>
                <w:rFonts w:ascii="GHEA Grapalat" w:eastAsia="Arial Unicode MS" w:hAnsi="GHEA Grapalat" w:cs="Sylfaen"/>
                <w:sz w:val="20"/>
                <w:szCs w:val="20"/>
              </w:rPr>
              <w:t>մասնակցում</w:t>
            </w:r>
            <w:proofErr w:type="spellEnd"/>
            <w:r w:rsidRPr="00C360FF">
              <w:rPr>
                <w:rFonts w:ascii="GHEA Grapalat" w:eastAsia="Arial Unicode MS" w:hAnsi="GHEA Grapalat" w:cs="Sylfaen"/>
                <w:sz w:val="20"/>
                <w:szCs w:val="20"/>
              </w:rPr>
              <w:t xml:space="preserve"> է </w:t>
            </w:r>
            <w:proofErr w:type="spellStart"/>
            <w:r w:rsidRPr="00C360FF">
              <w:rPr>
                <w:rFonts w:ascii="GHEA Grapalat" w:eastAsia="Arial Unicode MS" w:hAnsi="GHEA Grapalat" w:cs="Sylfaen"/>
                <w:sz w:val="20"/>
                <w:szCs w:val="20"/>
              </w:rPr>
              <w:t>դեբատների</w:t>
            </w:r>
            <w:proofErr w:type="spellEnd"/>
            <w:r w:rsidRPr="00C360FF">
              <w:rPr>
                <w:rFonts w:ascii="GHEA Grapalat" w:eastAsia="Arial Unicode MS" w:hAnsi="GHEA Grapalat" w:cs="Sylfaen"/>
                <w:sz w:val="20"/>
                <w:szCs w:val="20"/>
              </w:rPr>
              <w:t xml:space="preserve"> և </w:t>
            </w:r>
            <w:proofErr w:type="spellStart"/>
            <w:r w:rsidRPr="00C360FF">
              <w:rPr>
                <w:rFonts w:ascii="GHEA Grapalat" w:eastAsia="Arial Unicode MS" w:hAnsi="GHEA Grapalat" w:cs="Sylfaen"/>
                <w:sz w:val="20"/>
                <w:szCs w:val="20"/>
              </w:rPr>
              <w:t>բանավեճերի</w:t>
            </w:r>
            <w:proofErr w:type="spellEnd"/>
            <w:r w:rsidRPr="00C360FF">
              <w:rPr>
                <w:rFonts w:ascii="GHEA Grapalat" w:eastAsia="Arial Unicode MS" w:hAnsi="GHEA Grapalat" w:cs="Sylfaen"/>
                <w:sz w:val="20"/>
                <w:szCs w:val="20"/>
              </w:rPr>
              <w:t xml:space="preserve">, </w:t>
            </w:r>
            <w:proofErr w:type="spellStart"/>
            <w:r w:rsidRPr="00C360FF">
              <w:rPr>
                <w:rFonts w:ascii="GHEA Grapalat" w:eastAsia="Arial Unicode MS" w:hAnsi="GHEA Grapalat" w:cs="Sylfaen"/>
                <w:sz w:val="20"/>
                <w:szCs w:val="20"/>
              </w:rPr>
              <w:t>պահպանում</w:t>
            </w:r>
            <w:proofErr w:type="spellEnd"/>
            <w:r w:rsidRPr="00C360FF">
              <w:rPr>
                <w:rFonts w:ascii="GHEA Grapalat" w:eastAsia="Arial Unicode MS" w:hAnsi="GHEA Grapalat" w:cs="Sylfaen"/>
                <w:sz w:val="20"/>
                <w:szCs w:val="20"/>
              </w:rPr>
              <w:t xml:space="preserve"> է </w:t>
            </w:r>
            <w:proofErr w:type="spellStart"/>
            <w:r w:rsidRPr="00C360FF">
              <w:rPr>
                <w:rFonts w:ascii="GHEA Grapalat" w:eastAsia="Arial Unicode MS" w:hAnsi="GHEA Grapalat" w:cs="Sylfaen"/>
                <w:sz w:val="20"/>
                <w:szCs w:val="20"/>
              </w:rPr>
              <w:t>համագործակցության</w:t>
            </w:r>
            <w:proofErr w:type="spellEnd"/>
            <w:r w:rsidRPr="00C360FF">
              <w:rPr>
                <w:rFonts w:ascii="GHEA Grapalat" w:eastAsia="Arial Unicode MS" w:hAnsi="GHEA Grapalat" w:cs="Sylfaen"/>
                <w:sz w:val="20"/>
                <w:szCs w:val="20"/>
              </w:rPr>
              <w:t xml:space="preserve"> </w:t>
            </w:r>
            <w:proofErr w:type="spellStart"/>
            <w:r w:rsidRPr="00C360FF">
              <w:rPr>
                <w:rFonts w:ascii="GHEA Grapalat" w:eastAsia="Arial Unicode MS" w:hAnsi="GHEA Grapalat" w:cs="Sylfaen"/>
                <w:sz w:val="20"/>
                <w:szCs w:val="20"/>
              </w:rPr>
              <w:t>շարունակականությունը</w:t>
            </w:r>
            <w:proofErr w:type="spellEnd"/>
            <w:r w:rsidRPr="00C360FF">
              <w:rPr>
                <w:rFonts w:ascii="GHEA Grapalat" w:eastAsia="Arial Unicode MS" w:hAnsi="GHEA Grapalat" w:cs="Sylfaen"/>
                <w:sz w:val="20"/>
                <w:szCs w:val="20"/>
              </w:rPr>
              <w:t>:</w:t>
            </w:r>
          </w:p>
        </w:tc>
      </w:tr>
      <w:tr w:rsidR="00C574E4" w:rsidRPr="00C360FF" w14:paraId="052A9CB5" w14:textId="77777777" w:rsidTr="00BF691A">
        <w:trPr>
          <w:jc w:val="center"/>
        </w:trPr>
        <w:tc>
          <w:tcPr>
            <w:tcW w:w="500" w:type="dxa"/>
            <w:tcBorders>
              <w:top w:val="single" w:sz="4" w:space="0" w:color="auto"/>
              <w:left w:val="single" w:sz="4" w:space="0" w:color="auto"/>
              <w:bottom w:val="single" w:sz="4" w:space="0" w:color="auto"/>
              <w:right w:val="single" w:sz="4" w:space="0" w:color="auto"/>
            </w:tcBorders>
          </w:tcPr>
          <w:p w14:paraId="6B879133" w14:textId="77777777" w:rsidR="00C574E4" w:rsidRPr="00C360FF" w:rsidRDefault="00C574E4" w:rsidP="002721CB">
            <w:pPr>
              <w:numPr>
                <w:ilvl w:val="0"/>
                <w:numId w:val="15"/>
              </w:numPr>
              <w:spacing w:after="0" w:line="360" w:lineRule="auto"/>
              <w:rPr>
                <w:rFonts w:ascii="GHEA Grapalat" w:hAnsi="GHEA Grapalat" w:cs="Sylfaen"/>
                <w:b/>
                <w:sz w:val="20"/>
                <w:szCs w:val="20"/>
              </w:rPr>
            </w:pPr>
          </w:p>
        </w:tc>
        <w:tc>
          <w:tcPr>
            <w:tcW w:w="3595" w:type="dxa"/>
            <w:tcBorders>
              <w:top w:val="single" w:sz="4" w:space="0" w:color="auto"/>
              <w:left w:val="single" w:sz="4" w:space="0" w:color="auto"/>
              <w:bottom w:val="single" w:sz="4" w:space="0" w:color="auto"/>
              <w:right w:val="single" w:sz="4" w:space="0" w:color="auto"/>
            </w:tcBorders>
            <w:hideMark/>
          </w:tcPr>
          <w:p w14:paraId="4ADA3F39" w14:textId="77777777" w:rsidR="00C574E4" w:rsidRPr="00C360FF" w:rsidRDefault="00C574E4" w:rsidP="00BF691A">
            <w:pPr>
              <w:spacing w:after="0" w:line="360" w:lineRule="auto"/>
              <w:ind w:left="72"/>
              <w:jc w:val="both"/>
              <w:rPr>
                <w:rFonts w:ascii="GHEA Grapalat" w:hAnsi="GHEA Grapalat" w:cs="Sylfaen"/>
                <w:b/>
                <w:sz w:val="20"/>
                <w:szCs w:val="20"/>
              </w:rPr>
            </w:pPr>
            <w:proofErr w:type="spellStart"/>
            <w:r w:rsidRPr="00C360FF">
              <w:rPr>
                <w:rFonts w:ascii="GHEA Grapalat" w:hAnsi="GHEA Grapalat" w:cs="Sylfaen"/>
                <w:b/>
                <w:sz w:val="20"/>
                <w:szCs w:val="20"/>
              </w:rPr>
              <w:t>ՈՒսումնառության</w:t>
            </w:r>
            <w:proofErr w:type="spellEnd"/>
            <w:r w:rsidRPr="00C360FF">
              <w:rPr>
                <w:rFonts w:ascii="GHEA Grapalat" w:hAnsi="GHEA Grapalat"/>
                <w:b/>
                <w:sz w:val="20"/>
                <w:szCs w:val="20"/>
              </w:rPr>
              <w:t xml:space="preserve"> </w:t>
            </w:r>
            <w:proofErr w:type="spellStart"/>
            <w:r w:rsidRPr="00C360FF">
              <w:rPr>
                <w:rFonts w:ascii="GHEA Grapalat" w:hAnsi="GHEA Grapalat" w:cs="Sylfaen"/>
                <w:b/>
                <w:sz w:val="20"/>
                <w:szCs w:val="20"/>
              </w:rPr>
              <w:t>արդյունք</w:t>
            </w:r>
            <w:proofErr w:type="spellEnd"/>
            <w:r w:rsidRPr="00C360FF">
              <w:rPr>
                <w:rFonts w:ascii="GHEA Grapalat" w:hAnsi="GHEA Grapalat"/>
                <w:b/>
                <w:sz w:val="20"/>
                <w:szCs w:val="20"/>
              </w:rPr>
              <w:t xml:space="preserve"> 3</w:t>
            </w:r>
          </w:p>
        </w:tc>
        <w:tc>
          <w:tcPr>
            <w:tcW w:w="9785" w:type="dxa"/>
            <w:gridSpan w:val="2"/>
            <w:tcBorders>
              <w:top w:val="single" w:sz="4" w:space="0" w:color="auto"/>
              <w:left w:val="single" w:sz="4" w:space="0" w:color="auto"/>
              <w:bottom w:val="single" w:sz="4" w:space="0" w:color="auto"/>
              <w:right w:val="single" w:sz="4" w:space="0" w:color="auto"/>
            </w:tcBorders>
            <w:hideMark/>
          </w:tcPr>
          <w:p w14:paraId="31B8448D" w14:textId="77777777" w:rsidR="00C574E4" w:rsidRPr="00C360FF" w:rsidRDefault="00C574E4" w:rsidP="00BF691A">
            <w:pPr>
              <w:tabs>
                <w:tab w:val="left" w:pos="252"/>
              </w:tabs>
              <w:spacing w:after="0" w:line="360" w:lineRule="auto"/>
              <w:ind w:left="252" w:hanging="240"/>
              <w:jc w:val="both"/>
              <w:rPr>
                <w:rFonts w:ascii="GHEA Grapalat" w:eastAsia="Arial Unicode MS" w:hAnsi="GHEA Grapalat" w:cs="Sylfaen"/>
                <w:sz w:val="20"/>
                <w:szCs w:val="20"/>
                <w:lang w:val="hy-AM"/>
              </w:rPr>
            </w:pPr>
            <w:r w:rsidRPr="00C360FF">
              <w:rPr>
                <w:rFonts w:ascii="GHEA Grapalat" w:eastAsia="Arial Unicode MS" w:hAnsi="GHEA Grapalat" w:cs="Sylfaen"/>
                <w:sz w:val="20"/>
                <w:szCs w:val="20"/>
                <w:lang w:val="hy-AM"/>
              </w:rPr>
              <w:t>Կիրառ</w:t>
            </w:r>
            <w:proofErr w:type="spellStart"/>
            <w:r w:rsidRPr="00C360FF">
              <w:rPr>
                <w:rFonts w:ascii="GHEA Grapalat" w:eastAsia="Arial Unicode MS" w:hAnsi="GHEA Grapalat" w:cs="Sylfaen"/>
                <w:sz w:val="20"/>
                <w:szCs w:val="20"/>
              </w:rPr>
              <w:t>ել</w:t>
            </w:r>
            <w:proofErr w:type="spellEnd"/>
            <w:r w:rsidRPr="00C360FF">
              <w:rPr>
                <w:rFonts w:ascii="GHEA Grapalat" w:eastAsia="Arial Unicode MS" w:hAnsi="GHEA Grapalat" w:cs="Sylfaen"/>
                <w:sz w:val="20"/>
                <w:szCs w:val="20"/>
                <w:lang w:val="hy-AM"/>
              </w:rPr>
              <w:t xml:space="preserve"> </w:t>
            </w:r>
            <w:proofErr w:type="spellStart"/>
            <w:r w:rsidRPr="00C360FF">
              <w:rPr>
                <w:rFonts w:ascii="GHEA Grapalat" w:eastAsia="Arial Unicode MS" w:hAnsi="GHEA Grapalat" w:cs="Sylfaen"/>
                <w:sz w:val="20"/>
                <w:szCs w:val="20"/>
              </w:rPr>
              <w:t>ան</w:t>
            </w:r>
            <w:proofErr w:type="spellEnd"/>
            <w:r w:rsidRPr="00C360FF">
              <w:rPr>
                <w:rFonts w:ascii="GHEA Grapalat" w:eastAsia="Arial Unicode MS" w:hAnsi="GHEA Grapalat" w:cs="Sylfaen"/>
                <w:sz w:val="20"/>
                <w:szCs w:val="20"/>
                <w:lang w:val="hy-AM"/>
              </w:rPr>
              <w:t>ուղղակի հաղորդակցման ձևերը</w:t>
            </w:r>
          </w:p>
        </w:tc>
      </w:tr>
      <w:tr w:rsidR="00C574E4" w:rsidRPr="00C360FF" w14:paraId="5CAD19E5" w14:textId="77777777" w:rsidTr="00BF691A">
        <w:trPr>
          <w:jc w:val="center"/>
        </w:trPr>
        <w:tc>
          <w:tcPr>
            <w:tcW w:w="500" w:type="dxa"/>
            <w:tcBorders>
              <w:top w:val="single" w:sz="4" w:space="0" w:color="auto"/>
              <w:left w:val="single" w:sz="4" w:space="0" w:color="auto"/>
              <w:bottom w:val="single" w:sz="4" w:space="0" w:color="auto"/>
              <w:right w:val="single" w:sz="4" w:space="0" w:color="auto"/>
            </w:tcBorders>
          </w:tcPr>
          <w:p w14:paraId="4ECA8A2B" w14:textId="77777777" w:rsidR="00C574E4" w:rsidRPr="00C360FF" w:rsidRDefault="00C574E4" w:rsidP="002721CB">
            <w:pPr>
              <w:numPr>
                <w:ilvl w:val="0"/>
                <w:numId w:val="15"/>
              </w:numPr>
              <w:spacing w:after="0" w:line="360" w:lineRule="auto"/>
              <w:rPr>
                <w:rFonts w:ascii="GHEA Grapalat" w:hAnsi="GHEA Grapalat" w:cs="Sylfaen"/>
                <w:b/>
                <w:sz w:val="20"/>
                <w:szCs w:val="20"/>
              </w:rPr>
            </w:pPr>
          </w:p>
        </w:tc>
        <w:tc>
          <w:tcPr>
            <w:tcW w:w="3595" w:type="dxa"/>
            <w:tcBorders>
              <w:top w:val="single" w:sz="4" w:space="0" w:color="auto"/>
              <w:left w:val="single" w:sz="4" w:space="0" w:color="auto"/>
              <w:bottom w:val="single" w:sz="4" w:space="0" w:color="auto"/>
              <w:right w:val="single" w:sz="4" w:space="0" w:color="auto"/>
            </w:tcBorders>
            <w:hideMark/>
          </w:tcPr>
          <w:p w14:paraId="4B237939" w14:textId="77777777" w:rsidR="00C574E4" w:rsidRPr="00C360FF" w:rsidRDefault="00C574E4" w:rsidP="00BF691A">
            <w:pPr>
              <w:spacing w:after="0" w:line="360" w:lineRule="auto"/>
              <w:jc w:val="both"/>
              <w:rPr>
                <w:rFonts w:ascii="GHEA Grapalat" w:hAnsi="GHEA Grapalat" w:cs="Sylfaen"/>
                <w:b/>
                <w:i/>
                <w:sz w:val="20"/>
                <w:szCs w:val="20"/>
              </w:rPr>
            </w:pPr>
            <w:r w:rsidRPr="00C360FF">
              <w:rPr>
                <w:rFonts w:ascii="GHEA Grapalat" w:hAnsi="GHEA Grapalat" w:cs="Sylfaen"/>
                <w:b/>
                <w:sz w:val="20"/>
                <w:szCs w:val="20"/>
                <w:lang w:val="hy-AM"/>
              </w:rPr>
              <w:t>Կատարման</w:t>
            </w:r>
            <w:r w:rsidRPr="00C360FF">
              <w:rPr>
                <w:rFonts w:ascii="GHEA Grapalat" w:hAnsi="GHEA Grapalat"/>
                <w:b/>
                <w:sz w:val="20"/>
                <w:szCs w:val="20"/>
                <w:lang w:val="hy-AM"/>
              </w:rPr>
              <w:t xml:space="preserve"> </w:t>
            </w:r>
            <w:r w:rsidRPr="00C360FF">
              <w:rPr>
                <w:rFonts w:ascii="GHEA Grapalat" w:hAnsi="GHEA Grapalat" w:cs="Sylfaen"/>
                <w:b/>
                <w:sz w:val="20"/>
                <w:szCs w:val="20"/>
                <w:lang w:val="hy-AM"/>
              </w:rPr>
              <w:t>չափանիշներ</w:t>
            </w:r>
          </w:p>
        </w:tc>
        <w:tc>
          <w:tcPr>
            <w:tcW w:w="9785" w:type="dxa"/>
            <w:gridSpan w:val="2"/>
            <w:tcBorders>
              <w:top w:val="single" w:sz="4" w:space="0" w:color="auto"/>
              <w:left w:val="single" w:sz="4" w:space="0" w:color="auto"/>
              <w:bottom w:val="single" w:sz="4" w:space="0" w:color="auto"/>
              <w:right w:val="single" w:sz="4" w:space="0" w:color="auto"/>
            </w:tcBorders>
            <w:hideMark/>
          </w:tcPr>
          <w:p w14:paraId="2AEE653D" w14:textId="77777777" w:rsidR="00C574E4" w:rsidRPr="00C360FF" w:rsidRDefault="00C574E4" w:rsidP="002721CB">
            <w:pPr>
              <w:numPr>
                <w:ilvl w:val="0"/>
                <w:numId w:val="18"/>
              </w:numPr>
              <w:tabs>
                <w:tab w:val="left" w:pos="252"/>
              </w:tabs>
              <w:spacing w:after="0" w:line="360" w:lineRule="auto"/>
              <w:jc w:val="both"/>
              <w:rPr>
                <w:rFonts w:ascii="GHEA Grapalat" w:eastAsia="Arial Unicode MS" w:hAnsi="GHEA Grapalat" w:cs="Sylfaen"/>
                <w:sz w:val="20"/>
                <w:szCs w:val="20"/>
              </w:rPr>
            </w:pPr>
            <w:proofErr w:type="spellStart"/>
            <w:r w:rsidRPr="00C360FF">
              <w:rPr>
                <w:rFonts w:ascii="GHEA Grapalat" w:eastAsia="Arial Unicode MS" w:hAnsi="GHEA Grapalat" w:cs="Sylfaen"/>
                <w:sz w:val="20"/>
                <w:szCs w:val="20"/>
              </w:rPr>
              <w:t>ճիշտ</w:t>
            </w:r>
            <w:proofErr w:type="spellEnd"/>
            <w:r w:rsidRPr="00C360FF">
              <w:rPr>
                <w:rFonts w:ascii="GHEA Grapalat" w:eastAsia="Arial Unicode MS" w:hAnsi="GHEA Grapalat" w:cs="Sylfaen"/>
                <w:sz w:val="20"/>
                <w:szCs w:val="20"/>
              </w:rPr>
              <w:t xml:space="preserve"> է </w:t>
            </w:r>
            <w:proofErr w:type="spellStart"/>
            <w:r w:rsidRPr="00C360FF">
              <w:rPr>
                <w:rFonts w:ascii="GHEA Grapalat" w:eastAsia="Arial Unicode MS" w:hAnsi="GHEA Grapalat" w:cs="Sylfaen"/>
                <w:sz w:val="20"/>
                <w:szCs w:val="20"/>
              </w:rPr>
              <w:t>ներկայացնում</w:t>
            </w:r>
            <w:proofErr w:type="spellEnd"/>
            <w:r w:rsidRPr="00C360FF">
              <w:rPr>
                <w:rFonts w:ascii="GHEA Grapalat" w:eastAsia="Arial Unicode MS" w:hAnsi="GHEA Grapalat" w:cs="Sylfaen"/>
                <w:sz w:val="20"/>
                <w:szCs w:val="20"/>
              </w:rPr>
              <w:t xml:space="preserve"> </w:t>
            </w:r>
            <w:proofErr w:type="spellStart"/>
            <w:r w:rsidRPr="00C360FF">
              <w:rPr>
                <w:rFonts w:ascii="GHEA Grapalat" w:eastAsia="Arial Unicode MS" w:hAnsi="GHEA Grapalat" w:cs="Sylfaen"/>
                <w:sz w:val="20"/>
                <w:szCs w:val="20"/>
              </w:rPr>
              <w:t>անուղղակի</w:t>
            </w:r>
            <w:proofErr w:type="spellEnd"/>
            <w:r w:rsidRPr="00C360FF">
              <w:rPr>
                <w:rFonts w:ascii="GHEA Grapalat" w:eastAsia="Arial Unicode MS" w:hAnsi="GHEA Grapalat" w:cs="Sylfaen"/>
                <w:sz w:val="20"/>
                <w:szCs w:val="20"/>
              </w:rPr>
              <w:t xml:space="preserve"> </w:t>
            </w:r>
            <w:proofErr w:type="spellStart"/>
            <w:r w:rsidRPr="00C360FF">
              <w:rPr>
                <w:rFonts w:ascii="GHEA Grapalat" w:eastAsia="Arial Unicode MS" w:hAnsi="GHEA Grapalat" w:cs="Sylfaen"/>
                <w:sz w:val="20"/>
                <w:szCs w:val="20"/>
              </w:rPr>
              <w:t>հաղորդակցման</w:t>
            </w:r>
            <w:proofErr w:type="spellEnd"/>
            <w:r w:rsidRPr="00C360FF">
              <w:rPr>
                <w:rFonts w:ascii="GHEA Grapalat" w:eastAsia="Arial Unicode MS" w:hAnsi="GHEA Grapalat" w:cs="Sylfaen"/>
                <w:sz w:val="20"/>
                <w:szCs w:val="20"/>
              </w:rPr>
              <w:t xml:space="preserve"> </w:t>
            </w:r>
            <w:proofErr w:type="spellStart"/>
            <w:r w:rsidRPr="00C360FF">
              <w:rPr>
                <w:rFonts w:ascii="GHEA Grapalat" w:eastAsia="Arial Unicode MS" w:hAnsi="GHEA Grapalat" w:cs="Sylfaen"/>
                <w:sz w:val="20"/>
                <w:szCs w:val="20"/>
              </w:rPr>
              <w:t>ձևերը</w:t>
            </w:r>
            <w:proofErr w:type="spellEnd"/>
            <w:r w:rsidRPr="00C360FF">
              <w:rPr>
                <w:rFonts w:ascii="GHEA Grapalat" w:eastAsia="Arial Unicode MS" w:hAnsi="GHEA Grapalat" w:cs="Sylfaen"/>
                <w:sz w:val="20"/>
                <w:szCs w:val="20"/>
              </w:rPr>
              <w:t>,</w:t>
            </w:r>
          </w:p>
          <w:p w14:paraId="16AE8D5C" w14:textId="77777777" w:rsidR="00C574E4" w:rsidRPr="00C360FF" w:rsidRDefault="00C574E4" w:rsidP="002721CB">
            <w:pPr>
              <w:numPr>
                <w:ilvl w:val="0"/>
                <w:numId w:val="18"/>
              </w:numPr>
              <w:tabs>
                <w:tab w:val="left" w:pos="252"/>
              </w:tabs>
              <w:spacing w:after="0" w:line="360" w:lineRule="auto"/>
              <w:jc w:val="both"/>
              <w:rPr>
                <w:rFonts w:ascii="GHEA Grapalat" w:eastAsia="Arial Unicode MS" w:hAnsi="GHEA Grapalat" w:cs="Sylfaen"/>
                <w:sz w:val="20"/>
                <w:szCs w:val="20"/>
              </w:rPr>
            </w:pPr>
            <w:proofErr w:type="spellStart"/>
            <w:r w:rsidRPr="00C360FF">
              <w:rPr>
                <w:rFonts w:ascii="GHEA Grapalat" w:eastAsia="Arial Unicode MS" w:hAnsi="GHEA Grapalat" w:cs="Sylfaen"/>
                <w:sz w:val="20"/>
                <w:szCs w:val="20"/>
              </w:rPr>
              <w:t>կազմում</w:t>
            </w:r>
            <w:proofErr w:type="spellEnd"/>
            <w:r w:rsidRPr="00C360FF">
              <w:rPr>
                <w:rFonts w:ascii="GHEA Grapalat" w:eastAsia="Arial Unicode MS" w:hAnsi="GHEA Grapalat" w:cs="Sylfaen"/>
                <w:sz w:val="20"/>
                <w:szCs w:val="20"/>
              </w:rPr>
              <w:t xml:space="preserve"> և </w:t>
            </w:r>
            <w:proofErr w:type="spellStart"/>
            <w:r w:rsidRPr="00C360FF">
              <w:rPr>
                <w:rFonts w:ascii="GHEA Grapalat" w:eastAsia="Arial Unicode MS" w:hAnsi="GHEA Grapalat" w:cs="Sylfaen"/>
                <w:sz w:val="20"/>
                <w:szCs w:val="20"/>
              </w:rPr>
              <w:t>ձևակերպում</w:t>
            </w:r>
            <w:proofErr w:type="spellEnd"/>
            <w:r w:rsidRPr="00C360FF">
              <w:rPr>
                <w:rFonts w:ascii="GHEA Grapalat" w:eastAsia="Arial Unicode MS" w:hAnsi="GHEA Grapalat" w:cs="Sylfaen"/>
                <w:sz w:val="20"/>
                <w:szCs w:val="20"/>
              </w:rPr>
              <w:t xml:space="preserve"> է </w:t>
            </w:r>
            <w:proofErr w:type="spellStart"/>
            <w:r w:rsidRPr="00C360FF">
              <w:rPr>
                <w:rFonts w:ascii="GHEA Grapalat" w:eastAsia="Arial Unicode MS" w:hAnsi="GHEA Grapalat" w:cs="Sylfaen"/>
                <w:sz w:val="20"/>
                <w:szCs w:val="20"/>
              </w:rPr>
              <w:t>գրավոր</w:t>
            </w:r>
            <w:proofErr w:type="spellEnd"/>
            <w:r w:rsidRPr="00C360FF">
              <w:rPr>
                <w:rFonts w:ascii="GHEA Grapalat" w:eastAsia="Arial Unicode MS" w:hAnsi="GHEA Grapalat" w:cs="Sylfaen"/>
                <w:sz w:val="20"/>
                <w:szCs w:val="20"/>
              </w:rPr>
              <w:t xml:space="preserve"> </w:t>
            </w:r>
            <w:proofErr w:type="spellStart"/>
            <w:r w:rsidRPr="00C360FF">
              <w:rPr>
                <w:rFonts w:ascii="GHEA Grapalat" w:eastAsia="Arial Unicode MS" w:hAnsi="GHEA Grapalat" w:cs="Sylfaen"/>
                <w:sz w:val="20"/>
                <w:szCs w:val="20"/>
              </w:rPr>
              <w:t>խոսք</w:t>
            </w:r>
            <w:proofErr w:type="spellEnd"/>
            <w:r w:rsidRPr="00C360FF">
              <w:rPr>
                <w:rFonts w:ascii="GHEA Grapalat" w:eastAsia="Arial Unicode MS" w:hAnsi="GHEA Grapalat" w:cs="Sylfaen"/>
                <w:sz w:val="20"/>
                <w:szCs w:val="20"/>
              </w:rPr>
              <w:t xml:space="preserve">՝ </w:t>
            </w:r>
            <w:proofErr w:type="spellStart"/>
            <w:r w:rsidRPr="00C360FF">
              <w:rPr>
                <w:rFonts w:ascii="GHEA Grapalat" w:eastAsia="Arial Unicode MS" w:hAnsi="GHEA Grapalat" w:cs="Sylfaen"/>
                <w:sz w:val="20"/>
                <w:szCs w:val="20"/>
              </w:rPr>
              <w:t>պահպանելով</w:t>
            </w:r>
            <w:proofErr w:type="spellEnd"/>
            <w:r w:rsidRPr="00C360FF">
              <w:rPr>
                <w:rFonts w:ascii="GHEA Grapalat" w:eastAsia="Arial Unicode MS" w:hAnsi="GHEA Grapalat" w:cs="Sylfaen"/>
                <w:sz w:val="20"/>
                <w:szCs w:val="20"/>
              </w:rPr>
              <w:t xml:space="preserve"> </w:t>
            </w:r>
            <w:proofErr w:type="spellStart"/>
            <w:r w:rsidRPr="00C360FF">
              <w:rPr>
                <w:rFonts w:ascii="GHEA Grapalat" w:eastAsia="Arial Unicode MS" w:hAnsi="GHEA Grapalat" w:cs="Sylfaen"/>
                <w:sz w:val="20"/>
                <w:szCs w:val="20"/>
              </w:rPr>
              <w:t>նպատակայնությունն</w:t>
            </w:r>
            <w:proofErr w:type="spellEnd"/>
            <w:r w:rsidRPr="00C360FF">
              <w:rPr>
                <w:rFonts w:ascii="GHEA Grapalat" w:eastAsia="Arial Unicode MS" w:hAnsi="GHEA Grapalat" w:cs="Sylfaen"/>
                <w:sz w:val="20"/>
                <w:szCs w:val="20"/>
              </w:rPr>
              <w:t xml:space="preserve"> </w:t>
            </w:r>
            <w:proofErr w:type="spellStart"/>
            <w:r w:rsidRPr="00C360FF">
              <w:rPr>
                <w:rFonts w:ascii="GHEA Grapalat" w:eastAsia="Arial Unicode MS" w:hAnsi="GHEA Grapalat" w:cs="Sylfaen"/>
                <w:sz w:val="20"/>
                <w:szCs w:val="20"/>
              </w:rPr>
              <w:t>ու</w:t>
            </w:r>
            <w:proofErr w:type="spellEnd"/>
            <w:r w:rsidRPr="00C360FF">
              <w:rPr>
                <w:rFonts w:ascii="GHEA Grapalat" w:eastAsia="Arial Unicode MS" w:hAnsi="GHEA Grapalat" w:cs="Sylfaen"/>
                <w:sz w:val="20"/>
                <w:szCs w:val="20"/>
              </w:rPr>
              <w:t xml:space="preserve"> </w:t>
            </w:r>
            <w:proofErr w:type="spellStart"/>
            <w:r w:rsidRPr="00C360FF">
              <w:rPr>
                <w:rFonts w:ascii="GHEA Grapalat" w:eastAsia="Arial Unicode MS" w:hAnsi="GHEA Grapalat" w:cs="Sylfaen"/>
                <w:sz w:val="20"/>
                <w:szCs w:val="20"/>
              </w:rPr>
              <w:t>էթիկան</w:t>
            </w:r>
            <w:proofErr w:type="spellEnd"/>
            <w:r w:rsidRPr="00C360FF">
              <w:rPr>
                <w:rFonts w:ascii="GHEA Grapalat" w:eastAsia="Arial Unicode MS" w:hAnsi="GHEA Grapalat" w:cs="Sylfaen"/>
                <w:sz w:val="20"/>
                <w:szCs w:val="20"/>
              </w:rPr>
              <w:t xml:space="preserve">, </w:t>
            </w:r>
          </w:p>
          <w:p w14:paraId="4171BEBD" w14:textId="77777777" w:rsidR="00C574E4" w:rsidRPr="00C360FF" w:rsidRDefault="00C574E4" w:rsidP="002721CB">
            <w:pPr>
              <w:numPr>
                <w:ilvl w:val="0"/>
                <w:numId w:val="18"/>
              </w:numPr>
              <w:tabs>
                <w:tab w:val="left" w:pos="252"/>
              </w:tabs>
              <w:spacing w:after="0" w:line="360" w:lineRule="auto"/>
              <w:jc w:val="both"/>
              <w:rPr>
                <w:rFonts w:ascii="GHEA Grapalat" w:eastAsia="Arial Unicode MS" w:hAnsi="GHEA Grapalat" w:cs="Sylfaen"/>
                <w:sz w:val="20"/>
                <w:szCs w:val="20"/>
              </w:rPr>
            </w:pPr>
            <w:proofErr w:type="spellStart"/>
            <w:r w:rsidRPr="00C360FF">
              <w:rPr>
                <w:rFonts w:ascii="GHEA Grapalat" w:eastAsia="Arial Unicode MS" w:hAnsi="GHEA Grapalat" w:cs="Sylfaen"/>
                <w:sz w:val="20"/>
                <w:szCs w:val="20"/>
              </w:rPr>
              <w:t>օգտագործում</w:t>
            </w:r>
            <w:proofErr w:type="spellEnd"/>
            <w:r w:rsidRPr="00C360FF">
              <w:rPr>
                <w:rFonts w:ascii="GHEA Grapalat" w:eastAsia="Arial Unicode MS" w:hAnsi="GHEA Grapalat" w:cs="Sylfaen"/>
                <w:sz w:val="20"/>
                <w:szCs w:val="20"/>
              </w:rPr>
              <w:t xml:space="preserve"> է </w:t>
            </w:r>
            <w:proofErr w:type="spellStart"/>
            <w:r w:rsidRPr="00C360FF">
              <w:rPr>
                <w:rFonts w:ascii="GHEA Grapalat" w:eastAsia="Arial Unicode MS" w:hAnsi="GHEA Grapalat" w:cs="Sylfaen"/>
                <w:sz w:val="20"/>
                <w:szCs w:val="20"/>
              </w:rPr>
              <w:t>տեղեկատվական</w:t>
            </w:r>
            <w:proofErr w:type="spellEnd"/>
            <w:r w:rsidRPr="00C360FF">
              <w:rPr>
                <w:rFonts w:ascii="GHEA Grapalat" w:eastAsia="Arial Unicode MS" w:hAnsi="GHEA Grapalat" w:cs="Sylfaen"/>
                <w:sz w:val="20"/>
                <w:szCs w:val="20"/>
              </w:rPr>
              <w:t xml:space="preserve"> </w:t>
            </w:r>
            <w:proofErr w:type="spellStart"/>
            <w:r w:rsidRPr="00C360FF">
              <w:rPr>
                <w:rFonts w:ascii="GHEA Grapalat" w:eastAsia="Arial Unicode MS" w:hAnsi="GHEA Grapalat" w:cs="Sylfaen"/>
                <w:sz w:val="20"/>
                <w:szCs w:val="20"/>
              </w:rPr>
              <w:t>տեխնոլոգիաները</w:t>
            </w:r>
            <w:proofErr w:type="spellEnd"/>
            <w:r w:rsidRPr="00C360FF">
              <w:rPr>
                <w:rFonts w:ascii="GHEA Grapalat" w:eastAsia="Arial Unicode MS" w:hAnsi="GHEA Grapalat" w:cs="Sylfaen"/>
                <w:sz w:val="20"/>
                <w:szCs w:val="20"/>
              </w:rPr>
              <w:t xml:space="preserve"> և </w:t>
            </w:r>
            <w:proofErr w:type="spellStart"/>
            <w:r w:rsidRPr="00C360FF">
              <w:rPr>
                <w:rFonts w:ascii="GHEA Grapalat" w:eastAsia="Arial Unicode MS" w:hAnsi="GHEA Grapalat" w:cs="Sylfaen"/>
                <w:sz w:val="20"/>
                <w:szCs w:val="20"/>
              </w:rPr>
              <w:t>այլ</w:t>
            </w:r>
            <w:proofErr w:type="spellEnd"/>
            <w:r w:rsidRPr="00C360FF">
              <w:rPr>
                <w:rFonts w:ascii="GHEA Grapalat" w:eastAsia="Arial Unicode MS" w:hAnsi="GHEA Grapalat" w:cs="Sylfaen"/>
                <w:sz w:val="20"/>
                <w:szCs w:val="20"/>
              </w:rPr>
              <w:t xml:space="preserve"> </w:t>
            </w:r>
            <w:proofErr w:type="spellStart"/>
            <w:r w:rsidRPr="00C360FF">
              <w:rPr>
                <w:rFonts w:ascii="GHEA Grapalat" w:eastAsia="Arial Unicode MS" w:hAnsi="GHEA Grapalat" w:cs="Sylfaen"/>
                <w:sz w:val="20"/>
                <w:szCs w:val="20"/>
              </w:rPr>
              <w:t>տեխնիկական</w:t>
            </w:r>
            <w:proofErr w:type="spellEnd"/>
            <w:r w:rsidRPr="00C360FF">
              <w:rPr>
                <w:rFonts w:ascii="GHEA Grapalat" w:eastAsia="Arial Unicode MS" w:hAnsi="GHEA Grapalat" w:cs="Sylfaen"/>
                <w:sz w:val="20"/>
                <w:szCs w:val="20"/>
              </w:rPr>
              <w:t xml:space="preserve"> </w:t>
            </w:r>
            <w:proofErr w:type="spellStart"/>
            <w:r w:rsidRPr="00C360FF">
              <w:rPr>
                <w:rFonts w:ascii="GHEA Grapalat" w:eastAsia="Arial Unicode MS" w:hAnsi="GHEA Grapalat" w:cs="Sylfaen"/>
                <w:sz w:val="20"/>
                <w:szCs w:val="20"/>
              </w:rPr>
              <w:t>միջոցները</w:t>
            </w:r>
            <w:proofErr w:type="spellEnd"/>
            <w:r w:rsidRPr="00C360FF">
              <w:rPr>
                <w:rFonts w:ascii="GHEA Grapalat" w:eastAsia="Arial Unicode MS" w:hAnsi="GHEA Grapalat" w:cs="Sylfaen"/>
                <w:sz w:val="20"/>
                <w:szCs w:val="20"/>
              </w:rPr>
              <w:t xml:space="preserve">՝ </w:t>
            </w:r>
            <w:proofErr w:type="spellStart"/>
            <w:r w:rsidRPr="00C360FF">
              <w:rPr>
                <w:rFonts w:ascii="GHEA Grapalat" w:eastAsia="Arial Unicode MS" w:hAnsi="GHEA Grapalat" w:cs="Sylfaen"/>
                <w:sz w:val="20"/>
                <w:szCs w:val="20"/>
              </w:rPr>
              <w:t>նպատակային</w:t>
            </w:r>
            <w:proofErr w:type="spellEnd"/>
            <w:r w:rsidRPr="00C360FF">
              <w:rPr>
                <w:rFonts w:ascii="GHEA Grapalat" w:eastAsia="Arial Unicode MS" w:hAnsi="GHEA Grapalat" w:cs="Sylfaen"/>
                <w:sz w:val="20"/>
                <w:szCs w:val="20"/>
              </w:rPr>
              <w:t xml:space="preserve"> </w:t>
            </w:r>
            <w:proofErr w:type="spellStart"/>
            <w:r w:rsidRPr="00C360FF">
              <w:rPr>
                <w:rFonts w:ascii="GHEA Grapalat" w:eastAsia="Arial Unicode MS" w:hAnsi="GHEA Grapalat" w:cs="Sylfaen"/>
                <w:sz w:val="20"/>
                <w:szCs w:val="20"/>
              </w:rPr>
              <w:t>տեղեկատվությունը</w:t>
            </w:r>
            <w:proofErr w:type="spellEnd"/>
            <w:r w:rsidRPr="00C360FF">
              <w:rPr>
                <w:rFonts w:ascii="GHEA Grapalat" w:eastAsia="Arial Unicode MS" w:hAnsi="GHEA Grapalat" w:cs="Sylfaen"/>
                <w:sz w:val="20"/>
                <w:szCs w:val="20"/>
              </w:rPr>
              <w:t xml:space="preserve"> </w:t>
            </w:r>
            <w:proofErr w:type="spellStart"/>
            <w:r w:rsidRPr="00C360FF">
              <w:rPr>
                <w:rFonts w:ascii="GHEA Grapalat" w:eastAsia="Arial Unicode MS" w:hAnsi="GHEA Grapalat" w:cs="Sylfaen"/>
                <w:sz w:val="20"/>
                <w:szCs w:val="20"/>
              </w:rPr>
              <w:t>փոխանցելու</w:t>
            </w:r>
            <w:proofErr w:type="spellEnd"/>
            <w:r w:rsidRPr="00C360FF">
              <w:rPr>
                <w:rFonts w:ascii="GHEA Grapalat" w:eastAsia="Arial Unicode MS" w:hAnsi="GHEA Grapalat" w:cs="Sylfaen"/>
                <w:sz w:val="20"/>
                <w:szCs w:val="20"/>
              </w:rPr>
              <w:t xml:space="preserve"> </w:t>
            </w:r>
            <w:proofErr w:type="spellStart"/>
            <w:r w:rsidRPr="00C360FF">
              <w:rPr>
                <w:rFonts w:ascii="GHEA Grapalat" w:eastAsia="Arial Unicode MS" w:hAnsi="GHEA Grapalat" w:cs="Sylfaen"/>
                <w:sz w:val="20"/>
                <w:szCs w:val="20"/>
              </w:rPr>
              <w:t>համար</w:t>
            </w:r>
            <w:proofErr w:type="spellEnd"/>
            <w:r w:rsidRPr="00C360FF">
              <w:rPr>
                <w:rFonts w:ascii="GHEA Grapalat" w:eastAsia="Arial Unicode MS" w:hAnsi="GHEA Grapalat" w:cs="Sylfaen"/>
                <w:sz w:val="20"/>
                <w:szCs w:val="20"/>
              </w:rPr>
              <w:t xml:space="preserve">, </w:t>
            </w:r>
          </w:p>
          <w:p w14:paraId="43AF3AF7" w14:textId="77777777" w:rsidR="00C574E4" w:rsidRPr="00C360FF" w:rsidRDefault="00C574E4" w:rsidP="002721CB">
            <w:pPr>
              <w:numPr>
                <w:ilvl w:val="0"/>
                <w:numId w:val="18"/>
              </w:numPr>
              <w:tabs>
                <w:tab w:val="left" w:pos="252"/>
              </w:tabs>
              <w:spacing w:after="0" w:line="360" w:lineRule="auto"/>
              <w:jc w:val="both"/>
              <w:rPr>
                <w:rFonts w:ascii="GHEA Grapalat" w:eastAsia="Arial Unicode MS" w:hAnsi="GHEA Grapalat" w:cs="Sylfaen"/>
                <w:sz w:val="20"/>
                <w:szCs w:val="20"/>
              </w:rPr>
            </w:pPr>
            <w:proofErr w:type="spellStart"/>
            <w:r w:rsidRPr="00C360FF">
              <w:rPr>
                <w:rFonts w:ascii="GHEA Grapalat" w:eastAsia="Arial Unicode MS" w:hAnsi="GHEA Grapalat" w:cs="Sylfaen"/>
                <w:sz w:val="20"/>
                <w:szCs w:val="20"/>
              </w:rPr>
              <w:t>կազմում</w:t>
            </w:r>
            <w:proofErr w:type="spellEnd"/>
            <w:r w:rsidRPr="00C360FF">
              <w:rPr>
                <w:rFonts w:ascii="GHEA Grapalat" w:eastAsia="Arial Unicode MS" w:hAnsi="GHEA Grapalat" w:cs="Sylfaen"/>
                <w:sz w:val="20"/>
                <w:szCs w:val="20"/>
              </w:rPr>
              <w:t xml:space="preserve"> է </w:t>
            </w:r>
            <w:proofErr w:type="spellStart"/>
            <w:r w:rsidRPr="00C360FF">
              <w:rPr>
                <w:rFonts w:ascii="GHEA Grapalat" w:eastAsia="Arial Unicode MS" w:hAnsi="GHEA Grapalat" w:cs="Sylfaen"/>
                <w:sz w:val="20"/>
                <w:szCs w:val="20"/>
              </w:rPr>
              <w:t>գրություններ</w:t>
            </w:r>
            <w:proofErr w:type="spellEnd"/>
            <w:r w:rsidRPr="00C360FF">
              <w:rPr>
                <w:rFonts w:ascii="GHEA Grapalat" w:eastAsia="Arial Unicode MS" w:hAnsi="GHEA Grapalat" w:cs="Sylfaen"/>
                <w:sz w:val="20"/>
                <w:szCs w:val="20"/>
              </w:rPr>
              <w:t xml:space="preserve">՝ </w:t>
            </w:r>
            <w:proofErr w:type="spellStart"/>
            <w:r w:rsidRPr="00C360FF">
              <w:rPr>
                <w:rFonts w:ascii="GHEA Grapalat" w:eastAsia="Arial Unicode MS" w:hAnsi="GHEA Grapalat" w:cs="Sylfaen"/>
                <w:sz w:val="20"/>
                <w:szCs w:val="20"/>
              </w:rPr>
              <w:t>ըստ</w:t>
            </w:r>
            <w:proofErr w:type="spellEnd"/>
            <w:r w:rsidRPr="00C360FF">
              <w:rPr>
                <w:rFonts w:ascii="GHEA Grapalat" w:eastAsia="Arial Unicode MS" w:hAnsi="GHEA Grapalat" w:cs="Sylfaen"/>
                <w:sz w:val="20"/>
                <w:szCs w:val="20"/>
              </w:rPr>
              <w:t xml:space="preserve"> </w:t>
            </w:r>
            <w:proofErr w:type="spellStart"/>
            <w:r w:rsidRPr="00C360FF">
              <w:rPr>
                <w:rFonts w:ascii="GHEA Grapalat" w:eastAsia="Arial Unicode MS" w:hAnsi="GHEA Grapalat" w:cs="Sylfaen"/>
                <w:sz w:val="20"/>
                <w:szCs w:val="20"/>
              </w:rPr>
              <w:t>հասցեատիրոջ</w:t>
            </w:r>
            <w:proofErr w:type="spellEnd"/>
            <w:r w:rsidRPr="00C360FF">
              <w:rPr>
                <w:rFonts w:ascii="GHEA Grapalat" w:eastAsia="Arial Unicode MS" w:hAnsi="GHEA Grapalat" w:cs="Sylfaen"/>
                <w:sz w:val="20"/>
                <w:szCs w:val="20"/>
              </w:rPr>
              <w:t xml:space="preserve"> և </w:t>
            </w:r>
            <w:proofErr w:type="spellStart"/>
            <w:r w:rsidRPr="00C360FF">
              <w:rPr>
                <w:rFonts w:ascii="GHEA Grapalat" w:eastAsia="Arial Unicode MS" w:hAnsi="GHEA Grapalat" w:cs="Sylfaen"/>
                <w:sz w:val="20"/>
                <w:szCs w:val="20"/>
              </w:rPr>
              <w:t>նպատակի</w:t>
            </w:r>
            <w:proofErr w:type="spellEnd"/>
            <w:r w:rsidRPr="00C360FF">
              <w:rPr>
                <w:rFonts w:ascii="GHEA Grapalat" w:eastAsia="Arial Unicode MS" w:hAnsi="GHEA Grapalat" w:cs="Sylfaen"/>
                <w:sz w:val="20"/>
                <w:szCs w:val="20"/>
              </w:rPr>
              <w:t xml:space="preserve">, </w:t>
            </w:r>
          </w:p>
          <w:p w14:paraId="3475FB8F" w14:textId="77777777" w:rsidR="00C574E4" w:rsidRPr="00C360FF" w:rsidRDefault="00C574E4" w:rsidP="002721CB">
            <w:pPr>
              <w:numPr>
                <w:ilvl w:val="0"/>
                <w:numId w:val="18"/>
              </w:numPr>
              <w:tabs>
                <w:tab w:val="left" w:pos="252"/>
              </w:tabs>
              <w:spacing w:after="0" w:line="360" w:lineRule="auto"/>
              <w:jc w:val="both"/>
              <w:rPr>
                <w:rFonts w:ascii="GHEA Grapalat" w:eastAsia="Arial Unicode MS" w:hAnsi="GHEA Grapalat" w:cs="Sylfaen"/>
                <w:sz w:val="20"/>
                <w:szCs w:val="20"/>
              </w:rPr>
            </w:pPr>
            <w:proofErr w:type="spellStart"/>
            <w:r w:rsidRPr="00C360FF">
              <w:rPr>
                <w:rFonts w:ascii="GHEA Grapalat" w:eastAsia="Arial Unicode MS" w:hAnsi="GHEA Grapalat" w:cs="Sylfaen"/>
                <w:sz w:val="20"/>
                <w:szCs w:val="20"/>
              </w:rPr>
              <w:t>վարում</w:t>
            </w:r>
            <w:proofErr w:type="spellEnd"/>
            <w:r w:rsidRPr="00C360FF">
              <w:rPr>
                <w:rFonts w:ascii="GHEA Grapalat" w:eastAsia="Arial Unicode MS" w:hAnsi="GHEA Grapalat" w:cs="Sylfaen"/>
                <w:sz w:val="20"/>
                <w:szCs w:val="20"/>
              </w:rPr>
              <w:t xml:space="preserve"> է </w:t>
            </w:r>
            <w:proofErr w:type="spellStart"/>
            <w:r w:rsidRPr="00C360FF">
              <w:rPr>
                <w:rFonts w:ascii="GHEA Grapalat" w:eastAsia="Arial Unicode MS" w:hAnsi="GHEA Grapalat" w:cs="Sylfaen"/>
                <w:sz w:val="20"/>
                <w:szCs w:val="20"/>
              </w:rPr>
              <w:t>տեղեկատվության</w:t>
            </w:r>
            <w:proofErr w:type="spellEnd"/>
            <w:r w:rsidRPr="00C360FF">
              <w:rPr>
                <w:rFonts w:ascii="GHEA Grapalat" w:eastAsia="Arial Unicode MS" w:hAnsi="GHEA Grapalat" w:cs="Sylfaen"/>
                <w:sz w:val="20"/>
                <w:szCs w:val="20"/>
              </w:rPr>
              <w:t xml:space="preserve"> </w:t>
            </w:r>
            <w:proofErr w:type="spellStart"/>
            <w:r w:rsidRPr="00C360FF">
              <w:rPr>
                <w:rFonts w:ascii="GHEA Grapalat" w:eastAsia="Arial Unicode MS" w:hAnsi="GHEA Grapalat" w:cs="Sylfaen"/>
                <w:sz w:val="20"/>
                <w:szCs w:val="20"/>
              </w:rPr>
              <w:t>հավաքագրման</w:t>
            </w:r>
            <w:proofErr w:type="spellEnd"/>
            <w:r w:rsidRPr="00C360FF">
              <w:rPr>
                <w:rFonts w:ascii="GHEA Grapalat" w:eastAsia="Arial Unicode MS" w:hAnsi="GHEA Grapalat" w:cs="Sylfaen"/>
                <w:sz w:val="20"/>
                <w:szCs w:val="20"/>
              </w:rPr>
              <w:t xml:space="preserve"> և </w:t>
            </w:r>
            <w:proofErr w:type="spellStart"/>
            <w:r w:rsidRPr="00C360FF">
              <w:rPr>
                <w:rFonts w:ascii="GHEA Grapalat" w:eastAsia="Arial Unicode MS" w:hAnsi="GHEA Grapalat" w:cs="Sylfaen"/>
                <w:sz w:val="20"/>
                <w:szCs w:val="20"/>
              </w:rPr>
              <w:t>փոխանցման</w:t>
            </w:r>
            <w:proofErr w:type="spellEnd"/>
            <w:r w:rsidRPr="00C360FF">
              <w:rPr>
                <w:rFonts w:ascii="GHEA Grapalat" w:eastAsia="Arial Unicode MS" w:hAnsi="GHEA Grapalat" w:cs="Sylfaen"/>
                <w:sz w:val="20"/>
                <w:szCs w:val="20"/>
              </w:rPr>
              <w:t xml:space="preserve"> </w:t>
            </w:r>
            <w:proofErr w:type="spellStart"/>
            <w:r w:rsidRPr="00C360FF">
              <w:rPr>
                <w:rFonts w:ascii="GHEA Grapalat" w:eastAsia="Arial Unicode MS" w:hAnsi="GHEA Grapalat" w:cs="Sylfaen"/>
                <w:sz w:val="20"/>
                <w:szCs w:val="20"/>
              </w:rPr>
              <w:t>փաստաթղթեր</w:t>
            </w:r>
            <w:proofErr w:type="spellEnd"/>
            <w:r w:rsidRPr="00C360FF">
              <w:rPr>
                <w:rFonts w:ascii="GHEA Grapalat" w:eastAsia="Arial Unicode MS" w:hAnsi="GHEA Grapalat" w:cs="Sylfaen"/>
                <w:sz w:val="20"/>
                <w:szCs w:val="20"/>
              </w:rPr>
              <w:t xml:space="preserve">, </w:t>
            </w:r>
          </w:p>
          <w:p w14:paraId="2D407105" w14:textId="77777777" w:rsidR="00C574E4" w:rsidRPr="00C360FF" w:rsidRDefault="00C574E4" w:rsidP="002721CB">
            <w:pPr>
              <w:numPr>
                <w:ilvl w:val="0"/>
                <w:numId w:val="18"/>
              </w:numPr>
              <w:tabs>
                <w:tab w:val="left" w:pos="252"/>
              </w:tabs>
              <w:spacing w:after="0" w:line="360" w:lineRule="auto"/>
              <w:jc w:val="both"/>
              <w:rPr>
                <w:rFonts w:ascii="GHEA Grapalat" w:eastAsia="Arial Unicode MS" w:hAnsi="GHEA Grapalat" w:cs="Sylfaen"/>
                <w:sz w:val="20"/>
                <w:szCs w:val="20"/>
              </w:rPr>
            </w:pPr>
            <w:r w:rsidRPr="00C360FF">
              <w:rPr>
                <w:rFonts w:ascii="GHEA Grapalat" w:eastAsia="Arial Unicode MS" w:hAnsi="GHEA Grapalat" w:cs="Sylfaen"/>
                <w:sz w:val="20"/>
                <w:szCs w:val="20"/>
                <w:lang w:val="hy-AM"/>
              </w:rPr>
              <w:t>բանավոր հաղորդակցման նյութը փոխարկ</w:t>
            </w:r>
            <w:proofErr w:type="spellStart"/>
            <w:r w:rsidRPr="00C360FF">
              <w:rPr>
                <w:rFonts w:ascii="GHEA Grapalat" w:eastAsia="Arial Unicode MS" w:hAnsi="GHEA Grapalat" w:cs="Sylfaen"/>
                <w:sz w:val="20"/>
                <w:szCs w:val="20"/>
              </w:rPr>
              <w:t>ում</w:t>
            </w:r>
            <w:proofErr w:type="spellEnd"/>
            <w:r w:rsidRPr="00C360FF">
              <w:rPr>
                <w:rFonts w:ascii="GHEA Grapalat" w:eastAsia="Arial Unicode MS" w:hAnsi="GHEA Grapalat" w:cs="Sylfaen"/>
                <w:sz w:val="20"/>
                <w:szCs w:val="20"/>
              </w:rPr>
              <w:t xml:space="preserve"> է</w:t>
            </w:r>
            <w:r w:rsidRPr="00C360FF">
              <w:rPr>
                <w:rFonts w:ascii="GHEA Grapalat" w:eastAsia="Arial Unicode MS" w:hAnsi="GHEA Grapalat" w:cs="Sylfaen"/>
                <w:sz w:val="20"/>
                <w:szCs w:val="20"/>
                <w:lang w:val="hy-AM"/>
              </w:rPr>
              <w:t xml:space="preserve"> գրավորի</w:t>
            </w:r>
            <w:r w:rsidRPr="00C360FF">
              <w:rPr>
                <w:rFonts w:ascii="GHEA Grapalat" w:eastAsia="Arial Unicode MS" w:hAnsi="GHEA Grapalat" w:cs="Sylfaen"/>
                <w:sz w:val="20"/>
                <w:szCs w:val="20"/>
              </w:rPr>
              <w:t>,</w:t>
            </w:r>
          </w:p>
          <w:p w14:paraId="1C3C9F04" w14:textId="77777777" w:rsidR="00C574E4" w:rsidRPr="00C360FF" w:rsidRDefault="00C574E4" w:rsidP="002721CB">
            <w:pPr>
              <w:numPr>
                <w:ilvl w:val="0"/>
                <w:numId w:val="18"/>
              </w:numPr>
              <w:tabs>
                <w:tab w:val="left" w:pos="252"/>
              </w:tabs>
              <w:spacing w:after="0" w:line="360" w:lineRule="auto"/>
              <w:jc w:val="both"/>
              <w:rPr>
                <w:rFonts w:ascii="GHEA Grapalat" w:eastAsia="Arial Unicode MS" w:hAnsi="GHEA Grapalat" w:cs="Sylfaen"/>
                <w:sz w:val="20"/>
                <w:szCs w:val="20"/>
                <w:lang w:val="hy-AM"/>
              </w:rPr>
            </w:pPr>
            <w:r w:rsidRPr="00C360FF">
              <w:rPr>
                <w:rFonts w:ascii="GHEA Grapalat" w:eastAsia="Arial Unicode MS" w:hAnsi="GHEA Grapalat" w:cs="Sylfaen"/>
                <w:sz w:val="20"/>
                <w:szCs w:val="20"/>
                <w:lang w:val="hy-AM"/>
              </w:rPr>
              <w:t>գրավոր հաղորդակցման նյութը փոխարկում է բանավոր հակիրճ նյութի</w:t>
            </w:r>
            <w:r w:rsidRPr="00C360FF">
              <w:rPr>
                <w:rFonts w:ascii="GHEA Grapalat" w:eastAsia="Arial Unicode MS" w:hAnsi="GHEA Grapalat" w:cs="Sylfaen"/>
                <w:sz w:val="20"/>
                <w:szCs w:val="20"/>
              </w:rPr>
              <w:t>:</w:t>
            </w:r>
            <w:r w:rsidRPr="00C360FF">
              <w:rPr>
                <w:rFonts w:ascii="GHEA Grapalat" w:eastAsia="Arial Unicode MS" w:hAnsi="GHEA Grapalat" w:cs="Sylfaen"/>
                <w:sz w:val="20"/>
                <w:szCs w:val="20"/>
                <w:lang w:val="hy-AM"/>
              </w:rPr>
              <w:t xml:space="preserve"> </w:t>
            </w:r>
          </w:p>
        </w:tc>
      </w:tr>
      <w:tr w:rsidR="00C574E4" w:rsidRPr="0089248B" w14:paraId="215CB5D3" w14:textId="77777777" w:rsidTr="00BF691A">
        <w:trPr>
          <w:trHeight w:val="285"/>
          <w:jc w:val="center"/>
        </w:trPr>
        <w:tc>
          <w:tcPr>
            <w:tcW w:w="500" w:type="dxa"/>
            <w:tcBorders>
              <w:top w:val="single" w:sz="4" w:space="0" w:color="auto"/>
              <w:left w:val="single" w:sz="4" w:space="0" w:color="auto"/>
              <w:bottom w:val="single" w:sz="4" w:space="0" w:color="auto"/>
              <w:right w:val="single" w:sz="4" w:space="0" w:color="auto"/>
            </w:tcBorders>
            <w:vAlign w:val="center"/>
          </w:tcPr>
          <w:p w14:paraId="77C73DEE" w14:textId="77777777" w:rsidR="00C574E4" w:rsidRPr="00C360FF" w:rsidRDefault="00C574E4" w:rsidP="002721CB">
            <w:pPr>
              <w:numPr>
                <w:ilvl w:val="0"/>
                <w:numId w:val="15"/>
              </w:numPr>
              <w:spacing w:after="0" w:line="360" w:lineRule="auto"/>
              <w:rPr>
                <w:rFonts w:ascii="GHEA Grapalat" w:hAnsi="GHEA Grapalat"/>
                <w:b/>
                <w:sz w:val="20"/>
                <w:szCs w:val="20"/>
              </w:rPr>
            </w:pPr>
          </w:p>
        </w:tc>
        <w:tc>
          <w:tcPr>
            <w:tcW w:w="3595" w:type="dxa"/>
            <w:tcBorders>
              <w:top w:val="single" w:sz="4" w:space="0" w:color="auto"/>
              <w:left w:val="single" w:sz="4" w:space="0" w:color="auto"/>
              <w:bottom w:val="single" w:sz="4" w:space="0" w:color="auto"/>
              <w:right w:val="single" w:sz="4" w:space="0" w:color="auto"/>
            </w:tcBorders>
            <w:vAlign w:val="center"/>
            <w:hideMark/>
          </w:tcPr>
          <w:p w14:paraId="319FC833" w14:textId="77777777" w:rsidR="00C574E4" w:rsidRPr="00C360FF" w:rsidRDefault="00C574E4" w:rsidP="00BF691A">
            <w:pPr>
              <w:spacing w:after="0" w:line="360" w:lineRule="auto"/>
              <w:jc w:val="both"/>
              <w:rPr>
                <w:rFonts w:ascii="GHEA Grapalat" w:hAnsi="GHEA Grapalat"/>
                <w:b/>
                <w:sz w:val="20"/>
                <w:szCs w:val="20"/>
                <w:lang w:val="hy-AM"/>
              </w:rPr>
            </w:pPr>
            <w:r w:rsidRPr="00C360FF">
              <w:rPr>
                <w:rFonts w:ascii="GHEA Grapalat" w:hAnsi="GHEA Grapalat" w:cs="Sylfaen"/>
                <w:b/>
                <w:sz w:val="20"/>
                <w:szCs w:val="20"/>
                <w:lang w:val="hy-AM"/>
              </w:rPr>
              <w:t>ՈՒսումնառության</w:t>
            </w:r>
            <w:r w:rsidRPr="00C360FF">
              <w:rPr>
                <w:rFonts w:ascii="GHEA Grapalat" w:hAnsi="GHEA Grapalat"/>
                <w:b/>
                <w:sz w:val="20"/>
                <w:szCs w:val="20"/>
                <w:lang w:val="hy-AM"/>
              </w:rPr>
              <w:t xml:space="preserve"> </w:t>
            </w:r>
            <w:r w:rsidRPr="00C360FF">
              <w:rPr>
                <w:rFonts w:ascii="GHEA Grapalat" w:hAnsi="GHEA Grapalat" w:cs="Sylfaen"/>
                <w:b/>
                <w:sz w:val="20"/>
                <w:szCs w:val="20"/>
                <w:lang w:val="hy-AM"/>
              </w:rPr>
              <w:t>արդյունք</w:t>
            </w:r>
            <w:r w:rsidRPr="00C360FF">
              <w:rPr>
                <w:rFonts w:ascii="GHEA Grapalat" w:hAnsi="GHEA Grapalat"/>
                <w:b/>
                <w:sz w:val="20"/>
                <w:szCs w:val="20"/>
                <w:lang w:val="hy-AM"/>
              </w:rPr>
              <w:t xml:space="preserve"> </w:t>
            </w:r>
            <w:r w:rsidRPr="00C360FF">
              <w:rPr>
                <w:rFonts w:ascii="GHEA Grapalat" w:hAnsi="GHEA Grapalat"/>
                <w:b/>
                <w:sz w:val="20"/>
                <w:szCs w:val="20"/>
              </w:rPr>
              <w:t>4</w:t>
            </w:r>
          </w:p>
        </w:tc>
        <w:tc>
          <w:tcPr>
            <w:tcW w:w="9785" w:type="dxa"/>
            <w:gridSpan w:val="2"/>
            <w:tcBorders>
              <w:top w:val="single" w:sz="4" w:space="0" w:color="auto"/>
              <w:left w:val="single" w:sz="4" w:space="0" w:color="auto"/>
              <w:bottom w:val="single" w:sz="4" w:space="0" w:color="auto"/>
              <w:right w:val="single" w:sz="4" w:space="0" w:color="auto"/>
            </w:tcBorders>
            <w:hideMark/>
          </w:tcPr>
          <w:p w14:paraId="59D0265D" w14:textId="77777777" w:rsidR="00C574E4" w:rsidRPr="00C360FF" w:rsidRDefault="00C574E4" w:rsidP="00BF691A">
            <w:pPr>
              <w:spacing w:after="0" w:line="360" w:lineRule="auto"/>
              <w:jc w:val="both"/>
              <w:rPr>
                <w:rFonts w:ascii="GHEA Grapalat" w:hAnsi="GHEA Grapalat"/>
                <w:sz w:val="20"/>
                <w:szCs w:val="20"/>
                <w:lang w:val="hy-AM"/>
              </w:rPr>
            </w:pPr>
            <w:r w:rsidRPr="00C360FF">
              <w:rPr>
                <w:rFonts w:ascii="GHEA Grapalat" w:hAnsi="GHEA Grapalat" w:cs="Sylfaen"/>
                <w:sz w:val="20"/>
                <w:szCs w:val="20"/>
                <w:lang w:val="hy-AM"/>
              </w:rPr>
              <w:t xml:space="preserve">Ձևավորել և զարգացնել միջանձնային հաղորդակցում </w:t>
            </w:r>
          </w:p>
        </w:tc>
      </w:tr>
      <w:tr w:rsidR="00C574E4" w:rsidRPr="0089248B" w14:paraId="1D2BFEC1" w14:textId="77777777" w:rsidTr="00BF691A">
        <w:trPr>
          <w:trHeight w:val="382"/>
          <w:jc w:val="center"/>
        </w:trPr>
        <w:tc>
          <w:tcPr>
            <w:tcW w:w="500" w:type="dxa"/>
            <w:tcBorders>
              <w:top w:val="single" w:sz="4" w:space="0" w:color="auto"/>
              <w:left w:val="single" w:sz="4" w:space="0" w:color="auto"/>
              <w:bottom w:val="single" w:sz="4" w:space="0" w:color="auto"/>
              <w:right w:val="single" w:sz="4" w:space="0" w:color="auto"/>
            </w:tcBorders>
          </w:tcPr>
          <w:p w14:paraId="7CB812AD" w14:textId="77777777" w:rsidR="00C574E4" w:rsidRPr="00C360FF" w:rsidRDefault="00C574E4" w:rsidP="002721CB">
            <w:pPr>
              <w:numPr>
                <w:ilvl w:val="0"/>
                <w:numId w:val="15"/>
              </w:numPr>
              <w:spacing w:after="0" w:line="360" w:lineRule="auto"/>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hideMark/>
          </w:tcPr>
          <w:p w14:paraId="3CB16B70" w14:textId="77777777" w:rsidR="00C574E4" w:rsidRPr="00C360FF" w:rsidRDefault="00C574E4" w:rsidP="00BF691A">
            <w:pPr>
              <w:spacing w:after="0" w:line="360" w:lineRule="auto"/>
              <w:jc w:val="both"/>
              <w:rPr>
                <w:rFonts w:ascii="GHEA Grapalat" w:hAnsi="GHEA Grapalat"/>
                <w:b/>
                <w:sz w:val="20"/>
                <w:szCs w:val="20"/>
                <w:lang w:val="hy-AM"/>
              </w:rPr>
            </w:pPr>
            <w:r w:rsidRPr="00C360FF">
              <w:rPr>
                <w:rFonts w:ascii="GHEA Grapalat" w:hAnsi="GHEA Grapalat" w:cs="Sylfaen"/>
                <w:b/>
                <w:sz w:val="20"/>
                <w:szCs w:val="20"/>
                <w:lang w:val="hy-AM"/>
              </w:rPr>
              <w:t>Կատարման</w:t>
            </w:r>
            <w:r w:rsidRPr="00C360FF">
              <w:rPr>
                <w:rFonts w:ascii="GHEA Grapalat" w:hAnsi="GHEA Grapalat"/>
                <w:b/>
                <w:sz w:val="20"/>
                <w:szCs w:val="20"/>
                <w:lang w:val="hy-AM"/>
              </w:rPr>
              <w:t xml:space="preserve"> </w:t>
            </w:r>
            <w:r w:rsidRPr="00C360FF">
              <w:rPr>
                <w:rFonts w:ascii="GHEA Grapalat" w:hAnsi="GHEA Grapalat" w:cs="Sylfaen"/>
                <w:b/>
                <w:sz w:val="20"/>
                <w:szCs w:val="20"/>
                <w:lang w:val="hy-AM"/>
              </w:rPr>
              <w:t>չափանիշներ</w:t>
            </w:r>
          </w:p>
        </w:tc>
        <w:tc>
          <w:tcPr>
            <w:tcW w:w="9785" w:type="dxa"/>
            <w:gridSpan w:val="2"/>
            <w:tcBorders>
              <w:top w:val="single" w:sz="4" w:space="0" w:color="auto"/>
              <w:left w:val="single" w:sz="4" w:space="0" w:color="auto"/>
              <w:bottom w:val="single" w:sz="4" w:space="0" w:color="auto"/>
              <w:right w:val="single" w:sz="4" w:space="0" w:color="auto"/>
            </w:tcBorders>
            <w:hideMark/>
          </w:tcPr>
          <w:p w14:paraId="7D737370" w14:textId="77777777" w:rsidR="00C574E4" w:rsidRPr="00C360FF" w:rsidRDefault="00C574E4" w:rsidP="002721CB">
            <w:pPr>
              <w:numPr>
                <w:ilvl w:val="0"/>
                <w:numId w:val="19"/>
              </w:numPr>
              <w:tabs>
                <w:tab w:val="left" w:pos="252"/>
              </w:tabs>
              <w:spacing w:after="0" w:line="360" w:lineRule="auto"/>
              <w:ind w:left="322" w:hanging="322"/>
              <w:jc w:val="both"/>
              <w:rPr>
                <w:rFonts w:ascii="GHEA Grapalat" w:eastAsia="Arial Unicode MS" w:hAnsi="GHEA Grapalat"/>
                <w:sz w:val="20"/>
                <w:szCs w:val="20"/>
                <w:lang w:val="hy-AM"/>
              </w:rPr>
            </w:pPr>
            <w:r w:rsidRPr="00C360FF">
              <w:rPr>
                <w:rFonts w:ascii="GHEA Grapalat" w:eastAsia="Arial Unicode MS" w:hAnsi="GHEA Grapalat"/>
                <w:sz w:val="20"/>
                <w:szCs w:val="20"/>
                <w:lang w:val="hy-AM"/>
              </w:rPr>
              <w:t>նախաձեռնում է անձնական և աշխատանքային շփում՝ ըստ իրավիճակի և զրուցակցի կամ հասցեատիրոջ,</w:t>
            </w:r>
            <w:r w:rsidRPr="00C360FF">
              <w:rPr>
                <w:rFonts w:ascii="GHEA Grapalat" w:eastAsia="Arial Unicode MS" w:hAnsi="GHEA Grapalat"/>
                <w:sz w:val="20"/>
                <w:szCs w:val="20"/>
                <w:lang w:val="hy-AM"/>
              </w:rPr>
              <w:tab/>
            </w:r>
          </w:p>
          <w:p w14:paraId="51208207" w14:textId="77777777" w:rsidR="00C574E4" w:rsidRPr="00C360FF" w:rsidRDefault="00C574E4" w:rsidP="002721CB">
            <w:pPr>
              <w:numPr>
                <w:ilvl w:val="0"/>
                <w:numId w:val="19"/>
              </w:numPr>
              <w:tabs>
                <w:tab w:val="left" w:pos="252"/>
              </w:tabs>
              <w:spacing w:after="0" w:line="360" w:lineRule="auto"/>
              <w:jc w:val="both"/>
              <w:rPr>
                <w:rFonts w:ascii="GHEA Grapalat" w:eastAsia="Arial Unicode MS" w:hAnsi="GHEA Grapalat"/>
                <w:sz w:val="20"/>
                <w:szCs w:val="20"/>
                <w:lang w:val="hy-AM"/>
              </w:rPr>
            </w:pPr>
            <w:r w:rsidRPr="00C360FF">
              <w:rPr>
                <w:rFonts w:ascii="GHEA Grapalat" w:eastAsia="Arial Unicode MS" w:hAnsi="GHEA Grapalat"/>
                <w:sz w:val="20"/>
                <w:szCs w:val="20"/>
                <w:lang w:val="hy-AM"/>
              </w:rPr>
              <w:t xml:space="preserve">ստանում, մշակում և դասակարգում է անհրաժեշտ (նպատակային) տեղեկատվությունը, </w:t>
            </w:r>
          </w:p>
          <w:p w14:paraId="67292793" w14:textId="77777777" w:rsidR="00C574E4" w:rsidRPr="00C360FF" w:rsidRDefault="00C574E4" w:rsidP="002721CB">
            <w:pPr>
              <w:numPr>
                <w:ilvl w:val="0"/>
                <w:numId w:val="19"/>
              </w:numPr>
              <w:tabs>
                <w:tab w:val="left" w:pos="252"/>
              </w:tabs>
              <w:spacing w:after="0" w:line="360" w:lineRule="auto"/>
              <w:jc w:val="both"/>
              <w:rPr>
                <w:rFonts w:ascii="GHEA Grapalat" w:eastAsia="Arial Unicode MS" w:hAnsi="GHEA Grapalat"/>
                <w:sz w:val="20"/>
                <w:szCs w:val="20"/>
                <w:lang w:val="hy-AM"/>
              </w:rPr>
            </w:pPr>
            <w:r w:rsidRPr="00C360FF">
              <w:rPr>
                <w:rFonts w:ascii="GHEA Grapalat" w:eastAsia="Arial Unicode MS" w:hAnsi="GHEA Grapalat"/>
                <w:sz w:val="20"/>
                <w:szCs w:val="20"/>
                <w:lang w:val="hy-AM"/>
              </w:rPr>
              <w:t xml:space="preserve">առկա տեղեկատվությունն օգտագործում է միջանձնային հաղորդակցում ձևավորելու համար, </w:t>
            </w:r>
          </w:p>
          <w:p w14:paraId="30E014DC" w14:textId="77777777" w:rsidR="00C574E4" w:rsidRPr="00C360FF" w:rsidRDefault="00C574E4" w:rsidP="002721CB">
            <w:pPr>
              <w:numPr>
                <w:ilvl w:val="0"/>
                <w:numId w:val="19"/>
              </w:numPr>
              <w:tabs>
                <w:tab w:val="left" w:pos="322"/>
              </w:tabs>
              <w:spacing w:after="0" w:line="360" w:lineRule="auto"/>
              <w:jc w:val="both"/>
              <w:rPr>
                <w:rFonts w:ascii="GHEA Grapalat" w:eastAsia="Arial Unicode MS" w:hAnsi="GHEA Grapalat"/>
                <w:sz w:val="20"/>
                <w:szCs w:val="20"/>
                <w:lang w:val="hy-AM"/>
              </w:rPr>
            </w:pPr>
            <w:r w:rsidRPr="00C360FF">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1F8D0953" w14:textId="77777777" w:rsidR="00C574E4" w:rsidRPr="00C360FF" w:rsidRDefault="00C574E4" w:rsidP="002721CB">
            <w:pPr>
              <w:numPr>
                <w:ilvl w:val="0"/>
                <w:numId w:val="19"/>
              </w:numPr>
              <w:tabs>
                <w:tab w:val="left" w:pos="526"/>
              </w:tabs>
              <w:spacing w:after="0" w:line="360" w:lineRule="auto"/>
              <w:ind w:left="322" w:hanging="322"/>
              <w:jc w:val="both"/>
              <w:rPr>
                <w:rFonts w:ascii="GHEA Grapalat" w:eastAsia="Arial Unicode MS" w:hAnsi="GHEA Grapalat" w:cs="Sylfaen"/>
                <w:sz w:val="20"/>
                <w:szCs w:val="20"/>
                <w:lang w:val="hy-AM"/>
              </w:rPr>
            </w:pPr>
            <w:r w:rsidRPr="00C360FF">
              <w:rPr>
                <w:rFonts w:ascii="GHEA Grapalat" w:eastAsia="Arial Unicode MS" w:hAnsi="GHEA Grapalat" w:cs="Sylfaen"/>
                <w:sz w:val="20"/>
                <w:szCs w:val="20"/>
                <w:lang w:val="hy-AM"/>
              </w:rPr>
              <w:t>ներգրավվում է երկխոսություններում, քննարկումներում, հայտնում է կարծիք, հիմնավորում է տեսակետներ,</w:t>
            </w:r>
          </w:p>
          <w:p w14:paraId="00AB80FC" w14:textId="77777777" w:rsidR="00C574E4" w:rsidRPr="00C360FF" w:rsidRDefault="00C574E4" w:rsidP="002721CB">
            <w:pPr>
              <w:numPr>
                <w:ilvl w:val="0"/>
                <w:numId w:val="19"/>
              </w:numPr>
              <w:tabs>
                <w:tab w:val="left" w:pos="252"/>
              </w:tabs>
              <w:spacing w:after="0" w:line="360" w:lineRule="auto"/>
              <w:jc w:val="both"/>
              <w:rPr>
                <w:rFonts w:ascii="GHEA Grapalat" w:eastAsia="Arial Unicode MS" w:hAnsi="GHEA Grapalat"/>
                <w:sz w:val="20"/>
                <w:szCs w:val="20"/>
                <w:lang w:val="hy-AM"/>
              </w:rPr>
            </w:pPr>
            <w:r w:rsidRPr="00C360FF">
              <w:rPr>
                <w:rFonts w:ascii="GHEA Grapalat" w:eastAsia="Arial Unicode MS" w:hAnsi="GHEA Grapalat" w:cs="Sylfaen"/>
                <w:sz w:val="20"/>
                <w:szCs w:val="20"/>
                <w:lang w:val="hy-AM"/>
              </w:rPr>
              <w:t xml:space="preserve">պահպանում և եզրափակում է երկխոսությունը, </w:t>
            </w:r>
          </w:p>
          <w:p w14:paraId="4E7FF021" w14:textId="77777777" w:rsidR="00C574E4" w:rsidRPr="00C360FF" w:rsidRDefault="00C574E4" w:rsidP="002721CB">
            <w:pPr>
              <w:numPr>
                <w:ilvl w:val="0"/>
                <w:numId w:val="19"/>
              </w:numPr>
              <w:tabs>
                <w:tab w:val="left" w:pos="0"/>
              </w:tabs>
              <w:spacing w:after="0" w:line="360" w:lineRule="auto"/>
              <w:jc w:val="both"/>
              <w:rPr>
                <w:rFonts w:ascii="GHEA Grapalat" w:hAnsi="GHEA Grapalat"/>
                <w:sz w:val="20"/>
                <w:szCs w:val="20"/>
                <w:lang w:val="hy-AM"/>
              </w:rPr>
            </w:pPr>
            <w:r w:rsidRPr="00C360FF">
              <w:rPr>
                <w:rFonts w:ascii="GHEA Grapalat" w:eastAsia="Arial Unicode MS" w:hAnsi="GHEA Grapalat"/>
                <w:sz w:val="20"/>
                <w:szCs w:val="20"/>
                <w:lang w:val="hy-AM"/>
              </w:rPr>
              <w:t xml:space="preserve">կարողանում է </w:t>
            </w:r>
            <w:r w:rsidRPr="00C360FF">
              <w:rPr>
                <w:rFonts w:ascii="GHEA Grapalat" w:eastAsia="Arial Unicode MS" w:hAnsi="GHEA Grapalat" w:cs="Sylfaen"/>
                <w:sz w:val="20"/>
                <w:szCs w:val="20"/>
                <w:lang w:val="hy-AM"/>
              </w:rPr>
              <w:t>հաղորդակցվել՝</w:t>
            </w:r>
            <w:r w:rsidRPr="00C360FF">
              <w:rPr>
                <w:rFonts w:ascii="GHEA Grapalat" w:eastAsia="Arial Unicode MS" w:hAnsi="GHEA Grapalat"/>
                <w:sz w:val="20"/>
                <w:szCs w:val="20"/>
                <w:lang w:val="hy-AM"/>
              </w:rPr>
              <w:t xml:space="preserve"> </w:t>
            </w:r>
            <w:r w:rsidRPr="00C360FF">
              <w:rPr>
                <w:rFonts w:ascii="GHEA Grapalat" w:eastAsia="Arial Unicode MS" w:hAnsi="GHEA Grapalat" w:cs="Sylfaen"/>
                <w:sz w:val="20"/>
                <w:szCs w:val="20"/>
                <w:lang w:val="hy-AM"/>
              </w:rPr>
              <w:t>հաշվի</w:t>
            </w:r>
            <w:r w:rsidRPr="00C360FF">
              <w:rPr>
                <w:rFonts w:ascii="GHEA Grapalat" w:eastAsia="Arial Unicode MS" w:hAnsi="GHEA Grapalat"/>
                <w:sz w:val="20"/>
                <w:szCs w:val="20"/>
                <w:lang w:val="hy-AM"/>
              </w:rPr>
              <w:t xml:space="preserve"> </w:t>
            </w:r>
            <w:r w:rsidRPr="00C360FF">
              <w:rPr>
                <w:rFonts w:ascii="GHEA Grapalat" w:eastAsia="Arial Unicode MS" w:hAnsi="GHEA Grapalat" w:cs="Sylfaen"/>
                <w:sz w:val="20"/>
                <w:szCs w:val="20"/>
                <w:lang w:val="hy-AM"/>
              </w:rPr>
              <w:t>առնելով</w:t>
            </w:r>
            <w:r w:rsidRPr="00C360FF">
              <w:rPr>
                <w:rFonts w:ascii="GHEA Grapalat" w:eastAsia="Arial Unicode MS" w:hAnsi="GHEA Grapalat"/>
                <w:sz w:val="20"/>
                <w:szCs w:val="20"/>
                <w:lang w:val="hy-AM"/>
              </w:rPr>
              <w:t xml:space="preserve"> </w:t>
            </w:r>
            <w:r w:rsidRPr="00C360FF">
              <w:rPr>
                <w:rFonts w:ascii="GHEA Grapalat" w:eastAsia="Arial Unicode MS" w:hAnsi="GHEA Grapalat" w:cs="Sylfaen"/>
                <w:sz w:val="20"/>
                <w:szCs w:val="20"/>
                <w:lang w:val="hy-AM"/>
              </w:rPr>
              <w:t>իրավիճակը</w:t>
            </w:r>
            <w:r w:rsidRPr="00C360FF">
              <w:rPr>
                <w:rFonts w:ascii="GHEA Grapalat" w:eastAsia="Arial Unicode MS" w:hAnsi="GHEA Grapalat"/>
                <w:sz w:val="20"/>
                <w:szCs w:val="20"/>
                <w:lang w:val="hy-AM"/>
              </w:rPr>
              <w:t xml:space="preserve"> </w:t>
            </w:r>
            <w:r w:rsidRPr="00C360FF">
              <w:rPr>
                <w:rFonts w:ascii="GHEA Grapalat" w:eastAsia="Arial Unicode MS" w:hAnsi="GHEA Grapalat" w:cs="Sylfaen"/>
                <w:sz w:val="20"/>
                <w:szCs w:val="20"/>
                <w:lang w:val="hy-AM"/>
              </w:rPr>
              <w:t xml:space="preserve">և ունկնդրի հետաքրքրությունները: </w:t>
            </w:r>
          </w:p>
        </w:tc>
      </w:tr>
      <w:tr w:rsidR="00C574E4" w:rsidRPr="001A70B7" w14:paraId="632BF130" w14:textId="77777777" w:rsidTr="00BF691A">
        <w:trPr>
          <w:trHeight w:val="379"/>
          <w:jc w:val="center"/>
        </w:trPr>
        <w:tc>
          <w:tcPr>
            <w:tcW w:w="500" w:type="dxa"/>
            <w:tcBorders>
              <w:top w:val="single" w:sz="4" w:space="0" w:color="auto"/>
              <w:left w:val="single" w:sz="4" w:space="0" w:color="auto"/>
              <w:bottom w:val="single" w:sz="4" w:space="0" w:color="auto"/>
              <w:right w:val="single" w:sz="4" w:space="0" w:color="auto"/>
            </w:tcBorders>
          </w:tcPr>
          <w:p w14:paraId="3BD8EC1C" w14:textId="77777777" w:rsidR="00C574E4" w:rsidRPr="00C360FF" w:rsidRDefault="00C574E4" w:rsidP="002721CB">
            <w:pPr>
              <w:numPr>
                <w:ilvl w:val="0"/>
                <w:numId w:val="15"/>
              </w:numPr>
              <w:spacing w:after="0" w:line="360" w:lineRule="auto"/>
              <w:rPr>
                <w:rFonts w:ascii="GHEA Grapalat" w:hAnsi="GHEA Grapalat" w:cs="Sylfaen"/>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hideMark/>
          </w:tcPr>
          <w:p w14:paraId="0BE6B848" w14:textId="77777777" w:rsidR="00C574E4" w:rsidRPr="00C360FF" w:rsidRDefault="00C574E4" w:rsidP="00BF691A">
            <w:pPr>
              <w:spacing w:after="0" w:line="360" w:lineRule="auto"/>
              <w:jc w:val="both"/>
              <w:rPr>
                <w:rFonts w:ascii="GHEA Grapalat" w:hAnsi="GHEA Grapalat" w:cs="Sylfaen"/>
                <w:b/>
                <w:sz w:val="20"/>
                <w:szCs w:val="20"/>
              </w:rPr>
            </w:pPr>
            <w:r w:rsidRPr="00C360FF">
              <w:rPr>
                <w:rFonts w:ascii="GHEA Grapalat" w:hAnsi="GHEA Grapalat" w:cs="Sylfaen"/>
                <w:b/>
                <w:sz w:val="20"/>
                <w:szCs w:val="20"/>
                <w:lang w:val="hy-AM"/>
              </w:rPr>
              <w:t>ՈՒսումնառության</w:t>
            </w:r>
            <w:r w:rsidRPr="00C360FF">
              <w:rPr>
                <w:rFonts w:ascii="GHEA Grapalat" w:hAnsi="GHEA Grapalat"/>
                <w:b/>
                <w:sz w:val="20"/>
                <w:szCs w:val="20"/>
                <w:lang w:val="hy-AM"/>
              </w:rPr>
              <w:t xml:space="preserve"> </w:t>
            </w:r>
            <w:r w:rsidRPr="00C360FF">
              <w:rPr>
                <w:rFonts w:ascii="GHEA Grapalat" w:hAnsi="GHEA Grapalat" w:cs="Sylfaen"/>
                <w:b/>
                <w:sz w:val="20"/>
                <w:szCs w:val="20"/>
                <w:lang w:val="hy-AM"/>
              </w:rPr>
              <w:t>արդյունք</w:t>
            </w:r>
            <w:r w:rsidRPr="00C360FF">
              <w:rPr>
                <w:rFonts w:ascii="GHEA Grapalat" w:hAnsi="GHEA Grapalat"/>
                <w:b/>
                <w:sz w:val="20"/>
                <w:szCs w:val="20"/>
                <w:lang w:val="hy-AM"/>
              </w:rPr>
              <w:t xml:space="preserve"> </w:t>
            </w:r>
            <w:r w:rsidRPr="00C360FF">
              <w:rPr>
                <w:rFonts w:ascii="GHEA Grapalat" w:hAnsi="GHEA Grapalat"/>
                <w:b/>
                <w:sz w:val="20"/>
                <w:szCs w:val="20"/>
              </w:rPr>
              <w:t>5</w:t>
            </w:r>
          </w:p>
        </w:tc>
        <w:tc>
          <w:tcPr>
            <w:tcW w:w="9785" w:type="dxa"/>
            <w:gridSpan w:val="2"/>
            <w:tcBorders>
              <w:top w:val="single" w:sz="4" w:space="0" w:color="auto"/>
              <w:left w:val="single" w:sz="4" w:space="0" w:color="auto"/>
              <w:bottom w:val="single" w:sz="4" w:space="0" w:color="auto"/>
              <w:right w:val="single" w:sz="4" w:space="0" w:color="auto"/>
            </w:tcBorders>
            <w:hideMark/>
          </w:tcPr>
          <w:p w14:paraId="2D3847EC" w14:textId="77777777" w:rsidR="00C574E4" w:rsidRPr="00C360FF" w:rsidRDefault="00C574E4" w:rsidP="00BF691A">
            <w:pPr>
              <w:tabs>
                <w:tab w:val="left" w:pos="252"/>
              </w:tabs>
              <w:spacing w:after="0" w:line="360" w:lineRule="auto"/>
              <w:ind w:left="252" w:hanging="240"/>
              <w:jc w:val="both"/>
              <w:rPr>
                <w:rFonts w:ascii="GHEA Grapalat" w:eastAsia="Arial Unicode MS" w:hAnsi="GHEA Grapalat" w:cs="Sylfaen"/>
                <w:sz w:val="20"/>
                <w:szCs w:val="20"/>
                <w:lang w:val="hy-AM"/>
              </w:rPr>
            </w:pPr>
            <w:r w:rsidRPr="00C360FF">
              <w:rPr>
                <w:rFonts w:ascii="GHEA Grapalat" w:eastAsia="Arial Unicode MS" w:hAnsi="GHEA Grapalat" w:cs="Sylfaen"/>
                <w:sz w:val="20"/>
                <w:szCs w:val="20"/>
                <w:lang w:val="hy-AM"/>
              </w:rPr>
              <w:t>Խթան</w:t>
            </w:r>
            <w:proofErr w:type="spellStart"/>
            <w:r w:rsidRPr="00C360FF">
              <w:rPr>
                <w:rFonts w:ascii="GHEA Grapalat" w:eastAsia="Arial Unicode MS" w:hAnsi="GHEA Grapalat" w:cs="Sylfaen"/>
                <w:sz w:val="20"/>
                <w:szCs w:val="20"/>
              </w:rPr>
              <w:t>ել</w:t>
            </w:r>
            <w:proofErr w:type="spellEnd"/>
            <w:r w:rsidRPr="00C360FF">
              <w:rPr>
                <w:rFonts w:ascii="GHEA Grapalat" w:eastAsia="Arial Unicode MS" w:hAnsi="GHEA Grapalat" w:cs="Sylfaen"/>
                <w:sz w:val="20"/>
                <w:szCs w:val="20"/>
              </w:rPr>
              <w:t xml:space="preserve"> </w:t>
            </w:r>
            <w:r w:rsidRPr="00C360FF">
              <w:rPr>
                <w:rFonts w:ascii="GHEA Grapalat" w:eastAsia="Arial Unicode MS" w:hAnsi="GHEA Grapalat" w:cs="Sylfaen"/>
                <w:sz w:val="20"/>
                <w:szCs w:val="20"/>
                <w:lang w:val="hy-AM"/>
              </w:rPr>
              <w:t>համագործակցության ձևավոր</w:t>
            </w:r>
            <w:proofErr w:type="spellStart"/>
            <w:r w:rsidRPr="00C360FF">
              <w:rPr>
                <w:rFonts w:ascii="GHEA Grapalat" w:eastAsia="Arial Unicode MS" w:hAnsi="GHEA Grapalat" w:cs="Sylfaen"/>
                <w:sz w:val="20"/>
                <w:szCs w:val="20"/>
              </w:rPr>
              <w:t>ու</w:t>
            </w:r>
            <w:proofErr w:type="spellEnd"/>
            <w:r w:rsidRPr="00C360FF">
              <w:rPr>
                <w:rFonts w:ascii="GHEA Grapalat" w:eastAsia="Arial Unicode MS" w:hAnsi="GHEA Grapalat" w:cs="Sylfaen"/>
                <w:sz w:val="20"/>
                <w:szCs w:val="20"/>
                <w:lang w:val="hy-AM"/>
              </w:rPr>
              <w:t>մ</w:t>
            </w:r>
            <w:r w:rsidRPr="00C360FF">
              <w:rPr>
                <w:rFonts w:ascii="GHEA Grapalat" w:eastAsia="Arial Unicode MS" w:hAnsi="GHEA Grapalat" w:cs="Sylfaen"/>
                <w:sz w:val="20"/>
                <w:szCs w:val="20"/>
              </w:rPr>
              <w:t>ը,</w:t>
            </w:r>
            <w:r w:rsidRPr="00C360FF">
              <w:rPr>
                <w:rFonts w:ascii="GHEA Grapalat" w:eastAsia="Arial Unicode MS" w:hAnsi="GHEA Grapalat" w:cs="Sylfaen"/>
                <w:sz w:val="20"/>
                <w:szCs w:val="20"/>
                <w:lang w:val="hy-AM"/>
              </w:rPr>
              <w:t xml:space="preserve"> ստեղծ</w:t>
            </w:r>
            <w:proofErr w:type="spellStart"/>
            <w:r w:rsidRPr="00C360FF">
              <w:rPr>
                <w:rFonts w:ascii="GHEA Grapalat" w:eastAsia="Arial Unicode MS" w:hAnsi="GHEA Grapalat" w:cs="Sylfaen"/>
                <w:sz w:val="20"/>
                <w:szCs w:val="20"/>
              </w:rPr>
              <w:t>ել</w:t>
            </w:r>
            <w:proofErr w:type="spellEnd"/>
            <w:r w:rsidRPr="00C360FF">
              <w:rPr>
                <w:rFonts w:ascii="GHEA Grapalat" w:eastAsia="Arial Unicode MS" w:hAnsi="GHEA Grapalat" w:cs="Sylfaen"/>
                <w:sz w:val="20"/>
                <w:szCs w:val="20"/>
                <w:lang w:val="hy-AM"/>
              </w:rPr>
              <w:t xml:space="preserve"> նախապայմաններ շարունակական </w:t>
            </w:r>
            <w:r w:rsidRPr="00C360FF">
              <w:rPr>
                <w:rFonts w:ascii="GHEA Grapalat" w:eastAsia="Arial Unicode MS" w:hAnsi="GHEA Grapalat" w:cs="Sylfaen"/>
                <w:sz w:val="20"/>
                <w:szCs w:val="20"/>
                <w:lang w:val="hy-AM"/>
              </w:rPr>
              <w:lastRenderedPageBreak/>
              <w:t xml:space="preserve">գործընկերության համար </w:t>
            </w:r>
          </w:p>
        </w:tc>
      </w:tr>
      <w:tr w:rsidR="00C574E4" w:rsidRPr="0089248B" w14:paraId="70C8FA0C" w14:textId="77777777" w:rsidTr="00BF691A">
        <w:trPr>
          <w:trHeight w:val="437"/>
          <w:jc w:val="center"/>
        </w:trPr>
        <w:tc>
          <w:tcPr>
            <w:tcW w:w="500" w:type="dxa"/>
            <w:tcBorders>
              <w:top w:val="single" w:sz="4" w:space="0" w:color="auto"/>
              <w:left w:val="single" w:sz="4" w:space="0" w:color="auto"/>
              <w:bottom w:val="single" w:sz="4" w:space="0" w:color="auto"/>
              <w:right w:val="single" w:sz="4" w:space="0" w:color="auto"/>
            </w:tcBorders>
          </w:tcPr>
          <w:p w14:paraId="27D0B114" w14:textId="77777777" w:rsidR="00C574E4" w:rsidRPr="00C360FF" w:rsidRDefault="00C574E4" w:rsidP="002721CB">
            <w:pPr>
              <w:numPr>
                <w:ilvl w:val="0"/>
                <w:numId w:val="15"/>
              </w:numPr>
              <w:spacing w:after="0" w:line="360" w:lineRule="auto"/>
              <w:rPr>
                <w:rFonts w:ascii="GHEA Grapalat" w:hAnsi="GHEA Grapalat" w:cs="Sylfaen"/>
                <w:b/>
                <w:sz w:val="20"/>
                <w:szCs w:val="20"/>
              </w:rPr>
            </w:pPr>
          </w:p>
        </w:tc>
        <w:tc>
          <w:tcPr>
            <w:tcW w:w="3595" w:type="dxa"/>
            <w:tcBorders>
              <w:top w:val="single" w:sz="4" w:space="0" w:color="auto"/>
              <w:left w:val="single" w:sz="4" w:space="0" w:color="auto"/>
              <w:bottom w:val="single" w:sz="4" w:space="0" w:color="auto"/>
              <w:right w:val="single" w:sz="4" w:space="0" w:color="auto"/>
            </w:tcBorders>
            <w:hideMark/>
          </w:tcPr>
          <w:p w14:paraId="0C2622A9" w14:textId="77777777" w:rsidR="00C574E4" w:rsidRPr="00C360FF" w:rsidRDefault="00C574E4" w:rsidP="00BF691A">
            <w:pPr>
              <w:spacing w:after="0" w:line="360" w:lineRule="auto"/>
              <w:jc w:val="both"/>
              <w:rPr>
                <w:rFonts w:ascii="GHEA Grapalat" w:hAnsi="GHEA Grapalat" w:cs="Sylfaen"/>
                <w:b/>
                <w:sz w:val="20"/>
                <w:szCs w:val="20"/>
                <w:lang w:val="hy-AM"/>
              </w:rPr>
            </w:pPr>
            <w:r w:rsidRPr="00C360FF">
              <w:rPr>
                <w:rFonts w:ascii="GHEA Grapalat" w:hAnsi="GHEA Grapalat" w:cs="Sylfaen"/>
                <w:b/>
                <w:sz w:val="20"/>
                <w:szCs w:val="20"/>
                <w:lang w:val="hy-AM"/>
              </w:rPr>
              <w:t>Կատարման</w:t>
            </w:r>
            <w:r w:rsidRPr="00C360FF">
              <w:rPr>
                <w:rFonts w:ascii="GHEA Grapalat" w:hAnsi="GHEA Grapalat"/>
                <w:b/>
                <w:sz w:val="20"/>
                <w:szCs w:val="20"/>
                <w:lang w:val="hy-AM"/>
              </w:rPr>
              <w:t xml:space="preserve"> </w:t>
            </w:r>
            <w:r w:rsidRPr="00C360FF">
              <w:rPr>
                <w:rFonts w:ascii="GHEA Grapalat" w:hAnsi="GHEA Grapalat" w:cs="Sylfaen"/>
                <w:b/>
                <w:sz w:val="20"/>
                <w:szCs w:val="20"/>
                <w:lang w:val="hy-AM"/>
              </w:rPr>
              <w:t>չափանիշներ</w:t>
            </w:r>
          </w:p>
        </w:tc>
        <w:tc>
          <w:tcPr>
            <w:tcW w:w="9785" w:type="dxa"/>
            <w:gridSpan w:val="2"/>
            <w:tcBorders>
              <w:top w:val="single" w:sz="4" w:space="0" w:color="auto"/>
              <w:left w:val="single" w:sz="4" w:space="0" w:color="auto"/>
              <w:bottom w:val="single" w:sz="4" w:space="0" w:color="auto"/>
              <w:right w:val="single" w:sz="4" w:space="0" w:color="auto"/>
            </w:tcBorders>
            <w:hideMark/>
          </w:tcPr>
          <w:p w14:paraId="2E0C716E" w14:textId="77777777" w:rsidR="00C574E4" w:rsidRPr="00C360FF" w:rsidRDefault="00C574E4" w:rsidP="002721CB">
            <w:pPr>
              <w:numPr>
                <w:ilvl w:val="0"/>
                <w:numId w:val="20"/>
              </w:numPr>
              <w:tabs>
                <w:tab w:val="left" w:pos="252"/>
              </w:tabs>
              <w:spacing w:after="0" w:line="360" w:lineRule="auto"/>
              <w:jc w:val="both"/>
              <w:rPr>
                <w:rFonts w:ascii="GHEA Grapalat" w:eastAsia="Arial Unicode MS" w:hAnsi="GHEA Grapalat" w:cs="Sylfaen"/>
                <w:sz w:val="20"/>
                <w:szCs w:val="20"/>
                <w:lang w:val="hy-AM"/>
              </w:rPr>
            </w:pPr>
            <w:r w:rsidRPr="00C360FF">
              <w:rPr>
                <w:rFonts w:ascii="GHEA Grapalat" w:eastAsia="Arial Unicode MS" w:hAnsi="GHEA Grapalat" w:cs="Sylfaen"/>
                <w:sz w:val="20"/>
                <w:szCs w:val="20"/>
                <w:lang w:val="hy-AM"/>
              </w:rPr>
              <w:t xml:space="preserve">ներկայացնում է համագործակցությանը խթանող միջոցառումները (գովազդ, հայտարարություններ, ցուցահանդեսներ և այլն), </w:t>
            </w:r>
          </w:p>
          <w:p w14:paraId="2E68601B" w14:textId="77777777" w:rsidR="00C574E4" w:rsidRPr="00C360FF" w:rsidRDefault="00C574E4" w:rsidP="002721CB">
            <w:pPr>
              <w:numPr>
                <w:ilvl w:val="0"/>
                <w:numId w:val="20"/>
              </w:numPr>
              <w:tabs>
                <w:tab w:val="left" w:pos="252"/>
              </w:tabs>
              <w:spacing w:after="0" w:line="360" w:lineRule="auto"/>
              <w:jc w:val="both"/>
              <w:rPr>
                <w:rFonts w:ascii="GHEA Grapalat" w:eastAsia="Arial Unicode MS" w:hAnsi="GHEA Grapalat" w:cs="Sylfaen"/>
                <w:sz w:val="20"/>
                <w:szCs w:val="20"/>
                <w:lang w:val="hy-AM"/>
              </w:rPr>
            </w:pPr>
            <w:r w:rsidRPr="00C360FF">
              <w:rPr>
                <w:rFonts w:ascii="GHEA Grapalat" w:eastAsia="Arial Unicode MS" w:hAnsi="GHEA Grapalat" w:cs="Sylfaen"/>
                <w:sz w:val="20"/>
                <w:szCs w:val="20"/>
                <w:lang w:val="hy-AM"/>
              </w:rPr>
              <w:t>հավանական գործընկերոջ վերաբերյալ հավաքագրում է անհրաժեշտ տեղեկատվությունը,</w:t>
            </w:r>
          </w:p>
          <w:p w14:paraId="753BA8CC" w14:textId="77777777" w:rsidR="00C574E4" w:rsidRPr="00C360FF" w:rsidRDefault="00C574E4" w:rsidP="002721CB">
            <w:pPr>
              <w:numPr>
                <w:ilvl w:val="0"/>
                <w:numId w:val="20"/>
              </w:numPr>
              <w:tabs>
                <w:tab w:val="left" w:pos="252"/>
              </w:tabs>
              <w:spacing w:after="0" w:line="360" w:lineRule="auto"/>
              <w:jc w:val="both"/>
              <w:rPr>
                <w:rFonts w:ascii="GHEA Grapalat" w:eastAsia="Arial Unicode MS" w:hAnsi="GHEA Grapalat"/>
                <w:sz w:val="20"/>
                <w:szCs w:val="20"/>
                <w:lang w:val="hy-AM"/>
              </w:rPr>
            </w:pPr>
            <w:r w:rsidRPr="00C360FF">
              <w:rPr>
                <w:rFonts w:ascii="GHEA Grapalat" w:eastAsia="Arial Unicode MS" w:hAnsi="GHEA Grapalat"/>
                <w:sz w:val="20"/>
                <w:szCs w:val="20"/>
                <w:lang w:val="hy-AM"/>
              </w:rPr>
              <w:t xml:space="preserve">հավաքագրված տեղեկատվությունն օգտագործում է գործարար հաղորդակցում ձևավորելու համար, </w:t>
            </w:r>
          </w:p>
          <w:p w14:paraId="0CC794C5" w14:textId="77777777" w:rsidR="00C574E4" w:rsidRPr="00C360FF" w:rsidRDefault="00C574E4" w:rsidP="002721CB">
            <w:pPr>
              <w:numPr>
                <w:ilvl w:val="0"/>
                <w:numId w:val="20"/>
              </w:numPr>
              <w:tabs>
                <w:tab w:val="left" w:pos="252"/>
              </w:tabs>
              <w:spacing w:after="0" w:line="360" w:lineRule="auto"/>
              <w:jc w:val="both"/>
              <w:rPr>
                <w:rFonts w:ascii="GHEA Grapalat" w:eastAsia="Arial Unicode MS" w:hAnsi="GHEA Grapalat"/>
                <w:sz w:val="20"/>
                <w:szCs w:val="20"/>
                <w:lang w:val="hy-AM"/>
              </w:rPr>
            </w:pPr>
            <w:r w:rsidRPr="00C360FF">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5FA30A61" w14:textId="77777777" w:rsidR="00C574E4" w:rsidRPr="00C360FF" w:rsidRDefault="00C574E4" w:rsidP="002721CB">
            <w:pPr>
              <w:numPr>
                <w:ilvl w:val="0"/>
                <w:numId w:val="20"/>
              </w:numPr>
              <w:tabs>
                <w:tab w:val="left" w:pos="252"/>
              </w:tabs>
              <w:spacing w:after="0" w:line="360" w:lineRule="auto"/>
              <w:jc w:val="both"/>
              <w:rPr>
                <w:rFonts w:ascii="GHEA Grapalat" w:eastAsia="Arial Unicode MS" w:hAnsi="GHEA Grapalat" w:cs="Sylfaen"/>
                <w:sz w:val="20"/>
                <w:szCs w:val="20"/>
                <w:lang w:val="hy-AM"/>
              </w:rPr>
            </w:pPr>
            <w:r w:rsidRPr="00C360FF">
              <w:rPr>
                <w:rFonts w:ascii="GHEA Grapalat" w:eastAsia="Arial Unicode MS" w:hAnsi="GHEA Grapalat" w:cs="Sylfaen"/>
                <w:sz w:val="20"/>
                <w:szCs w:val="20"/>
                <w:lang w:val="hy-AM"/>
              </w:rPr>
              <w:t>հաղորդակցման ընթացքում ձեռք է բերում վստահություն,</w:t>
            </w:r>
          </w:p>
          <w:p w14:paraId="0CD209A7" w14:textId="77777777" w:rsidR="00C574E4" w:rsidRPr="00C360FF" w:rsidRDefault="00C574E4" w:rsidP="002721CB">
            <w:pPr>
              <w:numPr>
                <w:ilvl w:val="0"/>
                <w:numId w:val="20"/>
              </w:numPr>
              <w:tabs>
                <w:tab w:val="left" w:pos="252"/>
              </w:tabs>
              <w:spacing w:after="0" w:line="360" w:lineRule="auto"/>
              <w:jc w:val="both"/>
              <w:rPr>
                <w:rFonts w:ascii="GHEA Grapalat" w:eastAsia="Arial Unicode MS" w:hAnsi="GHEA Grapalat" w:cs="Sylfaen"/>
                <w:sz w:val="20"/>
                <w:szCs w:val="20"/>
                <w:lang w:val="hy-AM"/>
              </w:rPr>
            </w:pPr>
            <w:r w:rsidRPr="00C360FF">
              <w:rPr>
                <w:rFonts w:ascii="GHEA Grapalat" w:eastAsia="Arial Unicode MS" w:hAnsi="GHEA Grapalat" w:cs="Sylfaen"/>
                <w:sz w:val="20"/>
                <w:szCs w:val="20"/>
                <w:lang w:val="hy-AM"/>
              </w:rPr>
              <w:t>ապահովում է հետադարձ կապի միջոցառումներ:</w:t>
            </w:r>
          </w:p>
        </w:tc>
      </w:tr>
      <w:tr w:rsidR="00C574E4" w:rsidRPr="0089248B" w14:paraId="12EA1183" w14:textId="77777777" w:rsidTr="00BF691A">
        <w:trPr>
          <w:jc w:val="center"/>
        </w:trPr>
        <w:tc>
          <w:tcPr>
            <w:tcW w:w="13880" w:type="dxa"/>
            <w:gridSpan w:val="4"/>
            <w:tcBorders>
              <w:top w:val="single" w:sz="4" w:space="0" w:color="auto"/>
              <w:left w:val="single" w:sz="4" w:space="0" w:color="auto"/>
              <w:bottom w:val="single" w:sz="4" w:space="0" w:color="auto"/>
              <w:right w:val="single" w:sz="4" w:space="0" w:color="auto"/>
            </w:tcBorders>
            <w:hideMark/>
          </w:tcPr>
          <w:p w14:paraId="692D88E8" w14:textId="77777777" w:rsidR="00C574E4" w:rsidRPr="00C360FF" w:rsidRDefault="00C574E4" w:rsidP="00BF691A">
            <w:pPr>
              <w:spacing w:after="0" w:line="360" w:lineRule="auto"/>
              <w:ind w:left="360"/>
              <w:jc w:val="center"/>
              <w:rPr>
                <w:rFonts w:ascii="GHEA Grapalat" w:hAnsi="GHEA Grapalat"/>
                <w:b/>
                <w:lang w:val="hy-AM"/>
              </w:rPr>
            </w:pPr>
            <w:r w:rsidRPr="00C360FF">
              <w:rPr>
                <w:rFonts w:ascii="GHEA Grapalat" w:hAnsi="GHEA Grapalat" w:cs="Sylfaen"/>
                <w:b/>
                <w:lang w:val="af-ZA"/>
              </w:rPr>
              <w:t>ՄՈԴՈՒԼԻ</w:t>
            </w:r>
            <w:r w:rsidRPr="00C360FF">
              <w:rPr>
                <w:rFonts w:ascii="GHEA Grapalat" w:hAnsi="GHEA Grapalat"/>
                <w:b/>
                <w:lang w:val="af-ZA"/>
              </w:rPr>
              <w:t xml:space="preserve"> </w:t>
            </w:r>
            <w:r w:rsidRPr="00C360FF">
              <w:rPr>
                <w:rFonts w:ascii="GHEA Grapalat" w:hAnsi="GHEA Grapalat" w:cs="Sylfaen"/>
                <w:b/>
                <w:lang w:val="af-ZA"/>
              </w:rPr>
              <w:t>ԱՆՎԱՆՈՒՄԸ</w:t>
            </w:r>
            <w:r w:rsidRPr="00C360FF">
              <w:rPr>
                <w:rFonts w:ascii="GHEA Grapalat" w:hAnsi="GHEA Grapalat"/>
                <w:b/>
                <w:lang w:val="af-ZA"/>
              </w:rPr>
              <w:t xml:space="preserve"> </w:t>
            </w:r>
            <w:r w:rsidRPr="00C360FF">
              <w:rPr>
                <w:rFonts w:ascii="GHEA Grapalat" w:hAnsi="GHEA Grapalat"/>
                <w:b/>
                <w:lang w:val="hy-AM"/>
              </w:rPr>
              <w:t>«</w:t>
            </w:r>
            <w:r w:rsidRPr="00C360FF">
              <w:rPr>
                <w:rFonts w:ascii="GHEA Grapalat" w:hAnsi="GHEA Grapalat" w:cs="Sylfaen"/>
                <w:b/>
                <w:lang w:val="hy-AM"/>
              </w:rPr>
              <w:t>ԱՆՎՏԱՆԳՈՒԹՅՈՒՆ</w:t>
            </w:r>
            <w:r w:rsidRPr="00C360FF">
              <w:rPr>
                <w:rFonts w:ascii="GHEA Grapalat" w:hAnsi="GHEA Grapalat"/>
                <w:b/>
                <w:lang w:val="hy-AM"/>
              </w:rPr>
              <w:t xml:space="preserve"> </w:t>
            </w:r>
            <w:r w:rsidRPr="00C360FF">
              <w:rPr>
                <w:rFonts w:ascii="GHEA Grapalat" w:hAnsi="GHEA Grapalat" w:cs="Sylfaen"/>
                <w:b/>
                <w:lang w:val="hy-AM"/>
              </w:rPr>
              <w:t>ԵՎ</w:t>
            </w:r>
            <w:r w:rsidRPr="00C360FF">
              <w:rPr>
                <w:rFonts w:ascii="GHEA Grapalat" w:hAnsi="GHEA Grapalat"/>
                <w:b/>
                <w:lang w:val="hy-AM"/>
              </w:rPr>
              <w:t xml:space="preserve"> </w:t>
            </w:r>
            <w:r w:rsidRPr="00C360FF">
              <w:rPr>
                <w:rFonts w:ascii="GHEA Grapalat" w:hAnsi="GHEA Grapalat" w:cs="Sylfaen"/>
                <w:b/>
                <w:lang w:val="hy-AM"/>
              </w:rPr>
              <w:t>ԱՌԱՋԻՆ</w:t>
            </w:r>
            <w:r w:rsidRPr="00C360FF">
              <w:rPr>
                <w:rFonts w:ascii="GHEA Grapalat" w:hAnsi="GHEA Grapalat"/>
                <w:b/>
                <w:lang w:val="hy-AM"/>
              </w:rPr>
              <w:t xml:space="preserve"> </w:t>
            </w:r>
            <w:r w:rsidRPr="00C360FF">
              <w:rPr>
                <w:rFonts w:ascii="GHEA Grapalat" w:hAnsi="GHEA Grapalat" w:cs="Sylfaen"/>
                <w:b/>
                <w:lang w:val="hy-AM"/>
              </w:rPr>
              <w:t>ՕԳՆՈՒԹՅՈՒՆ</w:t>
            </w:r>
            <w:r w:rsidRPr="00C360FF">
              <w:rPr>
                <w:rFonts w:ascii="GHEA Grapalat" w:hAnsi="GHEA Grapalat"/>
                <w:b/>
                <w:lang w:val="hy-AM"/>
              </w:rPr>
              <w:t>»</w:t>
            </w:r>
          </w:p>
        </w:tc>
      </w:tr>
      <w:tr w:rsidR="00C574E4" w:rsidRPr="00C360FF" w14:paraId="64B9A718" w14:textId="77777777" w:rsidTr="00BF691A">
        <w:trPr>
          <w:jc w:val="center"/>
        </w:trPr>
        <w:tc>
          <w:tcPr>
            <w:tcW w:w="500" w:type="dxa"/>
            <w:tcBorders>
              <w:top w:val="single" w:sz="4" w:space="0" w:color="auto"/>
              <w:left w:val="single" w:sz="4" w:space="0" w:color="auto"/>
              <w:bottom w:val="single" w:sz="4" w:space="0" w:color="auto"/>
              <w:right w:val="single" w:sz="4" w:space="0" w:color="auto"/>
            </w:tcBorders>
            <w:vAlign w:val="center"/>
          </w:tcPr>
          <w:p w14:paraId="38AE9147" w14:textId="77777777" w:rsidR="00C574E4" w:rsidRPr="00C360FF" w:rsidRDefault="00C574E4" w:rsidP="002721CB">
            <w:pPr>
              <w:numPr>
                <w:ilvl w:val="0"/>
                <w:numId w:val="15"/>
              </w:numPr>
              <w:spacing w:after="0" w:line="360" w:lineRule="auto"/>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vAlign w:val="center"/>
            <w:hideMark/>
          </w:tcPr>
          <w:p w14:paraId="1C081D99" w14:textId="77777777" w:rsidR="00C574E4" w:rsidRPr="00C360FF" w:rsidRDefault="00C574E4" w:rsidP="00BF691A">
            <w:pPr>
              <w:spacing w:after="0" w:line="360" w:lineRule="auto"/>
              <w:jc w:val="both"/>
              <w:rPr>
                <w:rFonts w:ascii="GHEA Grapalat" w:hAnsi="GHEA Grapalat"/>
                <w:b/>
                <w:sz w:val="20"/>
                <w:szCs w:val="20"/>
                <w:lang w:val="hy-AM"/>
              </w:rPr>
            </w:pPr>
            <w:r w:rsidRPr="00C360FF">
              <w:rPr>
                <w:rFonts w:ascii="GHEA Grapalat" w:hAnsi="GHEA Grapalat" w:cs="Sylfaen"/>
                <w:b/>
                <w:sz w:val="20"/>
                <w:szCs w:val="20"/>
                <w:lang w:val="hy-AM"/>
              </w:rPr>
              <w:t>Մոդուլի</w:t>
            </w:r>
            <w:r w:rsidRPr="00C360FF">
              <w:rPr>
                <w:rFonts w:ascii="GHEA Grapalat" w:hAnsi="GHEA Grapalat"/>
                <w:b/>
                <w:sz w:val="20"/>
                <w:szCs w:val="20"/>
                <w:lang w:val="hy-AM"/>
              </w:rPr>
              <w:t xml:space="preserve"> </w:t>
            </w:r>
            <w:r w:rsidRPr="00C360FF">
              <w:rPr>
                <w:rFonts w:ascii="GHEA Grapalat" w:hAnsi="GHEA Grapalat" w:cs="Sylfaen"/>
                <w:b/>
                <w:sz w:val="20"/>
                <w:szCs w:val="20"/>
                <w:lang w:val="hy-AM"/>
              </w:rPr>
              <w:t>դասիչը</w:t>
            </w:r>
          </w:p>
        </w:tc>
        <w:tc>
          <w:tcPr>
            <w:tcW w:w="9785" w:type="dxa"/>
            <w:gridSpan w:val="2"/>
            <w:tcBorders>
              <w:top w:val="single" w:sz="4" w:space="0" w:color="auto"/>
              <w:left w:val="single" w:sz="4" w:space="0" w:color="auto"/>
              <w:bottom w:val="single" w:sz="4" w:space="0" w:color="auto"/>
              <w:right w:val="single" w:sz="4" w:space="0" w:color="auto"/>
            </w:tcBorders>
            <w:hideMark/>
          </w:tcPr>
          <w:p w14:paraId="7E643106" w14:textId="77777777" w:rsidR="00C574E4" w:rsidRPr="00C360FF" w:rsidRDefault="00C574E4" w:rsidP="00BF691A">
            <w:pPr>
              <w:spacing w:after="0" w:line="360" w:lineRule="auto"/>
              <w:jc w:val="both"/>
              <w:rPr>
                <w:rFonts w:ascii="GHEA Grapalat" w:hAnsi="GHEA Grapalat"/>
                <w:sz w:val="20"/>
                <w:szCs w:val="20"/>
              </w:rPr>
            </w:pPr>
            <w:r w:rsidRPr="00C360FF">
              <w:rPr>
                <w:rFonts w:ascii="GHEA Grapalat" w:hAnsi="GHEA Grapalat"/>
                <w:sz w:val="20"/>
                <w:szCs w:val="20"/>
              </w:rPr>
              <w:t>ԱՀ-ԱԱՕ-5-21-001</w:t>
            </w:r>
          </w:p>
        </w:tc>
      </w:tr>
      <w:tr w:rsidR="00C574E4" w:rsidRPr="0089248B" w14:paraId="249E8765" w14:textId="77777777" w:rsidTr="00BF691A">
        <w:trPr>
          <w:jc w:val="center"/>
        </w:trPr>
        <w:tc>
          <w:tcPr>
            <w:tcW w:w="500" w:type="dxa"/>
            <w:tcBorders>
              <w:top w:val="single" w:sz="4" w:space="0" w:color="auto"/>
              <w:left w:val="single" w:sz="4" w:space="0" w:color="auto"/>
              <w:bottom w:val="single" w:sz="4" w:space="0" w:color="auto"/>
              <w:right w:val="single" w:sz="4" w:space="0" w:color="auto"/>
            </w:tcBorders>
          </w:tcPr>
          <w:p w14:paraId="414C1D8F" w14:textId="77777777" w:rsidR="00C574E4" w:rsidRPr="00C360FF" w:rsidRDefault="00C574E4" w:rsidP="002721CB">
            <w:pPr>
              <w:numPr>
                <w:ilvl w:val="0"/>
                <w:numId w:val="15"/>
              </w:numPr>
              <w:spacing w:after="0" w:line="360" w:lineRule="auto"/>
              <w:rPr>
                <w:rFonts w:ascii="GHEA Grapalat" w:hAnsi="GHEA Grapalat"/>
                <w:b/>
                <w:spacing w:val="-2"/>
                <w:kern w:val="16"/>
                <w:sz w:val="20"/>
                <w:szCs w:val="20"/>
              </w:rPr>
            </w:pPr>
          </w:p>
        </w:tc>
        <w:tc>
          <w:tcPr>
            <w:tcW w:w="3595" w:type="dxa"/>
            <w:tcBorders>
              <w:top w:val="single" w:sz="4" w:space="0" w:color="auto"/>
              <w:left w:val="single" w:sz="4" w:space="0" w:color="auto"/>
              <w:bottom w:val="single" w:sz="4" w:space="0" w:color="auto"/>
              <w:right w:val="single" w:sz="4" w:space="0" w:color="auto"/>
            </w:tcBorders>
            <w:hideMark/>
          </w:tcPr>
          <w:p w14:paraId="2016C8A0" w14:textId="77777777" w:rsidR="00C574E4" w:rsidRPr="00C360FF" w:rsidRDefault="00C574E4" w:rsidP="00BF691A">
            <w:pPr>
              <w:spacing w:after="0" w:line="360" w:lineRule="auto"/>
              <w:jc w:val="both"/>
              <w:rPr>
                <w:rFonts w:ascii="GHEA Grapalat" w:hAnsi="GHEA Grapalat"/>
                <w:b/>
                <w:spacing w:val="-2"/>
                <w:kern w:val="16"/>
                <w:sz w:val="20"/>
                <w:szCs w:val="20"/>
                <w:lang w:val="hy-AM"/>
              </w:rPr>
            </w:pPr>
            <w:r w:rsidRPr="00C360FF">
              <w:rPr>
                <w:rFonts w:ascii="GHEA Grapalat" w:hAnsi="GHEA Grapalat" w:cs="Sylfaen"/>
                <w:b/>
                <w:spacing w:val="-2"/>
                <w:kern w:val="16"/>
                <w:sz w:val="20"/>
                <w:szCs w:val="20"/>
                <w:lang w:val="hy-AM"/>
              </w:rPr>
              <w:t>Մոդուլի</w:t>
            </w:r>
            <w:r w:rsidRPr="00C360FF">
              <w:rPr>
                <w:rFonts w:ascii="GHEA Grapalat" w:hAnsi="GHEA Grapalat"/>
                <w:b/>
                <w:spacing w:val="-2"/>
                <w:kern w:val="16"/>
                <w:sz w:val="20"/>
                <w:szCs w:val="20"/>
                <w:lang w:val="hy-AM"/>
              </w:rPr>
              <w:t xml:space="preserve"> </w:t>
            </w:r>
            <w:r w:rsidRPr="00C360FF">
              <w:rPr>
                <w:rFonts w:ascii="GHEA Grapalat" w:hAnsi="GHEA Grapalat" w:cs="Sylfaen"/>
                <w:b/>
                <w:spacing w:val="-2"/>
                <w:kern w:val="16"/>
                <w:sz w:val="20"/>
                <w:szCs w:val="20"/>
                <w:lang w:val="hy-AM"/>
              </w:rPr>
              <w:t>նպատակը</w:t>
            </w:r>
          </w:p>
        </w:tc>
        <w:tc>
          <w:tcPr>
            <w:tcW w:w="9785" w:type="dxa"/>
            <w:gridSpan w:val="2"/>
            <w:tcBorders>
              <w:top w:val="single" w:sz="4" w:space="0" w:color="auto"/>
              <w:left w:val="single" w:sz="4" w:space="0" w:color="auto"/>
              <w:bottom w:val="single" w:sz="4" w:space="0" w:color="auto"/>
              <w:right w:val="single" w:sz="4" w:space="0" w:color="auto"/>
            </w:tcBorders>
            <w:hideMark/>
          </w:tcPr>
          <w:p w14:paraId="251B5527" w14:textId="77777777" w:rsidR="00C574E4" w:rsidRPr="00C360FF" w:rsidRDefault="00C574E4" w:rsidP="00BF691A">
            <w:pPr>
              <w:spacing w:after="0" w:line="360" w:lineRule="auto"/>
              <w:jc w:val="both"/>
              <w:rPr>
                <w:rFonts w:ascii="GHEA Grapalat" w:hAnsi="GHEA Grapalat"/>
                <w:b/>
                <w:sz w:val="20"/>
                <w:szCs w:val="20"/>
                <w:lang w:val="hy-AM"/>
              </w:rPr>
            </w:pPr>
            <w:r w:rsidRPr="00C360FF">
              <w:rPr>
                <w:rFonts w:ascii="GHEA Grapalat" w:hAnsi="GHEA Grapalat" w:cs="Sylfaen"/>
                <w:sz w:val="20"/>
                <w:szCs w:val="20"/>
                <w:lang w:val="hy-AM"/>
              </w:rPr>
              <w:t>Մոդուլի նպատակն է սովորողի մոտ ձևավորել աշխատանքային գործունեության ընթացքում և կենցաղում անվտանգության կանոնները պահպանելու, սանիտարահիգիենիկ պահանջներին համապատասխան կենցաղը և աշխատանքը կազմակերպելու, հավանական վտանգները և վթարները կանխարգելելու, արտադրական վթարների դեպքում՝ անվտանգության միջոցառումներ իրականացնելու և առաջին օգնություն ցուցաբերելու կարողություններ:</w:t>
            </w:r>
          </w:p>
        </w:tc>
      </w:tr>
      <w:tr w:rsidR="00C574E4" w:rsidRPr="00C360FF" w14:paraId="60D37AE0" w14:textId="77777777" w:rsidTr="00BF691A">
        <w:trPr>
          <w:jc w:val="center"/>
        </w:trPr>
        <w:tc>
          <w:tcPr>
            <w:tcW w:w="500" w:type="dxa"/>
            <w:tcBorders>
              <w:top w:val="single" w:sz="4" w:space="0" w:color="auto"/>
              <w:left w:val="single" w:sz="4" w:space="0" w:color="auto"/>
              <w:bottom w:val="single" w:sz="4" w:space="0" w:color="auto"/>
              <w:right w:val="single" w:sz="4" w:space="0" w:color="auto"/>
            </w:tcBorders>
          </w:tcPr>
          <w:p w14:paraId="70BCF971" w14:textId="77777777" w:rsidR="00C574E4" w:rsidRPr="00C360FF" w:rsidRDefault="00C574E4" w:rsidP="002721CB">
            <w:pPr>
              <w:numPr>
                <w:ilvl w:val="0"/>
                <w:numId w:val="15"/>
              </w:numPr>
              <w:spacing w:after="0" w:line="360" w:lineRule="auto"/>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hideMark/>
          </w:tcPr>
          <w:p w14:paraId="1CBA5665" w14:textId="77777777" w:rsidR="00C574E4" w:rsidRPr="00C360FF" w:rsidRDefault="00C574E4" w:rsidP="00BF691A">
            <w:pPr>
              <w:spacing w:after="0" w:line="360" w:lineRule="auto"/>
              <w:jc w:val="both"/>
              <w:rPr>
                <w:rFonts w:ascii="GHEA Grapalat" w:hAnsi="GHEA Grapalat"/>
                <w:b/>
                <w:i/>
                <w:sz w:val="20"/>
                <w:szCs w:val="20"/>
                <w:lang w:val="hy-AM"/>
              </w:rPr>
            </w:pPr>
            <w:proofErr w:type="spellStart"/>
            <w:r w:rsidRPr="00C360FF">
              <w:rPr>
                <w:rFonts w:ascii="GHEA Grapalat" w:hAnsi="GHEA Grapalat" w:cs="Sylfaen"/>
                <w:b/>
                <w:sz w:val="20"/>
                <w:szCs w:val="20"/>
              </w:rPr>
              <w:t>Մոդուլի</w:t>
            </w:r>
            <w:proofErr w:type="spellEnd"/>
            <w:r w:rsidRPr="00C360FF">
              <w:rPr>
                <w:rFonts w:ascii="GHEA Grapalat" w:hAnsi="GHEA Grapalat"/>
                <w:b/>
                <w:sz w:val="20"/>
                <w:szCs w:val="20"/>
              </w:rPr>
              <w:t xml:space="preserve"> </w:t>
            </w:r>
            <w:proofErr w:type="spellStart"/>
            <w:r w:rsidRPr="00C360FF">
              <w:rPr>
                <w:rFonts w:ascii="GHEA Grapalat" w:hAnsi="GHEA Grapalat" w:cs="Sylfaen"/>
                <w:b/>
                <w:sz w:val="20"/>
                <w:szCs w:val="20"/>
              </w:rPr>
              <w:t>տևողությունը</w:t>
            </w:r>
            <w:proofErr w:type="spellEnd"/>
          </w:p>
        </w:tc>
        <w:tc>
          <w:tcPr>
            <w:tcW w:w="9785" w:type="dxa"/>
            <w:gridSpan w:val="2"/>
            <w:tcBorders>
              <w:top w:val="single" w:sz="4" w:space="0" w:color="auto"/>
              <w:left w:val="single" w:sz="4" w:space="0" w:color="auto"/>
              <w:bottom w:val="single" w:sz="4" w:space="0" w:color="auto"/>
              <w:right w:val="single" w:sz="4" w:space="0" w:color="auto"/>
            </w:tcBorders>
            <w:hideMark/>
          </w:tcPr>
          <w:p w14:paraId="33911B5D" w14:textId="77777777" w:rsidR="00C574E4" w:rsidRPr="00C360FF" w:rsidRDefault="00C574E4" w:rsidP="00BF691A">
            <w:pPr>
              <w:spacing w:after="0" w:line="360" w:lineRule="auto"/>
              <w:jc w:val="both"/>
              <w:rPr>
                <w:rFonts w:ascii="GHEA Grapalat" w:hAnsi="GHEA Grapalat"/>
                <w:sz w:val="20"/>
                <w:szCs w:val="20"/>
              </w:rPr>
            </w:pPr>
            <w:r w:rsidRPr="00C360FF">
              <w:rPr>
                <w:rFonts w:ascii="GHEA Grapalat" w:hAnsi="GHEA Grapalat"/>
                <w:sz w:val="20"/>
                <w:szCs w:val="20"/>
              </w:rPr>
              <w:t xml:space="preserve">36 </w:t>
            </w:r>
            <w:proofErr w:type="spellStart"/>
            <w:r w:rsidRPr="00C360FF">
              <w:rPr>
                <w:rFonts w:ascii="GHEA Grapalat" w:hAnsi="GHEA Grapalat" w:cs="Sylfaen"/>
                <w:sz w:val="20"/>
                <w:szCs w:val="20"/>
              </w:rPr>
              <w:t>ժամ</w:t>
            </w:r>
            <w:proofErr w:type="spellEnd"/>
          </w:p>
        </w:tc>
      </w:tr>
      <w:tr w:rsidR="00C574E4" w:rsidRPr="00C360FF" w14:paraId="6C0E4BD4" w14:textId="77777777" w:rsidTr="00BF691A">
        <w:trPr>
          <w:jc w:val="center"/>
        </w:trPr>
        <w:tc>
          <w:tcPr>
            <w:tcW w:w="500" w:type="dxa"/>
            <w:tcBorders>
              <w:top w:val="single" w:sz="4" w:space="0" w:color="auto"/>
              <w:left w:val="single" w:sz="4" w:space="0" w:color="auto"/>
              <w:bottom w:val="single" w:sz="4" w:space="0" w:color="auto"/>
              <w:right w:val="single" w:sz="4" w:space="0" w:color="auto"/>
            </w:tcBorders>
          </w:tcPr>
          <w:p w14:paraId="2C1DD724" w14:textId="77777777" w:rsidR="00C574E4" w:rsidRPr="00C360FF" w:rsidRDefault="00C574E4" w:rsidP="002721CB">
            <w:pPr>
              <w:numPr>
                <w:ilvl w:val="0"/>
                <w:numId w:val="15"/>
              </w:numPr>
              <w:spacing w:after="0" w:line="360" w:lineRule="auto"/>
              <w:rPr>
                <w:rFonts w:ascii="GHEA Grapalat" w:hAnsi="GHEA Grapalat"/>
                <w:b/>
                <w:sz w:val="20"/>
                <w:szCs w:val="20"/>
              </w:rPr>
            </w:pPr>
          </w:p>
        </w:tc>
        <w:tc>
          <w:tcPr>
            <w:tcW w:w="3595" w:type="dxa"/>
            <w:tcBorders>
              <w:top w:val="single" w:sz="4" w:space="0" w:color="auto"/>
              <w:left w:val="single" w:sz="4" w:space="0" w:color="auto"/>
              <w:bottom w:val="single" w:sz="4" w:space="0" w:color="auto"/>
              <w:right w:val="single" w:sz="4" w:space="0" w:color="auto"/>
            </w:tcBorders>
            <w:hideMark/>
          </w:tcPr>
          <w:p w14:paraId="0FD34BE9" w14:textId="77777777" w:rsidR="00C574E4" w:rsidRPr="00C360FF" w:rsidRDefault="00C574E4" w:rsidP="00BF691A">
            <w:pPr>
              <w:spacing w:after="0" w:line="360" w:lineRule="auto"/>
              <w:rPr>
                <w:rFonts w:ascii="GHEA Grapalat" w:hAnsi="GHEA Grapalat"/>
                <w:b/>
                <w:sz w:val="20"/>
                <w:szCs w:val="20"/>
              </w:rPr>
            </w:pPr>
            <w:proofErr w:type="spellStart"/>
            <w:r w:rsidRPr="00C360FF">
              <w:rPr>
                <w:rFonts w:ascii="GHEA Grapalat" w:hAnsi="GHEA Grapalat" w:cs="Sylfaen"/>
                <w:b/>
                <w:sz w:val="20"/>
                <w:szCs w:val="20"/>
              </w:rPr>
              <w:t>Մուտքային</w:t>
            </w:r>
            <w:proofErr w:type="spellEnd"/>
            <w:r w:rsidRPr="00C360FF">
              <w:rPr>
                <w:rFonts w:ascii="GHEA Grapalat" w:hAnsi="GHEA Grapalat"/>
                <w:b/>
                <w:sz w:val="20"/>
                <w:szCs w:val="20"/>
              </w:rPr>
              <w:t xml:space="preserve"> </w:t>
            </w:r>
            <w:proofErr w:type="spellStart"/>
            <w:r w:rsidRPr="00C360FF">
              <w:rPr>
                <w:rFonts w:ascii="GHEA Grapalat" w:hAnsi="GHEA Grapalat" w:cs="Sylfaen"/>
                <w:b/>
                <w:sz w:val="20"/>
                <w:szCs w:val="20"/>
              </w:rPr>
              <w:t>պահանջները</w:t>
            </w:r>
            <w:proofErr w:type="spellEnd"/>
          </w:p>
        </w:tc>
        <w:tc>
          <w:tcPr>
            <w:tcW w:w="9785" w:type="dxa"/>
            <w:gridSpan w:val="2"/>
            <w:tcBorders>
              <w:top w:val="single" w:sz="4" w:space="0" w:color="auto"/>
              <w:left w:val="single" w:sz="4" w:space="0" w:color="auto"/>
              <w:bottom w:val="single" w:sz="4" w:space="0" w:color="auto"/>
              <w:right w:val="single" w:sz="4" w:space="0" w:color="auto"/>
            </w:tcBorders>
            <w:hideMark/>
          </w:tcPr>
          <w:p w14:paraId="3813D63A" w14:textId="77777777" w:rsidR="00C574E4" w:rsidRPr="00C360FF" w:rsidRDefault="00C574E4" w:rsidP="00BF691A">
            <w:pPr>
              <w:spacing w:after="0" w:line="360" w:lineRule="auto"/>
              <w:jc w:val="both"/>
              <w:rPr>
                <w:rFonts w:ascii="GHEA Grapalat" w:hAnsi="GHEA Grapalat"/>
                <w:sz w:val="20"/>
                <w:szCs w:val="20"/>
              </w:rPr>
            </w:pPr>
            <w:proofErr w:type="spellStart"/>
            <w:r w:rsidRPr="00C360FF">
              <w:rPr>
                <w:rFonts w:ascii="GHEA Grapalat" w:hAnsi="GHEA Grapalat" w:cs="Sylfaen"/>
                <w:sz w:val="20"/>
                <w:szCs w:val="20"/>
              </w:rPr>
              <w:t>Այս</w:t>
            </w:r>
            <w:proofErr w:type="spellEnd"/>
            <w:r w:rsidRPr="00C360FF">
              <w:rPr>
                <w:rFonts w:ascii="GHEA Grapalat" w:hAnsi="GHEA Grapalat"/>
                <w:sz w:val="20"/>
                <w:szCs w:val="20"/>
              </w:rPr>
              <w:t xml:space="preserve"> </w:t>
            </w:r>
            <w:proofErr w:type="spellStart"/>
            <w:r w:rsidRPr="00C360FF">
              <w:rPr>
                <w:rFonts w:ascii="GHEA Grapalat" w:hAnsi="GHEA Grapalat" w:cs="Sylfaen"/>
                <w:sz w:val="20"/>
                <w:szCs w:val="20"/>
              </w:rPr>
              <w:t>մոդուլն</w:t>
            </w:r>
            <w:proofErr w:type="spellEnd"/>
            <w:r w:rsidRPr="00C360FF">
              <w:rPr>
                <w:rFonts w:ascii="GHEA Grapalat" w:hAnsi="GHEA Grapalat"/>
                <w:sz w:val="20"/>
                <w:szCs w:val="20"/>
              </w:rPr>
              <w:t xml:space="preserve"> </w:t>
            </w:r>
            <w:proofErr w:type="spellStart"/>
            <w:r w:rsidRPr="00C360FF">
              <w:rPr>
                <w:rFonts w:ascii="GHEA Grapalat" w:hAnsi="GHEA Grapalat" w:cs="Sylfaen"/>
                <w:sz w:val="20"/>
                <w:szCs w:val="20"/>
              </w:rPr>
              <w:t>ուսումնասիրելու</w:t>
            </w:r>
            <w:proofErr w:type="spellEnd"/>
            <w:r w:rsidRPr="00C360FF">
              <w:rPr>
                <w:rFonts w:ascii="GHEA Grapalat" w:hAnsi="GHEA Grapalat"/>
                <w:sz w:val="20"/>
                <w:szCs w:val="20"/>
              </w:rPr>
              <w:t xml:space="preserve"> </w:t>
            </w:r>
            <w:proofErr w:type="spellStart"/>
            <w:r w:rsidRPr="00C360FF">
              <w:rPr>
                <w:rFonts w:ascii="GHEA Grapalat" w:hAnsi="GHEA Grapalat" w:cs="Sylfaen"/>
                <w:sz w:val="20"/>
                <w:szCs w:val="20"/>
              </w:rPr>
              <w:t>համար</w:t>
            </w:r>
            <w:proofErr w:type="spellEnd"/>
            <w:r w:rsidRPr="00C360FF">
              <w:rPr>
                <w:rFonts w:ascii="GHEA Grapalat" w:hAnsi="GHEA Grapalat"/>
                <w:sz w:val="20"/>
                <w:szCs w:val="20"/>
              </w:rPr>
              <w:t xml:space="preserve"> </w:t>
            </w:r>
            <w:proofErr w:type="spellStart"/>
            <w:r w:rsidRPr="00C360FF">
              <w:rPr>
                <w:rFonts w:ascii="GHEA Grapalat" w:hAnsi="GHEA Grapalat" w:cs="Sylfaen"/>
                <w:sz w:val="20"/>
                <w:szCs w:val="20"/>
              </w:rPr>
              <w:t>սկզբնական</w:t>
            </w:r>
            <w:proofErr w:type="spellEnd"/>
            <w:r w:rsidRPr="00C360FF">
              <w:rPr>
                <w:rFonts w:ascii="GHEA Grapalat" w:hAnsi="GHEA Grapalat"/>
                <w:sz w:val="20"/>
                <w:szCs w:val="20"/>
              </w:rPr>
              <w:t xml:space="preserve"> </w:t>
            </w:r>
            <w:proofErr w:type="spellStart"/>
            <w:r w:rsidRPr="00C360FF">
              <w:rPr>
                <w:rFonts w:ascii="GHEA Grapalat" w:hAnsi="GHEA Grapalat" w:cs="Sylfaen"/>
                <w:sz w:val="20"/>
                <w:szCs w:val="20"/>
              </w:rPr>
              <w:t>մասնագիտական</w:t>
            </w:r>
            <w:proofErr w:type="spellEnd"/>
            <w:r w:rsidRPr="00C360FF">
              <w:rPr>
                <w:rFonts w:ascii="GHEA Grapalat" w:hAnsi="GHEA Grapalat"/>
                <w:sz w:val="20"/>
                <w:szCs w:val="20"/>
              </w:rPr>
              <w:t xml:space="preserve"> </w:t>
            </w:r>
            <w:proofErr w:type="spellStart"/>
            <w:r w:rsidRPr="00C360FF">
              <w:rPr>
                <w:rFonts w:ascii="GHEA Grapalat" w:hAnsi="GHEA Grapalat" w:cs="Sylfaen"/>
                <w:sz w:val="20"/>
                <w:szCs w:val="20"/>
              </w:rPr>
              <w:t>գիտելիքներ</w:t>
            </w:r>
            <w:proofErr w:type="spellEnd"/>
            <w:r w:rsidRPr="00C360FF">
              <w:rPr>
                <w:rFonts w:ascii="GHEA Grapalat" w:hAnsi="GHEA Grapalat"/>
                <w:sz w:val="20"/>
                <w:szCs w:val="20"/>
              </w:rPr>
              <w:t xml:space="preserve"> </w:t>
            </w:r>
            <w:proofErr w:type="spellStart"/>
            <w:r w:rsidRPr="00C360FF">
              <w:rPr>
                <w:rFonts w:ascii="GHEA Grapalat" w:hAnsi="GHEA Grapalat" w:cs="Sylfaen"/>
                <w:sz w:val="20"/>
                <w:szCs w:val="20"/>
              </w:rPr>
              <w:t>պետք</w:t>
            </w:r>
            <w:proofErr w:type="spellEnd"/>
            <w:r w:rsidRPr="00C360FF">
              <w:rPr>
                <w:rFonts w:ascii="GHEA Grapalat" w:hAnsi="GHEA Grapalat"/>
                <w:sz w:val="20"/>
                <w:szCs w:val="20"/>
              </w:rPr>
              <w:t xml:space="preserve"> </w:t>
            </w:r>
            <w:proofErr w:type="spellStart"/>
            <w:r w:rsidRPr="00C360FF">
              <w:rPr>
                <w:rFonts w:ascii="GHEA Grapalat" w:hAnsi="GHEA Grapalat" w:cs="Sylfaen"/>
                <w:sz w:val="20"/>
                <w:szCs w:val="20"/>
              </w:rPr>
              <w:t>չեն</w:t>
            </w:r>
            <w:proofErr w:type="spellEnd"/>
            <w:r w:rsidRPr="00C360FF">
              <w:rPr>
                <w:rFonts w:ascii="GHEA Grapalat" w:hAnsi="GHEA Grapalat" w:cs="Arial Armenian"/>
                <w:sz w:val="20"/>
                <w:szCs w:val="20"/>
              </w:rPr>
              <w:t>։</w:t>
            </w:r>
          </w:p>
        </w:tc>
      </w:tr>
      <w:tr w:rsidR="00C574E4" w:rsidRPr="00C360FF" w14:paraId="71BDAD25" w14:textId="77777777" w:rsidTr="00BF691A">
        <w:trPr>
          <w:jc w:val="center"/>
        </w:trPr>
        <w:tc>
          <w:tcPr>
            <w:tcW w:w="500" w:type="dxa"/>
            <w:tcBorders>
              <w:top w:val="single" w:sz="4" w:space="0" w:color="auto"/>
              <w:left w:val="single" w:sz="4" w:space="0" w:color="auto"/>
              <w:bottom w:val="single" w:sz="4" w:space="0" w:color="auto"/>
              <w:right w:val="single" w:sz="4" w:space="0" w:color="auto"/>
            </w:tcBorders>
          </w:tcPr>
          <w:p w14:paraId="7B7FFF45" w14:textId="77777777" w:rsidR="00C574E4" w:rsidRPr="00C360FF" w:rsidRDefault="00C574E4" w:rsidP="002721CB">
            <w:pPr>
              <w:numPr>
                <w:ilvl w:val="0"/>
                <w:numId w:val="15"/>
              </w:numPr>
              <w:spacing w:after="0" w:line="360" w:lineRule="auto"/>
              <w:rPr>
                <w:rFonts w:ascii="GHEA Grapalat" w:hAnsi="GHEA Grapalat"/>
                <w:b/>
                <w:sz w:val="20"/>
                <w:szCs w:val="20"/>
              </w:rPr>
            </w:pPr>
          </w:p>
        </w:tc>
        <w:tc>
          <w:tcPr>
            <w:tcW w:w="3595" w:type="dxa"/>
            <w:tcBorders>
              <w:top w:val="single" w:sz="4" w:space="0" w:color="auto"/>
              <w:left w:val="single" w:sz="4" w:space="0" w:color="auto"/>
              <w:bottom w:val="single" w:sz="4" w:space="0" w:color="auto"/>
              <w:right w:val="single" w:sz="4" w:space="0" w:color="auto"/>
            </w:tcBorders>
            <w:hideMark/>
          </w:tcPr>
          <w:p w14:paraId="7870F29F" w14:textId="77777777" w:rsidR="00C574E4" w:rsidRPr="00C360FF" w:rsidRDefault="00C574E4" w:rsidP="00BF691A">
            <w:pPr>
              <w:spacing w:after="0" w:line="360" w:lineRule="auto"/>
              <w:rPr>
                <w:rFonts w:ascii="GHEA Grapalat" w:hAnsi="GHEA Grapalat"/>
                <w:b/>
                <w:sz w:val="20"/>
                <w:szCs w:val="20"/>
              </w:rPr>
            </w:pPr>
            <w:proofErr w:type="spellStart"/>
            <w:r w:rsidRPr="00C360FF">
              <w:rPr>
                <w:rFonts w:ascii="GHEA Grapalat" w:hAnsi="GHEA Grapalat" w:cs="Sylfaen"/>
                <w:b/>
                <w:sz w:val="20"/>
                <w:szCs w:val="20"/>
              </w:rPr>
              <w:t>Մոդուլի</w:t>
            </w:r>
            <w:proofErr w:type="spellEnd"/>
            <w:r w:rsidRPr="00C360FF">
              <w:rPr>
                <w:rFonts w:ascii="GHEA Grapalat" w:hAnsi="GHEA Grapalat"/>
                <w:b/>
                <w:sz w:val="20"/>
                <w:szCs w:val="20"/>
              </w:rPr>
              <w:t xml:space="preserve"> </w:t>
            </w:r>
            <w:proofErr w:type="spellStart"/>
            <w:r w:rsidRPr="00C360FF">
              <w:rPr>
                <w:rFonts w:ascii="GHEA Grapalat" w:hAnsi="GHEA Grapalat" w:cs="Sylfaen"/>
                <w:b/>
                <w:sz w:val="20"/>
                <w:szCs w:val="20"/>
              </w:rPr>
              <w:t>գնահատման</w:t>
            </w:r>
            <w:proofErr w:type="spellEnd"/>
            <w:r w:rsidRPr="00C360FF">
              <w:rPr>
                <w:rFonts w:ascii="GHEA Grapalat" w:hAnsi="GHEA Grapalat"/>
                <w:b/>
                <w:sz w:val="20"/>
                <w:szCs w:val="20"/>
              </w:rPr>
              <w:t xml:space="preserve"> </w:t>
            </w:r>
            <w:proofErr w:type="spellStart"/>
            <w:r w:rsidRPr="00C360FF">
              <w:rPr>
                <w:rFonts w:ascii="GHEA Grapalat" w:hAnsi="GHEA Grapalat" w:cs="Sylfaen"/>
                <w:b/>
                <w:sz w:val="20"/>
                <w:szCs w:val="20"/>
              </w:rPr>
              <w:t>կարգը</w:t>
            </w:r>
            <w:proofErr w:type="spellEnd"/>
          </w:p>
        </w:tc>
        <w:tc>
          <w:tcPr>
            <w:tcW w:w="9785" w:type="dxa"/>
            <w:gridSpan w:val="2"/>
            <w:tcBorders>
              <w:top w:val="single" w:sz="4" w:space="0" w:color="auto"/>
              <w:left w:val="single" w:sz="4" w:space="0" w:color="auto"/>
              <w:bottom w:val="single" w:sz="4" w:space="0" w:color="auto"/>
              <w:right w:val="single" w:sz="4" w:space="0" w:color="auto"/>
            </w:tcBorders>
            <w:hideMark/>
          </w:tcPr>
          <w:p w14:paraId="2018C802" w14:textId="77777777" w:rsidR="00C574E4" w:rsidRPr="00C360FF" w:rsidRDefault="00C574E4" w:rsidP="00BF691A">
            <w:pPr>
              <w:spacing w:after="0" w:line="360" w:lineRule="auto"/>
              <w:jc w:val="both"/>
              <w:rPr>
                <w:rFonts w:ascii="GHEA Grapalat" w:hAnsi="GHEA Grapalat"/>
                <w:sz w:val="20"/>
                <w:szCs w:val="20"/>
                <w:lang w:val="hy-AM"/>
              </w:rPr>
            </w:pPr>
            <w:r w:rsidRPr="00C360FF">
              <w:rPr>
                <w:rFonts w:ascii="GHEA Grapalat" w:eastAsia="Arial Unicode MS" w:hAnsi="GHEA Grapalat" w:cs="Sylfaen"/>
                <w:sz w:val="20"/>
                <w:szCs w:val="20"/>
              </w:rPr>
              <w:t>Մ</w:t>
            </w:r>
            <w:r w:rsidRPr="00C360FF">
              <w:rPr>
                <w:rFonts w:ascii="GHEA Grapalat" w:hAnsi="GHEA Grapalat" w:cs="Sylfaen"/>
                <w:sz w:val="20"/>
                <w:szCs w:val="20"/>
                <w:lang w:val="hy-AM"/>
              </w:rPr>
              <w:t>ոդուլի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ընդունելի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կատարողականը</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յուրաքանչյուր</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արդյունքի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համար</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նախատես</w:t>
            </w:r>
            <w:r w:rsidRPr="00C360FF">
              <w:rPr>
                <w:rFonts w:ascii="GHEA Grapalat" w:hAnsi="GHEA Grapalat"/>
                <w:sz w:val="20"/>
                <w:szCs w:val="20"/>
                <w:lang w:val="hy-AM"/>
              </w:rPr>
              <w:softHyphen/>
            </w:r>
            <w:r w:rsidRPr="00C360FF">
              <w:rPr>
                <w:rFonts w:ascii="GHEA Grapalat" w:hAnsi="GHEA Grapalat" w:cs="Sylfaen"/>
                <w:sz w:val="20"/>
                <w:szCs w:val="20"/>
                <w:lang w:val="hy-AM"/>
              </w:rPr>
              <w:t>ված</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կատարման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չափանիշների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բավարար</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մակարդակի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ապահովումն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է</w:t>
            </w:r>
            <w:r w:rsidRPr="00C360FF">
              <w:rPr>
                <w:rFonts w:ascii="GHEA Grapalat" w:hAnsi="GHEA Grapalat" w:cs="Arial Armenian"/>
                <w:sz w:val="20"/>
                <w:szCs w:val="20"/>
                <w:lang w:val="hy-AM"/>
              </w:rPr>
              <w:t>։</w:t>
            </w:r>
          </w:p>
        </w:tc>
      </w:tr>
      <w:tr w:rsidR="00C574E4" w:rsidRPr="001A70B7" w14:paraId="00CF1382" w14:textId="77777777" w:rsidTr="00BF691A">
        <w:trPr>
          <w:jc w:val="center"/>
        </w:trPr>
        <w:tc>
          <w:tcPr>
            <w:tcW w:w="500" w:type="dxa"/>
            <w:tcBorders>
              <w:top w:val="single" w:sz="4" w:space="0" w:color="auto"/>
              <w:left w:val="single" w:sz="4" w:space="0" w:color="auto"/>
              <w:bottom w:val="single" w:sz="4" w:space="0" w:color="auto"/>
              <w:right w:val="single" w:sz="4" w:space="0" w:color="auto"/>
            </w:tcBorders>
            <w:vAlign w:val="center"/>
          </w:tcPr>
          <w:p w14:paraId="14A85C08" w14:textId="77777777" w:rsidR="00C574E4" w:rsidRPr="00C360FF" w:rsidRDefault="00C574E4" w:rsidP="002721CB">
            <w:pPr>
              <w:numPr>
                <w:ilvl w:val="0"/>
                <w:numId w:val="15"/>
              </w:numPr>
              <w:spacing w:after="0" w:line="360" w:lineRule="auto"/>
              <w:rPr>
                <w:rFonts w:ascii="GHEA Grapalat" w:hAnsi="GHEA Grapalat"/>
                <w:b/>
                <w:sz w:val="20"/>
                <w:szCs w:val="20"/>
              </w:rPr>
            </w:pPr>
          </w:p>
        </w:tc>
        <w:tc>
          <w:tcPr>
            <w:tcW w:w="3595" w:type="dxa"/>
            <w:tcBorders>
              <w:top w:val="single" w:sz="4" w:space="0" w:color="auto"/>
              <w:left w:val="single" w:sz="4" w:space="0" w:color="auto"/>
              <w:bottom w:val="single" w:sz="4" w:space="0" w:color="auto"/>
              <w:right w:val="single" w:sz="4" w:space="0" w:color="auto"/>
            </w:tcBorders>
            <w:vAlign w:val="center"/>
            <w:hideMark/>
          </w:tcPr>
          <w:p w14:paraId="19DF4E7D" w14:textId="77777777" w:rsidR="00C574E4" w:rsidRPr="00C360FF" w:rsidRDefault="00C574E4" w:rsidP="00BF691A">
            <w:pPr>
              <w:spacing w:after="0" w:line="360" w:lineRule="auto"/>
              <w:rPr>
                <w:rFonts w:ascii="GHEA Grapalat" w:hAnsi="GHEA Grapalat"/>
                <w:b/>
                <w:sz w:val="20"/>
                <w:szCs w:val="20"/>
              </w:rPr>
            </w:pPr>
            <w:proofErr w:type="spellStart"/>
            <w:r w:rsidRPr="00C360FF">
              <w:rPr>
                <w:rFonts w:ascii="GHEA Grapalat" w:hAnsi="GHEA Grapalat" w:cs="Sylfaen"/>
                <w:b/>
                <w:sz w:val="20"/>
                <w:szCs w:val="20"/>
              </w:rPr>
              <w:t>ՈՒսումնառության</w:t>
            </w:r>
            <w:proofErr w:type="spellEnd"/>
            <w:r w:rsidRPr="00C360FF">
              <w:rPr>
                <w:rFonts w:ascii="GHEA Grapalat" w:hAnsi="GHEA Grapalat"/>
                <w:b/>
                <w:sz w:val="20"/>
                <w:szCs w:val="20"/>
              </w:rPr>
              <w:t xml:space="preserve"> </w:t>
            </w:r>
            <w:proofErr w:type="spellStart"/>
            <w:r w:rsidRPr="00C360FF">
              <w:rPr>
                <w:rFonts w:ascii="GHEA Grapalat" w:hAnsi="GHEA Grapalat" w:cs="Sylfaen"/>
                <w:b/>
                <w:sz w:val="20"/>
                <w:szCs w:val="20"/>
              </w:rPr>
              <w:t>արդյունք</w:t>
            </w:r>
            <w:proofErr w:type="spellEnd"/>
            <w:r w:rsidRPr="00C360FF">
              <w:rPr>
                <w:rFonts w:ascii="GHEA Grapalat" w:hAnsi="GHEA Grapalat"/>
                <w:b/>
                <w:sz w:val="20"/>
                <w:szCs w:val="20"/>
              </w:rPr>
              <w:t xml:space="preserve"> 1</w:t>
            </w:r>
          </w:p>
        </w:tc>
        <w:tc>
          <w:tcPr>
            <w:tcW w:w="9785" w:type="dxa"/>
            <w:gridSpan w:val="2"/>
            <w:tcBorders>
              <w:top w:val="single" w:sz="4" w:space="0" w:color="auto"/>
              <w:left w:val="single" w:sz="4" w:space="0" w:color="auto"/>
              <w:bottom w:val="single" w:sz="4" w:space="0" w:color="auto"/>
              <w:right w:val="single" w:sz="4" w:space="0" w:color="auto"/>
            </w:tcBorders>
            <w:hideMark/>
          </w:tcPr>
          <w:p w14:paraId="26D2D200" w14:textId="77777777" w:rsidR="00C574E4" w:rsidRPr="00C360FF" w:rsidRDefault="00C574E4" w:rsidP="00BF691A">
            <w:pPr>
              <w:spacing w:after="0" w:line="360" w:lineRule="auto"/>
              <w:jc w:val="both"/>
              <w:rPr>
                <w:rFonts w:ascii="GHEA Grapalat" w:hAnsi="GHEA Grapalat"/>
                <w:sz w:val="20"/>
                <w:szCs w:val="20"/>
              </w:rPr>
            </w:pPr>
            <w:proofErr w:type="spellStart"/>
            <w:r w:rsidRPr="00C360FF">
              <w:rPr>
                <w:rFonts w:ascii="GHEA Grapalat" w:hAnsi="GHEA Grapalat" w:cs="Sylfaen"/>
                <w:sz w:val="20"/>
                <w:szCs w:val="20"/>
              </w:rPr>
              <w:t>Ներկայացնել</w:t>
            </w:r>
            <w:proofErr w:type="spellEnd"/>
            <w:r w:rsidRPr="00C360FF">
              <w:rPr>
                <w:rFonts w:ascii="GHEA Grapalat" w:hAnsi="GHEA Grapalat" w:cs="Sylfaen"/>
                <w:sz w:val="20"/>
                <w:szCs w:val="20"/>
              </w:rPr>
              <w:t xml:space="preserve"> </w:t>
            </w:r>
            <w:proofErr w:type="spellStart"/>
            <w:r w:rsidRPr="00C360FF">
              <w:rPr>
                <w:rFonts w:ascii="GHEA Grapalat" w:hAnsi="GHEA Grapalat" w:cs="Sylfaen"/>
                <w:sz w:val="20"/>
                <w:szCs w:val="20"/>
              </w:rPr>
              <w:t>աշխատանքային</w:t>
            </w:r>
            <w:proofErr w:type="spellEnd"/>
            <w:r w:rsidRPr="00C360FF">
              <w:rPr>
                <w:rFonts w:ascii="GHEA Grapalat" w:hAnsi="GHEA Grapalat" w:cs="Sylfaen"/>
                <w:sz w:val="20"/>
                <w:szCs w:val="20"/>
              </w:rPr>
              <w:t xml:space="preserve"> </w:t>
            </w:r>
            <w:proofErr w:type="spellStart"/>
            <w:r w:rsidRPr="00C360FF">
              <w:rPr>
                <w:rFonts w:ascii="GHEA Grapalat" w:hAnsi="GHEA Grapalat" w:cs="Sylfaen"/>
                <w:sz w:val="20"/>
                <w:szCs w:val="20"/>
              </w:rPr>
              <w:t>գործունեության</w:t>
            </w:r>
            <w:proofErr w:type="spellEnd"/>
            <w:r w:rsidRPr="00C360FF">
              <w:rPr>
                <w:rFonts w:ascii="GHEA Grapalat" w:hAnsi="GHEA Grapalat" w:cs="Sylfaen"/>
                <w:sz w:val="20"/>
                <w:szCs w:val="20"/>
              </w:rPr>
              <w:t xml:space="preserve"> </w:t>
            </w:r>
            <w:proofErr w:type="spellStart"/>
            <w:r w:rsidRPr="00C360FF">
              <w:rPr>
                <w:rFonts w:ascii="GHEA Grapalat" w:hAnsi="GHEA Grapalat" w:cs="Sylfaen"/>
                <w:sz w:val="20"/>
                <w:szCs w:val="20"/>
              </w:rPr>
              <w:t>ընթացքում</w:t>
            </w:r>
            <w:proofErr w:type="spellEnd"/>
            <w:r w:rsidRPr="00C360FF">
              <w:rPr>
                <w:rFonts w:ascii="GHEA Grapalat" w:hAnsi="GHEA Grapalat" w:cs="Sylfaen"/>
                <w:sz w:val="20"/>
                <w:szCs w:val="20"/>
              </w:rPr>
              <w:t xml:space="preserve"> և </w:t>
            </w:r>
            <w:proofErr w:type="spellStart"/>
            <w:r w:rsidRPr="00C360FF">
              <w:rPr>
                <w:rFonts w:ascii="GHEA Grapalat" w:hAnsi="GHEA Grapalat" w:cs="Sylfaen"/>
                <w:sz w:val="20"/>
                <w:szCs w:val="20"/>
              </w:rPr>
              <w:t>կենցաղում</w:t>
            </w:r>
            <w:proofErr w:type="spellEnd"/>
            <w:r w:rsidRPr="00C360FF">
              <w:rPr>
                <w:rFonts w:ascii="GHEA Grapalat" w:hAnsi="GHEA Grapalat" w:cs="Sylfaen"/>
                <w:sz w:val="20"/>
                <w:szCs w:val="20"/>
              </w:rPr>
              <w:t xml:space="preserve"> </w:t>
            </w:r>
            <w:proofErr w:type="spellStart"/>
            <w:r w:rsidRPr="00C360FF">
              <w:rPr>
                <w:rFonts w:ascii="GHEA Grapalat" w:hAnsi="GHEA Grapalat" w:cs="Sylfaen"/>
                <w:sz w:val="20"/>
                <w:szCs w:val="20"/>
              </w:rPr>
              <w:t>անվտանգության</w:t>
            </w:r>
            <w:proofErr w:type="spellEnd"/>
            <w:r w:rsidRPr="00C360FF">
              <w:rPr>
                <w:rFonts w:ascii="GHEA Grapalat" w:hAnsi="GHEA Grapalat" w:cs="Sylfaen"/>
                <w:sz w:val="20"/>
                <w:szCs w:val="20"/>
              </w:rPr>
              <w:t xml:space="preserve"> </w:t>
            </w:r>
            <w:proofErr w:type="spellStart"/>
            <w:r w:rsidRPr="00C360FF">
              <w:rPr>
                <w:rFonts w:ascii="GHEA Grapalat" w:hAnsi="GHEA Grapalat" w:cs="Sylfaen"/>
                <w:sz w:val="20"/>
                <w:szCs w:val="20"/>
              </w:rPr>
              <w:t>կանոնները</w:t>
            </w:r>
            <w:proofErr w:type="spellEnd"/>
          </w:p>
        </w:tc>
      </w:tr>
      <w:tr w:rsidR="00C574E4" w:rsidRPr="0089248B" w14:paraId="49A08DB3" w14:textId="77777777" w:rsidTr="00BF691A">
        <w:trPr>
          <w:jc w:val="center"/>
        </w:trPr>
        <w:tc>
          <w:tcPr>
            <w:tcW w:w="500" w:type="dxa"/>
            <w:tcBorders>
              <w:top w:val="single" w:sz="4" w:space="0" w:color="auto"/>
              <w:left w:val="single" w:sz="4" w:space="0" w:color="auto"/>
              <w:bottom w:val="single" w:sz="4" w:space="0" w:color="auto"/>
              <w:right w:val="single" w:sz="4" w:space="0" w:color="auto"/>
            </w:tcBorders>
          </w:tcPr>
          <w:p w14:paraId="232C1CF9" w14:textId="77777777" w:rsidR="00C574E4" w:rsidRPr="00C360FF" w:rsidRDefault="00C574E4" w:rsidP="002721CB">
            <w:pPr>
              <w:numPr>
                <w:ilvl w:val="0"/>
                <w:numId w:val="15"/>
              </w:numPr>
              <w:spacing w:after="0" w:line="360" w:lineRule="auto"/>
              <w:rPr>
                <w:rFonts w:ascii="GHEA Grapalat" w:hAnsi="GHEA Grapalat"/>
                <w:b/>
                <w:sz w:val="20"/>
                <w:szCs w:val="20"/>
              </w:rPr>
            </w:pPr>
          </w:p>
        </w:tc>
        <w:tc>
          <w:tcPr>
            <w:tcW w:w="3595" w:type="dxa"/>
            <w:tcBorders>
              <w:top w:val="single" w:sz="4" w:space="0" w:color="auto"/>
              <w:left w:val="single" w:sz="4" w:space="0" w:color="auto"/>
              <w:bottom w:val="single" w:sz="4" w:space="0" w:color="auto"/>
              <w:right w:val="single" w:sz="4" w:space="0" w:color="auto"/>
            </w:tcBorders>
            <w:hideMark/>
          </w:tcPr>
          <w:p w14:paraId="6E603F84" w14:textId="77777777" w:rsidR="00C574E4" w:rsidRPr="00C360FF" w:rsidRDefault="00C574E4" w:rsidP="00BF691A">
            <w:pPr>
              <w:spacing w:after="0" w:line="360" w:lineRule="auto"/>
              <w:jc w:val="both"/>
              <w:rPr>
                <w:rFonts w:ascii="GHEA Grapalat" w:hAnsi="GHEA Grapalat"/>
                <w:b/>
                <w:sz w:val="20"/>
                <w:szCs w:val="20"/>
              </w:rPr>
            </w:pPr>
            <w:proofErr w:type="spellStart"/>
            <w:r w:rsidRPr="00C360FF">
              <w:rPr>
                <w:rFonts w:ascii="GHEA Grapalat" w:hAnsi="GHEA Grapalat" w:cs="Sylfaen"/>
                <w:b/>
                <w:sz w:val="20"/>
                <w:szCs w:val="20"/>
              </w:rPr>
              <w:t>Կատարման</w:t>
            </w:r>
            <w:proofErr w:type="spellEnd"/>
            <w:r w:rsidRPr="00C360FF">
              <w:rPr>
                <w:rFonts w:ascii="GHEA Grapalat" w:hAnsi="GHEA Grapalat"/>
                <w:b/>
                <w:sz w:val="20"/>
                <w:szCs w:val="20"/>
              </w:rPr>
              <w:t xml:space="preserve"> </w:t>
            </w:r>
            <w:proofErr w:type="spellStart"/>
            <w:r w:rsidRPr="00C360FF">
              <w:rPr>
                <w:rFonts w:ascii="GHEA Grapalat" w:hAnsi="GHEA Grapalat" w:cs="Sylfaen"/>
                <w:b/>
                <w:sz w:val="20"/>
                <w:szCs w:val="20"/>
              </w:rPr>
              <w:t>չափանիշներ</w:t>
            </w:r>
            <w:proofErr w:type="spellEnd"/>
          </w:p>
        </w:tc>
        <w:tc>
          <w:tcPr>
            <w:tcW w:w="9785" w:type="dxa"/>
            <w:gridSpan w:val="2"/>
            <w:tcBorders>
              <w:top w:val="single" w:sz="4" w:space="0" w:color="auto"/>
              <w:left w:val="single" w:sz="4" w:space="0" w:color="auto"/>
              <w:bottom w:val="single" w:sz="4" w:space="0" w:color="auto"/>
              <w:right w:val="single" w:sz="4" w:space="0" w:color="auto"/>
            </w:tcBorders>
            <w:vAlign w:val="center"/>
            <w:hideMark/>
          </w:tcPr>
          <w:p w14:paraId="7D71A618" w14:textId="77777777" w:rsidR="00C574E4" w:rsidRPr="00C360FF" w:rsidRDefault="00C574E4" w:rsidP="002721CB">
            <w:pPr>
              <w:numPr>
                <w:ilvl w:val="0"/>
                <w:numId w:val="21"/>
              </w:numPr>
              <w:spacing w:after="0" w:line="360" w:lineRule="auto"/>
              <w:jc w:val="both"/>
              <w:rPr>
                <w:rFonts w:ascii="GHEA Grapalat" w:hAnsi="GHEA Grapalat"/>
                <w:sz w:val="20"/>
                <w:szCs w:val="20"/>
              </w:rPr>
            </w:pPr>
            <w:r w:rsidRPr="00C360FF">
              <w:rPr>
                <w:rFonts w:ascii="GHEA Grapalat" w:hAnsi="GHEA Grapalat"/>
                <w:sz w:val="20"/>
                <w:szCs w:val="20"/>
                <w:lang w:val="hy-AM"/>
              </w:rPr>
              <w:t>ճիշտ է բացատրում անվտանգության կանոնների սահմանման, իրավական կարգավորման և պահպանման անհրաժեշտությունը</w:t>
            </w:r>
            <w:r w:rsidRPr="00C360FF">
              <w:rPr>
                <w:rFonts w:ascii="GHEA Grapalat" w:hAnsi="GHEA Grapalat"/>
                <w:sz w:val="20"/>
                <w:szCs w:val="20"/>
              </w:rPr>
              <w:t>,</w:t>
            </w:r>
            <w:r w:rsidRPr="00C360FF">
              <w:rPr>
                <w:rFonts w:ascii="GHEA Grapalat" w:hAnsi="GHEA Grapalat"/>
                <w:sz w:val="20"/>
                <w:szCs w:val="20"/>
                <w:lang w:val="hy-AM"/>
              </w:rPr>
              <w:t xml:space="preserve"> </w:t>
            </w:r>
          </w:p>
          <w:p w14:paraId="0BFDE7F9" w14:textId="77777777" w:rsidR="00C574E4" w:rsidRPr="00C360FF" w:rsidRDefault="00C574E4" w:rsidP="002721CB">
            <w:pPr>
              <w:numPr>
                <w:ilvl w:val="0"/>
                <w:numId w:val="21"/>
              </w:numPr>
              <w:spacing w:after="0" w:line="360" w:lineRule="auto"/>
              <w:jc w:val="both"/>
              <w:rPr>
                <w:rFonts w:ascii="GHEA Grapalat" w:hAnsi="GHEA Grapalat"/>
                <w:sz w:val="20"/>
                <w:szCs w:val="20"/>
                <w:lang w:val="hy-AM"/>
              </w:rPr>
            </w:pPr>
            <w:r w:rsidRPr="00C360FF">
              <w:rPr>
                <w:rFonts w:ascii="GHEA Grapalat" w:hAnsi="GHEA Grapalat"/>
                <w:sz w:val="20"/>
                <w:szCs w:val="20"/>
                <w:lang w:val="hy-AM"/>
              </w:rPr>
              <w:t>ըստ հիմնական բնագավառների ճիշտ է ներկայացնում անվտանգության կանոնների պահանջները,</w:t>
            </w:r>
          </w:p>
          <w:p w14:paraId="26B8FBAC" w14:textId="77777777" w:rsidR="00C574E4" w:rsidRPr="00C360FF" w:rsidRDefault="00C574E4" w:rsidP="002721CB">
            <w:pPr>
              <w:numPr>
                <w:ilvl w:val="0"/>
                <w:numId w:val="21"/>
              </w:numPr>
              <w:spacing w:after="0" w:line="360" w:lineRule="auto"/>
              <w:jc w:val="both"/>
              <w:rPr>
                <w:rFonts w:ascii="GHEA Grapalat" w:hAnsi="GHEA Grapalat"/>
                <w:sz w:val="20"/>
                <w:szCs w:val="20"/>
                <w:lang w:val="hy-AM"/>
              </w:rPr>
            </w:pPr>
            <w:r w:rsidRPr="00C360FF">
              <w:rPr>
                <w:rFonts w:ascii="GHEA Grapalat" w:hAnsi="GHEA Grapalat"/>
                <w:sz w:val="20"/>
                <w:szCs w:val="20"/>
                <w:lang w:val="hy-AM"/>
              </w:rPr>
              <w:t xml:space="preserve">ճիշտ է ներկայացնում տեխնոլոգիական սարքավորումների շահագործման անվտանգության </w:t>
            </w:r>
            <w:r w:rsidRPr="00C360FF">
              <w:rPr>
                <w:rFonts w:ascii="GHEA Grapalat" w:hAnsi="GHEA Grapalat"/>
                <w:sz w:val="20"/>
                <w:szCs w:val="20"/>
                <w:lang w:val="hy-AM"/>
              </w:rPr>
              <w:lastRenderedPageBreak/>
              <w:t>կանոնները,</w:t>
            </w:r>
          </w:p>
          <w:p w14:paraId="219BC283" w14:textId="77777777" w:rsidR="00C574E4" w:rsidRPr="00C360FF" w:rsidRDefault="00C574E4" w:rsidP="002721CB">
            <w:pPr>
              <w:numPr>
                <w:ilvl w:val="0"/>
                <w:numId w:val="21"/>
              </w:numPr>
              <w:spacing w:after="0" w:line="360" w:lineRule="auto"/>
              <w:jc w:val="both"/>
              <w:rPr>
                <w:rFonts w:ascii="GHEA Grapalat" w:hAnsi="GHEA Grapalat" w:cs="Sylfaen"/>
                <w:sz w:val="20"/>
                <w:szCs w:val="20"/>
                <w:lang w:val="hy-AM"/>
              </w:rPr>
            </w:pPr>
            <w:r w:rsidRPr="00C360FF">
              <w:rPr>
                <w:rFonts w:ascii="GHEA Grapalat" w:hAnsi="GHEA Grapalat" w:cs="Sylfaen"/>
                <w:sz w:val="20"/>
                <w:szCs w:val="20"/>
                <w:lang w:val="hy-AM"/>
              </w:rPr>
              <w:t>ճիշտ է ներկայացնում հրդեհային անվտանգության և հակահրդեհային պաշտպանության կանոնները,</w:t>
            </w:r>
          </w:p>
          <w:p w14:paraId="6F81EAF0" w14:textId="77777777" w:rsidR="00C574E4" w:rsidRPr="00C360FF" w:rsidRDefault="00C574E4" w:rsidP="002721CB">
            <w:pPr>
              <w:numPr>
                <w:ilvl w:val="0"/>
                <w:numId w:val="21"/>
              </w:numPr>
              <w:spacing w:after="0" w:line="360" w:lineRule="auto"/>
              <w:jc w:val="both"/>
              <w:rPr>
                <w:rFonts w:ascii="GHEA Grapalat" w:hAnsi="GHEA Grapalat"/>
                <w:sz w:val="20"/>
                <w:szCs w:val="20"/>
                <w:lang w:val="hy-AM"/>
              </w:rPr>
            </w:pPr>
            <w:r w:rsidRPr="00C360FF">
              <w:rPr>
                <w:rFonts w:ascii="GHEA Grapalat" w:hAnsi="GHEA Grapalat"/>
                <w:sz w:val="20"/>
                <w:szCs w:val="20"/>
                <w:lang w:val="hy-AM"/>
              </w:rPr>
              <w:t>ճիշտ է ներկայացնում էլեկտրաանվտանգության կանոնները,</w:t>
            </w:r>
          </w:p>
          <w:p w14:paraId="661EE0BD" w14:textId="77777777" w:rsidR="00C574E4" w:rsidRPr="00C360FF" w:rsidRDefault="00C574E4" w:rsidP="002721CB">
            <w:pPr>
              <w:numPr>
                <w:ilvl w:val="0"/>
                <w:numId w:val="21"/>
              </w:numPr>
              <w:spacing w:after="0" w:line="360" w:lineRule="auto"/>
              <w:jc w:val="both"/>
              <w:rPr>
                <w:rFonts w:ascii="GHEA Grapalat" w:hAnsi="GHEA Grapalat"/>
                <w:sz w:val="20"/>
                <w:szCs w:val="20"/>
                <w:lang w:val="hy-AM"/>
              </w:rPr>
            </w:pPr>
            <w:r w:rsidRPr="00C360FF">
              <w:rPr>
                <w:rFonts w:ascii="GHEA Grapalat" w:hAnsi="GHEA Grapalat"/>
                <w:sz w:val="20"/>
                <w:szCs w:val="20"/>
                <w:lang w:val="hy-AM"/>
              </w:rPr>
              <w:t xml:space="preserve">ներկայացնում է անվտանգության կանոնների խախտման հետևանքները, պատասխանատվությունները: </w:t>
            </w:r>
          </w:p>
        </w:tc>
      </w:tr>
      <w:tr w:rsidR="00C574E4" w:rsidRPr="001A70B7" w14:paraId="0EFBF91B" w14:textId="77777777" w:rsidTr="00BF691A">
        <w:trPr>
          <w:jc w:val="center"/>
        </w:trPr>
        <w:tc>
          <w:tcPr>
            <w:tcW w:w="500" w:type="dxa"/>
            <w:tcBorders>
              <w:top w:val="single" w:sz="4" w:space="0" w:color="auto"/>
              <w:left w:val="single" w:sz="4" w:space="0" w:color="auto"/>
              <w:bottom w:val="single" w:sz="4" w:space="0" w:color="auto"/>
              <w:right w:val="single" w:sz="4" w:space="0" w:color="auto"/>
            </w:tcBorders>
            <w:vAlign w:val="center"/>
          </w:tcPr>
          <w:p w14:paraId="2F68DA1B" w14:textId="77777777" w:rsidR="00C574E4" w:rsidRPr="00C360FF" w:rsidRDefault="00C574E4" w:rsidP="002721CB">
            <w:pPr>
              <w:numPr>
                <w:ilvl w:val="0"/>
                <w:numId w:val="15"/>
              </w:numPr>
              <w:spacing w:after="0" w:line="360" w:lineRule="auto"/>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vAlign w:val="center"/>
            <w:hideMark/>
          </w:tcPr>
          <w:p w14:paraId="6483FB9F" w14:textId="77777777" w:rsidR="00C574E4" w:rsidRPr="00C360FF" w:rsidRDefault="00C574E4" w:rsidP="00BF691A">
            <w:pPr>
              <w:spacing w:after="0" w:line="360" w:lineRule="auto"/>
              <w:jc w:val="both"/>
              <w:rPr>
                <w:rFonts w:ascii="GHEA Grapalat" w:hAnsi="GHEA Grapalat"/>
                <w:b/>
                <w:sz w:val="20"/>
                <w:szCs w:val="20"/>
              </w:rPr>
            </w:pPr>
            <w:r w:rsidRPr="00C360FF">
              <w:rPr>
                <w:rFonts w:ascii="GHEA Grapalat" w:hAnsi="GHEA Grapalat" w:cs="Sylfaen"/>
                <w:b/>
                <w:sz w:val="20"/>
                <w:szCs w:val="20"/>
                <w:lang w:val="hy-AM"/>
              </w:rPr>
              <w:t>ՈՒսումնառության</w:t>
            </w:r>
            <w:r w:rsidRPr="00C360FF">
              <w:rPr>
                <w:rFonts w:ascii="GHEA Grapalat" w:hAnsi="GHEA Grapalat"/>
                <w:b/>
                <w:sz w:val="20"/>
                <w:szCs w:val="20"/>
                <w:lang w:val="hy-AM"/>
              </w:rPr>
              <w:t xml:space="preserve"> </w:t>
            </w:r>
            <w:r w:rsidRPr="00C360FF">
              <w:rPr>
                <w:rFonts w:ascii="GHEA Grapalat" w:hAnsi="GHEA Grapalat" w:cs="Sylfaen"/>
                <w:b/>
                <w:sz w:val="20"/>
                <w:szCs w:val="20"/>
                <w:lang w:val="hy-AM"/>
              </w:rPr>
              <w:t>արդյունք</w:t>
            </w:r>
            <w:r w:rsidRPr="00C360FF">
              <w:rPr>
                <w:rFonts w:ascii="GHEA Grapalat" w:hAnsi="GHEA Grapalat"/>
                <w:b/>
                <w:sz w:val="20"/>
                <w:szCs w:val="20"/>
                <w:lang w:val="hy-AM"/>
              </w:rPr>
              <w:t xml:space="preserve"> 2</w:t>
            </w:r>
          </w:p>
        </w:tc>
        <w:tc>
          <w:tcPr>
            <w:tcW w:w="9785" w:type="dxa"/>
            <w:gridSpan w:val="2"/>
            <w:tcBorders>
              <w:top w:val="single" w:sz="4" w:space="0" w:color="auto"/>
              <w:left w:val="single" w:sz="4" w:space="0" w:color="auto"/>
              <w:bottom w:val="single" w:sz="4" w:space="0" w:color="auto"/>
              <w:right w:val="single" w:sz="4" w:space="0" w:color="auto"/>
            </w:tcBorders>
            <w:hideMark/>
          </w:tcPr>
          <w:p w14:paraId="3658FD58" w14:textId="77777777" w:rsidR="00C574E4" w:rsidRPr="00C360FF" w:rsidRDefault="00C574E4" w:rsidP="00BF691A">
            <w:pPr>
              <w:spacing w:after="0" w:line="360" w:lineRule="auto"/>
              <w:jc w:val="both"/>
              <w:rPr>
                <w:rFonts w:ascii="GHEA Grapalat" w:hAnsi="GHEA Grapalat"/>
                <w:sz w:val="20"/>
                <w:szCs w:val="20"/>
              </w:rPr>
            </w:pPr>
            <w:proofErr w:type="spellStart"/>
            <w:r w:rsidRPr="00C360FF">
              <w:rPr>
                <w:rFonts w:ascii="GHEA Grapalat" w:hAnsi="GHEA Grapalat" w:cs="Sylfaen"/>
                <w:sz w:val="20"/>
                <w:szCs w:val="20"/>
              </w:rPr>
              <w:t>Կազմակերպել</w:t>
            </w:r>
            <w:proofErr w:type="spellEnd"/>
            <w:r w:rsidRPr="00C360FF">
              <w:rPr>
                <w:rFonts w:ascii="GHEA Grapalat" w:hAnsi="GHEA Grapalat" w:cs="Sylfaen"/>
                <w:sz w:val="20"/>
                <w:szCs w:val="20"/>
              </w:rPr>
              <w:t xml:space="preserve"> </w:t>
            </w:r>
            <w:proofErr w:type="spellStart"/>
            <w:r w:rsidRPr="00C360FF">
              <w:rPr>
                <w:rFonts w:ascii="GHEA Grapalat" w:hAnsi="GHEA Grapalat" w:cs="Sylfaen"/>
                <w:sz w:val="20"/>
                <w:szCs w:val="20"/>
              </w:rPr>
              <w:t>կենցաղը</w:t>
            </w:r>
            <w:proofErr w:type="spellEnd"/>
            <w:r w:rsidRPr="00C360FF">
              <w:rPr>
                <w:rFonts w:ascii="GHEA Grapalat" w:hAnsi="GHEA Grapalat" w:cs="Sylfaen"/>
                <w:sz w:val="20"/>
                <w:szCs w:val="20"/>
              </w:rPr>
              <w:t xml:space="preserve"> և </w:t>
            </w:r>
            <w:proofErr w:type="spellStart"/>
            <w:r w:rsidRPr="00C360FF">
              <w:rPr>
                <w:rFonts w:ascii="GHEA Grapalat" w:hAnsi="GHEA Grapalat" w:cs="Sylfaen"/>
                <w:sz w:val="20"/>
                <w:szCs w:val="20"/>
              </w:rPr>
              <w:t>աշխատանքը</w:t>
            </w:r>
            <w:proofErr w:type="spellEnd"/>
            <w:r w:rsidRPr="00C360FF">
              <w:rPr>
                <w:rFonts w:ascii="GHEA Grapalat" w:hAnsi="GHEA Grapalat" w:cs="Sylfaen"/>
                <w:sz w:val="20"/>
                <w:szCs w:val="20"/>
              </w:rPr>
              <w:t xml:space="preserve"> </w:t>
            </w:r>
            <w:proofErr w:type="spellStart"/>
            <w:r w:rsidRPr="00C360FF">
              <w:rPr>
                <w:rFonts w:ascii="GHEA Grapalat" w:hAnsi="GHEA Grapalat" w:cs="Sylfaen"/>
                <w:sz w:val="20"/>
                <w:szCs w:val="20"/>
              </w:rPr>
              <w:t>սանիտարահիգիենիկ</w:t>
            </w:r>
            <w:proofErr w:type="spellEnd"/>
            <w:r w:rsidRPr="00C360FF">
              <w:rPr>
                <w:rFonts w:ascii="GHEA Grapalat" w:hAnsi="GHEA Grapalat" w:cs="Sylfaen"/>
                <w:sz w:val="20"/>
                <w:szCs w:val="20"/>
              </w:rPr>
              <w:t xml:space="preserve"> </w:t>
            </w:r>
            <w:proofErr w:type="spellStart"/>
            <w:r w:rsidRPr="00C360FF">
              <w:rPr>
                <w:rFonts w:ascii="GHEA Grapalat" w:hAnsi="GHEA Grapalat" w:cs="Sylfaen"/>
                <w:sz w:val="20"/>
                <w:szCs w:val="20"/>
              </w:rPr>
              <w:t>պահանջներին</w:t>
            </w:r>
            <w:proofErr w:type="spellEnd"/>
            <w:r w:rsidRPr="00C360FF">
              <w:rPr>
                <w:rFonts w:ascii="GHEA Grapalat" w:hAnsi="GHEA Grapalat" w:cs="Sylfaen"/>
                <w:sz w:val="20"/>
                <w:szCs w:val="20"/>
              </w:rPr>
              <w:t xml:space="preserve"> </w:t>
            </w:r>
            <w:proofErr w:type="spellStart"/>
            <w:r w:rsidRPr="00C360FF">
              <w:rPr>
                <w:rFonts w:ascii="GHEA Grapalat" w:hAnsi="GHEA Grapalat" w:cs="Sylfaen"/>
                <w:sz w:val="20"/>
                <w:szCs w:val="20"/>
              </w:rPr>
              <w:t>համապատասխան</w:t>
            </w:r>
            <w:proofErr w:type="spellEnd"/>
          </w:p>
        </w:tc>
      </w:tr>
      <w:tr w:rsidR="00C574E4" w:rsidRPr="0089248B" w14:paraId="0E1ADE81" w14:textId="77777777" w:rsidTr="00BF691A">
        <w:trPr>
          <w:jc w:val="center"/>
        </w:trPr>
        <w:tc>
          <w:tcPr>
            <w:tcW w:w="500" w:type="dxa"/>
            <w:tcBorders>
              <w:top w:val="single" w:sz="4" w:space="0" w:color="auto"/>
              <w:left w:val="single" w:sz="4" w:space="0" w:color="auto"/>
              <w:bottom w:val="single" w:sz="4" w:space="0" w:color="auto"/>
              <w:right w:val="single" w:sz="4" w:space="0" w:color="auto"/>
            </w:tcBorders>
          </w:tcPr>
          <w:p w14:paraId="73903601" w14:textId="77777777" w:rsidR="00C574E4" w:rsidRPr="00C360FF" w:rsidRDefault="00C574E4" w:rsidP="002721CB">
            <w:pPr>
              <w:numPr>
                <w:ilvl w:val="0"/>
                <w:numId w:val="15"/>
              </w:numPr>
              <w:spacing w:after="0" w:line="360" w:lineRule="auto"/>
              <w:rPr>
                <w:rFonts w:ascii="GHEA Grapalat" w:hAnsi="GHEA Grapalat"/>
                <w:b/>
                <w:sz w:val="20"/>
                <w:szCs w:val="20"/>
              </w:rPr>
            </w:pPr>
          </w:p>
        </w:tc>
        <w:tc>
          <w:tcPr>
            <w:tcW w:w="3595" w:type="dxa"/>
            <w:tcBorders>
              <w:top w:val="single" w:sz="4" w:space="0" w:color="auto"/>
              <w:left w:val="single" w:sz="4" w:space="0" w:color="auto"/>
              <w:bottom w:val="single" w:sz="4" w:space="0" w:color="auto"/>
              <w:right w:val="single" w:sz="4" w:space="0" w:color="auto"/>
            </w:tcBorders>
            <w:hideMark/>
          </w:tcPr>
          <w:p w14:paraId="7E74C337" w14:textId="77777777" w:rsidR="00C574E4" w:rsidRPr="00C360FF" w:rsidRDefault="00C574E4" w:rsidP="00BF691A">
            <w:pPr>
              <w:spacing w:after="0" w:line="360" w:lineRule="auto"/>
              <w:jc w:val="both"/>
              <w:rPr>
                <w:rFonts w:ascii="GHEA Grapalat" w:hAnsi="GHEA Grapalat"/>
                <w:b/>
                <w:sz w:val="20"/>
                <w:szCs w:val="20"/>
                <w:lang w:val="hy-AM"/>
              </w:rPr>
            </w:pPr>
            <w:r w:rsidRPr="00C360FF">
              <w:rPr>
                <w:rFonts w:ascii="GHEA Grapalat" w:hAnsi="GHEA Grapalat" w:cs="Sylfaen"/>
                <w:b/>
                <w:sz w:val="20"/>
                <w:szCs w:val="20"/>
                <w:lang w:val="hy-AM"/>
              </w:rPr>
              <w:t>Կատարման</w:t>
            </w:r>
            <w:r w:rsidRPr="00C360FF">
              <w:rPr>
                <w:rFonts w:ascii="GHEA Grapalat" w:hAnsi="GHEA Grapalat"/>
                <w:b/>
                <w:sz w:val="20"/>
                <w:szCs w:val="20"/>
                <w:lang w:val="hy-AM"/>
              </w:rPr>
              <w:t xml:space="preserve"> </w:t>
            </w:r>
            <w:r w:rsidRPr="00C360FF">
              <w:rPr>
                <w:rFonts w:ascii="GHEA Grapalat" w:hAnsi="GHEA Grapalat" w:cs="Sylfaen"/>
                <w:b/>
                <w:sz w:val="20"/>
                <w:szCs w:val="20"/>
                <w:lang w:val="hy-AM"/>
              </w:rPr>
              <w:t>չափանիշներ</w:t>
            </w:r>
          </w:p>
        </w:tc>
        <w:tc>
          <w:tcPr>
            <w:tcW w:w="9785" w:type="dxa"/>
            <w:gridSpan w:val="2"/>
            <w:tcBorders>
              <w:top w:val="single" w:sz="4" w:space="0" w:color="auto"/>
              <w:left w:val="single" w:sz="4" w:space="0" w:color="auto"/>
              <w:bottom w:val="single" w:sz="4" w:space="0" w:color="auto"/>
              <w:right w:val="single" w:sz="4" w:space="0" w:color="auto"/>
            </w:tcBorders>
            <w:hideMark/>
          </w:tcPr>
          <w:p w14:paraId="607202C0" w14:textId="34E4ADDC" w:rsidR="00C574E4" w:rsidRPr="00C360FF" w:rsidRDefault="00C574E4" w:rsidP="002721CB">
            <w:pPr>
              <w:numPr>
                <w:ilvl w:val="0"/>
                <w:numId w:val="22"/>
              </w:numPr>
              <w:spacing w:after="0" w:line="360" w:lineRule="auto"/>
              <w:jc w:val="both"/>
              <w:rPr>
                <w:rFonts w:ascii="GHEA Grapalat" w:hAnsi="GHEA Grapalat"/>
                <w:sz w:val="20"/>
                <w:szCs w:val="20"/>
                <w:lang w:val="hy-AM"/>
              </w:rPr>
            </w:pPr>
            <w:r w:rsidRPr="00C360FF">
              <w:rPr>
                <w:rFonts w:ascii="GHEA Grapalat" w:hAnsi="GHEA Grapalat" w:cs="Sylfaen"/>
                <w:sz w:val="20"/>
                <w:szCs w:val="20"/>
                <w:lang w:val="hy-AM"/>
              </w:rPr>
              <w:t>ներկայացնում</w:t>
            </w:r>
            <w:r w:rsidRPr="00C360FF">
              <w:rPr>
                <w:rFonts w:ascii="GHEA Grapalat" w:hAnsi="GHEA Grapalat"/>
                <w:sz w:val="20"/>
                <w:szCs w:val="20"/>
                <w:lang w:val="hy-AM"/>
              </w:rPr>
              <w:t xml:space="preserve"> է </w:t>
            </w:r>
            <w:r w:rsidRPr="00C360FF">
              <w:rPr>
                <w:rFonts w:ascii="GHEA Grapalat" w:hAnsi="GHEA Grapalat" w:cs="Sylfaen"/>
                <w:sz w:val="20"/>
                <w:szCs w:val="20"/>
                <w:lang w:val="hy-AM"/>
              </w:rPr>
              <w:t>մարդու</w:t>
            </w:r>
            <w:r w:rsidRPr="00C360FF">
              <w:rPr>
                <w:rFonts w:ascii="GHEA Grapalat" w:hAnsi="GHEA Grapalat" w:cs="Sylfaen"/>
                <w:sz w:val="20"/>
                <w:szCs w:val="20"/>
                <w:lang w:val="de-DE"/>
              </w:rPr>
              <w:t xml:space="preserve"> </w:t>
            </w:r>
            <w:r w:rsidRPr="00C360FF">
              <w:rPr>
                <w:rFonts w:ascii="GHEA Grapalat" w:hAnsi="GHEA Grapalat" w:cs="Sylfaen"/>
                <w:sz w:val="20"/>
                <w:szCs w:val="20"/>
                <w:lang w:val="hy-AM"/>
              </w:rPr>
              <w:t>առողջության</w:t>
            </w:r>
            <w:r w:rsidRPr="00C360FF">
              <w:rPr>
                <w:rFonts w:ascii="GHEA Grapalat" w:hAnsi="GHEA Grapalat" w:cs="Sylfaen"/>
                <w:sz w:val="20"/>
                <w:szCs w:val="20"/>
                <w:lang w:val="de-DE"/>
              </w:rPr>
              <w:t xml:space="preserve"> </w:t>
            </w:r>
            <w:r w:rsidRPr="00C360FF">
              <w:rPr>
                <w:rFonts w:ascii="GHEA Grapalat" w:hAnsi="GHEA Grapalat" w:cs="Sylfaen"/>
                <w:sz w:val="20"/>
                <w:szCs w:val="20"/>
                <w:lang w:val="hy-AM"/>
              </w:rPr>
              <w:t>և</w:t>
            </w:r>
            <w:r w:rsidRPr="00C360FF">
              <w:rPr>
                <w:rFonts w:ascii="GHEA Grapalat" w:hAnsi="GHEA Grapalat" w:cs="Sylfaen"/>
                <w:sz w:val="20"/>
                <w:szCs w:val="20"/>
                <w:lang w:val="de-DE"/>
              </w:rPr>
              <w:t xml:space="preserve"> </w:t>
            </w:r>
            <w:r w:rsidRPr="00C360FF">
              <w:rPr>
                <w:rFonts w:ascii="GHEA Grapalat" w:hAnsi="GHEA Grapalat" w:cs="Sylfaen"/>
                <w:sz w:val="20"/>
                <w:szCs w:val="20"/>
                <w:lang w:val="hy-AM"/>
              </w:rPr>
              <w:t>աշխատանքի</w:t>
            </w:r>
            <w:r w:rsidRPr="00C360FF">
              <w:rPr>
                <w:rFonts w:ascii="GHEA Grapalat" w:hAnsi="GHEA Grapalat" w:cs="Sylfaen"/>
                <w:sz w:val="20"/>
                <w:szCs w:val="20"/>
                <w:lang w:val="de-DE"/>
              </w:rPr>
              <w:t xml:space="preserve"> ընթացքում </w:t>
            </w:r>
            <w:r w:rsidRPr="00C360FF">
              <w:rPr>
                <w:rFonts w:ascii="GHEA Grapalat" w:hAnsi="GHEA Grapalat" w:cs="Sylfaen"/>
                <w:sz w:val="20"/>
                <w:szCs w:val="20"/>
                <w:lang w:val="hy-AM"/>
              </w:rPr>
              <w:t>աշխատունակության</w:t>
            </w:r>
            <w:r w:rsidRPr="00C360FF">
              <w:rPr>
                <w:rFonts w:ascii="GHEA Grapalat" w:hAnsi="GHEA Grapalat" w:cs="Sylfaen"/>
                <w:sz w:val="20"/>
                <w:szCs w:val="20"/>
                <w:lang w:val="de-DE"/>
              </w:rPr>
              <w:t xml:space="preserve"> </w:t>
            </w:r>
            <w:r w:rsidRPr="00C360FF">
              <w:rPr>
                <w:rFonts w:ascii="GHEA Grapalat" w:hAnsi="GHEA Grapalat" w:cs="Sylfaen"/>
                <w:sz w:val="20"/>
                <w:szCs w:val="20"/>
                <w:lang w:val="hy-AM"/>
              </w:rPr>
              <w:t>վրա</w:t>
            </w:r>
            <w:r w:rsidRPr="00C360FF">
              <w:rPr>
                <w:rFonts w:ascii="GHEA Grapalat" w:hAnsi="GHEA Grapalat" w:cs="Sylfaen"/>
                <w:sz w:val="20"/>
                <w:szCs w:val="20"/>
                <w:lang w:val="de-DE"/>
              </w:rPr>
              <w:t xml:space="preserve"> </w:t>
            </w:r>
            <w:r w:rsidRPr="00C360FF">
              <w:rPr>
                <w:rFonts w:ascii="GHEA Grapalat" w:hAnsi="GHEA Grapalat" w:cs="Sylfaen"/>
                <w:sz w:val="20"/>
                <w:szCs w:val="20"/>
                <w:lang w:val="hy-AM"/>
              </w:rPr>
              <w:t>ազդող գործոնները (սանիտարահիգ</w:t>
            </w:r>
            <w:r w:rsidR="00E65BCD">
              <w:rPr>
                <w:rFonts w:ascii="GHEA Grapalat" w:hAnsi="GHEA Grapalat" w:cs="Sylfaen"/>
                <w:sz w:val="20"/>
                <w:szCs w:val="20"/>
                <w:lang w:val="hy-AM"/>
              </w:rPr>
              <w:t>ի</w:t>
            </w:r>
            <w:r w:rsidRPr="00C360FF">
              <w:rPr>
                <w:rFonts w:ascii="GHEA Grapalat" w:hAnsi="GHEA Grapalat" w:cs="Sylfaen"/>
                <w:sz w:val="20"/>
                <w:szCs w:val="20"/>
                <w:lang w:val="hy-AM"/>
              </w:rPr>
              <w:t>ենիկ,</w:t>
            </w:r>
            <w:r w:rsidRPr="00C360FF">
              <w:rPr>
                <w:rFonts w:ascii="GHEA Grapalat" w:hAnsi="GHEA Grapalat" w:cs="Sylfaen"/>
                <w:sz w:val="20"/>
                <w:szCs w:val="20"/>
                <w:lang w:val="de-DE"/>
              </w:rPr>
              <w:t xml:space="preserve"> </w:t>
            </w:r>
            <w:r w:rsidRPr="00C360FF">
              <w:rPr>
                <w:rFonts w:ascii="GHEA Grapalat" w:hAnsi="GHEA Grapalat" w:cs="Sylfaen"/>
                <w:sz w:val="20"/>
                <w:szCs w:val="20"/>
                <w:lang w:val="hy-AM"/>
              </w:rPr>
              <w:t>հոգեբանաֆիզիոլոգիական, էսթետիկական, սոցիալական</w:t>
            </w:r>
            <w:r w:rsidRPr="00C360FF">
              <w:rPr>
                <w:rFonts w:ascii="GHEA Grapalat" w:hAnsi="GHEA Grapalat" w:cs="Sylfaen"/>
                <w:sz w:val="20"/>
                <w:szCs w:val="20"/>
                <w:lang w:val="de-DE"/>
              </w:rPr>
              <w:t>-</w:t>
            </w:r>
            <w:r w:rsidRPr="00C360FF">
              <w:rPr>
                <w:rFonts w:ascii="GHEA Grapalat" w:hAnsi="GHEA Grapalat" w:cs="Sylfaen"/>
                <w:sz w:val="20"/>
                <w:szCs w:val="20"/>
                <w:lang w:val="hy-AM"/>
              </w:rPr>
              <w:t>հոգեբանական),</w:t>
            </w:r>
          </w:p>
          <w:p w14:paraId="10E05DA3" w14:textId="77777777" w:rsidR="00C574E4" w:rsidRPr="00C360FF" w:rsidRDefault="00C574E4" w:rsidP="002721CB">
            <w:pPr>
              <w:numPr>
                <w:ilvl w:val="0"/>
                <w:numId w:val="22"/>
              </w:numPr>
              <w:spacing w:after="0" w:line="360" w:lineRule="auto"/>
              <w:jc w:val="both"/>
              <w:rPr>
                <w:rFonts w:ascii="GHEA Grapalat" w:hAnsi="GHEA Grapalat"/>
                <w:sz w:val="20"/>
                <w:szCs w:val="20"/>
                <w:lang w:val="hy-AM"/>
              </w:rPr>
            </w:pPr>
            <w:r w:rsidRPr="00C360FF">
              <w:rPr>
                <w:rFonts w:ascii="GHEA Grapalat" w:hAnsi="GHEA Grapalat"/>
                <w:sz w:val="20"/>
                <w:szCs w:val="20"/>
                <w:lang w:val="hy-AM"/>
              </w:rPr>
              <w:t>ներկայացնում է աշխատավայրի սանիտարիայի և հիգիենայի ընդհանուր նորմերը (միկրոկլիման, ճառագայթումը, լուսավորվածությունը, տատանումները և այլն)</w:t>
            </w:r>
          </w:p>
          <w:p w14:paraId="0A75008C" w14:textId="77777777" w:rsidR="00C574E4" w:rsidRPr="00C360FF" w:rsidRDefault="00C574E4" w:rsidP="002721CB">
            <w:pPr>
              <w:numPr>
                <w:ilvl w:val="0"/>
                <w:numId w:val="22"/>
              </w:numPr>
              <w:spacing w:after="0" w:line="360" w:lineRule="auto"/>
              <w:jc w:val="both"/>
              <w:rPr>
                <w:rFonts w:ascii="GHEA Grapalat" w:hAnsi="GHEA Grapalat"/>
                <w:sz w:val="20"/>
                <w:szCs w:val="20"/>
                <w:lang w:val="hy-AM"/>
              </w:rPr>
            </w:pPr>
            <w:r w:rsidRPr="00C360FF">
              <w:rPr>
                <w:rFonts w:ascii="GHEA Grapalat" w:hAnsi="GHEA Grapalat" w:cs="Sylfaen"/>
                <w:sz w:val="20"/>
                <w:szCs w:val="20"/>
                <w:lang w:val="hy-AM"/>
              </w:rPr>
              <w:t xml:space="preserve">ներկայացնում է աշխատանքի համար անհրաժեշտ նյութերը և դրանց անվնաս օգտագործումը, </w:t>
            </w:r>
          </w:p>
          <w:p w14:paraId="45A2B587" w14:textId="77777777" w:rsidR="00C574E4" w:rsidRPr="00C360FF" w:rsidRDefault="00C574E4" w:rsidP="002721CB">
            <w:pPr>
              <w:numPr>
                <w:ilvl w:val="0"/>
                <w:numId w:val="22"/>
              </w:numPr>
              <w:spacing w:after="0" w:line="360" w:lineRule="auto"/>
              <w:jc w:val="both"/>
              <w:rPr>
                <w:rFonts w:ascii="GHEA Grapalat" w:hAnsi="GHEA Grapalat"/>
                <w:sz w:val="20"/>
                <w:szCs w:val="20"/>
                <w:lang w:val="de-DE"/>
              </w:rPr>
            </w:pPr>
            <w:r w:rsidRPr="00C360FF">
              <w:rPr>
                <w:rFonts w:ascii="GHEA Grapalat" w:hAnsi="GHEA Grapalat"/>
                <w:sz w:val="20"/>
                <w:szCs w:val="20"/>
                <w:lang w:val="hy-AM"/>
              </w:rPr>
              <w:t xml:space="preserve">ներկայացնում է սանիտարիայի և հիգիենայի պահպանման համար անհրաժեշտ միջոցառումները, </w:t>
            </w:r>
          </w:p>
        </w:tc>
      </w:tr>
      <w:tr w:rsidR="00C574E4" w:rsidRPr="001A70B7" w14:paraId="47CB99A4" w14:textId="77777777" w:rsidTr="00BF691A">
        <w:trPr>
          <w:jc w:val="center"/>
        </w:trPr>
        <w:tc>
          <w:tcPr>
            <w:tcW w:w="500" w:type="dxa"/>
            <w:tcBorders>
              <w:top w:val="single" w:sz="4" w:space="0" w:color="auto"/>
              <w:left w:val="single" w:sz="4" w:space="0" w:color="auto"/>
              <w:bottom w:val="single" w:sz="4" w:space="0" w:color="auto"/>
              <w:right w:val="single" w:sz="4" w:space="0" w:color="auto"/>
            </w:tcBorders>
            <w:vAlign w:val="center"/>
          </w:tcPr>
          <w:p w14:paraId="37D6A1E7" w14:textId="77777777" w:rsidR="00C574E4" w:rsidRPr="00C360FF" w:rsidRDefault="00C574E4" w:rsidP="002721CB">
            <w:pPr>
              <w:numPr>
                <w:ilvl w:val="0"/>
                <w:numId w:val="15"/>
              </w:numPr>
              <w:spacing w:after="0" w:line="360" w:lineRule="auto"/>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vAlign w:val="center"/>
            <w:hideMark/>
          </w:tcPr>
          <w:p w14:paraId="400DE6BF" w14:textId="77777777" w:rsidR="00C574E4" w:rsidRPr="00C360FF" w:rsidRDefault="00C574E4" w:rsidP="00BF691A">
            <w:pPr>
              <w:spacing w:after="0" w:line="360" w:lineRule="auto"/>
              <w:rPr>
                <w:rFonts w:ascii="GHEA Grapalat" w:hAnsi="GHEA Grapalat"/>
                <w:b/>
                <w:sz w:val="20"/>
                <w:szCs w:val="20"/>
              </w:rPr>
            </w:pPr>
            <w:r w:rsidRPr="00C360FF">
              <w:rPr>
                <w:rFonts w:ascii="GHEA Grapalat" w:hAnsi="GHEA Grapalat" w:cs="Sylfaen"/>
                <w:b/>
                <w:sz w:val="20"/>
                <w:szCs w:val="20"/>
                <w:lang w:val="hy-AM"/>
              </w:rPr>
              <w:t>ՈՒսումնառության</w:t>
            </w:r>
            <w:r w:rsidRPr="00C360FF">
              <w:rPr>
                <w:rFonts w:ascii="GHEA Grapalat" w:hAnsi="GHEA Grapalat"/>
                <w:b/>
                <w:sz w:val="20"/>
                <w:szCs w:val="20"/>
                <w:lang w:val="hy-AM"/>
              </w:rPr>
              <w:t xml:space="preserve"> </w:t>
            </w:r>
            <w:r w:rsidRPr="00C360FF">
              <w:rPr>
                <w:rFonts w:ascii="GHEA Grapalat" w:hAnsi="GHEA Grapalat" w:cs="Sylfaen"/>
                <w:b/>
                <w:sz w:val="20"/>
                <w:szCs w:val="20"/>
                <w:lang w:val="hy-AM"/>
              </w:rPr>
              <w:t>արդյունք</w:t>
            </w:r>
            <w:r w:rsidRPr="00C360FF">
              <w:rPr>
                <w:rFonts w:ascii="GHEA Grapalat" w:hAnsi="GHEA Grapalat"/>
                <w:b/>
                <w:sz w:val="20"/>
                <w:szCs w:val="20"/>
                <w:lang w:val="hy-AM"/>
              </w:rPr>
              <w:t xml:space="preserve"> 3</w:t>
            </w:r>
          </w:p>
        </w:tc>
        <w:tc>
          <w:tcPr>
            <w:tcW w:w="9785" w:type="dxa"/>
            <w:gridSpan w:val="2"/>
            <w:tcBorders>
              <w:top w:val="single" w:sz="4" w:space="0" w:color="auto"/>
              <w:left w:val="single" w:sz="4" w:space="0" w:color="auto"/>
              <w:bottom w:val="single" w:sz="4" w:space="0" w:color="auto"/>
              <w:right w:val="single" w:sz="4" w:space="0" w:color="auto"/>
            </w:tcBorders>
            <w:hideMark/>
          </w:tcPr>
          <w:p w14:paraId="705A0054" w14:textId="77777777" w:rsidR="00C574E4" w:rsidRPr="00C360FF" w:rsidRDefault="00C574E4" w:rsidP="00BF691A">
            <w:pPr>
              <w:spacing w:after="0" w:line="360" w:lineRule="auto"/>
              <w:jc w:val="both"/>
              <w:rPr>
                <w:rFonts w:ascii="GHEA Grapalat" w:hAnsi="GHEA Grapalat"/>
                <w:sz w:val="20"/>
                <w:szCs w:val="20"/>
                <w:lang w:val="hy-AM"/>
              </w:rPr>
            </w:pPr>
            <w:proofErr w:type="spellStart"/>
            <w:r w:rsidRPr="00C360FF">
              <w:rPr>
                <w:rFonts w:ascii="GHEA Grapalat" w:hAnsi="GHEA Grapalat" w:cs="Sylfaen"/>
                <w:sz w:val="20"/>
                <w:szCs w:val="20"/>
              </w:rPr>
              <w:t>Կանխել</w:t>
            </w:r>
            <w:proofErr w:type="spellEnd"/>
            <w:r w:rsidRPr="00C360FF">
              <w:rPr>
                <w:rFonts w:ascii="GHEA Grapalat" w:hAnsi="GHEA Grapalat" w:cs="Sylfaen"/>
                <w:sz w:val="20"/>
                <w:szCs w:val="20"/>
              </w:rPr>
              <w:t xml:space="preserve"> </w:t>
            </w:r>
            <w:r w:rsidRPr="00C360FF">
              <w:rPr>
                <w:rFonts w:ascii="GHEA Grapalat" w:hAnsi="GHEA Grapalat" w:cs="Sylfaen"/>
                <w:sz w:val="20"/>
                <w:szCs w:val="20"/>
                <w:lang w:val="hy-AM"/>
              </w:rPr>
              <w:t xml:space="preserve">հավանական վտանգները և վթարները, </w:t>
            </w:r>
            <w:proofErr w:type="spellStart"/>
            <w:r w:rsidRPr="00C360FF">
              <w:rPr>
                <w:rFonts w:ascii="GHEA Grapalat" w:hAnsi="GHEA Grapalat" w:cs="Sylfaen"/>
                <w:sz w:val="20"/>
                <w:szCs w:val="20"/>
              </w:rPr>
              <w:t>իրականացնել</w:t>
            </w:r>
            <w:proofErr w:type="spellEnd"/>
            <w:r w:rsidRPr="00C360FF">
              <w:rPr>
                <w:rFonts w:ascii="GHEA Grapalat" w:hAnsi="GHEA Grapalat" w:cs="Sylfaen"/>
                <w:sz w:val="20"/>
                <w:szCs w:val="20"/>
              </w:rPr>
              <w:t xml:space="preserve"> </w:t>
            </w:r>
            <w:r w:rsidRPr="00C360FF">
              <w:rPr>
                <w:rFonts w:ascii="GHEA Grapalat" w:hAnsi="GHEA Grapalat" w:cs="Sylfaen"/>
                <w:sz w:val="20"/>
                <w:szCs w:val="20"/>
                <w:lang w:val="hy-AM"/>
              </w:rPr>
              <w:t xml:space="preserve">անվտանգության միջոցառումներ </w:t>
            </w:r>
          </w:p>
        </w:tc>
      </w:tr>
      <w:tr w:rsidR="00C574E4" w:rsidRPr="0089248B" w14:paraId="4E25A31B" w14:textId="77777777" w:rsidTr="00BF691A">
        <w:trPr>
          <w:jc w:val="center"/>
        </w:trPr>
        <w:tc>
          <w:tcPr>
            <w:tcW w:w="500" w:type="dxa"/>
            <w:tcBorders>
              <w:top w:val="single" w:sz="4" w:space="0" w:color="auto"/>
              <w:left w:val="single" w:sz="4" w:space="0" w:color="auto"/>
              <w:bottom w:val="single" w:sz="4" w:space="0" w:color="auto"/>
              <w:right w:val="single" w:sz="4" w:space="0" w:color="auto"/>
            </w:tcBorders>
          </w:tcPr>
          <w:p w14:paraId="68D1FD9F" w14:textId="77777777" w:rsidR="00C574E4" w:rsidRPr="00C360FF" w:rsidRDefault="00C574E4" w:rsidP="002721CB">
            <w:pPr>
              <w:numPr>
                <w:ilvl w:val="0"/>
                <w:numId w:val="15"/>
              </w:numPr>
              <w:spacing w:after="0" w:line="360" w:lineRule="auto"/>
              <w:rPr>
                <w:rFonts w:ascii="GHEA Grapalat" w:hAnsi="GHEA Grapalat"/>
                <w:b/>
                <w:sz w:val="20"/>
                <w:szCs w:val="20"/>
              </w:rPr>
            </w:pPr>
          </w:p>
        </w:tc>
        <w:tc>
          <w:tcPr>
            <w:tcW w:w="3595" w:type="dxa"/>
            <w:tcBorders>
              <w:top w:val="single" w:sz="4" w:space="0" w:color="auto"/>
              <w:left w:val="single" w:sz="4" w:space="0" w:color="auto"/>
              <w:bottom w:val="single" w:sz="4" w:space="0" w:color="auto"/>
              <w:right w:val="single" w:sz="4" w:space="0" w:color="auto"/>
            </w:tcBorders>
            <w:hideMark/>
          </w:tcPr>
          <w:p w14:paraId="5AFB9CD2" w14:textId="77777777" w:rsidR="00C574E4" w:rsidRPr="00C360FF" w:rsidRDefault="00C574E4" w:rsidP="00BF691A">
            <w:pPr>
              <w:spacing w:after="0" w:line="360" w:lineRule="auto"/>
              <w:rPr>
                <w:rFonts w:ascii="GHEA Grapalat" w:hAnsi="GHEA Grapalat"/>
                <w:b/>
                <w:sz w:val="20"/>
                <w:szCs w:val="20"/>
                <w:lang w:val="hy-AM"/>
              </w:rPr>
            </w:pPr>
            <w:r w:rsidRPr="00C360FF">
              <w:rPr>
                <w:rFonts w:ascii="GHEA Grapalat" w:hAnsi="GHEA Grapalat" w:cs="Sylfaen"/>
                <w:b/>
                <w:sz w:val="20"/>
                <w:szCs w:val="20"/>
                <w:lang w:val="hy-AM"/>
              </w:rPr>
              <w:t>Կատարման</w:t>
            </w:r>
            <w:r w:rsidRPr="00C360FF">
              <w:rPr>
                <w:rFonts w:ascii="GHEA Grapalat" w:hAnsi="GHEA Grapalat"/>
                <w:b/>
                <w:sz w:val="20"/>
                <w:szCs w:val="20"/>
                <w:lang w:val="hy-AM"/>
              </w:rPr>
              <w:t xml:space="preserve"> </w:t>
            </w:r>
            <w:r w:rsidRPr="00C360FF">
              <w:rPr>
                <w:rFonts w:ascii="GHEA Grapalat" w:hAnsi="GHEA Grapalat" w:cs="Sylfaen"/>
                <w:b/>
                <w:sz w:val="20"/>
                <w:szCs w:val="20"/>
                <w:lang w:val="hy-AM"/>
              </w:rPr>
              <w:t>չափանիշներ</w:t>
            </w:r>
          </w:p>
        </w:tc>
        <w:tc>
          <w:tcPr>
            <w:tcW w:w="9785" w:type="dxa"/>
            <w:gridSpan w:val="2"/>
            <w:tcBorders>
              <w:top w:val="single" w:sz="4" w:space="0" w:color="auto"/>
              <w:left w:val="single" w:sz="4" w:space="0" w:color="auto"/>
              <w:bottom w:val="single" w:sz="4" w:space="0" w:color="auto"/>
              <w:right w:val="single" w:sz="4" w:space="0" w:color="auto"/>
            </w:tcBorders>
            <w:hideMark/>
          </w:tcPr>
          <w:p w14:paraId="01BBF8E3" w14:textId="77777777" w:rsidR="00C574E4" w:rsidRPr="00C360FF" w:rsidRDefault="00C574E4" w:rsidP="002721CB">
            <w:pPr>
              <w:numPr>
                <w:ilvl w:val="0"/>
                <w:numId w:val="23"/>
              </w:numPr>
              <w:spacing w:after="0" w:line="360" w:lineRule="auto"/>
              <w:jc w:val="both"/>
              <w:rPr>
                <w:rFonts w:ascii="GHEA Grapalat" w:hAnsi="GHEA Grapalat"/>
                <w:sz w:val="20"/>
                <w:szCs w:val="20"/>
                <w:lang w:val="hy-AM"/>
              </w:rPr>
            </w:pPr>
            <w:r w:rsidRPr="00C360FF">
              <w:rPr>
                <w:rFonts w:ascii="GHEA Grapalat" w:hAnsi="GHEA Grapalat"/>
                <w:sz w:val="20"/>
                <w:szCs w:val="20"/>
                <w:lang w:val="hy-AM"/>
              </w:rPr>
              <w:t>ներկայացնում է կենցաղային և արտադրական վթարների առաջացման պատճառները և հետևանքները,</w:t>
            </w:r>
          </w:p>
          <w:p w14:paraId="2347D2B7" w14:textId="77777777" w:rsidR="00C574E4" w:rsidRPr="00C360FF" w:rsidRDefault="00C574E4" w:rsidP="002721CB">
            <w:pPr>
              <w:numPr>
                <w:ilvl w:val="0"/>
                <w:numId w:val="23"/>
              </w:numPr>
              <w:spacing w:after="0" w:line="360" w:lineRule="auto"/>
              <w:jc w:val="both"/>
              <w:rPr>
                <w:rFonts w:ascii="GHEA Grapalat" w:hAnsi="GHEA Grapalat"/>
                <w:sz w:val="20"/>
                <w:szCs w:val="20"/>
                <w:lang w:val="hy-AM"/>
              </w:rPr>
            </w:pPr>
            <w:r w:rsidRPr="00C360FF">
              <w:rPr>
                <w:rFonts w:ascii="GHEA Grapalat" w:hAnsi="GHEA Grapalat"/>
                <w:sz w:val="20"/>
                <w:szCs w:val="20"/>
                <w:lang w:val="hy-AM"/>
              </w:rPr>
              <w:t xml:space="preserve">ներկայացնում է արտադրական վթարների կանխման աշխատանքները, </w:t>
            </w:r>
          </w:p>
          <w:p w14:paraId="156B7D71" w14:textId="77777777" w:rsidR="00C574E4" w:rsidRPr="00C360FF" w:rsidRDefault="00C574E4" w:rsidP="002721CB">
            <w:pPr>
              <w:numPr>
                <w:ilvl w:val="0"/>
                <w:numId w:val="23"/>
              </w:numPr>
              <w:spacing w:after="0" w:line="360" w:lineRule="auto"/>
              <w:jc w:val="both"/>
              <w:rPr>
                <w:rFonts w:ascii="GHEA Grapalat" w:hAnsi="GHEA Grapalat"/>
                <w:sz w:val="20"/>
                <w:szCs w:val="20"/>
                <w:lang w:val="hy-AM"/>
              </w:rPr>
            </w:pPr>
            <w:r w:rsidRPr="00C360FF">
              <w:rPr>
                <w:rFonts w:ascii="GHEA Grapalat" w:hAnsi="GHEA Grapalat"/>
                <w:sz w:val="20"/>
                <w:szCs w:val="20"/>
                <w:lang w:val="hy-AM"/>
              </w:rPr>
              <w:t>ներկայացնում է առանձին խմբերի (հաշմանդամություն ունեցող անձինք, հղիներ, անչափահասներ և այլն) աշխատանքային առանձնահատուկ պայմանները և վտանգների կանխման սահմանված միջոցառումները,</w:t>
            </w:r>
          </w:p>
          <w:p w14:paraId="57B8230E" w14:textId="77777777" w:rsidR="00C574E4" w:rsidRPr="00C360FF" w:rsidRDefault="00C574E4" w:rsidP="002721CB">
            <w:pPr>
              <w:numPr>
                <w:ilvl w:val="0"/>
                <w:numId w:val="23"/>
              </w:numPr>
              <w:spacing w:after="0" w:line="360" w:lineRule="auto"/>
              <w:jc w:val="both"/>
              <w:rPr>
                <w:rFonts w:ascii="GHEA Grapalat" w:hAnsi="GHEA Grapalat"/>
                <w:sz w:val="20"/>
                <w:szCs w:val="20"/>
                <w:lang w:val="hy-AM"/>
              </w:rPr>
            </w:pPr>
            <w:r w:rsidRPr="00C360FF">
              <w:rPr>
                <w:rFonts w:ascii="GHEA Grapalat" w:hAnsi="GHEA Grapalat"/>
                <w:sz w:val="20"/>
                <w:szCs w:val="20"/>
                <w:lang w:val="hy-AM"/>
              </w:rPr>
              <w:t xml:space="preserve">ներկայացնում է կենցաղային և արտադրական վթարների ու դժբախտ պատահարների փաստաթղթային ձևակերպումների կարգը: </w:t>
            </w:r>
          </w:p>
        </w:tc>
      </w:tr>
      <w:tr w:rsidR="00C574E4" w:rsidRPr="00C360FF" w14:paraId="2565D59C" w14:textId="77777777" w:rsidTr="00BF691A">
        <w:trPr>
          <w:trHeight w:val="240"/>
          <w:jc w:val="center"/>
        </w:trPr>
        <w:tc>
          <w:tcPr>
            <w:tcW w:w="500" w:type="dxa"/>
            <w:tcBorders>
              <w:top w:val="single" w:sz="4" w:space="0" w:color="auto"/>
              <w:left w:val="single" w:sz="4" w:space="0" w:color="auto"/>
              <w:bottom w:val="single" w:sz="4" w:space="0" w:color="auto"/>
              <w:right w:val="single" w:sz="4" w:space="0" w:color="auto"/>
            </w:tcBorders>
            <w:vAlign w:val="center"/>
          </w:tcPr>
          <w:p w14:paraId="14EF268B" w14:textId="77777777" w:rsidR="00C574E4" w:rsidRPr="00C360FF" w:rsidRDefault="00C574E4" w:rsidP="002721CB">
            <w:pPr>
              <w:numPr>
                <w:ilvl w:val="0"/>
                <w:numId w:val="15"/>
              </w:numPr>
              <w:tabs>
                <w:tab w:val="left" w:pos="360"/>
              </w:tabs>
              <w:spacing w:after="0" w:line="360" w:lineRule="auto"/>
              <w:jc w:val="center"/>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vAlign w:val="center"/>
            <w:hideMark/>
          </w:tcPr>
          <w:p w14:paraId="35A64CE8" w14:textId="77777777" w:rsidR="00C574E4" w:rsidRPr="00C360FF" w:rsidRDefault="00C574E4" w:rsidP="00BF691A">
            <w:pPr>
              <w:tabs>
                <w:tab w:val="left" w:pos="360"/>
              </w:tabs>
              <w:spacing w:after="0" w:line="360" w:lineRule="auto"/>
              <w:rPr>
                <w:rFonts w:ascii="GHEA Grapalat" w:hAnsi="GHEA Grapalat"/>
                <w:b/>
                <w:sz w:val="20"/>
                <w:szCs w:val="20"/>
                <w:lang w:val="hy-AM"/>
              </w:rPr>
            </w:pPr>
            <w:r w:rsidRPr="00C360FF">
              <w:rPr>
                <w:rFonts w:ascii="GHEA Grapalat" w:hAnsi="GHEA Grapalat" w:cs="Sylfaen"/>
                <w:b/>
                <w:sz w:val="20"/>
                <w:szCs w:val="20"/>
                <w:lang w:val="hy-AM"/>
              </w:rPr>
              <w:t>ՈՒսումնառության</w:t>
            </w:r>
            <w:r w:rsidRPr="00C360FF">
              <w:rPr>
                <w:rFonts w:ascii="GHEA Grapalat" w:hAnsi="GHEA Grapalat"/>
                <w:b/>
                <w:sz w:val="20"/>
                <w:szCs w:val="20"/>
                <w:lang w:val="hy-AM"/>
              </w:rPr>
              <w:t xml:space="preserve"> </w:t>
            </w:r>
            <w:r w:rsidRPr="00C360FF">
              <w:rPr>
                <w:rFonts w:ascii="GHEA Grapalat" w:hAnsi="GHEA Grapalat" w:cs="Sylfaen"/>
                <w:b/>
                <w:sz w:val="20"/>
                <w:szCs w:val="20"/>
                <w:lang w:val="hy-AM"/>
              </w:rPr>
              <w:t>արդյունք</w:t>
            </w:r>
            <w:r w:rsidRPr="00C360FF">
              <w:rPr>
                <w:rFonts w:ascii="GHEA Grapalat" w:hAnsi="GHEA Grapalat"/>
                <w:b/>
                <w:sz w:val="20"/>
                <w:szCs w:val="20"/>
                <w:lang w:val="hy-AM"/>
              </w:rPr>
              <w:t xml:space="preserve"> 4</w:t>
            </w:r>
          </w:p>
        </w:tc>
        <w:tc>
          <w:tcPr>
            <w:tcW w:w="9785" w:type="dxa"/>
            <w:gridSpan w:val="2"/>
            <w:tcBorders>
              <w:top w:val="single" w:sz="4" w:space="0" w:color="auto"/>
              <w:left w:val="single" w:sz="4" w:space="0" w:color="auto"/>
              <w:bottom w:val="single" w:sz="4" w:space="0" w:color="auto"/>
              <w:right w:val="single" w:sz="4" w:space="0" w:color="auto"/>
            </w:tcBorders>
            <w:hideMark/>
          </w:tcPr>
          <w:p w14:paraId="47E132C7" w14:textId="77777777" w:rsidR="00C574E4" w:rsidRPr="00C360FF" w:rsidRDefault="00C574E4" w:rsidP="00BF691A">
            <w:pPr>
              <w:spacing w:after="0" w:line="360" w:lineRule="auto"/>
              <w:jc w:val="both"/>
              <w:rPr>
                <w:rFonts w:ascii="GHEA Grapalat" w:hAnsi="GHEA Grapalat"/>
                <w:sz w:val="20"/>
                <w:szCs w:val="20"/>
                <w:lang w:val="hy-AM"/>
              </w:rPr>
            </w:pPr>
            <w:proofErr w:type="spellStart"/>
            <w:r w:rsidRPr="00C360FF">
              <w:rPr>
                <w:rFonts w:ascii="GHEA Grapalat" w:hAnsi="GHEA Grapalat" w:cs="Sylfaen"/>
                <w:sz w:val="20"/>
                <w:szCs w:val="20"/>
              </w:rPr>
              <w:t>Ցուցաբերել</w:t>
            </w:r>
            <w:proofErr w:type="spellEnd"/>
            <w:r w:rsidRPr="00C360FF">
              <w:rPr>
                <w:rFonts w:ascii="GHEA Grapalat" w:hAnsi="GHEA Grapalat" w:cs="Sylfaen"/>
                <w:sz w:val="20"/>
                <w:szCs w:val="20"/>
                <w:lang w:val="hy-AM"/>
              </w:rPr>
              <w:t xml:space="preserve"> առաջին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օգնությ</w:t>
            </w:r>
            <w:proofErr w:type="spellStart"/>
            <w:r w:rsidRPr="00C360FF">
              <w:rPr>
                <w:rFonts w:ascii="GHEA Grapalat" w:hAnsi="GHEA Grapalat" w:cs="Sylfaen"/>
                <w:sz w:val="20"/>
                <w:szCs w:val="20"/>
              </w:rPr>
              <w:t>ու</w:t>
            </w:r>
            <w:proofErr w:type="spellEnd"/>
            <w:r w:rsidRPr="00C360FF">
              <w:rPr>
                <w:rFonts w:ascii="GHEA Grapalat" w:hAnsi="GHEA Grapalat" w:cs="Sylfaen"/>
                <w:sz w:val="20"/>
                <w:szCs w:val="20"/>
                <w:lang w:val="hy-AM"/>
              </w:rPr>
              <w:t>ն</w:t>
            </w:r>
            <w:r w:rsidRPr="00C360FF">
              <w:rPr>
                <w:rFonts w:ascii="GHEA Grapalat" w:hAnsi="GHEA Grapalat"/>
                <w:sz w:val="20"/>
                <w:szCs w:val="20"/>
                <w:lang w:val="hy-AM"/>
              </w:rPr>
              <w:t xml:space="preserve"> </w:t>
            </w:r>
          </w:p>
        </w:tc>
      </w:tr>
      <w:tr w:rsidR="00C574E4" w:rsidRPr="0089248B" w14:paraId="47601D4F" w14:textId="77777777" w:rsidTr="00BF691A">
        <w:trPr>
          <w:trHeight w:val="240"/>
          <w:jc w:val="center"/>
        </w:trPr>
        <w:tc>
          <w:tcPr>
            <w:tcW w:w="500" w:type="dxa"/>
            <w:tcBorders>
              <w:top w:val="single" w:sz="4" w:space="0" w:color="auto"/>
              <w:left w:val="single" w:sz="4" w:space="0" w:color="auto"/>
              <w:bottom w:val="single" w:sz="4" w:space="0" w:color="auto"/>
              <w:right w:val="single" w:sz="4" w:space="0" w:color="auto"/>
            </w:tcBorders>
          </w:tcPr>
          <w:p w14:paraId="4EC088EE" w14:textId="77777777" w:rsidR="00C574E4" w:rsidRPr="00C360FF" w:rsidRDefault="00C574E4" w:rsidP="002721CB">
            <w:pPr>
              <w:numPr>
                <w:ilvl w:val="0"/>
                <w:numId w:val="15"/>
              </w:numPr>
              <w:spacing w:after="0" w:line="360" w:lineRule="auto"/>
              <w:rPr>
                <w:rFonts w:ascii="GHEA Grapalat" w:hAnsi="GHEA Grapalat"/>
                <w:b/>
                <w:bCs/>
                <w:sz w:val="20"/>
                <w:szCs w:val="20"/>
              </w:rPr>
            </w:pPr>
          </w:p>
        </w:tc>
        <w:tc>
          <w:tcPr>
            <w:tcW w:w="3595" w:type="dxa"/>
            <w:tcBorders>
              <w:top w:val="single" w:sz="4" w:space="0" w:color="auto"/>
              <w:left w:val="single" w:sz="4" w:space="0" w:color="auto"/>
              <w:bottom w:val="single" w:sz="4" w:space="0" w:color="auto"/>
              <w:right w:val="single" w:sz="4" w:space="0" w:color="auto"/>
            </w:tcBorders>
            <w:hideMark/>
          </w:tcPr>
          <w:p w14:paraId="4B51E256" w14:textId="77777777" w:rsidR="00C574E4" w:rsidRPr="00C360FF" w:rsidRDefault="00C574E4" w:rsidP="00BF691A">
            <w:pPr>
              <w:spacing w:after="0" w:line="360" w:lineRule="auto"/>
              <w:rPr>
                <w:rFonts w:ascii="GHEA Grapalat" w:hAnsi="GHEA Grapalat"/>
                <w:b/>
                <w:bCs/>
                <w:sz w:val="20"/>
                <w:szCs w:val="20"/>
                <w:lang w:val="hy-AM"/>
              </w:rPr>
            </w:pPr>
            <w:r w:rsidRPr="00C360FF">
              <w:rPr>
                <w:rFonts w:ascii="GHEA Grapalat" w:hAnsi="GHEA Grapalat" w:cs="Sylfaen"/>
                <w:b/>
                <w:sz w:val="20"/>
                <w:szCs w:val="20"/>
                <w:lang w:val="hy-AM"/>
              </w:rPr>
              <w:t>Կատարման</w:t>
            </w:r>
            <w:r w:rsidRPr="00C360FF">
              <w:rPr>
                <w:rFonts w:ascii="GHEA Grapalat" w:hAnsi="GHEA Grapalat"/>
                <w:b/>
                <w:sz w:val="20"/>
                <w:szCs w:val="20"/>
                <w:lang w:val="hy-AM"/>
              </w:rPr>
              <w:t xml:space="preserve"> </w:t>
            </w:r>
            <w:r w:rsidRPr="00C360FF">
              <w:rPr>
                <w:rFonts w:ascii="GHEA Grapalat" w:hAnsi="GHEA Grapalat" w:cs="Sylfaen"/>
                <w:b/>
                <w:sz w:val="20"/>
                <w:szCs w:val="20"/>
                <w:lang w:val="hy-AM"/>
              </w:rPr>
              <w:t>չափանիշներ</w:t>
            </w:r>
          </w:p>
        </w:tc>
        <w:tc>
          <w:tcPr>
            <w:tcW w:w="9785" w:type="dxa"/>
            <w:gridSpan w:val="2"/>
            <w:tcBorders>
              <w:top w:val="single" w:sz="4" w:space="0" w:color="auto"/>
              <w:left w:val="single" w:sz="4" w:space="0" w:color="auto"/>
              <w:bottom w:val="single" w:sz="4" w:space="0" w:color="auto"/>
              <w:right w:val="single" w:sz="4" w:space="0" w:color="auto"/>
            </w:tcBorders>
            <w:hideMark/>
          </w:tcPr>
          <w:p w14:paraId="1F64C8D9" w14:textId="77777777" w:rsidR="00C574E4" w:rsidRPr="00C360FF" w:rsidRDefault="00C574E4" w:rsidP="002721CB">
            <w:pPr>
              <w:numPr>
                <w:ilvl w:val="0"/>
                <w:numId w:val="24"/>
              </w:numPr>
              <w:spacing w:after="0" w:line="360" w:lineRule="auto"/>
              <w:jc w:val="both"/>
              <w:rPr>
                <w:rFonts w:ascii="GHEA Grapalat" w:hAnsi="GHEA Grapalat"/>
                <w:sz w:val="20"/>
                <w:szCs w:val="20"/>
                <w:lang w:val="hy-AM"/>
              </w:rPr>
            </w:pPr>
            <w:r w:rsidRPr="00C360FF">
              <w:rPr>
                <w:rFonts w:ascii="GHEA Grapalat" w:hAnsi="GHEA Grapalat"/>
                <w:sz w:val="20"/>
                <w:szCs w:val="20"/>
                <w:lang w:val="hy-AM"/>
              </w:rPr>
              <w:t xml:space="preserve">տիրապետում է տարբեր իրավիճակներում առաջին օգնության հիմնական կանոններին, </w:t>
            </w:r>
          </w:p>
          <w:p w14:paraId="7879EADF" w14:textId="77777777" w:rsidR="00C574E4" w:rsidRPr="00C360FF" w:rsidRDefault="00C574E4" w:rsidP="002721CB">
            <w:pPr>
              <w:numPr>
                <w:ilvl w:val="0"/>
                <w:numId w:val="24"/>
              </w:numPr>
              <w:spacing w:after="0" w:line="360" w:lineRule="auto"/>
              <w:jc w:val="both"/>
              <w:rPr>
                <w:rFonts w:ascii="GHEA Grapalat" w:hAnsi="GHEA Grapalat"/>
                <w:sz w:val="20"/>
                <w:szCs w:val="20"/>
                <w:lang w:val="hy-AM"/>
              </w:rPr>
            </w:pPr>
            <w:r w:rsidRPr="00C360FF">
              <w:rPr>
                <w:rFonts w:ascii="GHEA Grapalat" w:hAnsi="GHEA Grapalat" w:cs="Sylfaen"/>
                <w:sz w:val="20"/>
                <w:szCs w:val="20"/>
                <w:lang w:val="hy-AM"/>
              </w:rPr>
              <w:t>առաջին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օգնության</w:t>
            </w:r>
            <w:r w:rsidRPr="00C360FF">
              <w:rPr>
                <w:rFonts w:ascii="GHEA Grapalat" w:hAnsi="GHEA Grapalat"/>
                <w:sz w:val="20"/>
                <w:szCs w:val="20"/>
                <w:lang w:val="hy-AM"/>
              </w:rPr>
              <w:t xml:space="preserve"> գործողությունների քայլերը ճիշտ է ներկայացնում, </w:t>
            </w:r>
          </w:p>
          <w:p w14:paraId="78345622" w14:textId="77777777" w:rsidR="00C574E4" w:rsidRPr="00C360FF" w:rsidRDefault="00C574E4" w:rsidP="002721CB">
            <w:pPr>
              <w:numPr>
                <w:ilvl w:val="0"/>
                <w:numId w:val="24"/>
              </w:numPr>
              <w:spacing w:after="0" w:line="360" w:lineRule="auto"/>
              <w:jc w:val="both"/>
              <w:rPr>
                <w:rFonts w:ascii="GHEA Grapalat" w:hAnsi="GHEA Grapalat"/>
                <w:sz w:val="20"/>
                <w:szCs w:val="20"/>
                <w:lang w:val="hy-AM"/>
              </w:rPr>
            </w:pPr>
            <w:r w:rsidRPr="00C360FF">
              <w:rPr>
                <w:rFonts w:ascii="GHEA Grapalat" w:hAnsi="GHEA Grapalat" w:cs="Sylfaen"/>
                <w:sz w:val="20"/>
                <w:szCs w:val="20"/>
                <w:lang w:val="hy-AM"/>
              </w:rPr>
              <w:t>կատարում</w:t>
            </w:r>
            <w:r w:rsidRPr="00C360FF">
              <w:rPr>
                <w:rFonts w:ascii="GHEA Grapalat" w:hAnsi="GHEA Grapalat"/>
                <w:sz w:val="20"/>
                <w:szCs w:val="20"/>
                <w:lang w:val="hy-AM"/>
              </w:rPr>
              <w:t xml:space="preserve"> է </w:t>
            </w:r>
            <w:r w:rsidRPr="00C360FF">
              <w:rPr>
                <w:rFonts w:ascii="GHEA Grapalat" w:hAnsi="GHEA Grapalat" w:cs="Sylfaen"/>
                <w:sz w:val="20"/>
                <w:szCs w:val="20"/>
                <w:lang w:val="hy-AM"/>
              </w:rPr>
              <w:t>արհեստական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շնչառության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և</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սրտի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աշխատանքի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վերականգնման գործողություն,</w:t>
            </w:r>
          </w:p>
          <w:p w14:paraId="0AD95090" w14:textId="77777777" w:rsidR="00C574E4" w:rsidRPr="00C360FF" w:rsidRDefault="00C574E4" w:rsidP="002721CB">
            <w:pPr>
              <w:numPr>
                <w:ilvl w:val="0"/>
                <w:numId w:val="24"/>
              </w:numPr>
              <w:spacing w:after="0" w:line="360" w:lineRule="auto"/>
              <w:jc w:val="both"/>
              <w:rPr>
                <w:rFonts w:ascii="GHEA Grapalat" w:hAnsi="GHEA Grapalat"/>
                <w:sz w:val="20"/>
                <w:szCs w:val="20"/>
                <w:lang w:val="hy-AM"/>
              </w:rPr>
            </w:pPr>
            <w:r w:rsidRPr="00C360FF">
              <w:rPr>
                <w:rFonts w:ascii="GHEA Grapalat" w:hAnsi="GHEA Grapalat" w:cs="Sylfaen"/>
                <w:sz w:val="20"/>
                <w:szCs w:val="20"/>
                <w:lang w:val="hy-AM"/>
              </w:rPr>
              <w:lastRenderedPageBreak/>
              <w:t>կատարում է արյան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հոսքի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դադարեցման և</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բաց</w:t>
            </w:r>
            <w:r w:rsidRPr="00C360FF">
              <w:rPr>
                <w:rFonts w:ascii="GHEA Grapalat" w:hAnsi="GHEA Grapalat"/>
                <w:sz w:val="20"/>
                <w:szCs w:val="20"/>
                <w:lang w:val="hy-AM"/>
              </w:rPr>
              <w:t xml:space="preserve"> </w:t>
            </w:r>
            <w:r w:rsidRPr="00C360FF">
              <w:rPr>
                <w:rFonts w:ascii="GHEA Grapalat" w:hAnsi="GHEA Grapalat" w:cs="Sylfaen"/>
                <w:sz w:val="20"/>
                <w:szCs w:val="20"/>
                <w:lang w:val="hy-AM"/>
              </w:rPr>
              <w:t xml:space="preserve">վնասվածքների վիրակապման </w:t>
            </w:r>
            <w:r w:rsidRPr="00C360FF">
              <w:rPr>
                <w:rFonts w:ascii="GHEA Grapalat" w:hAnsi="GHEA Grapalat"/>
                <w:sz w:val="20"/>
                <w:szCs w:val="20"/>
                <w:lang w:val="hy-AM"/>
              </w:rPr>
              <w:t>գործողություն,</w:t>
            </w:r>
          </w:p>
          <w:p w14:paraId="4DF461AE" w14:textId="77777777" w:rsidR="00C574E4" w:rsidRPr="00C360FF" w:rsidRDefault="00C574E4" w:rsidP="002721CB">
            <w:pPr>
              <w:numPr>
                <w:ilvl w:val="0"/>
                <w:numId w:val="24"/>
              </w:numPr>
              <w:spacing w:after="0" w:line="360" w:lineRule="auto"/>
              <w:jc w:val="both"/>
              <w:rPr>
                <w:rFonts w:ascii="GHEA Grapalat" w:hAnsi="GHEA Grapalat"/>
                <w:sz w:val="20"/>
                <w:szCs w:val="20"/>
                <w:lang w:val="hy-AM"/>
              </w:rPr>
            </w:pPr>
            <w:r w:rsidRPr="00C360FF">
              <w:rPr>
                <w:rFonts w:ascii="GHEA Grapalat" w:hAnsi="GHEA Grapalat" w:cs="Sylfaen"/>
                <w:sz w:val="20"/>
                <w:szCs w:val="20"/>
                <w:lang w:val="hy-AM"/>
              </w:rPr>
              <w:t>կատարում է այրվածքների</w:t>
            </w:r>
            <w:r w:rsidRPr="00C360FF">
              <w:rPr>
                <w:rFonts w:ascii="GHEA Grapalat" w:hAnsi="GHEA Grapalat"/>
                <w:sz w:val="20"/>
                <w:szCs w:val="20"/>
                <w:lang w:val="hy-AM"/>
              </w:rPr>
              <w:t xml:space="preserve"> նախնական մշակման և էլեկտրահարվածին առաջին օգնություն ցուցաբերելու գործողություններ, </w:t>
            </w:r>
          </w:p>
          <w:p w14:paraId="335420FC" w14:textId="77777777" w:rsidR="00C574E4" w:rsidRPr="00C360FF" w:rsidRDefault="00C574E4" w:rsidP="002721CB">
            <w:pPr>
              <w:numPr>
                <w:ilvl w:val="0"/>
                <w:numId w:val="24"/>
              </w:numPr>
              <w:spacing w:after="0" w:line="360" w:lineRule="auto"/>
              <w:jc w:val="both"/>
              <w:rPr>
                <w:rFonts w:ascii="GHEA Grapalat" w:hAnsi="GHEA Grapalat"/>
                <w:sz w:val="20"/>
                <w:szCs w:val="20"/>
                <w:lang w:val="hy-AM"/>
              </w:rPr>
            </w:pPr>
            <w:r w:rsidRPr="00C360FF">
              <w:rPr>
                <w:rFonts w:ascii="GHEA Grapalat" w:hAnsi="GHEA Grapalat"/>
                <w:sz w:val="20"/>
                <w:szCs w:val="20"/>
                <w:lang w:val="hy-AM"/>
              </w:rPr>
              <w:t>կատարում է վիրակապման և անշարժացման գործողություն՝ տարբեր կոտրվածքների դեպքում,</w:t>
            </w:r>
          </w:p>
          <w:p w14:paraId="3D82360B" w14:textId="77777777" w:rsidR="00C574E4" w:rsidRPr="00C360FF" w:rsidRDefault="00C574E4" w:rsidP="002721CB">
            <w:pPr>
              <w:pStyle w:val="Heading1"/>
              <w:numPr>
                <w:ilvl w:val="0"/>
                <w:numId w:val="24"/>
              </w:numPr>
              <w:spacing w:before="0" w:after="0" w:line="360" w:lineRule="auto"/>
              <w:jc w:val="both"/>
              <w:rPr>
                <w:rFonts w:ascii="GHEA Grapalat" w:hAnsi="GHEA Grapalat"/>
                <w:b w:val="0"/>
                <w:sz w:val="20"/>
                <w:szCs w:val="20"/>
                <w:lang w:val="hy-AM"/>
              </w:rPr>
            </w:pPr>
            <w:r w:rsidRPr="00C360FF">
              <w:rPr>
                <w:rFonts w:ascii="GHEA Grapalat" w:hAnsi="GHEA Grapalat" w:cs="Sylfaen"/>
                <w:b w:val="0"/>
                <w:bCs w:val="0"/>
                <w:sz w:val="20"/>
                <w:szCs w:val="20"/>
                <w:lang w:val="hy-AM"/>
              </w:rPr>
              <w:t>ներկայացնում է տարբեր թունավորման դեպքերում առաջին օգնության կազմակերպման գործողությունները:</w:t>
            </w:r>
            <w:r w:rsidRPr="00C360FF">
              <w:rPr>
                <w:rFonts w:ascii="GHEA Grapalat" w:hAnsi="GHEA Grapalat"/>
                <w:b w:val="0"/>
                <w:sz w:val="20"/>
                <w:szCs w:val="20"/>
                <w:lang w:val="hy-AM"/>
              </w:rPr>
              <w:t xml:space="preserve"> </w:t>
            </w:r>
          </w:p>
        </w:tc>
      </w:tr>
      <w:tr w:rsidR="00C574E4" w:rsidRPr="0089248B" w14:paraId="431012AA" w14:textId="77777777" w:rsidTr="00BF691A">
        <w:trPr>
          <w:trHeight w:val="240"/>
          <w:jc w:val="center"/>
        </w:trPr>
        <w:tc>
          <w:tcPr>
            <w:tcW w:w="13880" w:type="dxa"/>
            <w:gridSpan w:val="4"/>
            <w:tcBorders>
              <w:top w:val="single" w:sz="4" w:space="0" w:color="auto"/>
              <w:left w:val="single" w:sz="4" w:space="0" w:color="auto"/>
              <w:bottom w:val="single" w:sz="4" w:space="0" w:color="auto"/>
              <w:right w:val="single" w:sz="4" w:space="0" w:color="auto"/>
            </w:tcBorders>
            <w:vAlign w:val="center"/>
            <w:hideMark/>
          </w:tcPr>
          <w:p w14:paraId="4D514D52" w14:textId="77777777" w:rsidR="00C574E4" w:rsidRPr="00C360FF" w:rsidRDefault="00C574E4" w:rsidP="00BF691A">
            <w:pPr>
              <w:spacing w:after="0" w:line="360" w:lineRule="auto"/>
              <w:ind w:left="360"/>
              <w:jc w:val="center"/>
              <w:rPr>
                <w:rFonts w:ascii="GHEA Grapalat" w:hAnsi="GHEA Grapalat"/>
                <w:b/>
                <w:lang w:val="hy-AM"/>
              </w:rPr>
            </w:pPr>
            <w:r w:rsidRPr="00C360FF">
              <w:rPr>
                <w:rFonts w:ascii="GHEA Grapalat" w:hAnsi="GHEA Grapalat" w:cs="Sylfaen"/>
                <w:b/>
                <w:lang w:val="hy-AM"/>
              </w:rPr>
              <w:t>ՄՈԴՈՒԼԻ</w:t>
            </w:r>
            <w:r w:rsidRPr="00C360FF">
              <w:rPr>
                <w:rFonts w:ascii="GHEA Grapalat" w:hAnsi="GHEA Grapalat"/>
                <w:b/>
                <w:lang w:val="hy-AM"/>
              </w:rPr>
              <w:t xml:space="preserve"> </w:t>
            </w:r>
            <w:r w:rsidRPr="00C360FF">
              <w:rPr>
                <w:rFonts w:ascii="GHEA Grapalat" w:hAnsi="GHEA Grapalat" w:cs="Sylfaen"/>
                <w:b/>
                <w:lang w:val="hy-AM"/>
              </w:rPr>
              <w:t>ԱՆՎԱՆՈՒՄԸ</w:t>
            </w:r>
            <w:r w:rsidRPr="00C360FF">
              <w:rPr>
                <w:rFonts w:ascii="GHEA Grapalat" w:hAnsi="GHEA Grapalat"/>
                <w:b/>
                <w:lang w:val="hy-AM"/>
              </w:rPr>
              <w:t xml:space="preserve"> «</w:t>
            </w:r>
            <w:r w:rsidRPr="00C360FF">
              <w:rPr>
                <w:rFonts w:ascii="GHEA Grapalat" w:hAnsi="GHEA Grapalat" w:cs="Sylfaen"/>
                <w:b/>
                <w:bCs/>
                <w:lang w:val="hy-AM"/>
              </w:rPr>
              <w:t>ԱՇԽԱՏԱՆՔԱՅԻՆ</w:t>
            </w:r>
            <w:r w:rsidRPr="00C360FF">
              <w:rPr>
                <w:rFonts w:ascii="GHEA Grapalat" w:hAnsi="GHEA Grapalat"/>
                <w:b/>
                <w:bCs/>
                <w:lang w:val="hy-AM"/>
              </w:rPr>
              <w:t xml:space="preserve"> </w:t>
            </w:r>
            <w:r w:rsidRPr="00C360FF">
              <w:rPr>
                <w:rFonts w:ascii="GHEA Grapalat" w:hAnsi="GHEA Grapalat" w:cs="Sylfaen"/>
                <w:b/>
                <w:bCs/>
                <w:lang w:val="hy-AM"/>
              </w:rPr>
              <w:t>ԳՈՐԾՈՒՆԵՈՒԹՅԱՆ</w:t>
            </w:r>
            <w:r w:rsidRPr="00C360FF">
              <w:rPr>
                <w:rFonts w:ascii="GHEA Grapalat" w:hAnsi="GHEA Grapalat"/>
                <w:b/>
                <w:bCs/>
                <w:lang w:val="hy-AM"/>
              </w:rPr>
              <w:t xml:space="preserve"> </w:t>
            </w:r>
            <w:r w:rsidRPr="00C360FF">
              <w:rPr>
                <w:rFonts w:ascii="GHEA Grapalat" w:hAnsi="GHEA Grapalat" w:cs="Sylfaen"/>
                <w:b/>
                <w:bCs/>
                <w:lang w:val="hy-AM"/>
              </w:rPr>
              <w:t>ԸՆԴՀԱՆՈՒՐ ՀՄՏՈՒԹՅՈՒՆՆԵՐ</w:t>
            </w:r>
            <w:r w:rsidRPr="00C360FF">
              <w:rPr>
                <w:rFonts w:ascii="GHEA Grapalat" w:hAnsi="GHEA Grapalat"/>
                <w:b/>
                <w:lang w:val="hy-AM"/>
              </w:rPr>
              <w:t>»</w:t>
            </w:r>
          </w:p>
        </w:tc>
      </w:tr>
      <w:tr w:rsidR="00C574E4" w:rsidRPr="00C360FF" w14:paraId="67109110" w14:textId="77777777" w:rsidTr="00BF691A">
        <w:trPr>
          <w:trHeight w:val="240"/>
          <w:jc w:val="center"/>
        </w:trPr>
        <w:tc>
          <w:tcPr>
            <w:tcW w:w="500" w:type="dxa"/>
            <w:tcBorders>
              <w:top w:val="single" w:sz="4" w:space="0" w:color="auto"/>
              <w:left w:val="single" w:sz="4" w:space="0" w:color="auto"/>
              <w:bottom w:val="single" w:sz="4" w:space="0" w:color="auto"/>
              <w:right w:val="single" w:sz="4" w:space="0" w:color="auto"/>
            </w:tcBorders>
            <w:vAlign w:val="center"/>
          </w:tcPr>
          <w:p w14:paraId="5AA8CF5C" w14:textId="77777777" w:rsidR="00C574E4" w:rsidRPr="00C360FF" w:rsidRDefault="00C574E4" w:rsidP="002721CB">
            <w:pPr>
              <w:numPr>
                <w:ilvl w:val="0"/>
                <w:numId w:val="15"/>
              </w:numPr>
              <w:spacing w:after="0" w:line="360" w:lineRule="auto"/>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vAlign w:val="center"/>
            <w:hideMark/>
          </w:tcPr>
          <w:p w14:paraId="1927E0D4" w14:textId="77777777" w:rsidR="00C574E4" w:rsidRPr="00C360FF" w:rsidRDefault="00C574E4" w:rsidP="00BF691A">
            <w:pPr>
              <w:spacing w:after="0" w:line="360" w:lineRule="auto"/>
              <w:rPr>
                <w:rFonts w:ascii="GHEA Grapalat" w:hAnsi="GHEA Grapalat"/>
                <w:b/>
                <w:sz w:val="20"/>
                <w:szCs w:val="20"/>
                <w:lang w:val="hy-AM"/>
              </w:rPr>
            </w:pPr>
            <w:r w:rsidRPr="00C360FF">
              <w:rPr>
                <w:rFonts w:ascii="GHEA Grapalat" w:hAnsi="GHEA Grapalat" w:cs="Sylfaen"/>
                <w:b/>
                <w:sz w:val="20"/>
                <w:szCs w:val="20"/>
                <w:lang w:val="hy-AM"/>
              </w:rPr>
              <w:t>Մոդուլի</w:t>
            </w:r>
            <w:r w:rsidRPr="00C360FF">
              <w:rPr>
                <w:rFonts w:ascii="GHEA Grapalat" w:hAnsi="GHEA Grapalat"/>
                <w:b/>
                <w:sz w:val="20"/>
                <w:szCs w:val="20"/>
                <w:lang w:val="hy-AM"/>
              </w:rPr>
              <w:t xml:space="preserve"> </w:t>
            </w:r>
            <w:r w:rsidRPr="00C360FF">
              <w:rPr>
                <w:rFonts w:ascii="GHEA Grapalat" w:hAnsi="GHEA Grapalat" w:cs="Sylfaen"/>
                <w:b/>
                <w:sz w:val="20"/>
                <w:szCs w:val="20"/>
                <w:lang w:val="hy-AM"/>
              </w:rPr>
              <w:t>դասիչը</w:t>
            </w:r>
          </w:p>
        </w:tc>
        <w:tc>
          <w:tcPr>
            <w:tcW w:w="9785" w:type="dxa"/>
            <w:gridSpan w:val="2"/>
            <w:tcBorders>
              <w:top w:val="single" w:sz="4" w:space="0" w:color="auto"/>
              <w:left w:val="single" w:sz="4" w:space="0" w:color="auto"/>
              <w:bottom w:val="single" w:sz="4" w:space="0" w:color="auto"/>
              <w:right w:val="single" w:sz="4" w:space="0" w:color="auto"/>
            </w:tcBorders>
            <w:hideMark/>
          </w:tcPr>
          <w:p w14:paraId="29E8E7C7" w14:textId="77777777" w:rsidR="00C574E4" w:rsidRPr="00C360FF" w:rsidRDefault="00C574E4" w:rsidP="00BF691A">
            <w:pPr>
              <w:spacing w:after="0" w:line="360" w:lineRule="auto"/>
              <w:rPr>
                <w:rFonts w:ascii="GHEA Grapalat" w:hAnsi="GHEA Grapalat"/>
                <w:sz w:val="20"/>
                <w:szCs w:val="20"/>
              </w:rPr>
            </w:pPr>
            <w:r w:rsidRPr="00C360FF">
              <w:rPr>
                <w:rFonts w:ascii="GHEA Grapalat" w:hAnsi="GHEA Grapalat"/>
                <w:sz w:val="20"/>
                <w:szCs w:val="20"/>
              </w:rPr>
              <w:t>ԱՀ-ԱԳՀ-5-21-001</w:t>
            </w:r>
          </w:p>
        </w:tc>
      </w:tr>
      <w:tr w:rsidR="00C574E4" w:rsidRPr="0089248B" w14:paraId="7E0A4611" w14:textId="77777777" w:rsidTr="00BF691A">
        <w:trPr>
          <w:trHeight w:val="240"/>
          <w:jc w:val="center"/>
        </w:trPr>
        <w:tc>
          <w:tcPr>
            <w:tcW w:w="500" w:type="dxa"/>
            <w:tcBorders>
              <w:top w:val="single" w:sz="4" w:space="0" w:color="auto"/>
              <w:left w:val="single" w:sz="4" w:space="0" w:color="auto"/>
              <w:bottom w:val="single" w:sz="4" w:space="0" w:color="auto"/>
              <w:right w:val="single" w:sz="4" w:space="0" w:color="auto"/>
            </w:tcBorders>
          </w:tcPr>
          <w:p w14:paraId="0199EF81" w14:textId="77777777" w:rsidR="00C574E4" w:rsidRPr="00C360FF" w:rsidRDefault="00C574E4" w:rsidP="002721CB">
            <w:pPr>
              <w:numPr>
                <w:ilvl w:val="0"/>
                <w:numId w:val="15"/>
              </w:numPr>
              <w:spacing w:after="0" w:line="360" w:lineRule="auto"/>
              <w:rPr>
                <w:rFonts w:ascii="GHEA Grapalat" w:hAnsi="GHEA Grapalat"/>
                <w:b/>
                <w:spacing w:val="-2"/>
                <w:kern w:val="16"/>
                <w:sz w:val="20"/>
                <w:szCs w:val="20"/>
              </w:rPr>
            </w:pPr>
          </w:p>
        </w:tc>
        <w:tc>
          <w:tcPr>
            <w:tcW w:w="3595" w:type="dxa"/>
            <w:tcBorders>
              <w:top w:val="single" w:sz="4" w:space="0" w:color="auto"/>
              <w:left w:val="single" w:sz="4" w:space="0" w:color="auto"/>
              <w:bottom w:val="single" w:sz="4" w:space="0" w:color="auto"/>
              <w:right w:val="single" w:sz="4" w:space="0" w:color="auto"/>
            </w:tcBorders>
            <w:hideMark/>
          </w:tcPr>
          <w:p w14:paraId="0985CF6E" w14:textId="77777777" w:rsidR="00C574E4" w:rsidRPr="00C360FF" w:rsidRDefault="00C574E4" w:rsidP="00BF691A">
            <w:pPr>
              <w:spacing w:after="0" w:line="360" w:lineRule="auto"/>
              <w:rPr>
                <w:rFonts w:ascii="GHEA Grapalat" w:hAnsi="GHEA Grapalat"/>
                <w:b/>
                <w:spacing w:val="-2"/>
                <w:kern w:val="16"/>
                <w:sz w:val="20"/>
                <w:szCs w:val="20"/>
                <w:lang w:val="hy-AM"/>
              </w:rPr>
            </w:pPr>
            <w:r w:rsidRPr="00C360FF">
              <w:rPr>
                <w:rFonts w:ascii="GHEA Grapalat" w:hAnsi="GHEA Grapalat" w:cs="Sylfaen"/>
                <w:b/>
                <w:spacing w:val="-2"/>
                <w:kern w:val="16"/>
                <w:sz w:val="20"/>
                <w:szCs w:val="20"/>
                <w:lang w:val="hy-AM"/>
              </w:rPr>
              <w:t>Մոդուլի</w:t>
            </w:r>
            <w:r w:rsidRPr="00C360FF">
              <w:rPr>
                <w:rFonts w:ascii="GHEA Grapalat" w:hAnsi="GHEA Grapalat"/>
                <w:b/>
                <w:spacing w:val="-2"/>
                <w:kern w:val="16"/>
                <w:sz w:val="20"/>
                <w:szCs w:val="20"/>
                <w:lang w:val="hy-AM"/>
              </w:rPr>
              <w:t xml:space="preserve"> </w:t>
            </w:r>
            <w:r w:rsidRPr="00C360FF">
              <w:rPr>
                <w:rFonts w:ascii="GHEA Grapalat" w:hAnsi="GHEA Grapalat" w:cs="Sylfaen"/>
                <w:b/>
                <w:spacing w:val="-2"/>
                <w:kern w:val="16"/>
                <w:sz w:val="20"/>
                <w:szCs w:val="20"/>
                <w:lang w:val="hy-AM"/>
              </w:rPr>
              <w:t>նպատակը</w:t>
            </w:r>
          </w:p>
        </w:tc>
        <w:tc>
          <w:tcPr>
            <w:tcW w:w="9785" w:type="dxa"/>
            <w:gridSpan w:val="2"/>
            <w:tcBorders>
              <w:top w:val="single" w:sz="4" w:space="0" w:color="auto"/>
              <w:left w:val="single" w:sz="4" w:space="0" w:color="auto"/>
              <w:bottom w:val="single" w:sz="4" w:space="0" w:color="auto"/>
              <w:right w:val="single" w:sz="4" w:space="0" w:color="auto"/>
            </w:tcBorders>
            <w:hideMark/>
          </w:tcPr>
          <w:p w14:paraId="6D735ED7" w14:textId="332B8E44" w:rsidR="00C574E4" w:rsidRPr="00C360FF" w:rsidRDefault="00C574E4" w:rsidP="00BF691A">
            <w:pPr>
              <w:spacing w:after="0" w:line="360" w:lineRule="auto"/>
              <w:jc w:val="both"/>
              <w:rPr>
                <w:rFonts w:ascii="GHEA Grapalat" w:hAnsi="GHEA Grapalat"/>
                <w:sz w:val="20"/>
                <w:szCs w:val="20"/>
                <w:lang w:val="hy-AM"/>
              </w:rPr>
            </w:pPr>
            <w:r w:rsidRPr="00C360FF">
              <w:rPr>
                <w:rFonts w:ascii="GHEA Grapalat" w:hAnsi="GHEA Grapalat" w:cs="Sylfaen"/>
                <w:bCs/>
                <w:sz w:val="20"/>
                <w:szCs w:val="20"/>
                <w:lang w:val="hy-AM"/>
              </w:rPr>
              <w:t>Մոդուլը նպատակաուղղված է աշխատանքային հիմնական իրավահարաբերությունների մասին իրազեկվածության բարձրացմանը, աշխատանք փնտրելու և գտնելու կարողությունների զարգացմանը, աշխատանքային գործունեության ընդհանուր կարողությունների և հմտությունների ձևավորմանը, ընթացիկ հաջողության</w:t>
            </w:r>
            <w:r w:rsidRPr="00C360FF">
              <w:rPr>
                <w:rFonts w:ascii="GHEA Grapalat" w:hAnsi="GHEA Grapalat"/>
                <w:bCs/>
                <w:sz w:val="20"/>
                <w:szCs w:val="20"/>
                <w:lang w:val="hy-AM"/>
              </w:rPr>
              <w:t xml:space="preserve"> </w:t>
            </w:r>
            <w:r w:rsidRPr="00C360FF">
              <w:rPr>
                <w:rFonts w:ascii="GHEA Grapalat" w:hAnsi="GHEA Grapalat" w:cs="Sylfaen"/>
                <w:bCs/>
                <w:sz w:val="20"/>
                <w:szCs w:val="20"/>
                <w:lang w:val="hy-AM"/>
              </w:rPr>
              <w:t>հասնելու</w:t>
            </w:r>
            <w:r w:rsidRPr="00C360FF">
              <w:rPr>
                <w:rFonts w:ascii="GHEA Grapalat" w:hAnsi="GHEA Grapalat"/>
                <w:bCs/>
                <w:sz w:val="20"/>
                <w:szCs w:val="20"/>
                <w:lang w:val="hy-AM"/>
              </w:rPr>
              <w:t xml:space="preserve"> </w:t>
            </w:r>
            <w:r w:rsidRPr="00C360FF">
              <w:rPr>
                <w:rFonts w:ascii="GHEA Grapalat" w:hAnsi="GHEA Grapalat" w:cs="Sylfaen"/>
                <w:bCs/>
                <w:sz w:val="20"/>
                <w:szCs w:val="20"/>
                <w:lang w:val="hy-AM"/>
              </w:rPr>
              <w:t>նախապայմանների</w:t>
            </w:r>
            <w:r w:rsidRPr="00C360FF">
              <w:rPr>
                <w:rFonts w:ascii="GHEA Grapalat" w:hAnsi="GHEA Grapalat"/>
                <w:bCs/>
                <w:sz w:val="20"/>
                <w:szCs w:val="20"/>
                <w:lang w:val="hy-AM"/>
              </w:rPr>
              <w:t xml:space="preserve"> </w:t>
            </w:r>
            <w:r w:rsidRPr="00C360FF">
              <w:rPr>
                <w:rFonts w:ascii="GHEA Grapalat" w:hAnsi="GHEA Grapalat" w:cs="Sylfaen"/>
                <w:bCs/>
                <w:sz w:val="20"/>
                <w:szCs w:val="20"/>
                <w:lang w:val="hy-AM"/>
              </w:rPr>
              <w:t>ստեղծմանը</w:t>
            </w:r>
            <w:r w:rsidRPr="00C360FF">
              <w:rPr>
                <w:rFonts w:ascii="GHEA Grapalat" w:hAnsi="GHEA Grapalat"/>
                <w:bCs/>
                <w:sz w:val="20"/>
                <w:szCs w:val="20"/>
                <w:lang w:val="hy-AM"/>
              </w:rPr>
              <w:t xml:space="preserve">, </w:t>
            </w:r>
            <w:r w:rsidRPr="00C360FF">
              <w:rPr>
                <w:rFonts w:ascii="GHEA Grapalat" w:hAnsi="GHEA Grapalat" w:cs="Sylfaen"/>
                <w:bCs/>
                <w:sz w:val="20"/>
                <w:szCs w:val="20"/>
                <w:lang w:val="hy-AM"/>
              </w:rPr>
              <w:t>ինչպես</w:t>
            </w:r>
            <w:r w:rsidRPr="00C360FF">
              <w:rPr>
                <w:rFonts w:ascii="GHEA Grapalat" w:hAnsi="GHEA Grapalat"/>
                <w:bCs/>
                <w:sz w:val="20"/>
                <w:szCs w:val="20"/>
                <w:lang w:val="hy-AM"/>
              </w:rPr>
              <w:t xml:space="preserve"> </w:t>
            </w:r>
            <w:r w:rsidRPr="00C360FF">
              <w:rPr>
                <w:rFonts w:ascii="GHEA Grapalat" w:hAnsi="GHEA Grapalat" w:cs="Sylfaen"/>
                <w:bCs/>
                <w:sz w:val="20"/>
                <w:szCs w:val="20"/>
                <w:lang w:val="hy-AM"/>
              </w:rPr>
              <w:t>նաև</w:t>
            </w:r>
            <w:r w:rsidRPr="00C360FF">
              <w:rPr>
                <w:rFonts w:ascii="GHEA Grapalat" w:hAnsi="GHEA Grapalat"/>
                <w:bCs/>
                <w:sz w:val="20"/>
                <w:szCs w:val="20"/>
                <w:lang w:val="hy-AM"/>
              </w:rPr>
              <w:t xml:space="preserve"> </w:t>
            </w:r>
            <w:r w:rsidRPr="00C360FF">
              <w:rPr>
                <w:rFonts w:ascii="GHEA Grapalat" w:hAnsi="GHEA Grapalat" w:cs="Sylfaen"/>
                <w:bCs/>
                <w:sz w:val="20"/>
                <w:szCs w:val="20"/>
                <w:lang w:val="hy-AM"/>
              </w:rPr>
              <w:t>ցանկացած</w:t>
            </w:r>
            <w:r w:rsidRPr="00C360FF">
              <w:rPr>
                <w:rFonts w:ascii="GHEA Grapalat" w:hAnsi="GHEA Grapalat"/>
                <w:bCs/>
                <w:sz w:val="20"/>
                <w:szCs w:val="20"/>
                <w:lang w:val="hy-AM"/>
              </w:rPr>
              <w:t xml:space="preserve"> </w:t>
            </w:r>
            <w:r w:rsidRPr="00C360FF">
              <w:rPr>
                <w:rFonts w:ascii="GHEA Grapalat" w:hAnsi="GHEA Grapalat" w:cs="Sylfaen"/>
                <w:bCs/>
                <w:sz w:val="20"/>
                <w:szCs w:val="20"/>
                <w:lang w:val="hy-AM"/>
              </w:rPr>
              <w:t>բնագավառում</w:t>
            </w:r>
            <w:r w:rsidRPr="00C360FF">
              <w:rPr>
                <w:rFonts w:ascii="GHEA Grapalat" w:hAnsi="GHEA Grapalat"/>
                <w:bCs/>
                <w:sz w:val="20"/>
                <w:szCs w:val="20"/>
                <w:lang w:val="hy-AM"/>
              </w:rPr>
              <w:t xml:space="preserve"> </w:t>
            </w:r>
            <w:r w:rsidRPr="00C360FF">
              <w:rPr>
                <w:rFonts w:ascii="GHEA Grapalat" w:hAnsi="GHEA Grapalat" w:cs="Sylfaen"/>
                <w:bCs/>
                <w:sz w:val="20"/>
                <w:szCs w:val="20"/>
                <w:lang w:val="hy-AM"/>
              </w:rPr>
              <w:t>անհրաժեշտ</w:t>
            </w:r>
            <w:r w:rsidRPr="00C360FF">
              <w:rPr>
                <w:rFonts w:ascii="GHEA Grapalat" w:hAnsi="GHEA Grapalat"/>
                <w:bCs/>
                <w:sz w:val="20"/>
                <w:szCs w:val="20"/>
                <w:lang w:val="hy-AM"/>
              </w:rPr>
              <w:t xml:space="preserve"> </w:t>
            </w:r>
            <w:r w:rsidRPr="00C360FF">
              <w:rPr>
                <w:rFonts w:ascii="GHEA Grapalat" w:hAnsi="GHEA Grapalat" w:cs="Sylfaen"/>
                <w:bCs/>
                <w:sz w:val="20"/>
                <w:szCs w:val="20"/>
                <w:lang w:val="hy-AM"/>
              </w:rPr>
              <w:t>աշխատանքային</w:t>
            </w:r>
            <w:r w:rsidRPr="00C360FF">
              <w:rPr>
                <w:rFonts w:ascii="GHEA Grapalat" w:hAnsi="GHEA Grapalat"/>
                <w:bCs/>
                <w:sz w:val="20"/>
                <w:szCs w:val="20"/>
                <w:lang w:val="hy-AM"/>
              </w:rPr>
              <w:t xml:space="preserve"> </w:t>
            </w:r>
            <w:r w:rsidRPr="00C360FF">
              <w:rPr>
                <w:rFonts w:ascii="GHEA Grapalat" w:hAnsi="GHEA Grapalat" w:cs="Sylfaen"/>
                <w:bCs/>
                <w:sz w:val="20"/>
                <w:szCs w:val="20"/>
                <w:lang w:val="hy-AM"/>
              </w:rPr>
              <w:t>կուլտուրա</w:t>
            </w:r>
            <w:r w:rsidRPr="00C360FF">
              <w:rPr>
                <w:rFonts w:ascii="GHEA Grapalat" w:hAnsi="GHEA Grapalat"/>
                <w:bCs/>
                <w:sz w:val="20"/>
                <w:szCs w:val="20"/>
                <w:lang w:val="hy-AM"/>
              </w:rPr>
              <w:t xml:space="preserve"> </w:t>
            </w:r>
            <w:r w:rsidRPr="00C360FF">
              <w:rPr>
                <w:rFonts w:ascii="GHEA Grapalat" w:hAnsi="GHEA Grapalat" w:cs="Sylfaen"/>
                <w:bCs/>
                <w:sz w:val="20"/>
                <w:szCs w:val="20"/>
                <w:lang w:val="hy-AM"/>
              </w:rPr>
              <w:t>և</w:t>
            </w:r>
            <w:r w:rsidRPr="00C360FF">
              <w:rPr>
                <w:rFonts w:ascii="GHEA Grapalat" w:hAnsi="GHEA Grapalat"/>
                <w:bCs/>
                <w:sz w:val="20"/>
                <w:szCs w:val="20"/>
                <w:lang w:val="hy-AM"/>
              </w:rPr>
              <w:t xml:space="preserve"> </w:t>
            </w:r>
            <w:r w:rsidRPr="00C360FF">
              <w:rPr>
                <w:rFonts w:ascii="GHEA Grapalat" w:hAnsi="GHEA Grapalat" w:cs="Sylfaen"/>
                <w:bCs/>
                <w:sz w:val="20"/>
                <w:szCs w:val="20"/>
                <w:lang w:val="hy-AM"/>
              </w:rPr>
              <w:t>էթիկա</w:t>
            </w:r>
            <w:r w:rsidRPr="00C360FF">
              <w:rPr>
                <w:rFonts w:ascii="GHEA Grapalat" w:hAnsi="GHEA Grapalat"/>
                <w:bCs/>
                <w:sz w:val="20"/>
                <w:szCs w:val="20"/>
                <w:lang w:val="hy-AM"/>
              </w:rPr>
              <w:t xml:space="preserve"> </w:t>
            </w:r>
            <w:r w:rsidRPr="00C360FF">
              <w:rPr>
                <w:rFonts w:ascii="GHEA Grapalat" w:hAnsi="GHEA Grapalat" w:cs="Sylfaen"/>
                <w:bCs/>
                <w:sz w:val="20"/>
                <w:szCs w:val="20"/>
                <w:lang w:val="hy-AM"/>
              </w:rPr>
              <w:t>դրսևորելու</w:t>
            </w:r>
            <w:r w:rsidRPr="00C360FF">
              <w:rPr>
                <w:rFonts w:ascii="GHEA Grapalat" w:hAnsi="GHEA Grapalat"/>
                <w:bCs/>
                <w:sz w:val="20"/>
                <w:szCs w:val="20"/>
                <w:lang w:val="hy-AM"/>
              </w:rPr>
              <w:t xml:space="preserve">, </w:t>
            </w:r>
            <w:r w:rsidRPr="00C360FF">
              <w:rPr>
                <w:rFonts w:ascii="GHEA Grapalat" w:hAnsi="GHEA Grapalat" w:cs="Sylfaen"/>
                <w:bCs/>
                <w:sz w:val="20"/>
                <w:szCs w:val="20"/>
                <w:lang w:val="hy-AM"/>
              </w:rPr>
              <w:t>ղեկավարի</w:t>
            </w:r>
            <w:r w:rsidRPr="00C360FF">
              <w:rPr>
                <w:rFonts w:ascii="GHEA Grapalat" w:hAnsi="GHEA Grapalat"/>
                <w:bCs/>
                <w:sz w:val="20"/>
                <w:szCs w:val="20"/>
                <w:lang w:val="hy-AM"/>
              </w:rPr>
              <w:t xml:space="preserve"> </w:t>
            </w:r>
            <w:r w:rsidRPr="00C360FF">
              <w:rPr>
                <w:rFonts w:ascii="GHEA Grapalat" w:hAnsi="GHEA Grapalat" w:cs="Sylfaen"/>
                <w:bCs/>
                <w:sz w:val="20"/>
                <w:szCs w:val="20"/>
                <w:lang w:val="hy-AM"/>
              </w:rPr>
              <w:t>և</w:t>
            </w:r>
            <w:r w:rsidRPr="00C360FF">
              <w:rPr>
                <w:rFonts w:ascii="GHEA Grapalat" w:hAnsi="GHEA Grapalat"/>
                <w:bCs/>
                <w:sz w:val="20"/>
                <w:szCs w:val="20"/>
                <w:lang w:val="hy-AM"/>
              </w:rPr>
              <w:t xml:space="preserve"> </w:t>
            </w:r>
            <w:r w:rsidRPr="00C360FF">
              <w:rPr>
                <w:rFonts w:ascii="GHEA Grapalat" w:hAnsi="GHEA Grapalat" w:cs="Sylfaen"/>
                <w:bCs/>
                <w:sz w:val="20"/>
                <w:szCs w:val="20"/>
                <w:lang w:val="hy-AM"/>
              </w:rPr>
              <w:t>գործընկերների</w:t>
            </w:r>
            <w:r w:rsidRPr="00C360FF">
              <w:rPr>
                <w:rFonts w:ascii="GHEA Grapalat" w:hAnsi="GHEA Grapalat"/>
                <w:bCs/>
                <w:sz w:val="20"/>
                <w:szCs w:val="20"/>
                <w:lang w:val="hy-AM"/>
              </w:rPr>
              <w:t xml:space="preserve"> </w:t>
            </w:r>
            <w:r w:rsidRPr="00C360FF">
              <w:rPr>
                <w:rFonts w:ascii="GHEA Grapalat" w:hAnsi="GHEA Grapalat" w:cs="Sylfaen"/>
                <w:bCs/>
                <w:sz w:val="20"/>
                <w:szCs w:val="20"/>
                <w:lang w:val="hy-AM"/>
              </w:rPr>
              <w:t>հետ</w:t>
            </w:r>
            <w:r w:rsidRPr="00C360FF">
              <w:rPr>
                <w:rFonts w:ascii="GHEA Grapalat" w:hAnsi="GHEA Grapalat"/>
                <w:bCs/>
                <w:sz w:val="20"/>
                <w:szCs w:val="20"/>
                <w:lang w:val="hy-AM"/>
              </w:rPr>
              <w:t xml:space="preserve"> </w:t>
            </w:r>
            <w:r w:rsidRPr="00C360FF">
              <w:rPr>
                <w:rFonts w:ascii="GHEA Grapalat" w:hAnsi="GHEA Grapalat" w:cs="Sylfaen"/>
                <w:bCs/>
                <w:sz w:val="20"/>
                <w:szCs w:val="20"/>
                <w:lang w:val="hy-AM"/>
              </w:rPr>
              <w:t>արդյունավետ</w:t>
            </w:r>
            <w:r w:rsidRPr="00C360FF">
              <w:rPr>
                <w:rFonts w:ascii="GHEA Grapalat" w:hAnsi="GHEA Grapalat"/>
                <w:bCs/>
                <w:sz w:val="20"/>
                <w:szCs w:val="20"/>
                <w:lang w:val="hy-AM"/>
              </w:rPr>
              <w:t xml:space="preserve"> </w:t>
            </w:r>
            <w:r w:rsidRPr="00C360FF">
              <w:rPr>
                <w:rFonts w:ascii="GHEA Grapalat" w:hAnsi="GHEA Grapalat" w:cs="Sylfaen"/>
                <w:bCs/>
                <w:sz w:val="20"/>
                <w:szCs w:val="20"/>
                <w:lang w:val="hy-AM"/>
              </w:rPr>
              <w:t>հարաբերվելու կարողությ</w:t>
            </w:r>
            <w:r w:rsidR="00E65BCD">
              <w:rPr>
                <w:rFonts w:ascii="GHEA Grapalat" w:hAnsi="GHEA Grapalat" w:cs="Sylfaen"/>
                <w:bCs/>
                <w:sz w:val="20"/>
                <w:szCs w:val="20"/>
                <w:lang w:val="hy-AM"/>
              </w:rPr>
              <w:t>ու</w:t>
            </w:r>
            <w:r w:rsidRPr="00C360FF">
              <w:rPr>
                <w:rFonts w:ascii="GHEA Grapalat" w:hAnsi="GHEA Grapalat" w:cs="Sylfaen"/>
                <w:bCs/>
                <w:sz w:val="20"/>
                <w:szCs w:val="20"/>
                <w:lang w:val="hy-AM"/>
              </w:rPr>
              <w:t>նների</w:t>
            </w:r>
            <w:r w:rsidRPr="00C360FF">
              <w:rPr>
                <w:rFonts w:ascii="GHEA Grapalat" w:hAnsi="GHEA Grapalat"/>
                <w:bCs/>
                <w:sz w:val="20"/>
                <w:szCs w:val="20"/>
                <w:lang w:val="hy-AM"/>
              </w:rPr>
              <w:t xml:space="preserve">, </w:t>
            </w:r>
            <w:r w:rsidRPr="00C360FF">
              <w:rPr>
                <w:rFonts w:ascii="GHEA Grapalat" w:hAnsi="GHEA Grapalat" w:cs="Sylfaen"/>
                <w:sz w:val="20"/>
                <w:szCs w:val="20"/>
                <w:lang w:val="hy-AM"/>
              </w:rPr>
              <w:t>առաջացած</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աշխատանքային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խնդիրներն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ընկալելու</w:t>
            </w:r>
            <w:r w:rsidRPr="00C360FF">
              <w:rPr>
                <w:rFonts w:ascii="GHEA Grapalat" w:hAnsi="GHEA Grapalat"/>
                <w:sz w:val="20"/>
                <w:szCs w:val="20"/>
                <w:lang w:val="hy-AM"/>
              </w:rPr>
              <w:t xml:space="preserve"> </w:t>
            </w:r>
            <w:r w:rsidRPr="00C360FF">
              <w:rPr>
                <w:rFonts w:ascii="GHEA Grapalat" w:hAnsi="GHEA Grapalat" w:cs="Sylfaen"/>
                <w:sz w:val="20"/>
                <w:szCs w:val="20"/>
                <w:lang w:val="hy-AM"/>
              </w:rPr>
              <w:t>և</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համապատասխան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լուծումներ</w:t>
            </w:r>
            <w:r w:rsidRPr="00C360FF">
              <w:rPr>
                <w:rFonts w:ascii="GHEA Grapalat" w:hAnsi="GHEA Grapalat"/>
                <w:sz w:val="20"/>
                <w:szCs w:val="20"/>
                <w:lang w:val="hy-AM"/>
              </w:rPr>
              <w:t xml:space="preserve"> </w:t>
            </w:r>
            <w:r w:rsidRPr="00C360FF">
              <w:rPr>
                <w:rFonts w:ascii="GHEA Grapalat" w:hAnsi="GHEA Grapalat" w:cs="Sylfaen"/>
                <w:sz w:val="20"/>
                <w:szCs w:val="20"/>
                <w:lang w:val="hy-AM"/>
              </w:rPr>
              <w:t xml:space="preserve">տալու </w:t>
            </w:r>
            <w:r w:rsidRPr="00C360FF">
              <w:rPr>
                <w:rFonts w:ascii="GHEA Grapalat" w:hAnsi="GHEA Grapalat" w:cs="Sylfaen"/>
                <w:bCs/>
                <w:sz w:val="20"/>
                <w:szCs w:val="20"/>
                <w:lang w:val="hy-AM"/>
              </w:rPr>
              <w:t>կարողությունների</w:t>
            </w:r>
            <w:r w:rsidRPr="00C360FF">
              <w:rPr>
                <w:rFonts w:ascii="GHEA Grapalat" w:hAnsi="GHEA Grapalat" w:cs="Arial Armenian"/>
                <w:bCs/>
                <w:sz w:val="20"/>
                <w:szCs w:val="20"/>
                <w:lang w:val="hy-AM"/>
              </w:rPr>
              <w:t xml:space="preserve"> </w:t>
            </w:r>
            <w:r w:rsidRPr="00C360FF">
              <w:rPr>
                <w:rFonts w:ascii="GHEA Grapalat" w:hAnsi="GHEA Grapalat" w:cs="Sylfaen"/>
                <w:bCs/>
                <w:sz w:val="20"/>
                <w:szCs w:val="20"/>
                <w:lang w:val="hy-AM"/>
              </w:rPr>
              <w:t>ձևավորմանը։</w:t>
            </w:r>
          </w:p>
        </w:tc>
      </w:tr>
      <w:tr w:rsidR="00C574E4" w:rsidRPr="00C360FF" w14:paraId="5BCC6030" w14:textId="77777777" w:rsidTr="00BF691A">
        <w:trPr>
          <w:trHeight w:val="240"/>
          <w:jc w:val="center"/>
        </w:trPr>
        <w:tc>
          <w:tcPr>
            <w:tcW w:w="500" w:type="dxa"/>
            <w:tcBorders>
              <w:top w:val="single" w:sz="4" w:space="0" w:color="auto"/>
              <w:left w:val="single" w:sz="4" w:space="0" w:color="auto"/>
              <w:bottom w:val="single" w:sz="4" w:space="0" w:color="auto"/>
              <w:right w:val="single" w:sz="4" w:space="0" w:color="auto"/>
            </w:tcBorders>
          </w:tcPr>
          <w:p w14:paraId="6B2EE83E" w14:textId="77777777" w:rsidR="00C574E4" w:rsidRPr="00C360FF" w:rsidRDefault="00C574E4" w:rsidP="002721CB">
            <w:pPr>
              <w:numPr>
                <w:ilvl w:val="0"/>
                <w:numId w:val="15"/>
              </w:numPr>
              <w:spacing w:after="0" w:line="360" w:lineRule="auto"/>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hideMark/>
          </w:tcPr>
          <w:p w14:paraId="01908C49" w14:textId="77777777" w:rsidR="00C574E4" w:rsidRPr="00C360FF" w:rsidRDefault="00C574E4" w:rsidP="00BF691A">
            <w:pPr>
              <w:spacing w:after="0" w:line="360" w:lineRule="auto"/>
              <w:rPr>
                <w:rFonts w:ascii="GHEA Grapalat" w:hAnsi="GHEA Grapalat"/>
                <w:b/>
                <w:sz w:val="20"/>
                <w:szCs w:val="20"/>
              </w:rPr>
            </w:pPr>
            <w:proofErr w:type="spellStart"/>
            <w:r w:rsidRPr="00C360FF">
              <w:rPr>
                <w:rFonts w:ascii="GHEA Grapalat" w:hAnsi="GHEA Grapalat" w:cs="Sylfaen"/>
                <w:b/>
                <w:sz w:val="20"/>
                <w:szCs w:val="20"/>
              </w:rPr>
              <w:t>Մոդուլի</w:t>
            </w:r>
            <w:proofErr w:type="spellEnd"/>
            <w:r w:rsidRPr="00C360FF">
              <w:rPr>
                <w:rFonts w:ascii="GHEA Grapalat" w:hAnsi="GHEA Grapalat"/>
                <w:b/>
                <w:sz w:val="20"/>
                <w:szCs w:val="20"/>
              </w:rPr>
              <w:t xml:space="preserve"> </w:t>
            </w:r>
            <w:proofErr w:type="spellStart"/>
            <w:r w:rsidRPr="00C360FF">
              <w:rPr>
                <w:rFonts w:ascii="GHEA Grapalat" w:hAnsi="GHEA Grapalat" w:cs="Sylfaen"/>
                <w:b/>
                <w:sz w:val="20"/>
                <w:szCs w:val="20"/>
              </w:rPr>
              <w:t>տևողությունը</w:t>
            </w:r>
            <w:proofErr w:type="spellEnd"/>
          </w:p>
        </w:tc>
        <w:tc>
          <w:tcPr>
            <w:tcW w:w="9785" w:type="dxa"/>
            <w:gridSpan w:val="2"/>
            <w:tcBorders>
              <w:top w:val="single" w:sz="4" w:space="0" w:color="auto"/>
              <w:left w:val="single" w:sz="4" w:space="0" w:color="auto"/>
              <w:bottom w:val="single" w:sz="4" w:space="0" w:color="auto"/>
              <w:right w:val="single" w:sz="4" w:space="0" w:color="auto"/>
            </w:tcBorders>
            <w:hideMark/>
          </w:tcPr>
          <w:p w14:paraId="21628671" w14:textId="77777777" w:rsidR="00C574E4" w:rsidRPr="00C360FF" w:rsidRDefault="00C574E4" w:rsidP="00BF691A">
            <w:pPr>
              <w:spacing w:after="0" w:line="360" w:lineRule="auto"/>
              <w:jc w:val="both"/>
              <w:rPr>
                <w:rFonts w:ascii="GHEA Grapalat" w:hAnsi="GHEA Grapalat"/>
                <w:sz w:val="20"/>
                <w:szCs w:val="20"/>
              </w:rPr>
            </w:pPr>
            <w:r w:rsidRPr="00C360FF">
              <w:rPr>
                <w:rFonts w:ascii="GHEA Grapalat" w:hAnsi="GHEA Grapalat"/>
                <w:sz w:val="20"/>
                <w:szCs w:val="20"/>
              </w:rPr>
              <w:t xml:space="preserve">36 </w:t>
            </w:r>
            <w:proofErr w:type="spellStart"/>
            <w:r w:rsidRPr="00C360FF">
              <w:rPr>
                <w:rFonts w:ascii="GHEA Grapalat" w:hAnsi="GHEA Grapalat" w:cs="Sylfaen"/>
                <w:sz w:val="20"/>
                <w:szCs w:val="20"/>
              </w:rPr>
              <w:t>ժամ</w:t>
            </w:r>
            <w:proofErr w:type="spellEnd"/>
          </w:p>
        </w:tc>
      </w:tr>
      <w:tr w:rsidR="00C574E4" w:rsidRPr="00C360FF" w14:paraId="1D9D7E1B" w14:textId="77777777" w:rsidTr="00BF691A">
        <w:trPr>
          <w:trHeight w:val="240"/>
          <w:jc w:val="center"/>
        </w:trPr>
        <w:tc>
          <w:tcPr>
            <w:tcW w:w="500" w:type="dxa"/>
            <w:tcBorders>
              <w:top w:val="single" w:sz="4" w:space="0" w:color="auto"/>
              <w:left w:val="single" w:sz="4" w:space="0" w:color="auto"/>
              <w:bottom w:val="single" w:sz="4" w:space="0" w:color="auto"/>
              <w:right w:val="single" w:sz="4" w:space="0" w:color="auto"/>
            </w:tcBorders>
          </w:tcPr>
          <w:p w14:paraId="4A92ED30" w14:textId="77777777" w:rsidR="00C574E4" w:rsidRPr="00C360FF" w:rsidRDefault="00C574E4" w:rsidP="002721CB">
            <w:pPr>
              <w:numPr>
                <w:ilvl w:val="0"/>
                <w:numId w:val="15"/>
              </w:numPr>
              <w:spacing w:after="0" w:line="360" w:lineRule="auto"/>
              <w:rPr>
                <w:rFonts w:ascii="GHEA Grapalat" w:hAnsi="GHEA Grapalat"/>
                <w:b/>
                <w:sz w:val="20"/>
                <w:szCs w:val="20"/>
              </w:rPr>
            </w:pPr>
          </w:p>
        </w:tc>
        <w:tc>
          <w:tcPr>
            <w:tcW w:w="3595" w:type="dxa"/>
            <w:tcBorders>
              <w:top w:val="single" w:sz="4" w:space="0" w:color="auto"/>
              <w:left w:val="single" w:sz="4" w:space="0" w:color="auto"/>
              <w:bottom w:val="single" w:sz="4" w:space="0" w:color="auto"/>
              <w:right w:val="single" w:sz="4" w:space="0" w:color="auto"/>
            </w:tcBorders>
            <w:hideMark/>
          </w:tcPr>
          <w:p w14:paraId="01A22135" w14:textId="77777777" w:rsidR="00C574E4" w:rsidRPr="00C360FF" w:rsidRDefault="00C574E4" w:rsidP="00BF691A">
            <w:pPr>
              <w:spacing w:after="0" w:line="360" w:lineRule="auto"/>
              <w:rPr>
                <w:rFonts w:ascii="GHEA Grapalat" w:hAnsi="GHEA Grapalat"/>
                <w:b/>
                <w:sz w:val="20"/>
                <w:szCs w:val="20"/>
              </w:rPr>
            </w:pPr>
            <w:proofErr w:type="spellStart"/>
            <w:r w:rsidRPr="00C360FF">
              <w:rPr>
                <w:rFonts w:ascii="GHEA Grapalat" w:hAnsi="GHEA Grapalat" w:cs="Sylfaen"/>
                <w:b/>
                <w:sz w:val="20"/>
                <w:szCs w:val="20"/>
              </w:rPr>
              <w:t>Մուտքային</w:t>
            </w:r>
            <w:proofErr w:type="spellEnd"/>
            <w:r w:rsidRPr="00C360FF">
              <w:rPr>
                <w:rFonts w:ascii="GHEA Grapalat" w:hAnsi="GHEA Grapalat"/>
                <w:b/>
                <w:sz w:val="20"/>
                <w:szCs w:val="20"/>
              </w:rPr>
              <w:t xml:space="preserve"> </w:t>
            </w:r>
            <w:proofErr w:type="spellStart"/>
            <w:r w:rsidRPr="00C360FF">
              <w:rPr>
                <w:rFonts w:ascii="GHEA Grapalat" w:hAnsi="GHEA Grapalat" w:cs="Sylfaen"/>
                <w:b/>
                <w:sz w:val="20"/>
                <w:szCs w:val="20"/>
              </w:rPr>
              <w:t>պահանջները</w:t>
            </w:r>
            <w:proofErr w:type="spellEnd"/>
          </w:p>
        </w:tc>
        <w:tc>
          <w:tcPr>
            <w:tcW w:w="9785" w:type="dxa"/>
            <w:gridSpan w:val="2"/>
            <w:tcBorders>
              <w:top w:val="single" w:sz="4" w:space="0" w:color="auto"/>
              <w:left w:val="single" w:sz="4" w:space="0" w:color="auto"/>
              <w:bottom w:val="single" w:sz="4" w:space="0" w:color="auto"/>
              <w:right w:val="single" w:sz="4" w:space="0" w:color="auto"/>
            </w:tcBorders>
            <w:hideMark/>
          </w:tcPr>
          <w:p w14:paraId="43E0AEC4" w14:textId="77777777" w:rsidR="00C574E4" w:rsidRPr="00C360FF" w:rsidRDefault="00C574E4" w:rsidP="00BF691A">
            <w:pPr>
              <w:spacing w:after="0" w:line="360" w:lineRule="auto"/>
              <w:jc w:val="both"/>
              <w:rPr>
                <w:rFonts w:ascii="GHEA Grapalat" w:hAnsi="GHEA Grapalat"/>
                <w:sz w:val="20"/>
                <w:szCs w:val="20"/>
              </w:rPr>
            </w:pPr>
            <w:proofErr w:type="spellStart"/>
            <w:r w:rsidRPr="00C360FF">
              <w:rPr>
                <w:rFonts w:ascii="GHEA Grapalat" w:hAnsi="GHEA Grapalat" w:cs="Sylfaen"/>
                <w:sz w:val="20"/>
                <w:szCs w:val="20"/>
              </w:rPr>
              <w:t>Այս</w:t>
            </w:r>
            <w:proofErr w:type="spellEnd"/>
            <w:r w:rsidRPr="00C360FF">
              <w:rPr>
                <w:rFonts w:ascii="GHEA Grapalat" w:hAnsi="GHEA Grapalat"/>
                <w:sz w:val="20"/>
                <w:szCs w:val="20"/>
              </w:rPr>
              <w:t xml:space="preserve"> </w:t>
            </w:r>
            <w:proofErr w:type="spellStart"/>
            <w:r w:rsidRPr="00C360FF">
              <w:rPr>
                <w:rFonts w:ascii="GHEA Grapalat" w:hAnsi="GHEA Grapalat" w:cs="Sylfaen"/>
                <w:sz w:val="20"/>
                <w:szCs w:val="20"/>
              </w:rPr>
              <w:t>մոդուլն</w:t>
            </w:r>
            <w:proofErr w:type="spellEnd"/>
            <w:r w:rsidRPr="00C360FF">
              <w:rPr>
                <w:rFonts w:ascii="GHEA Grapalat" w:hAnsi="GHEA Grapalat"/>
                <w:sz w:val="20"/>
                <w:szCs w:val="20"/>
              </w:rPr>
              <w:t xml:space="preserve"> </w:t>
            </w:r>
            <w:proofErr w:type="spellStart"/>
            <w:r w:rsidRPr="00C360FF">
              <w:rPr>
                <w:rFonts w:ascii="GHEA Grapalat" w:hAnsi="GHEA Grapalat" w:cs="Sylfaen"/>
                <w:sz w:val="20"/>
                <w:szCs w:val="20"/>
              </w:rPr>
              <w:t>ուսումնասիրելու</w:t>
            </w:r>
            <w:proofErr w:type="spellEnd"/>
            <w:r w:rsidRPr="00C360FF">
              <w:rPr>
                <w:rFonts w:ascii="GHEA Grapalat" w:hAnsi="GHEA Grapalat"/>
                <w:sz w:val="20"/>
                <w:szCs w:val="20"/>
              </w:rPr>
              <w:t xml:space="preserve"> </w:t>
            </w:r>
            <w:proofErr w:type="spellStart"/>
            <w:r w:rsidRPr="00C360FF">
              <w:rPr>
                <w:rFonts w:ascii="GHEA Grapalat" w:hAnsi="GHEA Grapalat" w:cs="Sylfaen"/>
                <w:sz w:val="20"/>
                <w:szCs w:val="20"/>
              </w:rPr>
              <w:t>համար</w:t>
            </w:r>
            <w:proofErr w:type="spellEnd"/>
            <w:r w:rsidRPr="00C360FF">
              <w:rPr>
                <w:rFonts w:ascii="GHEA Grapalat" w:hAnsi="GHEA Grapalat"/>
                <w:sz w:val="20"/>
                <w:szCs w:val="20"/>
              </w:rPr>
              <w:t xml:space="preserve"> </w:t>
            </w:r>
            <w:proofErr w:type="spellStart"/>
            <w:r w:rsidRPr="00C360FF">
              <w:rPr>
                <w:rFonts w:ascii="GHEA Grapalat" w:hAnsi="GHEA Grapalat" w:cs="Sylfaen"/>
                <w:sz w:val="20"/>
                <w:szCs w:val="20"/>
              </w:rPr>
              <w:t>սկզբնական</w:t>
            </w:r>
            <w:proofErr w:type="spellEnd"/>
            <w:r w:rsidRPr="00C360FF">
              <w:rPr>
                <w:rFonts w:ascii="GHEA Grapalat" w:hAnsi="GHEA Grapalat"/>
                <w:sz w:val="20"/>
                <w:szCs w:val="20"/>
              </w:rPr>
              <w:t xml:space="preserve"> </w:t>
            </w:r>
            <w:proofErr w:type="spellStart"/>
            <w:r w:rsidRPr="00C360FF">
              <w:rPr>
                <w:rFonts w:ascii="GHEA Grapalat" w:hAnsi="GHEA Grapalat" w:cs="Sylfaen"/>
                <w:sz w:val="20"/>
                <w:szCs w:val="20"/>
              </w:rPr>
              <w:t>մասնագիտական</w:t>
            </w:r>
            <w:proofErr w:type="spellEnd"/>
            <w:r w:rsidRPr="00C360FF">
              <w:rPr>
                <w:rFonts w:ascii="GHEA Grapalat" w:hAnsi="GHEA Grapalat"/>
                <w:sz w:val="20"/>
                <w:szCs w:val="20"/>
              </w:rPr>
              <w:t xml:space="preserve"> </w:t>
            </w:r>
            <w:proofErr w:type="spellStart"/>
            <w:r w:rsidRPr="00C360FF">
              <w:rPr>
                <w:rFonts w:ascii="GHEA Grapalat" w:hAnsi="GHEA Grapalat" w:cs="Sylfaen"/>
                <w:sz w:val="20"/>
                <w:szCs w:val="20"/>
              </w:rPr>
              <w:t>գիտելիքներ</w:t>
            </w:r>
            <w:proofErr w:type="spellEnd"/>
            <w:r w:rsidRPr="00C360FF">
              <w:rPr>
                <w:rFonts w:ascii="GHEA Grapalat" w:hAnsi="GHEA Grapalat"/>
                <w:sz w:val="20"/>
                <w:szCs w:val="20"/>
              </w:rPr>
              <w:t xml:space="preserve"> </w:t>
            </w:r>
            <w:proofErr w:type="spellStart"/>
            <w:r w:rsidRPr="00C360FF">
              <w:rPr>
                <w:rFonts w:ascii="GHEA Grapalat" w:hAnsi="GHEA Grapalat" w:cs="Sylfaen"/>
                <w:sz w:val="20"/>
                <w:szCs w:val="20"/>
              </w:rPr>
              <w:t>պետք</w:t>
            </w:r>
            <w:proofErr w:type="spellEnd"/>
            <w:r w:rsidRPr="00C360FF">
              <w:rPr>
                <w:rFonts w:ascii="GHEA Grapalat" w:hAnsi="GHEA Grapalat"/>
                <w:sz w:val="20"/>
                <w:szCs w:val="20"/>
              </w:rPr>
              <w:t xml:space="preserve"> </w:t>
            </w:r>
            <w:proofErr w:type="spellStart"/>
            <w:r w:rsidRPr="00C360FF">
              <w:rPr>
                <w:rFonts w:ascii="GHEA Grapalat" w:hAnsi="GHEA Grapalat" w:cs="Sylfaen"/>
                <w:sz w:val="20"/>
                <w:szCs w:val="20"/>
              </w:rPr>
              <w:t>չեն</w:t>
            </w:r>
            <w:proofErr w:type="spellEnd"/>
            <w:r w:rsidRPr="00C360FF">
              <w:rPr>
                <w:rFonts w:ascii="GHEA Grapalat" w:hAnsi="GHEA Grapalat" w:cs="Arial Armenian"/>
                <w:sz w:val="20"/>
                <w:szCs w:val="20"/>
              </w:rPr>
              <w:t>։</w:t>
            </w:r>
          </w:p>
        </w:tc>
      </w:tr>
      <w:tr w:rsidR="00C574E4" w:rsidRPr="00C360FF" w14:paraId="414E6C05" w14:textId="77777777" w:rsidTr="00BF691A">
        <w:trPr>
          <w:trHeight w:val="240"/>
          <w:jc w:val="center"/>
        </w:trPr>
        <w:tc>
          <w:tcPr>
            <w:tcW w:w="500" w:type="dxa"/>
            <w:tcBorders>
              <w:top w:val="single" w:sz="4" w:space="0" w:color="auto"/>
              <w:left w:val="single" w:sz="4" w:space="0" w:color="auto"/>
              <w:bottom w:val="single" w:sz="4" w:space="0" w:color="auto"/>
              <w:right w:val="single" w:sz="4" w:space="0" w:color="auto"/>
            </w:tcBorders>
          </w:tcPr>
          <w:p w14:paraId="3DFB9C23" w14:textId="77777777" w:rsidR="00C574E4" w:rsidRPr="00C360FF" w:rsidRDefault="00C574E4" w:rsidP="002721CB">
            <w:pPr>
              <w:numPr>
                <w:ilvl w:val="0"/>
                <w:numId w:val="15"/>
              </w:numPr>
              <w:spacing w:after="0" w:line="360" w:lineRule="auto"/>
              <w:rPr>
                <w:rFonts w:ascii="GHEA Grapalat" w:hAnsi="GHEA Grapalat"/>
                <w:b/>
                <w:sz w:val="20"/>
                <w:szCs w:val="20"/>
              </w:rPr>
            </w:pPr>
          </w:p>
        </w:tc>
        <w:tc>
          <w:tcPr>
            <w:tcW w:w="3595" w:type="dxa"/>
            <w:tcBorders>
              <w:top w:val="single" w:sz="4" w:space="0" w:color="auto"/>
              <w:left w:val="single" w:sz="4" w:space="0" w:color="auto"/>
              <w:bottom w:val="single" w:sz="4" w:space="0" w:color="auto"/>
              <w:right w:val="single" w:sz="4" w:space="0" w:color="auto"/>
            </w:tcBorders>
            <w:hideMark/>
          </w:tcPr>
          <w:p w14:paraId="78A1CBBE" w14:textId="77777777" w:rsidR="00C574E4" w:rsidRPr="00C360FF" w:rsidRDefault="00C574E4" w:rsidP="00BF691A">
            <w:pPr>
              <w:spacing w:after="0" w:line="360" w:lineRule="auto"/>
              <w:rPr>
                <w:rFonts w:ascii="GHEA Grapalat" w:hAnsi="GHEA Grapalat"/>
                <w:b/>
                <w:sz w:val="20"/>
                <w:szCs w:val="20"/>
              </w:rPr>
            </w:pPr>
            <w:proofErr w:type="spellStart"/>
            <w:r w:rsidRPr="00C360FF">
              <w:rPr>
                <w:rFonts w:ascii="GHEA Grapalat" w:hAnsi="GHEA Grapalat" w:cs="Sylfaen"/>
                <w:b/>
                <w:sz w:val="20"/>
                <w:szCs w:val="20"/>
              </w:rPr>
              <w:t>Մոդուլի</w:t>
            </w:r>
            <w:proofErr w:type="spellEnd"/>
            <w:r w:rsidRPr="00C360FF">
              <w:rPr>
                <w:rFonts w:ascii="GHEA Grapalat" w:hAnsi="GHEA Grapalat"/>
                <w:b/>
                <w:sz w:val="20"/>
                <w:szCs w:val="20"/>
              </w:rPr>
              <w:t xml:space="preserve"> </w:t>
            </w:r>
            <w:proofErr w:type="spellStart"/>
            <w:r w:rsidRPr="00C360FF">
              <w:rPr>
                <w:rFonts w:ascii="GHEA Grapalat" w:hAnsi="GHEA Grapalat" w:cs="Sylfaen"/>
                <w:b/>
                <w:sz w:val="20"/>
                <w:szCs w:val="20"/>
              </w:rPr>
              <w:t>գնահատման</w:t>
            </w:r>
            <w:proofErr w:type="spellEnd"/>
            <w:r w:rsidRPr="00C360FF">
              <w:rPr>
                <w:rFonts w:ascii="GHEA Grapalat" w:hAnsi="GHEA Grapalat"/>
                <w:b/>
                <w:sz w:val="20"/>
                <w:szCs w:val="20"/>
              </w:rPr>
              <w:t xml:space="preserve"> </w:t>
            </w:r>
            <w:proofErr w:type="spellStart"/>
            <w:r w:rsidRPr="00C360FF">
              <w:rPr>
                <w:rFonts w:ascii="GHEA Grapalat" w:hAnsi="GHEA Grapalat" w:cs="Sylfaen"/>
                <w:b/>
                <w:sz w:val="20"/>
                <w:szCs w:val="20"/>
              </w:rPr>
              <w:t>կարգը</w:t>
            </w:r>
            <w:proofErr w:type="spellEnd"/>
          </w:p>
        </w:tc>
        <w:tc>
          <w:tcPr>
            <w:tcW w:w="9785" w:type="dxa"/>
            <w:gridSpan w:val="2"/>
            <w:tcBorders>
              <w:top w:val="single" w:sz="4" w:space="0" w:color="auto"/>
              <w:left w:val="single" w:sz="4" w:space="0" w:color="auto"/>
              <w:bottom w:val="single" w:sz="4" w:space="0" w:color="auto"/>
              <w:right w:val="single" w:sz="4" w:space="0" w:color="auto"/>
            </w:tcBorders>
            <w:hideMark/>
          </w:tcPr>
          <w:p w14:paraId="721240D7" w14:textId="77777777" w:rsidR="00C574E4" w:rsidRPr="00C360FF" w:rsidRDefault="00C574E4" w:rsidP="00BF691A">
            <w:pPr>
              <w:spacing w:after="0" w:line="360" w:lineRule="auto"/>
              <w:jc w:val="both"/>
              <w:rPr>
                <w:rFonts w:ascii="GHEA Grapalat" w:hAnsi="GHEA Grapalat"/>
                <w:sz w:val="20"/>
                <w:szCs w:val="20"/>
              </w:rPr>
            </w:pPr>
            <w:r w:rsidRPr="00C360FF">
              <w:rPr>
                <w:rFonts w:ascii="GHEA Grapalat" w:hAnsi="GHEA Grapalat" w:cs="Sylfaen"/>
                <w:sz w:val="20"/>
                <w:szCs w:val="20"/>
              </w:rPr>
              <w:t>Մ</w:t>
            </w:r>
            <w:r w:rsidRPr="00C360FF">
              <w:rPr>
                <w:rFonts w:ascii="GHEA Grapalat" w:hAnsi="GHEA Grapalat" w:cs="Sylfaen"/>
                <w:sz w:val="20"/>
                <w:szCs w:val="20"/>
                <w:lang w:val="hy-AM"/>
              </w:rPr>
              <w:t>ոդուլի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ընդունելի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կատարողականը</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յուրաքանչյուր</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արդյունքի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համար</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նախատես</w:t>
            </w:r>
            <w:r w:rsidRPr="00C360FF">
              <w:rPr>
                <w:rFonts w:ascii="GHEA Grapalat" w:hAnsi="GHEA Grapalat"/>
                <w:sz w:val="20"/>
                <w:szCs w:val="20"/>
                <w:lang w:val="hy-AM"/>
              </w:rPr>
              <w:softHyphen/>
            </w:r>
            <w:r w:rsidRPr="00C360FF">
              <w:rPr>
                <w:rFonts w:ascii="GHEA Grapalat" w:hAnsi="GHEA Grapalat" w:cs="Sylfaen"/>
                <w:sz w:val="20"/>
                <w:szCs w:val="20"/>
                <w:lang w:val="hy-AM"/>
              </w:rPr>
              <w:t>ված</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կատարման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չափանիշների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բավարար</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մակարդակի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ապահովումն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է</w:t>
            </w:r>
            <w:r w:rsidRPr="00C360FF">
              <w:rPr>
                <w:rFonts w:ascii="GHEA Grapalat" w:hAnsi="GHEA Grapalat" w:cs="Arial Armenian"/>
                <w:sz w:val="20"/>
                <w:szCs w:val="20"/>
                <w:lang w:val="hy-AM"/>
              </w:rPr>
              <w:t>։</w:t>
            </w:r>
          </w:p>
        </w:tc>
      </w:tr>
      <w:tr w:rsidR="00C574E4" w:rsidRPr="00C360FF" w14:paraId="6174679F" w14:textId="77777777" w:rsidTr="00BF691A">
        <w:trPr>
          <w:trHeight w:val="240"/>
          <w:jc w:val="center"/>
        </w:trPr>
        <w:tc>
          <w:tcPr>
            <w:tcW w:w="500" w:type="dxa"/>
            <w:tcBorders>
              <w:top w:val="single" w:sz="4" w:space="0" w:color="auto"/>
              <w:left w:val="single" w:sz="4" w:space="0" w:color="auto"/>
              <w:bottom w:val="single" w:sz="4" w:space="0" w:color="auto"/>
              <w:right w:val="single" w:sz="4" w:space="0" w:color="auto"/>
            </w:tcBorders>
            <w:vAlign w:val="center"/>
          </w:tcPr>
          <w:p w14:paraId="7892D5A7" w14:textId="77777777" w:rsidR="00C574E4" w:rsidRPr="00C360FF" w:rsidRDefault="00C574E4" w:rsidP="002721CB">
            <w:pPr>
              <w:numPr>
                <w:ilvl w:val="0"/>
                <w:numId w:val="15"/>
              </w:numPr>
              <w:spacing w:after="0" w:line="360" w:lineRule="auto"/>
              <w:rPr>
                <w:rFonts w:ascii="GHEA Grapalat" w:hAnsi="GHEA Grapalat"/>
                <w:b/>
                <w:sz w:val="20"/>
                <w:szCs w:val="20"/>
              </w:rPr>
            </w:pPr>
          </w:p>
        </w:tc>
        <w:tc>
          <w:tcPr>
            <w:tcW w:w="3595" w:type="dxa"/>
            <w:tcBorders>
              <w:top w:val="single" w:sz="4" w:space="0" w:color="auto"/>
              <w:left w:val="single" w:sz="4" w:space="0" w:color="auto"/>
              <w:bottom w:val="single" w:sz="4" w:space="0" w:color="auto"/>
              <w:right w:val="single" w:sz="4" w:space="0" w:color="auto"/>
            </w:tcBorders>
            <w:vAlign w:val="center"/>
            <w:hideMark/>
          </w:tcPr>
          <w:p w14:paraId="341B5FB4" w14:textId="77777777" w:rsidR="00C574E4" w:rsidRPr="00C360FF" w:rsidRDefault="00C574E4" w:rsidP="00BF691A">
            <w:pPr>
              <w:spacing w:after="0" w:line="360" w:lineRule="auto"/>
              <w:rPr>
                <w:rFonts w:ascii="GHEA Grapalat" w:hAnsi="GHEA Grapalat"/>
                <w:b/>
                <w:sz w:val="20"/>
                <w:szCs w:val="20"/>
                <w:lang w:val="hy-AM"/>
              </w:rPr>
            </w:pPr>
            <w:proofErr w:type="spellStart"/>
            <w:r w:rsidRPr="00C360FF">
              <w:rPr>
                <w:rFonts w:ascii="GHEA Grapalat" w:hAnsi="GHEA Grapalat" w:cs="Sylfaen"/>
                <w:b/>
                <w:sz w:val="20"/>
                <w:szCs w:val="20"/>
              </w:rPr>
              <w:t>ՈՒսումնառության</w:t>
            </w:r>
            <w:proofErr w:type="spellEnd"/>
            <w:r w:rsidRPr="00C360FF">
              <w:rPr>
                <w:rFonts w:ascii="GHEA Grapalat" w:hAnsi="GHEA Grapalat"/>
                <w:b/>
                <w:sz w:val="20"/>
                <w:szCs w:val="20"/>
              </w:rPr>
              <w:t xml:space="preserve"> </w:t>
            </w:r>
            <w:proofErr w:type="spellStart"/>
            <w:r w:rsidRPr="00C360FF">
              <w:rPr>
                <w:rFonts w:ascii="GHEA Grapalat" w:hAnsi="GHEA Grapalat" w:cs="Sylfaen"/>
                <w:b/>
                <w:sz w:val="20"/>
                <w:szCs w:val="20"/>
              </w:rPr>
              <w:t>արդյունք</w:t>
            </w:r>
            <w:proofErr w:type="spellEnd"/>
            <w:r w:rsidRPr="00C360FF">
              <w:rPr>
                <w:rFonts w:ascii="GHEA Grapalat" w:hAnsi="GHEA Grapalat"/>
                <w:b/>
                <w:sz w:val="20"/>
                <w:szCs w:val="20"/>
              </w:rPr>
              <w:t xml:space="preserve"> 1</w:t>
            </w:r>
          </w:p>
        </w:tc>
        <w:tc>
          <w:tcPr>
            <w:tcW w:w="9785" w:type="dxa"/>
            <w:gridSpan w:val="2"/>
            <w:tcBorders>
              <w:top w:val="single" w:sz="4" w:space="0" w:color="auto"/>
              <w:left w:val="single" w:sz="4" w:space="0" w:color="auto"/>
              <w:bottom w:val="single" w:sz="4" w:space="0" w:color="auto"/>
              <w:right w:val="single" w:sz="4" w:space="0" w:color="auto"/>
            </w:tcBorders>
            <w:hideMark/>
          </w:tcPr>
          <w:p w14:paraId="193355EF" w14:textId="77777777" w:rsidR="00C574E4" w:rsidRPr="00C360FF" w:rsidRDefault="00C574E4" w:rsidP="00BF691A">
            <w:pPr>
              <w:spacing w:after="0" w:line="360" w:lineRule="auto"/>
              <w:jc w:val="both"/>
              <w:rPr>
                <w:rFonts w:ascii="GHEA Grapalat" w:hAnsi="GHEA Grapalat"/>
                <w:sz w:val="20"/>
                <w:szCs w:val="20"/>
              </w:rPr>
            </w:pPr>
            <w:proofErr w:type="spellStart"/>
            <w:r w:rsidRPr="00C360FF">
              <w:rPr>
                <w:rFonts w:ascii="GHEA Grapalat" w:hAnsi="GHEA Grapalat" w:cs="Sylfaen"/>
                <w:sz w:val="20"/>
                <w:szCs w:val="20"/>
              </w:rPr>
              <w:t>Փնտրել</w:t>
            </w:r>
            <w:proofErr w:type="spellEnd"/>
            <w:r w:rsidRPr="00C360FF">
              <w:rPr>
                <w:rFonts w:ascii="GHEA Grapalat" w:hAnsi="GHEA Grapalat" w:cs="Sylfaen"/>
                <w:sz w:val="20"/>
                <w:szCs w:val="20"/>
              </w:rPr>
              <w:t xml:space="preserve"> </w:t>
            </w:r>
            <w:r w:rsidRPr="00C360FF">
              <w:rPr>
                <w:rFonts w:ascii="GHEA Grapalat" w:hAnsi="GHEA Grapalat"/>
                <w:sz w:val="20"/>
                <w:szCs w:val="20"/>
              </w:rPr>
              <w:t xml:space="preserve">և </w:t>
            </w:r>
            <w:proofErr w:type="spellStart"/>
            <w:r w:rsidRPr="00C360FF">
              <w:rPr>
                <w:rFonts w:ascii="GHEA Grapalat" w:hAnsi="GHEA Grapalat"/>
                <w:sz w:val="20"/>
                <w:szCs w:val="20"/>
              </w:rPr>
              <w:t>գտնել</w:t>
            </w:r>
            <w:proofErr w:type="spellEnd"/>
            <w:r w:rsidRPr="00C360FF">
              <w:rPr>
                <w:rFonts w:ascii="GHEA Grapalat" w:hAnsi="GHEA Grapalat"/>
                <w:sz w:val="20"/>
                <w:szCs w:val="20"/>
              </w:rPr>
              <w:t xml:space="preserve"> </w:t>
            </w:r>
            <w:proofErr w:type="spellStart"/>
            <w:r w:rsidRPr="00C360FF">
              <w:rPr>
                <w:rFonts w:ascii="GHEA Grapalat" w:hAnsi="GHEA Grapalat"/>
                <w:sz w:val="20"/>
                <w:szCs w:val="20"/>
              </w:rPr>
              <w:t>աշխատանք</w:t>
            </w:r>
            <w:proofErr w:type="spellEnd"/>
          </w:p>
        </w:tc>
      </w:tr>
      <w:tr w:rsidR="00C574E4" w:rsidRPr="0089248B" w14:paraId="6BBC4595" w14:textId="77777777" w:rsidTr="00BF691A">
        <w:trPr>
          <w:trHeight w:val="240"/>
          <w:jc w:val="center"/>
        </w:trPr>
        <w:tc>
          <w:tcPr>
            <w:tcW w:w="500" w:type="dxa"/>
            <w:tcBorders>
              <w:top w:val="single" w:sz="4" w:space="0" w:color="auto"/>
              <w:left w:val="single" w:sz="4" w:space="0" w:color="auto"/>
              <w:bottom w:val="single" w:sz="4" w:space="0" w:color="auto"/>
              <w:right w:val="single" w:sz="4" w:space="0" w:color="auto"/>
            </w:tcBorders>
          </w:tcPr>
          <w:p w14:paraId="49B828A3" w14:textId="77777777" w:rsidR="00C574E4" w:rsidRPr="00C360FF" w:rsidRDefault="00C574E4" w:rsidP="002721CB">
            <w:pPr>
              <w:numPr>
                <w:ilvl w:val="0"/>
                <w:numId w:val="15"/>
              </w:numPr>
              <w:spacing w:after="0" w:line="360" w:lineRule="auto"/>
              <w:rPr>
                <w:rFonts w:ascii="GHEA Grapalat" w:hAnsi="GHEA Grapalat"/>
                <w:b/>
                <w:sz w:val="20"/>
                <w:szCs w:val="20"/>
              </w:rPr>
            </w:pPr>
          </w:p>
        </w:tc>
        <w:tc>
          <w:tcPr>
            <w:tcW w:w="3595" w:type="dxa"/>
            <w:tcBorders>
              <w:top w:val="single" w:sz="4" w:space="0" w:color="auto"/>
              <w:left w:val="single" w:sz="4" w:space="0" w:color="auto"/>
              <w:bottom w:val="single" w:sz="4" w:space="0" w:color="auto"/>
              <w:right w:val="single" w:sz="4" w:space="0" w:color="auto"/>
            </w:tcBorders>
            <w:hideMark/>
          </w:tcPr>
          <w:p w14:paraId="38FBC1F1" w14:textId="77777777" w:rsidR="00C574E4" w:rsidRPr="00C360FF" w:rsidRDefault="00C574E4" w:rsidP="00BF691A">
            <w:pPr>
              <w:spacing w:after="0" w:line="360" w:lineRule="auto"/>
              <w:rPr>
                <w:rFonts w:ascii="GHEA Grapalat" w:hAnsi="GHEA Grapalat"/>
                <w:b/>
                <w:sz w:val="20"/>
                <w:szCs w:val="20"/>
              </w:rPr>
            </w:pPr>
            <w:proofErr w:type="spellStart"/>
            <w:r w:rsidRPr="00C360FF">
              <w:rPr>
                <w:rFonts w:ascii="GHEA Grapalat" w:hAnsi="GHEA Grapalat" w:cs="Sylfaen"/>
                <w:b/>
                <w:sz w:val="20"/>
                <w:szCs w:val="20"/>
              </w:rPr>
              <w:t>Կատարման</w:t>
            </w:r>
            <w:proofErr w:type="spellEnd"/>
            <w:r w:rsidRPr="00C360FF">
              <w:rPr>
                <w:rFonts w:ascii="GHEA Grapalat" w:hAnsi="GHEA Grapalat"/>
                <w:b/>
                <w:sz w:val="20"/>
                <w:szCs w:val="20"/>
              </w:rPr>
              <w:t xml:space="preserve"> </w:t>
            </w:r>
            <w:proofErr w:type="spellStart"/>
            <w:r w:rsidRPr="00C360FF">
              <w:rPr>
                <w:rFonts w:ascii="GHEA Grapalat" w:hAnsi="GHEA Grapalat" w:cs="Sylfaen"/>
                <w:b/>
                <w:sz w:val="20"/>
                <w:szCs w:val="20"/>
              </w:rPr>
              <w:t>չափանիշներ</w:t>
            </w:r>
            <w:proofErr w:type="spellEnd"/>
          </w:p>
        </w:tc>
        <w:tc>
          <w:tcPr>
            <w:tcW w:w="9785" w:type="dxa"/>
            <w:gridSpan w:val="2"/>
            <w:tcBorders>
              <w:top w:val="single" w:sz="4" w:space="0" w:color="auto"/>
              <w:left w:val="single" w:sz="4" w:space="0" w:color="auto"/>
              <w:bottom w:val="single" w:sz="4" w:space="0" w:color="auto"/>
              <w:right w:val="single" w:sz="4" w:space="0" w:color="auto"/>
            </w:tcBorders>
            <w:hideMark/>
          </w:tcPr>
          <w:p w14:paraId="2D4C1464" w14:textId="77777777" w:rsidR="00C574E4" w:rsidRPr="00C360FF" w:rsidRDefault="00C574E4" w:rsidP="002721CB">
            <w:pPr>
              <w:numPr>
                <w:ilvl w:val="0"/>
                <w:numId w:val="25"/>
              </w:numPr>
              <w:tabs>
                <w:tab w:val="left" w:pos="408"/>
              </w:tabs>
              <w:spacing w:after="0" w:line="360" w:lineRule="auto"/>
              <w:jc w:val="both"/>
              <w:rPr>
                <w:rFonts w:ascii="GHEA Grapalat" w:eastAsia="Arial Unicode MS" w:hAnsi="GHEA Grapalat"/>
                <w:sz w:val="20"/>
                <w:szCs w:val="20"/>
              </w:rPr>
            </w:pPr>
            <w:proofErr w:type="spellStart"/>
            <w:r w:rsidRPr="00C360FF">
              <w:rPr>
                <w:rFonts w:ascii="GHEA Grapalat" w:eastAsia="Arial Unicode MS" w:hAnsi="GHEA Grapalat"/>
                <w:sz w:val="20"/>
                <w:szCs w:val="20"/>
              </w:rPr>
              <w:t>ներկայացնում</w:t>
            </w:r>
            <w:proofErr w:type="spellEnd"/>
            <w:r w:rsidRPr="00C360FF">
              <w:rPr>
                <w:rFonts w:ascii="GHEA Grapalat" w:eastAsia="Arial Unicode MS" w:hAnsi="GHEA Grapalat"/>
                <w:sz w:val="20"/>
                <w:szCs w:val="20"/>
              </w:rPr>
              <w:t xml:space="preserve"> է </w:t>
            </w:r>
            <w:proofErr w:type="spellStart"/>
            <w:r w:rsidRPr="00C360FF">
              <w:rPr>
                <w:rFonts w:ascii="GHEA Grapalat" w:eastAsia="Arial Unicode MS" w:hAnsi="GHEA Grapalat"/>
                <w:sz w:val="20"/>
                <w:szCs w:val="20"/>
              </w:rPr>
              <w:t>աշխատանքային</w:t>
            </w:r>
            <w:proofErr w:type="spellEnd"/>
            <w:r w:rsidRPr="00C360FF">
              <w:rPr>
                <w:rFonts w:ascii="GHEA Grapalat" w:eastAsia="Arial Unicode MS" w:hAnsi="GHEA Grapalat"/>
                <w:sz w:val="20"/>
                <w:szCs w:val="20"/>
              </w:rPr>
              <w:t xml:space="preserve"> </w:t>
            </w:r>
            <w:proofErr w:type="spellStart"/>
            <w:r w:rsidRPr="00C360FF">
              <w:rPr>
                <w:rFonts w:ascii="GHEA Grapalat" w:eastAsia="Arial Unicode MS" w:hAnsi="GHEA Grapalat"/>
                <w:sz w:val="20"/>
                <w:szCs w:val="20"/>
              </w:rPr>
              <w:t>իրավահարաբերությունների</w:t>
            </w:r>
            <w:proofErr w:type="spellEnd"/>
            <w:r w:rsidRPr="00C360FF">
              <w:rPr>
                <w:rFonts w:ascii="GHEA Grapalat" w:eastAsia="Arial Unicode MS" w:hAnsi="GHEA Grapalat"/>
                <w:sz w:val="20"/>
                <w:szCs w:val="20"/>
              </w:rPr>
              <w:t xml:space="preserve"> </w:t>
            </w:r>
            <w:proofErr w:type="spellStart"/>
            <w:r w:rsidRPr="00C360FF">
              <w:rPr>
                <w:rFonts w:ascii="GHEA Grapalat" w:eastAsia="Arial Unicode MS" w:hAnsi="GHEA Grapalat"/>
                <w:sz w:val="20"/>
                <w:szCs w:val="20"/>
              </w:rPr>
              <w:t>ձևավորման</w:t>
            </w:r>
            <w:proofErr w:type="spellEnd"/>
            <w:r w:rsidRPr="00C360FF">
              <w:rPr>
                <w:rFonts w:ascii="GHEA Grapalat" w:eastAsia="Arial Unicode MS" w:hAnsi="GHEA Grapalat"/>
                <w:sz w:val="20"/>
                <w:szCs w:val="20"/>
              </w:rPr>
              <w:t xml:space="preserve"> </w:t>
            </w:r>
            <w:proofErr w:type="spellStart"/>
            <w:r w:rsidRPr="00C360FF">
              <w:rPr>
                <w:rFonts w:ascii="GHEA Grapalat" w:eastAsia="Arial Unicode MS" w:hAnsi="GHEA Grapalat"/>
                <w:sz w:val="20"/>
                <w:szCs w:val="20"/>
              </w:rPr>
              <w:t>նախապայմանները</w:t>
            </w:r>
            <w:proofErr w:type="spellEnd"/>
            <w:r w:rsidRPr="00C360FF">
              <w:rPr>
                <w:rFonts w:ascii="GHEA Grapalat" w:eastAsia="Arial Unicode MS" w:hAnsi="GHEA Grapalat"/>
                <w:sz w:val="20"/>
                <w:szCs w:val="20"/>
              </w:rPr>
              <w:t xml:space="preserve">, </w:t>
            </w:r>
          </w:p>
          <w:p w14:paraId="5AB71200" w14:textId="77777777" w:rsidR="00C574E4" w:rsidRPr="00C360FF" w:rsidRDefault="00C574E4" w:rsidP="002721CB">
            <w:pPr>
              <w:numPr>
                <w:ilvl w:val="0"/>
                <w:numId w:val="25"/>
              </w:numPr>
              <w:spacing w:after="0" w:line="360" w:lineRule="auto"/>
              <w:jc w:val="both"/>
              <w:rPr>
                <w:rFonts w:ascii="GHEA Grapalat" w:eastAsia="Arial Unicode MS" w:hAnsi="GHEA Grapalat"/>
                <w:sz w:val="20"/>
                <w:szCs w:val="20"/>
                <w:lang w:val="hy-AM"/>
              </w:rPr>
            </w:pPr>
            <w:r w:rsidRPr="00C360FF">
              <w:rPr>
                <w:rFonts w:ascii="GHEA Grapalat" w:eastAsia="Arial Unicode MS" w:hAnsi="GHEA Grapalat"/>
                <w:sz w:val="20"/>
                <w:szCs w:val="20"/>
                <w:lang w:val="hy-AM"/>
              </w:rPr>
              <w:t>կարողանում է փնտրել առկա աշխատատեղերի բազան, ուսումնասիրել և ընտրել հավանական</w:t>
            </w:r>
            <w:r w:rsidRPr="00C360FF">
              <w:rPr>
                <w:rFonts w:ascii="GHEA Grapalat" w:eastAsia="Arial Unicode MS" w:hAnsi="GHEA Grapalat"/>
                <w:sz w:val="20"/>
                <w:szCs w:val="20"/>
              </w:rPr>
              <w:t>,</w:t>
            </w:r>
            <w:r w:rsidRPr="00C360FF">
              <w:rPr>
                <w:rFonts w:ascii="GHEA Grapalat" w:eastAsia="Arial Unicode MS" w:hAnsi="GHEA Grapalat"/>
                <w:sz w:val="20"/>
                <w:szCs w:val="20"/>
                <w:lang w:val="hy-AM"/>
              </w:rPr>
              <w:t xml:space="preserve"> աշխատատեղը(երը)՝ օգտագործելով </w:t>
            </w:r>
            <w:r w:rsidRPr="00C360FF">
              <w:rPr>
                <w:rFonts w:ascii="GHEA Grapalat" w:eastAsia="Arial Unicode MS" w:hAnsi="GHEA Grapalat" w:cs="Sylfaen"/>
                <w:sz w:val="20"/>
                <w:szCs w:val="20"/>
                <w:lang w:val="hy-AM"/>
              </w:rPr>
              <w:t>աշխատանքի</w:t>
            </w:r>
            <w:r w:rsidRPr="00C360FF">
              <w:rPr>
                <w:rFonts w:ascii="GHEA Grapalat" w:eastAsia="Arial Unicode MS" w:hAnsi="GHEA Grapalat"/>
                <w:sz w:val="20"/>
                <w:szCs w:val="20"/>
                <w:lang w:val="hy-AM"/>
              </w:rPr>
              <w:t xml:space="preserve"> </w:t>
            </w:r>
            <w:r w:rsidRPr="00C360FF">
              <w:rPr>
                <w:rFonts w:ascii="GHEA Grapalat" w:eastAsia="Arial Unicode MS" w:hAnsi="GHEA Grapalat" w:cs="Sylfaen"/>
                <w:sz w:val="20"/>
                <w:szCs w:val="20"/>
                <w:lang w:val="hy-AM"/>
              </w:rPr>
              <w:t>որոնման</w:t>
            </w:r>
            <w:r w:rsidRPr="00C360FF">
              <w:rPr>
                <w:rFonts w:ascii="GHEA Grapalat" w:eastAsia="Arial Unicode MS" w:hAnsi="GHEA Grapalat"/>
                <w:sz w:val="20"/>
                <w:szCs w:val="20"/>
                <w:lang w:val="hy-AM"/>
              </w:rPr>
              <w:t xml:space="preserve"> </w:t>
            </w:r>
            <w:r w:rsidRPr="00C360FF">
              <w:rPr>
                <w:rFonts w:ascii="GHEA Grapalat" w:eastAsia="Arial Unicode MS" w:hAnsi="GHEA Grapalat" w:cs="Sylfaen"/>
                <w:sz w:val="20"/>
                <w:szCs w:val="20"/>
                <w:lang w:val="hy-AM"/>
              </w:rPr>
              <w:t>ժամանակակից</w:t>
            </w:r>
            <w:r w:rsidRPr="00C360FF">
              <w:rPr>
                <w:rFonts w:ascii="GHEA Grapalat" w:eastAsia="Arial Unicode MS" w:hAnsi="GHEA Grapalat"/>
                <w:sz w:val="20"/>
                <w:szCs w:val="20"/>
                <w:lang w:val="hy-AM"/>
              </w:rPr>
              <w:t xml:space="preserve"> </w:t>
            </w:r>
            <w:r w:rsidRPr="00C360FF">
              <w:rPr>
                <w:rFonts w:ascii="GHEA Grapalat" w:eastAsia="Arial Unicode MS" w:hAnsi="GHEA Grapalat" w:cs="Sylfaen"/>
                <w:sz w:val="20"/>
                <w:szCs w:val="20"/>
                <w:lang w:val="hy-AM"/>
              </w:rPr>
              <w:t>միջոցները</w:t>
            </w:r>
            <w:r w:rsidRPr="00C360FF">
              <w:rPr>
                <w:rFonts w:ascii="GHEA Grapalat" w:eastAsia="Arial Unicode MS" w:hAnsi="GHEA Grapalat"/>
                <w:sz w:val="20"/>
                <w:szCs w:val="20"/>
                <w:lang w:val="hy-AM"/>
              </w:rPr>
              <w:t xml:space="preserve"> </w:t>
            </w:r>
            <w:r w:rsidRPr="00C360FF">
              <w:rPr>
                <w:rFonts w:ascii="GHEA Grapalat" w:eastAsia="Arial Unicode MS" w:hAnsi="GHEA Grapalat" w:cs="Sylfaen"/>
                <w:sz w:val="20"/>
                <w:szCs w:val="20"/>
                <w:lang w:val="hy-AM"/>
              </w:rPr>
              <w:t>և</w:t>
            </w:r>
            <w:r w:rsidRPr="00C360FF">
              <w:rPr>
                <w:rFonts w:ascii="GHEA Grapalat" w:eastAsia="Arial Unicode MS" w:hAnsi="GHEA Grapalat"/>
                <w:sz w:val="20"/>
                <w:szCs w:val="20"/>
                <w:lang w:val="hy-AM"/>
              </w:rPr>
              <w:t xml:space="preserve"> </w:t>
            </w:r>
            <w:r w:rsidRPr="00C360FF">
              <w:rPr>
                <w:rFonts w:ascii="GHEA Grapalat" w:eastAsia="Arial Unicode MS" w:hAnsi="GHEA Grapalat" w:cs="Sylfaen"/>
                <w:sz w:val="20"/>
                <w:szCs w:val="20"/>
                <w:lang w:val="hy-AM"/>
              </w:rPr>
              <w:t>տեխնոլոգիաները</w:t>
            </w:r>
            <w:r w:rsidRPr="00C360FF">
              <w:rPr>
                <w:rFonts w:ascii="GHEA Grapalat" w:eastAsia="Arial Unicode MS" w:hAnsi="GHEA Grapalat"/>
                <w:sz w:val="20"/>
                <w:szCs w:val="20"/>
                <w:lang w:val="hy-AM"/>
              </w:rPr>
              <w:t xml:space="preserve">, </w:t>
            </w:r>
          </w:p>
          <w:p w14:paraId="3C3A6364" w14:textId="77777777" w:rsidR="00C574E4" w:rsidRPr="00C360FF" w:rsidRDefault="00C574E4" w:rsidP="002721CB">
            <w:pPr>
              <w:numPr>
                <w:ilvl w:val="0"/>
                <w:numId w:val="25"/>
              </w:numPr>
              <w:tabs>
                <w:tab w:val="left" w:pos="408"/>
              </w:tabs>
              <w:spacing w:after="0" w:line="360" w:lineRule="auto"/>
              <w:jc w:val="both"/>
              <w:rPr>
                <w:rFonts w:ascii="GHEA Grapalat" w:eastAsia="Arial Unicode MS" w:hAnsi="GHEA Grapalat"/>
                <w:sz w:val="20"/>
                <w:szCs w:val="20"/>
                <w:lang w:val="hy-AM"/>
              </w:rPr>
            </w:pPr>
            <w:r w:rsidRPr="00C360FF">
              <w:rPr>
                <w:rFonts w:ascii="GHEA Grapalat" w:eastAsia="Arial Unicode MS" w:hAnsi="GHEA Grapalat"/>
                <w:sz w:val="20"/>
                <w:szCs w:val="20"/>
                <w:lang w:val="hy-AM"/>
              </w:rPr>
              <w:t xml:space="preserve">ճիշտ է </w:t>
            </w:r>
            <w:r w:rsidRPr="00C360FF">
              <w:rPr>
                <w:rFonts w:ascii="GHEA Grapalat" w:eastAsia="Arial Unicode MS" w:hAnsi="GHEA Grapalat" w:cs="Sylfaen"/>
                <w:sz w:val="20"/>
                <w:szCs w:val="20"/>
                <w:lang w:val="hy-AM"/>
              </w:rPr>
              <w:t>կազմում</w:t>
            </w:r>
            <w:r w:rsidRPr="00C360FF">
              <w:rPr>
                <w:rFonts w:ascii="GHEA Grapalat" w:eastAsia="Arial Unicode MS" w:hAnsi="GHEA Grapalat"/>
                <w:sz w:val="20"/>
                <w:szCs w:val="20"/>
                <w:lang w:val="hy-AM"/>
              </w:rPr>
              <w:t xml:space="preserve"> </w:t>
            </w:r>
            <w:r w:rsidRPr="00C360FF">
              <w:rPr>
                <w:rFonts w:ascii="GHEA Grapalat" w:eastAsia="Arial Unicode MS" w:hAnsi="GHEA Grapalat" w:cs="Sylfaen"/>
                <w:sz w:val="20"/>
                <w:szCs w:val="20"/>
                <w:lang w:val="hy-AM"/>
              </w:rPr>
              <w:t>գրավոր</w:t>
            </w:r>
            <w:r w:rsidRPr="00C360FF">
              <w:rPr>
                <w:rFonts w:ascii="GHEA Grapalat" w:eastAsia="Arial Unicode MS" w:hAnsi="GHEA Grapalat"/>
                <w:sz w:val="20"/>
                <w:szCs w:val="20"/>
                <w:lang w:val="hy-AM"/>
              </w:rPr>
              <w:t xml:space="preserve"> </w:t>
            </w:r>
            <w:r w:rsidRPr="00C360FF">
              <w:rPr>
                <w:rFonts w:ascii="GHEA Grapalat" w:eastAsia="Arial Unicode MS" w:hAnsi="GHEA Grapalat" w:cs="Sylfaen"/>
                <w:sz w:val="20"/>
                <w:szCs w:val="20"/>
                <w:lang w:val="hy-AM"/>
              </w:rPr>
              <w:t>ինքնակենսագրություն</w:t>
            </w:r>
            <w:r w:rsidRPr="00C360FF">
              <w:rPr>
                <w:rFonts w:ascii="GHEA Grapalat" w:eastAsia="Arial Unicode MS" w:hAnsi="GHEA Grapalat"/>
                <w:sz w:val="20"/>
                <w:szCs w:val="20"/>
                <w:lang w:val="hy-AM"/>
              </w:rPr>
              <w:t xml:space="preserve"> (CV), </w:t>
            </w:r>
          </w:p>
          <w:p w14:paraId="2703C18E" w14:textId="77777777" w:rsidR="00C574E4" w:rsidRPr="00C360FF" w:rsidRDefault="00C574E4" w:rsidP="002721CB">
            <w:pPr>
              <w:numPr>
                <w:ilvl w:val="0"/>
                <w:numId w:val="25"/>
              </w:numPr>
              <w:spacing w:after="0" w:line="360" w:lineRule="auto"/>
              <w:jc w:val="both"/>
              <w:rPr>
                <w:rFonts w:ascii="GHEA Grapalat" w:eastAsia="Arial Unicode MS" w:hAnsi="GHEA Grapalat"/>
                <w:sz w:val="20"/>
                <w:szCs w:val="20"/>
                <w:lang w:val="hy-AM"/>
              </w:rPr>
            </w:pPr>
            <w:r w:rsidRPr="00C360FF">
              <w:rPr>
                <w:rFonts w:ascii="GHEA Grapalat" w:eastAsia="Arial Unicode MS" w:hAnsi="GHEA Grapalat"/>
                <w:sz w:val="20"/>
                <w:szCs w:val="20"/>
                <w:lang w:val="hy-AM"/>
              </w:rPr>
              <w:t xml:space="preserve">ներկայացնում է իր մասնագիտական ուժեղ կողմերը և հիմնավորում իր </w:t>
            </w:r>
            <w:r w:rsidRPr="00C360FF">
              <w:rPr>
                <w:rFonts w:ascii="GHEA Grapalat" w:eastAsia="Arial Unicode MS" w:hAnsi="GHEA Grapalat"/>
                <w:sz w:val="20"/>
                <w:szCs w:val="20"/>
                <w:lang w:val="hy-AM"/>
              </w:rPr>
              <w:lastRenderedPageBreak/>
              <w:t xml:space="preserve">համապատասխանությունը, </w:t>
            </w:r>
          </w:p>
          <w:p w14:paraId="56253056" w14:textId="77777777" w:rsidR="00C574E4" w:rsidRPr="00C360FF" w:rsidRDefault="00C574E4" w:rsidP="002721CB">
            <w:pPr>
              <w:numPr>
                <w:ilvl w:val="0"/>
                <w:numId w:val="25"/>
              </w:numPr>
              <w:spacing w:after="0" w:line="360" w:lineRule="auto"/>
              <w:jc w:val="both"/>
              <w:rPr>
                <w:rFonts w:ascii="GHEA Grapalat" w:hAnsi="GHEA Grapalat"/>
                <w:sz w:val="20"/>
                <w:szCs w:val="20"/>
                <w:lang w:val="hy-AM"/>
              </w:rPr>
            </w:pPr>
            <w:r w:rsidRPr="00C360FF">
              <w:rPr>
                <w:rFonts w:ascii="GHEA Grapalat" w:eastAsia="Arial Unicode MS" w:hAnsi="GHEA Grapalat"/>
                <w:sz w:val="20"/>
                <w:szCs w:val="20"/>
                <w:lang w:val="hy-AM"/>
              </w:rPr>
              <w:t xml:space="preserve">ներկայացնում է </w:t>
            </w:r>
            <w:r w:rsidRPr="00C360FF">
              <w:rPr>
                <w:rFonts w:ascii="GHEA Grapalat" w:eastAsia="Arial Unicode MS" w:hAnsi="GHEA Grapalat" w:cs="Sylfaen"/>
                <w:sz w:val="20"/>
                <w:szCs w:val="20"/>
                <w:lang w:val="hy-AM"/>
              </w:rPr>
              <w:t>աշխատանքի</w:t>
            </w:r>
            <w:r w:rsidRPr="00C360FF">
              <w:rPr>
                <w:rFonts w:ascii="GHEA Grapalat" w:eastAsia="Arial Unicode MS" w:hAnsi="GHEA Grapalat"/>
                <w:sz w:val="20"/>
                <w:szCs w:val="20"/>
                <w:lang w:val="hy-AM"/>
              </w:rPr>
              <w:t xml:space="preserve"> </w:t>
            </w:r>
            <w:r w:rsidRPr="00C360FF">
              <w:rPr>
                <w:rFonts w:ascii="GHEA Grapalat" w:eastAsia="Arial Unicode MS" w:hAnsi="GHEA Grapalat" w:cs="Sylfaen"/>
                <w:sz w:val="20"/>
                <w:szCs w:val="20"/>
                <w:lang w:val="hy-AM"/>
              </w:rPr>
              <w:t>ընդունվելու, աշխատանքի փոփոխության և</w:t>
            </w:r>
            <w:r w:rsidRPr="00C360FF">
              <w:rPr>
                <w:rFonts w:ascii="GHEA Grapalat" w:eastAsia="Arial Unicode MS" w:hAnsi="GHEA Grapalat"/>
                <w:sz w:val="20"/>
                <w:szCs w:val="20"/>
                <w:lang w:val="hy-AM"/>
              </w:rPr>
              <w:t xml:space="preserve"> </w:t>
            </w:r>
            <w:r w:rsidRPr="00C360FF">
              <w:rPr>
                <w:rFonts w:ascii="GHEA Grapalat" w:eastAsia="Arial Unicode MS" w:hAnsi="GHEA Grapalat" w:cs="Sylfaen"/>
                <w:sz w:val="20"/>
                <w:szCs w:val="20"/>
                <w:lang w:val="hy-AM"/>
              </w:rPr>
              <w:t>աշխատանքից</w:t>
            </w:r>
            <w:r w:rsidRPr="00C360FF">
              <w:rPr>
                <w:rFonts w:ascii="GHEA Grapalat" w:eastAsia="Arial Unicode MS" w:hAnsi="GHEA Grapalat"/>
                <w:sz w:val="20"/>
                <w:szCs w:val="20"/>
                <w:lang w:val="hy-AM"/>
              </w:rPr>
              <w:t xml:space="preserve"> </w:t>
            </w:r>
            <w:r w:rsidRPr="00C360FF">
              <w:rPr>
                <w:rFonts w:ascii="GHEA Grapalat" w:eastAsia="Arial Unicode MS" w:hAnsi="GHEA Grapalat" w:cs="Sylfaen"/>
                <w:sz w:val="20"/>
                <w:szCs w:val="20"/>
                <w:lang w:val="hy-AM"/>
              </w:rPr>
              <w:t>ազատվելու</w:t>
            </w:r>
            <w:r w:rsidRPr="00C360FF">
              <w:rPr>
                <w:rFonts w:ascii="GHEA Grapalat" w:eastAsia="Arial Unicode MS" w:hAnsi="GHEA Grapalat"/>
                <w:sz w:val="20"/>
                <w:szCs w:val="20"/>
                <w:lang w:val="hy-AM"/>
              </w:rPr>
              <w:t xml:space="preserve"> հիմնական </w:t>
            </w:r>
            <w:r w:rsidRPr="00C360FF">
              <w:rPr>
                <w:rFonts w:ascii="GHEA Grapalat" w:eastAsia="Arial Unicode MS" w:hAnsi="GHEA Grapalat" w:cs="Sylfaen"/>
                <w:sz w:val="20"/>
                <w:szCs w:val="20"/>
                <w:lang w:val="hy-AM"/>
              </w:rPr>
              <w:t>ընթացակարգերը:</w:t>
            </w:r>
          </w:p>
        </w:tc>
      </w:tr>
      <w:tr w:rsidR="00C574E4" w:rsidRPr="0089248B" w14:paraId="55F21365" w14:textId="77777777" w:rsidTr="00BF691A">
        <w:trPr>
          <w:trHeight w:val="240"/>
          <w:jc w:val="center"/>
        </w:trPr>
        <w:tc>
          <w:tcPr>
            <w:tcW w:w="500" w:type="dxa"/>
            <w:tcBorders>
              <w:top w:val="single" w:sz="4" w:space="0" w:color="auto"/>
              <w:left w:val="single" w:sz="4" w:space="0" w:color="auto"/>
              <w:bottom w:val="single" w:sz="4" w:space="0" w:color="auto"/>
              <w:right w:val="single" w:sz="4" w:space="0" w:color="auto"/>
            </w:tcBorders>
            <w:vAlign w:val="center"/>
          </w:tcPr>
          <w:p w14:paraId="30C64603" w14:textId="77777777" w:rsidR="00C574E4" w:rsidRPr="00C360FF" w:rsidRDefault="00C574E4" w:rsidP="002721CB">
            <w:pPr>
              <w:numPr>
                <w:ilvl w:val="0"/>
                <w:numId w:val="15"/>
              </w:numPr>
              <w:spacing w:after="0" w:line="360" w:lineRule="auto"/>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vAlign w:val="center"/>
            <w:hideMark/>
          </w:tcPr>
          <w:p w14:paraId="4178B5AF" w14:textId="77777777" w:rsidR="00C574E4" w:rsidRPr="00C360FF" w:rsidRDefault="00C574E4" w:rsidP="00BF691A">
            <w:pPr>
              <w:spacing w:after="0" w:line="360" w:lineRule="auto"/>
              <w:rPr>
                <w:rFonts w:ascii="GHEA Grapalat" w:hAnsi="GHEA Grapalat"/>
                <w:b/>
                <w:sz w:val="20"/>
                <w:szCs w:val="20"/>
                <w:lang w:val="hy-AM"/>
              </w:rPr>
            </w:pPr>
            <w:r w:rsidRPr="00C360FF">
              <w:rPr>
                <w:rFonts w:ascii="GHEA Grapalat" w:hAnsi="GHEA Grapalat" w:cs="Sylfaen"/>
                <w:b/>
                <w:sz w:val="20"/>
                <w:szCs w:val="20"/>
                <w:lang w:val="hy-AM"/>
              </w:rPr>
              <w:t>ՈՒսումնառության</w:t>
            </w:r>
            <w:r w:rsidRPr="00C360FF">
              <w:rPr>
                <w:rFonts w:ascii="GHEA Grapalat" w:hAnsi="GHEA Grapalat"/>
                <w:b/>
                <w:sz w:val="20"/>
                <w:szCs w:val="20"/>
                <w:lang w:val="hy-AM"/>
              </w:rPr>
              <w:t xml:space="preserve"> </w:t>
            </w:r>
            <w:r w:rsidRPr="00C360FF">
              <w:rPr>
                <w:rFonts w:ascii="GHEA Grapalat" w:hAnsi="GHEA Grapalat" w:cs="Sylfaen"/>
                <w:b/>
                <w:sz w:val="20"/>
                <w:szCs w:val="20"/>
                <w:lang w:val="hy-AM"/>
              </w:rPr>
              <w:t>արդյունք</w:t>
            </w:r>
            <w:r w:rsidRPr="00C360FF">
              <w:rPr>
                <w:rFonts w:ascii="GHEA Grapalat" w:hAnsi="GHEA Grapalat"/>
                <w:b/>
                <w:sz w:val="20"/>
                <w:szCs w:val="20"/>
                <w:lang w:val="hy-AM"/>
              </w:rPr>
              <w:t xml:space="preserve"> 2</w:t>
            </w:r>
          </w:p>
        </w:tc>
        <w:tc>
          <w:tcPr>
            <w:tcW w:w="9785" w:type="dxa"/>
            <w:gridSpan w:val="2"/>
            <w:tcBorders>
              <w:top w:val="single" w:sz="4" w:space="0" w:color="auto"/>
              <w:left w:val="single" w:sz="4" w:space="0" w:color="auto"/>
              <w:bottom w:val="single" w:sz="4" w:space="0" w:color="auto"/>
              <w:right w:val="single" w:sz="4" w:space="0" w:color="auto"/>
            </w:tcBorders>
            <w:hideMark/>
          </w:tcPr>
          <w:p w14:paraId="4EDED72F" w14:textId="77777777" w:rsidR="00C574E4" w:rsidRPr="00C360FF" w:rsidRDefault="00C574E4" w:rsidP="00BF691A">
            <w:pPr>
              <w:spacing w:after="0" w:line="360" w:lineRule="auto"/>
              <w:jc w:val="both"/>
              <w:rPr>
                <w:rFonts w:ascii="GHEA Grapalat" w:hAnsi="GHEA Grapalat"/>
                <w:sz w:val="20"/>
                <w:szCs w:val="20"/>
                <w:lang w:val="hy-AM"/>
              </w:rPr>
            </w:pPr>
            <w:r w:rsidRPr="00C360FF">
              <w:rPr>
                <w:rFonts w:ascii="GHEA Grapalat" w:hAnsi="GHEA Grapalat" w:cs="Sylfaen"/>
                <w:sz w:val="20"/>
                <w:szCs w:val="20"/>
                <w:lang w:val="hy-AM"/>
              </w:rPr>
              <w:t xml:space="preserve">Հարմարվել աշխատանքային միջավայրին, ապահովել աշխատանքային դրական մթնոլորտ </w:t>
            </w:r>
          </w:p>
        </w:tc>
      </w:tr>
      <w:tr w:rsidR="00C574E4" w:rsidRPr="0089248B" w14:paraId="37DD8A06" w14:textId="77777777" w:rsidTr="00BF691A">
        <w:trPr>
          <w:trHeight w:val="240"/>
          <w:jc w:val="center"/>
        </w:trPr>
        <w:tc>
          <w:tcPr>
            <w:tcW w:w="500" w:type="dxa"/>
            <w:tcBorders>
              <w:top w:val="single" w:sz="4" w:space="0" w:color="auto"/>
              <w:left w:val="single" w:sz="4" w:space="0" w:color="auto"/>
              <w:bottom w:val="single" w:sz="4" w:space="0" w:color="auto"/>
              <w:right w:val="single" w:sz="4" w:space="0" w:color="auto"/>
            </w:tcBorders>
          </w:tcPr>
          <w:p w14:paraId="42DEE40E" w14:textId="77777777" w:rsidR="00C574E4" w:rsidRPr="00C360FF" w:rsidRDefault="00C574E4" w:rsidP="002721CB">
            <w:pPr>
              <w:numPr>
                <w:ilvl w:val="0"/>
                <w:numId w:val="15"/>
              </w:numPr>
              <w:spacing w:after="0" w:line="360" w:lineRule="auto"/>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hideMark/>
          </w:tcPr>
          <w:p w14:paraId="7BDFC92B" w14:textId="77777777" w:rsidR="00C574E4" w:rsidRPr="00C360FF" w:rsidRDefault="00C574E4" w:rsidP="00BF691A">
            <w:pPr>
              <w:spacing w:after="0" w:line="360" w:lineRule="auto"/>
              <w:rPr>
                <w:rFonts w:ascii="GHEA Grapalat" w:hAnsi="GHEA Grapalat"/>
                <w:b/>
                <w:sz w:val="20"/>
                <w:szCs w:val="20"/>
                <w:lang w:val="hy-AM"/>
              </w:rPr>
            </w:pPr>
            <w:r w:rsidRPr="00C360FF">
              <w:rPr>
                <w:rFonts w:ascii="GHEA Grapalat" w:hAnsi="GHEA Grapalat" w:cs="Sylfaen"/>
                <w:b/>
                <w:sz w:val="20"/>
                <w:szCs w:val="20"/>
                <w:lang w:val="hy-AM"/>
              </w:rPr>
              <w:t>Կատարման</w:t>
            </w:r>
            <w:r w:rsidRPr="00C360FF">
              <w:rPr>
                <w:rFonts w:ascii="GHEA Grapalat" w:hAnsi="GHEA Grapalat"/>
                <w:b/>
                <w:sz w:val="20"/>
                <w:szCs w:val="20"/>
                <w:lang w:val="hy-AM"/>
              </w:rPr>
              <w:t xml:space="preserve"> </w:t>
            </w:r>
            <w:r w:rsidRPr="00C360FF">
              <w:rPr>
                <w:rFonts w:ascii="GHEA Grapalat" w:hAnsi="GHEA Grapalat" w:cs="Sylfaen"/>
                <w:b/>
                <w:sz w:val="20"/>
                <w:szCs w:val="20"/>
                <w:lang w:val="hy-AM"/>
              </w:rPr>
              <w:t>չափանիշներ</w:t>
            </w:r>
          </w:p>
        </w:tc>
        <w:tc>
          <w:tcPr>
            <w:tcW w:w="9785" w:type="dxa"/>
            <w:gridSpan w:val="2"/>
            <w:tcBorders>
              <w:top w:val="single" w:sz="4" w:space="0" w:color="auto"/>
              <w:left w:val="single" w:sz="4" w:space="0" w:color="auto"/>
              <w:bottom w:val="single" w:sz="4" w:space="0" w:color="auto"/>
              <w:right w:val="single" w:sz="4" w:space="0" w:color="auto"/>
            </w:tcBorders>
            <w:hideMark/>
          </w:tcPr>
          <w:p w14:paraId="53357FE4" w14:textId="77777777" w:rsidR="00C574E4" w:rsidRPr="00C360FF" w:rsidRDefault="00C574E4" w:rsidP="002721CB">
            <w:pPr>
              <w:numPr>
                <w:ilvl w:val="0"/>
                <w:numId w:val="26"/>
              </w:numPr>
              <w:spacing w:after="0" w:line="360" w:lineRule="auto"/>
              <w:jc w:val="both"/>
              <w:rPr>
                <w:rFonts w:ascii="GHEA Grapalat" w:eastAsia="Arial Unicode MS" w:hAnsi="GHEA Grapalat"/>
                <w:sz w:val="20"/>
                <w:szCs w:val="20"/>
                <w:lang w:val="hy-AM"/>
              </w:rPr>
            </w:pPr>
            <w:r w:rsidRPr="00C360FF">
              <w:rPr>
                <w:rFonts w:ascii="GHEA Grapalat" w:eastAsia="Arial Unicode MS" w:hAnsi="GHEA Grapalat"/>
                <w:sz w:val="20"/>
                <w:szCs w:val="20"/>
                <w:lang w:val="hy-AM"/>
              </w:rPr>
              <w:t>ներկայացնում է մասնագիտական գործունեության ոլորտում արտադրական միջավայրին ներկայացվող հիմնական պահանջները,</w:t>
            </w:r>
          </w:p>
          <w:p w14:paraId="46781EAD" w14:textId="77777777" w:rsidR="00C574E4" w:rsidRPr="00C360FF" w:rsidRDefault="00C574E4" w:rsidP="002721CB">
            <w:pPr>
              <w:numPr>
                <w:ilvl w:val="0"/>
                <w:numId w:val="26"/>
              </w:numPr>
              <w:spacing w:after="0" w:line="360" w:lineRule="auto"/>
              <w:jc w:val="both"/>
              <w:rPr>
                <w:rFonts w:ascii="GHEA Grapalat" w:eastAsia="Arial Unicode MS" w:hAnsi="GHEA Grapalat"/>
                <w:sz w:val="20"/>
                <w:szCs w:val="20"/>
                <w:lang w:val="hy-AM"/>
              </w:rPr>
            </w:pPr>
            <w:r w:rsidRPr="00C360FF">
              <w:rPr>
                <w:rFonts w:ascii="GHEA Grapalat" w:eastAsia="Arial Unicode MS" w:hAnsi="GHEA Grapalat"/>
                <w:sz w:val="20"/>
                <w:szCs w:val="20"/>
                <w:lang w:val="hy-AM"/>
              </w:rPr>
              <w:t>հիմնավորում է տվյալ աշխատանքով զբաղվելու իր պատրաստակամությունը և տրամադրվածությունը,</w:t>
            </w:r>
          </w:p>
          <w:p w14:paraId="093DAC51" w14:textId="77777777" w:rsidR="00C574E4" w:rsidRPr="00C360FF" w:rsidRDefault="00C574E4" w:rsidP="002721CB">
            <w:pPr>
              <w:numPr>
                <w:ilvl w:val="0"/>
                <w:numId w:val="26"/>
              </w:numPr>
              <w:spacing w:after="0" w:line="360" w:lineRule="auto"/>
              <w:jc w:val="both"/>
              <w:rPr>
                <w:rFonts w:ascii="GHEA Grapalat" w:eastAsia="Arial Unicode MS" w:hAnsi="GHEA Grapalat"/>
                <w:sz w:val="20"/>
                <w:szCs w:val="20"/>
                <w:lang w:val="hy-AM"/>
              </w:rPr>
            </w:pPr>
            <w:r w:rsidRPr="00C360FF">
              <w:rPr>
                <w:rFonts w:ascii="GHEA Grapalat" w:eastAsia="Arial Unicode MS" w:hAnsi="GHEA Grapalat" w:cs="Sylfaen"/>
                <w:sz w:val="20"/>
                <w:szCs w:val="20"/>
                <w:lang w:val="hy-AM"/>
              </w:rPr>
              <w:t>ներկայացնում</w:t>
            </w:r>
            <w:r w:rsidRPr="00C360FF">
              <w:rPr>
                <w:rFonts w:ascii="GHEA Grapalat" w:eastAsia="Arial Unicode MS" w:hAnsi="GHEA Grapalat"/>
                <w:sz w:val="20"/>
                <w:szCs w:val="20"/>
                <w:lang w:val="hy-AM"/>
              </w:rPr>
              <w:t xml:space="preserve"> է </w:t>
            </w:r>
            <w:r w:rsidRPr="00C360FF">
              <w:rPr>
                <w:rFonts w:ascii="GHEA Grapalat" w:eastAsia="Arial Unicode MS" w:hAnsi="GHEA Grapalat" w:cs="Sylfaen"/>
                <w:sz w:val="20"/>
                <w:szCs w:val="20"/>
                <w:lang w:val="hy-AM"/>
              </w:rPr>
              <w:t>գործընկերների</w:t>
            </w:r>
            <w:r w:rsidRPr="00C360FF">
              <w:rPr>
                <w:rFonts w:ascii="GHEA Grapalat" w:eastAsia="Arial Unicode MS" w:hAnsi="GHEA Grapalat"/>
                <w:sz w:val="20"/>
                <w:szCs w:val="20"/>
                <w:lang w:val="hy-AM"/>
              </w:rPr>
              <w:t xml:space="preserve"> </w:t>
            </w:r>
            <w:r w:rsidRPr="00C360FF">
              <w:rPr>
                <w:rFonts w:ascii="GHEA Grapalat" w:eastAsia="Arial Unicode MS" w:hAnsi="GHEA Grapalat" w:cs="Sylfaen"/>
                <w:sz w:val="20"/>
                <w:szCs w:val="20"/>
                <w:lang w:val="hy-AM"/>
              </w:rPr>
              <w:t>նկատմամբ</w:t>
            </w:r>
            <w:r w:rsidRPr="00C360FF">
              <w:rPr>
                <w:rFonts w:ascii="GHEA Grapalat" w:eastAsia="Arial Unicode MS" w:hAnsi="GHEA Grapalat"/>
                <w:sz w:val="20"/>
                <w:szCs w:val="20"/>
                <w:lang w:val="hy-AM"/>
              </w:rPr>
              <w:t xml:space="preserve"> </w:t>
            </w:r>
            <w:r w:rsidRPr="00C360FF">
              <w:rPr>
                <w:rFonts w:ascii="GHEA Grapalat" w:eastAsia="Arial Unicode MS" w:hAnsi="GHEA Grapalat" w:cs="Sylfaen"/>
                <w:sz w:val="20"/>
                <w:szCs w:val="20"/>
                <w:lang w:val="hy-AM"/>
              </w:rPr>
              <w:t>հարգալից</w:t>
            </w:r>
            <w:r w:rsidRPr="00C360FF">
              <w:rPr>
                <w:rFonts w:ascii="GHEA Grapalat" w:eastAsia="Arial Unicode MS" w:hAnsi="GHEA Grapalat"/>
                <w:sz w:val="20"/>
                <w:szCs w:val="20"/>
                <w:lang w:val="hy-AM"/>
              </w:rPr>
              <w:t xml:space="preserve"> </w:t>
            </w:r>
            <w:r w:rsidRPr="00C360FF">
              <w:rPr>
                <w:rFonts w:ascii="GHEA Grapalat" w:eastAsia="Arial Unicode MS" w:hAnsi="GHEA Grapalat" w:cs="Sylfaen"/>
                <w:sz w:val="20"/>
                <w:szCs w:val="20"/>
                <w:lang w:val="hy-AM"/>
              </w:rPr>
              <w:t>վերաբերմունքի</w:t>
            </w:r>
            <w:r w:rsidRPr="00C360FF">
              <w:rPr>
                <w:rFonts w:ascii="GHEA Grapalat" w:eastAsia="Arial Unicode MS" w:hAnsi="GHEA Grapalat"/>
                <w:sz w:val="20"/>
                <w:szCs w:val="20"/>
                <w:lang w:val="hy-AM"/>
              </w:rPr>
              <w:t xml:space="preserve"> </w:t>
            </w:r>
            <w:r w:rsidRPr="00C360FF">
              <w:rPr>
                <w:rFonts w:ascii="GHEA Grapalat" w:eastAsia="Arial Unicode MS" w:hAnsi="GHEA Grapalat" w:cs="Sylfaen"/>
                <w:sz w:val="20"/>
                <w:szCs w:val="20"/>
                <w:lang w:val="hy-AM"/>
              </w:rPr>
              <w:t>և</w:t>
            </w:r>
            <w:r w:rsidRPr="00C360FF">
              <w:rPr>
                <w:rFonts w:ascii="GHEA Grapalat" w:eastAsia="Arial Unicode MS" w:hAnsi="GHEA Grapalat"/>
                <w:sz w:val="20"/>
                <w:szCs w:val="20"/>
                <w:lang w:val="hy-AM"/>
              </w:rPr>
              <w:t xml:space="preserve"> </w:t>
            </w:r>
            <w:r w:rsidRPr="00C360FF">
              <w:rPr>
                <w:rFonts w:ascii="GHEA Grapalat" w:eastAsia="Arial Unicode MS" w:hAnsi="GHEA Grapalat" w:cs="Sylfaen"/>
                <w:sz w:val="20"/>
                <w:szCs w:val="20"/>
                <w:lang w:val="hy-AM"/>
              </w:rPr>
              <w:t>արդյունավետ</w:t>
            </w:r>
            <w:r w:rsidRPr="00C360FF">
              <w:rPr>
                <w:rFonts w:ascii="GHEA Grapalat" w:eastAsia="Arial Unicode MS" w:hAnsi="GHEA Grapalat"/>
                <w:sz w:val="20"/>
                <w:szCs w:val="20"/>
                <w:lang w:val="hy-AM"/>
              </w:rPr>
              <w:t xml:space="preserve"> </w:t>
            </w:r>
            <w:r w:rsidRPr="00C360FF">
              <w:rPr>
                <w:rFonts w:ascii="GHEA Grapalat" w:eastAsia="Arial Unicode MS" w:hAnsi="GHEA Grapalat" w:cs="Sylfaen"/>
                <w:sz w:val="20"/>
                <w:szCs w:val="20"/>
                <w:lang w:val="hy-AM"/>
              </w:rPr>
              <w:t>հաղորդակցվելու օրինակներ,</w:t>
            </w:r>
            <w:r w:rsidRPr="00C360FF">
              <w:rPr>
                <w:rFonts w:ascii="GHEA Grapalat" w:eastAsia="Arial Unicode MS" w:hAnsi="GHEA Grapalat"/>
                <w:sz w:val="20"/>
                <w:szCs w:val="20"/>
                <w:lang w:val="hy-AM"/>
              </w:rPr>
              <w:t xml:space="preserve"> </w:t>
            </w:r>
          </w:p>
          <w:p w14:paraId="1E084E42" w14:textId="77777777" w:rsidR="00C574E4" w:rsidRPr="00C360FF" w:rsidRDefault="00C574E4" w:rsidP="002721CB">
            <w:pPr>
              <w:numPr>
                <w:ilvl w:val="0"/>
                <w:numId w:val="26"/>
              </w:numPr>
              <w:spacing w:after="0" w:line="360" w:lineRule="auto"/>
              <w:jc w:val="both"/>
              <w:rPr>
                <w:rFonts w:ascii="GHEA Grapalat" w:eastAsia="Arial Unicode MS" w:hAnsi="GHEA Grapalat"/>
                <w:sz w:val="20"/>
                <w:szCs w:val="20"/>
                <w:lang w:val="hy-AM"/>
              </w:rPr>
            </w:pPr>
            <w:r w:rsidRPr="00C360FF">
              <w:rPr>
                <w:rFonts w:ascii="GHEA Grapalat" w:eastAsia="Arial Unicode MS" w:hAnsi="GHEA Grapalat" w:cs="Sylfaen"/>
                <w:sz w:val="20"/>
                <w:szCs w:val="20"/>
                <w:lang w:val="hy-AM"/>
              </w:rPr>
              <w:t>առաջադրված</w:t>
            </w:r>
            <w:r w:rsidRPr="00C360FF">
              <w:rPr>
                <w:rFonts w:ascii="GHEA Grapalat" w:eastAsia="Arial Unicode MS" w:hAnsi="GHEA Grapalat"/>
                <w:sz w:val="20"/>
                <w:szCs w:val="20"/>
                <w:lang w:val="hy-AM"/>
              </w:rPr>
              <w:t xml:space="preserve"> </w:t>
            </w:r>
            <w:r w:rsidRPr="00C360FF">
              <w:rPr>
                <w:rFonts w:ascii="GHEA Grapalat" w:eastAsia="Arial Unicode MS" w:hAnsi="GHEA Grapalat" w:cs="Sylfaen"/>
                <w:sz w:val="20"/>
                <w:szCs w:val="20"/>
                <w:lang w:val="hy-AM"/>
              </w:rPr>
              <w:t>իրավիճակում</w:t>
            </w:r>
            <w:r w:rsidRPr="00C360FF">
              <w:rPr>
                <w:rFonts w:ascii="GHEA Grapalat" w:eastAsia="Arial Unicode MS" w:hAnsi="GHEA Grapalat"/>
                <w:sz w:val="20"/>
                <w:szCs w:val="20"/>
                <w:lang w:val="hy-AM"/>
              </w:rPr>
              <w:t xml:space="preserve"> </w:t>
            </w:r>
            <w:r w:rsidRPr="00C360FF">
              <w:rPr>
                <w:rFonts w:ascii="GHEA Grapalat" w:eastAsia="Arial Unicode MS" w:hAnsi="GHEA Grapalat" w:cs="Sylfaen"/>
                <w:sz w:val="20"/>
                <w:szCs w:val="20"/>
                <w:lang w:val="hy-AM"/>
              </w:rPr>
              <w:t>ցուցաբերում</w:t>
            </w:r>
            <w:r w:rsidRPr="00C360FF">
              <w:rPr>
                <w:rFonts w:ascii="GHEA Grapalat" w:eastAsia="Arial Unicode MS" w:hAnsi="GHEA Grapalat"/>
                <w:sz w:val="20"/>
                <w:szCs w:val="20"/>
                <w:lang w:val="hy-AM"/>
              </w:rPr>
              <w:t xml:space="preserve"> </w:t>
            </w:r>
            <w:r w:rsidRPr="00C360FF">
              <w:rPr>
                <w:rFonts w:ascii="GHEA Grapalat" w:eastAsia="Arial Unicode MS" w:hAnsi="GHEA Grapalat" w:cs="Sylfaen"/>
                <w:sz w:val="20"/>
                <w:szCs w:val="20"/>
                <w:lang w:val="hy-AM"/>
              </w:rPr>
              <w:t>է պատրաստակամություն և պատասխանատվության</w:t>
            </w:r>
            <w:r w:rsidRPr="00C360FF">
              <w:rPr>
                <w:rFonts w:ascii="GHEA Grapalat" w:eastAsia="Arial Unicode MS" w:hAnsi="GHEA Grapalat"/>
                <w:sz w:val="20"/>
                <w:szCs w:val="20"/>
                <w:lang w:val="hy-AM"/>
              </w:rPr>
              <w:t xml:space="preserve"> </w:t>
            </w:r>
            <w:r w:rsidRPr="00C360FF">
              <w:rPr>
                <w:rFonts w:ascii="GHEA Grapalat" w:eastAsia="Arial Unicode MS" w:hAnsi="GHEA Grapalat" w:cs="Sylfaen"/>
                <w:sz w:val="20"/>
                <w:szCs w:val="20"/>
                <w:lang w:val="hy-AM"/>
              </w:rPr>
              <w:t>դրսևորումներ,</w:t>
            </w:r>
          </w:p>
          <w:p w14:paraId="3FAF019C" w14:textId="77777777" w:rsidR="00C574E4" w:rsidRPr="00C360FF" w:rsidRDefault="00C574E4" w:rsidP="002721CB">
            <w:pPr>
              <w:numPr>
                <w:ilvl w:val="0"/>
                <w:numId w:val="26"/>
              </w:numPr>
              <w:spacing w:after="0" w:line="360" w:lineRule="auto"/>
              <w:jc w:val="both"/>
              <w:rPr>
                <w:rFonts w:ascii="GHEA Grapalat" w:hAnsi="GHEA Grapalat"/>
                <w:sz w:val="20"/>
                <w:szCs w:val="20"/>
                <w:lang w:val="hy-AM"/>
              </w:rPr>
            </w:pPr>
            <w:r w:rsidRPr="00C360FF">
              <w:rPr>
                <w:rFonts w:ascii="GHEA Grapalat" w:eastAsia="Arial Unicode MS" w:hAnsi="GHEA Grapalat" w:cs="Sylfaen"/>
                <w:sz w:val="20"/>
                <w:szCs w:val="20"/>
                <w:lang w:val="hy-AM"/>
              </w:rPr>
              <w:t>ցուցաբերում</w:t>
            </w:r>
            <w:r w:rsidRPr="00C360FF">
              <w:rPr>
                <w:rFonts w:ascii="GHEA Grapalat" w:eastAsia="Arial Unicode MS" w:hAnsi="GHEA Grapalat"/>
                <w:sz w:val="20"/>
                <w:szCs w:val="20"/>
                <w:lang w:val="hy-AM"/>
              </w:rPr>
              <w:t xml:space="preserve"> </w:t>
            </w:r>
            <w:r w:rsidRPr="00C360FF">
              <w:rPr>
                <w:rFonts w:ascii="GHEA Grapalat" w:eastAsia="Arial Unicode MS" w:hAnsi="GHEA Grapalat" w:cs="Sylfaen"/>
                <w:sz w:val="20"/>
                <w:szCs w:val="20"/>
                <w:lang w:val="hy-AM"/>
              </w:rPr>
              <w:t>է</w:t>
            </w:r>
            <w:r w:rsidRPr="00C360FF">
              <w:rPr>
                <w:rFonts w:ascii="GHEA Grapalat" w:eastAsia="Arial Unicode MS" w:hAnsi="GHEA Grapalat"/>
                <w:sz w:val="20"/>
                <w:szCs w:val="20"/>
                <w:lang w:val="hy-AM"/>
              </w:rPr>
              <w:t xml:space="preserve"> </w:t>
            </w:r>
            <w:r w:rsidRPr="00C360FF">
              <w:rPr>
                <w:rFonts w:ascii="GHEA Grapalat" w:eastAsia="Arial Unicode MS" w:hAnsi="GHEA Grapalat" w:cs="Sylfaen"/>
                <w:sz w:val="20"/>
                <w:szCs w:val="20"/>
                <w:lang w:val="hy-AM"/>
              </w:rPr>
              <w:t>գործընկերոջը</w:t>
            </w:r>
            <w:r w:rsidRPr="00C360FF">
              <w:rPr>
                <w:rFonts w:ascii="GHEA Grapalat" w:eastAsia="Arial Unicode MS" w:hAnsi="GHEA Grapalat"/>
                <w:sz w:val="20"/>
                <w:szCs w:val="20"/>
                <w:lang w:val="hy-AM"/>
              </w:rPr>
              <w:t xml:space="preserve"> </w:t>
            </w:r>
            <w:r w:rsidRPr="00C360FF">
              <w:rPr>
                <w:rFonts w:ascii="GHEA Grapalat" w:eastAsia="Arial Unicode MS" w:hAnsi="GHEA Grapalat" w:cs="Sylfaen"/>
                <w:sz w:val="20"/>
                <w:szCs w:val="20"/>
                <w:lang w:val="hy-AM"/>
              </w:rPr>
              <w:t>և</w:t>
            </w:r>
            <w:r w:rsidRPr="00C360FF">
              <w:rPr>
                <w:rFonts w:ascii="GHEA Grapalat" w:eastAsia="Arial Unicode MS" w:hAnsi="GHEA Grapalat"/>
                <w:sz w:val="20"/>
                <w:szCs w:val="20"/>
                <w:lang w:val="hy-AM"/>
              </w:rPr>
              <w:t xml:space="preserve"> </w:t>
            </w:r>
            <w:r w:rsidRPr="00C360FF">
              <w:rPr>
                <w:rFonts w:ascii="GHEA Grapalat" w:eastAsia="Arial Unicode MS" w:hAnsi="GHEA Grapalat" w:cs="Sylfaen"/>
                <w:sz w:val="20"/>
                <w:szCs w:val="20"/>
                <w:lang w:val="hy-AM"/>
              </w:rPr>
              <w:t>ղեկավարին</w:t>
            </w:r>
            <w:r w:rsidRPr="00C360FF">
              <w:rPr>
                <w:rFonts w:ascii="GHEA Grapalat" w:eastAsia="Arial Unicode MS" w:hAnsi="GHEA Grapalat"/>
                <w:sz w:val="20"/>
                <w:szCs w:val="20"/>
                <w:lang w:val="hy-AM"/>
              </w:rPr>
              <w:t xml:space="preserve"> </w:t>
            </w:r>
            <w:r w:rsidRPr="00C360FF">
              <w:rPr>
                <w:rFonts w:ascii="GHEA Grapalat" w:eastAsia="Arial Unicode MS" w:hAnsi="GHEA Grapalat" w:cs="Sylfaen"/>
                <w:sz w:val="20"/>
                <w:szCs w:val="20"/>
                <w:lang w:val="hy-AM"/>
              </w:rPr>
              <w:t>ուշադիր</w:t>
            </w:r>
            <w:r w:rsidRPr="00C360FF">
              <w:rPr>
                <w:rFonts w:ascii="GHEA Grapalat" w:eastAsia="Arial Unicode MS" w:hAnsi="GHEA Grapalat"/>
                <w:sz w:val="20"/>
                <w:szCs w:val="20"/>
                <w:lang w:val="hy-AM"/>
              </w:rPr>
              <w:t xml:space="preserve"> </w:t>
            </w:r>
            <w:r w:rsidRPr="00C360FF">
              <w:rPr>
                <w:rFonts w:ascii="GHEA Grapalat" w:eastAsia="Arial Unicode MS" w:hAnsi="GHEA Grapalat" w:cs="Sylfaen"/>
                <w:sz w:val="20"/>
                <w:szCs w:val="20"/>
                <w:lang w:val="hy-AM"/>
              </w:rPr>
              <w:t>լսելու</w:t>
            </w:r>
            <w:r w:rsidRPr="00C360FF">
              <w:rPr>
                <w:rFonts w:ascii="GHEA Grapalat" w:eastAsia="Arial Unicode MS" w:hAnsi="GHEA Grapalat"/>
                <w:sz w:val="20"/>
                <w:szCs w:val="20"/>
                <w:lang w:val="hy-AM"/>
              </w:rPr>
              <w:t xml:space="preserve"> </w:t>
            </w:r>
            <w:r w:rsidRPr="00C360FF">
              <w:rPr>
                <w:rFonts w:ascii="GHEA Grapalat" w:eastAsia="Arial Unicode MS" w:hAnsi="GHEA Grapalat" w:cs="Sylfaen"/>
                <w:sz w:val="20"/>
                <w:szCs w:val="20"/>
                <w:lang w:val="hy-AM"/>
              </w:rPr>
              <w:t>և</w:t>
            </w:r>
            <w:r w:rsidRPr="00C360FF">
              <w:rPr>
                <w:rFonts w:ascii="GHEA Grapalat" w:eastAsia="Arial Unicode MS" w:hAnsi="GHEA Grapalat"/>
                <w:sz w:val="20"/>
                <w:szCs w:val="20"/>
                <w:lang w:val="hy-AM"/>
              </w:rPr>
              <w:t xml:space="preserve"> </w:t>
            </w:r>
            <w:r w:rsidRPr="00C360FF">
              <w:rPr>
                <w:rFonts w:ascii="GHEA Grapalat" w:eastAsia="Arial Unicode MS" w:hAnsi="GHEA Grapalat" w:cs="Sylfaen"/>
                <w:sz w:val="20"/>
                <w:szCs w:val="20"/>
                <w:lang w:val="hy-AM"/>
              </w:rPr>
              <w:t>հասկանալու</w:t>
            </w:r>
            <w:r w:rsidRPr="00C360FF">
              <w:rPr>
                <w:rFonts w:ascii="GHEA Grapalat" w:eastAsia="Arial Unicode MS" w:hAnsi="GHEA Grapalat"/>
                <w:sz w:val="20"/>
                <w:szCs w:val="20"/>
                <w:lang w:val="hy-AM"/>
              </w:rPr>
              <w:t xml:space="preserve"> կարողություններ</w:t>
            </w:r>
            <w:r w:rsidRPr="00C360FF">
              <w:rPr>
                <w:rFonts w:ascii="GHEA Grapalat" w:eastAsia="Arial Unicode MS" w:hAnsi="GHEA Grapalat" w:cs="Arial Armenian"/>
                <w:sz w:val="20"/>
                <w:szCs w:val="20"/>
                <w:lang w:val="hy-AM"/>
              </w:rPr>
              <w:t>։</w:t>
            </w:r>
          </w:p>
        </w:tc>
      </w:tr>
      <w:tr w:rsidR="00C574E4" w:rsidRPr="0089248B" w14:paraId="34FB473B" w14:textId="77777777" w:rsidTr="00BF691A">
        <w:trPr>
          <w:trHeight w:val="240"/>
          <w:jc w:val="center"/>
        </w:trPr>
        <w:tc>
          <w:tcPr>
            <w:tcW w:w="500" w:type="dxa"/>
            <w:tcBorders>
              <w:top w:val="single" w:sz="4" w:space="0" w:color="auto"/>
              <w:left w:val="single" w:sz="4" w:space="0" w:color="auto"/>
              <w:bottom w:val="single" w:sz="4" w:space="0" w:color="auto"/>
              <w:right w:val="single" w:sz="4" w:space="0" w:color="auto"/>
            </w:tcBorders>
            <w:vAlign w:val="center"/>
          </w:tcPr>
          <w:p w14:paraId="4904E58A" w14:textId="77777777" w:rsidR="00C574E4" w:rsidRPr="00C360FF" w:rsidRDefault="00C574E4" w:rsidP="002721CB">
            <w:pPr>
              <w:numPr>
                <w:ilvl w:val="0"/>
                <w:numId w:val="15"/>
              </w:numPr>
              <w:spacing w:after="0" w:line="360" w:lineRule="auto"/>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vAlign w:val="center"/>
            <w:hideMark/>
          </w:tcPr>
          <w:p w14:paraId="5BE6C569" w14:textId="77777777" w:rsidR="00C574E4" w:rsidRPr="00C360FF" w:rsidRDefault="00C574E4" w:rsidP="00BF691A">
            <w:pPr>
              <w:spacing w:after="0" w:line="360" w:lineRule="auto"/>
              <w:rPr>
                <w:rFonts w:ascii="GHEA Grapalat" w:hAnsi="GHEA Grapalat"/>
                <w:b/>
                <w:sz w:val="20"/>
                <w:szCs w:val="20"/>
                <w:lang w:val="hy-AM"/>
              </w:rPr>
            </w:pPr>
            <w:r w:rsidRPr="00C360FF">
              <w:rPr>
                <w:rFonts w:ascii="GHEA Grapalat" w:hAnsi="GHEA Grapalat" w:cs="Sylfaen"/>
                <w:b/>
                <w:sz w:val="20"/>
                <w:szCs w:val="20"/>
                <w:lang w:val="hy-AM"/>
              </w:rPr>
              <w:t>ՈՒսումնառության</w:t>
            </w:r>
            <w:r w:rsidRPr="00C360FF">
              <w:rPr>
                <w:rFonts w:ascii="GHEA Grapalat" w:hAnsi="GHEA Grapalat"/>
                <w:b/>
                <w:sz w:val="20"/>
                <w:szCs w:val="20"/>
                <w:lang w:val="hy-AM"/>
              </w:rPr>
              <w:t xml:space="preserve"> </w:t>
            </w:r>
            <w:r w:rsidRPr="00C360FF">
              <w:rPr>
                <w:rFonts w:ascii="GHEA Grapalat" w:hAnsi="GHEA Grapalat" w:cs="Sylfaen"/>
                <w:b/>
                <w:sz w:val="20"/>
                <w:szCs w:val="20"/>
                <w:lang w:val="hy-AM"/>
              </w:rPr>
              <w:t>արդյունք</w:t>
            </w:r>
            <w:r w:rsidRPr="00C360FF">
              <w:rPr>
                <w:rFonts w:ascii="GHEA Grapalat" w:hAnsi="GHEA Grapalat"/>
                <w:b/>
                <w:sz w:val="20"/>
                <w:szCs w:val="20"/>
                <w:lang w:val="hy-AM"/>
              </w:rPr>
              <w:t xml:space="preserve"> 3</w:t>
            </w:r>
          </w:p>
        </w:tc>
        <w:tc>
          <w:tcPr>
            <w:tcW w:w="9785" w:type="dxa"/>
            <w:gridSpan w:val="2"/>
            <w:tcBorders>
              <w:top w:val="single" w:sz="4" w:space="0" w:color="auto"/>
              <w:left w:val="single" w:sz="4" w:space="0" w:color="auto"/>
              <w:bottom w:val="single" w:sz="4" w:space="0" w:color="auto"/>
              <w:right w:val="single" w:sz="4" w:space="0" w:color="auto"/>
            </w:tcBorders>
            <w:hideMark/>
          </w:tcPr>
          <w:p w14:paraId="3F3024A9" w14:textId="77777777" w:rsidR="00C574E4" w:rsidRPr="00C360FF" w:rsidRDefault="00C574E4" w:rsidP="00BF691A">
            <w:pPr>
              <w:spacing w:after="0" w:line="360" w:lineRule="auto"/>
              <w:jc w:val="both"/>
              <w:rPr>
                <w:rFonts w:ascii="GHEA Grapalat" w:hAnsi="GHEA Grapalat"/>
                <w:sz w:val="20"/>
                <w:szCs w:val="20"/>
                <w:lang w:val="hy-AM"/>
              </w:rPr>
            </w:pPr>
            <w:r w:rsidRPr="00C360FF">
              <w:rPr>
                <w:rFonts w:ascii="GHEA Grapalat" w:eastAsia="Arial Unicode MS" w:hAnsi="GHEA Grapalat" w:cs="Sylfaen"/>
                <w:sz w:val="20"/>
                <w:szCs w:val="20"/>
                <w:lang w:val="hy-AM"/>
              </w:rPr>
              <w:t>Արդյունավետ</w:t>
            </w:r>
            <w:r w:rsidRPr="00C360FF">
              <w:rPr>
                <w:rFonts w:ascii="GHEA Grapalat" w:eastAsia="Arial Unicode MS" w:hAnsi="GHEA Grapalat"/>
                <w:sz w:val="20"/>
                <w:szCs w:val="20"/>
                <w:lang w:val="hy-AM"/>
              </w:rPr>
              <w:t xml:space="preserve"> </w:t>
            </w:r>
            <w:r w:rsidRPr="00C360FF">
              <w:rPr>
                <w:rFonts w:ascii="GHEA Grapalat" w:eastAsia="Arial Unicode MS" w:hAnsi="GHEA Grapalat" w:cs="Sylfaen"/>
                <w:sz w:val="20"/>
                <w:szCs w:val="20"/>
                <w:lang w:val="hy-AM"/>
              </w:rPr>
              <w:t>աշխատել</w:t>
            </w:r>
            <w:r w:rsidRPr="00C360FF">
              <w:rPr>
                <w:rFonts w:ascii="GHEA Grapalat" w:eastAsia="Arial Unicode MS" w:hAnsi="GHEA Grapalat"/>
                <w:sz w:val="20"/>
                <w:szCs w:val="20"/>
                <w:lang w:val="hy-AM"/>
              </w:rPr>
              <w:t xml:space="preserve"> </w:t>
            </w:r>
            <w:r w:rsidRPr="00C360FF">
              <w:rPr>
                <w:rFonts w:ascii="GHEA Grapalat" w:eastAsia="Arial Unicode MS" w:hAnsi="GHEA Grapalat" w:cs="Sylfaen"/>
                <w:sz w:val="20"/>
                <w:szCs w:val="20"/>
                <w:lang w:val="hy-AM"/>
              </w:rPr>
              <w:t>թիմում՝ պահպանելով էթիկայի նորմերը</w:t>
            </w:r>
          </w:p>
        </w:tc>
      </w:tr>
      <w:tr w:rsidR="00C574E4" w:rsidRPr="0089248B" w14:paraId="2A8A0EC5" w14:textId="77777777" w:rsidTr="00BF691A">
        <w:trPr>
          <w:trHeight w:val="240"/>
          <w:jc w:val="center"/>
        </w:trPr>
        <w:tc>
          <w:tcPr>
            <w:tcW w:w="500" w:type="dxa"/>
            <w:tcBorders>
              <w:top w:val="single" w:sz="4" w:space="0" w:color="auto"/>
              <w:left w:val="single" w:sz="4" w:space="0" w:color="auto"/>
              <w:bottom w:val="single" w:sz="4" w:space="0" w:color="auto"/>
              <w:right w:val="single" w:sz="4" w:space="0" w:color="auto"/>
            </w:tcBorders>
          </w:tcPr>
          <w:p w14:paraId="26E86220" w14:textId="77777777" w:rsidR="00C574E4" w:rsidRPr="00C360FF" w:rsidRDefault="00C574E4" w:rsidP="002721CB">
            <w:pPr>
              <w:numPr>
                <w:ilvl w:val="0"/>
                <w:numId w:val="15"/>
              </w:numPr>
              <w:spacing w:after="0" w:line="360" w:lineRule="auto"/>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hideMark/>
          </w:tcPr>
          <w:p w14:paraId="3C09283D" w14:textId="77777777" w:rsidR="00C574E4" w:rsidRPr="00C360FF" w:rsidRDefault="00C574E4" w:rsidP="00BF691A">
            <w:pPr>
              <w:spacing w:after="0" w:line="360" w:lineRule="auto"/>
              <w:rPr>
                <w:rFonts w:ascii="GHEA Grapalat" w:hAnsi="GHEA Grapalat"/>
                <w:b/>
                <w:sz w:val="20"/>
                <w:szCs w:val="20"/>
                <w:lang w:val="hy-AM"/>
              </w:rPr>
            </w:pPr>
            <w:r w:rsidRPr="00C360FF">
              <w:rPr>
                <w:rFonts w:ascii="GHEA Grapalat" w:hAnsi="GHEA Grapalat" w:cs="Sylfaen"/>
                <w:b/>
                <w:sz w:val="20"/>
                <w:szCs w:val="20"/>
                <w:lang w:val="hy-AM"/>
              </w:rPr>
              <w:t>Կատարման</w:t>
            </w:r>
            <w:r w:rsidRPr="00C360FF">
              <w:rPr>
                <w:rFonts w:ascii="GHEA Grapalat" w:hAnsi="GHEA Grapalat"/>
                <w:b/>
                <w:sz w:val="20"/>
                <w:szCs w:val="20"/>
                <w:lang w:val="hy-AM"/>
              </w:rPr>
              <w:t xml:space="preserve"> </w:t>
            </w:r>
            <w:r w:rsidRPr="00C360FF">
              <w:rPr>
                <w:rFonts w:ascii="GHEA Grapalat" w:hAnsi="GHEA Grapalat" w:cs="Sylfaen"/>
                <w:b/>
                <w:sz w:val="20"/>
                <w:szCs w:val="20"/>
                <w:lang w:val="hy-AM"/>
              </w:rPr>
              <w:t>չափանիշներ</w:t>
            </w:r>
          </w:p>
        </w:tc>
        <w:tc>
          <w:tcPr>
            <w:tcW w:w="9785" w:type="dxa"/>
            <w:gridSpan w:val="2"/>
            <w:tcBorders>
              <w:top w:val="single" w:sz="4" w:space="0" w:color="auto"/>
              <w:left w:val="single" w:sz="4" w:space="0" w:color="auto"/>
              <w:bottom w:val="single" w:sz="4" w:space="0" w:color="auto"/>
              <w:right w:val="single" w:sz="4" w:space="0" w:color="auto"/>
            </w:tcBorders>
            <w:hideMark/>
          </w:tcPr>
          <w:p w14:paraId="465971FE" w14:textId="77777777" w:rsidR="00C574E4" w:rsidRPr="00C360FF" w:rsidRDefault="00C574E4" w:rsidP="002721CB">
            <w:pPr>
              <w:numPr>
                <w:ilvl w:val="0"/>
                <w:numId w:val="27"/>
              </w:numPr>
              <w:spacing w:after="0" w:line="360" w:lineRule="auto"/>
              <w:jc w:val="both"/>
              <w:rPr>
                <w:rFonts w:ascii="GHEA Grapalat" w:eastAsia="Arial Unicode MS" w:hAnsi="GHEA Grapalat"/>
                <w:sz w:val="20"/>
                <w:szCs w:val="20"/>
                <w:lang w:val="hy-AM"/>
              </w:rPr>
            </w:pPr>
            <w:r w:rsidRPr="00C360FF">
              <w:rPr>
                <w:rFonts w:ascii="GHEA Grapalat" w:eastAsia="Arial Unicode MS" w:hAnsi="GHEA Grapalat" w:cs="Sylfaen"/>
                <w:sz w:val="20"/>
                <w:szCs w:val="20"/>
                <w:lang w:val="hy-AM"/>
              </w:rPr>
              <w:t>ներկայացնում</w:t>
            </w:r>
            <w:r w:rsidRPr="00C360FF">
              <w:rPr>
                <w:rFonts w:ascii="GHEA Grapalat" w:eastAsia="Arial Unicode MS" w:hAnsi="GHEA Grapalat"/>
                <w:sz w:val="20"/>
                <w:szCs w:val="20"/>
                <w:lang w:val="hy-AM"/>
              </w:rPr>
              <w:t xml:space="preserve"> է </w:t>
            </w:r>
            <w:r w:rsidRPr="00C360FF">
              <w:rPr>
                <w:rFonts w:ascii="GHEA Grapalat" w:eastAsia="Arial Unicode MS" w:hAnsi="GHEA Grapalat" w:cs="Sylfaen"/>
                <w:sz w:val="20"/>
                <w:szCs w:val="20"/>
                <w:lang w:val="hy-AM"/>
              </w:rPr>
              <w:t>կազմակերպության</w:t>
            </w:r>
            <w:r w:rsidRPr="00C360FF">
              <w:rPr>
                <w:rFonts w:ascii="GHEA Grapalat" w:eastAsia="Arial Unicode MS" w:hAnsi="GHEA Grapalat"/>
                <w:sz w:val="20"/>
                <w:szCs w:val="20"/>
                <w:lang w:val="hy-AM"/>
              </w:rPr>
              <w:t xml:space="preserve"> </w:t>
            </w:r>
            <w:r w:rsidRPr="00C360FF">
              <w:rPr>
                <w:rFonts w:ascii="GHEA Grapalat" w:eastAsia="Arial Unicode MS" w:hAnsi="GHEA Grapalat" w:cs="Sylfaen"/>
                <w:sz w:val="20"/>
                <w:szCs w:val="20"/>
                <w:lang w:val="hy-AM"/>
              </w:rPr>
              <w:t xml:space="preserve">նպատակները </w:t>
            </w:r>
            <w:r w:rsidRPr="00C360FF">
              <w:rPr>
                <w:rFonts w:ascii="GHEA Grapalat" w:eastAsia="Arial Unicode MS" w:hAnsi="GHEA Grapalat"/>
                <w:sz w:val="20"/>
                <w:szCs w:val="20"/>
                <w:lang w:val="hy-AM"/>
              </w:rPr>
              <w:t xml:space="preserve">և դրա իրականացման գործում թիմային աշխատանքի և </w:t>
            </w:r>
            <w:r w:rsidRPr="00C360FF">
              <w:rPr>
                <w:rFonts w:ascii="GHEA Grapalat" w:eastAsia="Arial Unicode MS" w:hAnsi="GHEA Grapalat" w:cs="Sylfaen"/>
                <w:sz w:val="20"/>
                <w:szCs w:val="20"/>
                <w:lang w:val="hy-AM"/>
              </w:rPr>
              <w:t>միջանձնային</w:t>
            </w:r>
            <w:r w:rsidRPr="00C360FF">
              <w:rPr>
                <w:rFonts w:ascii="GHEA Grapalat" w:eastAsia="Arial Unicode MS" w:hAnsi="GHEA Grapalat"/>
                <w:sz w:val="20"/>
                <w:szCs w:val="20"/>
                <w:lang w:val="hy-AM"/>
              </w:rPr>
              <w:t xml:space="preserve"> </w:t>
            </w:r>
            <w:r w:rsidRPr="00C360FF">
              <w:rPr>
                <w:rFonts w:ascii="GHEA Grapalat" w:eastAsia="Arial Unicode MS" w:hAnsi="GHEA Grapalat" w:cs="Sylfaen"/>
                <w:sz w:val="20"/>
                <w:szCs w:val="20"/>
                <w:lang w:val="hy-AM"/>
              </w:rPr>
              <w:t xml:space="preserve">հարաբերությունների </w:t>
            </w:r>
            <w:r w:rsidRPr="00C360FF">
              <w:rPr>
                <w:rFonts w:ascii="GHEA Grapalat" w:eastAsia="Arial Unicode MS" w:hAnsi="GHEA Grapalat"/>
                <w:sz w:val="20"/>
                <w:szCs w:val="20"/>
                <w:lang w:val="hy-AM"/>
              </w:rPr>
              <w:t>կարևորությունը,</w:t>
            </w:r>
          </w:p>
          <w:p w14:paraId="70770233" w14:textId="77777777" w:rsidR="00C574E4" w:rsidRPr="00C360FF" w:rsidRDefault="00C574E4" w:rsidP="002721CB">
            <w:pPr>
              <w:numPr>
                <w:ilvl w:val="0"/>
                <w:numId w:val="27"/>
              </w:numPr>
              <w:spacing w:after="0" w:line="360" w:lineRule="auto"/>
              <w:jc w:val="both"/>
              <w:rPr>
                <w:rFonts w:ascii="GHEA Grapalat" w:eastAsia="Arial Unicode MS" w:hAnsi="GHEA Grapalat"/>
                <w:sz w:val="20"/>
                <w:szCs w:val="20"/>
                <w:lang w:val="hy-AM"/>
              </w:rPr>
            </w:pPr>
            <w:r w:rsidRPr="00C360FF">
              <w:rPr>
                <w:rFonts w:ascii="GHEA Grapalat" w:eastAsia="Arial Unicode MS" w:hAnsi="GHEA Grapalat" w:cs="Sylfaen"/>
                <w:sz w:val="20"/>
                <w:szCs w:val="20"/>
                <w:lang w:val="hy-AM"/>
              </w:rPr>
              <w:t>ներկայացնում</w:t>
            </w:r>
            <w:r w:rsidRPr="00C360FF">
              <w:rPr>
                <w:rFonts w:ascii="GHEA Grapalat" w:eastAsia="Arial Unicode MS" w:hAnsi="GHEA Grapalat"/>
                <w:sz w:val="20"/>
                <w:szCs w:val="20"/>
                <w:lang w:val="hy-AM"/>
              </w:rPr>
              <w:t xml:space="preserve"> է </w:t>
            </w:r>
            <w:r w:rsidRPr="00C360FF">
              <w:rPr>
                <w:rFonts w:ascii="GHEA Grapalat" w:eastAsia="Arial Unicode MS" w:hAnsi="GHEA Grapalat" w:cs="Sylfaen"/>
                <w:sz w:val="20"/>
                <w:szCs w:val="20"/>
                <w:lang w:val="hy-AM"/>
              </w:rPr>
              <w:t>թիմային</w:t>
            </w:r>
            <w:r w:rsidRPr="00C360FF">
              <w:rPr>
                <w:rFonts w:ascii="GHEA Grapalat" w:eastAsia="Arial Unicode MS" w:hAnsi="GHEA Grapalat"/>
                <w:sz w:val="20"/>
                <w:szCs w:val="20"/>
                <w:lang w:val="hy-AM"/>
              </w:rPr>
              <w:t xml:space="preserve"> </w:t>
            </w:r>
            <w:r w:rsidRPr="00C360FF">
              <w:rPr>
                <w:rFonts w:ascii="GHEA Grapalat" w:eastAsia="Arial Unicode MS" w:hAnsi="GHEA Grapalat" w:cs="Sylfaen"/>
                <w:sz w:val="20"/>
                <w:szCs w:val="20"/>
                <w:lang w:val="hy-AM"/>
              </w:rPr>
              <w:t>աշխատանքի</w:t>
            </w:r>
            <w:r w:rsidRPr="00C360FF">
              <w:rPr>
                <w:rFonts w:ascii="GHEA Grapalat" w:eastAsia="Arial Unicode MS" w:hAnsi="GHEA Grapalat"/>
                <w:sz w:val="20"/>
                <w:szCs w:val="20"/>
                <w:lang w:val="hy-AM"/>
              </w:rPr>
              <w:t xml:space="preserve"> </w:t>
            </w:r>
            <w:r w:rsidRPr="00C360FF">
              <w:rPr>
                <w:rFonts w:ascii="GHEA Grapalat" w:eastAsia="Arial Unicode MS" w:hAnsi="GHEA Grapalat" w:cs="Sylfaen"/>
                <w:sz w:val="20"/>
                <w:szCs w:val="20"/>
                <w:lang w:val="hy-AM"/>
              </w:rPr>
              <w:t>հիմնական սկզբունքները և խնդիրների լուծման մեթոդները,</w:t>
            </w:r>
          </w:p>
          <w:p w14:paraId="209C5212" w14:textId="77777777" w:rsidR="00C574E4" w:rsidRPr="00C360FF" w:rsidRDefault="00C574E4" w:rsidP="002721CB">
            <w:pPr>
              <w:numPr>
                <w:ilvl w:val="0"/>
                <w:numId w:val="27"/>
              </w:numPr>
              <w:spacing w:after="0" w:line="360" w:lineRule="auto"/>
              <w:jc w:val="both"/>
              <w:rPr>
                <w:rFonts w:ascii="GHEA Grapalat" w:eastAsia="Arial Unicode MS" w:hAnsi="GHEA Grapalat"/>
                <w:sz w:val="20"/>
                <w:szCs w:val="20"/>
                <w:lang w:val="hy-AM"/>
              </w:rPr>
            </w:pPr>
            <w:r w:rsidRPr="00C360FF">
              <w:rPr>
                <w:rFonts w:ascii="GHEA Grapalat" w:eastAsia="Arial Unicode MS" w:hAnsi="GHEA Grapalat" w:cs="Sylfaen"/>
                <w:sz w:val="20"/>
                <w:szCs w:val="20"/>
                <w:lang w:val="hy-AM"/>
              </w:rPr>
              <w:t>դրսևորում է հարգալից</w:t>
            </w:r>
            <w:r w:rsidRPr="00C360FF">
              <w:rPr>
                <w:rFonts w:ascii="GHEA Grapalat" w:eastAsia="Arial Unicode MS" w:hAnsi="GHEA Grapalat"/>
                <w:sz w:val="20"/>
                <w:szCs w:val="20"/>
                <w:lang w:val="hy-AM"/>
              </w:rPr>
              <w:t xml:space="preserve"> և պատշաճ </w:t>
            </w:r>
            <w:r w:rsidRPr="00C360FF">
              <w:rPr>
                <w:rFonts w:ascii="GHEA Grapalat" w:eastAsia="Arial Unicode MS" w:hAnsi="GHEA Grapalat" w:cs="Sylfaen"/>
                <w:sz w:val="20"/>
                <w:szCs w:val="20"/>
                <w:lang w:val="hy-AM"/>
              </w:rPr>
              <w:t>վերաբերմունք</w:t>
            </w:r>
            <w:r w:rsidRPr="00C360FF">
              <w:rPr>
                <w:rFonts w:ascii="GHEA Grapalat" w:eastAsia="Arial Unicode MS" w:hAnsi="GHEA Grapalat"/>
                <w:sz w:val="20"/>
                <w:szCs w:val="20"/>
                <w:lang w:val="hy-AM"/>
              </w:rPr>
              <w:t xml:space="preserve"> </w:t>
            </w:r>
            <w:r w:rsidRPr="00C360FF">
              <w:rPr>
                <w:rFonts w:ascii="GHEA Grapalat" w:eastAsia="Arial Unicode MS" w:hAnsi="GHEA Grapalat" w:cs="Sylfaen"/>
                <w:sz w:val="20"/>
                <w:szCs w:val="20"/>
                <w:lang w:val="hy-AM"/>
              </w:rPr>
              <w:t>գործընկերների</w:t>
            </w:r>
            <w:r w:rsidRPr="00C360FF">
              <w:rPr>
                <w:rFonts w:ascii="GHEA Grapalat" w:eastAsia="Arial Unicode MS" w:hAnsi="GHEA Grapalat"/>
                <w:sz w:val="20"/>
                <w:szCs w:val="20"/>
                <w:lang w:val="hy-AM"/>
              </w:rPr>
              <w:t xml:space="preserve"> </w:t>
            </w:r>
            <w:r w:rsidRPr="00C360FF">
              <w:rPr>
                <w:rFonts w:ascii="GHEA Grapalat" w:eastAsia="Arial Unicode MS" w:hAnsi="GHEA Grapalat" w:cs="Sylfaen"/>
                <w:sz w:val="20"/>
                <w:szCs w:val="20"/>
                <w:lang w:val="hy-AM"/>
              </w:rPr>
              <w:t xml:space="preserve">նկատմամբ՝ ըստ նրանց վարքագծի դրսևորման, </w:t>
            </w:r>
          </w:p>
          <w:p w14:paraId="2805339D" w14:textId="77777777" w:rsidR="00C574E4" w:rsidRPr="00C360FF" w:rsidRDefault="00C574E4" w:rsidP="002721CB">
            <w:pPr>
              <w:numPr>
                <w:ilvl w:val="0"/>
                <w:numId w:val="27"/>
              </w:numPr>
              <w:tabs>
                <w:tab w:val="left" w:pos="408"/>
              </w:tabs>
              <w:spacing w:after="0" w:line="360" w:lineRule="auto"/>
              <w:jc w:val="both"/>
              <w:rPr>
                <w:rFonts w:ascii="GHEA Grapalat" w:eastAsia="Arial Unicode MS" w:hAnsi="GHEA Grapalat" w:cs="Sylfaen"/>
                <w:sz w:val="20"/>
                <w:szCs w:val="20"/>
                <w:lang w:val="hy-AM"/>
              </w:rPr>
            </w:pPr>
            <w:r w:rsidRPr="00C360FF">
              <w:rPr>
                <w:rFonts w:ascii="GHEA Grapalat" w:eastAsia="Arial Unicode MS" w:hAnsi="GHEA Grapalat"/>
                <w:sz w:val="20"/>
                <w:szCs w:val="20"/>
                <w:lang w:val="hy-AM"/>
              </w:rPr>
              <w:t xml:space="preserve">առաջադրում է լուծումներ գործընկերների շրջանում առաջացած խնդրահարույց </w:t>
            </w:r>
            <w:r w:rsidRPr="00C360FF">
              <w:rPr>
                <w:rFonts w:ascii="GHEA Grapalat" w:eastAsia="Arial Unicode MS" w:hAnsi="GHEA Grapalat" w:cs="Sylfaen"/>
                <w:sz w:val="20"/>
                <w:szCs w:val="20"/>
                <w:lang w:val="hy-AM"/>
              </w:rPr>
              <w:t>իրավիճակներում,</w:t>
            </w:r>
          </w:p>
          <w:p w14:paraId="6A99D4EA" w14:textId="77777777" w:rsidR="00C574E4" w:rsidRPr="00C360FF" w:rsidRDefault="00C574E4" w:rsidP="002721CB">
            <w:pPr>
              <w:numPr>
                <w:ilvl w:val="0"/>
                <w:numId w:val="27"/>
              </w:numPr>
              <w:spacing w:after="0" w:line="360" w:lineRule="auto"/>
              <w:jc w:val="both"/>
              <w:rPr>
                <w:rFonts w:ascii="GHEA Grapalat" w:eastAsia="Arial Unicode MS" w:hAnsi="GHEA Grapalat"/>
                <w:sz w:val="20"/>
                <w:szCs w:val="20"/>
                <w:lang w:val="hy-AM"/>
              </w:rPr>
            </w:pPr>
            <w:r w:rsidRPr="00C360FF">
              <w:rPr>
                <w:rFonts w:ascii="GHEA Grapalat" w:eastAsia="Arial Unicode MS" w:hAnsi="GHEA Grapalat" w:cs="Sylfaen"/>
                <w:sz w:val="20"/>
                <w:szCs w:val="20"/>
                <w:lang w:val="hy-AM"/>
              </w:rPr>
              <w:t>կարողանում է առանձին իրավիճակներում գերադասել թիմային շահը անձնական շահից</w:t>
            </w:r>
            <w:r w:rsidRPr="00C360FF">
              <w:rPr>
                <w:rFonts w:ascii="GHEA Grapalat" w:eastAsia="Arial Unicode MS" w:hAnsi="GHEA Grapalat" w:cs="Arial Armenian"/>
                <w:sz w:val="20"/>
                <w:szCs w:val="20"/>
                <w:lang w:val="hy-AM"/>
              </w:rPr>
              <w:t>։</w:t>
            </w:r>
          </w:p>
        </w:tc>
      </w:tr>
      <w:tr w:rsidR="00C574E4" w:rsidRPr="0089248B" w14:paraId="0150000E" w14:textId="77777777" w:rsidTr="00BF691A">
        <w:trPr>
          <w:trHeight w:val="240"/>
          <w:jc w:val="center"/>
        </w:trPr>
        <w:tc>
          <w:tcPr>
            <w:tcW w:w="500" w:type="dxa"/>
            <w:tcBorders>
              <w:top w:val="single" w:sz="4" w:space="0" w:color="auto"/>
              <w:left w:val="single" w:sz="4" w:space="0" w:color="auto"/>
              <w:bottom w:val="single" w:sz="4" w:space="0" w:color="auto"/>
              <w:right w:val="single" w:sz="4" w:space="0" w:color="auto"/>
            </w:tcBorders>
            <w:vAlign w:val="center"/>
          </w:tcPr>
          <w:p w14:paraId="0D65556A" w14:textId="77777777" w:rsidR="00C574E4" w:rsidRPr="00C360FF" w:rsidRDefault="00C574E4" w:rsidP="002721CB">
            <w:pPr>
              <w:numPr>
                <w:ilvl w:val="0"/>
                <w:numId w:val="15"/>
              </w:numPr>
              <w:spacing w:after="0" w:line="360" w:lineRule="auto"/>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vAlign w:val="center"/>
            <w:hideMark/>
          </w:tcPr>
          <w:p w14:paraId="038A7FAE" w14:textId="77777777" w:rsidR="00C574E4" w:rsidRPr="00C360FF" w:rsidRDefault="00C574E4" w:rsidP="00BF691A">
            <w:pPr>
              <w:spacing w:after="0" w:line="360" w:lineRule="auto"/>
              <w:rPr>
                <w:rFonts w:ascii="GHEA Grapalat" w:hAnsi="GHEA Grapalat"/>
                <w:b/>
                <w:sz w:val="20"/>
                <w:szCs w:val="20"/>
                <w:lang w:val="hy-AM"/>
              </w:rPr>
            </w:pPr>
            <w:r w:rsidRPr="00C360FF">
              <w:rPr>
                <w:rFonts w:ascii="GHEA Grapalat" w:hAnsi="GHEA Grapalat" w:cs="Sylfaen"/>
                <w:b/>
                <w:sz w:val="20"/>
                <w:szCs w:val="20"/>
                <w:lang w:val="hy-AM"/>
              </w:rPr>
              <w:t>ՈՒսումնառության</w:t>
            </w:r>
            <w:r w:rsidRPr="00C360FF">
              <w:rPr>
                <w:rFonts w:ascii="GHEA Grapalat" w:hAnsi="GHEA Grapalat"/>
                <w:b/>
                <w:sz w:val="20"/>
                <w:szCs w:val="20"/>
                <w:lang w:val="hy-AM"/>
              </w:rPr>
              <w:t xml:space="preserve"> </w:t>
            </w:r>
            <w:r w:rsidRPr="00C360FF">
              <w:rPr>
                <w:rFonts w:ascii="GHEA Grapalat" w:hAnsi="GHEA Grapalat" w:cs="Sylfaen"/>
                <w:b/>
                <w:sz w:val="20"/>
                <w:szCs w:val="20"/>
                <w:lang w:val="hy-AM"/>
              </w:rPr>
              <w:t>արդյունք</w:t>
            </w:r>
            <w:r w:rsidRPr="00C360FF">
              <w:rPr>
                <w:rFonts w:ascii="GHEA Grapalat" w:hAnsi="GHEA Grapalat"/>
                <w:b/>
                <w:sz w:val="20"/>
                <w:szCs w:val="20"/>
                <w:lang w:val="hy-AM"/>
              </w:rPr>
              <w:t xml:space="preserve"> 4</w:t>
            </w:r>
          </w:p>
        </w:tc>
        <w:tc>
          <w:tcPr>
            <w:tcW w:w="9785" w:type="dxa"/>
            <w:gridSpan w:val="2"/>
            <w:tcBorders>
              <w:top w:val="single" w:sz="4" w:space="0" w:color="auto"/>
              <w:left w:val="single" w:sz="4" w:space="0" w:color="auto"/>
              <w:bottom w:val="single" w:sz="4" w:space="0" w:color="auto"/>
              <w:right w:val="single" w:sz="4" w:space="0" w:color="auto"/>
            </w:tcBorders>
            <w:hideMark/>
          </w:tcPr>
          <w:p w14:paraId="7350E437" w14:textId="77777777" w:rsidR="00C574E4" w:rsidRPr="00C360FF" w:rsidRDefault="00C574E4" w:rsidP="00BF691A">
            <w:pPr>
              <w:spacing w:after="0" w:line="360" w:lineRule="auto"/>
              <w:jc w:val="both"/>
              <w:rPr>
                <w:rFonts w:ascii="GHEA Grapalat" w:hAnsi="GHEA Grapalat"/>
                <w:sz w:val="20"/>
                <w:szCs w:val="20"/>
                <w:lang w:val="hy-AM"/>
              </w:rPr>
            </w:pPr>
            <w:r w:rsidRPr="00C360FF">
              <w:rPr>
                <w:rFonts w:ascii="GHEA Grapalat" w:hAnsi="GHEA Grapalat" w:cs="Sylfaen"/>
                <w:sz w:val="20"/>
                <w:szCs w:val="20"/>
                <w:lang w:val="hy-AM"/>
              </w:rPr>
              <w:t>Ներկայացնել աշխատանքում</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հաջողության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հասնելու</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նախապայմանները</w:t>
            </w:r>
            <w:r w:rsidRPr="00C360FF">
              <w:rPr>
                <w:rFonts w:ascii="GHEA Grapalat" w:hAnsi="GHEA Grapalat"/>
                <w:sz w:val="20"/>
                <w:szCs w:val="20"/>
                <w:lang w:val="hy-AM"/>
              </w:rPr>
              <w:t xml:space="preserve"> </w:t>
            </w:r>
          </w:p>
        </w:tc>
      </w:tr>
      <w:tr w:rsidR="00C574E4" w:rsidRPr="0089248B" w14:paraId="4CA5E3B8" w14:textId="77777777" w:rsidTr="00BF691A">
        <w:trPr>
          <w:trHeight w:val="240"/>
          <w:jc w:val="center"/>
        </w:trPr>
        <w:tc>
          <w:tcPr>
            <w:tcW w:w="500" w:type="dxa"/>
            <w:tcBorders>
              <w:top w:val="single" w:sz="4" w:space="0" w:color="auto"/>
              <w:left w:val="single" w:sz="4" w:space="0" w:color="auto"/>
              <w:bottom w:val="single" w:sz="4" w:space="0" w:color="auto"/>
              <w:right w:val="single" w:sz="4" w:space="0" w:color="auto"/>
            </w:tcBorders>
          </w:tcPr>
          <w:p w14:paraId="751EC61D" w14:textId="77777777" w:rsidR="00C574E4" w:rsidRPr="00C360FF" w:rsidRDefault="00C574E4" w:rsidP="002721CB">
            <w:pPr>
              <w:numPr>
                <w:ilvl w:val="0"/>
                <w:numId w:val="15"/>
              </w:numPr>
              <w:spacing w:after="0" w:line="360" w:lineRule="auto"/>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hideMark/>
          </w:tcPr>
          <w:p w14:paraId="38A34D1C" w14:textId="77777777" w:rsidR="00C574E4" w:rsidRPr="00C360FF" w:rsidRDefault="00C574E4" w:rsidP="00BF691A">
            <w:pPr>
              <w:spacing w:after="0" w:line="360" w:lineRule="auto"/>
              <w:rPr>
                <w:rFonts w:ascii="GHEA Grapalat" w:hAnsi="GHEA Grapalat"/>
                <w:b/>
                <w:sz w:val="20"/>
                <w:szCs w:val="20"/>
                <w:lang w:val="hy-AM"/>
              </w:rPr>
            </w:pPr>
            <w:r w:rsidRPr="00C360FF">
              <w:rPr>
                <w:rFonts w:ascii="GHEA Grapalat" w:hAnsi="GHEA Grapalat" w:cs="Sylfaen"/>
                <w:b/>
                <w:sz w:val="20"/>
                <w:szCs w:val="20"/>
                <w:lang w:val="hy-AM"/>
              </w:rPr>
              <w:t>Կատարման</w:t>
            </w:r>
            <w:r w:rsidRPr="00C360FF">
              <w:rPr>
                <w:rFonts w:ascii="GHEA Grapalat" w:hAnsi="GHEA Grapalat"/>
                <w:b/>
                <w:sz w:val="20"/>
                <w:szCs w:val="20"/>
                <w:lang w:val="hy-AM"/>
              </w:rPr>
              <w:t xml:space="preserve"> </w:t>
            </w:r>
            <w:r w:rsidRPr="00C360FF">
              <w:rPr>
                <w:rFonts w:ascii="GHEA Grapalat" w:hAnsi="GHEA Grapalat" w:cs="Sylfaen"/>
                <w:b/>
                <w:sz w:val="20"/>
                <w:szCs w:val="20"/>
                <w:lang w:val="hy-AM"/>
              </w:rPr>
              <w:t>չափանիշներ</w:t>
            </w:r>
          </w:p>
        </w:tc>
        <w:tc>
          <w:tcPr>
            <w:tcW w:w="9785" w:type="dxa"/>
            <w:gridSpan w:val="2"/>
            <w:tcBorders>
              <w:top w:val="single" w:sz="4" w:space="0" w:color="auto"/>
              <w:left w:val="single" w:sz="4" w:space="0" w:color="auto"/>
              <w:bottom w:val="single" w:sz="4" w:space="0" w:color="auto"/>
              <w:right w:val="single" w:sz="4" w:space="0" w:color="auto"/>
            </w:tcBorders>
            <w:hideMark/>
          </w:tcPr>
          <w:p w14:paraId="6BD1F2E0" w14:textId="77777777" w:rsidR="00C574E4" w:rsidRPr="00C360FF" w:rsidRDefault="00C574E4" w:rsidP="002721CB">
            <w:pPr>
              <w:numPr>
                <w:ilvl w:val="0"/>
                <w:numId w:val="28"/>
              </w:numPr>
              <w:spacing w:after="0" w:line="360" w:lineRule="auto"/>
              <w:jc w:val="both"/>
              <w:rPr>
                <w:rFonts w:ascii="GHEA Grapalat" w:eastAsia="Arial Unicode MS" w:hAnsi="GHEA Grapalat"/>
                <w:sz w:val="20"/>
                <w:szCs w:val="20"/>
                <w:lang w:val="hy-AM"/>
              </w:rPr>
            </w:pPr>
            <w:r w:rsidRPr="00C360FF">
              <w:rPr>
                <w:rFonts w:ascii="GHEA Grapalat" w:eastAsia="Arial Unicode MS" w:hAnsi="GHEA Grapalat" w:cs="Sylfaen"/>
                <w:sz w:val="20"/>
                <w:szCs w:val="20"/>
                <w:lang w:val="hy-AM"/>
              </w:rPr>
              <w:t>բացատրում է</w:t>
            </w:r>
            <w:r w:rsidRPr="00C360FF">
              <w:rPr>
                <w:rFonts w:ascii="GHEA Grapalat" w:eastAsia="Arial Unicode MS" w:hAnsi="GHEA Grapalat"/>
                <w:sz w:val="20"/>
                <w:szCs w:val="20"/>
                <w:lang w:val="hy-AM"/>
              </w:rPr>
              <w:t xml:space="preserve"> </w:t>
            </w:r>
            <w:r w:rsidRPr="00C360FF">
              <w:rPr>
                <w:rFonts w:ascii="GHEA Grapalat" w:eastAsia="Arial Unicode MS" w:hAnsi="GHEA Grapalat" w:cs="Sylfaen"/>
                <w:sz w:val="20"/>
                <w:szCs w:val="20"/>
                <w:lang w:val="hy-AM"/>
              </w:rPr>
              <w:t>աշխատանքային</w:t>
            </w:r>
            <w:r w:rsidRPr="00C360FF">
              <w:rPr>
                <w:rFonts w:ascii="GHEA Grapalat" w:eastAsia="Arial Unicode MS" w:hAnsi="GHEA Grapalat"/>
                <w:sz w:val="20"/>
                <w:szCs w:val="20"/>
                <w:lang w:val="hy-AM"/>
              </w:rPr>
              <w:t xml:space="preserve"> </w:t>
            </w:r>
            <w:r w:rsidRPr="00C360FF">
              <w:rPr>
                <w:rFonts w:ascii="GHEA Grapalat" w:eastAsia="Arial Unicode MS" w:hAnsi="GHEA Grapalat" w:cs="Sylfaen"/>
                <w:sz w:val="20"/>
                <w:szCs w:val="20"/>
                <w:lang w:val="hy-AM"/>
              </w:rPr>
              <w:t>կարգապահության</w:t>
            </w:r>
            <w:r w:rsidRPr="00C360FF">
              <w:rPr>
                <w:rFonts w:ascii="GHEA Grapalat" w:eastAsia="Arial Unicode MS" w:hAnsi="GHEA Grapalat"/>
                <w:sz w:val="20"/>
                <w:szCs w:val="20"/>
                <w:lang w:val="hy-AM"/>
              </w:rPr>
              <w:t xml:space="preserve"> և պատասխանատվության </w:t>
            </w:r>
            <w:r w:rsidRPr="00C360FF">
              <w:rPr>
                <w:rFonts w:ascii="GHEA Grapalat" w:eastAsia="Arial Unicode MS" w:hAnsi="GHEA Grapalat" w:cs="Sylfaen"/>
                <w:sz w:val="20"/>
                <w:szCs w:val="20"/>
                <w:lang w:val="hy-AM"/>
              </w:rPr>
              <w:t>կարևորությունը</w:t>
            </w:r>
            <w:r w:rsidRPr="00C360FF">
              <w:rPr>
                <w:rFonts w:ascii="GHEA Grapalat" w:eastAsia="Arial Unicode MS" w:hAnsi="GHEA Grapalat"/>
                <w:sz w:val="20"/>
                <w:szCs w:val="20"/>
                <w:lang w:val="hy-AM"/>
              </w:rPr>
              <w:t xml:space="preserve"> աշխատանքային հաջողությունների հասնելու գործում,</w:t>
            </w:r>
          </w:p>
          <w:p w14:paraId="705F750E" w14:textId="77777777" w:rsidR="00C574E4" w:rsidRPr="00C360FF" w:rsidRDefault="00C574E4" w:rsidP="002721CB">
            <w:pPr>
              <w:numPr>
                <w:ilvl w:val="0"/>
                <w:numId w:val="28"/>
              </w:numPr>
              <w:spacing w:after="0" w:line="360" w:lineRule="auto"/>
              <w:jc w:val="both"/>
              <w:rPr>
                <w:rFonts w:ascii="GHEA Grapalat" w:eastAsia="Arial Unicode MS" w:hAnsi="GHEA Grapalat"/>
                <w:sz w:val="20"/>
                <w:szCs w:val="20"/>
                <w:lang w:val="hy-AM"/>
              </w:rPr>
            </w:pPr>
            <w:r w:rsidRPr="00C360FF">
              <w:rPr>
                <w:rFonts w:ascii="GHEA Grapalat" w:eastAsia="Arial Unicode MS" w:hAnsi="GHEA Grapalat"/>
                <w:sz w:val="20"/>
                <w:szCs w:val="20"/>
                <w:lang w:val="hy-AM"/>
              </w:rPr>
              <w:t>բացատրում է մասնագիտական կարողությունների պարբերական կատարելագործման կարևորությունը աշխատանքային հաջողությունների հասնելու գործում,</w:t>
            </w:r>
          </w:p>
          <w:p w14:paraId="191A99B1" w14:textId="77777777" w:rsidR="00C574E4" w:rsidRPr="00C360FF" w:rsidRDefault="00C574E4" w:rsidP="002721CB">
            <w:pPr>
              <w:numPr>
                <w:ilvl w:val="0"/>
                <w:numId w:val="28"/>
              </w:numPr>
              <w:spacing w:after="0" w:line="360" w:lineRule="auto"/>
              <w:jc w:val="both"/>
              <w:rPr>
                <w:rFonts w:ascii="GHEA Grapalat" w:eastAsia="Arial Unicode MS" w:hAnsi="GHEA Grapalat"/>
                <w:sz w:val="20"/>
                <w:szCs w:val="20"/>
                <w:lang w:val="hy-AM"/>
              </w:rPr>
            </w:pPr>
            <w:r w:rsidRPr="00C360FF">
              <w:rPr>
                <w:rFonts w:ascii="GHEA Grapalat" w:eastAsia="Arial Unicode MS" w:hAnsi="GHEA Grapalat" w:cs="Sylfaen"/>
                <w:sz w:val="20"/>
                <w:szCs w:val="20"/>
                <w:lang w:val="hy-AM"/>
              </w:rPr>
              <w:lastRenderedPageBreak/>
              <w:t>բացատրում է նախաձեռնողականության և նպատակասլացության կարևորությունը ա</w:t>
            </w:r>
            <w:r w:rsidRPr="00C360FF">
              <w:rPr>
                <w:rFonts w:ascii="GHEA Grapalat" w:eastAsia="Arial Unicode MS" w:hAnsi="GHEA Grapalat"/>
                <w:sz w:val="20"/>
                <w:szCs w:val="20"/>
                <w:lang w:val="hy-AM"/>
              </w:rPr>
              <w:t>շխատանքային հաջողությունների հասնելու գործում,</w:t>
            </w:r>
          </w:p>
          <w:p w14:paraId="2C86DBAA" w14:textId="77777777" w:rsidR="00C574E4" w:rsidRPr="00C360FF" w:rsidRDefault="00C574E4" w:rsidP="002721CB">
            <w:pPr>
              <w:numPr>
                <w:ilvl w:val="0"/>
                <w:numId w:val="28"/>
              </w:numPr>
              <w:spacing w:after="0" w:line="360" w:lineRule="auto"/>
              <w:jc w:val="both"/>
              <w:rPr>
                <w:rFonts w:ascii="GHEA Grapalat" w:eastAsia="Arial Unicode MS" w:hAnsi="GHEA Grapalat"/>
                <w:sz w:val="20"/>
                <w:szCs w:val="20"/>
                <w:lang w:val="hy-AM"/>
              </w:rPr>
            </w:pPr>
            <w:r w:rsidRPr="00C360FF">
              <w:rPr>
                <w:rFonts w:ascii="GHEA Grapalat" w:eastAsia="Arial Unicode MS" w:hAnsi="GHEA Grapalat"/>
                <w:sz w:val="20"/>
                <w:szCs w:val="20"/>
                <w:lang w:val="hy-AM"/>
              </w:rPr>
              <w:t>ներկայացնում է աշխատանքային գործունեության ընթացքում ստորադասության և վերադասության հարաբերությունների պատշաճության կարևորությունը:</w:t>
            </w:r>
          </w:p>
        </w:tc>
      </w:tr>
      <w:tr w:rsidR="00C574E4" w:rsidRPr="00C360FF" w14:paraId="7FA5A05C" w14:textId="77777777" w:rsidTr="00BF691A">
        <w:trPr>
          <w:trHeight w:val="383"/>
          <w:jc w:val="center"/>
        </w:trPr>
        <w:tc>
          <w:tcPr>
            <w:tcW w:w="13880" w:type="dxa"/>
            <w:gridSpan w:val="4"/>
            <w:tcBorders>
              <w:top w:val="single" w:sz="4" w:space="0" w:color="auto"/>
              <w:left w:val="single" w:sz="4" w:space="0" w:color="auto"/>
              <w:bottom w:val="single" w:sz="4" w:space="0" w:color="auto"/>
              <w:right w:val="single" w:sz="4" w:space="0" w:color="auto"/>
            </w:tcBorders>
            <w:vAlign w:val="center"/>
            <w:hideMark/>
          </w:tcPr>
          <w:p w14:paraId="131DF751" w14:textId="77777777" w:rsidR="00C574E4" w:rsidRPr="00C360FF" w:rsidRDefault="00C574E4" w:rsidP="00BF691A">
            <w:pPr>
              <w:spacing w:after="0" w:line="360" w:lineRule="auto"/>
              <w:ind w:left="360"/>
              <w:jc w:val="center"/>
              <w:rPr>
                <w:rFonts w:ascii="GHEA Grapalat" w:hAnsi="GHEA Grapalat"/>
                <w:b/>
                <w:lang w:val="hy-AM"/>
              </w:rPr>
            </w:pPr>
            <w:r w:rsidRPr="00C360FF">
              <w:rPr>
                <w:rFonts w:ascii="GHEA Grapalat" w:hAnsi="GHEA Grapalat" w:cs="Sylfaen"/>
                <w:b/>
                <w:lang w:val="hy-AM"/>
              </w:rPr>
              <w:t>ՄՈԴՈՒԼԻ</w:t>
            </w:r>
            <w:r w:rsidRPr="00C360FF">
              <w:rPr>
                <w:rFonts w:ascii="GHEA Grapalat" w:hAnsi="GHEA Grapalat"/>
                <w:b/>
                <w:lang w:val="hy-AM"/>
              </w:rPr>
              <w:t xml:space="preserve"> </w:t>
            </w:r>
            <w:r w:rsidRPr="00C360FF">
              <w:rPr>
                <w:rFonts w:ascii="GHEA Grapalat" w:hAnsi="GHEA Grapalat" w:cs="Sylfaen"/>
                <w:b/>
                <w:lang w:val="hy-AM"/>
              </w:rPr>
              <w:t>ԱՆՎԱՆՈՒՄԸ</w:t>
            </w:r>
            <w:r w:rsidRPr="00C360FF">
              <w:rPr>
                <w:rFonts w:ascii="GHEA Grapalat" w:hAnsi="GHEA Grapalat"/>
                <w:b/>
              </w:rPr>
              <w:t xml:space="preserve"> </w:t>
            </w:r>
            <w:r w:rsidRPr="00C360FF">
              <w:rPr>
                <w:rFonts w:ascii="GHEA Grapalat" w:hAnsi="GHEA Grapalat"/>
                <w:b/>
                <w:lang w:val="hy-AM"/>
              </w:rPr>
              <w:t>«</w:t>
            </w:r>
            <w:r w:rsidRPr="00C360FF">
              <w:rPr>
                <w:rFonts w:ascii="GHEA Grapalat" w:hAnsi="GHEA Grapalat" w:cs="Sylfaen"/>
                <w:b/>
                <w:bCs/>
                <w:lang w:val="hy-AM"/>
              </w:rPr>
              <w:t>ՀԱՄԱԿԱՐԳՉԱՅԻՆ</w:t>
            </w:r>
            <w:r w:rsidRPr="00C360FF">
              <w:rPr>
                <w:rFonts w:ascii="GHEA Grapalat" w:hAnsi="GHEA Grapalat"/>
                <w:b/>
                <w:bCs/>
                <w:lang w:val="hy-AM"/>
              </w:rPr>
              <w:t xml:space="preserve"> </w:t>
            </w:r>
            <w:r w:rsidRPr="00C360FF">
              <w:rPr>
                <w:rFonts w:ascii="GHEA Grapalat" w:hAnsi="GHEA Grapalat" w:cs="Sylfaen"/>
                <w:b/>
                <w:bCs/>
                <w:lang w:val="hy-AM"/>
              </w:rPr>
              <w:t>ՕՊԵՐԱՏՈՐՈՒԹՅ</w:t>
            </w:r>
            <w:r w:rsidRPr="00C360FF">
              <w:rPr>
                <w:rFonts w:ascii="GHEA Grapalat" w:hAnsi="GHEA Grapalat" w:cs="Sylfaen"/>
                <w:b/>
                <w:bCs/>
              </w:rPr>
              <w:t>ՈՒ</w:t>
            </w:r>
            <w:r w:rsidRPr="00C360FF">
              <w:rPr>
                <w:rFonts w:ascii="GHEA Grapalat" w:hAnsi="GHEA Grapalat" w:cs="Sylfaen"/>
                <w:b/>
                <w:bCs/>
                <w:lang w:val="hy-AM"/>
              </w:rPr>
              <w:t>Ն</w:t>
            </w:r>
            <w:r w:rsidRPr="00C360FF">
              <w:rPr>
                <w:rFonts w:ascii="GHEA Grapalat" w:hAnsi="GHEA Grapalat"/>
                <w:b/>
                <w:bCs/>
                <w:lang w:val="hy-AM"/>
              </w:rPr>
              <w:t>»</w:t>
            </w:r>
          </w:p>
        </w:tc>
      </w:tr>
      <w:tr w:rsidR="00C574E4" w:rsidRPr="00C360FF" w14:paraId="3A1D2565" w14:textId="77777777" w:rsidTr="00BF691A">
        <w:trPr>
          <w:trHeight w:val="240"/>
          <w:jc w:val="center"/>
        </w:trPr>
        <w:tc>
          <w:tcPr>
            <w:tcW w:w="500" w:type="dxa"/>
            <w:tcBorders>
              <w:top w:val="single" w:sz="4" w:space="0" w:color="auto"/>
              <w:left w:val="single" w:sz="4" w:space="0" w:color="auto"/>
              <w:bottom w:val="single" w:sz="4" w:space="0" w:color="auto"/>
              <w:right w:val="single" w:sz="4" w:space="0" w:color="auto"/>
            </w:tcBorders>
            <w:vAlign w:val="center"/>
          </w:tcPr>
          <w:p w14:paraId="1005E3A2" w14:textId="77777777" w:rsidR="00C574E4" w:rsidRPr="00C360FF" w:rsidRDefault="00C574E4" w:rsidP="002721CB">
            <w:pPr>
              <w:numPr>
                <w:ilvl w:val="0"/>
                <w:numId w:val="15"/>
              </w:numPr>
              <w:spacing w:after="0" w:line="360" w:lineRule="auto"/>
              <w:rPr>
                <w:rFonts w:ascii="GHEA Grapalat" w:hAnsi="GHEA Grapalat"/>
                <w:b/>
                <w:sz w:val="20"/>
                <w:szCs w:val="20"/>
              </w:rPr>
            </w:pPr>
          </w:p>
        </w:tc>
        <w:tc>
          <w:tcPr>
            <w:tcW w:w="3595" w:type="dxa"/>
            <w:tcBorders>
              <w:top w:val="single" w:sz="4" w:space="0" w:color="auto"/>
              <w:left w:val="single" w:sz="4" w:space="0" w:color="auto"/>
              <w:bottom w:val="single" w:sz="4" w:space="0" w:color="auto"/>
              <w:right w:val="single" w:sz="4" w:space="0" w:color="auto"/>
            </w:tcBorders>
            <w:vAlign w:val="center"/>
            <w:hideMark/>
          </w:tcPr>
          <w:p w14:paraId="4CFA7B38" w14:textId="77777777" w:rsidR="00C574E4" w:rsidRPr="00C360FF" w:rsidRDefault="00C574E4" w:rsidP="00BF691A">
            <w:pPr>
              <w:spacing w:after="0" w:line="360" w:lineRule="auto"/>
              <w:rPr>
                <w:rFonts w:ascii="GHEA Grapalat" w:hAnsi="GHEA Grapalat"/>
                <w:b/>
                <w:sz w:val="20"/>
                <w:szCs w:val="20"/>
                <w:lang w:val="hy-AM"/>
              </w:rPr>
            </w:pPr>
            <w:r w:rsidRPr="00C360FF">
              <w:rPr>
                <w:rFonts w:ascii="GHEA Grapalat" w:hAnsi="GHEA Grapalat" w:cs="Sylfaen"/>
                <w:b/>
                <w:sz w:val="20"/>
                <w:szCs w:val="20"/>
                <w:lang w:val="hy-AM"/>
              </w:rPr>
              <w:t>Մոդուլի</w:t>
            </w:r>
            <w:r w:rsidRPr="00C360FF">
              <w:rPr>
                <w:rFonts w:ascii="GHEA Grapalat" w:hAnsi="GHEA Grapalat"/>
                <w:b/>
                <w:sz w:val="20"/>
                <w:szCs w:val="20"/>
                <w:lang w:val="hy-AM"/>
              </w:rPr>
              <w:t xml:space="preserve"> </w:t>
            </w:r>
            <w:r w:rsidRPr="00C360FF">
              <w:rPr>
                <w:rFonts w:ascii="GHEA Grapalat" w:hAnsi="GHEA Grapalat" w:cs="Sylfaen"/>
                <w:b/>
                <w:sz w:val="20"/>
                <w:szCs w:val="20"/>
                <w:lang w:val="hy-AM"/>
              </w:rPr>
              <w:t>դասիչը</w:t>
            </w:r>
          </w:p>
        </w:tc>
        <w:tc>
          <w:tcPr>
            <w:tcW w:w="9785" w:type="dxa"/>
            <w:gridSpan w:val="2"/>
            <w:tcBorders>
              <w:top w:val="single" w:sz="4" w:space="0" w:color="auto"/>
              <w:left w:val="single" w:sz="4" w:space="0" w:color="auto"/>
              <w:bottom w:val="single" w:sz="4" w:space="0" w:color="auto"/>
              <w:right w:val="single" w:sz="4" w:space="0" w:color="auto"/>
            </w:tcBorders>
            <w:hideMark/>
          </w:tcPr>
          <w:p w14:paraId="4055E41E" w14:textId="77777777" w:rsidR="00C574E4" w:rsidRPr="00C360FF" w:rsidRDefault="00C574E4" w:rsidP="00BF691A">
            <w:pPr>
              <w:tabs>
                <w:tab w:val="left" w:pos="1080"/>
              </w:tabs>
              <w:spacing w:after="0" w:line="360" w:lineRule="auto"/>
              <w:rPr>
                <w:rFonts w:ascii="GHEA Grapalat" w:eastAsia="Arial Unicode MS" w:hAnsi="GHEA Grapalat" w:cs="Sylfaen"/>
                <w:sz w:val="20"/>
                <w:szCs w:val="20"/>
              </w:rPr>
            </w:pPr>
            <w:r w:rsidRPr="00C360FF">
              <w:rPr>
                <w:rFonts w:ascii="GHEA Grapalat" w:eastAsia="Arial Unicode MS" w:hAnsi="GHEA Grapalat" w:cs="Sylfaen"/>
                <w:sz w:val="20"/>
                <w:szCs w:val="20"/>
              </w:rPr>
              <w:t>ԱՀ-ՀՕ-</w:t>
            </w:r>
            <w:r w:rsidRPr="00C360FF">
              <w:rPr>
                <w:rFonts w:ascii="GHEA Grapalat" w:hAnsi="GHEA Grapalat"/>
                <w:sz w:val="20"/>
                <w:szCs w:val="20"/>
              </w:rPr>
              <w:t>5</w:t>
            </w:r>
            <w:r w:rsidRPr="00C360FF">
              <w:rPr>
                <w:rFonts w:ascii="GHEA Grapalat" w:eastAsia="Arial Unicode MS" w:hAnsi="GHEA Grapalat" w:cs="Sylfaen"/>
                <w:sz w:val="20"/>
                <w:szCs w:val="20"/>
              </w:rPr>
              <w:t>-21-001</w:t>
            </w:r>
          </w:p>
        </w:tc>
      </w:tr>
      <w:tr w:rsidR="00C574E4" w:rsidRPr="0089248B" w14:paraId="73B36DD6" w14:textId="77777777" w:rsidTr="00BF691A">
        <w:trPr>
          <w:trHeight w:val="240"/>
          <w:jc w:val="center"/>
        </w:trPr>
        <w:tc>
          <w:tcPr>
            <w:tcW w:w="500" w:type="dxa"/>
            <w:tcBorders>
              <w:top w:val="single" w:sz="4" w:space="0" w:color="auto"/>
              <w:left w:val="single" w:sz="4" w:space="0" w:color="auto"/>
              <w:bottom w:val="single" w:sz="4" w:space="0" w:color="auto"/>
              <w:right w:val="single" w:sz="4" w:space="0" w:color="auto"/>
            </w:tcBorders>
          </w:tcPr>
          <w:p w14:paraId="0B306D02" w14:textId="77777777" w:rsidR="00C574E4" w:rsidRPr="00C360FF" w:rsidRDefault="00C574E4" w:rsidP="002721CB">
            <w:pPr>
              <w:numPr>
                <w:ilvl w:val="0"/>
                <w:numId w:val="15"/>
              </w:numPr>
              <w:spacing w:after="0" w:line="360" w:lineRule="auto"/>
              <w:rPr>
                <w:rFonts w:ascii="GHEA Grapalat" w:hAnsi="GHEA Grapalat"/>
                <w:b/>
                <w:spacing w:val="-2"/>
                <w:kern w:val="16"/>
                <w:sz w:val="20"/>
                <w:szCs w:val="20"/>
              </w:rPr>
            </w:pPr>
          </w:p>
        </w:tc>
        <w:tc>
          <w:tcPr>
            <w:tcW w:w="3595" w:type="dxa"/>
            <w:tcBorders>
              <w:top w:val="single" w:sz="4" w:space="0" w:color="auto"/>
              <w:left w:val="single" w:sz="4" w:space="0" w:color="auto"/>
              <w:bottom w:val="single" w:sz="4" w:space="0" w:color="auto"/>
              <w:right w:val="single" w:sz="4" w:space="0" w:color="auto"/>
            </w:tcBorders>
            <w:hideMark/>
          </w:tcPr>
          <w:p w14:paraId="5BD2ACFB" w14:textId="77777777" w:rsidR="00C574E4" w:rsidRPr="00C360FF" w:rsidRDefault="00C574E4" w:rsidP="00BF691A">
            <w:pPr>
              <w:spacing w:after="0" w:line="360" w:lineRule="auto"/>
              <w:rPr>
                <w:rFonts w:ascii="GHEA Grapalat" w:hAnsi="GHEA Grapalat"/>
                <w:b/>
                <w:spacing w:val="-2"/>
                <w:kern w:val="16"/>
                <w:sz w:val="20"/>
                <w:szCs w:val="20"/>
                <w:lang w:val="hy-AM"/>
              </w:rPr>
            </w:pPr>
            <w:r w:rsidRPr="00C360FF">
              <w:rPr>
                <w:rFonts w:ascii="GHEA Grapalat" w:hAnsi="GHEA Grapalat" w:cs="Sylfaen"/>
                <w:b/>
                <w:spacing w:val="-2"/>
                <w:kern w:val="16"/>
                <w:sz w:val="20"/>
                <w:szCs w:val="20"/>
                <w:lang w:val="hy-AM"/>
              </w:rPr>
              <w:t>Մոդուլի</w:t>
            </w:r>
            <w:r w:rsidRPr="00C360FF">
              <w:rPr>
                <w:rFonts w:ascii="GHEA Grapalat" w:hAnsi="GHEA Grapalat"/>
                <w:b/>
                <w:spacing w:val="-2"/>
                <w:kern w:val="16"/>
                <w:sz w:val="20"/>
                <w:szCs w:val="20"/>
                <w:lang w:val="hy-AM"/>
              </w:rPr>
              <w:t xml:space="preserve"> </w:t>
            </w:r>
            <w:r w:rsidRPr="00C360FF">
              <w:rPr>
                <w:rFonts w:ascii="GHEA Grapalat" w:hAnsi="GHEA Grapalat" w:cs="Sylfaen"/>
                <w:b/>
                <w:spacing w:val="-2"/>
                <w:kern w:val="16"/>
                <w:sz w:val="20"/>
                <w:szCs w:val="20"/>
                <w:lang w:val="hy-AM"/>
              </w:rPr>
              <w:t>նպատակը</w:t>
            </w:r>
          </w:p>
        </w:tc>
        <w:tc>
          <w:tcPr>
            <w:tcW w:w="9785" w:type="dxa"/>
            <w:gridSpan w:val="2"/>
            <w:tcBorders>
              <w:top w:val="single" w:sz="4" w:space="0" w:color="auto"/>
              <w:left w:val="single" w:sz="4" w:space="0" w:color="auto"/>
              <w:bottom w:val="single" w:sz="4" w:space="0" w:color="auto"/>
              <w:right w:val="single" w:sz="4" w:space="0" w:color="auto"/>
            </w:tcBorders>
            <w:hideMark/>
          </w:tcPr>
          <w:p w14:paraId="3C430F6C" w14:textId="252A247D" w:rsidR="00C574E4" w:rsidRPr="00C360FF" w:rsidRDefault="00C574E4" w:rsidP="00BF691A">
            <w:pPr>
              <w:tabs>
                <w:tab w:val="left" w:pos="1080"/>
              </w:tabs>
              <w:spacing w:after="0" w:line="360" w:lineRule="auto"/>
              <w:jc w:val="both"/>
              <w:rPr>
                <w:rFonts w:ascii="GHEA Grapalat" w:eastAsia="Arial Unicode MS" w:hAnsi="GHEA Grapalat" w:cs="Sylfaen"/>
                <w:sz w:val="20"/>
                <w:szCs w:val="20"/>
                <w:lang w:val="hy-AM"/>
              </w:rPr>
            </w:pPr>
            <w:r w:rsidRPr="00C360FF">
              <w:rPr>
                <w:rFonts w:ascii="GHEA Grapalat" w:hAnsi="GHEA Grapalat" w:cs="Sylfaen"/>
                <w:sz w:val="20"/>
                <w:szCs w:val="20"/>
                <w:lang w:val="hy-AM"/>
              </w:rPr>
              <w:t>Մոդուլի նպատակն է</w:t>
            </w:r>
            <w:r w:rsidRPr="00C360FF">
              <w:rPr>
                <w:rFonts w:ascii="GHEA Grapalat" w:hAnsi="GHEA Grapalat"/>
                <w:sz w:val="20"/>
                <w:szCs w:val="20"/>
                <w:lang w:val="hy-AM"/>
              </w:rPr>
              <w:t xml:space="preserve"> զարգացնել սովորողի համակարգչային տեխնիկայից օգտվելու և դրա ծրագրային հնարավորությունները կիրառելու առաջնային կարողությունները, աշխատանքային գործունեության ընթացքում և անձնական կարիքների շրջանակներում կիրառել </w:t>
            </w:r>
            <w:r w:rsidRPr="00C360FF">
              <w:rPr>
                <w:rFonts w:ascii="GHEA Grapalat" w:hAnsi="GHEA Grapalat"/>
                <w:sz w:val="20"/>
                <w:szCs w:val="20"/>
                <w:lang w:val="ro-RO"/>
              </w:rPr>
              <w:t>համակարգչային օպերացիոն համակարգերի, գրասենյակային փաթեթների (</w:t>
            </w:r>
            <w:r w:rsidRPr="00C360FF">
              <w:rPr>
                <w:rFonts w:ascii="GHEA Grapalat" w:hAnsi="GHEA Grapalat"/>
                <w:sz w:val="20"/>
                <w:szCs w:val="20"/>
                <w:lang w:val="hy-AM"/>
              </w:rPr>
              <w:t xml:space="preserve">Microsoft Office) ծրագրերը, կատարելագործել </w:t>
            </w:r>
            <w:r w:rsidRPr="00C360FF">
              <w:rPr>
                <w:rFonts w:ascii="GHEA Grapalat" w:hAnsi="GHEA Grapalat"/>
                <w:sz w:val="20"/>
                <w:szCs w:val="20"/>
                <w:lang w:val="af-ZA"/>
              </w:rPr>
              <w:t xml:space="preserve">համացանցից օգտվելու կարողությունները և տեղեկատվական բազաների հետ նպատակային աշխատելու հմտությունները </w:t>
            </w:r>
          </w:p>
        </w:tc>
      </w:tr>
      <w:tr w:rsidR="00C574E4" w:rsidRPr="00C360FF" w14:paraId="3548671A" w14:textId="77777777" w:rsidTr="00BF691A">
        <w:trPr>
          <w:trHeight w:val="240"/>
          <w:jc w:val="center"/>
        </w:trPr>
        <w:tc>
          <w:tcPr>
            <w:tcW w:w="500" w:type="dxa"/>
            <w:tcBorders>
              <w:top w:val="single" w:sz="4" w:space="0" w:color="auto"/>
              <w:left w:val="single" w:sz="4" w:space="0" w:color="auto"/>
              <w:bottom w:val="single" w:sz="4" w:space="0" w:color="auto"/>
              <w:right w:val="single" w:sz="4" w:space="0" w:color="auto"/>
            </w:tcBorders>
          </w:tcPr>
          <w:p w14:paraId="45898F25" w14:textId="77777777" w:rsidR="00C574E4" w:rsidRPr="00C360FF" w:rsidRDefault="00C574E4" w:rsidP="002721CB">
            <w:pPr>
              <w:numPr>
                <w:ilvl w:val="0"/>
                <w:numId w:val="15"/>
              </w:numPr>
              <w:spacing w:after="0" w:line="360" w:lineRule="auto"/>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hideMark/>
          </w:tcPr>
          <w:p w14:paraId="49456791" w14:textId="77777777" w:rsidR="00C574E4" w:rsidRPr="00C360FF" w:rsidRDefault="00C574E4" w:rsidP="00BF691A">
            <w:pPr>
              <w:spacing w:after="0" w:line="360" w:lineRule="auto"/>
              <w:rPr>
                <w:rFonts w:ascii="GHEA Grapalat" w:hAnsi="GHEA Grapalat"/>
                <w:b/>
                <w:sz w:val="20"/>
                <w:szCs w:val="20"/>
              </w:rPr>
            </w:pPr>
            <w:proofErr w:type="spellStart"/>
            <w:r w:rsidRPr="00C360FF">
              <w:rPr>
                <w:rFonts w:ascii="GHEA Grapalat" w:hAnsi="GHEA Grapalat" w:cs="Sylfaen"/>
                <w:b/>
                <w:sz w:val="20"/>
                <w:szCs w:val="20"/>
              </w:rPr>
              <w:t>Մոդուլի</w:t>
            </w:r>
            <w:proofErr w:type="spellEnd"/>
            <w:r w:rsidRPr="00C360FF">
              <w:rPr>
                <w:rFonts w:ascii="GHEA Grapalat" w:hAnsi="GHEA Grapalat"/>
                <w:b/>
                <w:sz w:val="20"/>
                <w:szCs w:val="20"/>
              </w:rPr>
              <w:t xml:space="preserve"> </w:t>
            </w:r>
            <w:proofErr w:type="spellStart"/>
            <w:r w:rsidRPr="00C360FF">
              <w:rPr>
                <w:rFonts w:ascii="GHEA Grapalat" w:hAnsi="GHEA Grapalat" w:cs="Sylfaen"/>
                <w:b/>
                <w:sz w:val="20"/>
                <w:szCs w:val="20"/>
              </w:rPr>
              <w:t>տևողությունը</w:t>
            </w:r>
            <w:proofErr w:type="spellEnd"/>
          </w:p>
        </w:tc>
        <w:tc>
          <w:tcPr>
            <w:tcW w:w="9785" w:type="dxa"/>
            <w:gridSpan w:val="2"/>
            <w:tcBorders>
              <w:top w:val="single" w:sz="4" w:space="0" w:color="auto"/>
              <w:left w:val="single" w:sz="4" w:space="0" w:color="auto"/>
              <w:bottom w:val="single" w:sz="4" w:space="0" w:color="auto"/>
              <w:right w:val="single" w:sz="4" w:space="0" w:color="auto"/>
            </w:tcBorders>
            <w:hideMark/>
          </w:tcPr>
          <w:p w14:paraId="06A2F973" w14:textId="77777777" w:rsidR="00C574E4" w:rsidRPr="00C360FF" w:rsidRDefault="00C574E4" w:rsidP="00BF691A">
            <w:pPr>
              <w:tabs>
                <w:tab w:val="left" w:pos="1080"/>
              </w:tabs>
              <w:spacing w:after="0" w:line="360" w:lineRule="auto"/>
              <w:jc w:val="both"/>
              <w:rPr>
                <w:rFonts w:ascii="GHEA Grapalat" w:eastAsia="Arial Unicode MS" w:hAnsi="GHEA Grapalat" w:cs="Sylfaen"/>
                <w:sz w:val="20"/>
                <w:szCs w:val="20"/>
                <w:lang w:val="hy-AM"/>
              </w:rPr>
            </w:pPr>
            <w:r w:rsidRPr="00C360FF">
              <w:rPr>
                <w:rFonts w:ascii="GHEA Grapalat" w:hAnsi="GHEA Grapalat"/>
                <w:sz w:val="20"/>
                <w:szCs w:val="20"/>
              </w:rPr>
              <w:t xml:space="preserve">54 </w:t>
            </w:r>
            <w:proofErr w:type="spellStart"/>
            <w:r w:rsidRPr="00C360FF">
              <w:rPr>
                <w:rFonts w:ascii="GHEA Grapalat" w:hAnsi="GHEA Grapalat" w:cs="Sylfaen"/>
                <w:sz w:val="20"/>
                <w:szCs w:val="20"/>
              </w:rPr>
              <w:t>ժամ</w:t>
            </w:r>
            <w:proofErr w:type="spellEnd"/>
          </w:p>
        </w:tc>
      </w:tr>
      <w:tr w:rsidR="00C574E4" w:rsidRPr="00C360FF" w14:paraId="7D4446C8" w14:textId="77777777" w:rsidTr="00BF691A">
        <w:trPr>
          <w:trHeight w:val="240"/>
          <w:jc w:val="center"/>
        </w:trPr>
        <w:tc>
          <w:tcPr>
            <w:tcW w:w="500" w:type="dxa"/>
            <w:tcBorders>
              <w:top w:val="single" w:sz="4" w:space="0" w:color="auto"/>
              <w:left w:val="single" w:sz="4" w:space="0" w:color="auto"/>
              <w:bottom w:val="single" w:sz="4" w:space="0" w:color="auto"/>
              <w:right w:val="single" w:sz="4" w:space="0" w:color="auto"/>
            </w:tcBorders>
          </w:tcPr>
          <w:p w14:paraId="35A81E5F" w14:textId="77777777" w:rsidR="00C574E4" w:rsidRPr="00C360FF" w:rsidRDefault="00C574E4" w:rsidP="002721CB">
            <w:pPr>
              <w:numPr>
                <w:ilvl w:val="0"/>
                <w:numId w:val="15"/>
              </w:numPr>
              <w:spacing w:after="0" w:line="360" w:lineRule="auto"/>
              <w:rPr>
                <w:rFonts w:ascii="GHEA Grapalat" w:hAnsi="GHEA Grapalat"/>
                <w:b/>
                <w:sz w:val="20"/>
                <w:szCs w:val="20"/>
              </w:rPr>
            </w:pPr>
          </w:p>
        </w:tc>
        <w:tc>
          <w:tcPr>
            <w:tcW w:w="3595" w:type="dxa"/>
            <w:tcBorders>
              <w:top w:val="single" w:sz="4" w:space="0" w:color="auto"/>
              <w:left w:val="single" w:sz="4" w:space="0" w:color="auto"/>
              <w:bottom w:val="single" w:sz="4" w:space="0" w:color="auto"/>
              <w:right w:val="single" w:sz="4" w:space="0" w:color="auto"/>
            </w:tcBorders>
            <w:hideMark/>
          </w:tcPr>
          <w:p w14:paraId="0DA1F8C2" w14:textId="77777777" w:rsidR="00C574E4" w:rsidRPr="00C360FF" w:rsidRDefault="00C574E4" w:rsidP="00BF691A">
            <w:pPr>
              <w:spacing w:after="0" w:line="360" w:lineRule="auto"/>
              <w:rPr>
                <w:rFonts w:ascii="GHEA Grapalat" w:hAnsi="GHEA Grapalat"/>
                <w:b/>
                <w:sz w:val="20"/>
                <w:szCs w:val="20"/>
              </w:rPr>
            </w:pPr>
            <w:proofErr w:type="spellStart"/>
            <w:r w:rsidRPr="00C360FF">
              <w:rPr>
                <w:rFonts w:ascii="GHEA Grapalat" w:hAnsi="GHEA Grapalat" w:cs="Sylfaen"/>
                <w:b/>
                <w:sz w:val="20"/>
                <w:szCs w:val="20"/>
              </w:rPr>
              <w:t>Մուտքային</w:t>
            </w:r>
            <w:proofErr w:type="spellEnd"/>
            <w:r w:rsidRPr="00C360FF">
              <w:rPr>
                <w:rFonts w:ascii="GHEA Grapalat" w:hAnsi="GHEA Grapalat"/>
                <w:b/>
                <w:sz w:val="20"/>
                <w:szCs w:val="20"/>
              </w:rPr>
              <w:t xml:space="preserve"> </w:t>
            </w:r>
            <w:proofErr w:type="spellStart"/>
            <w:r w:rsidRPr="00C360FF">
              <w:rPr>
                <w:rFonts w:ascii="GHEA Grapalat" w:hAnsi="GHEA Grapalat" w:cs="Sylfaen"/>
                <w:b/>
                <w:sz w:val="20"/>
                <w:szCs w:val="20"/>
              </w:rPr>
              <w:t>պահանջները</w:t>
            </w:r>
            <w:proofErr w:type="spellEnd"/>
          </w:p>
        </w:tc>
        <w:tc>
          <w:tcPr>
            <w:tcW w:w="9785" w:type="dxa"/>
            <w:gridSpan w:val="2"/>
            <w:tcBorders>
              <w:top w:val="single" w:sz="4" w:space="0" w:color="auto"/>
              <w:left w:val="single" w:sz="4" w:space="0" w:color="auto"/>
              <w:bottom w:val="single" w:sz="4" w:space="0" w:color="auto"/>
              <w:right w:val="single" w:sz="4" w:space="0" w:color="auto"/>
            </w:tcBorders>
            <w:hideMark/>
          </w:tcPr>
          <w:p w14:paraId="19D0E094" w14:textId="77777777" w:rsidR="00C574E4" w:rsidRPr="00C360FF" w:rsidRDefault="00C574E4" w:rsidP="00BF691A">
            <w:pPr>
              <w:tabs>
                <w:tab w:val="left" w:pos="1080"/>
              </w:tabs>
              <w:spacing w:after="0" w:line="360" w:lineRule="auto"/>
              <w:jc w:val="both"/>
              <w:rPr>
                <w:rFonts w:ascii="GHEA Grapalat" w:eastAsia="Arial Unicode MS" w:hAnsi="GHEA Grapalat" w:cs="Sylfaen"/>
                <w:sz w:val="20"/>
                <w:szCs w:val="20"/>
                <w:lang w:val="hy-AM"/>
              </w:rPr>
            </w:pPr>
            <w:proofErr w:type="spellStart"/>
            <w:r w:rsidRPr="00C360FF">
              <w:rPr>
                <w:rFonts w:ascii="GHEA Grapalat" w:hAnsi="GHEA Grapalat" w:cs="Sylfaen"/>
                <w:sz w:val="20"/>
                <w:szCs w:val="20"/>
              </w:rPr>
              <w:t>Այս</w:t>
            </w:r>
            <w:proofErr w:type="spellEnd"/>
            <w:r w:rsidRPr="00C360FF">
              <w:rPr>
                <w:rFonts w:ascii="GHEA Grapalat" w:hAnsi="GHEA Grapalat"/>
                <w:sz w:val="20"/>
                <w:szCs w:val="20"/>
              </w:rPr>
              <w:t xml:space="preserve"> </w:t>
            </w:r>
            <w:proofErr w:type="spellStart"/>
            <w:r w:rsidRPr="00C360FF">
              <w:rPr>
                <w:rFonts w:ascii="GHEA Grapalat" w:hAnsi="GHEA Grapalat" w:cs="Sylfaen"/>
                <w:sz w:val="20"/>
                <w:szCs w:val="20"/>
              </w:rPr>
              <w:t>մոդուլն</w:t>
            </w:r>
            <w:proofErr w:type="spellEnd"/>
            <w:r w:rsidRPr="00C360FF">
              <w:rPr>
                <w:rFonts w:ascii="GHEA Grapalat" w:hAnsi="GHEA Grapalat"/>
                <w:sz w:val="20"/>
                <w:szCs w:val="20"/>
              </w:rPr>
              <w:t xml:space="preserve"> </w:t>
            </w:r>
            <w:proofErr w:type="spellStart"/>
            <w:r w:rsidRPr="00C360FF">
              <w:rPr>
                <w:rFonts w:ascii="GHEA Grapalat" w:hAnsi="GHEA Grapalat" w:cs="Sylfaen"/>
                <w:sz w:val="20"/>
                <w:szCs w:val="20"/>
              </w:rPr>
              <w:t>ուսումնասիրելու</w:t>
            </w:r>
            <w:proofErr w:type="spellEnd"/>
            <w:r w:rsidRPr="00C360FF">
              <w:rPr>
                <w:rFonts w:ascii="GHEA Grapalat" w:hAnsi="GHEA Grapalat"/>
                <w:sz w:val="20"/>
                <w:szCs w:val="20"/>
              </w:rPr>
              <w:t xml:space="preserve"> </w:t>
            </w:r>
            <w:proofErr w:type="spellStart"/>
            <w:r w:rsidRPr="00C360FF">
              <w:rPr>
                <w:rFonts w:ascii="GHEA Grapalat" w:hAnsi="GHEA Grapalat" w:cs="Sylfaen"/>
                <w:sz w:val="20"/>
                <w:szCs w:val="20"/>
              </w:rPr>
              <w:t>համար</w:t>
            </w:r>
            <w:proofErr w:type="spellEnd"/>
            <w:r w:rsidRPr="00C360FF">
              <w:rPr>
                <w:rFonts w:ascii="GHEA Grapalat" w:hAnsi="GHEA Grapalat"/>
                <w:sz w:val="20"/>
                <w:szCs w:val="20"/>
              </w:rPr>
              <w:t xml:space="preserve"> </w:t>
            </w:r>
            <w:proofErr w:type="spellStart"/>
            <w:r w:rsidRPr="00C360FF">
              <w:rPr>
                <w:rFonts w:ascii="GHEA Grapalat" w:hAnsi="GHEA Grapalat" w:cs="Sylfaen"/>
                <w:sz w:val="20"/>
                <w:szCs w:val="20"/>
              </w:rPr>
              <w:t>սկզբնական</w:t>
            </w:r>
            <w:proofErr w:type="spellEnd"/>
            <w:r w:rsidRPr="00C360FF">
              <w:rPr>
                <w:rFonts w:ascii="GHEA Grapalat" w:hAnsi="GHEA Grapalat"/>
                <w:sz w:val="20"/>
                <w:szCs w:val="20"/>
              </w:rPr>
              <w:t xml:space="preserve"> </w:t>
            </w:r>
            <w:proofErr w:type="spellStart"/>
            <w:r w:rsidRPr="00C360FF">
              <w:rPr>
                <w:rFonts w:ascii="GHEA Grapalat" w:hAnsi="GHEA Grapalat" w:cs="Sylfaen"/>
                <w:sz w:val="20"/>
                <w:szCs w:val="20"/>
              </w:rPr>
              <w:t>մասնագիտական</w:t>
            </w:r>
            <w:proofErr w:type="spellEnd"/>
            <w:r w:rsidRPr="00C360FF">
              <w:rPr>
                <w:rFonts w:ascii="GHEA Grapalat" w:hAnsi="GHEA Grapalat"/>
                <w:sz w:val="20"/>
                <w:szCs w:val="20"/>
              </w:rPr>
              <w:t xml:space="preserve"> </w:t>
            </w:r>
            <w:proofErr w:type="spellStart"/>
            <w:r w:rsidRPr="00C360FF">
              <w:rPr>
                <w:rFonts w:ascii="GHEA Grapalat" w:hAnsi="GHEA Grapalat" w:cs="Sylfaen"/>
                <w:sz w:val="20"/>
                <w:szCs w:val="20"/>
              </w:rPr>
              <w:t>գիտելիքներ</w:t>
            </w:r>
            <w:proofErr w:type="spellEnd"/>
            <w:r w:rsidRPr="00C360FF">
              <w:rPr>
                <w:rFonts w:ascii="GHEA Grapalat" w:hAnsi="GHEA Grapalat"/>
                <w:sz w:val="20"/>
                <w:szCs w:val="20"/>
              </w:rPr>
              <w:t xml:space="preserve"> </w:t>
            </w:r>
            <w:proofErr w:type="spellStart"/>
            <w:r w:rsidRPr="00C360FF">
              <w:rPr>
                <w:rFonts w:ascii="GHEA Grapalat" w:hAnsi="GHEA Grapalat" w:cs="Sylfaen"/>
                <w:sz w:val="20"/>
                <w:szCs w:val="20"/>
              </w:rPr>
              <w:t>պետք</w:t>
            </w:r>
            <w:proofErr w:type="spellEnd"/>
            <w:r w:rsidRPr="00C360FF">
              <w:rPr>
                <w:rFonts w:ascii="GHEA Grapalat" w:hAnsi="GHEA Grapalat"/>
                <w:sz w:val="20"/>
                <w:szCs w:val="20"/>
              </w:rPr>
              <w:t xml:space="preserve"> </w:t>
            </w:r>
            <w:proofErr w:type="spellStart"/>
            <w:r w:rsidRPr="00C360FF">
              <w:rPr>
                <w:rFonts w:ascii="GHEA Grapalat" w:hAnsi="GHEA Grapalat" w:cs="Sylfaen"/>
                <w:sz w:val="20"/>
                <w:szCs w:val="20"/>
              </w:rPr>
              <w:t>չեն</w:t>
            </w:r>
            <w:proofErr w:type="spellEnd"/>
            <w:r w:rsidRPr="00C360FF">
              <w:rPr>
                <w:rFonts w:ascii="GHEA Grapalat" w:hAnsi="GHEA Grapalat" w:cs="Arial Armenian"/>
                <w:sz w:val="20"/>
                <w:szCs w:val="20"/>
              </w:rPr>
              <w:t>։</w:t>
            </w:r>
          </w:p>
        </w:tc>
      </w:tr>
      <w:tr w:rsidR="00C574E4" w:rsidRPr="00C360FF" w14:paraId="5C8BC59F" w14:textId="77777777" w:rsidTr="00BF691A">
        <w:trPr>
          <w:trHeight w:val="240"/>
          <w:jc w:val="center"/>
        </w:trPr>
        <w:tc>
          <w:tcPr>
            <w:tcW w:w="500" w:type="dxa"/>
            <w:tcBorders>
              <w:top w:val="single" w:sz="4" w:space="0" w:color="auto"/>
              <w:left w:val="single" w:sz="4" w:space="0" w:color="auto"/>
              <w:bottom w:val="single" w:sz="4" w:space="0" w:color="auto"/>
              <w:right w:val="single" w:sz="4" w:space="0" w:color="auto"/>
            </w:tcBorders>
          </w:tcPr>
          <w:p w14:paraId="3F5C6FA0" w14:textId="77777777" w:rsidR="00C574E4" w:rsidRPr="00C360FF" w:rsidRDefault="00C574E4" w:rsidP="002721CB">
            <w:pPr>
              <w:numPr>
                <w:ilvl w:val="0"/>
                <w:numId w:val="15"/>
              </w:numPr>
              <w:spacing w:after="0" w:line="360" w:lineRule="auto"/>
              <w:rPr>
                <w:rFonts w:ascii="GHEA Grapalat" w:hAnsi="GHEA Grapalat"/>
                <w:b/>
                <w:sz w:val="20"/>
                <w:szCs w:val="20"/>
              </w:rPr>
            </w:pPr>
          </w:p>
        </w:tc>
        <w:tc>
          <w:tcPr>
            <w:tcW w:w="3595" w:type="dxa"/>
            <w:tcBorders>
              <w:top w:val="single" w:sz="4" w:space="0" w:color="auto"/>
              <w:left w:val="single" w:sz="4" w:space="0" w:color="auto"/>
              <w:bottom w:val="single" w:sz="4" w:space="0" w:color="auto"/>
              <w:right w:val="single" w:sz="4" w:space="0" w:color="auto"/>
            </w:tcBorders>
            <w:hideMark/>
          </w:tcPr>
          <w:p w14:paraId="58332876" w14:textId="77777777" w:rsidR="00C574E4" w:rsidRPr="00C360FF" w:rsidRDefault="00C574E4" w:rsidP="00BF691A">
            <w:pPr>
              <w:spacing w:after="0" w:line="360" w:lineRule="auto"/>
              <w:rPr>
                <w:rFonts w:ascii="GHEA Grapalat" w:hAnsi="GHEA Grapalat"/>
                <w:b/>
                <w:sz w:val="20"/>
                <w:szCs w:val="20"/>
              </w:rPr>
            </w:pPr>
            <w:proofErr w:type="spellStart"/>
            <w:r w:rsidRPr="00C360FF">
              <w:rPr>
                <w:rFonts w:ascii="GHEA Grapalat" w:hAnsi="GHEA Grapalat" w:cs="Sylfaen"/>
                <w:b/>
                <w:sz w:val="20"/>
                <w:szCs w:val="20"/>
              </w:rPr>
              <w:t>Մոդուլի</w:t>
            </w:r>
            <w:proofErr w:type="spellEnd"/>
            <w:r w:rsidRPr="00C360FF">
              <w:rPr>
                <w:rFonts w:ascii="GHEA Grapalat" w:hAnsi="GHEA Grapalat"/>
                <w:b/>
                <w:sz w:val="20"/>
                <w:szCs w:val="20"/>
              </w:rPr>
              <w:t xml:space="preserve"> </w:t>
            </w:r>
            <w:proofErr w:type="spellStart"/>
            <w:r w:rsidRPr="00C360FF">
              <w:rPr>
                <w:rFonts w:ascii="GHEA Grapalat" w:hAnsi="GHEA Grapalat" w:cs="Sylfaen"/>
                <w:b/>
                <w:sz w:val="20"/>
                <w:szCs w:val="20"/>
              </w:rPr>
              <w:t>գնահատման</w:t>
            </w:r>
            <w:proofErr w:type="spellEnd"/>
            <w:r w:rsidRPr="00C360FF">
              <w:rPr>
                <w:rFonts w:ascii="GHEA Grapalat" w:hAnsi="GHEA Grapalat"/>
                <w:b/>
                <w:sz w:val="20"/>
                <w:szCs w:val="20"/>
              </w:rPr>
              <w:t xml:space="preserve"> </w:t>
            </w:r>
            <w:proofErr w:type="spellStart"/>
            <w:r w:rsidRPr="00C360FF">
              <w:rPr>
                <w:rFonts w:ascii="GHEA Grapalat" w:hAnsi="GHEA Grapalat" w:cs="Sylfaen"/>
                <w:b/>
                <w:sz w:val="20"/>
                <w:szCs w:val="20"/>
              </w:rPr>
              <w:t>կարգը</w:t>
            </w:r>
            <w:proofErr w:type="spellEnd"/>
          </w:p>
        </w:tc>
        <w:tc>
          <w:tcPr>
            <w:tcW w:w="9785" w:type="dxa"/>
            <w:gridSpan w:val="2"/>
            <w:tcBorders>
              <w:top w:val="single" w:sz="4" w:space="0" w:color="auto"/>
              <w:left w:val="single" w:sz="4" w:space="0" w:color="auto"/>
              <w:bottom w:val="single" w:sz="4" w:space="0" w:color="auto"/>
              <w:right w:val="single" w:sz="4" w:space="0" w:color="auto"/>
            </w:tcBorders>
            <w:hideMark/>
          </w:tcPr>
          <w:p w14:paraId="3DA420D1" w14:textId="77777777" w:rsidR="00C574E4" w:rsidRPr="00C360FF" w:rsidRDefault="00C574E4" w:rsidP="00BF691A">
            <w:pPr>
              <w:tabs>
                <w:tab w:val="left" w:pos="1080"/>
              </w:tabs>
              <w:spacing w:after="0" w:line="360" w:lineRule="auto"/>
              <w:jc w:val="both"/>
              <w:rPr>
                <w:rFonts w:ascii="GHEA Grapalat" w:eastAsia="Arial Unicode MS" w:hAnsi="GHEA Grapalat" w:cs="Sylfaen"/>
                <w:sz w:val="20"/>
                <w:szCs w:val="20"/>
                <w:lang w:val="hy-AM"/>
              </w:rPr>
            </w:pPr>
            <w:r w:rsidRPr="00C360FF">
              <w:rPr>
                <w:rFonts w:ascii="GHEA Grapalat" w:hAnsi="GHEA Grapalat" w:cs="Sylfaen"/>
                <w:sz w:val="20"/>
                <w:szCs w:val="20"/>
              </w:rPr>
              <w:t>Մ</w:t>
            </w:r>
            <w:r w:rsidRPr="00C360FF">
              <w:rPr>
                <w:rFonts w:ascii="GHEA Grapalat" w:hAnsi="GHEA Grapalat" w:cs="Sylfaen"/>
                <w:sz w:val="20"/>
                <w:szCs w:val="20"/>
                <w:lang w:val="hy-AM"/>
              </w:rPr>
              <w:t>ոդուլի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ընդունելի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կատարողականը</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յուրաքանչյուր</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արդյունքի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համար</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նախատես</w:t>
            </w:r>
            <w:r w:rsidRPr="00C360FF">
              <w:rPr>
                <w:rFonts w:ascii="GHEA Grapalat" w:hAnsi="GHEA Grapalat"/>
                <w:sz w:val="20"/>
                <w:szCs w:val="20"/>
                <w:lang w:val="hy-AM"/>
              </w:rPr>
              <w:softHyphen/>
            </w:r>
            <w:r w:rsidRPr="00C360FF">
              <w:rPr>
                <w:rFonts w:ascii="GHEA Grapalat" w:hAnsi="GHEA Grapalat" w:cs="Sylfaen"/>
                <w:sz w:val="20"/>
                <w:szCs w:val="20"/>
                <w:lang w:val="hy-AM"/>
              </w:rPr>
              <w:t>ված</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կատարման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չափանիշների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բավարար</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մակարդակի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ապահովումն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է</w:t>
            </w:r>
            <w:r w:rsidRPr="00C360FF">
              <w:rPr>
                <w:rFonts w:ascii="GHEA Grapalat" w:hAnsi="GHEA Grapalat" w:cs="Arial Armenian"/>
                <w:sz w:val="20"/>
                <w:szCs w:val="20"/>
                <w:lang w:val="hy-AM"/>
              </w:rPr>
              <w:t>։</w:t>
            </w:r>
          </w:p>
        </w:tc>
      </w:tr>
      <w:tr w:rsidR="00C574E4" w:rsidRPr="0089248B" w14:paraId="086F6955" w14:textId="77777777" w:rsidTr="00BF691A">
        <w:trPr>
          <w:trHeight w:val="334"/>
          <w:jc w:val="center"/>
        </w:trPr>
        <w:tc>
          <w:tcPr>
            <w:tcW w:w="500" w:type="dxa"/>
            <w:tcBorders>
              <w:top w:val="single" w:sz="4" w:space="0" w:color="auto"/>
              <w:left w:val="single" w:sz="4" w:space="0" w:color="auto"/>
              <w:bottom w:val="single" w:sz="4" w:space="0" w:color="auto"/>
              <w:right w:val="single" w:sz="4" w:space="0" w:color="auto"/>
            </w:tcBorders>
            <w:vAlign w:val="center"/>
          </w:tcPr>
          <w:p w14:paraId="79293A7A" w14:textId="77777777" w:rsidR="00C574E4" w:rsidRPr="00C360FF" w:rsidRDefault="00C574E4" w:rsidP="002721CB">
            <w:pPr>
              <w:numPr>
                <w:ilvl w:val="0"/>
                <w:numId w:val="15"/>
              </w:numPr>
              <w:spacing w:after="0" w:line="360" w:lineRule="auto"/>
              <w:rPr>
                <w:rFonts w:ascii="GHEA Grapalat" w:hAnsi="GHEA Grapalat"/>
                <w:b/>
                <w:sz w:val="20"/>
                <w:szCs w:val="20"/>
              </w:rPr>
            </w:pPr>
          </w:p>
        </w:tc>
        <w:tc>
          <w:tcPr>
            <w:tcW w:w="3595" w:type="dxa"/>
            <w:tcBorders>
              <w:top w:val="single" w:sz="4" w:space="0" w:color="auto"/>
              <w:left w:val="single" w:sz="4" w:space="0" w:color="auto"/>
              <w:bottom w:val="single" w:sz="4" w:space="0" w:color="auto"/>
              <w:right w:val="single" w:sz="4" w:space="0" w:color="auto"/>
            </w:tcBorders>
            <w:vAlign w:val="center"/>
            <w:hideMark/>
          </w:tcPr>
          <w:p w14:paraId="3DB552BB" w14:textId="77777777" w:rsidR="00C574E4" w:rsidRPr="00C360FF" w:rsidRDefault="00C574E4" w:rsidP="00BF691A">
            <w:pPr>
              <w:spacing w:after="0" w:line="360" w:lineRule="auto"/>
              <w:rPr>
                <w:rFonts w:ascii="GHEA Grapalat" w:hAnsi="GHEA Grapalat"/>
                <w:b/>
                <w:sz w:val="20"/>
                <w:szCs w:val="20"/>
                <w:lang w:val="hy-AM"/>
              </w:rPr>
            </w:pPr>
            <w:proofErr w:type="spellStart"/>
            <w:r w:rsidRPr="00C360FF">
              <w:rPr>
                <w:rFonts w:ascii="GHEA Grapalat" w:hAnsi="GHEA Grapalat" w:cs="Sylfaen"/>
                <w:b/>
                <w:sz w:val="20"/>
                <w:szCs w:val="20"/>
              </w:rPr>
              <w:t>ՈՒսումնառության</w:t>
            </w:r>
            <w:proofErr w:type="spellEnd"/>
            <w:r w:rsidRPr="00C360FF">
              <w:rPr>
                <w:rFonts w:ascii="GHEA Grapalat" w:hAnsi="GHEA Grapalat"/>
                <w:b/>
                <w:sz w:val="20"/>
                <w:szCs w:val="20"/>
              </w:rPr>
              <w:t xml:space="preserve"> </w:t>
            </w:r>
            <w:proofErr w:type="spellStart"/>
            <w:r w:rsidRPr="00C360FF">
              <w:rPr>
                <w:rFonts w:ascii="GHEA Grapalat" w:hAnsi="GHEA Grapalat" w:cs="Sylfaen"/>
                <w:b/>
                <w:sz w:val="20"/>
                <w:szCs w:val="20"/>
              </w:rPr>
              <w:t>արդյունք</w:t>
            </w:r>
            <w:proofErr w:type="spellEnd"/>
            <w:r w:rsidRPr="00C360FF">
              <w:rPr>
                <w:rFonts w:ascii="GHEA Grapalat" w:hAnsi="GHEA Grapalat"/>
                <w:b/>
                <w:sz w:val="20"/>
                <w:szCs w:val="20"/>
              </w:rPr>
              <w:t xml:space="preserve"> 1 </w:t>
            </w:r>
          </w:p>
        </w:tc>
        <w:tc>
          <w:tcPr>
            <w:tcW w:w="9785" w:type="dxa"/>
            <w:gridSpan w:val="2"/>
            <w:tcBorders>
              <w:top w:val="single" w:sz="4" w:space="0" w:color="auto"/>
              <w:left w:val="single" w:sz="4" w:space="0" w:color="auto"/>
              <w:bottom w:val="single" w:sz="4" w:space="0" w:color="auto"/>
              <w:right w:val="single" w:sz="4" w:space="0" w:color="auto"/>
            </w:tcBorders>
            <w:hideMark/>
          </w:tcPr>
          <w:p w14:paraId="7033A5E0" w14:textId="77777777" w:rsidR="00C574E4" w:rsidRPr="00C360FF" w:rsidRDefault="00C574E4" w:rsidP="00BF691A">
            <w:pPr>
              <w:tabs>
                <w:tab w:val="left" w:pos="1080"/>
              </w:tabs>
              <w:spacing w:after="0" w:line="360" w:lineRule="auto"/>
              <w:jc w:val="both"/>
              <w:rPr>
                <w:rFonts w:ascii="GHEA Grapalat" w:hAnsi="GHEA Grapalat"/>
                <w:sz w:val="20"/>
                <w:szCs w:val="20"/>
                <w:lang w:val="hy-AM"/>
              </w:rPr>
            </w:pPr>
            <w:r w:rsidRPr="00C360FF">
              <w:rPr>
                <w:rFonts w:ascii="GHEA Grapalat" w:hAnsi="GHEA Grapalat"/>
                <w:sz w:val="20"/>
                <w:szCs w:val="20"/>
                <w:lang w:val="hy-AM"/>
              </w:rPr>
              <w:t>Համակարգչային տեխնիկայի տիրապետում և օպերացիոն համակարգի կիրառում</w:t>
            </w:r>
          </w:p>
        </w:tc>
      </w:tr>
      <w:tr w:rsidR="00C574E4" w:rsidRPr="00C360FF" w14:paraId="00C8C3C6" w14:textId="77777777" w:rsidTr="00BF691A">
        <w:trPr>
          <w:trHeight w:val="240"/>
          <w:jc w:val="center"/>
        </w:trPr>
        <w:tc>
          <w:tcPr>
            <w:tcW w:w="500" w:type="dxa"/>
            <w:tcBorders>
              <w:top w:val="single" w:sz="4" w:space="0" w:color="auto"/>
              <w:left w:val="single" w:sz="4" w:space="0" w:color="auto"/>
              <w:bottom w:val="single" w:sz="4" w:space="0" w:color="auto"/>
              <w:right w:val="single" w:sz="4" w:space="0" w:color="auto"/>
            </w:tcBorders>
          </w:tcPr>
          <w:p w14:paraId="3528852C" w14:textId="77777777" w:rsidR="00C574E4" w:rsidRPr="00C360FF" w:rsidRDefault="00C574E4" w:rsidP="002721CB">
            <w:pPr>
              <w:numPr>
                <w:ilvl w:val="0"/>
                <w:numId w:val="15"/>
              </w:numPr>
              <w:spacing w:after="0" w:line="360" w:lineRule="auto"/>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hideMark/>
          </w:tcPr>
          <w:p w14:paraId="6E89B1AA" w14:textId="77777777" w:rsidR="00C574E4" w:rsidRPr="00C360FF" w:rsidRDefault="00C574E4" w:rsidP="00BF691A">
            <w:pPr>
              <w:spacing w:after="0" w:line="360" w:lineRule="auto"/>
              <w:rPr>
                <w:rFonts w:ascii="GHEA Grapalat" w:hAnsi="GHEA Grapalat"/>
                <w:b/>
                <w:sz w:val="20"/>
                <w:szCs w:val="20"/>
              </w:rPr>
            </w:pPr>
            <w:proofErr w:type="spellStart"/>
            <w:r w:rsidRPr="00C360FF">
              <w:rPr>
                <w:rFonts w:ascii="GHEA Grapalat" w:hAnsi="GHEA Grapalat" w:cs="Sylfaen"/>
                <w:b/>
                <w:sz w:val="20"/>
                <w:szCs w:val="20"/>
              </w:rPr>
              <w:t>Կատարման</w:t>
            </w:r>
            <w:proofErr w:type="spellEnd"/>
            <w:r w:rsidRPr="00C360FF">
              <w:rPr>
                <w:rFonts w:ascii="GHEA Grapalat" w:hAnsi="GHEA Grapalat"/>
                <w:b/>
                <w:sz w:val="20"/>
                <w:szCs w:val="20"/>
              </w:rPr>
              <w:t xml:space="preserve"> </w:t>
            </w:r>
            <w:proofErr w:type="spellStart"/>
            <w:r w:rsidRPr="00C360FF">
              <w:rPr>
                <w:rFonts w:ascii="GHEA Grapalat" w:hAnsi="GHEA Grapalat" w:cs="Sylfaen"/>
                <w:b/>
                <w:sz w:val="20"/>
                <w:szCs w:val="20"/>
              </w:rPr>
              <w:t>չափանիշներ</w:t>
            </w:r>
            <w:proofErr w:type="spellEnd"/>
          </w:p>
        </w:tc>
        <w:tc>
          <w:tcPr>
            <w:tcW w:w="9785" w:type="dxa"/>
            <w:gridSpan w:val="2"/>
            <w:tcBorders>
              <w:top w:val="single" w:sz="4" w:space="0" w:color="auto"/>
              <w:left w:val="single" w:sz="4" w:space="0" w:color="auto"/>
              <w:bottom w:val="single" w:sz="4" w:space="0" w:color="auto"/>
              <w:right w:val="single" w:sz="4" w:space="0" w:color="auto"/>
            </w:tcBorders>
            <w:hideMark/>
          </w:tcPr>
          <w:p w14:paraId="3371A7F1" w14:textId="77777777" w:rsidR="00C574E4" w:rsidRPr="00C360FF" w:rsidRDefault="00C574E4" w:rsidP="002721CB">
            <w:pPr>
              <w:numPr>
                <w:ilvl w:val="0"/>
                <w:numId w:val="29"/>
              </w:numPr>
              <w:spacing w:after="0" w:line="360" w:lineRule="auto"/>
              <w:jc w:val="both"/>
              <w:rPr>
                <w:rFonts w:ascii="GHEA Grapalat" w:hAnsi="GHEA Grapalat"/>
                <w:sz w:val="20"/>
                <w:szCs w:val="20"/>
              </w:rPr>
            </w:pPr>
            <w:proofErr w:type="spellStart"/>
            <w:r w:rsidRPr="00C360FF">
              <w:rPr>
                <w:rFonts w:ascii="GHEA Grapalat" w:hAnsi="GHEA Grapalat"/>
                <w:sz w:val="20"/>
                <w:szCs w:val="20"/>
              </w:rPr>
              <w:t>տիրապետում</w:t>
            </w:r>
            <w:proofErr w:type="spellEnd"/>
            <w:r w:rsidRPr="00C360FF">
              <w:rPr>
                <w:rFonts w:ascii="GHEA Grapalat" w:hAnsi="GHEA Grapalat"/>
                <w:sz w:val="20"/>
                <w:szCs w:val="20"/>
              </w:rPr>
              <w:t xml:space="preserve"> է </w:t>
            </w:r>
            <w:proofErr w:type="spellStart"/>
            <w:r w:rsidRPr="00C360FF">
              <w:rPr>
                <w:rFonts w:ascii="GHEA Grapalat" w:hAnsi="GHEA Grapalat"/>
                <w:sz w:val="20"/>
                <w:szCs w:val="20"/>
              </w:rPr>
              <w:t>համակարգչի</w:t>
            </w:r>
            <w:proofErr w:type="spellEnd"/>
            <w:r w:rsidRPr="00C360FF">
              <w:rPr>
                <w:rFonts w:ascii="GHEA Grapalat" w:hAnsi="GHEA Grapalat"/>
                <w:sz w:val="20"/>
                <w:szCs w:val="20"/>
              </w:rPr>
              <w:t xml:space="preserve"> </w:t>
            </w:r>
            <w:proofErr w:type="spellStart"/>
            <w:r w:rsidRPr="00C360FF">
              <w:rPr>
                <w:rFonts w:ascii="GHEA Grapalat" w:hAnsi="GHEA Grapalat"/>
                <w:sz w:val="20"/>
                <w:szCs w:val="20"/>
              </w:rPr>
              <w:t>հիմնական</w:t>
            </w:r>
            <w:proofErr w:type="spellEnd"/>
            <w:r w:rsidRPr="00C360FF">
              <w:rPr>
                <w:rFonts w:ascii="GHEA Grapalat" w:hAnsi="GHEA Grapalat"/>
                <w:sz w:val="20"/>
                <w:szCs w:val="20"/>
              </w:rPr>
              <w:t xml:space="preserve"> և </w:t>
            </w:r>
            <w:proofErr w:type="spellStart"/>
            <w:r w:rsidRPr="00C360FF">
              <w:rPr>
                <w:rFonts w:ascii="GHEA Grapalat" w:hAnsi="GHEA Grapalat"/>
                <w:sz w:val="20"/>
                <w:szCs w:val="20"/>
              </w:rPr>
              <w:t>լրացուցիչ</w:t>
            </w:r>
            <w:proofErr w:type="spellEnd"/>
            <w:r w:rsidRPr="00C360FF">
              <w:rPr>
                <w:rFonts w:ascii="GHEA Grapalat" w:hAnsi="GHEA Grapalat"/>
                <w:sz w:val="20"/>
                <w:szCs w:val="20"/>
              </w:rPr>
              <w:t xml:space="preserve"> </w:t>
            </w:r>
            <w:proofErr w:type="spellStart"/>
            <w:r w:rsidRPr="00C360FF">
              <w:rPr>
                <w:rFonts w:ascii="GHEA Grapalat" w:hAnsi="GHEA Grapalat"/>
                <w:sz w:val="20"/>
                <w:szCs w:val="20"/>
              </w:rPr>
              <w:t>բաղադրիչներին</w:t>
            </w:r>
            <w:proofErr w:type="spellEnd"/>
            <w:r w:rsidRPr="00C360FF">
              <w:rPr>
                <w:rFonts w:ascii="GHEA Grapalat" w:hAnsi="GHEA Grapalat"/>
                <w:sz w:val="20"/>
                <w:szCs w:val="20"/>
              </w:rPr>
              <w:t xml:space="preserve">, </w:t>
            </w:r>
          </w:p>
          <w:p w14:paraId="2A4492A8" w14:textId="77777777" w:rsidR="00C574E4" w:rsidRPr="00C360FF" w:rsidRDefault="00C574E4" w:rsidP="002721CB">
            <w:pPr>
              <w:numPr>
                <w:ilvl w:val="0"/>
                <w:numId w:val="29"/>
              </w:numPr>
              <w:spacing w:after="0" w:line="360" w:lineRule="auto"/>
              <w:jc w:val="both"/>
              <w:rPr>
                <w:rFonts w:ascii="GHEA Grapalat" w:hAnsi="GHEA Grapalat"/>
                <w:sz w:val="20"/>
                <w:szCs w:val="20"/>
              </w:rPr>
            </w:pPr>
            <w:proofErr w:type="spellStart"/>
            <w:r w:rsidRPr="00C360FF">
              <w:rPr>
                <w:rFonts w:ascii="GHEA Grapalat" w:hAnsi="GHEA Grapalat"/>
                <w:sz w:val="20"/>
                <w:szCs w:val="20"/>
              </w:rPr>
              <w:t>տիրապետում</w:t>
            </w:r>
            <w:proofErr w:type="spellEnd"/>
            <w:r w:rsidRPr="00C360FF">
              <w:rPr>
                <w:rFonts w:ascii="GHEA Grapalat" w:hAnsi="GHEA Grapalat"/>
                <w:sz w:val="20"/>
                <w:szCs w:val="20"/>
              </w:rPr>
              <w:t xml:space="preserve"> է </w:t>
            </w:r>
            <w:proofErr w:type="spellStart"/>
            <w:r w:rsidRPr="00C360FF">
              <w:rPr>
                <w:rFonts w:ascii="GHEA Grapalat" w:hAnsi="GHEA Grapalat"/>
                <w:sz w:val="20"/>
                <w:szCs w:val="20"/>
              </w:rPr>
              <w:t>միացնելու</w:t>
            </w:r>
            <w:proofErr w:type="spellEnd"/>
            <w:r w:rsidRPr="00C360FF">
              <w:rPr>
                <w:rFonts w:ascii="GHEA Grapalat" w:hAnsi="GHEA Grapalat"/>
                <w:sz w:val="20"/>
                <w:szCs w:val="20"/>
              </w:rPr>
              <w:t xml:space="preserve">, </w:t>
            </w:r>
            <w:proofErr w:type="spellStart"/>
            <w:r w:rsidRPr="00C360FF">
              <w:rPr>
                <w:rFonts w:ascii="GHEA Grapalat" w:hAnsi="GHEA Grapalat"/>
                <w:sz w:val="20"/>
                <w:szCs w:val="20"/>
              </w:rPr>
              <w:t>օգտագործելու</w:t>
            </w:r>
            <w:proofErr w:type="spellEnd"/>
            <w:r w:rsidRPr="00C360FF">
              <w:rPr>
                <w:rFonts w:ascii="GHEA Grapalat" w:hAnsi="GHEA Grapalat"/>
                <w:sz w:val="20"/>
                <w:szCs w:val="20"/>
              </w:rPr>
              <w:t xml:space="preserve"> և </w:t>
            </w:r>
            <w:proofErr w:type="spellStart"/>
            <w:r w:rsidRPr="00C360FF">
              <w:rPr>
                <w:rFonts w:ascii="GHEA Grapalat" w:hAnsi="GHEA Grapalat"/>
                <w:sz w:val="20"/>
                <w:szCs w:val="20"/>
              </w:rPr>
              <w:t>անջատելու</w:t>
            </w:r>
            <w:proofErr w:type="spellEnd"/>
            <w:r w:rsidRPr="00C360FF">
              <w:rPr>
                <w:rFonts w:ascii="GHEA Grapalat" w:hAnsi="GHEA Grapalat"/>
                <w:sz w:val="20"/>
                <w:szCs w:val="20"/>
              </w:rPr>
              <w:t xml:space="preserve"> </w:t>
            </w:r>
            <w:proofErr w:type="spellStart"/>
            <w:r w:rsidRPr="00C360FF">
              <w:rPr>
                <w:rFonts w:ascii="GHEA Grapalat" w:hAnsi="GHEA Grapalat"/>
                <w:sz w:val="20"/>
                <w:szCs w:val="20"/>
              </w:rPr>
              <w:t>տեխնիկական</w:t>
            </w:r>
            <w:proofErr w:type="spellEnd"/>
            <w:r w:rsidRPr="00C360FF">
              <w:rPr>
                <w:rFonts w:ascii="GHEA Grapalat" w:hAnsi="GHEA Grapalat"/>
                <w:sz w:val="20"/>
                <w:szCs w:val="20"/>
              </w:rPr>
              <w:t xml:space="preserve"> </w:t>
            </w:r>
            <w:proofErr w:type="spellStart"/>
            <w:r w:rsidRPr="00C360FF">
              <w:rPr>
                <w:rFonts w:ascii="GHEA Grapalat" w:hAnsi="GHEA Grapalat"/>
                <w:sz w:val="20"/>
                <w:szCs w:val="20"/>
              </w:rPr>
              <w:t>պայմաններին</w:t>
            </w:r>
            <w:proofErr w:type="spellEnd"/>
            <w:r w:rsidRPr="00C360FF">
              <w:rPr>
                <w:rFonts w:ascii="GHEA Grapalat" w:hAnsi="GHEA Grapalat"/>
                <w:sz w:val="20"/>
                <w:szCs w:val="20"/>
              </w:rPr>
              <w:t>,</w:t>
            </w:r>
          </w:p>
          <w:p w14:paraId="23BB0329" w14:textId="77777777" w:rsidR="00C574E4" w:rsidRPr="00C360FF" w:rsidRDefault="00C574E4" w:rsidP="002721CB">
            <w:pPr>
              <w:numPr>
                <w:ilvl w:val="0"/>
                <w:numId w:val="29"/>
              </w:numPr>
              <w:spacing w:after="0" w:line="360" w:lineRule="auto"/>
              <w:jc w:val="both"/>
              <w:rPr>
                <w:rFonts w:ascii="GHEA Grapalat" w:hAnsi="GHEA Grapalat"/>
                <w:sz w:val="20"/>
                <w:szCs w:val="20"/>
              </w:rPr>
            </w:pPr>
            <w:proofErr w:type="spellStart"/>
            <w:r w:rsidRPr="00C360FF">
              <w:rPr>
                <w:rFonts w:ascii="GHEA Grapalat" w:hAnsi="GHEA Grapalat"/>
                <w:sz w:val="20"/>
                <w:szCs w:val="20"/>
              </w:rPr>
              <w:t>տիրապետում</w:t>
            </w:r>
            <w:proofErr w:type="spellEnd"/>
            <w:r w:rsidRPr="00C360FF">
              <w:rPr>
                <w:rFonts w:ascii="GHEA Grapalat" w:hAnsi="GHEA Grapalat"/>
                <w:sz w:val="20"/>
                <w:szCs w:val="20"/>
              </w:rPr>
              <w:t xml:space="preserve"> է </w:t>
            </w:r>
            <w:proofErr w:type="spellStart"/>
            <w:r w:rsidRPr="00C360FF">
              <w:rPr>
                <w:rFonts w:ascii="GHEA Grapalat" w:hAnsi="GHEA Grapalat"/>
                <w:sz w:val="20"/>
                <w:szCs w:val="20"/>
              </w:rPr>
              <w:t>համակարգչային</w:t>
            </w:r>
            <w:proofErr w:type="spellEnd"/>
            <w:r w:rsidRPr="00C360FF">
              <w:rPr>
                <w:rFonts w:ascii="GHEA Grapalat" w:hAnsi="GHEA Grapalat"/>
                <w:sz w:val="20"/>
                <w:szCs w:val="20"/>
              </w:rPr>
              <w:t xml:space="preserve"> </w:t>
            </w:r>
            <w:proofErr w:type="spellStart"/>
            <w:r w:rsidRPr="00C360FF">
              <w:rPr>
                <w:rFonts w:ascii="GHEA Grapalat" w:hAnsi="GHEA Grapalat"/>
                <w:sz w:val="20"/>
                <w:szCs w:val="20"/>
              </w:rPr>
              <w:t>օժանդակ</w:t>
            </w:r>
            <w:proofErr w:type="spellEnd"/>
            <w:r w:rsidRPr="00C360FF">
              <w:rPr>
                <w:rFonts w:ascii="GHEA Grapalat" w:hAnsi="GHEA Grapalat"/>
                <w:sz w:val="20"/>
                <w:szCs w:val="20"/>
              </w:rPr>
              <w:t xml:space="preserve"> </w:t>
            </w:r>
            <w:proofErr w:type="spellStart"/>
            <w:r w:rsidRPr="00C360FF">
              <w:rPr>
                <w:rFonts w:ascii="GHEA Grapalat" w:hAnsi="GHEA Grapalat"/>
                <w:sz w:val="20"/>
                <w:szCs w:val="20"/>
              </w:rPr>
              <w:t>տեխնիկական</w:t>
            </w:r>
            <w:proofErr w:type="spellEnd"/>
            <w:r w:rsidRPr="00C360FF">
              <w:rPr>
                <w:rFonts w:ascii="GHEA Grapalat" w:hAnsi="GHEA Grapalat"/>
                <w:sz w:val="20"/>
                <w:szCs w:val="20"/>
              </w:rPr>
              <w:t xml:space="preserve"> </w:t>
            </w:r>
            <w:proofErr w:type="spellStart"/>
            <w:r w:rsidRPr="00C360FF">
              <w:rPr>
                <w:rFonts w:ascii="GHEA Grapalat" w:hAnsi="GHEA Grapalat"/>
                <w:sz w:val="20"/>
                <w:szCs w:val="20"/>
              </w:rPr>
              <w:t>սարքերին</w:t>
            </w:r>
            <w:proofErr w:type="spellEnd"/>
            <w:r w:rsidRPr="00C360FF">
              <w:rPr>
                <w:rFonts w:ascii="GHEA Grapalat" w:hAnsi="GHEA Grapalat"/>
                <w:sz w:val="20"/>
                <w:szCs w:val="20"/>
              </w:rPr>
              <w:t xml:space="preserve"> (printer, </w:t>
            </w:r>
            <w:proofErr w:type="spellStart"/>
            <w:r w:rsidRPr="00C360FF">
              <w:rPr>
                <w:rFonts w:ascii="GHEA Grapalat" w:hAnsi="GHEA Grapalat"/>
                <w:sz w:val="20"/>
                <w:szCs w:val="20"/>
              </w:rPr>
              <w:t>scaner</w:t>
            </w:r>
            <w:proofErr w:type="spellEnd"/>
            <w:r w:rsidRPr="00C360FF">
              <w:rPr>
                <w:rFonts w:ascii="GHEA Grapalat" w:hAnsi="GHEA Grapalat"/>
                <w:sz w:val="20"/>
                <w:szCs w:val="20"/>
              </w:rPr>
              <w:t xml:space="preserve">, projector, fax, </w:t>
            </w:r>
            <w:proofErr w:type="spellStart"/>
            <w:r w:rsidRPr="00C360FF">
              <w:rPr>
                <w:rFonts w:ascii="GHEA Grapalat" w:hAnsi="GHEA Grapalat"/>
                <w:sz w:val="20"/>
                <w:szCs w:val="20"/>
              </w:rPr>
              <w:t>պատճենման</w:t>
            </w:r>
            <w:proofErr w:type="spellEnd"/>
            <w:r w:rsidRPr="00C360FF">
              <w:rPr>
                <w:rFonts w:ascii="GHEA Grapalat" w:hAnsi="GHEA Grapalat"/>
                <w:sz w:val="20"/>
                <w:szCs w:val="20"/>
              </w:rPr>
              <w:t xml:space="preserve"> </w:t>
            </w:r>
            <w:proofErr w:type="spellStart"/>
            <w:r w:rsidRPr="00C360FF">
              <w:rPr>
                <w:rFonts w:ascii="GHEA Grapalat" w:hAnsi="GHEA Grapalat"/>
                <w:sz w:val="20"/>
                <w:szCs w:val="20"/>
              </w:rPr>
              <w:t>սարք</w:t>
            </w:r>
            <w:proofErr w:type="spellEnd"/>
            <w:r w:rsidRPr="00C360FF">
              <w:rPr>
                <w:rFonts w:ascii="GHEA Grapalat" w:hAnsi="GHEA Grapalat"/>
                <w:sz w:val="20"/>
                <w:szCs w:val="20"/>
              </w:rPr>
              <w:t xml:space="preserve"> և </w:t>
            </w:r>
            <w:proofErr w:type="spellStart"/>
            <w:r w:rsidRPr="00C360FF">
              <w:rPr>
                <w:rFonts w:ascii="GHEA Grapalat" w:hAnsi="GHEA Grapalat"/>
                <w:sz w:val="20"/>
                <w:szCs w:val="20"/>
              </w:rPr>
              <w:t>այլն</w:t>
            </w:r>
            <w:proofErr w:type="spellEnd"/>
            <w:r w:rsidRPr="00C360FF">
              <w:rPr>
                <w:rFonts w:ascii="GHEA Grapalat" w:hAnsi="GHEA Grapalat"/>
                <w:sz w:val="20"/>
                <w:szCs w:val="20"/>
              </w:rPr>
              <w:t xml:space="preserve">), </w:t>
            </w:r>
          </w:p>
          <w:p w14:paraId="58750459" w14:textId="77777777" w:rsidR="00C574E4" w:rsidRPr="00C360FF" w:rsidRDefault="00C574E4" w:rsidP="002721CB">
            <w:pPr>
              <w:numPr>
                <w:ilvl w:val="0"/>
                <w:numId w:val="29"/>
              </w:numPr>
              <w:spacing w:after="0" w:line="360" w:lineRule="auto"/>
              <w:jc w:val="both"/>
              <w:rPr>
                <w:rFonts w:ascii="GHEA Grapalat" w:hAnsi="GHEA Grapalat"/>
                <w:sz w:val="20"/>
                <w:szCs w:val="20"/>
              </w:rPr>
            </w:pPr>
            <w:proofErr w:type="spellStart"/>
            <w:r w:rsidRPr="00C360FF">
              <w:rPr>
                <w:rFonts w:ascii="GHEA Grapalat" w:hAnsi="GHEA Grapalat"/>
                <w:sz w:val="20"/>
                <w:szCs w:val="20"/>
              </w:rPr>
              <w:t>ներկայացնում</w:t>
            </w:r>
            <w:proofErr w:type="spellEnd"/>
            <w:r w:rsidRPr="00C360FF">
              <w:rPr>
                <w:rFonts w:ascii="GHEA Grapalat" w:hAnsi="GHEA Grapalat"/>
                <w:sz w:val="20"/>
                <w:szCs w:val="20"/>
              </w:rPr>
              <w:t xml:space="preserve"> է </w:t>
            </w:r>
            <w:proofErr w:type="spellStart"/>
            <w:r w:rsidRPr="00C360FF">
              <w:rPr>
                <w:rFonts w:ascii="GHEA Grapalat" w:hAnsi="GHEA Grapalat"/>
                <w:sz w:val="20"/>
                <w:szCs w:val="20"/>
              </w:rPr>
              <w:t>օպերացիոն</w:t>
            </w:r>
            <w:proofErr w:type="spellEnd"/>
            <w:r w:rsidRPr="00C360FF">
              <w:rPr>
                <w:rFonts w:ascii="GHEA Grapalat" w:hAnsi="GHEA Grapalat"/>
                <w:sz w:val="20"/>
                <w:szCs w:val="20"/>
              </w:rPr>
              <w:t xml:space="preserve"> </w:t>
            </w:r>
            <w:proofErr w:type="spellStart"/>
            <w:r w:rsidRPr="00C360FF">
              <w:rPr>
                <w:rFonts w:ascii="GHEA Grapalat" w:hAnsi="GHEA Grapalat"/>
                <w:sz w:val="20"/>
                <w:szCs w:val="20"/>
              </w:rPr>
              <w:t>համակարգի</w:t>
            </w:r>
            <w:proofErr w:type="spellEnd"/>
            <w:r w:rsidRPr="00C360FF">
              <w:rPr>
                <w:rFonts w:ascii="GHEA Grapalat" w:hAnsi="GHEA Grapalat"/>
                <w:sz w:val="20"/>
                <w:szCs w:val="20"/>
              </w:rPr>
              <w:t xml:space="preserve"> </w:t>
            </w:r>
            <w:proofErr w:type="spellStart"/>
            <w:r w:rsidRPr="00C360FF">
              <w:rPr>
                <w:rFonts w:ascii="GHEA Grapalat" w:hAnsi="GHEA Grapalat"/>
                <w:sz w:val="20"/>
                <w:szCs w:val="20"/>
              </w:rPr>
              <w:t>պատուհանային</w:t>
            </w:r>
            <w:proofErr w:type="spellEnd"/>
            <w:r w:rsidRPr="00C360FF">
              <w:rPr>
                <w:rFonts w:ascii="GHEA Grapalat" w:hAnsi="GHEA Grapalat"/>
                <w:sz w:val="20"/>
                <w:szCs w:val="20"/>
              </w:rPr>
              <w:t xml:space="preserve"> </w:t>
            </w:r>
            <w:proofErr w:type="spellStart"/>
            <w:r w:rsidRPr="00C360FF">
              <w:rPr>
                <w:rFonts w:ascii="GHEA Grapalat" w:hAnsi="GHEA Grapalat"/>
                <w:sz w:val="20"/>
                <w:szCs w:val="20"/>
              </w:rPr>
              <w:t>կառուցվածքը</w:t>
            </w:r>
            <w:proofErr w:type="spellEnd"/>
            <w:r w:rsidRPr="00C360FF">
              <w:rPr>
                <w:rFonts w:ascii="GHEA Grapalat" w:hAnsi="GHEA Grapalat"/>
                <w:sz w:val="20"/>
                <w:szCs w:val="20"/>
              </w:rPr>
              <w:t>,</w:t>
            </w:r>
          </w:p>
          <w:p w14:paraId="1C34BCFA" w14:textId="77777777" w:rsidR="00C574E4" w:rsidRPr="00C360FF" w:rsidRDefault="00C574E4" w:rsidP="002721CB">
            <w:pPr>
              <w:numPr>
                <w:ilvl w:val="0"/>
                <w:numId w:val="29"/>
              </w:numPr>
              <w:spacing w:after="0" w:line="360" w:lineRule="auto"/>
              <w:jc w:val="both"/>
              <w:rPr>
                <w:rFonts w:ascii="GHEA Grapalat" w:hAnsi="GHEA Grapalat"/>
                <w:sz w:val="20"/>
                <w:szCs w:val="20"/>
              </w:rPr>
            </w:pPr>
            <w:proofErr w:type="spellStart"/>
            <w:r w:rsidRPr="00C360FF">
              <w:rPr>
                <w:rFonts w:ascii="GHEA Grapalat" w:hAnsi="GHEA Grapalat"/>
                <w:sz w:val="20"/>
                <w:szCs w:val="20"/>
              </w:rPr>
              <w:t>ներկայացնում</w:t>
            </w:r>
            <w:proofErr w:type="spellEnd"/>
            <w:r w:rsidRPr="00C360FF">
              <w:rPr>
                <w:rFonts w:ascii="GHEA Grapalat" w:hAnsi="GHEA Grapalat"/>
                <w:sz w:val="20"/>
                <w:szCs w:val="20"/>
              </w:rPr>
              <w:t xml:space="preserve"> է </w:t>
            </w:r>
            <w:proofErr w:type="spellStart"/>
            <w:r w:rsidRPr="00C360FF">
              <w:rPr>
                <w:rFonts w:ascii="GHEA Grapalat" w:hAnsi="GHEA Grapalat"/>
                <w:sz w:val="20"/>
                <w:szCs w:val="20"/>
              </w:rPr>
              <w:t>կիրառվող</w:t>
            </w:r>
            <w:proofErr w:type="spellEnd"/>
            <w:r w:rsidRPr="00C360FF">
              <w:rPr>
                <w:rFonts w:ascii="GHEA Grapalat" w:hAnsi="GHEA Grapalat"/>
                <w:sz w:val="20"/>
                <w:szCs w:val="20"/>
              </w:rPr>
              <w:t xml:space="preserve"> </w:t>
            </w:r>
            <w:proofErr w:type="spellStart"/>
            <w:r w:rsidRPr="00C360FF">
              <w:rPr>
                <w:rFonts w:ascii="GHEA Grapalat" w:hAnsi="GHEA Grapalat"/>
                <w:sz w:val="20"/>
                <w:szCs w:val="20"/>
              </w:rPr>
              <w:t>հիմնական</w:t>
            </w:r>
            <w:proofErr w:type="spellEnd"/>
            <w:r w:rsidRPr="00C360FF">
              <w:rPr>
                <w:rFonts w:ascii="GHEA Grapalat" w:hAnsi="GHEA Grapalat"/>
                <w:sz w:val="20"/>
                <w:szCs w:val="20"/>
              </w:rPr>
              <w:t xml:space="preserve"> </w:t>
            </w:r>
            <w:proofErr w:type="spellStart"/>
            <w:r w:rsidRPr="00C360FF">
              <w:rPr>
                <w:rFonts w:ascii="GHEA Grapalat" w:hAnsi="GHEA Grapalat"/>
                <w:sz w:val="20"/>
                <w:szCs w:val="20"/>
              </w:rPr>
              <w:t>ծրագրերը</w:t>
            </w:r>
            <w:proofErr w:type="spellEnd"/>
            <w:r w:rsidRPr="00C360FF">
              <w:rPr>
                <w:rFonts w:ascii="GHEA Grapalat" w:hAnsi="GHEA Grapalat"/>
                <w:sz w:val="20"/>
                <w:szCs w:val="20"/>
              </w:rPr>
              <w:t xml:space="preserve"> (</w:t>
            </w:r>
            <w:proofErr w:type="spellStart"/>
            <w:r w:rsidRPr="00C360FF">
              <w:rPr>
                <w:rFonts w:ascii="GHEA Grapalat" w:hAnsi="GHEA Grapalat"/>
                <w:sz w:val="20"/>
                <w:szCs w:val="20"/>
              </w:rPr>
              <w:t>microsoft</w:t>
            </w:r>
            <w:proofErr w:type="spellEnd"/>
            <w:r w:rsidRPr="00C360FF">
              <w:rPr>
                <w:rFonts w:ascii="GHEA Grapalat" w:hAnsi="GHEA Grapalat"/>
                <w:sz w:val="20"/>
                <w:szCs w:val="20"/>
              </w:rPr>
              <w:t xml:space="preserve"> office),</w:t>
            </w:r>
          </w:p>
          <w:p w14:paraId="2E4272DA" w14:textId="77777777" w:rsidR="00C574E4" w:rsidRPr="00C360FF" w:rsidRDefault="00C574E4" w:rsidP="002721CB">
            <w:pPr>
              <w:numPr>
                <w:ilvl w:val="0"/>
                <w:numId w:val="29"/>
              </w:numPr>
              <w:spacing w:after="0" w:line="360" w:lineRule="auto"/>
              <w:jc w:val="both"/>
              <w:rPr>
                <w:rFonts w:ascii="GHEA Grapalat" w:hAnsi="GHEA Grapalat"/>
                <w:sz w:val="20"/>
                <w:szCs w:val="20"/>
              </w:rPr>
            </w:pPr>
            <w:proofErr w:type="spellStart"/>
            <w:r w:rsidRPr="00C360FF">
              <w:rPr>
                <w:rFonts w:ascii="GHEA Grapalat" w:hAnsi="GHEA Grapalat"/>
                <w:sz w:val="20"/>
                <w:szCs w:val="20"/>
              </w:rPr>
              <w:t>կարողանում</w:t>
            </w:r>
            <w:proofErr w:type="spellEnd"/>
            <w:r w:rsidRPr="00C360FF">
              <w:rPr>
                <w:rFonts w:ascii="GHEA Grapalat" w:hAnsi="GHEA Grapalat"/>
                <w:sz w:val="20"/>
                <w:szCs w:val="20"/>
              </w:rPr>
              <w:t xml:space="preserve"> է </w:t>
            </w:r>
            <w:proofErr w:type="spellStart"/>
            <w:r w:rsidRPr="00C360FF">
              <w:rPr>
                <w:rFonts w:ascii="GHEA Grapalat" w:hAnsi="GHEA Grapalat"/>
                <w:sz w:val="20"/>
                <w:szCs w:val="20"/>
              </w:rPr>
              <w:t>բացել</w:t>
            </w:r>
            <w:proofErr w:type="spellEnd"/>
            <w:r w:rsidRPr="00C360FF">
              <w:rPr>
                <w:rFonts w:ascii="GHEA Grapalat" w:hAnsi="GHEA Grapalat"/>
                <w:sz w:val="20"/>
                <w:szCs w:val="20"/>
              </w:rPr>
              <w:t xml:space="preserve"> </w:t>
            </w:r>
            <w:proofErr w:type="spellStart"/>
            <w:r w:rsidRPr="00C360FF">
              <w:rPr>
                <w:rFonts w:ascii="GHEA Grapalat" w:hAnsi="GHEA Grapalat"/>
                <w:sz w:val="20"/>
                <w:szCs w:val="20"/>
              </w:rPr>
              <w:t>առաջադրված</w:t>
            </w:r>
            <w:proofErr w:type="spellEnd"/>
            <w:r w:rsidRPr="00C360FF">
              <w:rPr>
                <w:rFonts w:ascii="GHEA Grapalat" w:hAnsi="GHEA Grapalat"/>
                <w:sz w:val="20"/>
                <w:szCs w:val="20"/>
              </w:rPr>
              <w:t xml:space="preserve"> </w:t>
            </w:r>
            <w:proofErr w:type="spellStart"/>
            <w:r w:rsidRPr="00C360FF">
              <w:rPr>
                <w:rFonts w:ascii="GHEA Grapalat" w:hAnsi="GHEA Grapalat"/>
                <w:sz w:val="20"/>
                <w:szCs w:val="20"/>
              </w:rPr>
              <w:t>թղթապանակը</w:t>
            </w:r>
            <w:proofErr w:type="spellEnd"/>
            <w:r w:rsidRPr="00C360FF">
              <w:rPr>
                <w:rFonts w:ascii="GHEA Grapalat" w:hAnsi="GHEA Grapalat"/>
                <w:sz w:val="20"/>
                <w:szCs w:val="20"/>
              </w:rPr>
              <w:t xml:space="preserve"> և </w:t>
            </w:r>
            <w:proofErr w:type="spellStart"/>
            <w:r w:rsidRPr="00C360FF">
              <w:rPr>
                <w:rFonts w:ascii="GHEA Grapalat" w:hAnsi="GHEA Grapalat"/>
                <w:sz w:val="20"/>
                <w:szCs w:val="20"/>
              </w:rPr>
              <w:t>ֆայլը</w:t>
            </w:r>
            <w:proofErr w:type="spellEnd"/>
            <w:r w:rsidRPr="00C360FF">
              <w:rPr>
                <w:rFonts w:ascii="GHEA Grapalat" w:hAnsi="GHEA Grapalat"/>
                <w:sz w:val="20"/>
                <w:szCs w:val="20"/>
              </w:rPr>
              <w:t>,</w:t>
            </w:r>
          </w:p>
          <w:p w14:paraId="463CD93B" w14:textId="77777777" w:rsidR="00C574E4" w:rsidRPr="00C360FF" w:rsidRDefault="00C574E4" w:rsidP="002721CB">
            <w:pPr>
              <w:numPr>
                <w:ilvl w:val="0"/>
                <w:numId w:val="29"/>
              </w:numPr>
              <w:spacing w:after="0" w:line="360" w:lineRule="auto"/>
              <w:jc w:val="both"/>
              <w:rPr>
                <w:rFonts w:ascii="GHEA Grapalat" w:hAnsi="GHEA Grapalat"/>
                <w:sz w:val="20"/>
                <w:szCs w:val="20"/>
              </w:rPr>
            </w:pPr>
            <w:proofErr w:type="spellStart"/>
            <w:r w:rsidRPr="00C360FF">
              <w:rPr>
                <w:rFonts w:ascii="GHEA Grapalat" w:hAnsi="GHEA Grapalat"/>
                <w:sz w:val="20"/>
                <w:szCs w:val="20"/>
              </w:rPr>
              <w:t>օգտվում</w:t>
            </w:r>
            <w:proofErr w:type="spellEnd"/>
            <w:r w:rsidRPr="00C360FF">
              <w:rPr>
                <w:rFonts w:ascii="GHEA Grapalat" w:hAnsi="GHEA Grapalat"/>
                <w:sz w:val="20"/>
                <w:szCs w:val="20"/>
              </w:rPr>
              <w:t xml:space="preserve"> է </w:t>
            </w:r>
            <w:proofErr w:type="spellStart"/>
            <w:r w:rsidRPr="00C360FF">
              <w:rPr>
                <w:rFonts w:ascii="GHEA Grapalat" w:hAnsi="GHEA Grapalat"/>
                <w:sz w:val="20"/>
                <w:szCs w:val="20"/>
              </w:rPr>
              <w:t>պատուհանային</w:t>
            </w:r>
            <w:proofErr w:type="spellEnd"/>
            <w:r w:rsidRPr="00C360FF">
              <w:rPr>
                <w:rFonts w:ascii="GHEA Grapalat" w:hAnsi="GHEA Grapalat"/>
                <w:sz w:val="20"/>
                <w:szCs w:val="20"/>
              </w:rPr>
              <w:t xml:space="preserve"> </w:t>
            </w:r>
            <w:proofErr w:type="spellStart"/>
            <w:r w:rsidRPr="00C360FF">
              <w:rPr>
                <w:rFonts w:ascii="GHEA Grapalat" w:hAnsi="GHEA Grapalat"/>
                <w:sz w:val="20"/>
                <w:szCs w:val="20"/>
              </w:rPr>
              <w:t>մենյուի</w:t>
            </w:r>
            <w:proofErr w:type="spellEnd"/>
            <w:r w:rsidRPr="00C360FF">
              <w:rPr>
                <w:rFonts w:ascii="GHEA Grapalat" w:hAnsi="GHEA Grapalat"/>
                <w:sz w:val="20"/>
                <w:szCs w:val="20"/>
              </w:rPr>
              <w:t xml:space="preserve"> </w:t>
            </w:r>
            <w:proofErr w:type="spellStart"/>
            <w:r w:rsidRPr="00C360FF">
              <w:rPr>
                <w:rFonts w:ascii="GHEA Grapalat" w:hAnsi="GHEA Grapalat"/>
                <w:sz w:val="20"/>
                <w:szCs w:val="20"/>
              </w:rPr>
              <w:t>հիմնական</w:t>
            </w:r>
            <w:proofErr w:type="spellEnd"/>
            <w:r w:rsidRPr="00C360FF">
              <w:rPr>
                <w:rFonts w:ascii="GHEA Grapalat" w:hAnsi="GHEA Grapalat"/>
                <w:sz w:val="20"/>
                <w:szCs w:val="20"/>
              </w:rPr>
              <w:t xml:space="preserve"> </w:t>
            </w:r>
            <w:proofErr w:type="spellStart"/>
            <w:r w:rsidRPr="00C360FF">
              <w:rPr>
                <w:rFonts w:ascii="GHEA Grapalat" w:hAnsi="GHEA Grapalat"/>
                <w:sz w:val="20"/>
                <w:szCs w:val="20"/>
              </w:rPr>
              <w:t>հրամաններից</w:t>
            </w:r>
            <w:proofErr w:type="spellEnd"/>
            <w:r w:rsidRPr="00C360FF">
              <w:rPr>
                <w:rFonts w:ascii="GHEA Grapalat" w:hAnsi="GHEA Grapalat"/>
                <w:sz w:val="20"/>
                <w:szCs w:val="20"/>
              </w:rPr>
              <w:t>,</w:t>
            </w:r>
          </w:p>
          <w:p w14:paraId="27668394" w14:textId="77777777" w:rsidR="00C574E4" w:rsidRPr="00C360FF" w:rsidRDefault="00C574E4" w:rsidP="002721CB">
            <w:pPr>
              <w:numPr>
                <w:ilvl w:val="0"/>
                <w:numId w:val="29"/>
              </w:numPr>
              <w:spacing w:after="0" w:line="360" w:lineRule="auto"/>
              <w:jc w:val="both"/>
              <w:rPr>
                <w:rFonts w:ascii="GHEA Grapalat" w:hAnsi="GHEA Grapalat"/>
                <w:sz w:val="20"/>
                <w:szCs w:val="20"/>
              </w:rPr>
            </w:pPr>
            <w:proofErr w:type="spellStart"/>
            <w:r w:rsidRPr="00C360FF">
              <w:rPr>
                <w:rFonts w:ascii="GHEA Grapalat" w:hAnsi="GHEA Grapalat"/>
                <w:sz w:val="20"/>
                <w:szCs w:val="20"/>
              </w:rPr>
              <w:t>ստեղծում</w:t>
            </w:r>
            <w:proofErr w:type="spellEnd"/>
            <w:r w:rsidRPr="00C360FF">
              <w:rPr>
                <w:rFonts w:ascii="GHEA Grapalat" w:hAnsi="GHEA Grapalat"/>
                <w:sz w:val="20"/>
                <w:szCs w:val="20"/>
              </w:rPr>
              <w:t xml:space="preserve"> է </w:t>
            </w:r>
            <w:proofErr w:type="spellStart"/>
            <w:r w:rsidRPr="00C360FF">
              <w:rPr>
                <w:rFonts w:ascii="GHEA Grapalat" w:hAnsi="GHEA Grapalat"/>
                <w:sz w:val="20"/>
                <w:szCs w:val="20"/>
              </w:rPr>
              <w:t>նոր</w:t>
            </w:r>
            <w:proofErr w:type="spellEnd"/>
            <w:r w:rsidRPr="00C360FF">
              <w:rPr>
                <w:rFonts w:ascii="GHEA Grapalat" w:hAnsi="GHEA Grapalat"/>
                <w:sz w:val="20"/>
                <w:szCs w:val="20"/>
              </w:rPr>
              <w:t xml:space="preserve"> </w:t>
            </w:r>
            <w:proofErr w:type="spellStart"/>
            <w:r w:rsidRPr="00C360FF">
              <w:rPr>
                <w:rFonts w:ascii="GHEA Grapalat" w:hAnsi="GHEA Grapalat"/>
                <w:sz w:val="20"/>
                <w:szCs w:val="20"/>
              </w:rPr>
              <w:t>թղթապանակ</w:t>
            </w:r>
            <w:proofErr w:type="spellEnd"/>
            <w:r w:rsidRPr="00C360FF">
              <w:rPr>
                <w:rFonts w:ascii="GHEA Grapalat" w:hAnsi="GHEA Grapalat"/>
                <w:sz w:val="20"/>
                <w:szCs w:val="20"/>
              </w:rPr>
              <w:t xml:space="preserve"> </w:t>
            </w:r>
            <w:proofErr w:type="spellStart"/>
            <w:r w:rsidRPr="00C360FF">
              <w:rPr>
                <w:rFonts w:ascii="GHEA Grapalat" w:hAnsi="GHEA Grapalat"/>
                <w:sz w:val="20"/>
                <w:szCs w:val="20"/>
              </w:rPr>
              <w:t>ու</w:t>
            </w:r>
            <w:proofErr w:type="spellEnd"/>
            <w:r w:rsidRPr="00C360FF">
              <w:rPr>
                <w:rFonts w:ascii="GHEA Grapalat" w:hAnsi="GHEA Grapalat"/>
                <w:sz w:val="20"/>
                <w:szCs w:val="20"/>
              </w:rPr>
              <w:t xml:space="preserve"> </w:t>
            </w:r>
            <w:proofErr w:type="spellStart"/>
            <w:r w:rsidRPr="00C360FF">
              <w:rPr>
                <w:rFonts w:ascii="GHEA Grapalat" w:hAnsi="GHEA Grapalat"/>
                <w:sz w:val="20"/>
                <w:szCs w:val="20"/>
              </w:rPr>
              <w:t>ֆայլ</w:t>
            </w:r>
            <w:proofErr w:type="spellEnd"/>
            <w:r w:rsidRPr="00C360FF">
              <w:rPr>
                <w:rFonts w:ascii="GHEA Grapalat" w:hAnsi="GHEA Grapalat"/>
                <w:sz w:val="20"/>
                <w:szCs w:val="20"/>
              </w:rPr>
              <w:t xml:space="preserve">, </w:t>
            </w:r>
            <w:proofErr w:type="spellStart"/>
            <w:r w:rsidRPr="00C360FF">
              <w:rPr>
                <w:rFonts w:ascii="GHEA Grapalat" w:hAnsi="GHEA Grapalat"/>
                <w:sz w:val="20"/>
                <w:szCs w:val="20"/>
              </w:rPr>
              <w:t>պահպանում</w:t>
            </w:r>
            <w:proofErr w:type="spellEnd"/>
            <w:r w:rsidRPr="00C360FF">
              <w:rPr>
                <w:rFonts w:ascii="GHEA Grapalat" w:hAnsi="GHEA Grapalat"/>
                <w:sz w:val="20"/>
                <w:szCs w:val="20"/>
              </w:rPr>
              <w:t xml:space="preserve">, </w:t>
            </w:r>
            <w:proofErr w:type="spellStart"/>
            <w:r w:rsidRPr="00C360FF">
              <w:rPr>
                <w:rFonts w:ascii="GHEA Grapalat" w:hAnsi="GHEA Grapalat"/>
                <w:sz w:val="20"/>
                <w:szCs w:val="20"/>
              </w:rPr>
              <w:t>բացում</w:t>
            </w:r>
            <w:proofErr w:type="spellEnd"/>
            <w:r w:rsidRPr="00C360FF">
              <w:rPr>
                <w:rFonts w:ascii="GHEA Grapalat" w:hAnsi="GHEA Grapalat"/>
                <w:sz w:val="20"/>
                <w:szCs w:val="20"/>
              </w:rPr>
              <w:t xml:space="preserve">, </w:t>
            </w:r>
            <w:proofErr w:type="spellStart"/>
            <w:r w:rsidRPr="00C360FF">
              <w:rPr>
                <w:rFonts w:ascii="GHEA Grapalat" w:hAnsi="GHEA Grapalat"/>
                <w:sz w:val="20"/>
                <w:szCs w:val="20"/>
              </w:rPr>
              <w:t>փակում</w:t>
            </w:r>
            <w:proofErr w:type="spellEnd"/>
            <w:r w:rsidRPr="00C360FF">
              <w:rPr>
                <w:rFonts w:ascii="GHEA Grapalat" w:hAnsi="GHEA Grapalat"/>
                <w:sz w:val="20"/>
                <w:szCs w:val="20"/>
              </w:rPr>
              <w:t xml:space="preserve"> և </w:t>
            </w:r>
            <w:proofErr w:type="spellStart"/>
            <w:r w:rsidRPr="00C360FF">
              <w:rPr>
                <w:rFonts w:ascii="GHEA Grapalat" w:hAnsi="GHEA Grapalat"/>
                <w:sz w:val="20"/>
                <w:szCs w:val="20"/>
              </w:rPr>
              <w:t>տեղադրում</w:t>
            </w:r>
            <w:proofErr w:type="spellEnd"/>
            <w:r w:rsidRPr="00C360FF">
              <w:rPr>
                <w:rFonts w:ascii="GHEA Grapalat" w:hAnsi="GHEA Grapalat"/>
                <w:sz w:val="20"/>
                <w:szCs w:val="20"/>
              </w:rPr>
              <w:t xml:space="preserve"> է </w:t>
            </w:r>
            <w:proofErr w:type="spellStart"/>
            <w:r w:rsidRPr="00C360FF">
              <w:rPr>
                <w:rFonts w:ascii="GHEA Grapalat" w:hAnsi="GHEA Grapalat"/>
                <w:sz w:val="20"/>
                <w:szCs w:val="20"/>
              </w:rPr>
              <w:t>առաջադրված</w:t>
            </w:r>
            <w:proofErr w:type="spellEnd"/>
            <w:r w:rsidRPr="00C360FF">
              <w:rPr>
                <w:rFonts w:ascii="GHEA Grapalat" w:hAnsi="GHEA Grapalat"/>
                <w:sz w:val="20"/>
                <w:szCs w:val="20"/>
              </w:rPr>
              <w:t xml:space="preserve"> </w:t>
            </w:r>
            <w:proofErr w:type="spellStart"/>
            <w:r w:rsidRPr="00C360FF">
              <w:rPr>
                <w:rFonts w:ascii="GHEA Grapalat" w:hAnsi="GHEA Grapalat"/>
                <w:sz w:val="20"/>
                <w:szCs w:val="20"/>
              </w:rPr>
              <w:lastRenderedPageBreak/>
              <w:t>վայրում</w:t>
            </w:r>
            <w:proofErr w:type="spellEnd"/>
            <w:r w:rsidRPr="00C360FF">
              <w:rPr>
                <w:rFonts w:ascii="GHEA Grapalat" w:hAnsi="GHEA Grapalat"/>
                <w:sz w:val="20"/>
                <w:szCs w:val="20"/>
              </w:rPr>
              <w:t xml:space="preserve">, </w:t>
            </w:r>
          </w:p>
          <w:p w14:paraId="22D281C2" w14:textId="77777777" w:rsidR="00C574E4" w:rsidRPr="00C360FF" w:rsidRDefault="00C574E4" w:rsidP="002721CB">
            <w:pPr>
              <w:numPr>
                <w:ilvl w:val="0"/>
                <w:numId w:val="29"/>
              </w:numPr>
              <w:spacing w:after="0" w:line="360" w:lineRule="auto"/>
              <w:jc w:val="both"/>
              <w:rPr>
                <w:rFonts w:ascii="GHEA Grapalat" w:hAnsi="GHEA Grapalat"/>
                <w:sz w:val="20"/>
                <w:szCs w:val="20"/>
              </w:rPr>
            </w:pPr>
            <w:r w:rsidRPr="00C360FF">
              <w:rPr>
                <w:rFonts w:ascii="GHEA Grapalat" w:hAnsi="GHEA Grapalat" w:cs="Sylfaen"/>
                <w:sz w:val="20"/>
                <w:szCs w:val="20"/>
                <w:lang w:val="ro-RO"/>
              </w:rPr>
              <w:t xml:space="preserve">կատարում է առաջադրված </w:t>
            </w:r>
            <w:proofErr w:type="spellStart"/>
            <w:r w:rsidRPr="00C360FF">
              <w:rPr>
                <w:rFonts w:ascii="GHEA Grapalat" w:hAnsi="GHEA Grapalat" w:cs="Sylfaen"/>
                <w:sz w:val="20"/>
                <w:szCs w:val="20"/>
              </w:rPr>
              <w:t>փաստաթղթի</w:t>
            </w:r>
            <w:proofErr w:type="spellEnd"/>
            <w:r w:rsidRPr="00C360FF">
              <w:rPr>
                <w:rFonts w:ascii="GHEA Grapalat" w:hAnsi="GHEA Grapalat" w:cs="Sylfaen"/>
                <w:sz w:val="20"/>
                <w:szCs w:val="20"/>
                <w:lang w:val="ro-RO"/>
              </w:rPr>
              <w:t xml:space="preserve"> </w:t>
            </w:r>
            <w:proofErr w:type="spellStart"/>
            <w:r w:rsidRPr="00C360FF">
              <w:rPr>
                <w:rFonts w:ascii="GHEA Grapalat" w:hAnsi="GHEA Grapalat" w:cs="Sylfaen"/>
                <w:sz w:val="20"/>
                <w:szCs w:val="20"/>
              </w:rPr>
              <w:t>տպագրում</w:t>
            </w:r>
            <w:proofErr w:type="spellEnd"/>
            <w:r w:rsidRPr="00C360FF">
              <w:rPr>
                <w:rFonts w:ascii="GHEA Grapalat" w:hAnsi="GHEA Grapalat" w:cs="Sylfaen"/>
                <w:sz w:val="20"/>
                <w:szCs w:val="20"/>
                <w:lang w:val="ro-RO"/>
              </w:rPr>
              <w:t xml:space="preserve"> </w:t>
            </w:r>
            <w:r w:rsidRPr="00C360FF">
              <w:rPr>
                <w:rFonts w:ascii="GHEA Grapalat" w:hAnsi="GHEA Grapalat" w:cs="Sylfaen"/>
                <w:sz w:val="20"/>
                <w:szCs w:val="20"/>
                <w:lang w:val="af-ZA"/>
              </w:rPr>
              <w:t>(</w:t>
            </w:r>
            <w:r w:rsidRPr="00C360FF">
              <w:rPr>
                <w:rFonts w:ascii="GHEA Grapalat" w:hAnsi="GHEA Grapalat" w:cs="Sylfaen"/>
                <w:sz w:val="20"/>
                <w:szCs w:val="20"/>
                <w:lang w:val="ro-RO"/>
              </w:rPr>
              <w:t>Print):</w:t>
            </w:r>
            <w:r w:rsidRPr="00C360FF">
              <w:rPr>
                <w:rFonts w:ascii="GHEA Grapalat" w:hAnsi="GHEA Grapalat"/>
                <w:sz w:val="20"/>
                <w:szCs w:val="20"/>
              </w:rPr>
              <w:t xml:space="preserve"> </w:t>
            </w:r>
          </w:p>
        </w:tc>
      </w:tr>
      <w:tr w:rsidR="00C574E4" w:rsidRPr="00C360FF" w14:paraId="0F1B3BAC" w14:textId="77777777" w:rsidTr="00BF691A">
        <w:trPr>
          <w:trHeight w:val="240"/>
          <w:jc w:val="center"/>
        </w:trPr>
        <w:tc>
          <w:tcPr>
            <w:tcW w:w="500" w:type="dxa"/>
            <w:tcBorders>
              <w:top w:val="single" w:sz="4" w:space="0" w:color="auto"/>
              <w:left w:val="single" w:sz="4" w:space="0" w:color="auto"/>
              <w:bottom w:val="single" w:sz="4" w:space="0" w:color="auto"/>
              <w:right w:val="single" w:sz="4" w:space="0" w:color="auto"/>
            </w:tcBorders>
            <w:vAlign w:val="center"/>
          </w:tcPr>
          <w:p w14:paraId="310B43AB" w14:textId="77777777" w:rsidR="00C574E4" w:rsidRPr="00C360FF" w:rsidRDefault="00C574E4" w:rsidP="002721CB">
            <w:pPr>
              <w:numPr>
                <w:ilvl w:val="0"/>
                <w:numId w:val="15"/>
              </w:numPr>
              <w:spacing w:after="0" w:line="360" w:lineRule="auto"/>
              <w:rPr>
                <w:rFonts w:ascii="GHEA Grapalat" w:hAnsi="GHEA Grapalat"/>
                <w:b/>
                <w:sz w:val="20"/>
                <w:szCs w:val="20"/>
              </w:rPr>
            </w:pPr>
          </w:p>
        </w:tc>
        <w:tc>
          <w:tcPr>
            <w:tcW w:w="3595" w:type="dxa"/>
            <w:tcBorders>
              <w:top w:val="single" w:sz="4" w:space="0" w:color="auto"/>
              <w:left w:val="single" w:sz="4" w:space="0" w:color="auto"/>
              <w:bottom w:val="single" w:sz="4" w:space="0" w:color="auto"/>
              <w:right w:val="single" w:sz="4" w:space="0" w:color="auto"/>
            </w:tcBorders>
            <w:vAlign w:val="center"/>
            <w:hideMark/>
          </w:tcPr>
          <w:p w14:paraId="182FCE91" w14:textId="77777777" w:rsidR="00C574E4" w:rsidRPr="00C360FF" w:rsidRDefault="00C574E4" w:rsidP="00BF691A">
            <w:pPr>
              <w:spacing w:after="0" w:line="360" w:lineRule="auto"/>
              <w:ind w:left="72"/>
              <w:rPr>
                <w:rFonts w:ascii="GHEA Grapalat" w:hAnsi="GHEA Grapalat"/>
                <w:b/>
                <w:sz w:val="20"/>
                <w:szCs w:val="20"/>
                <w:lang w:val="hy-AM"/>
              </w:rPr>
            </w:pPr>
            <w:r w:rsidRPr="00C360FF">
              <w:rPr>
                <w:rFonts w:ascii="GHEA Grapalat" w:hAnsi="GHEA Grapalat" w:cs="Sylfaen"/>
                <w:b/>
                <w:sz w:val="20"/>
                <w:szCs w:val="20"/>
                <w:lang w:val="hy-AM"/>
              </w:rPr>
              <w:t>ՈՒսումնառության</w:t>
            </w:r>
            <w:r w:rsidRPr="00C360FF">
              <w:rPr>
                <w:rFonts w:ascii="GHEA Grapalat" w:hAnsi="GHEA Grapalat"/>
                <w:b/>
                <w:sz w:val="20"/>
                <w:szCs w:val="20"/>
                <w:lang w:val="hy-AM"/>
              </w:rPr>
              <w:t xml:space="preserve"> </w:t>
            </w:r>
            <w:r w:rsidRPr="00C360FF">
              <w:rPr>
                <w:rFonts w:ascii="GHEA Grapalat" w:hAnsi="GHEA Grapalat" w:cs="Sylfaen"/>
                <w:b/>
                <w:sz w:val="20"/>
                <w:szCs w:val="20"/>
                <w:lang w:val="hy-AM"/>
              </w:rPr>
              <w:t>արդյունք</w:t>
            </w:r>
            <w:r w:rsidRPr="00C360FF">
              <w:rPr>
                <w:rFonts w:ascii="GHEA Grapalat" w:hAnsi="GHEA Grapalat"/>
                <w:b/>
                <w:sz w:val="20"/>
                <w:szCs w:val="20"/>
                <w:lang w:val="hy-AM"/>
              </w:rPr>
              <w:t xml:space="preserve"> </w:t>
            </w:r>
            <w:r w:rsidRPr="00C360FF">
              <w:rPr>
                <w:rFonts w:ascii="GHEA Grapalat" w:hAnsi="GHEA Grapalat"/>
                <w:b/>
                <w:sz w:val="20"/>
                <w:szCs w:val="20"/>
              </w:rPr>
              <w:t>2</w:t>
            </w:r>
            <w:r w:rsidRPr="00C360FF">
              <w:rPr>
                <w:rFonts w:ascii="GHEA Grapalat" w:hAnsi="GHEA Grapalat"/>
                <w:b/>
                <w:sz w:val="20"/>
                <w:szCs w:val="20"/>
                <w:lang w:val="hy-AM"/>
              </w:rPr>
              <w:t xml:space="preserve"> </w:t>
            </w:r>
          </w:p>
        </w:tc>
        <w:tc>
          <w:tcPr>
            <w:tcW w:w="9785" w:type="dxa"/>
            <w:gridSpan w:val="2"/>
            <w:tcBorders>
              <w:top w:val="single" w:sz="4" w:space="0" w:color="auto"/>
              <w:left w:val="single" w:sz="4" w:space="0" w:color="auto"/>
              <w:bottom w:val="single" w:sz="4" w:space="0" w:color="auto"/>
              <w:right w:val="single" w:sz="4" w:space="0" w:color="auto"/>
            </w:tcBorders>
            <w:hideMark/>
          </w:tcPr>
          <w:p w14:paraId="7D144EAD" w14:textId="77777777" w:rsidR="00C574E4" w:rsidRPr="00C360FF" w:rsidRDefault="00C574E4" w:rsidP="00BF691A">
            <w:pPr>
              <w:tabs>
                <w:tab w:val="left" w:pos="1080"/>
              </w:tabs>
              <w:spacing w:after="0" w:line="360" w:lineRule="auto"/>
              <w:jc w:val="both"/>
              <w:rPr>
                <w:rFonts w:ascii="GHEA Grapalat" w:eastAsia="Arial Unicode MS" w:hAnsi="GHEA Grapalat" w:cs="Sylfaen"/>
                <w:sz w:val="20"/>
                <w:szCs w:val="20"/>
                <w:lang w:val="hy-AM"/>
              </w:rPr>
            </w:pPr>
            <w:r w:rsidRPr="00C360FF">
              <w:rPr>
                <w:rFonts w:ascii="GHEA Grapalat" w:hAnsi="GHEA Grapalat" w:cs="Sylfaen"/>
                <w:sz w:val="20"/>
                <w:szCs w:val="20"/>
                <w:lang w:val="hy-AM"/>
              </w:rPr>
              <w:t>Տեքստերի</w:t>
            </w:r>
            <w:r w:rsidRPr="00C360FF">
              <w:rPr>
                <w:rFonts w:ascii="GHEA Grapalat" w:hAnsi="GHEA Grapalat"/>
                <w:sz w:val="20"/>
                <w:szCs w:val="20"/>
                <w:lang w:val="hy-AM"/>
              </w:rPr>
              <w:t xml:space="preserve"> խմբագրում և </w:t>
            </w:r>
            <w:r w:rsidRPr="00C360FF">
              <w:rPr>
                <w:rFonts w:ascii="GHEA Grapalat" w:hAnsi="GHEA Grapalat" w:cs="Sylfaen"/>
                <w:sz w:val="20"/>
                <w:szCs w:val="20"/>
                <w:lang w:val="hy-AM"/>
              </w:rPr>
              <w:t>ֆորմատավորում</w:t>
            </w:r>
          </w:p>
        </w:tc>
      </w:tr>
      <w:tr w:rsidR="00C574E4" w:rsidRPr="0089248B" w14:paraId="2226BFA4" w14:textId="77777777" w:rsidTr="00BF691A">
        <w:trPr>
          <w:trHeight w:val="240"/>
          <w:jc w:val="center"/>
        </w:trPr>
        <w:tc>
          <w:tcPr>
            <w:tcW w:w="500" w:type="dxa"/>
            <w:tcBorders>
              <w:top w:val="single" w:sz="4" w:space="0" w:color="auto"/>
              <w:left w:val="single" w:sz="4" w:space="0" w:color="auto"/>
              <w:bottom w:val="single" w:sz="4" w:space="0" w:color="auto"/>
              <w:right w:val="single" w:sz="4" w:space="0" w:color="auto"/>
            </w:tcBorders>
          </w:tcPr>
          <w:p w14:paraId="22CCF83F" w14:textId="77777777" w:rsidR="00C574E4" w:rsidRPr="00C360FF" w:rsidRDefault="00C574E4" w:rsidP="002721CB">
            <w:pPr>
              <w:numPr>
                <w:ilvl w:val="0"/>
                <w:numId w:val="15"/>
              </w:numPr>
              <w:spacing w:after="0" w:line="360" w:lineRule="auto"/>
              <w:rPr>
                <w:rFonts w:ascii="GHEA Grapalat" w:hAnsi="GHEA Grapalat"/>
                <w:b/>
                <w:sz w:val="20"/>
                <w:szCs w:val="20"/>
              </w:rPr>
            </w:pPr>
          </w:p>
        </w:tc>
        <w:tc>
          <w:tcPr>
            <w:tcW w:w="3595" w:type="dxa"/>
            <w:tcBorders>
              <w:top w:val="single" w:sz="4" w:space="0" w:color="auto"/>
              <w:left w:val="single" w:sz="4" w:space="0" w:color="auto"/>
              <w:bottom w:val="single" w:sz="4" w:space="0" w:color="auto"/>
              <w:right w:val="single" w:sz="4" w:space="0" w:color="auto"/>
            </w:tcBorders>
            <w:hideMark/>
          </w:tcPr>
          <w:p w14:paraId="2C5C5CA8" w14:textId="77777777" w:rsidR="00C574E4" w:rsidRPr="00C360FF" w:rsidRDefault="00C574E4" w:rsidP="00BF691A">
            <w:pPr>
              <w:spacing w:after="0" w:line="360" w:lineRule="auto"/>
              <w:rPr>
                <w:rFonts w:ascii="GHEA Grapalat" w:hAnsi="GHEA Grapalat"/>
                <w:b/>
                <w:sz w:val="20"/>
                <w:szCs w:val="20"/>
                <w:lang w:val="hy-AM"/>
              </w:rPr>
            </w:pPr>
            <w:r w:rsidRPr="00C360FF">
              <w:rPr>
                <w:rFonts w:ascii="GHEA Grapalat" w:hAnsi="GHEA Grapalat" w:cs="Sylfaen"/>
                <w:b/>
                <w:sz w:val="20"/>
                <w:szCs w:val="20"/>
                <w:lang w:val="hy-AM"/>
              </w:rPr>
              <w:t>Կատարման</w:t>
            </w:r>
            <w:r w:rsidRPr="00C360FF">
              <w:rPr>
                <w:rFonts w:ascii="GHEA Grapalat" w:hAnsi="GHEA Grapalat"/>
                <w:b/>
                <w:sz w:val="20"/>
                <w:szCs w:val="20"/>
                <w:lang w:val="hy-AM"/>
              </w:rPr>
              <w:t xml:space="preserve"> </w:t>
            </w:r>
            <w:r w:rsidRPr="00C360FF">
              <w:rPr>
                <w:rFonts w:ascii="GHEA Grapalat" w:hAnsi="GHEA Grapalat" w:cs="Sylfaen"/>
                <w:b/>
                <w:sz w:val="20"/>
                <w:szCs w:val="20"/>
                <w:lang w:val="hy-AM"/>
              </w:rPr>
              <w:t>չափանիշներ</w:t>
            </w:r>
          </w:p>
        </w:tc>
        <w:tc>
          <w:tcPr>
            <w:tcW w:w="9785" w:type="dxa"/>
            <w:gridSpan w:val="2"/>
            <w:tcBorders>
              <w:top w:val="single" w:sz="4" w:space="0" w:color="auto"/>
              <w:left w:val="single" w:sz="4" w:space="0" w:color="auto"/>
              <w:bottom w:val="single" w:sz="4" w:space="0" w:color="auto"/>
              <w:right w:val="single" w:sz="4" w:space="0" w:color="auto"/>
            </w:tcBorders>
            <w:hideMark/>
          </w:tcPr>
          <w:p w14:paraId="6E5B75B7" w14:textId="77777777" w:rsidR="00C574E4" w:rsidRPr="00C360FF" w:rsidRDefault="00C574E4" w:rsidP="002721CB">
            <w:pPr>
              <w:numPr>
                <w:ilvl w:val="0"/>
                <w:numId w:val="30"/>
              </w:numPr>
              <w:spacing w:after="0" w:line="360" w:lineRule="auto"/>
              <w:jc w:val="both"/>
              <w:rPr>
                <w:rFonts w:ascii="GHEA Grapalat" w:hAnsi="GHEA Grapalat"/>
                <w:sz w:val="20"/>
                <w:szCs w:val="20"/>
                <w:lang w:val="hy-AM"/>
              </w:rPr>
            </w:pPr>
            <w:r w:rsidRPr="00C360FF">
              <w:rPr>
                <w:rFonts w:ascii="GHEA Grapalat" w:hAnsi="GHEA Grapalat"/>
                <w:sz w:val="20"/>
                <w:szCs w:val="20"/>
                <w:lang w:val="hy-AM"/>
              </w:rPr>
              <w:t xml:space="preserve">կարողանում է </w:t>
            </w:r>
            <w:r w:rsidRPr="00C360FF">
              <w:rPr>
                <w:rFonts w:ascii="GHEA Grapalat" w:hAnsi="GHEA Grapalat" w:cs="Sylfaen"/>
                <w:sz w:val="20"/>
                <w:szCs w:val="20"/>
                <w:lang w:val="hy-AM"/>
              </w:rPr>
              <w:t>ծրագրերը պատրաստել</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հայերեն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և</w:t>
            </w:r>
            <w:r w:rsidRPr="00C360FF">
              <w:rPr>
                <w:rFonts w:ascii="GHEA Grapalat" w:hAnsi="GHEA Grapalat"/>
                <w:sz w:val="20"/>
                <w:szCs w:val="20"/>
                <w:lang w:val="hy-AM"/>
              </w:rPr>
              <w:t xml:space="preserve"> </w:t>
            </w:r>
            <w:r w:rsidRPr="00C360FF">
              <w:rPr>
                <w:rFonts w:ascii="GHEA Grapalat" w:hAnsi="GHEA Grapalat" w:cs="Sylfaen"/>
                <w:sz w:val="20"/>
                <w:szCs w:val="20"/>
                <w:lang w:val="hy-AM"/>
              </w:rPr>
              <w:t>օտար</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լեզվով</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տեքստ</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մուտքագրելու</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համար,</w:t>
            </w:r>
          </w:p>
          <w:p w14:paraId="45BFE1C5" w14:textId="77777777" w:rsidR="00C574E4" w:rsidRPr="00C360FF" w:rsidRDefault="00C574E4" w:rsidP="002721CB">
            <w:pPr>
              <w:numPr>
                <w:ilvl w:val="0"/>
                <w:numId w:val="30"/>
              </w:numPr>
              <w:spacing w:after="0" w:line="360" w:lineRule="auto"/>
              <w:jc w:val="both"/>
              <w:rPr>
                <w:rFonts w:ascii="GHEA Grapalat" w:hAnsi="GHEA Grapalat"/>
                <w:sz w:val="20"/>
                <w:szCs w:val="20"/>
                <w:lang w:val="hy-AM"/>
              </w:rPr>
            </w:pPr>
            <w:r w:rsidRPr="00C360FF">
              <w:rPr>
                <w:rFonts w:ascii="GHEA Grapalat" w:hAnsi="GHEA Grapalat" w:cs="Sylfaen"/>
                <w:sz w:val="20"/>
                <w:szCs w:val="20"/>
                <w:lang w:val="hy-AM"/>
              </w:rPr>
              <w:t>մուտքագրում է</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տեքստ</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մեծատառ</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նշաններ</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սիմվոլներ</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թվանշաններ</w:t>
            </w:r>
            <w:r w:rsidRPr="00C360FF">
              <w:rPr>
                <w:rFonts w:ascii="GHEA Grapalat" w:hAnsi="GHEA Grapalat"/>
                <w:sz w:val="20"/>
                <w:szCs w:val="20"/>
                <w:lang w:val="hy-AM"/>
              </w:rPr>
              <w:t xml:space="preserve">, </w:t>
            </w:r>
          </w:p>
          <w:p w14:paraId="6D4518CE" w14:textId="77777777" w:rsidR="00C574E4" w:rsidRPr="00C360FF" w:rsidRDefault="00C574E4" w:rsidP="002721CB">
            <w:pPr>
              <w:numPr>
                <w:ilvl w:val="0"/>
                <w:numId w:val="30"/>
              </w:numPr>
              <w:spacing w:after="0" w:line="360" w:lineRule="auto"/>
              <w:jc w:val="both"/>
              <w:rPr>
                <w:rFonts w:ascii="GHEA Grapalat" w:hAnsi="GHEA Grapalat" w:cs="Sylfaen"/>
                <w:sz w:val="20"/>
                <w:szCs w:val="20"/>
                <w:lang w:val="hy-AM"/>
              </w:rPr>
            </w:pPr>
            <w:r w:rsidRPr="00C360FF">
              <w:rPr>
                <w:rFonts w:ascii="GHEA Grapalat" w:hAnsi="GHEA Grapalat"/>
                <w:sz w:val="20"/>
                <w:szCs w:val="20"/>
                <w:lang w:val="hy-AM"/>
              </w:rPr>
              <w:t xml:space="preserve">կարողանում է </w:t>
            </w:r>
            <w:r w:rsidRPr="00C360FF">
              <w:rPr>
                <w:rFonts w:ascii="GHEA Grapalat" w:hAnsi="GHEA Grapalat" w:cs="Sylfaen"/>
                <w:sz w:val="20"/>
                <w:szCs w:val="20"/>
                <w:lang w:val="hy-AM"/>
              </w:rPr>
              <w:t>տեղաշարժել</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տեքստային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ցուցիչը՝</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տեքստի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մեջ կատարելով ուղղումներ, ջնջումներ, լրացումներ,</w:t>
            </w:r>
          </w:p>
          <w:p w14:paraId="0ED599AA" w14:textId="77777777" w:rsidR="00C574E4" w:rsidRPr="00C360FF" w:rsidRDefault="00C574E4" w:rsidP="002721CB">
            <w:pPr>
              <w:numPr>
                <w:ilvl w:val="0"/>
                <w:numId w:val="30"/>
              </w:numPr>
              <w:spacing w:after="0" w:line="360" w:lineRule="auto"/>
              <w:jc w:val="both"/>
              <w:rPr>
                <w:rFonts w:ascii="GHEA Grapalat" w:hAnsi="GHEA Grapalat"/>
                <w:sz w:val="20"/>
                <w:szCs w:val="20"/>
                <w:lang w:val="hy-AM"/>
              </w:rPr>
            </w:pPr>
            <w:r w:rsidRPr="00C360FF">
              <w:rPr>
                <w:rFonts w:ascii="GHEA Grapalat" w:hAnsi="GHEA Grapalat" w:cs="Sylfaen"/>
                <w:sz w:val="20"/>
                <w:szCs w:val="20"/>
                <w:lang w:val="hy-AM"/>
              </w:rPr>
              <w:t>կատարում է</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մուտքագրված</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տեքստի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պարզագույն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ֆորմատավորում՝ փոխելով տողերի</w:t>
            </w:r>
            <w:r w:rsidRPr="00C360FF">
              <w:rPr>
                <w:rFonts w:ascii="GHEA Grapalat" w:hAnsi="GHEA Grapalat"/>
                <w:sz w:val="20"/>
                <w:szCs w:val="20"/>
                <w:lang w:val="hy-AM"/>
              </w:rPr>
              <w:t xml:space="preserve"> դասավորությունը,</w:t>
            </w:r>
            <w:r w:rsidRPr="00C360FF">
              <w:rPr>
                <w:rFonts w:ascii="GHEA Grapalat" w:hAnsi="GHEA Grapalat" w:cs="Sylfaen"/>
                <w:sz w:val="20"/>
                <w:szCs w:val="20"/>
                <w:lang w:val="hy-AM"/>
              </w:rPr>
              <w:t xml:space="preserve"> միջտողային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տարածությունները, տեքստի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գունային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ֆոնը, պարբերության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խորությունները</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լուսանցքներից,</w:t>
            </w:r>
          </w:p>
          <w:p w14:paraId="3374C7EE" w14:textId="77777777" w:rsidR="00C574E4" w:rsidRPr="00C360FF" w:rsidRDefault="00C574E4" w:rsidP="002721CB">
            <w:pPr>
              <w:numPr>
                <w:ilvl w:val="0"/>
                <w:numId w:val="30"/>
              </w:numPr>
              <w:spacing w:after="0" w:line="360" w:lineRule="auto"/>
              <w:jc w:val="both"/>
              <w:rPr>
                <w:rFonts w:ascii="GHEA Grapalat" w:hAnsi="GHEA Grapalat"/>
                <w:sz w:val="20"/>
                <w:szCs w:val="20"/>
                <w:lang w:val="hy-AM"/>
              </w:rPr>
            </w:pPr>
            <w:r w:rsidRPr="00C360FF">
              <w:rPr>
                <w:rFonts w:ascii="GHEA Grapalat" w:hAnsi="GHEA Grapalat"/>
                <w:sz w:val="20"/>
                <w:szCs w:val="20"/>
                <w:lang w:val="hy-AM"/>
              </w:rPr>
              <w:t xml:space="preserve">կարողանում է տեքստին կից </w:t>
            </w:r>
            <w:r w:rsidRPr="00C360FF">
              <w:rPr>
                <w:rFonts w:ascii="GHEA Grapalat" w:hAnsi="GHEA Grapalat" w:cs="Sylfaen"/>
                <w:sz w:val="20"/>
                <w:szCs w:val="20"/>
                <w:lang w:val="hy-AM"/>
              </w:rPr>
              <w:t>ներմուծել նկարներ, գրաֆիկներ, աղյուսակներ, անիմացիաներ և այլն:</w:t>
            </w:r>
          </w:p>
        </w:tc>
      </w:tr>
      <w:tr w:rsidR="00C574E4" w:rsidRPr="00C360FF" w14:paraId="7E3BB383" w14:textId="77777777" w:rsidTr="00BF691A">
        <w:trPr>
          <w:trHeight w:val="240"/>
          <w:jc w:val="center"/>
        </w:trPr>
        <w:tc>
          <w:tcPr>
            <w:tcW w:w="500" w:type="dxa"/>
            <w:tcBorders>
              <w:top w:val="single" w:sz="4" w:space="0" w:color="auto"/>
              <w:left w:val="single" w:sz="4" w:space="0" w:color="auto"/>
              <w:bottom w:val="single" w:sz="4" w:space="0" w:color="auto"/>
              <w:right w:val="single" w:sz="4" w:space="0" w:color="auto"/>
            </w:tcBorders>
            <w:vAlign w:val="center"/>
          </w:tcPr>
          <w:p w14:paraId="4392C9AC" w14:textId="77777777" w:rsidR="00C574E4" w:rsidRPr="00C360FF" w:rsidRDefault="00C574E4" w:rsidP="002721CB">
            <w:pPr>
              <w:numPr>
                <w:ilvl w:val="0"/>
                <w:numId w:val="15"/>
              </w:numPr>
              <w:spacing w:after="0" w:line="360" w:lineRule="auto"/>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vAlign w:val="center"/>
            <w:hideMark/>
          </w:tcPr>
          <w:p w14:paraId="714FB62E" w14:textId="77777777" w:rsidR="00C574E4" w:rsidRPr="00C360FF" w:rsidRDefault="00C574E4" w:rsidP="00BF691A">
            <w:pPr>
              <w:spacing w:after="0" w:line="360" w:lineRule="auto"/>
              <w:rPr>
                <w:rFonts w:ascii="GHEA Grapalat" w:hAnsi="GHEA Grapalat"/>
                <w:b/>
                <w:sz w:val="20"/>
                <w:szCs w:val="20"/>
                <w:lang w:val="hy-AM"/>
              </w:rPr>
            </w:pPr>
            <w:r w:rsidRPr="00C360FF">
              <w:rPr>
                <w:rFonts w:ascii="GHEA Grapalat" w:hAnsi="GHEA Grapalat" w:cs="Sylfaen"/>
                <w:b/>
                <w:sz w:val="20"/>
                <w:szCs w:val="20"/>
                <w:lang w:val="hy-AM"/>
              </w:rPr>
              <w:t>ՈՒսումնառության</w:t>
            </w:r>
            <w:r w:rsidRPr="00C360FF">
              <w:rPr>
                <w:rFonts w:ascii="GHEA Grapalat" w:hAnsi="GHEA Grapalat"/>
                <w:b/>
                <w:sz w:val="20"/>
                <w:szCs w:val="20"/>
                <w:lang w:val="hy-AM"/>
              </w:rPr>
              <w:t xml:space="preserve"> </w:t>
            </w:r>
            <w:r w:rsidRPr="00C360FF">
              <w:rPr>
                <w:rFonts w:ascii="GHEA Grapalat" w:hAnsi="GHEA Grapalat" w:cs="Sylfaen"/>
                <w:b/>
                <w:sz w:val="20"/>
                <w:szCs w:val="20"/>
                <w:lang w:val="hy-AM"/>
              </w:rPr>
              <w:t>արդյունք</w:t>
            </w:r>
            <w:r w:rsidRPr="00C360FF">
              <w:rPr>
                <w:rFonts w:ascii="GHEA Grapalat" w:hAnsi="GHEA Grapalat"/>
                <w:b/>
                <w:sz w:val="20"/>
                <w:szCs w:val="20"/>
                <w:lang w:val="hy-AM"/>
              </w:rPr>
              <w:t xml:space="preserve"> </w:t>
            </w:r>
            <w:r w:rsidRPr="00C360FF">
              <w:rPr>
                <w:rFonts w:ascii="GHEA Grapalat" w:hAnsi="GHEA Grapalat"/>
                <w:b/>
                <w:sz w:val="20"/>
                <w:szCs w:val="20"/>
              </w:rPr>
              <w:t>3</w:t>
            </w:r>
          </w:p>
        </w:tc>
        <w:tc>
          <w:tcPr>
            <w:tcW w:w="9785" w:type="dxa"/>
            <w:gridSpan w:val="2"/>
            <w:tcBorders>
              <w:top w:val="single" w:sz="4" w:space="0" w:color="auto"/>
              <w:left w:val="single" w:sz="4" w:space="0" w:color="auto"/>
              <w:bottom w:val="single" w:sz="4" w:space="0" w:color="auto"/>
              <w:right w:val="single" w:sz="4" w:space="0" w:color="auto"/>
            </w:tcBorders>
            <w:hideMark/>
          </w:tcPr>
          <w:p w14:paraId="1A0CF5BA" w14:textId="77777777" w:rsidR="00C574E4" w:rsidRPr="00C360FF" w:rsidRDefault="00C574E4" w:rsidP="00BF691A">
            <w:pPr>
              <w:tabs>
                <w:tab w:val="left" w:pos="1080"/>
              </w:tabs>
              <w:spacing w:after="0" w:line="360" w:lineRule="auto"/>
              <w:jc w:val="both"/>
              <w:rPr>
                <w:rFonts w:ascii="GHEA Grapalat" w:eastAsia="Arial Unicode MS" w:hAnsi="GHEA Grapalat" w:cs="Sylfaen"/>
                <w:sz w:val="20"/>
                <w:szCs w:val="20"/>
                <w:lang w:val="hy-AM"/>
              </w:rPr>
            </w:pPr>
            <w:r w:rsidRPr="00C360FF">
              <w:rPr>
                <w:rFonts w:ascii="GHEA Grapalat" w:hAnsi="GHEA Grapalat" w:cs="Sylfaen"/>
                <w:sz w:val="20"/>
                <w:szCs w:val="20"/>
                <w:lang w:val="hy-AM"/>
              </w:rPr>
              <w:t>Աղյուսակների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պատրաստում</w:t>
            </w:r>
            <w:r w:rsidRPr="00C360FF">
              <w:rPr>
                <w:rFonts w:ascii="GHEA Grapalat" w:hAnsi="GHEA Grapalat"/>
                <w:sz w:val="20"/>
                <w:szCs w:val="20"/>
                <w:lang w:val="hy-AM"/>
              </w:rPr>
              <w:t xml:space="preserve"> </w:t>
            </w:r>
            <w:r w:rsidRPr="00C360FF">
              <w:rPr>
                <w:rFonts w:ascii="GHEA Grapalat" w:hAnsi="GHEA Grapalat" w:cs="Sylfaen"/>
                <w:sz w:val="20"/>
                <w:szCs w:val="20"/>
                <w:lang w:val="hy-AM"/>
              </w:rPr>
              <w:t>և խմբագրում</w:t>
            </w:r>
          </w:p>
        </w:tc>
      </w:tr>
      <w:tr w:rsidR="00C574E4" w:rsidRPr="0089248B" w14:paraId="712E633C" w14:textId="77777777" w:rsidTr="00BF691A">
        <w:trPr>
          <w:trHeight w:val="240"/>
          <w:jc w:val="center"/>
        </w:trPr>
        <w:tc>
          <w:tcPr>
            <w:tcW w:w="500" w:type="dxa"/>
            <w:tcBorders>
              <w:top w:val="single" w:sz="4" w:space="0" w:color="auto"/>
              <w:left w:val="single" w:sz="4" w:space="0" w:color="auto"/>
              <w:bottom w:val="single" w:sz="4" w:space="0" w:color="auto"/>
              <w:right w:val="single" w:sz="4" w:space="0" w:color="auto"/>
            </w:tcBorders>
          </w:tcPr>
          <w:p w14:paraId="5362ABB7" w14:textId="77777777" w:rsidR="00C574E4" w:rsidRPr="00C360FF" w:rsidRDefault="00C574E4" w:rsidP="002721CB">
            <w:pPr>
              <w:numPr>
                <w:ilvl w:val="0"/>
                <w:numId w:val="15"/>
              </w:numPr>
              <w:spacing w:after="0" w:line="360" w:lineRule="auto"/>
              <w:rPr>
                <w:rFonts w:ascii="GHEA Grapalat" w:hAnsi="GHEA Grapalat"/>
                <w:b/>
                <w:sz w:val="20"/>
                <w:szCs w:val="20"/>
              </w:rPr>
            </w:pPr>
          </w:p>
        </w:tc>
        <w:tc>
          <w:tcPr>
            <w:tcW w:w="3595" w:type="dxa"/>
            <w:tcBorders>
              <w:top w:val="single" w:sz="4" w:space="0" w:color="auto"/>
              <w:left w:val="single" w:sz="4" w:space="0" w:color="auto"/>
              <w:bottom w:val="single" w:sz="4" w:space="0" w:color="auto"/>
              <w:right w:val="single" w:sz="4" w:space="0" w:color="auto"/>
            </w:tcBorders>
            <w:hideMark/>
          </w:tcPr>
          <w:p w14:paraId="0B626087" w14:textId="77777777" w:rsidR="00C574E4" w:rsidRPr="00C360FF" w:rsidRDefault="00C574E4" w:rsidP="00BF691A">
            <w:pPr>
              <w:spacing w:after="0" w:line="360" w:lineRule="auto"/>
              <w:rPr>
                <w:rFonts w:ascii="GHEA Grapalat" w:hAnsi="GHEA Grapalat"/>
                <w:b/>
                <w:sz w:val="20"/>
                <w:szCs w:val="20"/>
                <w:lang w:val="hy-AM"/>
              </w:rPr>
            </w:pPr>
            <w:r w:rsidRPr="00C360FF">
              <w:rPr>
                <w:rFonts w:ascii="GHEA Grapalat" w:hAnsi="GHEA Grapalat" w:cs="Sylfaen"/>
                <w:b/>
                <w:sz w:val="20"/>
                <w:szCs w:val="20"/>
                <w:lang w:val="hy-AM"/>
              </w:rPr>
              <w:t>Կատարման</w:t>
            </w:r>
            <w:r w:rsidRPr="00C360FF">
              <w:rPr>
                <w:rFonts w:ascii="GHEA Grapalat" w:hAnsi="GHEA Grapalat"/>
                <w:b/>
                <w:sz w:val="20"/>
                <w:szCs w:val="20"/>
                <w:lang w:val="hy-AM"/>
              </w:rPr>
              <w:t xml:space="preserve"> </w:t>
            </w:r>
            <w:r w:rsidRPr="00C360FF">
              <w:rPr>
                <w:rFonts w:ascii="GHEA Grapalat" w:hAnsi="GHEA Grapalat" w:cs="Sylfaen"/>
                <w:b/>
                <w:sz w:val="20"/>
                <w:szCs w:val="20"/>
                <w:lang w:val="hy-AM"/>
              </w:rPr>
              <w:t>չափանիշներ</w:t>
            </w:r>
          </w:p>
        </w:tc>
        <w:tc>
          <w:tcPr>
            <w:tcW w:w="9785" w:type="dxa"/>
            <w:gridSpan w:val="2"/>
            <w:tcBorders>
              <w:top w:val="single" w:sz="4" w:space="0" w:color="auto"/>
              <w:left w:val="single" w:sz="4" w:space="0" w:color="auto"/>
              <w:bottom w:val="single" w:sz="4" w:space="0" w:color="auto"/>
              <w:right w:val="single" w:sz="4" w:space="0" w:color="auto"/>
            </w:tcBorders>
            <w:hideMark/>
          </w:tcPr>
          <w:p w14:paraId="581DD4BD" w14:textId="77777777" w:rsidR="00C574E4" w:rsidRPr="00C360FF" w:rsidRDefault="00C574E4" w:rsidP="002721CB">
            <w:pPr>
              <w:numPr>
                <w:ilvl w:val="0"/>
                <w:numId w:val="31"/>
              </w:numPr>
              <w:spacing w:after="0" w:line="360" w:lineRule="auto"/>
              <w:jc w:val="both"/>
              <w:rPr>
                <w:rFonts w:ascii="GHEA Grapalat" w:hAnsi="GHEA Grapalat"/>
                <w:sz w:val="20"/>
                <w:szCs w:val="20"/>
                <w:lang w:val="hy-AM"/>
              </w:rPr>
            </w:pPr>
            <w:r w:rsidRPr="00C360FF">
              <w:rPr>
                <w:rFonts w:ascii="GHEA Grapalat" w:hAnsi="GHEA Grapalat"/>
                <w:sz w:val="20"/>
                <w:szCs w:val="20"/>
                <w:lang w:val="hy-AM"/>
              </w:rPr>
              <w:t xml:space="preserve">ներկայացնում է աղյուսակներ կազմելու համապատասխան </w:t>
            </w:r>
            <w:r w:rsidRPr="00C360FF">
              <w:rPr>
                <w:rFonts w:ascii="GHEA Grapalat" w:hAnsi="GHEA Grapalat" w:cs="Sylfaen"/>
                <w:sz w:val="20"/>
                <w:szCs w:val="20"/>
                <w:lang w:val="hy-AM"/>
              </w:rPr>
              <w:t xml:space="preserve">ծրագրերը և նախապատրաստել դրանք, </w:t>
            </w:r>
          </w:p>
          <w:p w14:paraId="0B772B42" w14:textId="77777777" w:rsidR="00C574E4" w:rsidRPr="00C360FF" w:rsidRDefault="00C574E4" w:rsidP="002721CB">
            <w:pPr>
              <w:numPr>
                <w:ilvl w:val="0"/>
                <w:numId w:val="31"/>
              </w:numPr>
              <w:spacing w:after="0" w:line="360" w:lineRule="auto"/>
              <w:jc w:val="both"/>
              <w:rPr>
                <w:rFonts w:ascii="GHEA Grapalat" w:hAnsi="GHEA Grapalat"/>
                <w:sz w:val="20"/>
                <w:szCs w:val="20"/>
                <w:lang w:val="hy-AM"/>
              </w:rPr>
            </w:pPr>
            <w:r w:rsidRPr="00C360FF">
              <w:rPr>
                <w:rFonts w:ascii="GHEA Grapalat" w:hAnsi="GHEA Grapalat" w:cs="Sylfaen"/>
                <w:sz w:val="20"/>
                <w:szCs w:val="20"/>
                <w:lang w:val="hy-AM"/>
              </w:rPr>
              <w:t>կազմում է աղյուսակ առաջադրված չափերով և մուտքագրում տվյալներ</w:t>
            </w:r>
            <w:r w:rsidRPr="00C360FF">
              <w:rPr>
                <w:rFonts w:ascii="GHEA Grapalat" w:hAnsi="GHEA Grapalat"/>
                <w:sz w:val="20"/>
                <w:szCs w:val="20"/>
                <w:lang w:val="hy-AM"/>
              </w:rPr>
              <w:t xml:space="preserve">, </w:t>
            </w:r>
          </w:p>
          <w:p w14:paraId="75C33939" w14:textId="77777777" w:rsidR="00C574E4" w:rsidRPr="00C360FF" w:rsidRDefault="00C574E4" w:rsidP="002721CB">
            <w:pPr>
              <w:numPr>
                <w:ilvl w:val="0"/>
                <w:numId w:val="31"/>
              </w:numPr>
              <w:spacing w:after="0" w:line="360" w:lineRule="auto"/>
              <w:jc w:val="both"/>
              <w:rPr>
                <w:rFonts w:ascii="GHEA Grapalat" w:hAnsi="GHEA Grapalat"/>
                <w:sz w:val="20"/>
                <w:szCs w:val="20"/>
                <w:lang w:val="hy-AM"/>
              </w:rPr>
            </w:pPr>
            <w:r w:rsidRPr="00C360FF">
              <w:rPr>
                <w:rFonts w:ascii="GHEA Grapalat" w:hAnsi="GHEA Grapalat" w:cs="Sylfaen"/>
                <w:sz w:val="20"/>
                <w:szCs w:val="20"/>
                <w:lang w:val="hy-AM"/>
              </w:rPr>
              <w:t>կատարում է ուղղումներ</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ու</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լրացումներ</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աղյուսակում (տվյալներ, տողեր, սյուներ և այլն),</w:t>
            </w:r>
          </w:p>
          <w:p w14:paraId="5D772D07" w14:textId="77777777" w:rsidR="00C574E4" w:rsidRPr="00C360FF" w:rsidRDefault="00C574E4" w:rsidP="002721CB">
            <w:pPr>
              <w:numPr>
                <w:ilvl w:val="0"/>
                <w:numId w:val="31"/>
              </w:numPr>
              <w:spacing w:after="0" w:line="360" w:lineRule="auto"/>
              <w:jc w:val="both"/>
              <w:rPr>
                <w:rFonts w:ascii="GHEA Grapalat" w:hAnsi="GHEA Grapalat" w:cs="Sylfaen"/>
                <w:sz w:val="20"/>
                <w:szCs w:val="20"/>
                <w:lang w:val="hy-AM"/>
              </w:rPr>
            </w:pPr>
            <w:r w:rsidRPr="00C360FF">
              <w:rPr>
                <w:rFonts w:ascii="GHEA Grapalat" w:hAnsi="GHEA Grapalat" w:cs="Sylfaen"/>
                <w:sz w:val="20"/>
                <w:szCs w:val="20"/>
                <w:lang w:val="hy-AM"/>
              </w:rPr>
              <w:t>փնտրում և գտնում է տվյալներ աղյուսակում,</w:t>
            </w:r>
          </w:p>
          <w:p w14:paraId="40073FFB" w14:textId="77777777" w:rsidR="00C574E4" w:rsidRPr="00C360FF" w:rsidRDefault="00C574E4" w:rsidP="002721CB">
            <w:pPr>
              <w:numPr>
                <w:ilvl w:val="0"/>
                <w:numId w:val="31"/>
              </w:numPr>
              <w:spacing w:after="0" w:line="360" w:lineRule="auto"/>
              <w:jc w:val="both"/>
              <w:rPr>
                <w:rFonts w:ascii="GHEA Grapalat" w:hAnsi="GHEA Grapalat"/>
                <w:sz w:val="20"/>
                <w:szCs w:val="20"/>
                <w:lang w:val="hy-AM"/>
              </w:rPr>
            </w:pPr>
            <w:r w:rsidRPr="00C360FF">
              <w:rPr>
                <w:rFonts w:ascii="GHEA Grapalat" w:hAnsi="GHEA Grapalat" w:cs="Sylfaen"/>
                <w:sz w:val="20"/>
                <w:szCs w:val="20"/>
                <w:lang w:val="hy-AM"/>
              </w:rPr>
              <w:t xml:space="preserve">ստեղծում է պարզ ֆունկցիոնալ կախվածություն տվյալների մեջ: </w:t>
            </w:r>
          </w:p>
        </w:tc>
      </w:tr>
      <w:tr w:rsidR="00C574E4" w:rsidRPr="00C360FF" w14:paraId="1EB21BE0" w14:textId="77777777" w:rsidTr="00BF691A">
        <w:trPr>
          <w:trHeight w:val="240"/>
          <w:jc w:val="center"/>
        </w:trPr>
        <w:tc>
          <w:tcPr>
            <w:tcW w:w="500" w:type="dxa"/>
            <w:tcBorders>
              <w:top w:val="single" w:sz="4" w:space="0" w:color="auto"/>
              <w:left w:val="single" w:sz="4" w:space="0" w:color="auto"/>
              <w:bottom w:val="single" w:sz="4" w:space="0" w:color="auto"/>
              <w:right w:val="single" w:sz="4" w:space="0" w:color="auto"/>
            </w:tcBorders>
            <w:vAlign w:val="center"/>
          </w:tcPr>
          <w:p w14:paraId="1BA1F9F2" w14:textId="77777777" w:rsidR="00C574E4" w:rsidRPr="00C360FF" w:rsidRDefault="00C574E4" w:rsidP="002721CB">
            <w:pPr>
              <w:numPr>
                <w:ilvl w:val="0"/>
                <w:numId w:val="15"/>
              </w:numPr>
              <w:spacing w:after="0" w:line="360" w:lineRule="auto"/>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vAlign w:val="center"/>
            <w:hideMark/>
          </w:tcPr>
          <w:p w14:paraId="2FFE8A36" w14:textId="77777777" w:rsidR="00C574E4" w:rsidRPr="00C360FF" w:rsidRDefault="00C574E4" w:rsidP="00BF691A">
            <w:pPr>
              <w:spacing w:after="0" w:line="360" w:lineRule="auto"/>
              <w:rPr>
                <w:rFonts w:ascii="GHEA Grapalat" w:hAnsi="GHEA Grapalat"/>
                <w:b/>
                <w:sz w:val="20"/>
                <w:szCs w:val="20"/>
                <w:lang w:val="hy-AM"/>
              </w:rPr>
            </w:pPr>
            <w:proofErr w:type="spellStart"/>
            <w:r w:rsidRPr="00C360FF">
              <w:rPr>
                <w:rFonts w:ascii="GHEA Grapalat" w:hAnsi="GHEA Grapalat" w:cs="Sylfaen"/>
                <w:b/>
                <w:sz w:val="20"/>
                <w:szCs w:val="20"/>
              </w:rPr>
              <w:t>ՈՒսումնառության</w:t>
            </w:r>
            <w:proofErr w:type="spellEnd"/>
            <w:r w:rsidRPr="00C360FF">
              <w:rPr>
                <w:rFonts w:ascii="GHEA Grapalat" w:hAnsi="GHEA Grapalat"/>
                <w:b/>
                <w:sz w:val="20"/>
                <w:szCs w:val="20"/>
              </w:rPr>
              <w:t xml:space="preserve"> </w:t>
            </w:r>
            <w:proofErr w:type="spellStart"/>
            <w:r w:rsidRPr="00C360FF">
              <w:rPr>
                <w:rFonts w:ascii="GHEA Grapalat" w:hAnsi="GHEA Grapalat" w:cs="Sylfaen"/>
                <w:b/>
                <w:sz w:val="20"/>
                <w:szCs w:val="20"/>
              </w:rPr>
              <w:t>արդյունք</w:t>
            </w:r>
            <w:proofErr w:type="spellEnd"/>
            <w:r w:rsidRPr="00C360FF">
              <w:rPr>
                <w:rFonts w:ascii="GHEA Grapalat" w:hAnsi="GHEA Grapalat"/>
                <w:b/>
                <w:sz w:val="20"/>
                <w:szCs w:val="20"/>
              </w:rPr>
              <w:t xml:space="preserve"> 4</w:t>
            </w:r>
          </w:p>
        </w:tc>
        <w:tc>
          <w:tcPr>
            <w:tcW w:w="9785" w:type="dxa"/>
            <w:gridSpan w:val="2"/>
            <w:tcBorders>
              <w:top w:val="single" w:sz="4" w:space="0" w:color="auto"/>
              <w:left w:val="single" w:sz="4" w:space="0" w:color="auto"/>
              <w:bottom w:val="single" w:sz="4" w:space="0" w:color="auto"/>
              <w:right w:val="single" w:sz="4" w:space="0" w:color="auto"/>
            </w:tcBorders>
            <w:hideMark/>
          </w:tcPr>
          <w:p w14:paraId="53091687" w14:textId="77777777" w:rsidR="00C574E4" w:rsidRPr="00C360FF" w:rsidRDefault="00C574E4" w:rsidP="00BF691A">
            <w:pPr>
              <w:tabs>
                <w:tab w:val="left" w:pos="1080"/>
              </w:tabs>
              <w:spacing w:after="0" w:line="360" w:lineRule="auto"/>
              <w:jc w:val="both"/>
              <w:rPr>
                <w:rFonts w:ascii="GHEA Grapalat" w:eastAsia="Arial Unicode MS" w:hAnsi="GHEA Grapalat" w:cs="Sylfaen"/>
                <w:sz w:val="20"/>
                <w:szCs w:val="20"/>
                <w:lang w:val="hy-AM"/>
              </w:rPr>
            </w:pPr>
            <w:r w:rsidRPr="00C360FF">
              <w:rPr>
                <w:rFonts w:ascii="GHEA Grapalat" w:hAnsi="GHEA Grapalat" w:cs="Sylfaen"/>
                <w:sz w:val="20"/>
                <w:szCs w:val="20"/>
                <w:lang w:val="hy-AM"/>
              </w:rPr>
              <w:t>Գրաֆիկական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խմբագրում</w:t>
            </w:r>
            <w:r w:rsidRPr="00C360FF">
              <w:rPr>
                <w:rFonts w:ascii="GHEA Grapalat" w:hAnsi="GHEA Grapalat"/>
                <w:sz w:val="20"/>
                <w:szCs w:val="20"/>
                <w:lang w:val="hy-AM"/>
              </w:rPr>
              <w:t xml:space="preserve"> </w:t>
            </w:r>
            <w:r w:rsidRPr="00C360FF">
              <w:rPr>
                <w:rFonts w:ascii="GHEA Grapalat" w:hAnsi="GHEA Grapalat" w:cs="Sylfaen"/>
                <w:sz w:val="20"/>
                <w:szCs w:val="20"/>
                <w:lang w:val="hy-AM"/>
              </w:rPr>
              <w:t>և</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նկարազարդում</w:t>
            </w:r>
          </w:p>
        </w:tc>
      </w:tr>
      <w:tr w:rsidR="00C574E4" w:rsidRPr="0089248B" w14:paraId="09A9CACB" w14:textId="77777777" w:rsidTr="00BF691A">
        <w:trPr>
          <w:trHeight w:val="240"/>
          <w:jc w:val="center"/>
        </w:trPr>
        <w:tc>
          <w:tcPr>
            <w:tcW w:w="500" w:type="dxa"/>
            <w:tcBorders>
              <w:top w:val="single" w:sz="4" w:space="0" w:color="auto"/>
              <w:left w:val="single" w:sz="4" w:space="0" w:color="auto"/>
              <w:bottom w:val="single" w:sz="4" w:space="0" w:color="auto"/>
              <w:right w:val="single" w:sz="4" w:space="0" w:color="auto"/>
            </w:tcBorders>
          </w:tcPr>
          <w:p w14:paraId="31E42A41" w14:textId="77777777" w:rsidR="00C574E4" w:rsidRPr="00C360FF" w:rsidRDefault="00C574E4" w:rsidP="002721CB">
            <w:pPr>
              <w:numPr>
                <w:ilvl w:val="0"/>
                <w:numId w:val="15"/>
              </w:numPr>
              <w:spacing w:after="0" w:line="360" w:lineRule="auto"/>
              <w:rPr>
                <w:rFonts w:ascii="GHEA Grapalat" w:hAnsi="GHEA Grapalat"/>
                <w:b/>
                <w:sz w:val="20"/>
                <w:szCs w:val="20"/>
              </w:rPr>
            </w:pPr>
          </w:p>
        </w:tc>
        <w:tc>
          <w:tcPr>
            <w:tcW w:w="3595" w:type="dxa"/>
            <w:tcBorders>
              <w:top w:val="single" w:sz="4" w:space="0" w:color="auto"/>
              <w:left w:val="single" w:sz="4" w:space="0" w:color="auto"/>
              <w:bottom w:val="single" w:sz="4" w:space="0" w:color="auto"/>
              <w:right w:val="single" w:sz="4" w:space="0" w:color="auto"/>
            </w:tcBorders>
            <w:hideMark/>
          </w:tcPr>
          <w:p w14:paraId="1935DD34" w14:textId="77777777" w:rsidR="00C574E4" w:rsidRPr="00C360FF" w:rsidRDefault="00C574E4" w:rsidP="00BF691A">
            <w:pPr>
              <w:spacing w:after="0" w:line="360" w:lineRule="auto"/>
              <w:rPr>
                <w:rFonts w:ascii="GHEA Grapalat" w:hAnsi="GHEA Grapalat"/>
                <w:b/>
                <w:sz w:val="20"/>
                <w:szCs w:val="20"/>
              </w:rPr>
            </w:pPr>
            <w:proofErr w:type="spellStart"/>
            <w:r w:rsidRPr="00C360FF">
              <w:rPr>
                <w:rFonts w:ascii="GHEA Grapalat" w:hAnsi="GHEA Grapalat" w:cs="Sylfaen"/>
                <w:b/>
                <w:sz w:val="20"/>
                <w:szCs w:val="20"/>
              </w:rPr>
              <w:t>Կատարման</w:t>
            </w:r>
            <w:proofErr w:type="spellEnd"/>
            <w:r w:rsidRPr="00C360FF">
              <w:rPr>
                <w:rFonts w:ascii="GHEA Grapalat" w:hAnsi="GHEA Grapalat"/>
                <w:b/>
                <w:sz w:val="20"/>
                <w:szCs w:val="20"/>
              </w:rPr>
              <w:t xml:space="preserve"> </w:t>
            </w:r>
            <w:proofErr w:type="spellStart"/>
            <w:r w:rsidRPr="00C360FF">
              <w:rPr>
                <w:rFonts w:ascii="GHEA Grapalat" w:hAnsi="GHEA Grapalat" w:cs="Sylfaen"/>
                <w:b/>
                <w:sz w:val="20"/>
                <w:szCs w:val="20"/>
              </w:rPr>
              <w:t>չափանիշներ</w:t>
            </w:r>
            <w:proofErr w:type="spellEnd"/>
          </w:p>
        </w:tc>
        <w:tc>
          <w:tcPr>
            <w:tcW w:w="9785" w:type="dxa"/>
            <w:gridSpan w:val="2"/>
            <w:tcBorders>
              <w:top w:val="single" w:sz="4" w:space="0" w:color="auto"/>
              <w:left w:val="single" w:sz="4" w:space="0" w:color="auto"/>
              <w:bottom w:val="single" w:sz="4" w:space="0" w:color="auto"/>
              <w:right w:val="single" w:sz="4" w:space="0" w:color="auto"/>
            </w:tcBorders>
            <w:hideMark/>
          </w:tcPr>
          <w:p w14:paraId="4273C259" w14:textId="77777777" w:rsidR="00C574E4" w:rsidRPr="00C360FF" w:rsidRDefault="00C574E4" w:rsidP="002721CB">
            <w:pPr>
              <w:numPr>
                <w:ilvl w:val="0"/>
                <w:numId w:val="32"/>
              </w:numPr>
              <w:spacing w:after="0" w:line="360" w:lineRule="auto"/>
              <w:jc w:val="both"/>
              <w:rPr>
                <w:rFonts w:ascii="GHEA Grapalat" w:hAnsi="GHEA Grapalat"/>
                <w:sz w:val="20"/>
                <w:szCs w:val="20"/>
                <w:lang w:val="hy-AM"/>
              </w:rPr>
            </w:pPr>
            <w:r w:rsidRPr="00C360FF">
              <w:rPr>
                <w:rFonts w:ascii="GHEA Grapalat" w:hAnsi="GHEA Grapalat" w:cs="Sylfaen"/>
                <w:sz w:val="20"/>
                <w:szCs w:val="20"/>
                <w:lang w:val="hy-AM"/>
              </w:rPr>
              <w:t>գծագր</w:t>
            </w:r>
            <w:proofErr w:type="spellStart"/>
            <w:r w:rsidRPr="00C360FF">
              <w:rPr>
                <w:rFonts w:ascii="GHEA Grapalat" w:hAnsi="GHEA Grapalat" w:cs="Sylfaen"/>
                <w:sz w:val="20"/>
                <w:szCs w:val="20"/>
              </w:rPr>
              <w:t>ում</w:t>
            </w:r>
            <w:proofErr w:type="spellEnd"/>
            <w:r w:rsidRPr="00C360FF">
              <w:rPr>
                <w:rFonts w:ascii="GHEA Grapalat" w:hAnsi="GHEA Grapalat" w:cs="Sylfaen"/>
                <w:sz w:val="20"/>
                <w:szCs w:val="20"/>
              </w:rPr>
              <w:t xml:space="preserve"> է </w:t>
            </w:r>
            <w:r w:rsidRPr="00C360FF">
              <w:rPr>
                <w:rFonts w:ascii="GHEA Grapalat" w:hAnsi="GHEA Grapalat" w:cs="Sylfaen"/>
                <w:sz w:val="20"/>
                <w:szCs w:val="20"/>
                <w:lang w:val="hy-AM"/>
              </w:rPr>
              <w:t>գրաֆիկական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օբյեկտներ</w:t>
            </w:r>
            <w:r w:rsidRPr="00C360FF">
              <w:rPr>
                <w:rFonts w:ascii="GHEA Grapalat" w:hAnsi="GHEA Grapalat"/>
                <w:sz w:val="20"/>
                <w:szCs w:val="20"/>
                <w:lang w:val="hy-AM"/>
              </w:rPr>
              <w:t xml:space="preserve">, </w:t>
            </w:r>
          </w:p>
          <w:p w14:paraId="6DF39B7C" w14:textId="77777777" w:rsidR="00C574E4" w:rsidRPr="00C360FF" w:rsidRDefault="00C574E4" w:rsidP="002721CB">
            <w:pPr>
              <w:numPr>
                <w:ilvl w:val="0"/>
                <w:numId w:val="32"/>
              </w:numPr>
              <w:spacing w:after="0" w:line="360" w:lineRule="auto"/>
              <w:jc w:val="both"/>
              <w:rPr>
                <w:rFonts w:ascii="GHEA Grapalat" w:hAnsi="GHEA Grapalat"/>
                <w:sz w:val="20"/>
                <w:szCs w:val="20"/>
                <w:lang w:val="hy-AM"/>
              </w:rPr>
            </w:pPr>
            <w:r w:rsidRPr="00C360FF">
              <w:rPr>
                <w:rFonts w:ascii="GHEA Grapalat" w:hAnsi="GHEA Grapalat" w:cs="Sylfaen"/>
                <w:sz w:val="20"/>
                <w:szCs w:val="20"/>
                <w:lang w:val="hy-AM"/>
              </w:rPr>
              <w:t>գծագրում է գրաֆիկական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օբյեկտներ</w:t>
            </w:r>
            <w:r w:rsidRPr="00C360FF">
              <w:rPr>
                <w:rFonts w:ascii="GHEA Grapalat" w:hAnsi="GHEA Grapalat"/>
                <w:sz w:val="20"/>
                <w:szCs w:val="20"/>
                <w:lang w:val="hy-AM"/>
              </w:rPr>
              <w:t xml:space="preserve">` </w:t>
            </w:r>
            <w:r w:rsidRPr="00C360FF">
              <w:rPr>
                <w:rFonts w:ascii="GHEA Grapalat" w:hAnsi="GHEA Grapalat" w:cs="Sylfaen"/>
                <w:sz w:val="20"/>
                <w:szCs w:val="20"/>
                <w:lang w:val="hy-AM"/>
              </w:rPr>
              <w:t>օգտագործելով</w:t>
            </w:r>
            <w:r w:rsidRPr="00C360FF">
              <w:rPr>
                <w:rFonts w:ascii="GHEA Grapalat" w:hAnsi="GHEA Grapalat"/>
                <w:sz w:val="20"/>
                <w:szCs w:val="20"/>
                <w:lang w:val="hy-AM"/>
              </w:rPr>
              <w:t xml:space="preserve"> Autoshapes </w:t>
            </w:r>
            <w:r w:rsidRPr="00C360FF">
              <w:rPr>
                <w:rFonts w:ascii="GHEA Grapalat" w:hAnsi="GHEA Grapalat" w:cs="Sylfaen"/>
                <w:sz w:val="20"/>
                <w:szCs w:val="20"/>
                <w:lang w:val="hy-AM"/>
              </w:rPr>
              <w:t>պատուհանի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պատրաստի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ձևերը</w:t>
            </w:r>
            <w:r w:rsidRPr="00C360FF">
              <w:rPr>
                <w:rFonts w:ascii="GHEA Grapalat" w:hAnsi="GHEA Grapalat"/>
                <w:sz w:val="20"/>
                <w:szCs w:val="20"/>
                <w:lang w:val="hy-AM"/>
              </w:rPr>
              <w:t>,</w:t>
            </w:r>
          </w:p>
          <w:p w14:paraId="35A0C501" w14:textId="77777777" w:rsidR="00C574E4" w:rsidRPr="00C360FF" w:rsidRDefault="00C574E4" w:rsidP="002721CB">
            <w:pPr>
              <w:numPr>
                <w:ilvl w:val="0"/>
                <w:numId w:val="32"/>
              </w:numPr>
              <w:spacing w:after="0" w:line="360" w:lineRule="auto"/>
              <w:jc w:val="both"/>
              <w:rPr>
                <w:rFonts w:ascii="GHEA Grapalat" w:hAnsi="GHEA Grapalat"/>
                <w:sz w:val="20"/>
                <w:szCs w:val="20"/>
                <w:lang w:val="hy-AM"/>
              </w:rPr>
            </w:pPr>
            <w:r w:rsidRPr="00C360FF">
              <w:rPr>
                <w:rFonts w:ascii="GHEA Grapalat" w:hAnsi="GHEA Grapalat" w:cs="Sylfaen"/>
                <w:sz w:val="20"/>
                <w:szCs w:val="20"/>
                <w:lang w:val="hy-AM"/>
              </w:rPr>
              <w:t>գծագրում է</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կանոնավոր</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պատկերներ</w:t>
            </w:r>
            <w:r w:rsidRPr="00C360FF">
              <w:rPr>
                <w:rFonts w:ascii="GHEA Grapalat" w:hAnsi="GHEA Grapalat"/>
                <w:sz w:val="20"/>
                <w:szCs w:val="20"/>
                <w:lang w:val="hy-AM"/>
              </w:rPr>
              <w:t>,</w:t>
            </w:r>
          </w:p>
          <w:p w14:paraId="73B292FF" w14:textId="77777777" w:rsidR="00C574E4" w:rsidRPr="00C360FF" w:rsidRDefault="00C574E4" w:rsidP="002721CB">
            <w:pPr>
              <w:numPr>
                <w:ilvl w:val="0"/>
                <w:numId w:val="32"/>
              </w:numPr>
              <w:spacing w:after="0" w:line="360" w:lineRule="auto"/>
              <w:jc w:val="both"/>
              <w:rPr>
                <w:rFonts w:ascii="GHEA Grapalat" w:hAnsi="GHEA Grapalat"/>
                <w:sz w:val="20"/>
                <w:szCs w:val="20"/>
                <w:lang w:val="hy-AM"/>
              </w:rPr>
            </w:pPr>
            <w:r w:rsidRPr="00C360FF">
              <w:rPr>
                <w:rFonts w:ascii="GHEA Grapalat" w:hAnsi="GHEA Grapalat" w:cs="Sylfaen"/>
                <w:sz w:val="20"/>
                <w:szCs w:val="20"/>
                <w:lang w:val="hy-AM"/>
              </w:rPr>
              <w:t>ֆորմատավորում է</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գրաֆիկական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օբյեկտները</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տեղափոխելով</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պատճենելով</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պտտելով</w:t>
            </w:r>
            <w:r w:rsidRPr="00C360FF">
              <w:rPr>
                <w:rFonts w:ascii="GHEA Grapalat" w:hAnsi="GHEA Grapalat"/>
                <w:sz w:val="20"/>
                <w:szCs w:val="20"/>
                <w:lang w:val="hy-AM"/>
              </w:rPr>
              <w:t xml:space="preserve"> և </w:t>
            </w:r>
            <w:r w:rsidRPr="00C360FF">
              <w:rPr>
                <w:rFonts w:ascii="GHEA Grapalat" w:hAnsi="GHEA Grapalat" w:cs="Sylfaen"/>
                <w:sz w:val="20"/>
                <w:szCs w:val="20"/>
                <w:lang w:val="hy-AM"/>
              </w:rPr>
              <w:t>չափերը</w:t>
            </w:r>
            <w:r w:rsidRPr="00C360FF">
              <w:rPr>
                <w:rFonts w:ascii="GHEA Grapalat" w:hAnsi="GHEA Grapalat"/>
                <w:sz w:val="20"/>
                <w:szCs w:val="20"/>
                <w:lang w:val="hy-AM"/>
              </w:rPr>
              <w:t xml:space="preserve"> </w:t>
            </w:r>
            <w:r w:rsidRPr="00C360FF">
              <w:rPr>
                <w:rFonts w:ascii="GHEA Grapalat" w:hAnsi="GHEA Grapalat" w:cs="Sylfaen"/>
                <w:sz w:val="20"/>
                <w:szCs w:val="20"/>
                <w:lang w:val="hy-AM"/>
              </w:rPr>
              <w:t>փոխելով</w:t>
            </w:r>
            <w:r w:rsidRPr="00C360FF">
              <w:rPr>
                <w:rFonts w:ascii="GHEA Grapalat" w:hAnsi="GHEA Grapalat"/>
                <w:sz w:val="20"/>
                <w:szCs w:val="20"/>
                <w:lang w:val="hy-AM"/>
              </w:rPr>
              <w:t>,</w:t>
            </w:r>
          </w:p>
          <w:p w14:paraId="24BE4676" w14:textId="77777777" w:rsidR="00C574E4" w:rsidRPr="00C360FF" w:rsidRDefault="00C574E4" w:rsidP="002721CB">
            <w:pPr>
              <w:numPr>
                <w:ilvl w:val="0"/>
                <w:numId w:val="32"/>
              </w:numPr>
              <w:spacing w:after="0" w:line="360" w:lineRule="auto"/>
              <w:jc w:val="both"/>
              <w:rPr>
                <w:rFonts w:ascii="GHEA Grapalat" w:hAnsi="GHEA Grapalat"/>
                <w:sz w:val="20"/>
                <w:szCs w:val="20"/>
                <w:lang w:val="hy-AM"/>
              </w:rPr>
            </w:pPr>
            <w:r w:rsidRPr="00C360FF">
              <w:rPr>
                <w:rFonts w:ascii="GHEA Grapalat" w:hAnsi="GHEA Grapalat" w:cs="Sylfaen"/>
                <w:sz w:val="20"/>
                <w:szCs w:val="20"/>
                <w:lang w:val="hy-AM"/>
              </w:rPr>
              <w:t>խմբավորում է գրաֆիկական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օբյեկտները</w:t>
            </w:r>
            <w:r w:rsidRPr="00C360FF">
              <w:rPr>
                <w:rFonts w:ascii="GHEA Grapalat" w:hAnsi="GHEA Grapalat"/>
                <w:sz w:val="20"/>
                <w:szCs w:val="20"/>
                <w:lang w:val="hy-AM"/>
              </w:rPr>
              <w:t>,</w:t>
            </w:r>
          </w:p>
          <w:p w14:paraId="32A1E03B" w14:textId="77777777" w:rsidR="00C574E4" w:rsidRPr="00C360FF" w:rsidRDefault="00C574E4" w:rsidP="002721CB">
            <w:pPr>
              <w:numPr>
                <w:ilvl w:val="0"/>
                <w:numId w:val="32"/>
              </w:numPr>
              <w:spacing w:after="0" w:line="360" w:lineRule="auto"/>
              <w:jc w:val="both"/>
              <w:rPr>
                <w:rFonts w:ascii="GHEA Grapalat" w:hAnsi="GHEA Grapalat"/>
                <w:sz w:val="20"/>
                <w:szCs w:val="20"/>
                <w:lang w:val="hy-AM"/>
              </w:rPr>
            </w:pPr>
            <w:r w:rsidRPr="00C360FF">
              <w:rPr>
                <w:rFonts w:ascii="GHEA Grapalat" w:hAnsi="GHEA Grapalat" w:cs="Sylfaen"/>
                <w:sz w:val="20"/>
                <w:szCs w:val="20"/>
                <w:lang w:val="hy-AM"/>
              </w:rPr>
              <w:t>գծագրում է տեքստային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բլոկներ</w:t>
            </w:r>
            <w:r w:rsidRPr="00C360FF">
              <w:rPr>
                <w:rFonts w:ascii="GHEA Grapalat" w:hAnsi="GHEA Grapalat"/>
                <w:sz w:val="20"/>
                <w:szCs w:val="20"/>
                <w:lang w:val="hy-AM"/>
              </w:rPr>
              <w:t>,</w:t>
            </w:r>
          </w:p>
          <w:p w14:paraId="0723F63A" w14:textId="77777777" w:rsidR="00C574E4" w:rsidRPr="00C360FF" w:rsidRDefault="00C574E4" w:rsidP="002721CB">
            <w:pPr>
              <w:numPr>
                <w:ilvl w:val="0"/>
                <w:numId w:val="32"/>
              </w:numPr>
              <w:spacing w:after="0" w:line="360" w:lineRule="auto"/>
              <w:jc w:val="both"/>
              <w:rPr>
                <w:rFonts w:ascii="GHEA Grapalat" w:hAnsi="GHEA Grapalat"/>
                <w:sz w:val="20"/>
                <w:szCs w:val="20"/>
                <w:lang w:val="hy-AM"/>
              </w:rPr>
            </w:pPr>
            <w:r w:rsidRPr="00C360FF">
              <w:rPr>
                <w:rFonts w:ascii="GHEA Grapalat" w:hAnsi="GHEA Grapalat"/>
                <w:sz w:val="20"/>
                <w:szCs w:val="20"/>
                <w:lang w:val="hy-AM"/>
              </w:rPr>
              <w:lastRenderedPageBreak/>
              <w:t xml:space="preserve">կատարում է </w:t>
            </w:r>
            <w:r w:rsidRPr="00C360FF">
              <w:rPr>
                <w:rFonts w:ascii="GHEA Grapalat" w:hAnsi="GHEA Grapalat" w:cs="Sylfaen"/>
                <w:sz w:val="20"/>
                <w:szCs w:val="20"/>
                <w:lang w:val="hy-AM"/>
              </w:rPr>
              <w:t>գրաֆիկական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 xml:space="preserve">օբյեկտների </w:t>
            </w:r>
            <w:r w:rsidRPr="00C360FF">
              <w:rPr>
                <w:rFonts w:ascii="GHEA Grapalat" w:hAnsi="GHEA Grapalat"/>
                <w:sz w:val="20"/>
                <w:szCs w:val="20"/>
                <w:lang w:val="hy-AM"/>
              </w:rPr>
              <w:t>գունա</w:t>
            </w:r>
            <w:r w:rsidRPr="00C360FF">
              <w:rPr>
                <w:rFonts w:ascii="GHEA Grapalat" w:hAnsi="GHEA Grapalat" w:cs="Sylfaen"/>
                <w:sz w:val="20"/>
                <w:szCs w:val="20"/>
                <w:lang w:val="hy-AM"/>
              </w:rPr>
              <w:t xml:space="preserve">երանգավորում: </w:t>
            </w:r>
          </w:p>
        </w:tc>
      </w:tr>
      <w:tr w:rsidR="00C574E4" w:rsidRPr="00C360FF" w14:paraId="61CF0195" w14:textId="77777777" w:rsidTr="00BF691A">
        <w:trPr>
          <w:trHeight w:val="240"/>
          <w:jc w:val="center"/>
        </w:trPr>
        <w:tc>
          <w:tcPr>
            <w:tcW w:w="500" w:type="dxa"/>
            <w:tcBorders>
              <w:top w:val="single" w:sz="4" w:space="0" w:color="auto"/>
              <w:left w:val="single" w:sz="4" w:space="0" w:color="auto"/>
              <w:bottom w:val="single" w:sz="4" w:space="0" w:color="auto"/>
              <w:right w:val="single" w:sz="4" w:space="0" w:color="auto"/>
            </w:tcBorders>
            <w:vAlign w:val="center"/>
          </w:tcPr>
          <w:p w14:paraId="51D5784E" w14:textId="77777777" w:rsidR="00C574E4" w:rsidRPr="00C360FF" w:rsidRDefault="00C574E4" w:rsidP="002721CB">
            <w:pPr>
              <w:numPr>
                <w:ilvl w:val="0"/>
                <w:numId w:val="15"/>
              </w:numPr>
              <w:spacing w:after="0" w:line="360" w:lineRule="auto"/>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vAlign w:val="center"/>
            <w:hideMark/>
          </w:tcPr>
          <w:p w14:paraId="057528C6" w14:textId="77777777" w:rsidR="00C574E4" w:rsidRPr="00C360FF" w:rsidRDefault="00C574E4" w:rsidP="00BF691A">
            <w:pPr>
              <w:spacing w:after="0" w:line="360" w:lineRule="auto"/>
              <w:rPr>
                <w:rFonts w:ascii="GHEA Grapalat" w:hAnsi="GHEA Grapalat"/>
                <w:b/>
                <w:sz w:val="20"/>
                <w:szCs w:val="20"/>
                <w:lang w:val="hy-AM"/>
              </w:rPr>
            </w:pPr>
            <w:proofErr w:type="spellStart"/>
            <w:r w:rsidRPr="00C360FF">
              <w:rPr>
                <w:rFonts w:ascii="GHEA Grapalat" w:hAnsi="GHEA Grapalat" w:cs="Sylfaen"/>
                <w:b/>
                <w:sz w:val="20"/>
                <w:szCs w:val="20"/>
              </w:rPr>
              <w:t>ՈՒսումնառության</w:t>
            </w:r>
            <w:proofErr w:type="spellEnd"/>
            <w:r w:rsidRPr="00C360FF">
              <w:rPr>
                <w:rFonts w:ascii="GHEA Grapalat" w:hAnsi="GHEA Grapalat"/>
                <w:b/>
                <w:sz w:val="20"/>
                <w:szCs w:val="20"/>
              </w:rPr>
              <w:t xml:space="preserve"> </w:t>
            </w:r>
            <w:proofErr w:type="spellStart"/>
            <w:r w:rsidRPr="00C360FF">
              <w:rPr>
                <w:rFonts w:ascii="GHEA Grapalat" w:hAnsi="GHEA Grapalat" w:cs="Sylfaen"/>
                <w:b/>
                <w:sz w:val="20"/>
                <w:szCs w:val="20"/>
              </w:rPr>
              <w:t>արդյունք</w:t>
            </w:r>
            <w:proofErr w:type="spellEnd"/>
            <w:r w:rsidRPr="00C360FF">
              <w:rPr>
                <w:rFonts w:ascii="GHEA Grapalat" w:hAnsi="GHEA Grapalat"/>
                <w:b/>
                <w:sz w:val="20"/>
                <w:szCs w:val="20"/>
              </w:rPr>
              <w:t xml:space="preserve"> </w:t>
            </w:r>
            <w:r w:rsidRPr="00C360FF">
              <w:rPr>
                <w:rFonts w:ascii="GHEA Grapalat" w:hAnsi="GHEA Grapalat"/>
                <w:b/>
                <w:sz w:val="20"/>
                <w:szCs w:val="20"/>
                <w:lang w:val="hy-AM"/>
              </w:rPr>
              <w:t>5</w:t>
            </w:r>
          </w:p>
        </w:tc>
        <w:tc>
          <w:tcPr>
            <w:tcW w:w="9785" w:type="dxa"/>
            <w:gridSpan w:val="2"/>
            <w:tcBorders>
              <w:top w:val="single" w:sz="4" w:space="0" w:color="auto"/>
              <w:left w:val="single" w:sz="4" w:space="0" w:color="auto"/>
              <w:bottom w:val="single" w:sz="4" w:space="0" w:color="auto"/>
              <w:right w:val="single" w:sz="4" w:space="0" w:color="auto"/>
            </w:tcBorders>
            <w:hideMark/>
          </w:tcPr>
          <w:p w14:paraId="7AA9DEA3" w14:textId="77777777" w:rsidR="00C574E4" w:rsidRPr="00C360FF" w:rsidRDefault="00C574E4" w:rsidP="00BF691A">
            <w:pPr>
              <w:tabs>
                <w:tab w:val="left" w:pos="1080"/>
              </w:tabs>
              <w:spacing w:after="0" w:line="360" w:lineRule="auto"/>
              <w:jc w:val="both"/>
              <w:rPr>
                <w:rFonts w:ascii="GHEA Grapalat" w:eastAsia="Arial Unicode MS" w:hAnsi="GHEA Grapalat" w:cs="Sylfaen"/>
                <w:sz w:val="20"/>
                <w:szCs w:val="20"/>
                <w:lang w:val="hy-AM"/>
              </w:rPr>
            </w:pPr>
            <w:proofErr w:type="spellStart"/>
            <w:r w:rsidRPr="00C360FF">
              <w:rPr>
                <w:rFonts w:ascii="GHEA Grapalat" w:hAnsi="GHEA Grapalat"/>
                <w:sz w:val="20"/>
                <w:szCs w:val="20"/>
              </w:rPr>
              <w:t>Ցուցադրության</w:t>
            </w:r>
            <w:proofErr w:type="spellEnd"/>
            <w:r w:rsidRPr="00C360FF">
              <w:rPr>
                <w:rFonts w:ascii="GHEA Grapalat" w:hAnsi="GHEA Grapalat"/>
                <w:sz w:val="20"/>
                <w:szCs w:val="20"/>
              </w:rPr>
              <w:t xml:space="preserve"> </w:t>
            </w:r>
            <w:proofErr w:type="spellStart"/>
            <w:r w:rsidRPr="00C360FF">
              <w:rPr>
                <w:rFonts w:ascii="GHEA Grapalat" w:hAnsi="GHEA Grapalat"/>
                <w:sz w:val="20"/>
                <w:szCs w:val="20"/>
              </w:rPr>
              <w:t>կազմակերպում</w:t>
            </w:r>
            <w:proofErr w:type="spellEnd"/>
            <w:r w:rsidRPr="00C360FF">
              <w:rPr>
                <w:rFonts w:ascii="GHEA Grapalat" w:hAnsi="GHEA Grapalat"/>
                <w:sz w:val="20"/>
                <w:szCs w:val="20"/>
              </w:rPr>
              <w:t xml:space="preserve"> </w:t>
            </w:r>
            <w:proofErr w:type="spellStart"/>
            <w:r w:rsidRPr="00C360FF">
              <w:rPr>
                <w:rFonts w:ascii="GHEA Grapalat" w:hAnsi="GHEA Grapalat"/>
                <w:sz w:val="20"/>
                <w:szCs w:val="20"/>
              </w:rPr>
              <w:t>համակարգչային</w:t>
            </w:r>
            <w:proofErr w:type="spellEnd"/>
            <w:r w:rsidRPr="00C360FF">
              <w:rPr>
                <w:rFonts w:ascii="GHEA Grapalat" w:hAnsi="GHEA Grapalat"/>
                <w:sz w:val="20"/>
                <w:szCs w:val="20"/>
              </w:rPr>
              <w:t xml:space="preserve"> </w:t>
            </w:r>
            <w:proofErr w:type="spellStart"/>
            <w:r w:rsidRPr="00C360FF">
              <w:rPr>
                <w:rFonts w:ascii="GHEA Grapalat" w:hAnsi="GHEA Grapalat"/>
                <w:sz w:val="20"/>
                <w:szCs w:val="20"/>
              </w:rPr>
              <w:t>ծրագրերով</w:t>
            </w:r>
            <w:proofErr w:type="spellEnd"/>
          </w:p>
        </w:tc>
      </w:tr>
      <w:tr w:rsidR="00C574E4" w:rsidRPr="0089248B" w14:paraId="038D4BC3" w14:textId="77777777" w:rsidTr="00BF691A">
        <w:trPr>
          <w:trHeight w:val="240"/>
          <w:jc w:val="center"/>
        </w:trPr>
        <w:tc>
          <w:tcPr>
            <w:tcW w:w="500" w:type="dxa"/>
            <w:tcBorders>
              <w:top w:val="single" w:sz="4" w:space="0" w:color="auto"/>
              <w:left w:val="single" w:sz="4" w:space="0" w:color="auto"/>
              <w:bottom w:val="single" w:sz="4" w:space="0" w:color="auto"/>
              <w:right w:val="single" w:sz="4" w:space="0" w:color="auto"/>
            </w:tcBorders>
          </w:tcPr>
          <w:p w14:paraId="5D7CA065" w14:textId="77777777" w:rsidR="00C574E4" w:rsidRPr="00C360FF" w:rsidRDefault="00C574E4" w:rsidP="002721CB">
            <w:pPr>
              <w:numPr>
                <w:ilvl w:val="0"/>
                <w:numId w:val="15"/>
              </w:numPr>
              <w:spacing w:after="0" w:line="360" w:lineRule="auto"/>
              <w:rPr>
                <w:rFonts w:ascii="GHEA Grapalat" w:hAnsi="GHEA Grapalat"/>
                <w:b/>
                <w:sz w:val="20"/>
                <w:szCs w:val="20"/>
              </w:rPr>
            </w:pPr>
          </w:p>
        </w:tc>
        <w:tc>
          <w:tcPr>
            <w:tcW w:w="3595" w:type="dxa"/>
            <w:tcBorders>
              <w:top w:val="single" w:sz="4" w:space="0" w:color="auto"/>
              <w:left w:val="single" w:sz="4" w:space="0" w:color="auto"/>
              <w:bottom w:val="single" w:sz="4" w:space="0" w:color="auto"/>
              <w:right w:val="single" w:sz="4" w:space="0" w:color="auto"/>
            </w:tcBorders>
            <w:hideMark/>
          </w:tcPr>
          <w:p w14:paraId="112238C8" w14:textId="77777777" w:rsidR="00C574E4" w:rsidRPr="00C360FF" w:rsidRDefault="00C574E4" w:rsidP="00BF691A">
            <w:pPr>
              <w:spacing w:after="0" w:line="360" w:lineRule="auto"/>
              <w:rPr>
                <w:rFonts w:ascii="GHEA Grapalat" w:hAnsi="GHEA Grapalat"/>
                <w:b/>
                <w:sz w:val="20"/>
                <w:szCs w:val="20"/>
              </w:rPr>
            </w:pPr>
            <w:proofErr w:type="spellStart"/>
            <w:r w:rsidRPr="00C360FF">
              <w:rPr>
                <w:rFonts w:ascii="GHEA Grapalat" w:hAnsi="GHEA Grapalat" w:cs="Sylfaen"/>
                <w:b/>
                <w:sz w:val="20"/>
                <w:szCs w:val="20"/>
              </w:rPr>
              <w:t>Կատարման</w:t>
            </w:r>
            <w:proofErr w:type="spellEnd"/>
            <w:r w:rsidRPr="00C360FF">
              <w:rPr>
                <w:rFonts w:ascii="GHEA Grapalat" w:hAnsi="GHEA Grapalat"/>
                <w:b/>
                <w:sz w:val="20"/>
                <w:szCs w:val="20"/>
              </w:rPr>
              <w:t xml:space="preserve"> </w:t>
            </w:r>
            <w:proofErr w:type="spellStart"/>
            <w:r w:rsidRPr="00C360FF">
              <w:rPr>
                <w:rFonts w:ascii="GHEA Grapalat" w:hAnsi="GHEA Grapalat" w:cs="Sylfaen"/>
                <w:b/>
                <w:sz w:val="20"/>
                <w:szCs w:val="20"/>
              </w:rPr>
              <w:t>չափանիշներ</w:t>
            </w:r>
            <w:proofErr w:type="spellEnd"/>
          </w:p>
        </w:tc>
        <w:tc>
          <w:tcPr>
            <w:tcW w:w="9785" w:type="dxa"/>
            <w:gridSpan w:val="2"/>
            <w:tcBorders>
              <w:top w:val="single" w:sz="4" w:space="0" w:color="auto"/>
              <w:left w:val="single" w:sz="4" w:space="0" w:color="auto"/>
              <w:bottom w:val="single" w:sz="4" w:space="0" w:color="auto"/>
              <w:right w:val="single" w:sz="4" w:space="0" w:color="auto"/>
            </w:tcBorders>
            <w:hideMark/>
          </w:tcPr>
          <w:p w14:paraId="68E90E52" w14:textId="77777777" w:rsidR="00C574E4" w:rsidRPr="00C360FF" w:rsidRDefault="00C574E4" w:rsidP="002721CB">
            <w:pPr>
              <w:numPr>
                <w:ilvl w:val="0"/>
                <w:numId w:val="33"/>
              </w:numPr>
              <w:spacing w:after="0" w:line="360" w:lineRule="auto"/>
              <w:jc w:val="both"/>
              <w:rPr>
                <w:rFonts w:ascii="GHEA Grapalat" w:hAnsi="GHEA Grapalat"/>
                <w:sz w:val="20"/>
                <w:szCs w:val="20"/>
                <w:lang w:val="hy-AM"/>
              </w:rPr>
            </w:pPr>
            <w:proofErr w:type="spellStart"/>
            <w:r w:rsidRPr="00C360FF">
              <w:rPr>
                <w:rFonts w:ascii="GHEA Grapalat" w:hAnsi="GHEA Grapalat"/>
                <w:sz w:val="20"/>
                <w:szCs w:val="20"/>
              </w:rPr>
              <w:t>ներկայացնում</w:t>
            </w:r>
            <w:proofErr w:type="spellEnd"/>
            <w:r w:rsidRPr="00C360FF">
              <w:rPr>
                <w:rFonts w:ascii="GHEA Grapalat" w:hAnsi="GHEA Grapalat"/>
                <w:sz w:val="20"/>
                <w:szCs w:val="20"/>
              </w:rPr>
              <w:t xml:space="preserve"> է </w:t>
            </w:r>
            <w:r w:rsidRPr="00C360FF">
              <w:rPr>
                <w:rFonts w:ascii="GHEA Grapalat" w:hAnsi="GHEA Grapalat"/>
                <w:sz w:val="20"/>
                <w:szCs w:val="20"/>
                <w:lang w:val="hy-AM"/>
              </w:rPr>
              <w:t xml:space="preserve">ցուցադրական </w:t>
            </w:r>
            <w:r w:rsidRPr="00C360FF">
              <w:rPr>
                <w:rFonts w:ascii="GHEA Grapalat" w:hAnsi="GHEA Grapalat" w:cs="Sylfaen"/>
                <w:sz w:val="20"/>
                <w:szCs w:val="20"/>
                <w:lang w:val="hy-AM"/>
              </w:rPr>
              <w:t>ծրագր</w:t>
            </w:r>
            <w:proofErr w:type="spellStart"/>
            <w:r w:rsidRPr="00C360FF">
              <w:rPr>
                <w:rFonts w:ascii="GHEA Grapalat" w:hAnsi="GHEA Grapalat" w:cs="Sylfaen"/>
                <w:sz w:val="20"/>
                <w:szCs w:val="20"/>
              </w:rPr>
              <w:t>երը</w:t>
            </w:r>
            <w:proofErr w:type="spellEnd"/>
            <w:r w:rsidRPr="00C360FF">
              <w:rPr>
                <w:rFonts w:ascii="GHEA Grapalat" w:hAnsi="GHEA Grapalat" w:cs="Sylfaen"/>
                <w:sz w:val="20"/>
                <w:szCs w:val="20"/>
              </w:rPr>
              <w:t xml:space="preserve"> և </w:t>
            </w:r>
            <w:proofErr w:type="spellStart"/>
            <w:r w:rsidRPr="00C360FF">
              <w:rPr>
                <w:rFonts w:ascii="GHEA Grapalat" w:hAnsi="GHEA Grapalat" w:cs="Sylfaen"/>
                <w:sz w:val="20"/>
                <w:szCs w:val="20"/>
              </w:rPr>
              <w:t>դրանց</w:t>
            </w:r>
            <w:proofErr w:type="spellEnd"/>
            <w:r w:rsidRPr="00C360FF">
              <w:rPr>
                <w:rFonts w:ascii="GHEA Grapalat" w:hAnsi="GHEA Grapalat"/>
                <w:sz w:val="20"/>
                <w:szCs w:val="20"/>
                <w:lang w:val="hy-AM"/>
              </w:rPr>
              <w:t xml:space="preserve"> </w:t>
            </w:r>
            <w:r w:rsidRPr="00C360FF">
              <w:rPr>
                <w:rFonts w:ascii="GHEA Grapalat" w:hAnsi="GHEA Grapalat" w:cs="Sylfaen"/>
                <w:sz w:val="20"/>
                <w:szCs w:val="20"/>
                <w:lang w:val="hy-AM"/>
              </w:rPr>
              <w:t>պատուհանի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կառուցվածքը,</w:t>
            </w:r>
          </w:p>
          <w:p w14:paraId="4FD74C6F" w14:textId="77777777" w:rsidR="00C574E4" w:rsidRPr="00C360FF" w:rsidRDefault="00C574E4" w:rsidP="002721CB">
            <w:pPr>
              <w:numPr>
                <w:ilvl w:val="0"/>
                <w:numId w:val="33"/>
              </w:numPr>
              <w:spacing w:after="0" w:line="360" w:lineRule="auto"/>
              <w:jc w:val="both"/>
              <w:rPr>
                <w:rFonts w:ascii="GHEA Grapalat" w:hAnsi="GHEA Grapalat"/>
                <w:sz w:val="20"/>
                <w:szCs w:val="20"/>
                <w:lang w:val="hy-AM"/>
              </w:rPr>
            </w:pPr>
            <w:r w:rsidRPr="00C360FF">
              <w:rPr>
                <w:rFonts w:ascii="GHEA Grapalat" w:hAnsi="GHEA Grapalat" w:cs="Sylfaen"/>
                <w:sz w:val="20"/>
                <w:szCs w:val="20"/>
                <w:lang w:val="hy-AM"/>
              </w:rPr>
              <w:t>մուտքագրում է տեքստ</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թվային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արժեքներ</w:t>
            </w:r>
            <w:r w:rsidRPr="00C360FF">
              <w:rPr>
                <w:rFonts w:ascii="GHEA Grapalat" w:hAnsi="GHEA Grapalat"/>
                <w:sz w:val="20"/>
                <w:szCs w:val="20"/>
                <w:lang w:val="hy-AM"/>
              </w:rPr>
              <w:t xml:space="preserve"> </w:t>
            </w:r>
            <w:r w:rsidRPr="00C360FF">
              <w:rPr>
                <w:rFonts w:ascii="GHEA Grapalat" w:hAnsi="GHEA Grapalat" w:cs="Sylfaen"/>
                <w:sz w:val="20"/>
                <w:szCs w:val="20"/>
                <w:lang w:val="hy-AM"/>
              </w:rPr>
              <w:t>և</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պարզ</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գործողություններ</w:t>
            </w:r>
            <w:r w:rsidRPr="00C360FF">
              <w:rPr>
                <w:rFonts w:ascii="GHEA Grapalat" w:hAnsi="GHEA Grapalat"/>
                <w:sz w:val="20"/>
                <w:szCs w:val="20"/>
                <w:lang w:val="hy-AM"/>
              </w:rPr>
              <w:t xml:space="preserve">, </w:t>
            </w:r>
          </w:p>
          <w:p w14:paraId="119C26B4" w14:textId="77777777" w:rsidR="00C574E4" w:rsidRPr="00C360FF" w:rsidRDefault="00C574E4" w:rsidP="002721CB">
            <w:pPr>
              <w:numPr>
                <w:ilvl w:val="0"/>
                <w:numId w:val="33"/>
              </w:numPr>
              <w:spacing w:after="0" w:line="360" w:lineRule="auto"/>
              <w:jc w:val="both"/>
              <w:rPr>
                <w:rFonts w:ascii="GHEA Grapalat" w:hAnsi="GHEA Grapalat" w:cs="Sylfaen"/>
                <w:sz w:val="20"/>
                <w:szCs w:val="20"/>
                <w:lang w:val="hy-AM"/>
              </w:rPr>
            </w:pPr>
            <w:r w:rsidRPr="00C360FF">
              <w:rPr>
                <w:rFonts w:ascii="GHEA Grapalat" w:hAnsi="GHEA Grapalat" w:cs="Sylfaen"/>
                <w:sz w:val="20"/>
                <w:szCs w:val="20"/>
                <w:lang w:val="hy-AM"/>
              </w:rPr>
              <w:t xml:space="preserve">ներբեռնում է </w:t>
            </w:r>
            <w:r w:rsidRPr="00C360FF">
              <w:rPr>
                <w:rFonts w:ascii="GHEA Grapalat" w:hAnsi="GHEA Grapalat"/>
                <w:sz w:val="20"/>
                <w:szCs w:val="20"/>
                <w:lang w:val="hy-AM"/>
              </w:rPr>
              <w:t xml:space="preserve">նկարներ, տեսանյութեր, անիմացիաներ, </w:t>
            </w:r>
            <w:r w:rsidRPr="00C360FF">
              <w:rPr>
                <w:rFonts w:ascii="GHEA Grapalat" w:hAnsi="GHEA Grapalat" w:cs="Sylfaen"/>
                <w:sz w:val="20"/>
                <w:szCs w:val="20"/>
                <w:lang w:val="hy-AM"/>
              </w:rPr>
              <w:t>տվյալներ՝</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աղյուսակի, գրաֆիկի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տեսքով,</w:t>
            </w:r>
          </w:p>
          <w:p w14:paraId="2E857BD8" w14:textId="77777777" w:rsidR="00C574E4" w:rsidRPr="00C360FF" w:rsidRDefault="00C574E4" w:rsidP="002721CB">
            <w:pPr>
              <w:numPr>
                <w:ilvl w:val="0"/>
                <w:numId w:val="33"/>
              </w:numPr>
              <w:spacing w:after="0" w:line="360" w:lineRule="auto"/>
              <w:jc w:val="both"/>
              <w:rPr>
                <w:rFonts w:ascii="GHEA Grapalat" w:hAnsi="GHEA Grapalat"/>
                <w:sz w:val="20"/>
                <w:szCs w:val="20"/>
                <w:lang w:val="hy-AM"/>
              </w:rPr>
            </w:pPr>
            <w:r w:rsidRPr="00C360FF">
              <w:rPr>
                <w:rFonts w:ascii="GHEA Grapalat" w:hAnsi="GHEA Grapalat" w:cs="Sylfaen"/>
                <w:sz w:val="20"/>
                <w:szCs w:val="20"/>
                <w:lang w:val="hy-AM"/>
              </w:rPr>
              <w:t>կարողանում է առաջադրված թեմայով պատրաստել ավարտուն փաստաթուղթ ցուցադրության համար,</w:t>
            </w:r>
          </w:p>
          <w:p w14:paraId="51ECC6A3" w14:textId="77777777" w:rsidR="00C574E4" w:rsidRPr="00C360FF" w:rsidRDefault="00C574E4" w:rsidP="002721CB">
            <w:pPr>
              <w:numPr>
                <w:ilvl w:val="0"/>
                <w:numId w:val="33"/>
              </w:numPr>
              <w:spacing w:after="0" w:line="360" w:lineRule="auto"/>
              <w:jc w:val="both"/>
              <w:rPr>
                <w:rFonts w:ascii="GHEA Grapalat" w:hAnsi="GHEA Grapalat"/>
                <w:sz w:val="20"/>
                <w:szCs w:val="20"/>
                <w:lang w:val="hy-AM"/>
              </w:rPr>
            </w:pPr>
            <w:r w:rsidRPr="00C360FF">
              <w:rPr>
                <w:rFonts w:ascii="GHEA Grapalat" w:hAnsi="GHEA Grapalat"/>
                <w:sz w:val="20"/>
                <w:szCs w:val="20"/>
                <w:lang w:val="hy-AM"/>
              </w:rPr>
              <w:t>ցուցադրում է պատրաստված տեղեկատվական նյութը:</w:t>
            </w:r>
          </w:p>
        </w:tc>
      </w:tr>
      <w:tr w:rsidR="00C574E4" w:rsidRPr="00C360FF" w14:paraId="281429EF" w14:textId="77777777" w:rsidTr="00BF691A">
        <w:trPr>
          <w:trHeight w:val="240"/>
          <w:jc w:val="center"/>
        </w:trPr>
        <w:tc>
          <w:tcPr>
            <w:tcW w:w="500" w:type="dxa"/>
            <w:tcBorders>
              <w:top w:val="single" w:sz="4" w:space="0" w:color="auto"/>
              <w:left w:val="single" w:sz="4" w:space="0" w:color="auto"/>
              <w:bottom w:val="single" w:sz="4" w:space="0" w:color="auto"/>
              <w:right w:val="single" w:sz="4" w:space="0" w:color="auto"/>
            </w:tcBorders>
            <w:vAlign w:val="center"/>
          </w:tcPr>
          <w:p w14:paraId="5EA02492" w14:textId="77777777" w:rsidR="00C574E4" w:rsidRPr="00C360FF" w:rsidRDefault="00C574E4" w:rsidP="002721CB">
            <w:pPr>
              <w:numPr>
                <w:ilvl w:val="0"/>
                <w:numId w:val="15"/>
              </w:numPr>
              <w:spacing w:after="0" w:line="360" w:lineRule="auto"/>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vAlign w:val="center"/>
            <w:hideMark/>
          </w:tcPr>
          <w:p w14:paraId="40A7DFBD" w14:textId="77777777" w:rsidR="00C574E4" w:rsidRPr="00C360FF" w:rsidRDefault="00C574E4" w:rsidP="00BF691A">
            <w:pPr>
              <w:spacing w:after="0" w:line="360" w:lineRule="auto"/>
              <w:rPr>
                <w:rFonts w:ascii="GHEA Grapalat" w:hAnsi="GHEA Grapalat"/>
                <w:b/>
                <w:sz w:val="20"/>
                <w:szCs w:val="20"/>
                <w:lang w:val="hy-AM"/>
              </w:rPr>
            </w:pPr>
            <w:proofErr w:type="spellStart"/>
            <w:r w:rsidRPr="00C360FF">
              <w:rPr>
                <w:rFonts w:ascii="GHEA Grapalat" w:hAnsi="GHEA Grapalat" w:cs="Sylfaen"/>
                <w:b/>
                <w:sz w:val="20"/>
                <w:szCs w:val="20"/>
              </w:rPr>
              <w:t>ՈՒսումնառության</w:t>
            </w:r>
            <w:proofErr w:type="spellEnd"/>
            <w:r w:rsidRPr="00C360FF">
              <w:rPr>
                <w:rFonts w:ascii="GHEA Grapalat" w:hAnsi="GHEA Grapalat"/>
                <w:b/>
                <w:sz w:val="20"/>
                <w:szCs w:val="20"/>
              </w:rPr>
              <w:t xml:space="preserve"> </w:t>
            </w:r>
            <w:proofErr w:type="spellStart"/>
            <w:r w:rsidRPr="00C360FF">
              <w:rPr>
                <w:rFonts w:ascii="GHEA Grapalat" w:hAnsi="GHEA Grapalat" w:cs="Sylfaen"/>
                <w:b/>
                <w:sz w:val="20"/>
                <w:szCs w:val="20"/>
              </w:rPr>
              <w:t>արդյունք</w:t>
            </w:r>
            <w:proofErr w:type="spellEnd"/>
            <w:r w:rsidRPr="00C360FF">
              <w:rPr>
                <w:rFonts w:ascii="GHEA Grapalat" w:hAnsi="GHEA Grapalat" w:cs="Sylfaen"/>
                <w:b/>
                <w:sz w:val="20"/>
                <w:szCs w:val="20"/>
              </w:rPr>
              <w:t xml:space="preserve"> </w:t>
            </w:r>
            <w:r w:rsidRPr="00C360FF">
              <w:rPr>
                <w:rFonts w:ascii="GHEA Grapalat" w:hAnsi="GHEA Grapalat"/>
                <w:b/>
                <w:sz w:val="20"/>
                <w:szCs w:val="20"/>
                <w:lang w:val="hy-AM"/>
              </w:rPr>
              <w:t>6</w:t>
            </w:r>
          </w:p>
        </w:tc>
        <w:tc>
          <w:tcPr>
            <w:tcW w:w="9785" w:type="dxa"/>
            <w:gridSpan w:val="2"/>
            <w:tcBorders>
              <w:top w:val="single" w:sz="4" w:space="0" w:color="auto"/>
              <w:left w:val="single" w:sz="4" w:space="0" w:color="auto"/>
              <w:bottom w:val="single" w:sz="4" w:space="0" w:color="auto"/>
              <w:right w:val="single" w:sz="4" w:space="0" w:color="auto"/>
            </w:tcBorders>
            <w:hideMark/>
          </w:tcPr>
          <w:p w14:paraId="033F2251" w14:textId="77777777" w:rsidR="00C574E4" w:rsidRPr="00C360FF" w:rsidRDefault="00C574E4" w:rsidP="00BF691A">
            <w:pPr>
              <w:tabs>
                <w:tab w:val="left" w:pos="1080"/>
              </w:tabs>
              <w:spacing w:after="0" w:line="360" w:lineRule="auto"/>
              <w:jc w:val="both"/>
              <w:rPr>
                <w:rFonts w:ascii="GHEA Grapalat" w:eastAsia="Arial Unicode MS" w:hAnsi="GHEA Grapalat" w:cs="Sylfaen"/>
                <w:sz w:val="20"/>
                <w:szCs w:val="20"/>
                <w:lang w:val="hy-AM"/>
              </w:rPr>
            </w:pPr>
            <w:r w:rsidRPr="00C360FF">
              <w:rPr>
                <w:rFonts w:ascii="GHEA Grapalat" w:hAnsi="GHEA Grapalat" w:cs="Sylfaen"/>
                <w:sz w:val="20"/>
                <w:szCs w:val="20"/>
                <w:lang w:val="hy-AM"/>
              </w:rPr>
              <w:t>Աշխատել հ</w:t>
            </w:r>
            <w:proofErr w:type="spellStart"/>
            <w:r w:rsidRPr="00C360FF">
              <w:rPr>
                <w:rFonts w:ascii="GHEA Grapalat" w:hAnsi="GHEA Grapalat" w:cs="Sylfaen"/>
                <w:sz w:val="20"/>
                <w:szCs w:val="20"/>
              </w:rPr>
              <w:t>ամացանց</w:t>
            </w:r>
            <w:proofErr w:type="spellEnd"/>
            <w:r w:rsidRPr="00C360FF">
              <w:rPr>
                <w:rFonts w:ascii="GHEA Grapalat" w:hAnsi="GHEA Grapalat" w:cs="Sylfaen"/>
                <w:sz w:val="20"/>
                <w:szCs w:val="20"/>
                <w:lang w:val="hy-AM"/>
              </w:rPr>
              <w:t>ում</w:t>
            </w:r>
            <w:r w:rsidRPr="00C360FF">
              <w:rPr>
                <w:rFonts w:ascii="GHEA Grapalat" w:hAnsi="GHEA Grapalat"/>
                <w:sz w:val="20"/>
                <w:szCs w:val="20"/>
                <w:lang w:val="hy-AM"/>
              </w:rPr>
              <w:t xml:space="preserve"> </w:t>
            </w:r>
          </w:p>
        </w:tc>
      </w:tr>
      <w:tr w:rsidR="00C574E4" w:rsidRPr="0089248B" w14:paraId="1B3EDCF3" w14:textId="77777777" w:rsidTr="00BF691A">
        <w:trPr>
          <w:trHeight w:val="240"/>
          <w:jc w:val="center"/>
        </w:trPr>
        <w:tc>
          <w:tcPr>
            <w:tcW w:w="500" w:type="dxa"/>
            <w:tcBorders>
              <w:top w:val="single" w:sz="4" w:space="0" w:color="auto"/>
              <w:left w:val="single" w:sz="4" w:space="0" w:color="auto"/>
              <w:bottom w:val="single" w:sz="4" w:space="0" w:color="auto"/>
              <w:right w:val="single" w:sz="4" w:space="0" w:color="auto"/>
            </w:tcBorders>
          </w:tcPr>
          <w:p w14:paraId="28998B9F" w14:textId="77777777" w:rsidR="00C574E4" w:rsidRPr="00C360FF" w:rsidRDefault="00C574E4" w:rsidP="002721CB">
            <w:pPr>
              <w:numPr>
                <w:ilvl w:val="0"/>
                <w:numId w:val="15"/>
              </w:numPr>
              <w:spacing w:after="0" w:line="360" w:lineRule="auto"/>
              <w:rPr>
                <w:rFonts w:ascii="GHEA Grapalat" w:hAnsi="GHEA Grapalat"/>
                <w:b/>
                <w:sz w:val="20"/>
                <w:szCs w:val="20"/>
              </w:rPr>
            </w:pPr>
          </w:p>
        </w:tc>
        <w:tc>
          <w:tcPr>
            <w:tcW w:w="3595" w:type="dxa"/>
            <w:tcBorders>
              <w:top w:val="single" w:sz="4" w:space="0" w:color="auto"/>
              <w:left w:val="single" w:sz="4" w:space="0" w:color="auto"/>
              <w:bottom w:val="single" w:sz="4" w:space="0" w:color="auto"/>
              <w:right w:val="single" w:sz="4" w:space="0" w:color="auto"/>
            </w:tcBorders>
            <w:hideMark/>
          </w:tcPr>
          <w:p w14:paraId="258E1C6B" w14:textId="77777777" w:rsidR="00C574E4" w:rsidRPr="00C360FF" w:rsidRDefault="00C574E4" w:rsidP="00BF691A">
            <w:pPr>
              <w:spacing w:after="0" w:line="360" w:lineRule="auto"/>
              <w:rPr>
                <w:rFonts w:ascii="GHEA Grapalat" w:hAnsi="GHEA Grapalat"/>
                <w:b/>
                <w:sz w:val="20"/>
                <w:szCs w:val="20"/>
              </w:rPr>
            </w:pPr>
            <w:proofErr w:type="spellStart"/>
            <w:r w:rsidRPr="00C360FF">
              <w:rPr>
                <w:rFonts w:ascii="GHEA Grapalat" w:hAnsi="GHEA Grapalat" w:cs="Sylfaen"/>
                <w:b/>
                <w:sz w:val="20"/>
                <w:szCs w:val="20"/>
              </w:rPr>
              <w:t>Կատարման</w:t>
            </w:r>
            <w:proofErr w:type="spellEnd"/>
            <w:r w:rsidRPr="00C360FF">
              <w:rPr>
                <w:rFonts w:ascii="GHEA Grapalat" w:hAnsi="GHEA Grapalat"/>
                <w:b/>
                <w:sz w:val="20"/>
                <w:szCs w:val="20"/>
              </w:rPr>
              <w:t xml:space="preserve"> </w:t>
            </w:r>
            <w:proofErr w:type="spellStart"/>
            <w:r w:rsidRPr="00C360FF">
              <w:rPr>
                <w:rFonts w:ascii="GHEA Grapalat" w:hAnsi="GHEA Grapalat" w:cs="Sylfaen"/>
                <w:b/>
                <w:sz w:val="20"/>
                <w:szCs w:val="20"/>
              </w:rPr>
              <w:t>չափանիշներ</w:t>
            </w:r>
            <w:proofErr w:type="spellEnd"/>
          </w:p>
        </w:tc>
        <w:tc>
          <w:tcPr>
            <w:tcW w:w="9785" w:type="dxa"/>
            <w:gridSpan w:val="2"/>
            <w:tcBorders>
              <w:top w:val="single" w:sz="4" w:space="0" w:color="auto"/>
              <w:left w:val="single" w:sz="4" w:space="0" w:color="auto"/>
              <w:bottom w:val="single" w:sz="4" w:space="0" w:color="auto"/>
              <w:right w:val="single" w:sz="4" w:space="0" w:color="auto"/>
            </w:tcBorders>
            <w:hideMark/>
          </w:tcPr>
          <w:p w14:paraId="57E4FD8D" w14:textId="77777777" w:rsidR="00C574E4" w:rsidRPr="00C360FF" w:rsidRDefault="00C574E4" w:rsidP="002721CB">
            <w:pPr>
              <w:numPr>
                <w:ilvl w:val="0"/>
                <w:numId w:val="34"/>
              </w:numPr>
              <w:spacing w:after="0" w:line="360" w:lineRule="auto"/>
              <w:jc w:val="both"/>
              <w:rPr>
                <w:rFonts w:ascii="GHEA Grapalat" w:hAnsi="GHEA Grapalat"/>
                <w:sz w:val="20"/>
                <w:szCs w:val="20"/>
                <w:lang w:val="hy-AM"/>
              </w:rPr>
            </w:pPr>
            <w:proofErr w:type="spellStart"/>
            <w:r w:rsidRPr="00C360FF">
              <w:rPr>
                <w:rFonts w:ascii="GHEA Grapalat" w:hAnsi="GHEA Grapalat"/>
                <w:sz w:val="20"/>
                <w:szCs w:val="20"/>
              </w:rPr>
              <w:t>ներկայացնում</w:t>
            </w:r>
            <w:proofErr w:type="spellEnd"/>
            <w:r w:rsidRPr="00C360FF">
              <w:rPr>
                <w:rFonts w:ascii="GHEA Grapalat" w:hAnsi="GHEA Grapalat"/>
                <w:sz w:val="20"/>
                <w:szCs w:val="20"/>
              </w:rPr>
              <w:t xml:space="preserve"> է «</w:t>
            </w:r>
            <w:proofErr w:type="spellStart"/>
            <w:r w:rsidRPr="00C360FF">
              <w:rPr>
                <w:rFonts w:ascii="GHEA Grapalat" w:hAnsi="GHEA Grapalat"/>
                <w:sz w:val="20"/>
                <w:szCs w:val="20"/>
              </w:rPr>
              <w:t>համացանց</w:t>
            </w:r>
            <w:proofErr w:type="spellEnd"/>
            <w:r w:rsidRPr="00C360FF">
              <w:rPr>
                <w:rFonts w:ascii="GHEA Grapalat" w:hAnsi="GHEA Grapalat"/>
                <w:sz w:val="20"/>
                <w:szCs w:val="20"/>
                <w:lang w:val="hy-AM"/>
              </w:rPr>
              <w:t xml:space="preserve">» </w:t>
            </w:r>
            <w:r w:rsidRPr="00C360FF">
              <w:rPr>
                <w:rFonts w:ascii="GHEA Grapalat" w:hAnsi="GHEA Grapalat" w:cs="Sylfaen"/>
                <w:sz w:val="20"/>
                <w:szCs w:val="20"/>
                <w:lang w:val="hy-AM"/>
              </w:rPr>
              <w:t>հասկացությ</w:t>
            </w:r>
            <w:proofErr w:type="spellStart"/>
            <w:r w:rsidRPr="00C360FF">
              <w:rPr>
                <w:rFonts w:ascii="GHEA Grapalat" w:hAnsi="GHEA Grapalat" w:cs="Sylfaen"/>
                <w:sz w:val="20"/>
                <w:szCs w:val="20"/>
              </w:rPr>
              <w:t>ու</w:t>
            </w:r>
            <w:proofErr w:type="spellEnd"/>
            <w:r w:rsidRPr="00C360FF">
              <w:rPr>
                <w:rFonts w:ascii="GHEA Grapalat" w:hAnsi="GHEA Grapalat" w:cs="Sylfaen"/>
                <w:sz w:val="20"/>
                <w:szCs w:val="20"/>
                <w:lang w:val="hy-AM"/>
              </w:rPr>
              <w:t>ն</w:t>
            </w:r>
            <w:r w:rsidRPr="00C360FF">
              <w:rPr>
                <w:rFonts w:ascii="GHEA Grapalat" w:hAnsi="GHEA Grapalat" w:cs="Sylfaen"/>
                <w:sz w:val="20"/>
                <w:szCs w:val="20"/>
              </w:rPr>
              <w:t>ը</w:t>
            </w:r>
            <w:r w:rsidRPr="00C360FF">
              <w:rPr>
                <w:rFonts w:ascii="GHEA Grapalat" w:hAnsi="GHEA Grapalat"/>
                <w:sz w:val="20"/>
                <w:szCs w:val="20"/>
                <w:lang w:val="hy-AM"/>
              </w:rPr>
              <w:t>,</w:t>
            </w:r>
          </w:p>
          <w:p w14:paraId="06DFEB69" w14:textId="77777777" w:rsidR="00C574E4" w:rsidRPr="00C360FF" w:rsidRDefault="00C574E4" w:rsidP="002721CB">
            <w:pPr>
              <w:numPr>
                <w:ilvl w:val="0"/>
                <w:numId w:val="34"/>
              </w:numPr>
              <w:spacing w:after="0" w:line="360" w:lineRule="auto"/>
              <w:jc w:val="both"/>
              <w:rPr>
                <w:rFonts w:ascii="GHEA Grapalat" w:hAnsi="GHEA Grapalat"/>
                <w:sz w:val="20"/>
                <w:szCs w:val="20"/>
                <w:lang w:val="hy-AM"/>
              </w:rPr>
            </w:pPr>
            <w:r w:rsidRPr="00C360FF">
              <w:rPr>
                <w:rFonts w:ascii="GHEA Grapalat" w:hAnsi="GHEA Grapalat"/>
                <w:sz w:val="20"/>
                <w:szCs w:val="20"/>
                <w:lang w:val="hy-AM"/>
              </w:rPr>
              <w:t xml:space="preserve">օգտագործում է ինտերնետային հիմնական </w:t>
            </w:r>
            <w:r w:rsidRPr="00C360FF">
              <w:rPr>
                <w:rFonts w:ascii="GHEA Grapalat" w:hAnsi="GHEA Grapalat" w:cs="Sylfaen"/>
                <w:sz w:val="20"/>
                <w:szCs w:val="20"/>
                <w:lang w:val="hy-AM"/>
              </w:rPr>
              <w:t>ծրագր</w:t>
            </w:r>
            <w:r w:rsidRPr="00C360FF">
              <w:rPr>
                <w:rFonts w:ascii="GHEA Grapalat" w:hAnsi="GHEA Grapalat" w:cs="Sylfaen"/>
                <w:sz w:val="20"/>
                <w:szCs w:val="20"/>
                <w:lang w:val="ro-RO"/>
              </w:rPr>
              <w:t>եր</w:t>
            </w:r>
            <w:r w:rsidRPr="00C360FF">
              <w:rPr>
                <w:rFonts w:ascii="GHEA Grapalat" w:hAnsi="GHEA Grapalat" w:cs="Sylfaen"/>
                <w:sz w:val="20"/>
                <w:szCs w:val="20"/>
                <w:lang w:val="hy-AM"/>
              </w:rPr>
              <w:t>ը</w:t>
            </w:r>
            <w:r w:rsidRPr="00C360FF">
              <w:rPr>
                <w:rFonts w:ascii="GHEA Grapalat" w:hAnsi="GHEA Grapalat"/>
                <w:sz w:val="20"/>
                <w:szCs w:val="20"/>
                <w:lang w:val="hy-AM"/>
              </w:rPr>
              <w:t>,</w:t>
            </w:r>
          </w:p>
          <w:p w14:paraId="5756BECF" w14:textId="5CC69996" w:rsidR="00C574E4" w:rsidRPr="00C360FF" w:rsidRDefault="00C574E4" w:rsidP="002721CB">
            <w:pPr>
              <w:numPr>
                <w:ilvl w:val="0"/>
                <w:numId w:val="34"/>
              </w:numPr>
              <w:spacing w:after="0" w:line="360" w:lineRule="auto"/>
              <w:jc w:val="both"/>
              <w:rPr>
                <w:rFonts w:ascii="GHEA Grapalat" w:hAnsi="GHEA Grapalat"/>
                <w:sz w:val="20"/>
                <w:szCs w:val="20"/>
                <w:lang w:val="hy-AM"/>
              </w:rPr>
            </w:pPr>
            <w:r w:rsidRPr="00C360FF">
              <w:rPr>
                <w:rFonts w:ascii="GHEA Grapalat" w:hAnsi="GHEA Grapalat"/>
                <w:sz w:val="20"/>
                <w:szCs w:val="20"/>
                <w:lang w:val="hy-AM"/>
              </w:rPr>
              <w:t>ներկայացնում է History</w:t>
            </w:r>
            <w:r w:rsidRPr="00C360FF">
              <w:rPr>
                <w:rFonts w:ascii="GHEA Grapalat" w:hAnsi="GHEA Grapalat"/>
                <w:sz w:val="20"/>
                <w:szCs w:val="20"/>
                <w:lang w:val="ro-RO"/>
              </w:rPr>
              <w:t xml:space="preserve">, </w:t>
            </w:r>
            <w:r w:rsidRPr="00C360FF">
              <w:rPr>
                <w:rFonts w:ascii="GHEA Grapalat" w:hAnsi="GHEA Grapalat"/>
                <w:sz w:val="20"/>
                <w:szCs w:val="20"/>
                <w:lang w:val="hy-AM"/>
              </w:rPr>
              <w:t>Favorites</w:t>
            </w:r>
            <w:r w:rsidRPr="00C360FF">
              <w:rPr>
                <w:rFonts w:ascii="GHEA Grapalat" w:hAnsi="GHEA Grapalat"/>
                <w:sz w:val="20"/>
                <w:szCs w:val="20"/>
                <w:lang w:val="ro-RO"/>
              </w:rPr>
              <w:t xml:space="preserve">, </w:t>
            </w:r>
            <w:r w:rsidRPr="00C360FF">
              <w:rPr>
                <w:rFonts w:ascii="GHEA Grapalat" w:hAnsi="GHEA Grapalat"/>
                <w:sz w:val="20"/>
                <w:szCs w:val="20"/>
                <w:lang w:val="hy-AM"/>
              </w:rPr>
              <w:t>Stop</w:t>
            </w:r>
            <w:r w:rsidRPr="00C360FF">
              <w:rPr>
                <w:rFonts w:ascii="GHEA Grapalat" w:hAnsi="GHEA Grapalat"/>
                <w:sz w:val="20"/>
                <w:szCs w:val="20"/>
                <w:lang w:val="ro-RO"/>
              </w:rPr>
              <w:t xml:space="preserve">, </w:t>
            </w:r>
            <w:r w:rsidRPr="00C360FF">
              <w:rPr>
                <w:rFonts w:ascii="GHEA Grapalat" w:hAnsi="GHEA Grapalat"/>
                <w:sz w:val="20"/>
                <w:szCs w:val="20"/>
                <w:lang w:val="hy-AM"/>
              </w:rPr>
              <w:t xml:space="preserve">Refresh </w:t>
            </w:r>
            <w:r w:rsidRPr="00C360FF">
              <w:rPr>
                <w:rFonts w:ascii="GHEA Grapalat" w:hAnsi="GHEA Grapalat" w:cs="Sylfaen"/>
                <w:sz w:val="20"/>
                <w:szCs w:val="20"/>
                <w:lang w:val="hy-AM"/>
              </w:rPr>
              <w:t>հրամա</w:t>
            </w:r>
            <w:r w:rsidR="00E65BCD">
              <w:rPr>
                <w:rFonts w:ascii="GHEA Grapalat" w:hAnsi="GHEA Grapalat" w:cs="Sylfaen"/>
                <w:sz w:val="20"/>
                <w:szCs w:val="20"/>
                <w:lang w:val="hy-AM"/>
              </w:rPr>
              <w:t>ն</w:t>
            </w:r>
            <w:r w:rsidRPr="00C360FF">
              <w:rPr>
                <w:rFonts w:ascii="GHEA Grapalat" w:hAnsi="GHEA Grapalat" w:cs="Sylfaen"/>
                <w:sz w:val="20"/>
                <w:szCs w:val="20"/>
                <w:lang w:val="hy-AM"/>
              </w:rPr>
              <w:t>ն</w:t>
            </w:r>
            <w:r w:rsidRPr="00C360FF">
              <w:rPr>
                <w:rFonts w:ascii="GHEA Grapalat" w:hAnsi="GHEA Grapalat" w:cs="Sylfaen"/>
                <w:sz w:val="20"/>
                <w:szCs w:val="20"/>
                <w:lang w:val="ro-RO"/>
              </w:rPr>
              <w:t>երի,</w:t>
            </w:r>
            <w:r w:rsidRPr="00C360FF">
              <w:rPr>
                <w:rFonts w:ascii="GHEA Grapalat" w:hAnsi="GHEA Grapalat"/>
                <w:sz w:val="20"/>
                <w:szCs w:val="20"/>
                <w:lang w:val="hy-AM"/>
              </w:rPr>
              <w:t xml:space="preserve"> Back </w:t>
            </w:r>
            <w:r w:rsidRPr="00C360FF">
              <w:rPr>
                <w:rFonts w:ascii="GHEA Grapalat" w:hAnsi="GHEA Grapalat" w:cs="Sylfaen"/>
                <w:sz w:val="20"/>
                <w:szCs w:val="20"/>
                <w:lang w:val="hy-AM"/>
              </w:rPr>
              <w:t>և</w:t>
            </w:r>
            <w:r w:rsidRPr="00C360FF">
              <w:rPr>
                <w:rFonts w:ascii="GHEA Grapalat" w:hAnsi="GHEA Grapalat"/>
                <w:sz w:val="20"/>
                <w:szCs w:val="20"/>
                <w:lang w:val="hy-AM"/>
              </w:rPr>
              <w:t xml:space="preserve"> Forward </w:t>
            </w:r>
            <w:r w:rsidRPr="00C360FF">
              <w:rPr>
                <w:rFonts w:ascii="GHEA Grapalat" w:hAnsi="GHEA Grapalat" w:cs="Sylfaen"/>
                <w:sz w:val="20"/>
                <w:szCs w:val="20"/>
                <w:lang w:val="hy-AM"/>
              </w:rPr>
              <w:t>կոճակների</w:t>
            </w:r>
            <w:r w:rsidRPr="00C360FF">
              <w:rPr>
                <w:rFonts w:ascii="GHEA Grapalat" w:hAnsi="GHEA Grapalat"/>
                <w:sz w:val="20"/>
                <w:szCs w:val="20"/>
                <w:lang w:val="hy-AM"/>
              </w:rPr>
              <w:t xml:space="preserve"> </w:t>
            </w:r>
            <w:r w:rsidRPr="00C360FF">
              <w:rPr>
                <w:rFonts w:ascii="GHEA Grapalat" w:hAnsi="GHEA Grapalat" w:cs="Sylfaen"/>
                <w:sz w:val="20"/>
                <w:szCs w:val="20"/>
                <w:lang w:val="hy-AM"/>
              </w:rPr>
              <w:t>նշանակությունը</w:t>
            </w:r>
            <w:r w:rsidRPr="00C360FF">
              <w:rPr>
                <w:rFonts w:ascii="GHEA Grapalat" w:hAnsi="GHEA Grapalat"/>
                <w:sz w:val="20"/>
                <w:szCs w:val="20"/>
                <w:lang w:val="hy-AM"/>
              </w:rPr>
              <w:t>,</w:t>
            </w:r>
          </w:p>
          <w:p w14:paraId="35E2F6B9" w14:textId="77777777" w:rsidR="00C574E4" w:rsidRPr="00C360FF" w:rsidRDefault="00C574E4" w:rsidP="002721CB">
            <w:pPr>
              <w:numPr>
                <w:ilvl w:val="0"/>
                <w:numId w:val="34"/>
              </w:numPr>
              <w:spacing w:after="0" w:line="360" w:lineRule="auto"/>
              <w:jc w:val="both"/>
              <w:rPr>
                <w:rFonts w:ascii="GHEA Grapalat" w:hAnsi="GHEA Grapalat"/>
                <w:sz w:val="20"/>
                <w:szCs w:val="20"/>
                <w:lang w:val="hy-AM"/>
              </w:rPr>
            </w:pPr>
            <w:r w:rsidRPr="00C360FF">
              <w:rPr>
                <w:rFonts w:ascii="GHEA Grapalat" w:hAnsi="GHEA Grapalat"/>
                <w:sz w:val="20"/>
                <w:szCs w:val="20"/>
                <w:lang w:val="hy-AM"/>
              </w:rPr>
              <w:t xml:space="preserve">փնտրում է առաջադրված տվյալները համացանցի տեղեկատվական բազաներում (որոնողական և բաց ցանցերից), </w:t>
            </w:r>
          </w:p>
          <w:p w14:paraId="5F1FE3C8" w14:textId="77777777" w:rsidR="00C574E4" w:rsidRPr="00C360FF" w:rsidRDefault="00C574E4" w:rsidP="002721CB">
            <w:pPr>
              <w:numPr>
                <w:ilvl w:val="0"/>
                <w:numId w:val="34"/>
              </w:numPr>
              <w:spacing w:after="0" w:line="360" w:lineRule="auto"/>
              <w:jc w:val="both"/>
              <w:rPr>
                <w:rFonts w:ascii="GHEA Grapalat" w:hAnsi="GHEA Grapalat"/>
                <w:sz w:val="20"/>
                <w:szCs w:val="20"/>
                <w:lang w:val="hy-AM"/>
              </w:rPr>
            </w:pPr>
            <w:r w:rsidRPr="00C360FF">
              <w:rPr>
                <w:rFonts w:ascii="GHEA Grapalat" w:hAnsi="GHEA Grapalat"/>
                <w:sz w:val="20"/>
                <w:szCs w:val="20"/>
                <w:lang w:val="hy-AM"/>
              </w:rPr>
              <w:t xml:space="preserve">կարողանում է </w:t>
            </w:r>
            <w:r w:rsidRPr="00C360FF">
              <w:rPr>
                <w:rFonts w:ascii="GHEA Grapalat" w:hAnsi="GHEA Grapalat" w:cs="Sylfaen"/>
                <w:sz w:val="20"/>
                <w:szCs w:val="20"/>
                <w:lang w:val="hy-AM"/>
              </w:rPr>
              <w:t xml:space="preserve">համացանցից ներբեռնել, </w:t>
            </w:r>
            <w:r w:rsidRPr="00C360FF">
              <w:rPr>
                <w:rFonts w:ascii="GHEA Grapalat" w:hAnsi="GHEA Grapalat" w:cs="Sylfaen"/>
                <w:sz w:val="20"/>
                <w:szCs w:val="20"/>
                <w:lang w:val="af-ZA"/>
              </w:rPr>
              <w:t>պահպանել</w:t>
            </w:r>
            <w:r w:rsidRPr="00C360FF">
              <w:rPr>
                <w:rFonts w:ascii="GHEA Grapalat" w:hAnsi="GHEA Grapalat" w:cs="Sylfaen"/>
                <w:sz w:val="20"/>
                <w:szCs w:val="20"/>
                <w:lang w:val="hy-AM"/>
              </w:rPr>
              <w:t xml:space="preserve"> և օգտագործել տեղեկությունները,</w:t>
            </w:r>
          </w:p>
          <w:p w14:paraId="657261EC" w14:textId="49FF08F3" w:rsidR="00C574E4" w:rsidRPr="00C360FF" w:rsidRDefault="00C574E4" w:rsidP="002721CB">
            <w:pPr>
              <w:numPr>
                <w:ilvl w:val="0"/>
                <w:numId w:val="34"/>
              </w:numPr>
              <w:spacing w:after="0" w:line="360" w:lineRule="auto"/>
              <w:jc w:val="both"/>
              <w:rPr>
                <w:rFonts w:ascii="GHEA Grapalat" w:hAnsi="GHEA Grapalat" w:cs="Sylfaen"/>
                <w:sz w:val="20"/>
                <w:szCs w:val="20"/>
                <w:lang w:val="hy-AM"/>
              </w:rPr>
            </w:pPr>
            <w:r w:rsidRPr="00C360FF">
              <w:rPr>
                <w:rFonts w:ascii="GHEA Grapalat" w:hAnsi="GHEA Grapalat"/>
                <w:sz w:val="20"/>
                <w:szCs w:val="20"/>
                <w:lang w:val="hy-AM"/>
              </w:rPr>
              <w:t>գրանցվում է է</w:t>
            </w:r>
            <w:r w:rsidRPr="00C360FF">
              <w:rPr>
                <w:rFonts w:ascii="GHEA Grapalat" w:hAnsi="GHEA Grapalat" w:cs="Sylfaen"/>
                <w:sz w:val="20"/>
                <w:szCs w:val="20"/>
                <w:lang w:val="hy-AM"/>
              </w:rPr>
              <w:t>լեկտրոնային</w:t>
            </w:r>
            <w:r w:rsidRPr="00C360FF">
              <w:rPr>
                <w:rFonts w:ascii="GHEA Grapalat" w:hAnsi="GHEA Grapalat"/>
                <w:sz w:val="20"/>
                <w:szCs w:val="20"/>
                <w:lang w:val="hy-AM"/>
              </w:rPr>
              <w:t xml:space="preserve"> </w:t>
            </w:r>
            <w:r w:rsidRPr="00C360FF">
              <w:rPr>
                <w:rFonts w:ascii="GHEA Grapalat" w:hAnsi="GHEA Grapalat" w:cs="Sylfaen"/>
                <w:sz w:val="20"/>
                <w:szCs w:val="20"/>
                <w:lang w:val="hy-AM"/>
              </w:rPr>
              <w:t>փոստում, ինտերնետային ծրագրերում և այլ կայքերում,</w:t>
            </w:r>
          </w:p>
          <w:p w14:paraId="702374A5" w14:textId="77777777" w:rsidR="00C574E4" w:rsidRPr="00C360FF" w:rsidRDefault="00C574E4" w:rsidP="002721CB">
            <w:pPr>
              <w:numPr>
                <w:ilvl w:val="0"/>
                <w:numId w:val="34"/>
              </w:numPr>
              <w:spacing w:after="0" w:line="360" w:lineRule="auto"/>
              <w:jc w:val="both"/>
              <w:rPr>
                <w:rFonts w:ascii="GHEA Grapalat" w:hAnsi="GHEA Grapalat"/>
                <w:sz w:val="20"/>
                <w:szCs w:val="20"/>
                <w:lang w:val="hy-AM"/>
              </w:rPr>
            </w:pPr>
            <w:r w:rsidRPr="00C360FF">
              <w:rPr>
                <w:rFonts w:ascii="GHEA Grapalat" w:hAnsi="GHEA Grapalat" w:cs="Sylfaen"/>
                <w:sz w:val="20"/>
                <w:szCs w:val="20"/>
                <w:lang w:val="hy-AM"/>
              </w:rPr>
              <w:t>օգտագործում է էլեկտրոնային փոստի հնարավորությունները, ուղարկում և ստանում ինֆորմացիա (հաղորդագրություն, նամակ և կցորդ):</w:t>
            </w:r>
          </w:p>
        </w:tc>
      </w:tr>
      <w:tr w:rsidR="00C574E4" w:rsidRPr="00C360FF" w14:paraId="36698A8C" w14:textId="77777777" w:rsidTr="00BF691A">
        <w:trPr>
          <w:trHeight w:val="383"/>
          <w:jc w:val="center"/>
        </w:trPr>
        <w:tc>
          <w:tcPr>
            <w:tcW w:w="13880" w:type="dxa"/>
            <w:gridSpan w:val="4"/>
            <w:tcBorders>
              <w:top w:val="single" w:sz="4" w:space="0" w:color="auto"/>
              <w:left w:val="single" w:sz="4" w:space="0" w:color="auto"/>
              <w:bottom w:val="single" w:sz="4" w:space="0" w:color="auto"/>
              <w:right w:val="single" w:sz="4" w:space="0" w:color="auto"/>
            </w:tcBorders>
            <w:vAlign w:val="center"/>
            <w:hideMark/>
          </w:tcPr>
          <w:p w14:paraId="55AF0542" w14:textId="77777777" w:rsidR="00C574E4" w:rsidRPr="00C360FF" w:rsidRDefault="00C574E4" w:rsidP="00BF691A">
            <w:pPr>
              <w:spacing w:after="0" w:line="360" w:lineRule="auto"/>
              <w:ind w:left="360"/>
              <w:jc w:val="center"/>
              <w:rPr>
                <w:rFonts w:ascii="GHEA Grapalat" w:hAnsi="GHEA Grapalat"/>
                <w:b/>
                <w:lang w:val="hy-AM"/>
              </w:rPr>
            </w:pPr>
            <w:r w:rsidRPr="00C360FF">
              <w:rPr>
                <w:rFonts w:ascii="GHEA Grapalat" w:hAnsi="GHEA Grapalat"/>
                <w:b/>
                <w:lang w:val="hy-AM"/>
              </w:rPr>
              <w:t>ՄՈԴՈՒԼԻ ԱՆՎԱՆՈՒՄԸ «ՁԵՌՆԵՐԵՑՈՒԹՅՈՒՆ»</w:t>
            </w:r>
          </w:p>
        </w:tc>
      </w:tr>
      <w:tr w:rsidR="00C574E4" w:rsidRPr="00C360FF" w14:paraId="65C80A4B" w14:textId="77777777" w:rsidTr="00BF691A">
        <w:trPr>
          <w:trHeight w:val="240"/>
          <w:jc w:val="center"/>
        </w:trPr>
        <w:tc>
          <w:tcPr>
            <w:tcW w:w="500" w:type="dxa"/>
            <w:tcBorders>
              <w:top w:val="single" w:sz="4" w:space="0" w:color="auto"/>
              <w:left w:val="single" w:sz="4" w:space="0" w:color="auto"/>
              <w:bottom w:val="single" w:sz="4" w:space="0" w:color="auto"/>
              <w:right w:val="single" w:sz="4" w:space="0" w:color="auto"/>
            </w:tcBorders>
            <w:vAlign w:val="center"/>
          </w:tcPr>
          <w:p w14:paraId="09F4E0F9" w14:textId="77777777" w:rsidR="00C574E4" w:rsidRPr="00C360FF" w:rsidRDefault="00C574E4" w:rsidP="002721CB">
            <w:pPr>
              <w:numPr>
                <w:ilvl w:val="0"/>
                <w:numId w:val="15"/>
              </w:numPr>
              <w:spacing w:after="0" w:line="360" w:lineRule="auto"/>
              <w:rPr>
                <w:rFonts w:ascii="GHEA Grapalat" w:hAnsi="GHEA Grapalat"/>
                <w:b/>
                <w:sz w:val="20"/>
                <w:szCs w:val="20"/>
              </w:rPr>
            </w:pPr>
          </w:p>
        </w:tc>
        <w:tc>
          <w:tcPr>
            <w:tcW w:w="3595" w:type="dxa"/>
            <w:tcBorders>
              <w:top w:val="single" w:sz="4" w:space="0" w:color="auto"/>
              <w:left w:val="single" w:sz="4" w:space="0" w:color="auto"/>
              <w:bottom w:val="single" w:sz="4" w:space="0" w:color="auto"/>
              <w:right w:val="single" w:sz="4" w:space="0" w:color="auto"/>
            </w:tcBorders>
            <w:vAlign w:val="center"/>
            <w:hideMark/>
          </w:tcPr>
          <w:p w14:paraId="12676835" w14:textId="77777777" w:rsidR="00C574E4" w:rsidRPr="00C360FF" w:rsidRDefault="00C574E4" w:rsidP="00BF691A">
            <w:pPr>
              <w:spacing w:after="0" w:line="360" w:lineRule="auto"/>
              <w:rPr>
                <w:rFonts w:ascii="GHEA Grapalat" w:hAnsi="GHEA Grapalat"/>
                <w:b/>
                <w:sz w:val="20"/>
                <w:szCs w:val="20"/>
                <w:lang w:val="hy-AM"/>
              </w:rPr>
            </w:pPr>
            <w:r w:rsidRPr="00C360FF">
              <w:rPr>
                <w:rFonts w:ascii="GHEA Grapalat" w:hAnsi="GHEA Grapalat" w:cs="Sylfaen"/>
                <w:b/>
                <w:sz w:val="20"/>
                <w:szCs w:val="20"/>
                <w:lang w:val="hy-AM"/>
              </w:rPr>
              <w:t>Մոդուլի</w:t>
            </w:r>
            <w:r w:rsidRPr="00C360FF">
              <w:rPr>
                <w:rFonts w:ascii="GHEA Grapalat" w:hAnsi="GHEA Grapalat"/>
                <w:b/>
                <w:sz w:val="20"/>
                <w:szCs w:val="20"/>
                <w:lang w:val="hy-AM"/>
              </w:rPr>
              <w:t xml:space="preserve"> </w:t>
            </w:r>
            <w:r w:rsidRPr="00C360FF">
              <w:rPr>
                <w:rFonts w:ascii="GHEA Grapalat" w:hAnsi="GHEA Grapalat" w:cs="Sylfaen"/>
                <w:b/>
                <w:sz w:val="20"/>
                <w:szCs w:val="20"/>
                <w:lang w:val="hy-AM"/>
              </w:rPr>
              <w:t>դասիչը</w:t>
            </w:r>
          </w:p>
        </w:tc>
        <w:tc>
          <w:tcPr>
            <w:tcW w:w="9785" w:type="dxa"/>
            <w:gridSpan w:val="2"/>
            <w:tcBorders>
              <w:top w:val="single" w:sz="4" w:space="0" w:color="auto"/>
              <w:left w:val="single" w:sz="4" w:space="0" w:color="auto"/>
              <w:bottom w:val="single" w:sz="4" w:space="0" w:color="auto"/>
              <w:right w:val="single" w:sz="4" w:space="0" w:color="auto"/>
            </w:tcBorders>
            <w:hideMark/>
          </w:tcPr>
          <w:p w14:paraId="24157220" w14:textId="77777777" w:rsidR="00C574E4" w:rsidRPr="00C360FF" w:rsidRDefault="00C574E4" w:rsidP="00BF691A">
            <w:pPr>
              <w:spacing w:after="0" w:line="360" w:lineRule="auto"/>
              <w:rPr>
                <w:rFonts w:ascii="GHEA Grapalat" w:hAnsi="GHEA Grapalat"/>
                <w:sz w:val="20"/>
                <w:szCs w:val="20"/>
                <w:lang w:val="hy-AM"/>
              </w:rPr>
            </w:pPr>
            <w:r w:rsidRPr="00C360FF">
              <w:rPr>
                <w:rFonts w:ascii="GHEA Grapalat" w:hAnsi="GHEA Grapalat"/>
                <w:sz w:val="20"/>
                <w:szCs w:val="20"/>
                <w:lang w:val="hy-AM"/>
              </w:rPr>
              <w:t>ԱՀ-Ձ-</w:t>
            </w:r>
            <w:r w:rsidRPr="00C360FF">
              <w:rPr>
                <w:rFonts w:ascii="GHEA Grapalat" w:hAnsi="GHEA Grapalat"/>
                <w:sz w:val="20"/>
                <w:szCs w:val="20"/>
              </w:rPr>
              <w:t>5</w:t>
            </w:r>
            <w:r w:rsidRPr="00C360FF">
              <w:rPr>
                <w:rFonts w:ascii="GHEA Grapalat" w:hAnsi="GHEA Grapalat"/>
                <w:sz w:val="20"/>
                <w:szCs w:val="20"/>
                <w:lang w:val="hy-AM"/>
              </w:rPr>
              <w:t>-</w:t>
            </w:r>
            <w:r w:rsidRPr="00C360FF">
              <w:rPr>
                <w:rFonts w:ascii="GHEA Grapalat" w:hAnsi="GHEA Grapalat"/>
                <w:sz w:val="20"/>
                <w:szCs w:val="20"/>
              </w:rPr>
              <w:t>21</w:t>
            </w:r>
            <w:r w:rsidRPr="00C360FF">
              <w:rPr>
                <w:rFonts w:ascii="GHEA Grapalat" w:hAnsi="GHEA Grapalat"/>
                <w:sz w:val="20"/>
                <w:szCs w:val="20"/>
                <w:lang w:val="hy-AM"/>
              </w:rPr>
              <w:t>-001</w:t>
            </w:r>
          </w:p>
        </w:tc>
      </w:tr>
      <w:tr w:rsidR="00C574E4" w:rsidRPr="0089248B" w14:paraId="3FE7C364" w14:textId="77777777" w:rsidTr="00BF691A">
        <w:trPr>
          <w:trHeight w:val="240"/>
          <w:jc w:val="center"/>
        </w:trPr>
        <w:tc>
          <w:tcPr>
            <w:tcW w:w="500" w:type="dxa"/>
            <w:tcBorders>
              <w:top w:val="single" w:sz="4" w:space="0" w:color="auto"/>
              <w:left w:val="single" w:sz="4" w:space="0" w:color="auto"/>
              <w:bottom w:val="single" w:sz="4" w:space="0" w:color="auto"/>
              <w:right w:val="single" w:sz="4" w:space="0" w:color="auto"/>
            </w:tcBorders>
          </w:tcPr>
          <w:p w14:paraId="463FC2D3" w14:textId="77777777" w:rsidR="00C574E4" w:rsidRPr="00C360FF" w:rsidRDefault="00C574E4" w:rsidP="002721CB">
            <w:pPr>
              <w:numPr>
                <w:ilvl w:val="0"/>
                <w:numId w:val="15"/>
              </w:numPr>
              <w:spacing w:after="0" w:line="360" w:lineRule="auto"/>
              <w:rPr>
                <w:rFonts w:ascii="GHEA Grapalat" w:hAnsi="GHEA Grapalat"/>
                <w:b/>
                <w:spacing w:val="-2"/>
                <w:kern w:val="16"/>
                <w:sz w:val="20"/>
                <w:szCs w:val="20"/>
              </w:rPr>
            </w:pPr>
          </w:p>
        </w:tc>
        <w:tc>
          <w:tcPr>
            <w:tcW w:w="3595" w:type="dxa"/>
            <w:tcBorders>
              <w:top w:val="single" w:sz="4" w:space="0" w:color="auto"/>
              <w:left w:val="single" w:sz="4" w:space="0" w:color="auto"/>
              <w:bottom w:val="single" w:sz="4" w:space="0" w:color="auto"/>
              <w:right w:val="single" w:sz="4" w:space="0" w:color="auto"/>
            </w:tcBorders>
            <w:hideMark/>
          </w:tcPr>
          <w:p w14:paraId="172201DB" w14:textId="77777777" w:rsidR="00C574E4" w:rsidRPr="00C360FF" w:rsidRDefault="00C574E4" w:rsidP="00BF691A">
            <w:pPr>
              <w:spacing w:after="0" w:line="360" w:lineRule="auto"/>
              <w:rPr>
                <w:rFonts w:ascii="GHEA Grapalat" w:hAnsi="GHEA Grapalat"/>
                <w:b/>
                <w:spacing w:val="-2"/>
                <w:kern w:val="16"/>
                <w:sz w:val="20"/>
                <w:szCs w:val="20"/>
                <w:lang w:val="hy-AM"/>
              </w:rPr>
            </w:pPr>
            <w:r w:rsidRPr="00C360FF">
              <w:rPr>
                <w:rFonts w:ascii="GHEA Grapalat" w:hAnsi="GHEA Grapalat" w:cs="Sylfaen"/>
                <w:b/>
                <w:spacing w:val="-2"/>
                <w:kern w:val="16"/>
                <w:sz w:val="20"/>
                <w:szCs w:val="20"/>
                <w:lang w:val="hy-AM"/>
              </w:rPr>
              <w:t>Մոդուլի</w:t>
            </w:r>
            <w:r w:rsidRPr="00C360FF">
              <w:rPr>
                <w:rFonts w:ascii="GHEA Grapalat" w:hAnsi="GHEA Grapalat"/>
                <w:b/>
                <w:spacing w:val="-2"/>
                <w:kern w:val="16"/>
                <w:sz w:val="20"/>
                <w:szCs w:val="20"/>
                <w:lang w:val="hy-AM"/>
              </w:rPr>
              <w:t xml:space="preserve"> </w:t>
            </w:r>
            <w:r w:rsidRPr="00C360FF">
              <w:rPr>
                <w:rFonts w:ascii="GHEA Grapalat" w:hAnsi="GHEA Grapalat" w:cs="Sylfaen"/>
                <w:b/>
                <w:spacing w:val="-2"/>
                <w:kern w:val="16"/>
                <w:sz w:val="20"/>
                <w:szCs w:val="20"/>
                <w:lang w:val="hy-AM"/>
              </w:rPr>
              <w:t>նպատակը</w:t>
            </w:r>
          </w:p>
        </w:tc>
        <w:tc>
          <w:tcPr>
            <w:tcW w:w="9785" w:type="dxa"/>
            <w:gridSpan w:val="2"/>
            <w:tcBorders>
              <w:top w:val="single" w:sz="4" w:space="0" w:color="auto"/>
              <w:left w:val="single" w:sz="4" w:space="0" w:color="auto"/>
              <w:bottom w:val="single" w:sz="4" w:space="0" w:color="auto"/>
              <w:right w:val="single" w:sz="4" w:space="0" w:color="auto"/>
            </w:tcBorders>
            <w:hideMark/>
          </w:tcPr>
          <w:p w14:paraId="0EADE2F0" w14:textId="77777777" w:rsidR="00C574E4" w:rsidRPr="00C360FF" w:rsidRDefault="00C574E4" w:rsidP="00BF691A">
            <w:pPr>
              <w:spacing w:after="0" w:line="360" w:lineRule="auto"/>
              <w:rPr>
                <w:rFonts w:ascii="GHEA Grapalat" w:hAnsi="GHEA Grapalat"/>
                <w:sz w:val="20"/>
                <w:szCs w:val="20"/>
                <w:lang w:val="hy-AM"/>
              </w:rPr>
            </w:pPr>
            <w:r w:rsidRPr="00C360FF">
              <w:rPr>
                <w:rFonts w:ascii="GHEA Grapalat" w:hAnsi="GHEA Grapalat"/>
                <w:sz w:val="20"/>
                <w:szCs w:val="20"/>
                <w:lang w:val="hy-AM"/>
              </w:rPr>
              <w:t xml:space="preserve">Մոդուլի նպատակն է ուսանողի մոտ ձևավորել բիզնես գործունեություն իրականացնելու համար անհրաժեշտ գործնական հմտություններ: Դրանք ներառում են ինքնուրույն բիզնես կազմակերպելու և վարելու համար անհրաժեշտ գործողությունների իրականացման հմտություններ, որոնցում հաշվի է առնված ինչպես գործարար ոլորտին հատուկ սկզբունքները, այնպես էլ բիզնես գործունեությունը կարգավորող իրավական դաշտի առանձնահատկությունները </w:t>
            </w:r>
          </w:p>
        </w:tc>
      </w:tr>
      <w:tr w:rsidR="00C574E4" w:rsidRPr="00C360FF" w14:paraId="763DF636" w14:textId="77777777" w:rsidTr="00BF691A">
        <w:trPr>
          <w:trHeight w:val="240"/>
          <w:jc w:val="center"/>
        </w:trPr>
        <w:tc>
          <w:tcPr>
            <w:tcW w:w="500" w:type="dxa"/>
            <w:tcBorders>
              <w:top w:val="single" w:sz="4" w:space="0" w:color="auto"/>
              <w:left w:val="single" w:sz="4" w:space="0" w:color="auto"/>
              <w:bottom w:val="single" w:sz="4" w:space="0" w:color="auto"/>
              <w:right w:val="single" w:sz="4" w:space="0" w:color="auto"/>
            </w:tcBorders>
          </w:tcPr>
          <w:p w14:paraId="393FA1A1" w14:textId="77777777" w:rsidR="00C574E4" w:rsidRPr="00C360FF" w:rsidRDefault="00C574E4" w:rsidP="002721CB">
            <w:pPr>
              <w:numPr>
                <w:ilvl w:val="0"/>
                <w:numId w:val="15"/>
              </w:numPr>
              <w:spacing w:after="0" w:line="360" w:lineRule="auto"/>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hideMark/>
          </w:tcPr>
          <w:p w14:paraId="59287035" w14:textId="77777777" w:rsidR="00C574E4" w:rsidRPr="00C360FF" w:rsidRDefault="00C574E4" w:rsidP="00BF691A">
            <w:pPr>
              <w:spacing w:after="0" w:line="360" w:lineRule="auto"/>
              <w:rPr>
                <w:rFonts w:ascii="GHEA Grapalat" w:hAnsi="GHEA Grapalat"/>
                <w:b/>
                <w:sz w:val="20"/>
                <w:szCs w:val="20"/>
              </w:rPr>
            </w:pPr>
            <w:proofErr w:type="spellStart"/>
            <w:r w:rsidRPr="00C360FF">
              <w:rPr>
                <w:rFonts w:ascii="GHEA Grapalat" w:hAnsi="GHEA Grapalat" w:cs="Sylfaen"/>
                <w:b/>
                <w:sz w:val="20"/>
                <w:szCs w:val="20"/>
              </w:rPr>
              <w:t>Մոդուլի</w:t>
            </w:r>
            <w:proofErr w:type="spellEnd"/>
            <w:r w:rsidRPr="00C360FF">
              <w:rPr>
                <w:rFonts w:ascii="GHEA Grapalat" w:hAnsi="GHEA Grapalat"/>
                <w:b/>
                <w:sz w:val="20"/>
                <w:szCs w:val="20"/>
              </w:rPr>
              <w:t xml:space="preserve"> </w:t>
            </w:r>
            <w:proofErr w:type="spellStart"/>
            <w:r w:rsidRPr="00C360FF">
              <w:rPr>
                <w:rFonts w:ascii="GHEA Grapalat" w:hAnsi="GHEA Grapalat" w:cs="Sylfaen"/>
                <w:b/>
                <w:sz w:val="20"/>
                <w:szCs w:val="20"/>
              </w:rPr>
              <w:t>տևողությունը</w:t>
            </w:r>
            <w:proofErr w:type="spellEnd"/>
          </w:p>
        </w:tc>
        <w:tc>
          <w:tcPr>
            <w:tcW w:w="9785" w:type="dxa"/>
            <w:gridSpan w:val="2"/>
            <w:tcBorders>
              <w:top w:val="single" w:sz="4" w:space="0" w:color="auto"/>
              <w:left w:val="single" w:sz="4" w:space="0" w:color="auto"/>
              <w:bottom w:val="single" w:sz="4" w:space="0" w:color="auto"/>
              <w:right w:val="single" w:sz="4" w:space="0" w:color="auto"/>
            </w:tcBorders>
            <w:hideMark/>
          </w:tcPr>
          <w:p w14:paraId="7F658F78" w14:textId="77777777" w:rsidR="00C574E4" w:rsidRPr="00C360FF" w:rsidRDefault="00C574E4" w:rsidP="00BF691A">
            <w:pPr>
              <w:spacing w:after="0" w:line="360" w:lineRule="auto"/>
              <w:rPr>
                <w:rFonts w:ascii="GHEA Grapalat" w:hAnsi="GHEA Grapalat"/>
                <w:sz w:val="20"/>
                <w:szCs w:val="20"/>
                <w:lang w:val="hy-AM"/>
              </w:rPr>
            </w:pPr>
            <w:r w:rsidRPr="00C360FF">
              <w:rPr>
                <w:rFonts w:ascii="GHEA Grapalat" w:hAnsi="GHEA Grapalat"/>
                <w:sz w:val="20"/>
                <w:szCs w:val="20"/>
                <w:lang w:val="hy-AM"/>
              </w:rPr>
              <w:t>72 ժամ</w:t>
            </w:r>
          </w:p>
        </w:tc>
      </w:tr>
      <w:tr w:rsidR="00C574E4" w:rsidRPr="00C360FF" w14:paraId="788AAB11" w14:textId="77777777" w:rsidTr="00BF691A">
        <w:trPr>
          <w:trHeight w:val="240"/>
          <w:jc w:val="center"/>
        </w:trPr>
        <w:tc>
          <w:tcPr>
            <w:tcW w:w="500" w:type="dxa"/>
            <w:tcBorders>
              <w:top w:val="single" w:sz="4" w:space="0" w:color="auto"/>
              <w:left w:val="single" w:sz="4" w:space="0" w:color="auto"/>
              <w:bottom w:val="single" w:sz="4" w:space="0" w:color="auto"/>
              <w:right w:val="single" w:sz="4" w:space="0" w:color="auto"/>
            </w:tcBorders>
          </w:tcPr>
          <w:p w14:paraId="421B6D21" w14:textId="77777777" w:rsidR="00C574E4" w:rsidRPr="00C360FF" w:rsidRDefault="00C574E4" w:rsidP="002721CB">
            <w:pPr>
              <w:numPr>
                <w:ilvl w:val="0"/>
                <w:numId w:val="15"/>
              </w:numPr>
              <w:spacing w:after="0" w:line="360" w:lineRule="auto"/>
              <w:rPr>
                <w:rFonts w:ascii="GHEA Grapalat" w:hAnsi="GHEA Grapalat"/>
                <w:b/>
                <w:sz w:val="20"/>
                <w:szCs w:val="20"/>
              </w:rPr>
            </w:pPr>
          </w:p>
        </w:tc>
        <w:tc>
          <w:tcPr>
            <w:tcW w:w="3595" w:type="dxa"/>
            <w:tcBorders>
              <w:top w:val="single" w:sz="4" w:space="0" w:color="auto"/>
              <w:left w:val="single" w:sz="4" w:space="0" w:color="auto"/>
              <w:bottom w:val="single" w:sz="4" w:space="0" w:color="auto"/>
              <w:right w:val="single" w:sz="4" w:space="0" w:color="auto"/>
            </w:tcBorders>
            <w:hideMark/>
          </w:tcPr>
          <w:p w14:paraId="31365A0A" w14:textId="77777777" w:rsidR="00C574E4" w:rsidRPr="00C360FF" w:rsidRDefault="00C574E4" w:rsidP="00BF691A">
            <w:pPr>
              <w:spacing w:after="0" w:line="360" w:lineRule="auto"/>
              <w:rPr>
                <w:rFonts w:ascii="GHEA Grapalat" w:hAnsi="GHEA Grapalat"/>
                <w:b/>
                <w:sz w:val="20"/>
                <w:szCs w:val="20"/>
              </w:rPr>
            </w:pPr>
            <w:proofErr w:type="spellStart"/>
            <w:r w:rsidRPr="00C360FF">
              <w:rPr>
                <w:rFonts w:ascii="GHEA Grapalat" w:hAnsi="GHEA Grapalat" w:cs="Sylfaen"/>
                <w:b/>
                <w:sz w:val="20"/>
                <w:szCs w:val="20"/>
              </w:rPr>
              <w:t>Մուտքային</w:t>
            </w:r>
            <w:proofErr w:type="spellEnd"/>
            <w:r w:rsidRPr="00C360FF">
              <w:rPr>
                <w:rFonts w:ascii="GHEA Grapalat" w:hAnsi="GHEA Grapalat"/>
                <w:b/>
                <w:sz w:val="20"/>
                <w:szCs w:val="20"/>
              </w:rPr>
              <w:t xml:space="preserve"> </w:t>
            </w:r>
            <w:proofErr w:type="spellStart"/>
            <w:r w:rsidRPr="00C360FF">
              <w:rPr>
                <w:rFonts w:ascii="GHEA Grapalat" w:hAnsi="GHEA Grapalat" w:cs="Sylfaen"/>
                <w:b/>
                <w:sz w:val="20"/>
                <w:szCs w:val="20"/>
              </w:rPr>
              <w:t>պահանջները</w:t>
            </w:r>
            <w:proofErr w:type="spellEnd"/>
          </w:p>
        </w:tc>
        <w:tc>
          <w:tcPr>
            <w:tcW w:w="9785" w:type="dxa"/>
            <w:gridSpan w:val="2"/>
            <w:tcBorders>
              <w:top w:val="single" w:sz="4" w:space="0" w:color="auto"/>
              <w:left w:val="single" w:sz="4" w:space="0" w:color="auto"/>
              <w:bottom w:val="single" w:sz="4" w:space="0" w:color="auto"/>
              <w:right w:val="single" w:sz="4" w:space="0" w:color="auto"/>
            </w:tcBorders>
            <w:hideMark/>
          </w:tcPr>
          <w:p w14:paraId="0D28FD50" w14:textId="77777777" w:rsidR="00C574E4" w:rsidRPr="00C360FF" w:rsidRDefault="00C574E4" w:rsidP="00BF691A">
            <w:pPr>
              <w:spacing w:after="0" w:line="360" w:lineRule="auto"/>
              <w:rPr>
                <w:rFonts w:ascii="GHEA Grapalat" w:hAnsi="GHEA Grapalat"/>
                <w:sz w:val="20"/>
                <w:szCs w:val="20"/>
                <w:lang w:val="hy-AM"/>
              </w:rPr>
            </w:pPr>
            <w:r w:rsidRPr="00C360FF">
              <w:rPr>
                <w:rFonts w:ascii="GHEA Grapalat" w:hAnsi="GHEA Grapalat"/>
                <w:sz w:val="20"/>
                <w:szCs w:val="20"/>
                <w:lang w:val="hy-AM"/>
              </w:rPr>
              <w:t xml:space="preserve">Այս մոդուլի 1 և 2 ուսումնառության արդյունքներն ուսումնասիրելու համար սկզբնական մասնագիտական գիտելիքներ պետք չէ: Մյուս ուսումնառության արդյունքների ուսումնասիրությունը նպատակահարմար է իրականացնել որոշակի մասնագիտական մոդուլներ յուրացնելուց հետո, որպեսզի դրանց գործնական ձեռքբերումները օգտագործվեն համապատասխան ծրագրեր մշակելու համար: </w:t>
            </w:r>
          </w:p>
        </w:tc>
      </w:tr>
      <w:tr w:rsidR="00C574E4" w:rsidRPr="00C360FF" w14:paraId="4289EA94" w14:textId="77777777" w:rsidTr="00BF691A">
        <w:trPr>
          <w:trHeight w:val="240"/>
          <w:jc w:val="center"/>
        </w:trPr>
        <w:tc>
          <w:tcPr>
            <w:tcW w:w="500" w:type="dxa"/>
            <w:tcBorders>
              <w:top w:val="single" w:sz="4" w:space="0" w:color="auto"/>
              <w:left w:val="single" w:sz="4" w:space="0" w:color="auto"/>
              <w:bottom w:val="single" w:sz="4" w:space="0" w:color="auto"/>
              <w:right w:val="single" w:sz="4" w:space="0" w:color="auto"/>
            </w:tcBorders>
          </w:tcPr>
          <w:p w14:paraId="7AD1B68A" w14:textId="77777777" w:rsidR="00C574E4" w:rsidRPr="00C360FF" w:rsidRDefault="00C574E4" w:rsidP="002721CB">
            <w:pPr>
              <w:numPr>
                <w:ilvl w:val="0"/>
                <w:numId w:val="15"/>
              </w:numPr>
              <w:spacing w:after="0" w:line="360" w:lineRule="auto"/>
              <w:rPr>
                <w:rFonts w:ascii="GHEA Grapalat" w:hAnsi="GHEA Grapalat"/>
                <w:b/>
                <w:sz w:val="20"/>
                <w:szCs w:val="20"/>
              </w:rPr>
            </w:pPr>
          </w:p>
        </w:tc>
        <w:tc>
          <w:tcPr>
            <w:tcW w:w="3595" w:type="dxa"/>
            <w:tcBorders>
              <w:top w:val="single" w:sz="4" w:space="0" w:color="auto"/>
              <w:left w:val="single" w:sz="4" w:space="0" w:color="auto"/>
              <w:bottom w:val="single" w:sz="4" w:space="0" w:color="auto"/>
              <w:right w:val="single" w:sz="4" w:space="0" w:color="auto"/>
            </w:tcBorders>
            <w:hideMark/>
          </w:tcPr>
          <w:p w14:paraId="5A54C6A4" w14:textId="77777777" w:rsidR="00C574E4" w:rsidRPr="00C360FF" w:rsidRDefault="00C574E4" w:rsidP="00BF691A">
            <w:pPr>
              <w:spacing w:after="0" w:line="360" w:lineRule="auto"/>
              <w:rPr>
                <w:rFonts w:ascii="GHEA Grapalat" w:hAnsi="GHEA Grapalat"/>
                <w:b/>
                <w:sz w:val="20"/>
                <w:szCs w:val="20"/>
              </w:rPr>
            </w:pPr>
            <w:proofErr w:type="spellStart"/>
            <w:r w:rsidRPr="00C360FF">
              <w:rPr>
                <w:rFonts w:ascii="GHEA Grapalat" w:hAnsi="GHEA Grapalat" w:cs="Sylfaen"/>
                <w:b/>
                <w:sz w:val="20"/>
                <w:szCs w:val="20"/>
              </w:rPr>
              <w:t>Մոդուլի</w:t>
            </w:r>
            <w:proofErr w:type="spellEnd"/>
            <w:r w:rsidRPr="00C360FF">
              <w:rPr>
                <w:rFonts w:ascii="GHEA Grapalat" w:hAnsi="GHEA Grapalat"/>
                <w:b/>
                <w:sz w:val="20"/>
                <w:szCs w:val="20"/>
              </w:rPr>
              <w:t xml:space="preserve"> </w:t>
            </w:r>
            <w:proofErr w:type="spellStart"/>
            <w:r w:rsidRPr="00C360FF">
              <w:rPr>
                <w:rFonts w:ascii="GHEA Grapalat" w:hAnsi="GHEA Grapalat" w:cs="Sylfaen"/>
                <w:b/>
                <w:sz w:val="20"/>
                <w:szCs w:val="20"/>
              </w:rPr>
              <w:t>գնահատման</w:t>
            </w:r>
            <w:proofErr w:type="spellEnd"/>
            <w:r w:rsidRPr="00C360FF">
              <w:rPr>
                <w:rFonts w:ascii="GHEA Grapalat" w:hAnsi="GHEA Grapalat"/>
                <w:b/>
                <w:sz w:val="20"/>
                <w:szCs w:val="20"/>
              </w:rPr>
              <w:t xml:space="preserve"> </w:t>
            </w:r>
            <w:proofErr w:type="spellStart"/>
            <w:r w:rsidRPr="00C360FF">
              <w:rPr>
                <w:rFonts w:ascii="GHEA Grapalat" w:hAnsi="GHEA Grapalat" w:cs="Sylfaen"/>
                <w:b/>
                <w:sz w:val="20"/>
                <w:szCs w:val="20"/>
              </w:rPr>
              <w:t>կարգը</w:t>
            </w:r>
            <w:proofErr w:type="spellEnd"/>
          </w:p>
        </w:tc>
        <w:tc>
          <w:tcPr>
            <w:tcW w:w="9785" w:type="dxa"/>
            <w:gridSpan w:val="2"/>
            <w:tcBorders>
              <w:top w:val="single" w:sz="4" w:space="0" w:color="auto"/>
              <w:left w:val="single" w:sz="4" w:space="0" w:color="auto"/>
              <w:bottom w:val="single" w:sz="4" w:space="0" w:color="auto"/>
              <w:right w:val="single" w:sz="4" w:space="0" w:color="auto"/>
            </w:tcBorders>
            <w:hideMark/>
          </w:tcPr>
          <w:p w14:paraId="01555AD2" w14:textId="77777777" w:rsidR="00C574E4" w:rsidRPr="00C360FF" w:rsidRDefault="00C574E4" w:rsidP="00BF691A">
            <w:pPr>
              <w:spacing w:after="0" w:line="360" w:lineRule="auto"/>
              <w:rPr>
                <w:rFonts w:ascii="GHEA Grapalat" w:hAnsi="GHEA Grapalat"/>
                <w:sz w:val="20"/>
                <w:szCs w:val="20"/>
                <w:lang w:val="hy-AM"/>
              </w:rPr>
            </w:pPr>
            <w:r w:rsidRPr="00C360FF">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C574E4" w:rsidRPr="0089248B" w14:paraId="3B215D15" w14:textId="77777777" w:rsidTr="00BF691A">
        <w:trPr>
          <w:trHeight w:val="334"/>
          <w:jc w:val="center"/>
        </w:trPr>
        <w:tc>
          <w:tcPr>
            <w:tcW w:w="500" w:type="dxa"/>
            <w:tcBorders>
              <w:top w:val="single" w:sz="4" w:space="0" w:color="auto"/>
              <w:left w:val="single" w:sz="4" w:space="0" w:color="auto"/>
              <w:bottom w:val="single" w:sz="4" w:space="0" w:color="auto"/>
              <w:right w:val="single" w:sz="4" w:space="0" w:color="auto"/>
            </w:tcBorders>
            <w:vAlign w:val="center"/>
          </w:tcPr>
          <w:p w14:paraId="3FF903C3" w14:textId="77777777" w:rsidR="00C574E4" w:rsidRPr="00C360FF" w:rsidRDefault="00C574E4" w:rsidP="002721CB">
            <w:pPr>
              <w:numPr>
                <w:ilvl w:val="0"/>
                <w:numId w:val="15"/>
              </w:numPr>
              <w:spacing w:after="0" w:line="360" w:lineRule="auto"/>
              <w:rPr>
                <w:rFonts w:ascii="GHEA Grapalat" w:hAnsi="GHEA Grapalat"/>
                <w:b/>
                <w:sz w:val="20"/>
                <w:szCs w:val="20"/>
              </w:rPr>
            </w:pPr>
          </w:p>
        </w:tc>
        <w:tc>
          <w:tcPr>
            <w:tcW w:w="3595" w:type="dxa"/>
            <w:tcBorders>
              <w:top w:val="single" w:sz="4" w:space="0" w:color="auto"/>
              <w:left w:val="single" w:sz="4" w:space="0" w:color="auto"/>
              <w:bottom w:val="single" w:sz="4" w:space="0" w:color="auto"/>
              <w:right w:val="single" w:sz="4" w:space="0" w:color="auto"/>
            </w:tcBorders>
            <w:vAlign w:val="center"/>
            <w:hideMark/>
          </w:tcPr>
          <w:p w14:paraId="4F122688" w14:textId="77777777" w:rsidR="00C574E4" w:rsidRPr="00C360FF" w:rsidRDefault="00C574E4" w:rsidP="00BF691A">
            <w:pPr>
              <w:spacing w:after="0" w:line="360" w:lineRule="auto"/>
              <w:rPr>
                <w:rFonts w:ascii="GHEA Grapalat" w:hAnsi="GHEA Grapalat"/>
                <w:b/>
                <w:sz w:val="20"/>
                <w:szCs w:val="20"/>
                <w:lang w:val="hy-AM"/>
              </w:rPr>
            </w:pPr>
            <w:proofErr w:type="spellStart"/>
            <w:r w:rsidRPr="00C360FF">
              <w:rPr>
                <w:rFonts w:ascii="GHEA Grapalat" w:hAnsi="GHEA Grapalat" w:cs="Sylfaen"/>
                <w:b/>
                <w:sz w:val="20"/>
                <w:szCs w:val="20"/>
              </w:rPr>
              <w:t>ՈՒսումնառության</w:t>
            </w:r>
            <w:proofErr w:type="spellEnd"/>
            <w:r w:rsidRPr="00C360FF">
              <w:rPr>
                <w:rFonts w:ascii="GHEA Grapalat" w:hAnsi="GHEA Grapalat"/>
                <w:b/>
                <w:sz w:val="20"/>
                <w:szCs w:val="20"/>
              </w:rPr>
              <w:t xml:space="preserve"> </w:t>
            </w:r>
            <w:proofErr w:type="spellStart"/>
            <w:r w:rsidRPr="00C360FF">
              <w:rPr>
                <w:rFonts w:ascii="GHEA Grapalat" w:hAnsi="GHEA Grapalat" w:cs="Sylfaen"/>
                <w:b/>
                <w:sz w:val="20"/>
                <w:szCs w:val="20"/>
              </w:rPr>
              <w:t>արդյունք</w:t>
            </w:r>
            <w:proofErr w:type="spellEnd"/>
            <w:r w:rsidRPr="00C360FF">
              <w:rPr>
                <w:rFonts w:ascii="GHEA Grapalat" w:hAnsi="GHEA Grapalat"/>
                <w:b/>
                <w:sz w:val="20"/>
                <w:szCs w:val="20"/>
              </w:rPr>
              <w:t xml:space="preserve"> 1 </w:t>
            </w:r>
          </w:p>
        </w:tc>
        <w:tc>
          <w:tcPr>
            <w:tcW w:w="9785" w:type="dxa"/>
            <w:gridSpan w:val="2"/>
            <w:tcBorders>
              <w:top w:val="single" w:sz="4" w:space="0" w:color="auto"/>
              <w:left w:val="single" w:sz="4" w:space="0" w:color="auto"/>
              <w:bottom w:val="single" w:sz="4" w:space="0" w:color="auto"/>
              <w:right w:val="single" w:sz="4" w:space="0" w:color="auto"/>
            </w:tcBorders>
            <w:hideMark/>
          </w:tcPr>
          <w:p w14:paraId="065D0F51" w14:textId="77777777" w:rsidR="00C574E4" w:rsidRPr="00C360FF" w:rsidRDefault="00C574E4" w:rsidP="00BF691A">
            <w:pPr>
              <w:spacing w:after="0" w:line="360" w:lineRule="auto"/>
              <w:rPr>
                <w:rFonts w:ascii="GHEA Grapalat" w:hAnsi="GHEA Grapalat"/>
                <w:sz w:val="20"/>
                <w:szCs w:val="20"/>
                <w:lang w:val="hy-AM"/>
              </w:rPr>
            </w:pPr>
            <w:r w:rsidRPr="00C360FF">
              <w:rPr>
                <w:rFonts w:ascii="GHEA Grapalat" w:hAnsi="GHEA Grapalat"/>
                <w:sz w:val="20"/>
                <w:szCs w:val="20"/>
                <w:lang w:val="hy-AM"/>
              </w:rPr>
              <w:t>Ներկայացնել հիմնավորված բիզնես-գաղափարի ձևավորման գործընթացը</w:t>
            </w:r>
          </w:p>
        </w:tc>
      </w:tr>
      <w:tr w:rsidR="00C574E4" w:rsidRPr="0089248B" w14:paraId="279DF1DA" w14:textId="77777777" w:rsidTr="00BF691A">
        <w:trPr>
          <w:trHeight w:val="240"/>
          <w:jc w:val="center"/>
        </w:trPr>
        <w:tc>
          <w:tcPr>
            <w:tcW w:w="500" w:type="dxa"/>
            <w:tcBorders>
              <w:top w:val="single" w:sz="4" w:space="0" w:color="auto"/>
              <w:left w:val="single" w:sz="4" w:space="0" w:color="auto"/>
              <w:bottom w:val="single" w:sz="4" w:space="0" w:color="auto"/>
              <w:right w:val="single" w:sz="4" w:space="0" w:color="auto"/>
            </w:tcBorders>
          </w:tcPr>
          <w:p w14:paraId="09FCD37C" w14:textId="77777777" w:rsidR="00C574E4" w:rsidRPr="00C360FF" w:rsidRDefault="00C574E4" w:rsidP="002721CB">
            <w:pPr>
              <w:numPr>
                <w:ilvl w:val="0"/>
                <w:numId w:val="15"/>
              </w:numPr>
              <w:spacing w:after="0" w:line="360" w:lineRule="auto"/>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hideMark/>
          </w:tcPr>
          <w:p w14:paraId="434A0241" w14:textId="77777777" w:rsidR="00C574E4" w:rsidRPr="00C360FF" w:rsidRDefault="00C574E4" w:rsidP="00BF691A">
            <w:pPr>
              <w:spacing w:after="0" w:line="360" w:lineRule="auto"/>
              <w:rPr>
                <w:rFonts w:ascii="GHEA Grapalat" w:hAnsi="GHEA Grapalat"/>
                <w:b/>
                <w:sz w:val="20"/>
                <w:szCs w:val="20"/>
              </w:rPr>
            </w:pPr>
            <w:proofErr w:type="spellStart"/>
            <w:r w:rsidRPr="00C360FF">
              <w:rPr>
                <w:rFonts w:ascii="GHEA Grapalat" w:hAnsi="GHEA Grapalat" w:cs="Sylfaen"/>
                <w:b/>
                <w:sz w:val="20"/>
                <w:szCs w:val="20"/>
              </w:rPr>
              <w:t>Կատարման</w:t>
            </w:r>
            <w:proofErr w:type="spellEnd"/>
            <w:r w:rsidRPr="00C360FF">
              <w:rPr>
                <w:rFonts w:ascii="GHEA Grapalat" w:hAnsi="GHEA Grapalat"/>
                <w:b/>
                <w:sz w:val="20"/>
                <w:szCs w:val="20"/>
              </w:rPr>
              <w:t xml:space="preserve"> </w:t>
            </w:r>
            <w:proofErr w:type="spellStart"/>
            <w:r w:rsidRPr="00C360FF">
              <w:rPr>
                <w:rFonts w:ascii="GHEA Grapalat" w:hAnsi="GHEA Grapalat" w:cs="Sylfaen"/>
                <w:b/>
                <w:sz w:val="20"/>
                <w:szCs w:val="20"/>
              </w:rPr>
              <w:t>չափանիշներ</w:t>
            </w:r>
            <w:proofErr w:type="spellEnd"/>
          </w:p>
        </w:tc>
        <w:tc>
          <w:tcPr>
            <w:tcW w:w="9785" w:type="dxa"/>
            <w:gridSpan w:val="2"/>
            <w:tcBorders>
              <w:top w:val="single" w:sz="4" w:space="0" w:color="auto"/>
              <w:left w:val="single" w:sz="4" w:space="0" w:color="auto"/>
              <w:bottom w:val="single" w:sz="4" w:space="0" w:color="auto"/>
              <w:right w:val="single" w:sz="4" w:space="0" w:color="auto"/>
            </w:tcBorders>
            <w:hideMark/>
          </w:tcPr>
          <w:p w14:paraId="09455906" w14:textId="77777777" w:rsidR="00C574E4" w:rsidRPr="00C360FF" w:rsidRDefault="00C574E4" w:rsidP="002721CB">
            <w:pPr>
              <w:numPr>
                <w:ilvl w:val="0"/>
                <w:numId w:val="57"/>
              </w:numPr>
              <w:spacing w:after="0" w:line="360" w:lineRule="auto"/>
              <w:rPr>
                <w:rFonts w:ascii="GHEA Grapalat" w:hAnsi="GHEA Grapalat"/>
                <w:sz w:val="20"/>
                <w:szCs w:val="20"/>
                <w:lang w:val="hy-AM"/>
              </w:rPr>
            </w:pPr>
            <w:r w:rsidRPr="00C360FF">
              <w:rPr>
                <w:rFonts w:ascii="GHEA Grapalat" w:hAnsi="GHEA Grapalat"/>
                <w:sz w:val="20"/>
                <w:szCs w:val="20"/>
                <w:lang w:val="hy-AM"/>
              </w:rPr>
              <w:t>բիզնես-գործունեության էությունը ճիշտ է մեկնաբանում,</w:t>
            </w:r>
          </w:p>
          <w:p w14:paraId="4474F3C0" w14:textId="77777777" w:rsidR="00C574E4" w:rsidRPr="00C360FF" w:rsidRDefault="00C574E4" w:rsidP="002721CB">
            <w:pPr>
              <w:numPr>
                <w:ilvl w:val="0"/>
                <w:numId w:val="57"/>
              </w:numPr>
              <w:spacing w:after="0" w:line="360" w:lineRule="auto"/>
              <w:rPr>
                <w:rFonts w:ascii="GHEA Grapalat" w:hAnsi="GHEA Grapalat"/>
                <w:sz w:val="20"/>
                <w:szCs w:val="20"/>
                <w:lang w:val="hy-AM"/>
              </w:rPr>
            </w:pPr>
            <w:r w:rsidRPr="00C360FF">
              <w:rPr>
                <w:rFonts w:ascii="GHEA Grapalat" w:hAnsi="GHEA Grapalat"/>
                <w:sz w:val="20"/>
                <w:szCs w:val="20"/>
                <w:lang w:val="hy-AM"/>
              </w:rPr>
              <w:t>բիզնես-գործունեության տեսլականը, նպատակը և ռազմավարությունը ճիշտ է սահմանում,</w:t>
            </w:r>
          </w:p>
          <w:p w14:paraId="55B7EBE8" w14:textId="77777777" w:rsidR="00C574E4" w:rsidRPr="00C360FF" w:rsidRDefault="00C574E4" w:rsidP="002721CB">
            <w:pPr>
              <w:numPr>
                <w:ilvl w:val="0"/>
                <w:numId w:val="57"/>
              </w:numPr>
              <w:spacing w:after="0" w:line="360" w:lineRule="auto"/>
              <w:rPr>
                <w:rFonts w:ascii="GHEA Grapalat" w:hAnsi="GHEA Grapalat"/>
                <w:sz w:val="20"/>
                <w:szCs w:val="20"/>
                <w:lang w:val="hy-AM"/>
              </w:rPr>
            </w:pPr>
            <w:r w:rsidRPr="00C360FF">
              <w:rPr>
                <w:rFonts w:ascii="GHEA Grapalat" w:hAnsi="GHEA Grapalat"/>
                <w:sz w:val="20"/>
                <w:szCs w:val="20"/>
                <w:lang w:val="hy-AM"/>
              </w:rPr>
              <w:t>բիզնես-գործունեության համար նախընտրելի անձնային հատկանիշների կարևորությունը հիմնավորում է,</w:t>
            </w:r>
          </w:p>
          <w:p w14:paraId="0BE21759" w14:textId="77777777" w:rsidR="00C574E4" w:rsidRPr="00C360FF" w:rsidRDefault="00C574E4" w:rsidP="002721CB">
            <w:pPr>
              <w:numPr>
                <w:ilvl w:val="0"/>
                <w:numId w:val="57"/>
              </w:numPr>
              <w:spacing w:after="0" w:line="360" w:lineRule="auto"/>
              <w:rPr>
                <w:rFonts w:ascii="GHEA Grapalat" w:hAnsi="GHEA Grapalat"/>
                <w:sz w:val="20"/>
                <w:szCs w:val="20"/>
                <w:lang w:val="hy-AM"/>
              </w:rPr>
            </w:pPr>
            <w:r w:rsidRPr="00C360FF">
              <w:rPr>
                <w:rFonts w:ascii="GHEA Grapalat" w:hAnsi="GHEA Grapalat"/>
                <w:sz w:val="20"/>
                <w:szCs w:val="20"/>
                <w:lang w:val="hy-AM"/>
              </w:rPr>
              <w:t>բիզնես-գործունեության համար սեփական հնարավորությունների գնահատումը ճիշտ է,</w:t>
            </w:r>
          </w:p>
          <w:p w14:paraId="7BA672AB" w14:textId="77777777" w:rsidR="00C574E4" w:rsidRPr="00C360FF" w:rsidRDefault="00C574E4" w:rsidP="002721CB">
            <w:pPr>
              <w:numPr>
                <w:ilvl w:val="0"/>
                <w:numId w:val="57"/>
              </w:numPr>
              <w:spacing w:after="0" w:line="360" w:lineRule="auto"/>
              <w:rPr>
                <w:rFonts w:ascii="GHEA Grapalat" w:hAnsi="GHEA Grapalat"/>
                <w:sz w:val="20"/>
                <w:szCs w:val="20"/>
                <w:lang w:val="hy-AM"/>
              </w:rPr>
            </w:pPr>
            <w:r w:rsidRPr="00C360FF">
              <w:rPr>
                <w:rFonts w:ascii="GHEA Grapalat" w:hAnsi="GHEA Grapalat"/>
                <w:sz w:val="20"/>
                <w:szCs w:val="20"/>
                <w:lang w:val="hy-AM"/>
              </w:rPr>
              <w:t>բիզնես-գաղափարի էությունը ճիշտ է մեկնաբանում,</w:t>
            </w:r>
          </w:p>
          <w:p w14:paraId="3B89F2F2" w14:textId="77777777" w:rsidR="00C574E4" w:rsidRPr="00C360FF" w:rsidRDefault="00C574E4" w:rsidP="002721CB">
            <w:pPr>
              <w:numPr>
                <w:ilvl w:val="0"/>
                <w:numId w:val="57"/>
              </w:numPr>
              <w:spacing w:after="0" w:line="360" w:lineRule="auto"/>
              <w:rPr>
                <w:rFonts w:ascii="GHEA Grapalat" w:hAnsi="GHEA Grapalat"/>
                <w:sz w:val="20"/>
                <w:szCs w:val="20"/>
                <w:lang w:val="hy-AM"/>
              </w:rPr>
            </w:pPr>
            <w:r w:rsidRPr="00C360FF">
              <w:rPr>
                <w:rFonts w:ascii="GHEA Grapalat" w:hAnsi="GHEA Grapalat"/>
                <w:sz w:val="20"/>
                <w:szCs w:val="20"/>
                <w:lang w:val="hy-AM"/>
              </w:rPr>
              <w:t>բիզնես-գաղափարի ձևավորման գործընթացի բաղադրիչների իմաստը ճիշտ է մեկնաբանում,</w:t>
            </w:r>
          </w:p>
          <w:p w14:paraId="363A0C40" w14:textId="77777777" w:rsidR="00C574E4" w:rsidRPr="00C360FF" w:rsidRDefault="00C574E4" w:rsidP="002721CB">
            <w:pPr>
              <w:numPr>
                <w:ilvl w:val="0"/>
                <w:numId w:val="57"/>
              </w:numPr>
              <w:spacing w:after="0" w:line="360" w:lineRule="auto"/>
              <w:rPr>
                <w:rFonts w:ascii="GHEA Grapalat" w:hAnsi="GHEA Grapalat"/>
                <w:sz w:val="20"/>
                <w:szCs w:val="20"/>
                <w:lang w:val="hy-AM"/>
              </w:rPr>
            </w:pPr>
            <w:r w:rsidRPr="00C360FF">
              <w:rPr>
                <w:rFonts w:ascii="GHEA Grapalat" w:hAnsi="GHEA Grapalat"/>
                <w:sz w:val="20"/>
                <w:szCs w:val="20"/>
                <w:lang w:val="hy-AM"/>
              </w:rPr>
              <w:t>ըստ իրավիճակների հիմնավորում է ձևավորված բիզնես-գաղափարները,</w:t>
            </w:r>
          </w:p>
          <w:p w14:paraId="6BF4C106" w14:textId="77777777" w:rsidR="00C574E4" w:rsidRPr="00C360FF" w:rsidRDefault="00C574E4" w:rsidP="002721CB">
            <w:pPr>
              <w:numPr>
                <w:ilvl w:val="0"/>
                <w:numId w:val="57"/>
              </w:numPr>
              <w:spacing w:after="0" w:line="360" w:lineRule="auto"/>
              <w:rPr>
                <w:rFonts w:ascii="GHEA Grapalat" w:hAnsi="GHEA Grapalat"/>
                <w:sz w:val="20"/>
                <w:szCs w:val="20"/>
                <w:lang w:val="hy-AM"/>
              </w:rPr>
            </w:pPr>
            <w:r w:rsidRPr="00C360FF">
              <w:rPr>
                <w:rFonts w:ascii="GHEA Grapalat" w:hAnsi="GHEA Grapalat"/>
                <w:sz w:val="20"/>
                <w:szCs w:val="20"/>
                <w:lang w:val="hy-AM"/>
              </w:rPr>
              <w:t>բիզնես-գաղափարի տարբերակի գնահատումը ճիշտ է:</w:t>
            </w:r>
          </w:p>
        </w:tc>
      </w:tr>
      <w:tr w:rsidR="00C574E4" w:rsidRPr="0089248B" w14:paraId="4D38F390" w14:textId="77777777" w:rsidTr="00BF691A">
        <w:trPr>
          <w:trHeight w:val="240"/>
          <w:jc w:val="center"/>
        </w:trPr>
        <w:tc>
          <w:tcPr>
            <w:tcW w:w="500" w:type="dxa"/>
            <w:tcBorders>
              <w:top w:val="single" w:sz="4" w:space="0" w:color="auto"/>
              <w:left w:val="single" w:sz="4" w:space="0" w:color="auto"/>
              <w:bottom w:val="single" w:sz="4" w:space="0" w:color="auto"/>
              <w:right w:val="single" w:sz="4" w:space="0" w:color="auto"/>
            </w:tcBorders>
            <w:vAlign w:val="center"/>
          </w:tcPr>
          <w:p w14:paraId="7153F69C" w14:textId="77777777" w:rsidR="00C574E4" w:rsidRPr="00C360FF" w:rsidRDefault="00C574E4" w:rsidP="002721CB">
            <w:pPr>
              <w:numPr>
                <w:ilvl w:val="0"/>
                <w:numId w:val="15"/>
              </w:numPr>
              <w:spacing w:after="0" w:line="360" w:lineRule="auto"/>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vAlign w:val="center"/>
            <w:hideMark/>
          </w:tcPr>
          <w:p w14:paraId="3D28A446" w14:textId="77777777" w:rsidR="00C574E4" w:rsidRPr="00C360FF" w:rsidRDefault="00C574E4" w:rsidP="00BF691A">
            <w:pPr>
              <w:spacing w:after="0" w:line="360" w:lineRule="auto"/>
              <w:ind w:left="72"/>
              <w:rPr>
                <w:rFonts w:ascii="GHEA Grapalat" w:hAnsi="GHEA Grapalat"/>
                <w:b/>
                <w:sz w:val="20"/>
                <w:szCs w:val="20"/>
                <w:lang w:val="hy-AM"/>
              </w:rPr>
            </w:pPr>
            <w:r w:rsidRPr="00C360FF">
              <w:rPr>
                <w:rFonts w:ascii="GHEA Grapalat" w:hAnsi="GHEA Grapalat" w:cs="Sylfaen"/>
                <w:b/>
                <w:sz w:val="20"/>
                <w:szCs w:val="20"/>
                <w:lang w:val="hy-AM"/>
              </w:rPr>
              <w:t>ՈՒսումնառության</w:t>
            </w:r>
            <w:r w:rsidRPr="00C360FF">
              <w:rPr>
                <w:rFonts w:ascii="GHEA Grapalat" w:hAnsi="GHEA Grapalat"/>
                <w:b/>
                <w:sz w:val="20"/>
                <w:szCs w:val="20"/>
                <w:lang w:val="hy-AM"/>
              </w:rPr>
              <w:t xml:space="preserve"> </w:t>
            </w:r>
            <w:r w:rsidRPr="00C360FF">
              <w:rPr>
                <w:rFonts w:ascii="GHEA Grapalat" w:hAnsi="GHEA Grapalat" w:cs="Sylfaen"/>
                <w:b/>
                <w:sz w:val="20"/>
                <w:szCs w:val="20"/>
                <w:lang w:val="hy-AM"/>
              </w:rPr>
              <w:t>արդյունք</w:t>
            </w:r>
            <w:r w:rsidRPr="00C360FF">
              <w:rPr>
                <w:rFonts w:ascii="GHEA Grapalat" w:hAnsi="GHEA Grapalat"/>
                <w:b/>
                <w:sz w:val="20"/>
                <w:szCs w:val="20"/>
                <w:lang w:val="hy-AM"/>
              </w:rPr>
              <w:t xml:space="preserve"> </w:t>
            </w:r>
            <w:r w:rsidRPr="00C360FF">
              <w:rPr>
                <w:rFonts w:ascii="GHEA Grapalat" w:hAnsi="GHEA Grapalat"/>
                <w:b/>
                <w:sz w:val="20"/>
                <w:szCs w:val="20"/>
              </w:rPr>
              <w:t>2</w:t>
            </w:r>
            <w:r w:rsidRPr="00C360FF">
              <w:rPr>
                <w:rFonts w:ascii="GHEA Grapalat" w:hAnsi="GHEA Grapalat"/>
                <w:b/>
                <w:sz w:val="20"/>
                <w:szCs w:val="20"/>
                <w:lang w:val="hy-AM"/>
              </w:rPr>
              <w:t xml:space="preserve"> </w:t>
            </w:r>
          </w:p>
        </w:tc>
        <w:tc>
          <w:tcPr>
            <w:tcW w:w="9785" w:type="dxa"/>
            <w:gridSpan w:val="2"/>
            <w:tcBorders>
              <w:top w:val="single" w:sz="4" w:space="0" w:color="auto"/>
              <w:left w:val="single" w:sz="4" w:space="0" w:color="auto"/>
              <w:bottom w:val="single" w:sz="4" w:space="0" w:color="auto"/>
              <w:right w:val="single" w:sz="4" w:space="0" w:color="auto"/>
            </w:tcBorders>
            <w:hideMark/>
          </w:tcPr>
          <w:p w14:paraId="5B32F6F5" w14:textId="77777777" w:rsidR="00C574E4" w:rsidRPr="00C360FF" w:rsidRDefault="00C574E4" w:rsidP="00BF691A">
            <w:pPr>
              <w:spacing w:after="0" w:line="360" w:lineRule="auto"/>
              <w:rPr>
                <w:rFonts w:ascii="GHEA Grapalat" w:hAnsi="GHEA Grapalat"/>
                <w:sz w:val="20"/>
                <w:szCs w:val="20"/>
                <w:lang w:val="hy-AM"/>
              </w:rPr>
            </w:pPr>
            <w:r w:rsidRPr="00C360FF">
              <w:rPr>
                <w:rFonts w:ascii="GHEA Grapalat" w:hAnsi="GHEA Grapalat"/>
                <w:sz w:val="20"/>
                <w:szCs w:val="20"/>
                <w:lang w:val="hy-AM"/>
              </w:rPr>
              <w:t>Ներկայացնել կազմակերպության ստեղծման և գրանցման կարգը, կառավարման գործընթացը</w:t>
            </w:r>
          </w:p>
        </w:tc>
      </w:tr>
      <w:tr w:rsidR="00C574E4" w:rsidRPr="0089248B" w14:paraId="4F68E50E" w14:textId="77777777" w:rsidTr="00BF691A">
        <w:trPr>
          <w:trHeight w:val="240"/>
          <w:jc w:val="center"/>
        </w:trPr>
        <w:tc>
          <w:tcPr>
            <w:tcW w:w="500" w:type="dxa"/>
            <w:tcBorders>
              <w:top w:val="single" w:sz="4" w:space="0" w:color="auto"/>
              <w:left w:val="single" w:sz="4" w:space="0" w:color="auto"/>
              <w:bottom w:val="single" w:sz="4" w:space="0" w:color="auto"/>
              <w:right w:val="single" w:sz="4" w:space="0" w:color="auto"/>
            </w:tcBorders>
          </w:tcPr>
          <w:p w14:paraId="1CE4BDFF" w14:textId="77777777" w:rsidR="00C574E4" w:rsidRPr="00C360FF" w:rsidRDefault="00C574E4" w:rsidP="002721CB">
            <w:pPr>
              <w:numPr>
                <w:ilvl w:val="0"/>
                <w:numId w:val="15"/>
              </w:numPr>
              <w:spacing w:after="0" w:line="360" w:lineRule="auto"/>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hideMark/>
          </w:tcPr>
          <w:p w14:paraId="0E599B95" w14:textId="77777777" w:rsidR="00C574E4" w:rsidRPr="00C360FF" w:rsidRDefault="00C574E4" w:rsidP="00BF691A">
            <w:pPr>
              <w:spacing w:after="0" w:line="360" w:lineRule="auto"/>
              <w:rPr>
                <w:rFonts w:ascii="GHEA Grapalat" w:hAnsi="GHEA Grapalat"/>
                <w:b/>
                <w:sz w:val="20"/>
                <w:szCs w:val="20"/>
                <w:lang w:val="hy-AM"/>
              </w:rPr>
            </w:pPr>
            <w:r w:rsidRPr="00C360FF">
              <w:rPr>
                <w:rFonts w:ascii="GHEA Grapalat" w:hAnsi="GHEA Grapalat" w:cs="Sylfaen"/>
                <w:b/>
                <w:sz w:val="20"/>
                <w:szCs w:val="20"/>
                <w:lang w:val="hy-AM"/>
              </w:rPr>
              <w:t>Կատարման</w:t>
            </w:r>
            <w:r w:rsidRPr="00C360FF">
              <w:rPr>
                <w:rFonts w:ascii="GHEA Grapalat" w:hAnsi="GHEA Grapalat"/>
                <w:b/>
                <w:sz w:val="20"/>
                <w:szCs w:val="20"/>
                <w:lang w:val="hy-AM"/>
              </w:rPr>
              <w:t xml:space="preserve"> </w:t>
            </w:r>
            <w:r w:rsidRPr="00C360FF">
              <w:rPr>
                <w:rFonts w:ascii="GHEA Grapalat" w:hAnsi="GHEA Grapalat" w:cs="Sylfaen"/>
                <w:b/>
                <w:sz w:val="20"/>
                <w:szCs w:val="20"/>
                <w:lang w:val="hy-AM"/>
              </w:rPr>
              <w:t>չափանիշներ</w:t>
            </w:r>
          </w:p>
        </w:tc>
        <w:tc>
          <w:tcPr>
            <w:tcW w:w="9785" w:type="dxa"/>
            <w:gridSpan w:val="2"/>
            <w:tcBorders>
              <w:top w:val="single" w:sz="4" w:space="0" w:color="auto"/>
              <w:left w:val="single" w:sz="4" w:space="0" w:color="auto"/>
              <w:bottom w:val="single" w:sz="4" w:space="0" w:color="auto"/>
              <w:right w:val="single" w:sz="4" w:space="0" w:color="auto"/>
            </w:tcBorders>
            <w:hideMark/>
          </w:tcPr>
          <w:p w14:paraId="1EB26298" w14:textId="77777777" w:rsidR="00C574E4" w:rsidRPr="00C360FF" w:rsidRDefault="00C574E4" w:rsidP="002721CB">
            <w:pPr>
              <w:numPr>
                <w:ilvl w:val="0"/>
                <w:numId w:val="58"/>
              </w:numPr>
              <w:spacing w:after="0" w:line="360" w:lineRule="auto"/>
              <w:rPr>
                <w:rFonts w:ascii="GHEA Grapalat" w:hAnsi="GHEA Grapalat"/>
                <w:sz w:val="20"/>
                <w:szCs w:val="20"/>
                <w:lang w:val="hy-AM"/>
              </w:rPr>
            </w:pPr>
            <w:r w:rsidRPr="00C360FF">
              <w:rPr>
                <w:rFonts w:ascii="GHEA Grapalat" w:hAnsi="GHEA Grapalat"/>
                <w:sz w:val="20"/>
                <w:szCs w:val="20"/>
                <w:lang w:val="hy-AM"/>
              </w:rPr>
              <w:t>կազմակերպության կազմակերպչա-իրավական ձևերի բնութագիրը ճիշտ է,</w:t>
            </w:r>
          </w:p>
          <w:p w14:paraId="3C7D354A" w14:textId="77777777" w:rsidR="00C574E4" w:rsidRPr="00C360FF" w:rsidRDefault="00C574E4" w:rsidP="002721CB">
            <w:pPr>
              <w:numPr>
                <w:ilvl w:val="0"/>
                <w:numId w:val="58"/>
              </w:numPr>
              <w:spacing w:after="0" w:line="360" w:lineRule="auto"/>
              <w:rPr>
                <w:rFonts w:ascii="GHEA Grapalat" w:hAnsi="GHEA Grapalat"/>
                <w:sz w:val="20"/>
                <w:szCs w:val="20"/>
                <w:lang w:val="hy-AM"/>
              </w:rPr>
            </w:pPr>
            <w:r w:rsidRPr="00C360FF">
              <w:rPr>
                <w:rFonts w:ascii="GHEA Grapalat" w:hAnsi="GHEA Grapalat"/>
                <w:sz w:val="20"/>
                <w:szCs w:val="20"/>
                <w:lang w:val="hy-AM"/>
              </w:rPr>
              <w:t>կազմակերպության աշխատանքը կարգավորող իրավական ակտերի պահանջների ընկալումը ճիշտ է,</w:t>
            </w:r>
          </w:p>
          <w:p w14:paraId="2A722A15" w14:textId="77777777" w:rsidR="00C574E4" w:rsidRPr="00C360FF" w:rsidRDefault="00C574E4" w:rsidP="002721CB">
            <w:pPr>
              <w:numPr>
                <w:ilvl w:val="0"/>
                <w:numId w:val="58"/>
              </w:numPr>
              <w:spacing w:after="0" w:line="360" w:lineRule="auto"/>
              <w:rPr>
                <w:rFonts w:ascii="GHEA Grapalat" w:hAnsi="GHEA Grapalat"/>
                <w:sz w:val="20"/>
                <w:szCs w:val="20"/>
                <w:lang w:val="hy-AM"/>
              </w:rPr>
            </w:pPr>
            <w:r w:rsidRPr="00C360FF">
              <w:rPr>
                <w:rFonts w:ascii="GHEA Grapalat" w:hAnsi="GHEA Grapalat"/>
                <w:sz w:val="20"/>
                <w:szCs w:val="20"/>
                <w:lang w:val="hy-AM"/>
              </w:rPr>
              <w:t>կազմակերպության ստեղծման քայլերի հաջորդականությունը ճիշտ է մեկնաբանում,</w:t>
            </w:r>
          </w:p>
          <w:p w14:paraId="78C52511" w14:textId="77777777" w:rsidR="00C574E4" w:rsidRPr="00C360FF" w:rsidRDefault="00C574E4" w:rsidP="002721CB">
            <w:pPr>
              <w:numPr>
                <w:ilvl w:val="0"/>
                <w:numId w:val="58"/>
              </w:numPr>
              <w:spacing w:after="0" w:line="360" w:lineRule="auto"/>
              <w:rPr>
                <w:rFonts w:ascii="GHEA Grapalat" w:hAnsi="GHEA Grapalat"/>
                <w:sz w:val="20"/>
                <w:szCs w:val="20"/>
                <w:lang w:val="hy-AM"/>
              </w:rPr>
            </w:pPr>
            <w:r w:rsidRPr="00C360FF">
              <w:rPr>
                <w:rFonts w:ascii="GHEA Grapalat" w:hAnsi="GHEA Grapalat"/>
                <w:sz w:val="20"/>
                <w:szCs w:val="20"/>
                <w:lang w:val="hy-AM"/>
              </w:rPr>
              <w:t>կազմակերպության ստեղծման համար պահանջվող փաստաթղթերի ձևավորումը ճիշտ է,</w:t>
            </w:r>
          </w:p>
          <w:p w14:paraId="3E2BFB48" w14:textId="77777777" w:rsidR="00C574E4" w:rsidRPr="00C360FF" w:rsidRDefault="00C574E4" w:rsidP="002721CB">
            <w:pPr>
              <w:numPr>
                <w:ilvl w:val="0"/>
                <w:numId w:val="58"/>
              </w:numPr>
              <w:spacing w:after="0" w:line="360" w:lineRule="auto"/>
              <w:rPr>
                <w:rFonts w:ascii="GHEA Grapalat" w:hAnsi="GHEA Grapalat"/>
                <w:sz w:val="20"/>
                <w:szCs w:val="20"/>
                <w:lang w:val="hy-AM"/>
              </w:rPr>
            </w:pPr>
            <w:r w:rsidRPr="00C360FF">
              <w:rPr>
                <w:rFonts w:ascii="GHEA Grapalat" w:hAnsi="GHEA Grapalat"/>
                <w:sz w:val="20"/>
                <w:szCs w:val="20"/>
                <w:lang w:val="hy-AM"/>
              </w:rPr>
              <w:t>կազմակերպության կառավարման անհրաժեշտությունը և խնդիրները ճիշտ է մեկնաբանում,</w:t>
            </w:r>
          </w:p>
          <w:p w14:paraId="3853C79B" w14:textId="77777777" w:rsidR="00C574E4" w:rsidRPr="00C360FF" w:rsidRDefault="00C574E4" w:rsidP="002721CB">
            <w:pPr>
              <w:numPr>
                <w:ilvl w:val="0"/>
                <w:numId w:val="58"/>
              </w:numPr>
              <w:spacing w:after="0" w:line="360" w:lineRule="auto"/>
              <w:rPr>
                <w:rFonts w:ascii="GHEA Grapalat" w:hAnsi="GHEA Grapalat"/>
                <w:sz w:val="20"/>
                <w:szCs w:val="20"/>
                <w:lang w:val="hy-AM"/>
              </w:rPr>
            </w:pPr>
            <w:r w:rsidRPr="00C360FF">
              <w:rPr>
                <w:rFonts w:ascii="GHEA Grapalat" w:hAnsi="GHEA Grapalat"/>
                <w:sz w:val="20"/>
                <w:szCs w:val="20"/>
                <w:lang w:val="hy-AM"/>
              </w:rPr>
              <w:t>կառավարման ֆունկցիաների բնութագրերը ճիշտ է,</w:t>
            </w:r>
          </w:p>
          <w:p w14:paraId="011D65F8" w14:textId="77777777" w:rsidR="00C574E4" w:rsidRPr="00C360FF" w:rsidRDefault="00C574E4" w:rsidP="002721CB">
            <w:pPr>
              <w:numPr>
                <w:ilvl w:val="0"/>
                <w:numId w:val="58"/>
              </w:numPr>
              <w:spacing w:after="0" w:line="360" w:lineRule="auto"/>
              <w:rPr>
                <w:rFonts w:ascii="GHEA Grapalat" w:hAnsi="GHEA Grapalat"/>
                <w:sz w:val="20"/>
                <w:szCs w:val="20"/>
                <w:lang w:val="hy-AM"/>
              </w:rPr>
            </w:pPr>
            <w:r w:rsidRPr="00C360FF">
              <w:rPr>
                <w:rFonts w:ascii="GHEA Grapalat" w:hAnsi="GHEA Grapalat"/>
                <w:sz w:val="20"/>
                <w:szCs w:val="20"/>
                <w:lang w:val="hy-AM"/>
              </w:rPr>
              <w:t>կառավարման ոճերի բնութագրերը ճիշտ է,</w:t>
            </w:r>
          </w:p>
          <w:p w14:paraId="5FDD9AB5" w14:textId="77777777" w:rsidR="00C574E4" w:rsidRPr="00C360FF" w:rsidRDefault="00C574E4" w:rsidP="002721CB">
            <w:pPr>
              <w:numPr>
                <w:ilvl w:val="0"/>
                <w:numId w:val="58"/>
              </w:numPr>
              <w:spacing w:after="0" w:line="360" w:lineRule="auto"/>
              <w:rPr>
                <w:rFonts w:ascii="GHEA Grapalat" w:hAnsi="GHEA Grapalat"/>
                <w:sz w:val="20"/>
                <w:szCs w:val="20"/>
                <w:lang w:val="hy-AM"/>
              </w:rPr>
            </w:pPr>
            <w:r w:rsidRPr="00C360FF">
              <w:rPr>
                <w:rFonts w:ascii="GHEA Grapalat" w:hAnsi="GHEA Grapalat"/>
                <w:sz w:val="20"/>
                <w:szCs w:val="20"/>
                <w:lang w:val="hy-AM"/>
              </w:rPr>
              <w:lastRenderedPageBreak/>
              <w:t>կառավարման ֆունկցիոնալ բաժինների ձևավորման մոտեցումները ճիշտ է,</w:t>
            </w:r>
          </w:p>
          <w:p w14:paraId="5384F3C3" w14:textId="77777777" w:rsidR="00C574E4" w:rsidRPr="00C360FF" w:rsidRDefault="00C574E4" w:rsidP="002721CB">
            <w:pPr>
              <w:numPr>
                <w:ilvl w:val="0"/>
                <w:numId w:val="58"/>
              </w:numPr>
              <w:spacing w:after="0" w:line="360" w:lineRule="auto"/>
              <w:rPr>
                <w:rFonts w:ascii="GHEA Grapalat" w:hAnsi="GHEA Grapalat"/>
                <w:sz w:val="20"/>
                <w:szCs w:val="20"/>
                <w:lang w:val="hy-AM"/>
              </w:rPr>
            </w:pPr>
            <w:r w:rsidRPr="00C360FF">
              <w:rPr>
                <w:rFonts w:ascii="GHEA Grapalat" w:hAnsi="GHEA Grapalat"/>
                <w:sz w:val="20"/>
                <w:szCs w:val="20"/>
                <w:lang w:val="hy-AM"/>
              </w:rPr>
              <w:t>աշխատատեղերի ձևավորման և պարտականությունների բաշխման մոտեցումները հիմնավոր է,</w:t>
            </w:r>
          </w:p>
          <w:p w14:paraId="2E885542" w14:textId="77777777" w:rsidR="00C574E4" w:rsidRPr="00C360FF" w:rsidRDefault="00C574E4" w:rsidP="002721CB">
            <w:pPr>
              <w:numPr>
                <w:ilvl w:val="0"/>
                <w:numId w:val="58"/>
              </w:numPr>
              <w:spacing w:after="0" w:line="360" w:lineRule="auto"/>
              <w:rPr>
                <w:rFonts w:ascii="GHEA Grapalat" w:hAnsi="GHEA Grapalat"/>
                <w:sz w:val="20"/>
                <w:szCs w:val="20"/>
                <w:lang w:val="hy-AM"/>
              </w:rPr>
            </w:pPr>
            <w:r w:rsidRPr="00C360FF">
              <w:rPr>
                <w:rFonts w:ascii="GHEA Grapalat" w:hAnsi="GHEA Grapalat"/>
                <w:sz w:val="20"/>
                <w:szCs w:val="20"/>
                <w:lang w:val="hy-AM"/>
              </w:rPr>
              <w:t>աշխատողների ընտրության կարգը հիմնավոր է,</w:t>
            </w:r>
          </w:p>
          <w:p w14:paraId="3F3BA183" w14:textId="58073CF9" w:rsidR="00C574E4" w:rsidRPr="00C360FF" w:rsidRDefault="00C574E4" w:rsidP="002721CB">
            <w:pPr>
              <w:numPr>
                <w:ilvl w:val="0"/>
                <w:numId w:val="58"/>
              </w:numPr>
              <w:spacing w:after="0" w:line="360" w:lineRule="auto"/>
              <w:rPr>
                <w:rFonts w:ascii="GHEA Grapalat" w:hAnsi="GHEA Grapalat"/>
                <w:sz w:val="20"/>
                <w:szCs w:val="20"/>
                <w:lang w:val="hy-AM"/>
              </w:rPr>
            </w:pPr>
            <w:r w:rsidRPr="00C360FF">
              <w:rPr>
                <w:rFonts w:ascii="GHEA Grapalat" w:hAnsi="GHEA Grapalat"/>
                <w:sz w:val="20"/>
                <w:szCs w:val="20"/>
                <w:lang w:val="hy-AM"/>
              </w:rPr>
              <w:t>կազմակերպության կառավարմանն առնչվող փաստաթղթերի ձևավորումը ամբողջական և հիմնավոր է,</w:t>
            </w:r>
          </w:p>
          <w:p w14:paraId="6DB004F0" w14:textId="77777777" w:rsidR="00C574E4" w:rsidRPr="00C360FF" w:rsidRDefault="00C574E4" w:rsidP="002721CB">
            <w:pPr>
              <w:numPr>
                <w:ilvl w:val="0"/>
                <w:numId w:val="58"/>
              </w:numPr>
              <w:spacing w:after="0" w:line="360" w:lineRule="auto"/>
              <w:rPr>
                <w:rFonts w:ascii="GHEA Grapalat" w:hAnsi="GHEA Grapalat"/>
                <w:sz w:val="20"/>
                <w:szCs w:val="20"/>
                <w:lang w:val="hy-AM"/>
              </w:rPr>
            </w:pPr>
            <w:r w:rsidRPr="00C360FF">
              <w:rPr>
                <w:rFonts w:ascii="GHEA Grapalat" w:hAnsi="GHEA Grapalat"/>
                <w:sz w:val="20"/>
                <w:szCs w:val="20"/>
                <w:lang w:val="hy-AM"/>
              </w:rPr>
              <w:t>կնքվելիք պայմանագրերի կազմը և բովանդակությունը իրավաբանորեն ճիշտ է,</w:t>
            </w:r>
          </w:p>
          <w:p w14:paraId="14BA700A" w14:textId="77777777" w:rsidR="00C574E4" w:rsidRPr="00C360FF" w:rsidRDefault="00C574E4" w:rsidP="002721CB">
            <w:pPr>
              <w:numPr>
                <w:ilvl w:val="0"/>
                <w:numId w:val="58"/>
              </w:numPr>
              <w:spacing w:after="0" w:line="360" w:lineRule="auto"/>
              <w:rPr>
                <w:rFonts w:ascii="GHEA Grapalat" w:hAnsi="GHEA Grapalat"/>
                <w:sz w:val="20"/>
                <w:szCs w:val="20"/>
                <w:lang w:val="hy-AM"/>
              </w:rPr>
            </w:pPr>
            <w:r w:rsidRPr="00C360FF">
              <w:rPr>
                <w:rFonts w:ascii="GHEA Grapalat" w:hAnsi="GHEA Grapalat"/>
                <w:sz w:val="20"/>
                <w:szCs w:val="20"/>
                <w:lang w:val="hy-AM"/>
              </w:rPr>
              <w:t>կառավարման արդյունավետության գնահատման մոտեցումները հիմնավոր է:</w:t>
            </w:r>
          </w:p>
        </w:tc>
      </w:tr>
      <w:tr w:rsidR="00C574E4" w:rsidRPr="0089248B" w14:paraId="662BDC26" w14:textId="77777777" w:rsidTr="00BF691A">
        <w:trPr>
          <w:trHeight w:val="240"/>
          <w:jc w:val="center"/>
        </w:trPr>
        <w:tc>
          <w:tcPr>
            <w:tcW w:w="500" w:type="dxa"/>
            <w:tcBorders>
              <w:top w:val="single" w:sz="4" w:space="0" w:color="auto"/>
              <w:left w:val="single" w:sz="4" w:space="0" w:color="auto"/>
              <w:bottom w:val="single" w:sz="4" w:space="0" w:color="auto"/>
              <w:right w:val="single" w:sz="4" w:space="0" w:color="auto"/>
            </w:tcBorders>
            <w:vAlign w:val="center"/>
          </w:tcPr>
          <w:p w14:paraId="0628377C" w14:textId="77777777" w:rsidR="00C574E4" w:rsidRPr="00C360FF" w:rsidRDefault="00C574E4" w:rsidP="002721CB">
            <w:pPr>
              <w:numPr>
                <w:ilvl w:val="0"/>
                <w:numId w:val="15"/>
              </w:numPr>
              <w:spacing w:after="0" w:line="360" w:lineRule="auto"/>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vAlign w:val="center"/>
            <w:hideMark/>
          </w:tcPr>
          <w:p w14:paraId="4FE54B04" w14:textId="77777777" w:rsidR="00C574E4" w:rsidRPr="00C360FF" w:rsidRDefault="00C574E4" w:rsidP="00BF691A">
            <w:pPr>
              <w:spacing w:after="0" w:line="360" w:lineRule="auto"/>
              <w:rPr>
                <w:rFonts w:ascii="GHEA Grapalat" w:hAnsi="GHEA Grapalat"/>
                <w:b/>
                <w:sz w:val="20"/>
                <w:szCs w:val="20"/>
                <w:lang w:val="hy-AM"/>
              </w:rPr>
            </w:pPr>
            <w:r w:rsidRPr="00C360FF">
              <w:rPr>
                <w:rFonts w:ascii="GHEA Grapalat" w:hAnsi="GHEA Grapalat" w:cs="Sylfaen"/>
                <w:b/>
                <w:sz w:val="20"/>
                <w:szCs w:val="20"/>
                <w:lang w:val="hy-AM"/>
              </w:rPr>
              <w:t>ՈՒսումնառության</w:t>
            </w:r>
            <w:r w:rsidRPr="00C360FF">
              <w:rPr>
                <w:rFonts w:ascii="GHEA Grapalat" w:hAnsi="GHEA Grapalat"/>
                <w:b/>
                <w:sz w:val="20"/>
                <w:szCs w:val="20"/>
                <w:lang w:val="hy-AM"/>
              </w:rPr>
              <w:t xml:space="preserve"> </w:t>
            </w:r>
            <w:r w:rsidRPr="00C360FF">
              <w:rPr>
                <w:rFonts w:ascii="GHEA Grapalat" w:hAnsi="GHEA Grapalat" w:cs="Sylfaen"/>
                <w:b/>
                <w:sz w:val="20"/>
                <w:szCs w:val="20"/>
                <w:lang w:val="hy-AM"/>
              </w:rPr>
              <w:t>արդյունք</w:t>
            </w:r>
            <w:r w:rsidRPr="00C360FF">
              <w:rPr>
                <w:rFonts w:ascii="GHEA Grapalat" w:hAnsi="GHEA Grapalat"/>
                <w:b/>
                <w:sz w:val="20"/>
                <w:szCs w:val="20"/>
                <w:lang w:val="hy-AM"/>
              </w:rPr>
              <w:t xml:space="preserve"> </w:t>
            </w:r>
            <w:r w:rsidRPr="00C360FF">
              <w:rPr>
                <w:rFonts w:ascii="GHEA Grapalat" w:hAnsi="GHEA Grapalat"/>
                <w:b/>
                <w:sz w:val="20"/>
                <w:szCs w:val="20"/>
              </w:rPr>
              <w:t>3</w:t>
            </w:r>
          </w:p>
        </w:tc>
        <w:tc>
          <w:tcPr>
            <w:tcW w:w="9785" w:type="dxa"/>
            <w:gridSpan w:val="2"/>
            <w:tcBorders>
              <w:top w:val="single" w:sz="4" w:space="0" w:color="auto"/>
              <w:left w:val="single" w:sz="4" w:space="0" w:color="auto"/>
              <w:bottom w:val="single" w:sz="4" w:space="0" w:color="auto"/>
              <w:right w:val="single" w:sz="4" w:space="0" w:color="auto"/>
            </w:tcBorders>
            <w:hideMark/>
          </w:tcPr>
          <w:p w14:paraId="2A7BB06C" w14:textId="77777777" w:rsidR="00C574E4" w:rsidRPr="00C360FF" w:rsidRDefault="00C574E4" w:rsidP="00BF691A">
            <w:pPr>
              <w:spacing w:after="0" w:line="360" w:lineRule="auto"/>
              <w:rPr>
                <w:rFonts w:ascii="GHEA Grapalat" w:hAnsi="GHEA Grapalat"/>
                <w:sz w:val="20"/>
                <w:szCs w:val="20"/>
                <w:lang w:val="hy-AM"/>
              </w:rPr>
            </w:pPr>
            <w:r w:rsidRPr="00C360FF">
              <w:rPr>
                <w:rFonts w:ascii="GHEA Grapalat" w:hAnsi="GHEA Grapalat"/>
                <w:sz w:val="20"/>
                <w:szCs w:val="20"/>
                <w:lang w:val="hy-AM"/>
              </w:rPr>
              <w:t>Կատարել շուկայի հետազոտման և գնահատման գործողություններ</w:t>
            </w:r>
          </w:p>
        </w:tc>
      </w:tr>
      <w:tr w:rsidR="00C574E4" w:rsidRPr="0089248B" w14:paraId="231A6BFF" w14:textId="77777777" w:rsidTr="00BF691A">
        <w:trPr>
          <w:trHeight w:val="240"/>
          <w:jc w:val="center"/>
        </w:trPr>
        <w:tc>
          <w:tcPr>
            <w:tcW w:w="500" w:type="dxa"/>
            <w:tcBorders>
              <w:top w:val="single" w:sz="4" w:space="0" w:color="auto"/>
              <w:left w:val="single" w:sz="4" w:space="0" w:color="auto"/>
              <w:bottom w:val="single" w:sz="4" w:space="0" w:color="auto"/>
              <w:right w:val="single" w:sz="4" w:space="0" w:color="auto"/>
            </w:tcBorders>
          </w:tcPr>
          <w:p w14:paraId="3BA9917F" w14:textId="77777777" w:rsidR="00C574E4" w:rsidRPr="00C360FF" w:rsidRDefault="00C574E4" w:rsidP="002721CB">
            <w:pPr>
              <w:numPr>
                <w:ilvl w:val="0"/>
                <w:numId w:val="15"/>
              </w:numPr>
              <w:spacing w:after="0" w:line="360" w:lineRule="auto"/>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hideMark/>
          </w:tcPr>
          <w:p w14:paraId="733F79FE" w14:textId="77777777" w:rsidR="00C574E4" w:rsidRPr="00C360FF" w:rsidRDefault="00C574E4" w:rsidP="00BF691A">
            <w:pPr>
              <w:spacing w:after="0" w:line="360" w:lineRule="auto"/>
              <w:rPr>
                <w:rFonts w:ascii="GHEA Grapalat" w:hAnsi="GHEA Grapalat"/>
                <w:b/>
                <w:sz w:val="20"/>
                <w:szCs w:val="20"/>
                <w:lang w:val="hy-AM"/>
              </w:rPr>
            </w:pPr>
            <w:r w:rsidRPr="00C360FF">
              <w:rPr>
                <w:rFonts w:ascii="GHEA Grapalat" w:hAnsi="GHEA Grapalat" w:cs="Sylfaen"/>
                <w:b/>
                <w:sz w:val="20"/>
                <w:szCs w:val="20"/>
                <w:lang w:val="hy-AM"/>
              </w:rPr>
              <w:t>Կատարման</w:t>
            </w:r>
            <w:r w:rsidRPr="00C360FF">
              <w:rPr>
                <w:rFonts w:ascii="GHEA Grapalat" w:hAnsi="GHEA Grapalat"/>
                <w:b/>
                <w:sz w:val="20"/>
                <w:szCs w:val="20"/>
                <w:lang w:val="hy-AM"/>
              </w:rPr>
              <w:t xml:space="preserve"> </w:t>
            </w:r>
            <w:r w:rsidRPr="00C360FF">
              <w:rPr>
                <w:rFonts w:ascii="GHEA Grapalat" w:hAnsi="GHEA Grapalat" w:cs="Sylfaen"/>
                <w:b/>
                <w:sz w:val="20"/>
                <w:szCs w:val="20"/>
                <w:lang w:val="hy-AM"/>
              </w:rPr>
              <w:t>չափանիշներ</w:t>
            </w:r>
          </w:p>
        </w:tc>
        <w:tc>
          <w:tcPr>
            <w:tcW w:w="9785" w:type="dxa"/>
            <w:gridSpan w:val="2"/>
            <w:tcBorders>
              <w:top w:val="single" w:sz="4" w:space="0" w:color="auto"/>
              <w:left w:val="single" w:sz="4" w:space="0" w:color="auto"/>
              <w:bottom w:val="single" w:sz="4" w:space="0" w:color="auto"/>
              <w:right w:val="single" w:sz="4" w:space="0" w:color="auto"/>
            </w:tcBorders>
            <w:hideMark/>
          </w:tcPr>
          <w:p w14:paraId="653802B4" w14:textId="77777777" w:rsidR="00C574E4" w:rsidRPr="00C360FF" w:rsidRDefault="00C574E4" w:rsidP="002721CB">
            <w:pPr>
              <w:numPr>
                <w:ilvl w:val="0"/>
                <w:numId w:val="59"/>
              </w:numPr>
              <w:spacing w:after="0" w:line="360" w:lineRule="auto"/>
              <w:rPr>
                <w:rFonts w:ascii="GHEA Grapalat" w:hAnsi="GHEA Grapalat"/>
                <w:sz w:val="20"/>
                <w:szCs w:val="20"/>
                <w:lang w:val="hy-AM"/>
              </w:rPr>
            </w:pPr>
            <w:r w:rsidRPr="00C360FF">
              <w:rPr>
                <w:rFonts w:ascii="GHEA Grapalat" w:hAnsi="GHEA Grapalat"/>
                <w:sz w:val="20"/>
                <w:szCs w:val="20"/>
                <w:lang w:val="hy-AM"/>
              </w:rPr>
              <w:t xml:space="preserve">մեկնաբանում </w:t>
            </w:r>
            <w:r w:rsidRPr="00C360FF">
              <w:rPr>
                <w:rFonts w:ascii="GHEA Grapalat" w:hAnsi="GHEA Grapalat"/>
                <w:sz w:val="20"/>
                <w:szCs w:val="20"/>
              </w:rPr>
              <w:t xml:space="preserve">է </w:t>
            </w:r>
            <w:r w:rsidRPr="00C360FF">
              <w:rPr>
                <w:rFonts w:ascii="GHEA Grapalat" w:hAnsi="GHEA Grapalat"/>
                <w:sz w:val="20"/>
                <w:szCs w:val="20"/>
                <w:lang w:val="hy-AM"/>
              </w:rPr>
              <w:t>«շուկա» հասկացությունը,</w:t>
            </w:r>
          </w:p>
          <w:p w14:paraId="30CC8FEE" w14:textId="77777777" w:rsidR="00C574E4" w:rsidRPr="00C360FF" w:rsidRDefault="00C574E4" w:rsidP="002721CB">
            <w:pPr>
              <w:numPr>
                <w:ilvl w:val="0"/>
                <w:numId w:val="59"/>
              </w:numPr>
              <w:spacing w:after="0" w:line="360" w:lineRule="auto"/>
              <w:rPr>
                <w:rFonts w:ascii="GHEA Grapalat" w:hAnsi="GHEA Grapalat"/>
                <w:sz w:val="20"/>
                <w:szCs w:val="20"/>
                <w:lang w:val="hy-AM"/>
              </w:rPr>
            </w:pPr>
            <w:r w:rsidRPr="00C360FF">
              <w:rPr>
                <w:rFonts w:ascii="GHEA Grapalat" w:hAnsi="GHEA Grapalat"/>
                <w:sz w:val="20"/>
                <w:szCs w:val="20"/>
                <w:lang w:val="hy-AM"/>
              </w:rPr>
              <w:t>շուկայի հետազոտման անհրաժեշտությունը հիմնավորում է,</w:t>
            </w:r>
          </w:p>
          <w:p w14:paraId="32BA5D73" w14:textId="77777777" w:rsidR="00C574E4" w:rsidRPr="00C360FF" w:rsidRDefault="00C574E4" w:rsidP="002721CB">
            <w:pPr>
              <w:numPr>
                <w:ilvl w:val="0"/>
                <w:numId w:val="59"/>
              </w:numPr>
              <w:spacing w:after="0" w:line="360" w:lineRule="auto"/>
              <w:rPr>
                <w:rFonts w:ascii="GHEA Grapalat" w:hAnsi="GHEA Grapalat"/>
                <w:sz w:val="20"/>
                <w:szCs w:val="20"/>
                <w:lang w:val="hy-AM"/>
              </w:rPr>
            </w:pPr>
            <w:r w:rsidRPr="00C360FF">
              <w:rPr>
                <w:rFonts w:ascii="GHEA Grapalat" w:hAnsi="GHEA Grapalat"/>
                <w:sz w:val="20"/>
                <w:szCs w:val="20"/>
                <w:lang w:val="hy-AM"/>
              </w:rPr>
              <w:t>շուկայի հետազոտման հիմնական ուղղությունները բացահայտում է,</w:t>
            </w:r>
          </w:p>
          <w:p w14:paraId="329FE343" w14:textId="77777777" w:rsidR="00C574E4" w:rsidRPr="00C360FF" w:rsidRDefault="00C574E4" w:rsidP="002721CB">
            <w:pPr>
              <w:numPr>
                <w:ilvl w:val="0"/>
                <w:numId w:val="59"/>
              </w:numPr>
              <w:spacing w:after="0" w:line="360" w:lineRule="auto"/>
              <w:rPr>
                <w:rFonts w:ascii="GHEA Grapalat" w:hAnsi="GHEA Grapalat"/>
                <w:sz w:val="20"/>
                <w:szCs w:val="20"/>
                <w:lang w:val="hy-AM"/>
              </w:rPr>
            </w:pPr>
            <w:r w:rsidRPr="00C360FF">
              <w:rPr>
                <w:rFonts w:ascii="GHEA Grapalat" w:hAnsi="GHEA Grapalat"/>
                <w:sz w:val="20"/>
                <w:szCs w:val="20"/>
                <w:lang w:val="hy-AM"/>
              </w:rPr>
              <w:t>շուկայի հետազոտման գործընթացի փուլերը ճիշտ է բնութագրում,</w:t>
            </w:r>
          </w:p>
          <w:p w14:paraId="3ADE5D0D" w14:textId="77777777" w:rsidR="00C574E4" w:rsidRPr="00C360FF" w:rsidRDefault="00C574E4" w:rsidP="002721CB">
            <w:pPr>
              <w:numPr>
                <w:ilvl w:val="0"/>
                <w:numId w:val="59"/>
              </w:numPr>
              <w:spacing w:after="0" w:line="360" w:lineRule="auto"/>
              <w:rPr>
                <w:rFonts w:ascii="GHEA Grapalat" w:hAnsi="GHEA Grapalat"/>
                <w:sz w:val="20"/>
                <w:szCs w:val="20"/>
                <w:lang w:val="hy-AM"/>
              </w:rPr>
            </w:pPr>
            <w:r w:rsidRPr="00C360FF">
              <w:rPr>
                <w:rFonts w:ascii="GHEA Grapalat" w:hAnsi="GHEA Grapalat"/>
                <w:sz w:val="20"/>
                <w:szCs w:val="20"/>
                <w:lang w:val="hy-AM"/>
              </w:rPr>
              <w:t>ըստ փուլերի շուկայի հետազոտման մեթոդների ընտրությունը հիմնավոր է,</w:t>
            </w:r>
          </w:p>
          <w:p w14:paraId="7FA4A225" w14:textId="77777777" w:rsidR="00C574E4" w:rsidRPr="00C360FF" w:rsidRDefault="00C574E4" w:rsidP="002721CB">
            <w:pPr>
              <w:numPr>
                <w:ilvl w:val="0"/>
                <w:numId w:val="59"/>
              </w:numPr>
              <w:spacing w:after="0" w:line="360" w:lineRule="auto"/>
              <w:rPr>
                <w:rFonts w:ascii="GHEA Grapalat" w:hAnsi="GHEA Grapalat"/>
                <w:sz w:val="20"/>
                <w:szCs w:val="20"/>
                <w:lang w:val="hy-AM"/>
              </w:rPr>
            </w:pPr>
            <w:r w:rsidRPr="00C360FF">
              <w:rPr>
                <w:rFonts w:ascii="GHEA Grapalat" w:hAnsi="GHEA Grapalat"/>
                <w:sz w:val="20"/>
                <w:szCs w:val="20"/>
                <w:lang w:val="hy-AM"/>
              </w:rPr>
              <w:t>շուկայական պահանջարկի ծավալի բացահայտման մոտեցումները ճիշտ է,</w:t>
            </w:r>
          </w:p>
          <w:p w14:paraId="69ED7141" w14:textId="77777777" w:rsidR="00C574E4" w:rsidRPr="00C360FF" w:rsidRDefault="00C574E4" w:rsidP="002721CB">
            <w:pPr>
              <w:numPr>
                <w:ilvl w:val="0"/>
                <w:numId w:val="59"/>
              </w:numPr>
              <w:spacing w:after="0" w:line="360" w:lineRule="auto"/>
              <w:rPr>
                <w:rFonts w:ascii="GHEA Grapalat" w:hAnsi="GHEA Grapalat"/>
                <w:sz w:val="20"/>
                <w:szCs w:val="20"/>
                <w:lang w:val="hy-AM"/>
              </w:rPr>
            </w:pPr>
            <w:r w:rsidRPr="00C360FF">
              <w:rPr>
                <w:rFonts w:ascii="GHEA Grapalat" w:hAnsi="GHEA Grapalat"/>
                <w:sz w:val="20"/>
                <w:szCs w:val="20"/>
                <w:lang w:val="hy-AM"/>
              </w:rPr>
              <w:t>շուկայի վրա ազդող գործոնների և գնորդի վարքագծի գնահատումը ճիշտ է,</w:t>
            </w:r>
          </w:p>
          <w:p w14:paraId="551EC8B7" w14:textId="77777777" w:rsidR="00C574E4" w:rsidRPr="00C360FF" w:rsidRDefault="00C574E4" w:rsidP="002721CB">
            <w:pPr>
              <w:numPr>
                <w:ilvl w:val="0"/>
                <w:numId w:val="59"/>
              </w:numPr>
              <w:spacing w:after="0" w:line="360" w:lineRule="auto"/>
              <w:rPr>
                <w:rFonts w:ascii="GHEA Grapalat" w:hAnsi="GHEA Grapalat"/>
                <w:sz w:val="20"/>
                <w:szCs w:val="20"/>
                <w:lang w:val="hy-AM"/>
              </w:rPr>
            </w:pPr>
            <w:r w:rsidRPr="00C360FF">
              <w:rPr>
                <w:rFonts w:ascii="GHEA Grapalat" w:hAnsi="GHEA Grapalat"/>
                <w:sz w:val="20"/>
                <w:szCs w:val="20"/>
                <w:lang w:val="hy-AM"/>
              </w:rPr>
              <w:t>շուկայական մրցակցության գնահատումը հիմնավոր է,</w:t>
            </w:r>
          </w:p>
          <w:p w14:paraId="19070939" w14:textId="77777777" w:rsidR="00C574E4" w:rsidRPr="00C360FF" w:rsidRDefault="00C574E4" w:rsidP="002721CB">
            <w:pPr>
              <w:numPr>
                <w:ilvl w:val="0"/>
                <w:numId w:val="59"/>
              </w:numPr>
              <w:spacing w:after="0" w:line="360" w:lineRule="auto"/>
              <w:rPr>
                <w:rFonts w:ascii="GHEA Grapalat" w:hAnsi="GHEA Grapalat"/>
                <w:sz w:val="20"/>
                <w:szCs w:val="20"/>
                <w:lang w:val="hy-AM"/>
              </w:rPr>
            </w:pPr>
            <w:r w:rsidRPr="00C360FF">
              <w:rPr>
                <w:rFonts w:ascii="GHEA Grapalat" w:hAnsi="GHEA Grapalat"/>
                <w:sz w:val="20"/>
                <w:szCs w:val="20"/>
                <w:lang w:val="hy-AM"/>
              </w:rPr>
              <w:t>շուկայի հատվածավորումը իրատեսական է,</w:t>
            </w:r>
          </w:p>
          <w:p w14:paraId="3DF98309" w14:textId="77777777" w:rsidR="00C574E4" w:rsidRPr="00C360FF" w:rsidRDefault="00C574E4" w:rsidP="002721CB">
            <w:pPr>
              <w:numPr>
                <w:ilvl w:val="0"/>
                <w:numId w:val="59"/>
              </w:numPr>
              <w:spacing w:after="0" w:line="360" w:lineRule="auto"/>
              <w:rPr>
                <w:rFonts w:ascii="GHEA Grapalat" w:hAnsi="GHEA Grapalat"/>
                <w:sz w:val="20"/>
                <w:szCs w:val="20"/>
                <w:lang w:val="hy-AM"/>
              </w:rPr>
            </w:pPr>
            <w:r w:rsidRPr="00C360FF">
              <w:rPr>
                <w:rFonts w:ascii="GHEA Grapalat" w:hAnsi="GHEA Grapalat"/>
                <w:sz w:val="20"/>
                <w:szCs w:val="20"/>
                <w:lang w:val="hy-AM"/>
              </w:rPr>
              <w:t>մարքեթինգի գաղափարների /4P և 7P/ նշանակությունը ճիշտ է բացահայտում,</w:t>
            </w:r>
          </w:p>
          <w:p w14:paraId="2824B402" w14:textId="77777777" w:rsidR="00C574E4" w:rsidRPr="00C360FF" w:rsidRDefault="00C574E4" w:rsidP="002721CB">
            <w:pPr>
              <w:numPr>
                <w:ilvl w:val="0"/>
                <w:numId w:val="59"/>
              </w:numPr>
              <w:spacing w:after="0" w:line="360" w:lineRule="auto"/>
              <w:rPr>
                <w:rFonts w:ascii="GHEA Grapalat" w:hAnsi="GHEA Grapalat"/>
                <w:sz w:val="20"/>
                <w:szCs w:val="20"/>
                <w:lang w:val="hy-AM"/>
              </w:rPr>
            </w:pPr>
            <w:r w:rsidRPr="00C360FF">
              <w:rPr>
                <w:rFonts w:ascii="GHEA Grapalat" w:hAnsi="GHEA Grapalat"/>
                <w:sz w:val="20"/>
                <w:szCs w:val="20"/>
                <w:lang w:val="hy-AM"/>
              </w:rPr>
              <w:t xml:space="preserve">մարքեթինգային ռազմավարության մշակման մոտեցումները հիմնավորված է: </w:t>
            </w:r>
          </w:p>
        </w:tc>
      </w:tr>
      <w:tr w:rsidR="00C574E4" w:rsidRPr="0089248B" w14:paraId="19088787" w14:textId="77777777" w:rsidTr="00BF691A">
        <w:trPr>
          <w:trHeight w:val="240"/>
          <w:jc w:val="center"/>
        </w:trPr>
        <w:tc>
          <w:tcPr>
            <w:tcW w:w="500" w:type="dxa"/>
            <w:tcBorders>
              <w:top w:val="single" w:sz="4" w:space="0" w:color="auto"/>
              <w:left w:val="single" w:sz="4" w:space="0" w:color="auto"/>
              <w:bottom w:val="single" w:sz="4" w:space="0" w:color="auto"/>
              <w:right w:val="single" w:sz="4" w:space="0" w:color="auto"/>
            </w:tcBorders>
            <w:vAlign w:val="center"/>
          </w:tcPr>
          <w:p w14:paraId="47ADE31D" w14:textId="77777777" w:rsidR="00C574E4" w:rsidRPr="00C360FF" w:rsidRDefault="00C574E4" w:rsidP="002721CB">
            <w:pPr>
              <w:numPr>
                <w:ilvl w:val="0"/>
                <w:numId w:val="15"/>
              </w:numPr>
              <w:spacing w:after="0" w:line="360" w:lineRule="auto"/>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vAlign w:val="center"/>
            <w:hideMark/>
          </w:tcPr>
          <w:p w14:paraId="74EEA254" w14:textId="77777777" w:rsidR="00C574E4" w:rsidRPr="00C360FF" w:rsidRDefault="00C574E4" w:rsidP="00BF691A">
            <w:pPr>
              <w:spacing w:after="0" w:line="360" w:lineRule="auto"/>
              <w:rPr>
                <w:rFonts w:ascii="GHEA Grapalat" w:hAnsi="GHEA Grapalat"/>
                <w:b/>
                <w:sz w:val="20"/>
                <w:szCs w:val="20"/>
                <w:lang w:val="hy-AM"/>
              </w:rPr>
            </w:pPr>
            <w:proofErr w:type="spellStart"/>
            <w:r w:rsidRPr="00C360FF">
              <w:rPr>
                <w:rFonts w:ascii="GHEA Grapalat" w:hAnsi="GHEA Grapalat" w:cs="Sylfaen"/>
                <w:b/>
                <w:sz w:val="20"/>
                <w:szCs w:val="20"/>
              </w:rPr>
              <w:t>ՈՒսումնառության</w:t>
            </w:r>
            <w:proofErr w:type="spellEnd"/>
            <w:r w:rsidRPr="00C360FF">
              <w:rPr>
                <w:rFonts w:ascii="GHEA Grapalat" w:hAnsi="GHEA Grapalat"/>
                <w:b/>
                <w:sz w:val="20"/>
                <w:szCs w:val="20"/>
              </w:rPr>
              <w:t xml:space="preserve"> </w:t>
            </w:r>
            <w:proofErr w:type="spellStart"/>
            <w:r w:rsidRPr="00C360FF">
              <w:rPr>
                <w:rFonts w:ascii="GHEA Grapalat" w:hAnsi="GHEA Grapalat" w:cs="Sylfaen"/>
                <w:b/>
                <w:sz w:val="20"/>
                <w:szCs w:val="20"/>
              </w:rPr>
              <w:t>արդյունք</w:t>
            </w:r>
            <w:proofErr w:type="spellEnd"/>
            <w:r w:rsidRPr="00C360FF">
              <w:rPr>
                <w:rFonts w:ascii="GHEA Grapalat" w:hAnsi="GHEA Grapalat"/>
                <w:b/>
                <w:sz w:val="20"/>
                <w:szCs w:val="20"/>
              </w:rPr>
              <w:t xml:space="preserve"> 4</w:t>
            </w:r>
          </w:p>
        </w:tc>
        <w:tc>
          <w:tcPr>
            <w:tcW w:w="9785" w:type="dxa"/>
            <w:gridSpan w:val="2"/>
            <w:tcBorders>
              <w:top w:val="single" w:sz="4" w:space="0" w:color="auto"/>
              <w:left w:val="single" w:sz="4" w:space="0" w:color="auto"/>
              <w:bottom w:val="single" w:sz="4" w:space="0" w:color="auto"/>
              <w:right w:val="single" w:sz="4" w:space="0" w:color="auto"/>
            </w:tcBorders>
            <w:hideMark/>
          </w:tcPr>
          <w:p w14:paraId="01D665B5" w14:textId="77777777" w:rsidR="00C574E4" w:rsidRPr="00C360FF" w:rsidRDefault="00C574E4" w:rsidP="00BF691A">
            <w:pPr>
              <w:spacing w:after="0" w:line="360" w:lineRule="auto"/>
              <w:rPr>
                <w:rFonts w:ascii="GHEA Grapalat" w:hAnsi="GHEA Grapalat"/>
                <w:sz w:val="20"/>
                <w:szCs w:val="20"/>
                <w:lang w:val="hy-AM"/>
              </w:rPr>
            </w:pPr>
            <w:r w:rsidRPr="00C360FF">
              <w:rPr>
                <w:rFonts w:ascii="GHEA Grapalat" w:hAnsi="GHEA Grapalat"/>
                <w:sz w:val="20"/>
                <w:szCs w:val="20"/>
                <w:lang w:val="hy-AM"/>
              </w:rPr>
              <w:t>Բնութագրել կազմակերպության ռեսուրսները և գնահատել օգտագործման արդյունավետությունը</w:t>
            </w:r>
          </w:p>
        </w:tc>
      </w:tr>
      <w:tr w:rsidR="00C574E4" w:rsidRPr="0089248B" w14:paraId="167C19D6" w14:textId="77777777" w:rsidTr="00BF691A">
        <w:trPr>
          <w:trHeight w:val="240"/>
          <w:jc w:val="center"/>
        </w:trPr>
        <w:tc>
          <w:tcPr>
            <w:tcW w:w="500" w:type="dxa"/>
            <w:tcBorders>
              <w:top w:val="single" w:sz="4" w:space="0" w:color="auto"/>
              <w:left w:val="single" w:sz="4" w:space="0" w:color="auto"/>
              <w:bottom w:val="single" w:sz="4" w:space="0" w:color="auto"/>
              <w:right w:val="single" w:sz="4" w:space="0" w:color="auto"/>
            </w:tcBorders>
          </w:tcPr>
          <w:p w14:paraId="7744176A" w14:textId="77777777" w:rsidR="00C574E4" w:rsidRPr="00C360FF" w:rsidRDefault="00C574E4" w:rsidP="002721CB">
            <w:pPr>
              <w:numPr>
                <w:ilvl w:val="0"/>
                <w:numId w:val="15"/>
              </w:numPr>
              <w:spacing w:after="0" w:line="360" w:lineRule="auto"/>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hideMark/>
          </w:tcPr>
          <w:p w14:paraId="0A433865" w14:textId="77777777" w:rsidR="00C574E4" w:rsidRPr="00C360FF" w:rsidRDefault="00C574E4" w:rsidP="00BF691A">
            <w:pPr>
              <w:spacing w:after="0" w:line="360" w:lineRule="auto"/>
              <w:rPr>
                <w:rFonts w:ascii="GHEA Grapalat" w:hAnsi="GHEA Grapalat"/>
                <w:b/>
                <w:sz w:val="20"/>
                <w:szCs w:val="20"/>
              </w:rPr>
            </w:pPr>
            <w:proofErr w:type="spellStart"/>
            <w:r w:rsidRPr="00C360FF">
              <w:rPr>
                <w:rFonts w:ascii="GHEA Grapalat" w:hAnsi="GHEA Grapalat" w:cs="Sylfaen"/>
                <w:b/>
                <w:sz w:val="20"/>
                <w:szCs w:val="20"/>
              </w:rPr>
              <w:t>Կատարման</w:t>
            </w:r>
            <w:proofErr w:type="spellEnd"/>
            <w:r w:rsidRPr="00C360FF">
              <w:rPr>
                <w:rFonts w:ascii="GHEA Grapalat" w:hAnsi="GHEA Grapalat"/>
                <w:b/>
                <w:sz w:val="20"/>
                <w:szCs w:val="20"/>
              </w:rPr>
              <w:t xml:space="preserve"> </w:t>
            </w:r>
            <w:proofErr w:type="spellStart"/>
            <w:r w:rsidRPr="00C360FF">
              <w:rPr>
                <w:rFonts w:ascii="GHEA Grapalat" w:hAnsi="GHEA Grapalat" w:cs="Sylfaen"/>
                <w:b/>
                <w:sz w:val="20"/>
                <w:szCs w:val="20"/>
              </w:rPr>
              <w:t>չափանիշներ</w:t>
            </w:r>
            <w:proofErr w:type="spellEnd"/>
          </w:p>
        </w:tc>
        <w:tc>
          <w:tcPr>
            <w:tcW w:w="9785" w:type="dxa"/>
            <w:gridSpan w:val="2"/>
            <w:tcBorders>
              <w:top w:val="single" w:sz="4" w:space="0" w:color="auto"/>
              <w:left w:val="single" w:sz="4" w:space="0" w:color="auto"/>
              <w:bottom w:val="single" w:sz="4" w:space="0" w:color="auto"/>
              <w:right w:val="single" w:sz="4" w:space="0" w:color="auto"/>
            </w:tcBorders>
            <w:hideMark/>
          </w:tcPr>
          <w:p w14:paraId="4FD729F8" w14:textId="77777777" w:rsidR="00C574E4" w:rsidRPr="00C360FF" w:rsidRDefault="00C574E4" w:rsidP="002721CB">
            <w:pPr>
              <w:numPr>
                <w:ilvl w:val="0"/>
                <w:numId w:val="60"/>
              </w:numPr>
              <w:spacing w:after="0" w:line="360" w:lineRule="auto"/>
              <w:rPr>
                <w:rFonts w:ascii="GHEA Grapalat" w:hAnsi="GHEA Grapalat"/>
                <w:sz w:val="20"/>
                <w:szCs w:val="20"/>
                <w:lang w:val="hy-AM"/>
              </w:rPr>
            </w:pPr>
            <w:r w:rsidRPr="00C360FF">
              <w:rPr>
                <w:rFonts w:ascii="GHEA Grapalat" w:hAnsi="GHEA Grapalat"/>
                <w:sz w:val="20"/>
                <w:szCs w:val="20"/>
                <w:lang w:val="hy-AM"/>
              </w:rPr>
              <w:t>կազմակերպության ռեսուրսների կազմը և կառուցվածքը ճիշտ է բացահայտում,</w:t>
            </w:r>
          </w:p>
          <w:p w14:paraId="0C72008A" w14:textId="77777777" w:rsidR="00C574E4" w:rsidRPr="00C360FF" w:rsidRDefault="00C574E4" w:rsidP="002721CB">
            <w:pPr>
              <w:numPr>
                <w:ilvl w:val="0"/>
                <w:numId w:val="60"/>
              </w:numPr>
              <w:spacing w:after="0" w:line="360" w:lineRule="auto"/>
              <w:rPr>
                <w:rFonts w:ascii="GHEA Grapalat" w:hAnsi="GHEA Grapalat"/>
                <w:sz w:val="20"/>
                <w:szCs w:val="20"/>
                <w:lang w:val="hy-AM"/>
              </w:rPr>
            </w:pPr>
            <w:r w:rsidRPr="00C360FF">
              <w:rPr>
                <w:rFonts w:ascii="GHEA Grapalat" w:hAnsi="GHEA Grapalat"/>
                <w:sz w:val="20"/>
                <w:szCs w:val="20"/>
                <w:lang w:val="hy-AM"/>
              </w:rPr>
              <w:t>կազմակերպության ռեսուրսների խմբերի միջև օպտիմալ հարաբերակցության ապահովման անհրաժեշտությունը հիմնավորում է,</w:t>
            </w:r>
          </w:p>
          <w:p w14:paraId="0C8B61C3" w14:textId="77777777" w:rsidR="00C574E4" w:rsidRPr="00C360FF" w:rsidRDefault="00C574E4" w:rsidP="002721CB">
            <w:pPr>
              <w:numPr>
                <w:ilvl w:val="0"/>
                <w:numId w:val="60"/>
              </w:numPr>
              <w:spacing w:after="0" w:line="360" w:lineRule="auto"/>
              <w:rPr>
                <w:rFonts w:ascii="GHEA Grapalat" w:hAnsi="GHEA Grapalat"/>
                <w:sz w:val="20"/>
                <w:szCs w:val="20"/>
                <w:lang w:val="hy-AM"/>
              </w:rPr>
            </w:pPr>
            <w:r w:rsidRPr="00C360FF">
              <w:rPr>
                <w:rFonts w:ascii="GHEA Grapalat" w:hAnsi="GHEA Grapalat"/>
                <w:sz w:val="20"/>
                <w:szCs w:val="20"/>
                <w:lang w:val="hy-AM"/>
              </w:rPr>
              <w:t>նյութական ռեսուրսների խմբերի տնտեսագիտական բնութագրերը ճիշտ է,</w:t>
            </w:r>
          </w:p>
          <w:p w14:paraId="5A322F15" w14:textId="28BB0F79" w:rsidR="00C574E4" w:rsidRPr="00C360FF" w:rsidRDefault="00C574E4" w:rsidP="002721CB">
            <w:pPr>
              <w:numPr>
                <w:ilvl w:val="0"/>
                <w:numId w:val="60"/>
              </w:numPr>
              <w:spacing w:after="0" w:line="360" w:lineRule="auto"/>
              <w:rPr>
                <w:rFonts w:ascii="GHEA Grapalat" w:hAnsi="GHEA Grapalat"/>
                <w:sz w:val="20"/>
                <w:szCs w:val="20"/>
                <w:lang w:val="hy-AM"/>
              </w:rPr>
            </w:pPr>
            <w:r w:rsidRPr="00C360FF">
              <w:rPr>
                <w:rFonts w:ascii="GHEA Grapalat" w:hAnsi="GHEA Grapalat"/>
                <w:sz w:val="20"/>
                <w:szCs w:val="20"/>
                <w:lang w:val="hy-AM"/>
              </w:rPr>
              <w:t>աշխատանքային ռեսուրսների բնութագիրը և դրանց առնչվող ցուցանիշների մեկնաբանությունը ճիշտ է,</w:t>
            </w:r>
          </w:p>
          <w:p w14:paraId="52453024" w14:textId="77777777" w:rsidR="00C574E4" w:rsidRPr="00C360FF" w:rsidRDefault="00C574E4" w:rsidP="002721CB">
            <w:pPr>
              <w:numPr>
                <w:ilvl w:val="0"/>
                <w:numId w:val="60"/>
              </w:numPr>
              <w:spacing w:after="0" w:line="360" w:lineRule="auto"/>
              <w:rPr>
                <w:rFonts w:ascii="GHEA Grapalat" w:hAnsi="GHEA Grapalat"/>
                <w:sz w:val="20"/>
                <w:szCs w:val="20"/>
                <w:lang w:val="hy-AM"/>
              </w:rPr>
            </w:pPr>
            <w:r w:rsidRPr="00C360FF">
              <w:rPr>
                <w:rFonts w:ascii="GHEA Grapalat" w:hAnsi="GHEA Grapalat"/>
                <w:sz w:val="20"/>
                <w:szCs w:val="20"/>
                <w:lang w:val="hy-AM"/>
              </w:rPr>
              <w:t xml:space="preserve">աշխատանքի տեխնիկական նորմավորման էությունը ճիշտ է բացատրում, նորմաների մեծության </w:t>
            </w:r>
            <w:r w:rsidRPr="00C360FF">
              <w:rPr>
                <w:rFonts w:ascii="GHEA Grapalat" w:hAnsi="GHEA Grapalat"/>
                <w:sz w:val="20"/>
                <w:szCs w:val="20"/>
                <w:lang w:val="hy-AM"/>
              </w:rPr>
              <w:lastRenderedPageBreak/>
              <w:t>ձևավորման մեխանիզմը ճիշտ է ներկայացնում,</w:t>
            </w:r>
          </w:p>
          <w:p w14:paraId="4354A40D" w14:textId="77777777" w:rsidR="00C574E4" w:rsidRPr="00C360FF" w:rsidRDefault="00C574E4" w:rsidP="002721CB">
            <w:pPr>
              <w:numPr>
                <w:ilvl w:val="0"/>
                <w:numId w:val="60"/>
              </w:numPr>
              <w:spacing w:after="0" w:line="360" w:lineRule="auto"/>
              <w:rPr>
                <w:rFonts w:ascii="GHEA Grapalat" w:hAnsi="GHEA Grapalat"/>
                <w:sz w:val="20"/>
                <w:szCs w:val="20"/>
                <w:lang w:val="hy-AM"/>
              </w:rPr>
            </w:pPr>
            <w:r w:rsidRPr="00C360FF">
              <w:rPr>
                <w:rFonts w:ascii="GHEA Grapalat" w:hAnsi="GHEA Grapalat"/>
                <w:sz w:val="20"/>
                <w:szCs w:val="20"/>
                <w:lang w:val="hy-AM"/>
              </w:rPr>
              <w:t>ֆինանսական ռեսուրսների հետ կապված հասկացությունների բացատրությունը ճիշտ է,</w:t>
            </w:r>
          </w:p>
          <w:p w14:paraId="212671CC" w14:textId="77777777" w:rsidR="00C574E4" w:rsidRPr="00C360FF" w:rsidRDefault="00C574E4" w:rsidP="002721CB">
            <w:pPr>
              <w:numPr>
                <w:ilvl w:val="0"/>
                <w:numId w:val="60"/>
              </w:numPr>
              <w:spacing w:after="0" w:line="360" w:lineRule="auto"/>
              <w:rPr>
                <w:rFonts w:ascii="GHEA Grapalat" w:hAnsi="GHEA Grapalat"/>
                <w:sz w:val="20"/>
                <w:szCs w:val="20"/>
                <w:lang w:val="hy-AM"/>
              </w:rPr>
            </w:pPr>
            <w:r w:rsidRPr="00C360FF">
              <w:rPr>
                <w:rFonts w:ascii="GHEA Grapalat" w:hAnsi="GHEA Grapalat"/>
                <w:sz w:val="20"/>
                <w:szCs w:val="20"/>
                <w:lang w:val="hy-AM"/>
              </w:rPr>
              <w:t>ֆինանսական ռեսուրսների համալրման աղբյուրների առանձնահատկությունները ճիշտ է մեկնաբանում,</w:t>
            </w:r>
          </w:p>
          <w:p w14:paraId="5AE8683D" w14:textId="77777777" w:rsidR="00C574E4" w:rsidRPr="00C360FF" w:rsidRDefault="00C574E4" w:rsidP="002721CB">
            <w:pPr>
              <w:numPr>
                <w:ilvl w:val="0"/>
                <w:numId w:val="60"/>
              </w:numPr>
              <w:spacing w:after="0" w:line="360" w:lineRule="auto"/>
              <w:rPr>
                <w:rFonts w:ascii="GHEA Grapalat" w:hAnsi="GHEA Grapalat"/>
                <w:sz w:val="20"/>
                <w:szCs w:val="20"/>
                <w:lang w:val="hy-AM"/>
              </w:rPr>
            </w:pPr>
            <w:r w:rsidRPr="00C360FF">
              <w:rPr>
                <w:rFonts w:ascii="GHEA Grapalat" w:hAnsi="GHEA Grapalat"/>
                <w:sz w:val="20"/>
                <w:szCs w:val="20"/>
                <w:lang w:val="hy-AM"/>
              </w:rPr>
              <w:t>ռեսուրսների պահանջվելիք մեծության հաշվարկման մոտեցումները հիմնավոր է,</w:t>
            </w:r>
          </w:p>
          <w:p w14:paraId="20F3D0CB" w14:textId="77777777" w:rsidR="00C574E4" w:rsidRPr="00C360FF" w:rsidRDefault="00C574E4" w:rsidP="002721CB">
            <w:pPr>
              <w:numPr>
                <w:ilvl w:val="0"/>
                <w:numId w:val="60"/>
              </w:numPr>
              <w:spacing w:after="0" w:line="360" w:lineRule="auto"/>
              <w:rPr>
                <w:rFonts w:ascii="GHEA Grapalat" w:hAnsi="GHEA Grapalat"/>
                <w:sz w:val="20"/>
                <w:szCs w:val="20"/>
                <w:lang w:val="hy-AM"/>
              </w:rPr>
            </w:pPr>
            <w:r w:rsidRPr="00C360FF">
              <w:rPr>
                <w:rFonts w:ascii="GHEA Grapalat" w:hAnsi="GHEA Grapalat"/>
                <w:sz w:val="20"/>
                <w:szCs w:val="20"/>
                <w:lang w:val="hy-AM"/>
              </w:rPr>
              <w:t>հիմնական կապիտալի առանձին խմբերի օգտագործման արդյունավետության ցուցանիշների հաշվարկը և արդյունքների գնահատումը ճիշտ է,</w:t>
            </w:r>
          </w:p>
          <w:p w14:paraId="449DAD0D" w14:textId="77777777" w:rsidR="00C574E4" w:rsidRPr="00C360FF" w:rsidRDefault="00C574E4" w:rsidP="002721CB">
            <w:pPr>
              <w:numPr>
                <w:ilvl w:val="0"/>
                <w:numId w:val="60"/>
              </w:numPr>
              <w:spacing w:after="0" w:line="360" w:lineRule="auto"/>
              <w:rPr>
                <w:rFonts w:ascii="GHEA Grapalat" w:hAnsi="GHEA Grapalat"/>
                <w:sz w:val="20"/>
                <w:szCs w:val="20"/>
                <w:lang w:val="hy-AM"/>
              </w:rPr>
            </w:pPr>
            <w:r w:rsidRPr="00C360FF">
              <w:rPr>
                <w:rFonts w:ascii="GHEA Grapalat" w:hAnsi="GHEA Grapalat"/>
                <w:sz w:val="20"/>
                <w:szCs w:val="20"/>
                <w:lang w:val="hy-AM"/>
              </w:rPr>
              <w:t>շրջանառու կապիտալի օգտագործման արդյունավետության ցուցանիշների հաշվարկը և արդյունքների գնահատումը ճիշտ է,</w:t>
            </w:r>
          </w:p>
          <w:p w14:paraId="70049320" w14:textId="77777777" w:rsidR="00C574E4" w:rsidRPr="00C360FF" w:rsidRDefault="00C574E4" w:rsidP="002721CB">
            <w:pPr>
              <w:numPr>
                <w:ilvl w:val="0"/>
                <w:numId w:val="60"/>
              </w:numPr>
              <w:spacing w:after="0" w:line="360" w:lineRule="auto"/>
              <w:rPr>
                <w:rFonts w:ascii="GHEA Grapalat" w:hAnsi="GHEA Grapalat"/>
                <w:sz w:val="20"/>
                <w:szCs w:val="20"/>
                <w:lang w:val="hy-AM"/>
              </w:rPr>
            </w:pPr>
            <w:r w:rsidRPr="00C360FF">
              <w:rPr>
                <w:rFonts w:ascii="GHEA Grapalat" w:hAnsi="GHEA Grapalat"/>
                <w:sz w:val="20"/>
                <w:szCs w:val="20"/>
                <w:lang w:val="hy-AM"/>
              </w:rPr>
              <w:t>աշխատանքային ռեսուրսների օգտագործման արդյունավետության ցուցանիշների հաշվարկը և արդյունքների գնահատումը ճիշտ է,</w:t>
            </w:r>
          </w:p>
          <w:p w14:paraId="7A8D36CC" w14:textId="77777777" w:rsidR="00C574E4" w:rsidRPr="00C360FF" w:rsidRDefault="00C574E4" w:rsidP="002721CB">
            <w:pPr>
              <w:numPr>
                <w:ilvl w:val="0"/>
                <w:numId w:val="60"/>
              </w:numPr>
              <w:spacing w:after="0" w:line="360" w:lineRule="auto"/>
              <w:rPr>
                <w:rFonts w:ascii="GHEA Grapalat" w:hAnsi="GHEA Grapalat"/>
                <w:sz w:val="20"/>
                <w:szCs w:val="20"/>
                <w:lang w:val="hy-AM"/>
              </w:rPr>
            </w:pPr>
            <w:r w:rsidRPr="00C360FF">
              <w:rPr>
                <w:rFonts w:ascii="GHEA Grapalat" w:hAnsi="GHEA Grapalat"/>
                <w:sz w:val="20"/>
                <w:szCs w:val="20"/>
                <w:lang w:val="hy-AM"/>
              </w:rPr>
              <w:t>ռեսուրսների օգտագործման վերաբերյալ պարզ վերլուծական գործողությունները և ըստ արդյունքների եզրահանգումները հիմնավոր է:</w:t>
            </w:r>
          </w:p>
        </w:tc>
      </w:tr>
      <w:tr w:rsidR="00C574E4" w:rsidRPr="0089248B" w14:paraId="63F7DD83" w14:textId="77777777" w:rsidTr="00BF691A">
        <w:trPr>
          <w:trHeight w:val="240"/>
          <w:jc w:val="center"/>
        </w:trPr>
        <w:tc>
          <w:tcPr>
            <w:tcW w:w="500" w:type="dxa"/>
            <w:tcBorders>
              <w:top w:val="single" w:sz="4" w:space="0" w:color="auto"/>
              <w:left w:val="single" w:sz="4" w:space="0" w:color="auto"/>
              <w:bottom w:val="single" w:sz="4" w:space="0" w:color="auto"/>
              <w:right w:val="single" w:sz="4" w:space="0" w:color="auto"/>
            </w:tcBorders>
            <w:vAlign w:val="center"/>
          </w:tcPr>
          <w:p w14:paraId="31F7E59C" w14:textId="77777777" w:rsidR="00C574E4" w:rsidRPr="00C360FF" w:rsidRDefault="00C574E4" w:rsidP="002721CB">
            <w:pPr>
              <w:numPr>
                <w:ilvl w:val="0"/>
                <w:numId w:val="15"/>
              </w:numPr>
              <w:spacing w:after="0" w:line="360" w:lineRule="auto"/>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vAlign w:val="center"/>
            <w:hideMark/>
          </w:tcPr>
          <w:p w14:paraId="0E30545D" w14:textId="77777777" w:rsidR="00C574E4" w:rsidRPr="00C360FF" w:rsidRDefault="00C574E4" w:rsidP="00BF691A">
            <w:pPr>
              <w:spacing w:after="0" w:line="360" w:lineRule="auto"/>
              <w:rPr>
                <w:rFonts w:ascii="GHEA Grapalat" w:hAnsi="GHEA Grapalat"/>
                <w:b/>
                <w:sz w:val="20"/>
                <w:szCs w:val="20"/>
                <w:lang w:val="hy-AM"/>
              </w:rPr>
            </w:pPr>
            <w:proofErr w:type="spellStart"/>
            <w:r w:rsidRPr="00C360FF">
              <w:rPr>
                <w:rFonts w:ascii="GHEA Grapalat" w:hAnsi="GHEA Grapalat" w:cs="Sylfaen"/>
                <w:b/>
                <w:sz w:val="20"/>
                <w:szCs w:val="20"/>
              </w:rPr>
              <w:t>ՈՒսումնառության</w:t>
            </w:r>
            <w:proofErr w:type="spellEnd"/>
            <w:r w:rsidRPr="00C360FF">
              <w:rPr>
                <w:rFonts w:ascii="GHEA Grapalat" w:hAnsi="GHEA Grapalat"/>
                <w:b/>
                <w:sz w:val="20"/>
                <w:szCs w:val="20"/>
              </w:rPr>
              <w:t xml:space="preserve"> </w:t>
            </w:r>
            <w:proofErr w:type="spellStart"/>
            <w:r w:rsidRPr="00C360FF">
              <w:rPr>
                <w:rFonts w:ascii="GHEA Grapalat" w:hAnsi="GHEA Grapalat" w:cs="Sylfaen"/>
                <w:b/>
                <w:sz w:val="20"/>
                <w:szCs w:val="20"/>
              </w:rPr>
              <w:t>արդյունք</w:t>
            </w:r>
            <w:proofErr w:type="spellEnd"/>
            <w:r w:rsidRPr="00C360FF">
              <w:rPr>
                <w:rFonts w:ascii="GHEA Grapalat" w:hAnsi="GHEA Grapalat"/>
                <w:b/>
                <w:sz w:val="20"/>
                <w:szCs w:val="20"/>
              </w:rPr>
              <w:t xml:space="preserve"> </w:t>
            </w:r>
            <w:r w:rsidRPr="00C360FF">
              <w:rPr>
                <w:rFonts w:ascii="GHEA Grapalat" w:hAnsi="GHEA Grapalat"/>
                <w:b/>
                <w:sz w:val="20"/>
                <w:szCs w:val="20"/>
                <w:lang w:val="hy-AM"/>
              </w:rPr>
              <w:t>5</w:t>
            </w:r>
          </w:p>
        </w:tc>
        <w:tc>
          <w:tcPr>
            <w:tcW w:w="9785" w:type="dxa"/>
            <w:gridSpan w:val="2"/>
            <w:tcBorders>
              <w:top w:val="single" w:sz="4" w:space="0" w:color="auto"/>
              <w:left w:val="single" w:sz="4" w:space="0" w:color="auto"/>
              <w:bottom w:val="single" w:sz="4" w:space="0" w:color="auto"/>
              <w:right w:val="single" w:sz="4" w:space="0" w:color="auto"/>
            </w:tcBorders>
            <w:hideMark/>
          </w:tcPr>
          <w:p w14:paraId="6F211A39" w14:textId="77777777" w:rsidR="00C574E4" w:rsidRPr="00C360FF" w:rsidRDefault="00C574E4" w:rsidP="00BF691A">
            <w:pPr>
              <w:spacing w:after="0" w:line="360" w:lineRule="auto"/>
              <w:rPr>
                <w:rFonts w:ascii="GHEA Grapalat" w:hAnsi="GHEA Grapalat"/>
                <w:sz w:val="20"/>
                <w:szCs w:val="20"/>
                <w:lang w:val="hy-AM"/>
              </w:rPr>
            </w:pPr>
            <w:r w:rsidRPr="00C360FF">
              <w:rPr>
                <w:rFonts w:ascii="GHEA Grapalat" w:hAnsi="GHEA Grapalat"/>
                <w:sz w:val="20"/>
                <w:szCs w:val="20"/>
                <w:lang w:val="hy-AM"/>
              </w:rPr>
              <w:t>Կատարել ծախսերի հաշվարկ, ձևավորել ապրանքի /ծառայության/ գինը</w:t>
            </w:r>
          </w:p>
        </w:tc>
      </w:tr>
      <w:tr w:rsidR="00C574E4" w:rsidRPr="0089248B" w14:paraId="6375A906" w14:textId="77777777" w:rsidTr="00BF691A">
        <w:trPr>
          <w:trHeight w:val="240"/>
          <w:jc w:val="center"/>
        </w:trPr>
        <w:tc>
          <w:tcPr>
            <w:tcW w:w="500" w:type="dxa"/>
            <w:tcBorders>
              <w:top w:val="single" w:sz="4" w:space="0" w:color="auto"/>
              <w:left w:val="single" w:sz="4" w:space="0" w:color="auto"/>
              <w:bottom w:val="single" w:sz="4" w:space="0" w:color="auto"/>
              <w:right w:val="single" w:sz="4" w:space="0" w:color="auto"/>
            </w:tcBorders>
          </w:tcPr>
          <w:p w14:paraId="36F9DE81" w14:textId="77777777" w:rsidR="00C574E4" w:rsidRPr="00C360FF" w:rsidRDefault="00C574E4" w:rsidP="002721CB">
            <w:pPr>
              <w:numPr>
                <w:ilvl w:val="0"/>
                <w:numId w:val="15"/>
              </w:numPr>
              <w:spacing w:after="0" w:line="360" w:lineRule="auto"/>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hideMark/>
          </w:tcPr>
          <w:p w14:paraId="2AD9D4A1" w14:textId="77777777" w:rsidR="00C574E4" w:rsidRPr="00C360FF" w:rsidRDefault="00C574E4" w:rsidP="00BF691A">
            <w:pPr>
              <w:spacing w:after="0" w:line="360" w:lineRule="auto"/>
              <w:rPr>
                <w:rFonts w:ascii="GHEA Grapalat" w:hAnsi="GHEA Grapalat"/>
                <w:b/>
                <w:sz w:val="20"/>
                <w:szCs w:val="20"/>
              </w:rPr>
            </w:pPr>
            <w:proofErr w:type="spellStart"/>
            <w:r w:rsidRPr="00C360FF">
              <w:rPr>
                <w:rFonts w:ascii="GHEA Grapalat" w:hAnsi="GHEA Grapalat" w:cs="Sylfaen"/>
                <w:b/>
                <w:sz w:val="20"/>
                <w:szCs w:val="20"/>
              </w:rPr>
              <w:t>Կատարման</w:t>
            </w:r>
            <w:proofErr w:type="spellEnd"/>
            <w:r w:rsidRPr="00C360FF">
              <w:rPr>
                <w:rFonts w:ascii="GHEA Grapalat" w:hAnsi="GHEA Grapalat"/>
                <w:b/>
                <w:sz w:val="20"/>
                <w:szCs w:val="20"/>
              </w:rPr>
              <w:t xml:space="preserve"> </w:t>
            </w:r>
            <w:proofErr w:type="spellStart"/>
            <w:r w:rsidRPr="00C360FF">
              <w:rPr>
                <w:rFonts w:ascii="GHEA Grapalat" w:hAnsi="GHEA Grapalat" w:cs="Sylfaen"/>
                <w:b/>
                <w:sz w:val="20"/>
                <w:szCs w:val="20"/>
              </w:rPr>
              <w:t>չափանիշներ</w:t>
            </w:r>
            <w:proofErr w:type="spellEnd"/>
          </w:p>
        </w:tc>
        <w:tc>
          <w:tcPr>
            <w:tcW w:w="9785" w:type="dxa"/>
            <w:gridSpan w:val="2"/>
            <w:tcBorders>
              <w:top w:val="single" w:sz="4" w:space="0" w:color="auto"/>
              <w:left w:val="single" w:sz="4" w:space="0" w:color="auto"/>
              <w:bottom w:val="single" w:sz="4" w:space="0" w:color="auto"/>
              <w:right w:val="single" w:sz="4" w:space="0" w:color="auto"/>
            </w:tcBorders>
            <w:hideMark/>
          </w:tcPr>
          <w:p w14:paraId="01BEEF32" w14:textId="77777777" w:rsidR="00C574E4" w:rsidRPr="00C360FF" w:rsidRDefault="00C574E4" w:rsidP="002721CB">
            <w:pPr>
              <w:numPr>
                <w:ilvl w:val="0"/>
                <w:numId w:val="61"/>
              </w:numPr>
              <w:spacing w:after="0" w:line="360" w:lineRule="auto"/>
              <w:rPr>
                <w:rFonts w:ascii="GHEA Grapalat" w:hAnsi="GHEA Grapalat"/>
                <w:sz w:val="20"/>
                <w:szCs w:val="20"/>
                <w:lang w:val="hy-AM"/>
              </w:rPr>
            </w:pPr>
            <w:r w:rsidRPr="00C360FF">
              <w:rPr>
                <w:rFonts w:ascii="GHEA Grapalat" w:hAnsi="GHEA Grapalat"/>
                <w:sz w:val="20"/>
                <w:szCs w:val="20"/>
                <w:lang w:val="hy-AM"/>
              </w:rPr>
              <w:t>«ծախս» հասկացության բովանդակությունը ճիշտ է մեկնաբանում,</w:t>
            </w:r>
          </w:p>
          <w:p w14:paraId="14EB0850" w14:textId="77777777" w:rsidR="00C574E4" w:rsidRPr="00C360FF" w:rsidRDefault="00C574E4" w:rsidP="002721CB">
            <w:pPr>
              <w:numPr>
                <w:ilvl w:val="0"/>
                <w:numId w:val="61"/>
              </w:numPr>
              <w:spacing w:after="0" w:line="360" w:lineRule="auto"/>
              <w:rPr>
                <w:rFonts w:ascii="GHEA Grapalat" w:hAnsi="GHEA Grapalat"/>
                <w:sz w:val="20"/>
                <w:szCs w:val="20"/>
                <w:lang w:val="hy-AM"/>
              </w:rPr>
            </w:pPr>
            <w:r w:rsidRPr="00C360FF">
              <w:rPr>
                <w:rFonts w:ascii="GHEA Grapalat" w:hAnsi="GHEA Grapalat"/>
                <w:sz w:val="20"/>
                <w:szCs w:val="20"/>
                <w:lang w:val="hy-AM"/>
              </w:rPr>
              <w:t>տարբերակում է ծախսերի խմբերը,</w:t>
            </w:r>
          </w:p>
          <w:p w14:paraId="17AAB2EB" w14:textId="77777777" w:rsidR="00C574E4" w:rsidRPr="00C360FF" w:rsidRDefault="00C574E4" w:rsidP="002721CB">
            <w:pPr>
              <w:numPr>
                <w:ilvl w:val="0"/>
                <w:numId w:val="61"/>
              </w:numPr>
              <w:spacing w:after="0" w:line="360" w:lineRule="auto"/>
              <w:rPr>
                <w:rFonts w:ascii="GHEA Grapalat" w:hAnsi="GHEA Grapalat"/>
                <w:sz w:val="20"/>
                <w:szCs w:val="20"/>
                <w:lang w:val="hy-AM"/>
              </w:rPr>
            </w:pPr>
            <w:r w:rsidRPr="00C360FF">
              <w:rPr>
                <w:rFonts w:ascii="GHEA Grapalat" w:hAnsi="GHEA Grapalat"/>
                <w:sz w:val="20"/>
                <w:szCs w:val="20"/>
                <w:lang w:val="hy-AM"/>
              </w:rPr>
              <w:t>ծախսերը հիմնավորող փաստաթղթերի տեսակները և վավերապայմանները ճիշտ է ներկայացնում,</w:t>
            </w:r>
          </w:p>
          <w:p w14:paraId="0A9EA14A" w14:textId="77777777" w:rsidR="00C574E4" w:rsidRPr="00C360FF" w:rsidRDefault="00C574E4" w:rsidP="002721CB">
            <w:pPr>
              <w:numPr>
                <w:ilvl w:val="0"/>
                <w:numId w:val="61"/>
              </w:numPr>
              <w:spacing w:after="0" w:line="360" w:lineRule="auto"/>
              <w:rPr>
                <w:rFonts w:ascii="GHEA Grapalat" w:hAnsi="GHEA Grapalat"/>
                <w:sz w:val="20"/>
                <w:szCs w:val="20"/>
                <w:lang w:val="hy-AM"/>
              </w:rPr>
            </w:pPr>
            <w:r w:rsidRPr="00C360FF">
              <w:rPr>
                <w:rFonts w:ascii="GHEA Grapalat" w:hAnsi="GHEA Grapalat"/>
                <w:sz w:val="20"/>
                <w:szCs w:val="20"/>
                <w:lang w:val="hy-AM"/>
              </w:rPr>
              <w:t>ծախսերի տարբեր խմբերի հաշվապահական ձևակերպումները ճիշտ է,</w:t>
            </w:r>
          </w:p>
          <w:p w14:paraId="029E450A" w14:textId="77777777" w:rsidR="00C574E4" w:rsidRPr="00C360FF" w:rsidRDefault="00C574E4" w:rsidP="002721CB">
            <w:pPr>
              <w:numPr>
                <w:ilvl w:val="0"/>
                <w:numId w:val="61"/>
              </w:numPr>
              <w:spacing w:after="0" w:line="360" w:lineRule="auto"/>
              <w:rPr>
                <w:rFonts w:ascii="GHEA Grapalat" w:hAnsi="GHEA Grapalat"/>
                <w:sz w:val="20"/>
                <w:szCs w:val="20"/>
                <w:lang w:val="hy-AM"/>
              </w:rPr>
            </w:pPr>
            <w:r w:rsidRPr="00C360FF">
              <w:rPr>
                <w:rFonts w:ascii="GHEA Grapalat" w:hAnsi="GHEA Grapalat"/>
                <w:sz w:val="20"/>
                <w:szCs w:val="20"/>
                <w:lang w:val="hy-AM"/>
              </w:rPr>
              <w:t>ապրանքների տարբեր տեսակների և ծառայությունների տարբեր խմբերի համար պահանջվող ծախսերի կազմը հիմնավոր է ներկայացնում,</w:t>
            </w:r>
          </w:p>
          <w:p w14:paraId="0CCB4A1B" w14:textId="77777777" w:rsidR="00C574E4" w:rsidRPr="00C360FF" w:rsidRDefault="00C574E4" w:rsidP="002721CB">
            <w:pPr>
              <w:numPr>
                <w:ilvl w:val="0"/>
                <w:numId w:val="61"/>
              </w:numPr>
              <w:spacing w:after="0" w:line="360" w:lineRule="auto"/>
              <w:rPr>
                <w:rFonts w:ascii="GHEA Grapalat" w:hAnsi="GHEA Grapalat"/>
                <w:sz w:val="20"/>
                <w:szCs w:val="20"/>
                <w:lang w:val="hy-AM"/>
              </w:rPr>
            </w:pPr>
            <w:r w:rsidRPr="00C360FF">
              <w:rPr>
                <w:rFonts w:ascii="GHEA Grapalat" w:hAnsi="GHEA Grapalat"/>
                <w:sz w:val="20"/>
                <w:szCs w:val="20"/>
                <w:lang w:val="hy-AM"/>
              </w:rPr>
              <w:t>ապրանքի կամ ծառայության ինքնարժեքի մեջ ներառվող ծախսերի հոդվածները ճիշտ է ներկայացնում,</w:t>
            </w:r>
          </w:p>
          <w:p w14:paraId="6DE6AD7F" w14:textId="77777777" w:rsidR="00C574E4" w:rsidRPr="00C360FF" w:rsidRDefault="00C574E4" w:rsidP="002721CB">
            <w:pPr>
              <w:numPr>
                <w:ilvl w:val="0"/>
                <w:numId w:val="61"/>
              </w:numPr>
              <w:spacing w:after="0" w:line="360" w:lineRule="auto"/>
              <w:rPr>
                <w:rFonts w:ascii="GHEA Grapalat" w:hAnsi="GHEA Grapalat"/>
                <w:sz w:val="20"/>
                <w:szCs w:val="20"/>
                <w:lang w:val="hy-AM"/>
              </w:rPr>
            </w:pPr>
            <w:r w:rsidRPr="00C360FF">
              <w:rPr>
                <w:rFonts w:ascii="GHEA Grapalat" w:hAnsi="GHEA Grapalat"/>
                <w:sz w:val="20"/>
                <w:szCs w:val="20"/>
                <w:lang w:val="hy-AM"/>
              </w:rPr>
              <w:t>ինքնարժեքի տարբեր հոդվածների մեծության հաշվարկման մեթոդաբանությունը ճիշտ է կիրառում,</w:t>
            </w:r>
          </w:p>
          <w:p w14:paraId="459AE11B" w14:textId="77777777" w:rsidR="00C574E4" w:rsidRPr="00C360FF" w:rsidRDefault="00C574E4" w:rsidP="002721CB">
            <w:pPr>
              <w:numPr>
                <w:ilvl w:val="0"/>
                <w:numId w:val="61"/>
              </w:numPr>
              <w:spacing w:after="0" w:line="360" w:lineRule="auto"/>
              <w:rPr>
                <w:rFonts w:ascii="GHEA Grapalat" w:hAnsi="GHEA Grapalat"/>
                <w:sz w:val="20"/>
                <w:szCs w:val="20"/>
                <w:lang w:val="hy-AM"/>
              </w:rPr>
            </w:pPr>
            <w:r w:rsidRPr="00C360FF">
              <w:rPr>
                <w:rFonts w:ascii="GHEA Grapalat" w:hAnsi="GHEA Grapalat"/>
                <w:sz w:val="20"/>
                <w:szCs w:val="20"/>
                <w:lang w:val="hy-AM"/>
              </w:rPr>
              <w:t>հաշվում է ապրանքի կամ ծառայության միավորի ինքնարժեքը,</w:t>
            </w:r>
          </w:p>
          <w:p w14:paraId="61BA9CCD" w14:textId="77777777" w:rsidR="00C574E4" w:rsidRPr="00C360FF" w:rsidRDefault="00C574E4" w:rsidP="002721CB">
            <w:pPr>
              <w:numPr>
                <w:ilvl w:val="0"/>
                <w:numId w:val="61"/>
              </w:numPr>
              <w:spacing w:after="0" w:line="360" w:lineRule="auto"/>
              <w:rPr>
                <w:rFonts w:ascii="GHEA Grapalat" w:hAnsi="GHEA Grapalat"/>
                <w:sz w:val="20"/>
                <w:szCs w:val="20"/>
                <w:lang w:val="hy-AM"/>
              </w:rPr>
            </w:pPr>
            <w:r w:rsidRPr="00C360FF">
              <w:rPr>
                <w:rFonts w:ascii="GHEA Grapalat" w:hAnsi="GHEA Grapalat"/>
                <w:sz w:val="20"/>
                <w:szCs w:val="20"/>
                <w:lang w:val="hy-AM"/>
              </w:rPr>
              <w:t>ինքնարժեքի իջեցման հնարավորությունները ճիշտ է գնահատում,</w:t>
            </w:r>
          </w:p>
          <w:p w14:paraId="4F1E5610" w14:textId="77777777" w:rsidR="00C574E4" w:rsidRPr="00C360FF" w:rsidRDefault="00C574E4" w:rsidP="002721CB">
            <w:pPr>
              <w:numPr>
                <w:ilvl w:val="0"/>
                <w:numId w:val="61"/>
              </w:numPr>
              <w:spacing w:after="0" w:line="360" w:lineRule="auto"/>
              <w:rPr>
                <w:rFonts w:ascii="GHEA Grapalat" w:hAnsi="GHEA Grapalat"/>
                <w:sz w:val="20"/>
                <w:szCs w:val="20"/>
                <w:lang w:val="hy-AM"/>
              </w:rPr>
            </w:pPr>
            <w:r w:rsidRPr="00C360FF">
              <w:rPr>
                <w:rFonts w:ascii="GHEA Grapalat" w:hAnsi="GHEA Grapalat"/>
                <w:sz w:val="20"/>
                <w:szCs w:val="20"/>
                <w:lang w:val="hy-AM"/>
              </w:rPr>
              <w:t>ինքնարժեք-շուկայական գին մարժայի տարբերության հիմնավորումը ճիշտ է,</w:t>
            </w:r>
          </w:p>
          <w:p w14:paraId="59D88BBD" w14:textId="77777777" w:rsidR="00C574E4" w:rsidRPr="00C360FF" w:rsidRDefault="00C574E4" w:rsidP="002721CB">
            <w:pPr>
              <w:numPr>
                <w:ilvl w:val="0"/>
                <w:numId w:val="61"/>
              </w:numPr>
              <w:spacing w:after="0" w:line="360" w:lineRule="auto"/>
              <w:rPr>
                <w:rFonts w:ascii="GHEA Grapalat" w:hAnsi="GHEA Grapalat"/>
                <w:sz w:val="20"/>
                <w:szCs w:val="20"/>
                <w:lang w:val="hy-AM"/>
              </w:rPr>
            </w:pPr>
            <w:r w:rsidRPr="00C360FF">
              <w:rPr>
                <w:rFonts w:ascii="GHEA Grapalat" w:hAnsi="GHEA Grapalat"/>
                <w:sz w:val="20"/>
                <w:szCs w:val="20"/>
                <w:lang w:val="hy-AM"/>
              </w:rPr>
              <w:lastRenderedPageBreak/>
              <w:t>անհատական գնից շուկայական գնի անցման տրամաբանությունը բացատրում է:</w:t>
            </w:r>
          </w:p>
        </w:tc>
      </w:tr>
      <w:tr w:rsidR="00C574E4" w:rsidRPr="0089248B" w14:paraId="00AA0F06" w14:textId="77777777" w:rsidTr="00BF691A">
        <w:trPr>
          <w:trHeight w:val="240"/>
          <w:jc w:val="center"/>
        </w:trPr>
        <w:tc>
          <w:tcPr>
            <w:tcW w:w="500" w:type="dxa"/>
            <w:tcBorders>
              <w:top w:val="single" w:sz="4" w:space="0" w:color="auto"/>
              <w:left w:val="single" w:sz="4" w:space="0" w:color="auto"/>
              <w:bottom w:val="single" w:sz="4" w:space="0" w:color="auto"/>
              <w:right w:val="single" w:sz="4" w:space="0" w:color="auto"/>
            </w:tcBorders>
            <w:vAlign w:val="center"/>
          </w:tcPr>
          <w:p w14:paraId="33E24371" w14:textId="77777777" w:rsidR="00C574E4" w:rsidRPr="00C360FF" w:rsidRDefault="00C574E4" w:rsidP="002721CB">
            <w:pPr>
              <w:numPr>
                <w:ilvl w:val="0"/>
                <w:numId w:val="15"/>
              </w:numPr>
              <w:spacing w:after="0" w:line="360" w:lineRule="auto"/>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vAlign w:val="center"/>
            <w:hideMark/>
          </w:tcPr>
          <w:p w14:paraId="0A420DFC" w14:textId="77777777" w:rsidR="00C574E4" w:rsidRPr="00C360FF" w:rsidRDefault="00C574E4" w:rsidP="00BF691A">
            <w:pPr>
              <w:spacing w:after="0" w:line="360" w:lineRule="auto"/>
              <w:rPr>
                <w:rFonts w:ascii="GHEA Grapalat" w:hAnsi="GHEA Grapalat"/>
                <w:b/>
                <w:sz w:val="20"/>
                <w:szCs w:val="20"/>
                <w:lang w:val="hy-AM"/>
              </w:rPr>
            </w:pPr>
            <w:proofErr w:type="spellStart"/>
            <w:r w:rsidRPr="00C360FF">
              <w:rPr>
                <w:rFonts w:ascii="GHEA Grapalat" w:hAnsi="GHEA Grapalat" w:cs="Sylfaen"/>
                <w:b/>
                <w:sz w:val="20"/>
                <w:szCs w:val="20"/>
              </w:rPr>
              <w:t>ՈՒսումնառության</w:t>
            </w:r>
            <w:proofErr w:type="spellEnd"/>
            <w:r w:rsidRPr="00C360FF">
              <w:rPr>
                <w:rFonts w:ascii="GHEA Grapalat" w:hAnsi="GHEA Grapalat"/>
                <w:b/>
                <w:sz w:val="20"/>
                <w:szCs w:val="20"/>
              </w:rPr>
              <w:t xml:space="preserve"> </w:t>
            </w:r>
            <w:proofErr w:type="spellStart"/>
            <w:r w:rsidRPr="00C360FF">
              <w:rPr>
                <w:rFonts w:ascii="GHEA Grapalat" w:hAnsi="GHEA Grapalat" w:cs="Sylfaen"/>
                <w:b/>
                <w:sz w:val="20"/>
                <w:szCs w:val="20"/>
              </w:rPr>
              <w:t>արդյունք</w:t>
            </w:r>
            <w:proofErr w:type="spellEnd"/>
            <w:r w:rsidRPr="00C360FF">
              <w:rPr>
                <w:rFonts w:ascii="GHEA Grapalat" w:hAnsi="GHEA Grapalat" w:cs="Sylfaen"/>
                <w:b/>
                <w:sz w:val="20"/>
                <w:szCs w:val="20"/>
              </w:rPr>
              <w:t xml:space="preserve"> </w:t>
            </w:r>
            <w:r w:rsidRPr="00C360FF">
              <w:rPr>
                <w:rFonts w:ascii="GHEA Grapalat" w:hAnsi="GHEA Grapalat"/>
                <w:b/>
                <w:sz w:val="20"/>
                <w:szCs w:val="20"/>
                <w:lang w:val="hy-AM"/>
              </w:rPr>
              <w:t>6</w:t>
            </w:r>
          </w:p>
        </w:tc>
        <w:tc>
          <w:tcPr>
            <w:tcW w:w="9785" w:type="dxa"/>
            <w:gridSpan w:val="2"/>
            <w:tcBorders>
              <w:top w:val="single" w:sz="4" w:space="0" w:color="auto"/>
              <w:left w:val="single" w:sz="4" w:space="0" w:color="auto"/>
              <w:bottom w:val="single" w:sz="4" w:space="0" w:color="auto"/>
              <w:right w:val="single" w:sz="4" w:space="0" w:color="auto"/>
            </w:tcBorders>
            <w:hideMark/>
          </w:tcPr>
          <w:p w14:paraId="231F3E69" w14:textId="77777777" w:rsidR="00C574E4" w:rsidRPr="00C360FF" w:rsidRDefault="00C574E4" w:rsidP="00BF691A">
            <w:pPr>
              <w:spacing w:after="0" w:line="360" w:lineRule="auto"/>
              <w:rPr>
                <w:rFonts w:ascii="GHEA Grapalat" w:hAnsi="GHEA Grapalat"/>
                <w:sz w:val="20"/>
                <w:szCs w:val="20"/>
                <w:lang w:val="hy-AM"/>
              </w:rPr>
            </w:pPr>
            <w:r w:rsidRPr="00C360FF">
              <w:rPr>
                <w:rFonts w:ascii="GHEA Grapalat" w:hAnsi="GHEA Grapalat"/>
                <w:sz w:val="20"/>
                <w:szCs w:val="20"/>
                <w:lang w:val="hy-AM"/>
              </w:rPr>
              <w:t>Մշակել բիզնես պլան և գործողությունների ծրագիր</w:t>
            </w:r>
          </w:p>
        </w:tc>
      </w:tr>
      <w:tr w:rsidR="00C574E4" w:rsidRPr="0089248B" w14:paraId="0412C286" w14:textId="77777777" w:rsidTr="00BF691A">
        <w:trPr>
          <w:trHeight w:val="240"/>
          <w:jc w:val="center"/>
        </w:trPr>
        <w:tc>
          <w:tcPr>
            <w:tcW w:w="500" w:type="dxa"/>
            <w:tcBorders>
              <w:top w:val="single" w:sz="4" w:space="0" w:color="auto"/>
              <w:left w:val="single" w:sz="4" w:space="0" w:color="auto"/>
              <w:bottom w:val="single" w:sz="4" w:space="0" w:color="auto"/>
              <w:right w:val="single" w:sz="4" w:space="0" w:color="auto"/>
            </w:tcBorders>
          </w:tcPr>
          <w:p w14:paraId="170F1A98" w14:textId="77777777" w:rsidR="00C574E4" w:rsidRPr="00C360FF" w:rsidRDefault="00C574E4" w:rsidP="002721CB">
            <w:pPr>
              <w:numPr>
                <w:ilvl w:val="0"/>
                <w:numId w:val="15"/>
              </w:numPr>
              <w:spacing w:after="0" w:line="360" w:lineRule="auto"/>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hideMark/>
          </w:tcPr>
          <w:p w14:paraId="397C02A6" w14:textId="77777777" w:rsidR="00C574E4" w:rsidRPr="00C360FF" w:rsidRDefault="00C574E4" w:rsidP="00BF691A">
            <w:pPr>
              <w:spacing w:after="0" w:line="360" w:lineRule="auto"/>
              <w:rPr>
                <w:rFonts w:ascii="GHEA Grapalat" w:hAnsi="GHEA Grapalat"/>
                <w:b/>
                <w:sz w:val="20"/>
                <w:szCs w:val="20"/>
              </w:rPr>
            </w:pPr>
            <w:proofErr w:type="spellStart"/>
            <w:r w:rsidRPr="00C360FF">
              <w:rPr>
                <w:rFonts w:ascii="GHEA Grapalat" w:hAnsi="GHEA Grapalat" w:cs="Sylfaen"/>
                <w:b/>
                <w:sz w:val="20"/>
                <w:szCs w:val="20"/>
              </w:rPr>
              <w:t>Կատարման</w:t>
            </w:r>
            <w:proofErr w:type="spellEnd"/>
            <w:r w:rsidRPr="00C360FF">
              <w:rPr>
                <w:rFonts w:ascii="GHEA Grapalat" w:hAnsi="GHEA Grapalat"/>
                <w:b/>
                <w:sz w:val="20"/>
                <w:szCs w:val="20"/>
              </w:rPr>
              <w:t xml:space="preserve"> </w:t>
            </w:r>
            <w:proofErr w:type="spellStart"/>
            <w:r w:rsidRPr="00C360FF">
              <w:rPr>
                <w:rFonts w:ascii="GHEA Grapalat" w:hAnsi="GHEA Grapalat" w:cs="Sylfaen"/>
                <w:b/>
                <w:sz w:val="20"/>
                <w:szCs w:val="20"/>
              </w:rPr>
              <w:t>չափանիշներ</w:t>
            </w:r>
            <w:proofErr w:type="spellEnd"/>
          </w:p>
        </w:tc>
        <w:tc>
          <w:tcPr>
            <w:tcW w:w="9785" w:type="dxa"/>
            <w:gridSpan w:val="2"/>
            <w:tcBorders>
              <w:top w:val="single" w:sz="4" w:space="0" w:color="auto"/>
              <w:left w:val="single" w:sz="4" w:space="0" w:color="auto"/>
              <w:bottom w:val="single" w:sz="4" w:space="0" w:color="auto"/>
              <w:right w:val="single" w:sz="4" w:space="0" w:color="auto"/>
            </w:tcBorders>
            <w:hideMark/>
          </w:tcPr>
          <w:p w14:paraId="657E7FF1" w14:textId="77777777" w:rsidR="00C574E4" w:rsidRPr="00C360FF" w:rsidRDefault="00C574E4" w:rsidP="002721CB">
            <w:pPr>
              <w:numPr>
                <w:ilvl w:val="0"/>
                <w:numId w:val="62"/>
              </w:numPr>
              <w:spacing w:after="0" w:line="360" w:lineRule="auto"/>
              <w:rPr>
                <w:rFonts w:ascii="GHEA Grapalat" w:hAnsi="GHEA Grapalat"/>
                <w:sz w:val="20"/>
                <w:szCs w:val="20"/>
                <w:lang w:val="hy-AM"/>
              </w:rPr>
            </w:pPr>
            <w:r w:rsidRPr="00C360FF">
              <w:rPr>
                <w:rFonts w:ascii="GHEA Grapalat" w:hAnsi="GHEA Grapalat"/>
                <w:sz w:val="20"/>
                <w:szCs w:val="20"/>
                <w:lang w:val="hy-AM"/>
              </w:rPr>
              <w:t>բիզնես գործունեության համար բիզնես պլանի անհրաժեշտությունը հիմնավորում է,</w:t>
            </w:r>
          </w:p>
          <w:p w14:paraId="40FF3CC8" w14:textId="77777777" w:rsidR="00C574E4" w:rsidRPr="00C360FF" w:rsidRDefault="00C574E4" w:rsidP="002721CB">
            <w:pPr>
              <w:numPr>
                <w:ilvl w:val="0"/>
                <w:numId w:val="62"/>
              </w:numPr>
              <w:spacing w:after="0" w:line="360" w:lineRule="auto"/>
              <w:rPr>
                <w:rFonts w:ascii="GHEA Grapalat" w:hAnsi="GHEA Grapalat"/>
                <w:sz w:val="20"/>
                <w:szCs w:val="20"/>
                <w:lang w:val="hy-AM"/>
              </w:rPr>
            </w:pPr>
            <w:r w:rsidRPr="00C360FF">
              <w:rPr>
                <w:rFonts w:ascii="GHEA Grapalat" w:hAnsi="GHEA Grapalat"/>
                <w:sz w:val="20"/>
                <w:szCs w:val="20"/>
                <w:lang w:val="hy-AM"/>
              </w:rPr>
              <w:t>բիզնես պլանի բաժինների բովանդակության մեկնաբանությունները ճիշտ է,</w:t>
            </w:r>
          </w:p>
          <w:p w14:paraId="1ACBA4A4" w14:textId="77777777" w:rsidR="00C574E4" w:rsidRPr="00C360FF" w:rsidRDefault="00C574E4" w:rsidP="002721CB">
            <w:pPr>
              <w:numPr>
                <w:ilvl w:val="0"/>
                <w:numId w:val="62"/>
              </w:numPr>
              <w:spacing w:after="0" w:line="360" w:lineRule="auto"/>
              <w:rPr>
                <w:rFonts w:ascii="GHEA Grapalat" w:hAnsi="GHEA Grapalat"/>
                <w:sz w:val="20"/>
                <w:szCs w:val="20"/>
                <w:lang w:val="hy-AM"/>
              </w:rPr>
            </w:pPr>
            <w:r w:rsidRPr="00C360FF">
              <w:rPr>
                <w:rFonts w:ascii="GHEA Grapalat" w:hAnsi="GHEA Grapalat"/>
                <w:sz w:val="20"/>
                <w:szCs w:val="20"/>
                <w:lang w:val="hy-AM"/>
              </w:rPr>
              <w:t>բիզնես պլանի մշակման համար անհրաժեշտ ելակետային տվյալների կազմը և ձեռք բերման աղբյուրները ճիշտ է ներկայացնում,</w:t>
            </w:r>
          </w:p>
          <w:p w14:paraId="1177F535" w14:textId="77777777" w:rsidR="00C574E4" w:rsidRPr="00C360FF" w:rsidRDefault="00C574E4" w:rsidP="002721CB">
            <w:pPr>
              <w:numPr>
                <w:ilvl w:val="0"/>
                <w:numId w:val="62"/>
              </w:numPr>
              <w:spacing w:after="0" w:line="360" w:lineRule="auto"/>
              <w:rPr>
                <w:rFonts w:ascii="GHEA Grapalat" w:hAnsi="GHEA Grapalat"/>
                <w:sz w:val="20"/>
                <w:szCs w:val="20"/>
                <w:lang w:val="hy-AM"/>
              </w:rPr>
            </w:pPr>
            <w:r w:rsidRPr="00C360FF">
              <w:rPr>
                <w:rFonts w:ascii="GHEA Grapalat" w:hAnsi="GHEA Grapalat"/>
                <w:sz w:val="20"/>
                <w:szCs w:val="20"/>
                <w:lang w:val="hy-AM"/>
              </w:rPr>
              <w:t>ճիշտ է կատարում SWOT վերլուծություն,</w:t>
            </w:r>
          </w:p>
          <w:p w14:paraId="4206ACA0" w14:textId="77777777" w:rsidR="00C574E4" w:rsidRPr="00C360FF" w:rsidRDefault="00C574E4" w:rsidP="002721CB">
            <w:pPr>
              <w:numPr>
                <w:ilvl w:val="0"/>
                <w:numId w:val="62"/>
              </w:numPr>
              <w:spacing w:after="0" w:line="360" w:lineRule="auto"/>
              <w:rPr>
                <w:rFonts w:ascii="GHEA Grapalat" w:hAnsi="GHEA Grapalat"/>
                <w:sz w:val="20"/>
                <w:szCs w:val="20"/>
                <w:lang w:val="hy-AM"/>
              </w:rPr>
            </w:pPr>
            <w:r w:rsidRPr="00C360FF">
              <w:rPr>
                <w:rFonts w:ascii="GHEA Grapalat" w:hAnsi="GHEA Grapalat"/>
                <w:sz w:val="20"/>
                <w:szCs w:val="20"/>
                <w:lang w:val="hy-AM"/>
              </w:rPr>
              <w:t>SWOT վերլուծության արդյունքները կիրառում է բիզնես պլանը մշակելու գործընթացում,</w:t>
            </w:r>
          </w:p>
          <w:p w14:paraId="15193CB6" w14:textId="77777777" w:rsidR="00C574E4" w:rsidRPr="00C360FF" w:rsidRDefault="00C574E4" w:rsidP="002721CB">
            <w:pPr>
              <w:numPr>
                <w:ilvl w:val="0"/>
                <w:numId w:val="62"/>
              </w:numPr>
              <w:spacing w:after="0" w:line="360" w:lineRule="auto"/>
              <w:rPr>
                <w:rFonts w:ascii="GHEA Grapalat" w:hAnsi="GHEA Grapalat"/>
                <w:sz w:val="20"/>
                <w:szCs w:val="20"/>
                <w:lang w:val="hy-AM"/>
              </w:rPr>
            </w:pPr>
            <w:r w:rsidRPr="00C360FF">
              <w:rPr>
                <w:rFonts w:ascii="GHEA Grapalat" w:hAnsi="GHEA Grapalat"/>
                <w:sz w:val="20"/>
                <w:szCs w:val="20"/>
                <w:lang w:val="hy-AM"/>
              </w:rPr>
              <w:t>բիզնես պլանով նախատեսվող միջոցառումները հիմնավորված է,</w:t>
            </w:r>
          </w:p>
          <w:p w14:paraId="043AC9A5" w14:textId="77777777" w:rsidR="00C574E4" w:rsidRPr="00C360FF" w:rsidRDefault="00C574E4" w:rsidP="002721CB">
            <w:pPr>
              <w:numPr>
                <w:ilvl w:val="0"/>
                <w:numId w:val="62"/>
              </w:numPr>
              <w:spacing w:after="0" w:line="360" w:lineRule="auto"/>
              <w:rPr>
                <w:rFonts w:ascii="GHEA Grapalat" w:hAnsi="GHEA Grapalat"/>
                <w:sz w:val="20"/>
                <w:szCs w:val="20"/>
                <w:lang w:val="hy-AM"/>
              </w:rPr>
            </w:pPr>
            <w:r w:rsidRPr="00C360FF">
              <w:rPr>
                <w:rFonts w:ascii="GHEA Grapalat" w:hAnsi="GHEA Grapalat"/>
                <w:sz w:val="20"/>
                <w:szCs w:val="20"/>
                <w:lang w:val="hy-AM"/>
              </w:rPr>
              <w:t>բիզնես պլանի կատարումն ապահովող գործողությունների ծրագիրը, ժամանակացույցը հիմնավոր է,</w:t>
            </w:r>
          </w:p>
          <w:p w14:paraId="5E5662E8" w14:textId="77777777" w:rsidR="00C574E4" w:rsidRPr="00C360FF" w:rsidRDefault="00C574E4" w:rsidP="002721CB">
            <w:pPr>
              <w:numPr>
                <w:ilvl w:val="0"/>
                <w:numId w:val="62"/>
              </w:numPr>
              <w:spacing w:after="0" w:line="360" w:lineRule="auto"/>
              <w:rPr>
                <w:rFonts w:ascii="GHEA Grapalat" w:hAnsi="GHEA Grapalat"/>
                <w:sz w:val="20"/>
                <w:szCs w:val="20"/>
                <w:lang w:val="hy-AM"/>
              </w:rPr>
            </w:pPr>
            <w:r w:rsidRPr="00C360FF">
              <w:rPr>
                <w:rFonts w:ascii="GHEA Grapalat" w:hAnsi="GHEA Grapalat"/>
                <w:sz w:val="20"/>
                <w:szCs w:val="20"/>
                <w:lang w:val="hy-AM"/>
              </w:rPr>
              <w:t>բիզնես պլանի կատարումն ապահովող ռեսուրսների մեծությունները ճիշտ է սահմանվել,</w:t>
            </w:r>
          </w:p>
          <w:p w14:paraId="331D3F51" w14:textId="77777777" w:rsidR="00C574E4" w:rsidRPr="00C360FF" w:rsidRDefault="00C574E4" w:rsidP="002721CB">
            <w:pPr>
              <w:numPr>
                <w:ilvl w:val="0"/>
                <w:numId w:val="62"/>
              </w:numPr>
              <w:spacing w:after="0" w:line="360" w:lineRule="auto"/>
              <w:rPr>
                <w:rFonts w:ascii="GHEA Grapalat" w:hAnsi="GHEA Grapalat"/>
                <w:sz w:val="20"/>
                <w:szCs w:val="20"/>
                <w:lang w:val="hy-AM"/>
              </w:rPr>
            </w:pPr>
            <w:r w:rsidRPr="00C360FF">
              <w:rPr>
                <w:rFonts w:ascii="GHEA Grapalat" w:hAnsi="GHEA Grapalat"/>
                <w:sz w:val="20"/>
                <w:szCs w:val="20"/>
                <w:lang w:val="hy-AM"/>
              </w:rPr>
              <w:t>բիզնես պլանով նախատեսված միջոցառումների իրականացման ռիսկերը և դրանց հաղթահարման քայլերը հիմնավոր են:</w:t>
            </w:r>
          </w:p>
        </w:tc>
      </w:tr>
      <w:tr w:rsidR="00C574E4" w:rsidRPr="00E05CD4" w14:paraId="4F0AC4B9" w14:textId="77777777" w:rsidTr="00BF691A">
        <w:trPr>
          <w:trHeight w:val="240"/>
          <w:jc w:val="center"/>
        </w:trPr>
        <w:tc>
          <w:tcPr>
            <w:tcW w:w="500" w:type="dxa"/>
            <w:tcBorders>
              <w:top w:val="single" w:sz="4" w:space="0" w:color="auto"/>
              <w:left w:val="single" w:sz="4" w:space="0" w:color="auto"/>
              <w:bottom w:val="single" w:sz="4" w:space="0" w:color="auto"/>
              <w:right w:val="single" w:sz="4" w:space="0" w:color="auto"/>
            </w:tcBorders>
          </w:tcPr>
          <w:p w14:paraId="5EBD35B7" w14:textId="77777777" w:rsidR="00C574E4" w:rsidRPr="00C360FF" w:rsidRDefault="00C574E4" w:rsidP="002721CB">
            <w:pPr>
              <w:numPr>
                <w:ilvl w:val="0"/>
                <w:numId w:val="15"/>
              </w:numPr>
              <w:spacing w:after="0" w:line="360" w:lineRule="auto"/>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tcPr>
          <w:p w14:paraId="1BC29FAC" w14:textId="77777777" w:rsidR="00C574E4" w:rsidRPr="00C360FF" w:rsidRDefault="00C574E4" w:rsidP="00BF691A">
            <w:pPr>
              <w:spacing w:after="0" w:line="360" w:lineRule="auto"/>
              <w:rPr>
                <w:rFonts w:ascii="GHEA Grapalat" w:hAnsi="GHEA Grapalat"/>
                <w:b/>
                <w:sz w:val="20"/>
                <w:szCs w:val="20"/>
              </w:rPr>
            </w:pPr>
            <w:proofErr w:type="spellStart"/>
            <w:r w:rsidRPr="00C360FF">
              <w:rPr>
                <w:rFonts w:ascii="GHEA Grapalat" w:hAnsi="GHEA Grapalat" w:cs="Sylfaen"/>
                <w:b/>
                <w:sz w:val="20"/>
                <w:szCs w:val="20"/>
              </w:rPr>
              <w:t>ՈՒսումնառության</w:t>
            </w:r>
            <w:proofErr w:type="spellEnd"/>
            <w:r w:rsidRPr="00C360FF">
              <w:rPr>
                <w:rFonts w:ascii="GHEA Grapalat" w:hAnsi="GHEA Grapalat"/>
                <w:b/>
                <w:sz w:val="20"/>
                <w:szCs w:val="20"/>
              </w:rPr>
              <w:t xml:space="preserve"> </w:t>
            </w:r>
            <w:proofErr w:type="spellStart"/>
            <w:r w:rsidRPr="00C360FF">
              <w:rPr>
                <w:rFonts w:ascii="GHEA Grapalat" w:hAnsi="GHEA Grapalat" w:cs="Sylfaen"/>
                <w:b/>
                <w:sz w:val="20"/>
                <w:szCs w:val="20"/>
              </w:rPr>
              <w:t>արդյունք</w:t>
            </w:r>
            <w:proofErr w:type="spellEnd"/>
            <w:r w:rsidRPr="00C360FF">
              <w:rPr>
                <w:rFonts w:ascii="GHEA Grapalat" w:hAnsi="GHEA Grapalat"/>
                <w:b/>
                <w:sz w:val="20"/>
                <w:szCs w:val="20"/>
              </w:rPr>
              <w:t xml:space="preserve"> 7</w:t>
            </w:r>
          </w:p>
        </w:tc>
        <w:tc>
          <w:tcPr>
            <w:tcW w:w="9785" w:type="dxa"/>
            <w:gridSpan w:val="2"/>
            <w:tcBorders>
              <w:top w:val="single" w:sz="4" w:space="0" w:color="auto"/>
              <w:left w:val="single" w:sz="4" w:space="0" w:color="auto"/>
              <w:bottom w:val="single" w:sz="4" w:space="0" w:color="auto"/>
              <w:right w:val="single" w:sz="4" w:space="0" w:color="auto"/>
            </w:tcBorders>
          </w:tcPr>
          <w:p w14:paraId="14745C6F" w14:textId="77777777" w:rsidR="00C574E4" w:rsidRPr="00C360FF" w:rsidRDefault="00C574E4" w:rsidP="00BF691A">
            <w:pPr>
              <w:spacing w:after="0" w:line="360" w:lineRule="auto"/>
              <w:rPr>
                <w:rFonts w:ascii="GHEA Grapalat" w:hAnsi="GHEA Grapalat"/>
                <w:sz w:val="20"/>
                <w:szCs w:val="20"/>
                <w:lang w:val="hy-AM"/>
              </w:rPr>
            </w:pPr>
            <w:r w:rsidRPr="00C360FF">
              <w:rPr>
                <w:rFonts w:ascii="GHEA Grapalat" w:hAnsi="GHEA Grapalat"/>
                <w:sz w:val="20"/>
                <w:szCs w:val="20"/>
                <w:lang w:val="hy-AM"/>
              </w:rPr>
              <w:t>Հաշվել հարկեր, տուրքեր, կազմել ֆինանսական հաշվետվություններ</w:t>
            </w:r>
          </w:p>
        </w:tc>
      </w:tr>
      <w:tr w:rsidR="00C574E4" w:rsidRPr="0089248B" w14:paraId="3DB5FC63" w14:textId="77777777" w:rsidTr="00BF691A">
        <w:trPr>
          <w:trHeight w:val="240"/>
          <w:jc w:val="center"/>
        </w:trPr>
        <w:tc>
          <w:tcPr>
            <w:tcW w:w="500" w:type="dxa"/>
            <w:tcBorders>
              <w:top w:val="single" w:sz="4" w:space="0" w:color="auto"/>
              <w:left w:val="single" w:sz="4" w:space="0" w:color="auto"/>
              <w:bottom w:val="single" w:sz="4" w:space="0" w:color="auto"/>
              <w:right w:val="single" w:sz="4" w:space="0" w:color="auto"/>
            </w:tcBorders>
          </w:tcPr>
          <w:p w14:paraId="6B29C219" w14:textId="77777777" w:rsidR="00C574E4" w:rsidRPr="00C360FF" w:rsidRDefault="00C574E4" w:rsidP="002721CB">
            <w:pPr>
              <w:numPr>
                <w:ilvl w:val="0"/>
                <w:numId w:val="15"/>
              </w:numPr>
              <w:spacing w:after="0" w:line="360" w:lineRule="auto"/>
              <w:rPr>
                <w:rFonts w:ascii="GHEA Grapalat" w:hAnsi="GHEA Grapalat"/>
                <w:b/>
                <w:sz w:val="20"/>
                <w:szCs w:val="20"/>
                <w:lang w:val="hy-AM"/>
              </w:rPr>
            </w:pPr>
          </w:p>
        </w:tc>
        <w:tc>
          <w:tcPr>
            <w:tcW w:w="3595" w:type="dxa"/>
            <w:tcBorders>
              <w:top w:val="single" w:sz="4" w:space="0" w:color="auto"/>
              <w:left w:val="single" w:sz="4" w:space="0" w:color="auto"/>
              <w:bottom w:val="single" w:sz="4" w:space="0" w:color="auto"/>
              <w:right w:val="single" w:sz="4" w:space="0" w:color="auto"/>
            </w:tcBorders>
          </w:tcPr>
          <w:p w14:paraId="3C083191" w14:textId="77777777" w:rsidR="00C574E4" w:rsidRPr="00C360FF" w:rsidRDefault="00C574E4" w:rsidP="00BF691A">
            <w:pPr>
              <w:spacing w:after="0" w:line="360" w:lineRule="auto"/>
              <w:rPr>
                <w:rFonts w:ascii="GHEA Grapalat" w:hAnsi="GHEA Grapalat"/>
                <w:b/>
                <w:sz w:val="20"/>
                <w:szCs w:val="20"/>
              </w:rPr>
            </w:pPr>
            <w:proofErr w:type="spellStart"/>
            <w:r w:rsidRPr="00C360FF">
              <w:rPr>
                <w:rFonts w:ascii="GHEA Grapalat" w:hAnsi="GHEA Grapalat" w:cs="Sylfaen"/>
                <w:b/>
                <w:sz w:val="20"/>
                <w:szCs w:val="20"/>
              </w:rPr>
              <w:t>Կատարման</w:t>
            </w:r>
            <w:proofErr w:type="spellEnd"/>
            <w:r w:rsidRPr="00C360FF">
              <w:rPr>
                <w:rFonts w:ascii="GHEA Grapalat" w:hAnsi="GHEA Grapalat"/>
                <w:b/>
                <w:sz w:val="20"/>
                <w:szCs w:val="20"/>
              </w:rPr>
              <w:t xml:space="preserve"> </w:t>
            </w:r>
            <w:proofErr w:type="spellStart"/>
            <w:r w:rsidRPr="00C360FF">
              <w:rPr>
                <w:rFonts w:ascii="GHEA Grapalat" w:hAnsi="GHEA Grapalat" w:cs="Sylfaen"/>
                <w:b/>
                <w:sz w:val="20"/>
                <w:szCs w:val="20"/>
              </w:rPr>
              <w:t>չափանիշներ</w:t>
            </w:r>
            <w:proofErr w:type="spellEnd"/>
          </w:p>
        </w:tc>
        <w:tc>
          <w:tcPr>
            <w:tcW w:w="9785" w:type="dxa"/>
            <w:gridSpan w:val="2"/>
            <w:tcBorders>
              <w:top w:val="single" w:sz="4" w:space="0" w:color="auto"/>
              <w:left w:val="single" w:sz="4" w:space="0" w:color="auto"/>
              <w:bottom w:val="single" w:sz="4" w:space="0" w:color="auto"/>
              <w:right w:val="single" w:sz="4" w:space="0" w:color="auto"/>
            </w:tcBorders>
          </w:tcPr>
          <w:p w14:paraId="21626484" w14:textId="77777777" w:rsidR="00C574E4" w:rsidRPr="00C360FF" w:rsidRDefault="00C574E4" w:rsidP="002721CB">
            <w:pPr>
              <w:numPr>
                <w:ilvl w:val="0"/>
                <w:numId w:val="63"/>
              </w:numPr>
              <w:spacing w:after="0" w:line="360" w:lineRule="auto"/>
              <w:rPr>
                <w:rFonts w:ascii="GHEA Grapalat" w:hAnsi="GHEA Grapalat"/>
                <w:sz w:val="20"/>
                <w:szCs w:val="20"/>
                <w:lang w:val="hy-AM"/>
              </w:rPr>
            </w:pPr>
            <w:r w:rsidRPr="00C360FF">
              <w:rPr>
                <w:rFonts w:ascii="GHEA Grapalat" w:hAnsi="GHEA Grapalat"/>
                <w:sz w:val="20"/>
                <w:szCs w:val="20"/>
                <w:lang w:val="hy-AM"/>
              </w:rPr>
              <w:t>հարկային օրենսդրության հիմնական դրույթները ճիշտ է մեկնաբանում,</w:t>
            </w:r>
          </w:p>
          <w:p w14:paraId="56B6D173" w14:textId="77777777" w:rsidR="00C574E4" w:rsidRPr="00C360FF" w:rsidRDefault="00C574E4" w:rsidP="002721CB">
            <w:pPr>
              <w:numPr>
                <w:ilvl w:val="0"/>
                <w:numId w:val="63"/>
              </w:numPr>
              <w:spacing w:after="0" w:line="360" w:lineRule="auto"/>
              <w:rPr>
                <w:rFonts w:ascii="GHEA Grapalat" w:hAnsi="GHEA Grapalat"/>
                <w:sz w:val="20"/>
                <w:szCs w:val="20"/>
                <w:lang w:val="hy-AM"/>
              </w:rPr>
            </w:pPr>
            <w:r w:rsidRPr="00C360FF">
              <w:rPr>
                <w:rFonts w:ascii="GHEA Grapalat" w:hAnsi="GHEA Grapalat"/>
                <w:sz w:val="20"/>
                <w:szCs w:val="20"/>
                <w:lang w:val="hy-AM"/>
              </w:rPr>
              <w:t>հարկային օրենսդրության հիմնական հասկացությունները ճիշտ է բացատրում,</w:t>
            </w:r>
          </w:p>
          <w:p w14:paraId="3E8E1D24" w14:textId="77777777" w:rsidR="00C574E4" w:rsidRPr="00C360FF" w:rsidRDefault="00C574E4" w:rsidP="002721CB">
            <w:pPr>
              <w:numPr>
                <w:ilvl w:val="0"/>
                <w:numId w:val="63"/>
              </w:numPr>
              <w:spacing w:after="0" w:line="360" w:lineRule="auto"/>
              <w:rPr>
                <w:rFonts w:ascii="GHEA Grapalat" w:hAnsi="GHEA Grapalat"/>
                <w:sz w:val="20"/>
                <w:szCs w:val="20"/>
                <w:lang w:val="hy-AM"/>
              </w:rPr>
            </w:pPr>
            <w:r w:rsidRPr="00C360FF">
              <w:rPr>
                <w:rFonts w:ascii="GHEA Grapalat" w:hAnsi="GHEA Grapalat"/>
                <w:sz w:val="20"/>
                <w:szCs w:val="20"/>
                <w:lang w:val="hy-AM"/>
              </w:rPr>
              <w:t>հարկերի և տուրքերի մեծությունը հաշվելու համար կիրառվող ելակետային ցուցանիշների հաշվարկը ճիշտ է կատարում,</w:t>
            </w:r>
          </w:p>
          <w:p w14:paraId="6D00CB49" w14:textId="77777777" w:rsidR="00C574E4" w:rsidRPr="00C360FF" w:rsidRDefault="00C574E4" w:rsidP="002721CB">
            <w:pPr>
              <w:numPr>
                <w:ilvl w:val="0"/>
                <w:numId w:val="63"/>
              </w:numPr>
              <w:spacing w:after="0" w:line="360" w:lineRule="auto"/>
              <w:rPr>
                <w:rFonts w:ascii="GHEA Grapalat" w:hAnsi="GHEA Grapalat"/>
                <w:sz w:val="20"/>
                <w:szCs w:val="20"/>
                <w:lang w:val="hy-AM"/>
              </w:rPr>
            </w:pPr>
            <w:r w:rsidRPr="00C360FF">
              <w:rPr>
                <w:rFonts w:ascii="GHEA Grapalat" w:hAnsi="GHEA Grapalat"/>
                <w:sz w:val="20"/>
                <w:szCs w:val="20"/>
                <w:lang w:val="hy-AM"/>
              </w:rPr>
              <w:t>հարկերի և տուրքերի մեծությունը ճիշտ է հաշվարկում,</w:t>
            </w:r>
          </w:p>
          <w:p w14:paraId="5283AE39" w14:textId="77777777" w:rsidR="00C574E4" w:rsidRPr="00C360FF" w:rsidRDefault="00C574E4" w:rsidP="002721CB">
            <w:pPr>
              <w:numPr>
                <w:ilvl w:val="0"/>
                <w:numId w:val="63"/>
              </w:numPr>
              <w:spacing w:after="0" w:line="360" w:lineRule="auto"/>
              <w:rPr>
                <w:rFonts w:ascii="GHEA Grapalat" w:hAnsi="GHEA Grapalat"/>
                <w:sz w:val="20"/>
                <w:szCs w:val="20"/>
                <w:lang w:val="hy-AM"/>
              </w:rPr>
            </w:pPr>
            <w:r w:rsidRPr="00C360FF">
              <w:rPr>
                <w:rFonts w:ascii="GHEA Grapalat" w:hAnsi="GHEA Grapalat"/>
                <w:sz w:val="20"/>
                <w:szCs w:val="20"/>
                <w:lang w:val="hy-AM"/>
              </w:rPr>
              <w:t>հարկերի վճարման ժամկետների գնահատումը համապատասխանում է օրենսդրության պահանջներին,</w:t>
            </w:r>
          </w:p>
          <w:p w14:paraId="20BFA08B" w14:textId="77777777" w:rsidR="00C574E4" w:rsidRPr="00C360FF" w:rsidRDefault="00C574E4" w:rsidP="002721CB">
            <w:pPr>
              <w:numPr>
                <w:ilvl w:val="0"/>
                <w:numId w:val="63"/>
              </w:numPr>
              <w:spacing w:after="0" w:line="360" w:lineRule="auto"/>
              <w:rPr>
                <w:rFonts w:ascii="GHEA Grapalat" w:hAnsi="GHEA Grapalat"/>
                <w:sz w:val="20"/>
                <w:szCs w:val="20"/>
                <w:lang w:val="hy-AM"/>
              </w:rPr>
            </w:pPr>
            <w:r w:rsidRPr="00C360FF">
              <w:rPr>
                <w:rFonts w:ascii="GHEA Grapalat" w:hAnsi="GHEA Grapalat"/>
                <w:sz w:val="20"/>
                <w:szCs w:val="20"/>
                <w:lang w:val="hy-AM"/>
              </w:rPr>
              <w:t>ֆինանսական հաշվետվությունների կազմը ճիշտ է ներկայացնում,</w:t>
            </w:r>
          </w:p>
          <w:p w14:paraId="727EB42F" w14:textId="77777777" w:rsidR="00C574E4" w:rsidRPr="00C360FF" w:rsidRDefault="00C574E4" w:rsidP="002721CB">
            <w:pPr>
              <w:numPr>
                <w:ilvl w:val="0"/>
                <w:numId w:val="63"/>
              </w:numPr>
              <w:spacing w:after="0" w:line="360" w:lineRule="auto"/>
              <w:rPr>
                <w:rFonts w:ascii="GHEA Grapalat" w:hAnsi="GHEA Grapalat"/>
                <w:sz w:val="20"/>
                <w:szCs w:val="20"/>
                <w:lang w:val="hy-AM"/>
              </w:rPr>
            </w:pPr>
            <w:r w:rsidRPr="00C360FF">
              <w:rPr>
                <w:rFonts w:ascii="GHEA Grapalat" w:hAnsi="GHEA Grapalat"/>
                <w:sz w:val="20"/>
                <w:szCs w:val="20"/>
                <w:lang w:val="hy-AM"/>
              </w:rPr>
              <w:t>անհրաժեշտ ֆինանսական հաշվետվությունները ճիշտ է լրացնում,</w:t>
            </w:r>
          </w:p>
          <w:p w14:paraId="01D3580E" w14:textId="77777777" w:rsidR="00C574E4" w:rsidRPr="00C360FF" w:rsidRDefault="00C574E4" w:rsidP="002721CB">
            <w:pPr>
              <w:numPr>
                <w:ilvl w:val="0"/>
                <w:numId w:val="63"/>
              </w:numPr>
              <w:spacing w:after="0" w:line="360" w:lineRule="auto"/>
              <w:rPr>
                <w:rFonts w:ascii="GHEA Grapalat" w:hAnsi="GHEA Grapalat"/>
                <w:sz w:val="20"/>
                <w:szCs w:val="20"/>
                <w:lang w:val="hy-AM"/>
              </w:rPr>
            </w:pPr>
            <w:r w:rsidRPr="00C360FF">
              <w:rPr>
                <w:rFonts w:ascii="GHEA Grapalat" w:hAnsi="GHEA Grapalat"/>
                <w:sz w:val="20"/>
                <w:szCs w:val="20"/>
                <w:lang w:val="hy-AM"/>
              </w:rPr>
              <w:t>ստուգումների իրականացման իրավական ակտերի պահանջները ճիշտ է բացատրում,</w:t>
            </w:r>
          </w:p>
          <w:p w14:paraId="23E5B0A2" w14:textId="77777777" w:rsidR="00C574E4" w:rsidRPr="00C360FF" w:rsidRDefault="00C574E4" w:rsidP="002721CB">
            <w:pPr>
              <w:numPr>
                <w:ilvl w:val="0"/>
                <w:numId w:val="63"/>
              </w:numPr>
              <w:spacing w:after="0" w:line="360" w:lineRule="auto"/>
              <w:rPr>
                <w:rFonts w:ascii="GHEA Grapalat" w:hAnsi="GHEA Grapalat"/>
                <w:sz w:val="20"/>
                <w:szCs w:val="20"/>
                <w:lang w:val="hy-AM"/>
              </w:rPr>
            </w:pPr>
            <w:r w:rsidRPr="00C360FF">
              <w:rPr>
                <w:rFonts w:ascii="GHEA Grapalat" w:hAnsi="GHEA Grapalat"/>
                <w:sz w:val="20"/>
                <w:szCs w:val="20"/>
                <w:lang w:val="hy-AM"/>
              </w:rPr>
              <w:t>ստուգումների հետ կապված տնտեսվարողի իրավունքներն ու պարտականությունները ճիշտ է ներկայացնում:</w:t>
            </w:r>
          </w:p>
        </w:tc>
      </w:tr>
    </w:tbl>
    <w:p w14:paraId="09A04207" w14:textId="77777777" w:rsidR="00C574E4" w:rsidRPr="00C360FF" w:rsidRDefault="00C574E4" w:rsidP="00C574E4">
      <w:pPr>
        <w:rPr>
          <w:rFonts w:ascii="GHEA Grapalat" w:hAnsi="GHEA Grapalat"/>
          <w:color w:val="FF0000"/>
          <w:lang w:val="hy-AM"/>
        </w:rPr>
      </w:pPr>
    </w:p>
    <w:p w14:paraId="6411B4C6" w14:textId="77777777" w:rsidR="00C574E4" w:rsidRPr="00C360FF" w:rsidRDefault="00C574E4" w:rsidP="00C574E4">
      <w:pPr>
        <w:spacing w:after="0"/>
        <w:rPr>
          <w:rFonts w:ascii="GHEA Grapalat" w:hAnsi="GHEA Grapalat" w:cs="Sylfaen"/>
          <w:color w:val="FF0000"/>
          <w:sz w:val="20"/>
          <w:szCs w:val="20"/>
          <w:lang w:val="hy-AM"/>
        </w:rPr>
      </w:pPr>
    </w:p>
    <w:p w14:paraId="1650EC8B" w14:textId="77777777" w:rsidR="00C574E4" w:rsidRPr="00C360FF" w:rsidRDefault="00C574E4" w:rsidP="00C574E4">
      <w:pPr>
        <w:spacing w:after="0"/>
        <w:rPr>
          <w:rFonts w:ascii="GHEA Grapalat" w:hAnsi="GHEA Grapalat" w:cs="Sylfaen"/>
          <w:color w:val="FF0000"/>
          <w:sz w:val="20"/>
          <w:szCs w:val="20"/>
          <w:lang w:val="hy-AM"/>
        </w:rPr>
      </w:pPr>
    </w:p>
    <w:p w14:paraId="398F5774" w14:textId="77777777" w:rsidR="00C574E4" w:rsidRPr="00C360FF" w:rsidRDefault="00C574E4" w:rsidP="00C574E4">
      <w:pPr>
        <w:spacing w:after="0"/>
        <w:rPr>
          <w:rFonts w:ascii="GHEA Grapalat" w:hAnsi="GHEA Grapalat" w:cs="Sylfaen"/>
          <w:color w:val="FF0000"/>
          <w:sz w:val="20"/>
          <w:szCs w:val="20"/>
          <w:lang w:val="hy-AM"/>
        </w:rPr>
      </w:pPr>
    </w:p>
    <w:p w14:paraId="4B1AD781" w14:textId="77777777" w:rsidR="00C574E4" w:rsidRPr="00C360FF" w:rsidRDefault="00C574E4" w:rsidP="00C574E4">
      <w:pPr>
        <w:spacing w:after="0"/>
        <w:rPr>
          <w:rFonts w:ascii="GHEA Grapalat" w:hAnsi="GHEA Grapalat" w:cs="Sylfaen"/>
          <w:color w:val="FF0000"/>
          <w:sz w:val="20"/>
          <w:szCs w:val="20"/>
          <w:lang w:val="hy-AM"/>
        </w:rPr>
      </w:pPr>
    </w:p>
    <w:p w14:paraId="5FCA4BF3" w14:textId="77777777" w:rsidR="00C574E4" w:rsidRPr="00C360FF" w:rsidRDefault="00C574E4" w:rsidP="00C574E4">
      <w:pPr>
        <w:spacing w:after="0"/>
        <w:rPr>
          <w:rFonts w:ascii="GHEA Grapalat" w:hAnsi="GHEA Grapalat" w:cs="Sylfaen"/>
          <w:color w:val="FF0000"/>
          <w:sz w:val="20"/>
          <w:szCs w:val="20"/>
          <w:lang w:val="hy-AM"/>
        </w:rPr>
      </w:pPr>
    </w:p>
    <w:p w14:paraId="6ED08C2E" w14:textId="77777777" w:rsidR="00C574E4" w:rsidRPr="00C360FF" w:rsidRDefault="00C574E4" w:rsidP="00C574E4">
      <w:pPr>
        <w:spacing w:after="0"/>
        <w:rPr>
          <w:rFonts w:ascii="GHEA Grapalat" w:hAnsi="GHEA Grapalat" w:cs="Sylfaen"/>
          <w:color w:val="FF0000"/>
          <w:sz w:val="20"/>
          <w:szCs w:val="20"/>
          <w:lang w:val="hy-AM"/>
        </w:rPr>
      </w:pPr>
    </w:p>
    <w:p w14:paraId="519EB7EC" w14:textId="77777777" w:rsidR="00C574E4" w:rsidRPr="00C360FF" w:rsidRDefault="00C574E4" w:rsidP="00C574E4">
      <w:pPr>
        <w:spacing w:after="0"/>
        <w:rPr>
          <w:rFonts w:ascii="GHEA Grapalat" w:hAnsi="GHEA Grapalat" w:cs="Sylfaen"/>
          <w:color w:val="FF0000"/>
          <w:sz w:val="20"/>
          <w:szCs w:val="20"/>
          <w:lang w:val="hy-AM"/>
        </w:rPr>
      </w:pPr>
    </w:p>
    <w:p w14:paraId="5102B246" w14:textId="77777777" w:rsidR="00C574E4" w:rsidRPr="00C360FF" w:rsidRDefault="00C574E4" w:rsidP="00C574E4">
      <w:pPr>
        <w:spacing w:after="0"/>
        <w:rPr>
          <w:rFonts w:ascii="GHEA Grapalat" w:hAnsi="GHEA Grapalat" w:cs="Sylfaen"/>
          <w:color w:val="FF0000"/>
          <w:sz w:val="20"/>
          <w:szCs w:val="20"/>
          <w:lang w:val="hy-AM"/>
        </w:rPr>
      </w:pPr>
    </w:p>
    <w:p w14:paraId="6F7E0397" w14:textId="77777777" w:rsidR="00C574E4" w:rsidRPr="00C360FF" w:rsidRDefault="00C574E4" w:rsidP="00C574E4">
      <w:pPr>
        <w:spacing w:after="0"/>
        <w:rPr>
          <w:rFonts w:ascii="GHEA Grapalat" w:hAnsi="GHEA Grapalat" w:cs="Sylfaen"/>
          <w:color w:val="FF0000"/>
          <w:sz w:val="20"/>
          <w:szCs w:val="20"/>
          <w:lang w:val="hy-AM"/>
        </w:rPr>
      </w:pPr>
    </w:p>
    <w:p w14:paraId="505CA1BA" w14:textId="77777777" w:rsidR="00C574E4" w:rsidRPr="00C360FF" w:rsidRDefault="00C574E4" w:rsidP="00C574E4">
      <w:pPr>
        <w:spacing w:after="0"/>
        <w:rPr>
          <w:rFonts w:ascii="GHEA Grapalat" w:hAnsi="GHEA Grapalat" w:cs="Sylfaen"/>
          <w:color w:val="FF0000"/>
          <w:sz w:val="20"/>
          <w:szCs w:val="20"/>
          <w:lang w:val="hy-AM"/>
        </w:rPr>
      </w:pPr>
    </w:p>
    <w:p w14:paraId="0CB54FBD" w14:textId="77777777" w:rsidR="00C574E4" w:rsidRPr="00C360FF" w:rsidRDefault="00C574E4" w:rsidP="00C574E4">
      <w:pPr>
        <w:spacing w:after="0"/>
        <w:rPr>
          <w:rFonts w:ascii="GHEA Grapalat" w:hAnsi="GHEA Grapalat" w:cs="Sylfaen"/>
          <w:color w:val="FF0000"/>
          <w:sz w:val="20"/>
          <w:szCs w:val="20"/>
          <w:lang w:val="hy-AM"/>
        </w:rPr>
      </w:pPr>
    </w:p>
    <w:p w14:paraId="22C0C01B" w14:textId="77777777" w:rsidR="00C574E4" w:rsidRPr="00C360FF" w:rsidRDefault="00C574E4" w:rsidP="00C574E4">
      <w:pPr>
        <w:rPr>
          <w:rFonts w:ascii="GHEA Grapalat" w:hAnsi="GHEA Grapalat" w:cs="Sylfaen"/>
          <w:sz w:val="20"/>
          <w:szCs w:val="20"/>
          <w:lang w:val="hy-AM"/>
        </w:rPr>
      </w:pPr>
      <w:r w:rsidRPr="00C360FF">
        <w:rPr>
          <w:rFonts w:ascii="GHEA Grapalat" w:hAnsi="GHEA Grapalat" w:cs="Sylfaen"/>
          <w:sz w:val="20"/>
          <w:szCs w:val="20"/>
          <w:lang w:val="hy-AM"/>
        </w:rPr>
        <w:br w:type="page"/>
      </w:r>
    </w:p>
    <w:p w14:paraId="5796995C" w14:textId="77777777" w:rsidR="00C574E4" w:rsidRPr="00C360FF" w:rsidRDefault="00C574E4" w:rsidP="00C574E4">
      <w:pPr>
        <w:spacing w:after="0" w:line="360" w:lineRule="auto"/>
        <w:jc w:val="right"/>
        <w:rPr>
          <w:rFonts w:ascii="GHEA Grapalat" w:hAnsi="GHEA Grapalat"/>
          <w:sz w:val="20"/>
          <w:szCs w:val="20"/>
          <w:lang w:val="hy-AM"/>
        </w:rPr>
      </w:pPr>
      <w:r w:rsidRPr="00C360FF">
        <w:rPr>
          <w:rFonts w:ascii="GHEA Grapalat" w:hAnsi="GHEA Grapalat" w:cs="Sylfaen"/>
          <w:sz w:val="20"/>
          <w:szCs w:val="20"/>
          <w:lang w:val="hy-AM"/>
        </w:rPr>
        <w:lastRenderedPageBreak/>
        <w:t>Աղյուսակ</w:t>
      </w:r>
      <w:r w:rsidRPr="00C360FF">
        <w:rPr>
          <w:rFonts w:ascii="GHEA Grapalat" w:hAnsi="GHEA Grapalat"/>
          <w:sz w:val="20"/>
          <w:szCs w:val="20"/>
          <w:lang w:val="hy-AM"/>
        </w:rPr>
        <w:t xml:space="preserve"> 2</w:t>
      </w:r>
    </w:p>
    <w:p w14:paraId="47863830" w14:textId="77777777" w:rsidR="00C574E4" w:rsidRPr="006A7766" w:rsidRDefault="00C574E4" w:rsidP="00C574E4">
      <w:pPr>
        <w:shd w:val="clear" w:color="auto" w:fill="FFFFFF" w:themeFill="background1"/>
        <w:spacing w:after="0" w:line="360" w:lineRule="auto"/>
        <w:jc w:val="right"/>
        <w:rPr>
          <w:rFonts w:ascii="GHEA Grapalat" w:hAnsi="GHEA Grapalat"/>
          <w:sz w:val="20"/>
          <w:szCs w:val="20"/>
          <w:lang w:val="hy-AM"/>
        </w:rPr>
      </w:pPr>
    </w:p>
    <w:p w14:paraId="03265425" w14:textId="77777777" w:rsidR="00C574E4" w:rsidRPr="006A7766" w:rsidRDefault="00C574E4" w:rsidP="00C574E4">
      <w:pPr>
        <w:shd w:val="clear" w:color="auto" w:fill="FFFFFF" w:themeFill="background1"/>
        <w:spacing w:after="0" w:line="360" w:lineRule="auto"/>
        <w:jc w:val="right"/>
        <w:rPr>
          <w:rFonts w:ascii="GHEA Grapalat" w:hAnsi="GHEA Grapalat"/>
          <w:sz w:val="20"/>
          <w:szCs w:val="20"/>
          <w:lang w:val="hy-AM"/>
        </w:rPr>
      </w:pPr>
    </w:p>
    <w:p w14:paraId="7076C696" w14:textId="77777777" w:rsidR="00C574E4" w:rsidRPr="006A7766" w:rsidRDefault="00C574E4" w:rsidP="00C574E4">
      <w:pPr>
        <w:shd w:val="clear" w:color="auto" w:fill="FFFFFF" w:themeFill="background1"/>
        <w:spacing w:after="0" w:line="360" w:lineRule="auto"/>
        <w:jc w:val="center"/>
        <w:rPr>
          <w:rFonts w:ascii="GHEA Grapalat" w:hAnsi="GHEA Grapalat" w:cs="Sylfaen"/>
          <w:b/>
          <w:lang w:val="hy-AM"/>
        </w:rPr>
      </w:pPr>
      <w:r w:rsidRPr="006A7766">
        <w:rPr>
          <w:rFonts w:ascii="GHEA Grapalat" w:hAnsi="GHEA Grapalat" w:cs="Sylfaen"/>
          <w:b/>
          <w:lang w:val="hy-AM"/>
        </w:rPr>
        <w:t>Միջին մասնագիտական</w:t>
      </w:r>
      <w:r w:rsidRPr="006A7766">
        <w:rPr>
          <w:rFonts w:ascii="GHEA Grapalat" w:hAnsi="GHEA Grapalat"/>
          <w:b/>
          <w:lang w:val="hy-AM"/>
        </w:rPr>
        <w:t xml:space="preserve"> </w:t>
      </w:r>
      <w:r w:rsidRPr="006A7766">
        <w:rPr>
          <w:rFonts w:ascii="GHEA Grapalat" w:hAnsi="GHEA Grapalat" w:cs="Sylfaen"/>
          <w:b/>
          <w:lang w:val="hy-AM"/>
        </w:rPr>
        <w:t>կրթության</w:t>
      </w:r>
      <w:r w:rsidRPr="006A7766">
        <w:rPr>
          <w:rFonts w:ascii="GHEA Grapalat" w:hAnsi="GHEA Grapalat"/>
          <w:b/>
          <w:lang w:val="hy-AM"/>
        </w:rPr>
        <w:t xml:space="preserve"> </w:t>
      </w:r>
      <w:r w:rsidRPr="006A7766">
        <w:rPr>
          <w:rFonts w:ascii="GHEA Grapalat" w:hAnsi="GHEA Grapalat"/>
          <w:b/>
          <w:noProof/>
          <w:lang w:val="af-ZA"/>
        </w:rPr>
        <w:t>0716.12.5</w:t>
      </w:r>
      <w:r w:rsidRPr="006A7766">
        <w:rPr>
          <w:rFonts w:ascii="GHEA Grapalat" w:hAnsi="GHEA Grapalat"/>
          <w:b/>
          <w:noProof/>
          <w:lang w:val="hy-AM"/>
        </w:rPr>
        <w:t xml:space="preserve"> </w:t>
      </w:r>
      <w:r w:rsidRPr="006A7766">
        <w:rPr>
          <w:rFonts w:ascii="GHEA Grapalat" w:hAnsi="GHEA Grapalat"/>
          <w:b/>
          <w:lang w:val="af-ZA"/>
        </w:rPr>
        <w:t xml:space="preserve">«Երկաթուղու էլեկտրաքարշի տեխնիկական շահագործում» </w:t>
      </w:r>
      <w:r w:rsidRPr="006A7766">
        <w:rPr>
          <w:rFonts w:ascii="GHEA Grapalat" w:hAnsi="GHEA Grapalat" w:cs="Sylfaen"/>
          <w:b/>
          <w:noProof/>
          <w:lang w:val="hy-AM"/>
        </w:rPr>
        <w:t xml:space="preserve">մասնագիտության </w:t>
      </w:r>
      <w:r w:rsidRPr="006A7766">
        <w:rPr>
          <w:rFonts w:ascii="GHEA Grapalat" w:hAnsi="GHEA Grapalat"/>
          <w:b/>
          <w:noProof/>
          <w:lang w:val="af-ZA"/>
        </w:rPr>
        <w:t>0716.12.01.5</w:t>
      </w:r>
      <w:r w:rsidRPr="006A7766">
        <w:rPr>
          <w:rFonts w:ascii="GHEA Grapalat" w:hAnsi="GHEA Grapalat"/>
          <w:b/>
          <w:noProof/>
          <w:lang w:val="hy-AM"/>
        </w:rPr>
        <w:t xml:space="preserve"> </w:t>
      </w:r>
      <w:r w:rsidRPr="006A7766">
        <w:rPr>
          <w:rFonts w:ascii="GHEA Grapalat" w:hAnsi="GHEA Grapalat"/>
          <w:b/>
          <w:lang w:val="af-ZA"/>
        </w:rPr>
        <w:t xml:space="preserve">«Էլեկտրատեխնիկ՝ երկաթուղու էլեկտրաքարշի տեխնիկական շահագործման և սպասարկման» </w:t>
      </w:r>
      <w:r w:rsidRPr="006A7766">
        <w:rPr>
          <w:rFonts w:ascii="GHEA Grapalat" w:hAnsi="GHEA Grapalat" w:cs="Sylfaen"/>
          <w:b/>
          <w:noProof/>
          <w:lang w:val="hy-AM"/>
        </w:rPr>
        <w:t>որակավորման</w:t>
      </w:r>
      <w:r w:rsidRPr="006A7766">
        <w:rPr>
          <w:rFonts w:ascii="GHEA Grapalat" w:hAnsi="GHEA Grapalat"/>
          <w:b/>
          <w:lang w:val="hy-AM"/>
        </w:rPr>
        <w:t xml:space="preserve"> </w:t>
      </w:r>
      <w:r w:rsidRPr="006A7766">
        <w:rPr>
          <w:rFonts w:ascii="GHEA Grapalat" w:hAnsi="GHEA Grapalat" w:cs="Sylfaen"/>
          <w:b/>
          <w:lang w:val="hy-AM"/>
        </w:rPr>
        <w:t>հիմնական</w:t>
      </w:r>
      <w:r w:rsidRPr="006A7766">
        <w:rPr>
          <w:rFonts w:ascii="GHEA Grapalat" w:hAnsi="GHEA Grapalat"/>
          <w:b/>
          <w:lang w:val="hy-AM"/>
        </w:rPr>
        <w:t xml:space="preserve"> </w:t>
      </w:r>
      <w:r w:rsidRPr="006A7766">
        <w:rPr>
          <w:rFonts w:ascii="GHEA Grapalat" w:hAnsi="GHEA Grapalat" w:cs="Sylfaen"/>
          <w:b/>
          <w:lang w:val="hy-AM"/>
        </w:rPr>
        <w:t>կրթական</w:t>
      </w:r>
      <w:r w:rsidRPr="006A7766">
        <w:rPr>
          <w:rFonts w:ascii="GHEA Grapalat" w:hAnsi="GHEA Grapalat"/>
          <w:b/>
          <w:lang w:val="hy-AM"/>
        </w:rPr>
        <w:t xml:space="preserve"> </w:t>
      </w:r>
      <w:r w:rsidRPr="006A7766">
        <w:rPr>
          <w:rFonts w:ascii="GHEA Grapalat" w:hAnsi="GHEA Grapalat" w:cs="Sylfaen"/>
          <w:b/>
          <w:lang w:val="hy-AM"/>
        </w:rPr>
        <w:t>ծրագրի</w:t>
      </w:r>
      <w:r w:rsidRPr="006A7766">
        <w:rPr>
          <w:rFonts w:ascii="GHEA Grapalat" w:hAnsi="GHEA Grapalat"/>
          <w:b/>
          <w:lang w:val="hy-AM"/>
        </w:rPr>
        <w:t xml:space="preserve"> </w:t>
      </w:r>
      <w:r w:rsidRPr="006A7766">
        <w:rPr>
          <w:rFonts w:ascii="GHEA Grapalat" w:hAnsi="GHEA Grapalat" w:cs="Sylfaen"/>
          <w:b/>
          <w:lang w:val="hy-AM"/>
        </w:rPr>
        <w:t>ընդհանուր</w:t>
      </w:r>
      <w:r w:rsidRPr="006A7766">
        <w:rPr>
          <w:rFonts w:ascii="GHEA Grapalat" w:hAnsi="GHEA Grapalat"/>
          <w:b/>
          <w:lang w:val="hy-AM"/>
        </w:rPr>
        <w:t xml:space="preserve"> </w:t>
      </w:r>
      <w:r w:rsidRPr="006A7766">
        <w:rPr>
          <w:rFonts w:ascii="GHEA Grapalat" w:hAnsi="GHEA Grapalat" w:cs="Sylfaen"/>
          <w:b/>
          <w:lang w:val="hy-AM"/>
        </w:rPr>
        <w:t>մասնագիտական</w:t>
      </w:r>
      <w:r w:rsidRPr="006A7766">
        <w:rPr>
          <w:rFonts w:ascii="GHEA Grapalat" w:hAnsi="GHEA Grapalat"/>
          <w:b/>
          <w:lang w:val="hy-AM"/>
        </w:rPr>
        <w:t xml:space="preserve"> </w:t>
      </w:r>
      <w:r w:rsidRPr="006A7766">
        <w:rPr>
          <w:rFonts w:ascii="GHEA Grapalat" w:hAnsi="GHEA Grapalat" w:cs="Sylfaen"/>
          <w:b/>
          <w:lang w:val="hy-AM"/>
        </w:rPr>
        <w:t>և</w:t>
      </w:r>
      <w:r w:rsidRPr="006A7766">
        <w:rPr>
          <w:rFonts w:ascii="GHEA Grapalat" w:hAnsi="GHEA Grapalat"/>
          <w:b/>
          <w:lang w:val="hy-AM"/>
        </w:rPr>
        <w:t xml:space="preserve"> </w:t>
      </w:r>
      <w:r w:rsidRPr="006A7766">
        <w:rPr>
          <w:rFonts w:ascii="GHEA Grapalat" w:hAnsi="GHEA Grapalat" w:cs="Sylfaen"/>
          <w:b/>
          <w:lang w:val="hy-AM"/>
        </w:rPr>
        <w:t>հատուկ</w:t>
      </w:r>
      <w:r w:rsidRPr="006A7766">
        <w:rPr>
          <w:rFonts w:ascii="GHEA Grapalat" w:hAnsi="GHEA Grapalat"/>
          <w:b/>
          <w:lang w:val="hy-AM"/>
        </w:rPr>
        <w:t xml:space="preserve"> </w:t>
      </w:r>
      <w:r w:rsidRPr="006A7766">
        <w:rPr>
          <w:rFonts w:ascii="GHEA Grapalat" w:hAnsi="GHEA Grapalat" w:cs="Sylfaen"/>
          <w:b/>
          <w:lang w:val="hy-AM"/>
        </w:rPr>
        <w:t>մասնագիտական</w:t>
      </w:r>
      <w:r w:rsidRPr="006A7766">
        <w:rPr>
          <w:rFonts w:ascii="GHEA Grapalat" w:hAnsi="GHEA Grapalat"/>
          <w:b/>
          <w:lang w:val="hy-AM"/>
        </w:rPr>
        <w:t xml:space="preserve"> </w:t>
      </w:r>
      <w:r w:rsidRPr="006A7766">
        <w:rPr>
          <w:rFonts w:ascii="GHEA Grapalat" w:hAnsi="GHEA Grapalat" w:cs="Sylfaen"/>
          <w:b/>
          <w:lang w:val="hy-AM"/>
        </w:rPr>
        <w:t>կարողությունների</w:t>
      </w:r>
      <w:r w:rsidRPr="006A7766">
        <w:rPr>
          <w:rFonts w:ascii="GHEA Grapalat" w:hAnsi="GHEA Grapalat"/>
          <w:b/>
          <w:lang w:val="hy-AM"/>
        </w:rPr>
        <w:t xml:space="preserve"> </w:t>
      </w:r>
      <w:r w:rsidRPr="006A7766">
        <w:rPr>
          <w:rFonts w:ascii="GHEA Grapalat" w:hAnsi="GHEA Grapalat" w:cs="Sylfaen"/>
          <w:b/>
          <w:lang w:val="hy-AM"/>
        </w:rPr>
        <w:t xml:space="preserve">մոդուլներ </w:t>
      </w:r>
      <w:r w:rsidRPr="006A7766">
        <w:rPr>
          <w:rFonts w:ascii="GHEA Grapalat" w:hAnsi="GHEA Grapalat"/>
          <w:b/>
          <w:lang w:val="af-ZA"/>
        </w:rPr>
        <w:t>«Վագոնների տեխնիկական շահագործում» մասնագիտացման համար</w:t>
      </w:r>
    </w:p>
    <w:tbl>
      <w:tblPr>
        <w:tblpPr w:leftFromText="180" w:rightFromText="180" w:vertAnchor="text" w:horzAnchor="margin" w:tblpY="340"/>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3377"/>
        <w:gridCol w:w="9683"/>
      </w:tblGrid>
      <w:tr w:rsidR="00C574E4" w:rsidRPr="006A7766" w14:paraId="70CA7207" w14:textId="77777777" w:rsidTr="00BF691A">
        <w:tc>
          <w:tcPr>
            <w:tcW w:w="13716" w:type="dxa"/>
            <w:gridSpan w:val="3"/>
            <w:tcBorders>
              <w:top w:val="single" w:sz="4" w:space="0" w:color="auto"/>
              <w:left w:val="single" w:sz="4" w:space="0" w:color="auto"/>
              <w:bottom w:val="single" w:sz="4" w:space="0" w:color="auto"/>
              <w:right w:val="single" w:sz="4" w:space="0" w:color="auto"/>
            </w:tcBorders>
            <w:hideMark/>
          </w:tcPr>
          <w:p w14:paraId="17AD5CB6" w14:textId="77777777" w:rsidR="00C574E4" w:rsidRPr="006A7766" w:rsidRDefault="00C574E4" w:rsidP="00BF691A">
            <w:pPr>
              <w:shd w:val="clear" w:color="auto" w:fill="FFFFFF" w:themeFill="background1"/>
              <w:spacing w:after="0" w:line="360" w:lineRule="auto"/>
              <w:jc w:val="center"/>
              <w:rPr>
                <w:rFonts w:ascii="GHEA Grapalat" w:hAnsi="GHEA Grapalat"/>
                <w:b/>
                <w:lang w:val="hy-AM"/>
              </w:rPr>
            </w:pPr>
            <w:r w:rsidRPr="006A7766">
              <w:rPr>
                <w:rFonts w:ascii="GHEA Grapalat" w:eastAsia="Calibri" w:hAnsi="GHEA Grapalat" w:cs="Sylfaen"/>
                <w:b/>
                <w:lang w:val="hy-AM"/>
              </w:rPr>
              <w:t>ՄՈԴՈՒԼԻ ԱՆՎԱՆՈՒՄԸ «</w:t>
            </w:r>
            <w:r w:rsidRPr="006A7766">
              <w:rPr>
                <w:rFonts w:ascii="GHEA Grapalat" w:hAnsi="GHEA Grapalat" w:cs="Sylfaen"/>
                <w:b/>
                <w:lang w:val="af-ZA"/>
              </w:rPr>
              <w:t>ՃԱՐՏԱՐԱԳԻՏԱԿԱՆ ԳՐԱՖԻԿԱ</w:t>
            </w:r>
            <w:r w:rsidRPr="006A7766">
              <w:rPr>
                <w:rFonts w:ascii="GHEA Grapalat" w:eastAsia="Calibri" w:hAnsi="GHEA Grapalat" w:cs="Sylfaen"/>
                <w:b/>
                <w:lang w:val="hy-AM"/>
              </w:rPr>
              <w:t>»</w:t>
            </w:r>
          </w:p>
        </w:tc>
      </w:tr>
      <w:tr w:rsidR="00C574E4" w:rsidRPr="006A7766" w14:paraId="2FBD0F0C" w14:textId="77777777" w:rsidTr="00BF691A">
        <w:tc>
          <w:tcPr>
            <w:tcW w:w="656" w:type="dxa"/>
            <w:tcBorders>
              <w:top w:val="single" w:sz="4" w:space="0" w:color="auto"/>
              <w:left w:val="single" w:sz="4" w:space="0" w:color="auto"/>
              <w:bottom w:val="single" w:sz="4" w:space="0" w:color="auto"/>
              <w:right w:val="single" w:sz="4" w:space="0" w:color="auto"/>
            </w:tcBorders>
          </w:tcPr>
          <w:p w14:paraId="2185746D"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vAlign w:val="center"/>
            <w:hideMark/>
          </w:tcPr>
          <w:p w14:paraId="17D03312"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Մոդուլի</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դասիչը</w:t>
            </w:r>
          </w:p>
        </w:tc>
        <w:tc>
          <w:tcPr>
            <w:tcW w:w="9683" w:type="dxa"/>
            <w:tcBorders>
              <w:top w:val="single" w:sz="4" w:space="0" w:color="auto"/>
              <w:left w:val="single" w:sz="4" w:space="0" w:color="auto"/>
              <w:bottom w:val="single" w:sz="4" w:space="0" w:color="auto"/>
              <w:right w:val="single" w:sz="4" w:space="0" w:color="auto"/>
            </w:tcBorders>
            <w:hideMark/>
          </w:tcPr>
          <w:p w14:paraId="2943F93B" w14:textId="77777777" w:rsidR="00C574E4" w:rsidRPr="006A7766" w:rsidRDefault="00C574E4" w:rsidP="00BF691A">
            <w:pPr>
              <w:shd w:val="clear" w:color="auto" w:fill="FFFFFF" w:themeFill="background1"/>
              <w:spacing w:after="0" w:line="360" w:lineRule="auto"/>
              <w:rPr>
                <w:rFonts w:ascii="GHEA Grapalat" w:hAnsi="GHEA Grapalat"/>
                <w:sz w:val="20"/>
                <w:szCs w:val="20"/>
                <w:lang w:val="hy-AM"/>
              </w:rPr>
            </w:pPr>
            <w:r w:rsidRPr="006A7766">
              <w:rPr>
                <w:rFonts w:ascii="GHEA Grapalat" w:hAnsi="GHEA Grapalat"/>
                <w:sz w:val="20"/>
                <w:szCs w:val="20"/>
              </w:rPr>
              <w:t>ԵԷՏՇ</w:t>
            </w:r>
            <w:r w:rsidRPr="006A7766">
              <w:rPr>
                <w:rFonts w:ascii="GHEA Grapalat" w:hAnsi="GHEA Grapalat"/>
                <w:sz w:val="20"/>
                <w:szCs w:val="20"/>
                <w:lang w:val="hy-AM"/>
              </w:rPr>
              <w:t>-</w:t>
            </w:r>
            <w:r w:rsidRPr="006A7766">
              <w:rPr>
                <w:rFonts w:ascii="GHEA Grapalat" w:hAnsi="GHEA Grapalat"/>
                <w:sz w:val="20"/>
                <w:szCs w:val="20"/>
              </w:rPr>
              <w:t>5</w:t>
            </w:r>
            <w:r w:rsidRPr="006A7766">
              <w:rPr>
                <w:rFonts w:ascii="GHEA Grapalat" w:hAnsi="GHEA Grapalat"/>
                <w:sz w:val="20"/>
                <w:szCs w:val="20"/>
                <w:lang w:val="hy-AM"/>
              </w:rPr>
              <w:t>-</w:t>
            </w:r>
            <w:r w:rsidRPr="006A7766">
              <w:rPr>
                <w:rFonts w:ascii="GHEA Grapalat" w:hAnsi="GHEA Grapalat"/>
                <w:sz w:val="20"/>
                <w:szCs w:val="20"/>
              </w:rPr>
              <w:t>21</w:t>
            </w:r>
            <w:r w:rsidRPr="006A7766">
              <w:rPr>
                <w:rFonts w:ascii="GHEA Grapalat" w:hAnsi="GHEA Grapalat"/>
                <w:sz w:val="20"/>
                <w:szCs w:val="20"/>
                <w:lang w:val="hy-AM"/>
              </w:rPr>
              <w:t>-001</w:t>
            </w:r>
          </w:p>
        </w:tc>
      </w:tr>
      <w:tr w:rsidR="00C574E4" w:rsidRPr="0089248B" w14:paraId="29220276" w14:textId="77777777" w:rsidTr="00BF691A">
        <w:tc>
          <w:tcPr>
            <w:tcW w:w="656" w:type="dxa"/>
            <w:tcBorders>
              <w:top w:val="single" w:sz="4" w:space="0" w:color="auto"/>
              <w:left w:val="single" w:sz="4" w:space="0" w:color="auto"/>
              <w:bottom w:val="single" w:sz="4" w:space="0" w:color="auto"/>
              <w:right w:val="single" w:sz="4" w:space="0" w:color="auto"/>
            </w:tcBorders>
          </w:tcPr>
          <w:p w14:paraId="02F70532"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598F0DBA" w14:textId="77777777" w:rsidR="00C574E4" w:rsidRPr="006A7766" w:rsidRDefault="00C574E4" w:rsidP="00BF691A">
            <w:pPr>
              <w:shd w:val="clear" w:color="auto" w:fill="FFFFFF" w:themeFill="background1"/>
              <w:spacing w:after="0" w:line="360" w:lineRule="auto"/>
              <w:rPr>
                <w:rFonts w:ascii="GHEA Grapalat" w:hAnsi="GHEA Grapalat"/>
                <w:b/>
                <w:spacing w:val="-2"/>
                <w:kern w:val="16"/>
                <w:sz w:val="20"/>
                <w:szCs w:val="20"/>
                <w:lang w:val="hy-AM"/>
              </w:rPr>
            </w:pPr>
            <w:r w:rsidRPr="006A7766">
              <w:rPr>
                <w:rFonts w:ascii="GHEA Grapalat" w:hAnsi="GHEA Grapalat" w:cs="Sylfaen"/>
                <w:b/>
                <w:spacing w:val="-2"/>
                <w:kern w:val="16"/>
                <w:sz w:val="20"/>
                <w:szCs w:val="20"/>
                <w:lang w:val="hy-AM"/>
              </w:rPr>
              <w:t>Մոդուլի</w:t>
            </w:r>
            <w:r w:rsidRPr="006A7766">
              <w:rPr>
                <w:rFonts w:ascii="GHEA Grapalat" w:hAnsi="GHEA Grapalat"/>
                <w:b/>
                <w:spacing w:val="-2"/>
                <w:kern w:val="16"/>
                <w:sz w:val="20"/>
                <w:szCs w:val="20"/>
                <w:lang w:val="hy-AM"/>
              </w:rPr>
              <w:t xml:space="preserve"> </w:t>
            </w:r>
            <w:r w:rsidRPr="006A7766">
              <w:rPr>
                <w:rFonts w:ascii="GHEA Grapalat" w:hAnsi="GHEA Grapalat" w:cs="Sylfaen"/>
                <w:b/>
                <w:spacing w:val="-2"/>
                <w:kern w:val="16"/>
                <w:sz w:val="20"/>
                <w:szCs w:val="20"/>
                <w:lang w:val="hy-AM"/>
              </w:rPr>
              <w:t>նպատակը</w:t>
            </w:r>
          </w:p>
        </w:tc>
        <w:tc>
          <w:tcPr>
            <w:tcW w:w="9683" w:type="dxa"/>
            <w:tcBorders>
              <w:top w:val="single" w:sz="4" w:space="0" w:color="auto"/>
              <w:left w:val="single" w:sz="4" w:space="0" w:color="auto"/>
              <w:bottom w:val="single" w:sz="4" w:space="0" w:color="auto"/>
              <w:right w:val="single" w:sz="4" w:space="0" w:color="auto"/>
            </w:tcBorders>
            <w:hideMark/>
          </w:tcPr>
          <w:p w14:paraId="600E8C1C" w14:textId="77777777" w:rsidR="00C574E4" w:rsidRPr="006A7766" w:rsidRDefault="00C574E4" w:rsidP="00BF691A">
            <w:pPr>
              <w:pStyle w:val="CommentText"/>
              <w:shd w:val="clear" w:color="auto" w:fill="FFFFFF" w:themeFill="background1"/>
              <w:spacing w:line="360" w:lineRule="auto"/>
              <w:jc w:val="both"/>
              <w:rPr>
                <w:rFonts w:ascii="GHEA Grapalat" w:hAnsi="GHEA Grapalat"/>
                <w:lang w:val="hy-AM"/>
              </w:rPr>
            </w:pPr>
            <w:r w:rsidRPr="006A7766">
              <w:rPr>
                <w:rFonts w:ascii="GHEA Grapalat" w:hAnsi="GHEA Grapalat" w:cs="Sylfaen"/>
                <w:lang w:val="hy-AM"/>
              </w:rPr>
              <w:t xml:space="preserve">Մոդուլի նպատակն է ուսանողի մոտ ձևավորել մասնագիտական աշխատանքային գծագրեր և էսքիզներ կարդալու և հասկանալու, ինչպես նաև մեքենաշինական տիպային մեքենամասերի էսքիզներ և աշխատանքային գծագրեր կատարելու </w:t>
            </w:r>
            <w:r w:rsidRPr="006A7766">
              <w:rPr>
                <w:rFonts w:ascii="GHEA Grapalat" w:hAnsi="GHEA Grapalat"/>
                <w:lang w:val="hy-AM"/>
              </w:rPr>
              <w:t>գիտելիքներ և կարողություններ</w:t>
            </w:r>
            <w:r w:rsidRPr="006A7766">
              <w:rPr>
                <w:rFonts w:ascii="GHEA Grapalat" w:hAnsi="GHEA Grapalat" w:cs="Sylfaen"/>
                <w:lang w:val="hy-AM"/>
              </w:rPr>
              <w:t>:</w:t>
            </w:r>
          </w:p>
        </w:tc>
      </w:tr>
      <w:tr w:rsidR="00C574E4" w:rsidRPr="006A7766" w14:paraId="4704E767" w14:textId="77777777" w:rsidTr="00BF691A">
        <w:tc>
          <w:tcPr>
            <w:tcW w:w="656" w:type="dxa"/>
            <w:tcBorders>
              <w:top w:val="single" w:sz="4" w:space="0" w:color="auto"/>
              <w:left w:val="single" w:sz="4" w:space="0" w:color="auto"/>
              <w:bottom w:val="single" w:sz="4" w:space="0" w:color="auto"/>
              <w:right w:val="single" w:sz="4" w:space="0" w:color="auto"/>
            </w:tcBorders>
          </w:tcPr>
          <w:p w14:paraId="18C53F1D"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6212F1A2"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Մոդուլի</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տևողությունը</w:t>
            </w:r>
          </w:p>
        </w:tc>
        <w:tc>
          <w:tcPr>
            <w:tcW w:w="9683" w:type="dxa"/>
            <w:tcBorders>
              <w:top w:val="single" w:sz="4" w:space="0" w:color="auto"/>
              <w:left w:val="single" w:sz="4" w:space="0" w:color="auto"/>
              <w:bottom w:val="single" w:sz="4" w:space="0" w:color="auto"/>
              <w:right w:val="single" w:sz="4" w:space="0" w:color="auto"/>
            </w:tcBorders>
            <w:hideMark/>
          </w:tcPr>
          <w:p w14:paraId="0BCCB33D" w14:textId="77777777" w:rsidR="00C574E4" w:rsidRPr="006A7766" w:rsidRDefault="00C574E4" w:rsidP="00BF691A">
            <w:pPr>
              <w:shd w:val="clear" w:color="auto" w:fill="FFFFFF" w:themeFill="background1"/>
              <w:spacing w:after="0" w:line="360" w:lineRule="auto"/>
              <w:rPr>
                <w:rFonts w:ascii="GHEA Grapalat" w:hAnsi="GHEA Grapalat"/>
                <w:sz w:val="20"/>
                <w:szCs w:val="20"/>
              </w:rPr>
            </w:pPr>
            <w:r w:rsidRPr="006A7766">
              <w:rPr>
                <w:rFonts w:ascii="GHEA Grapalat" w:hAnsi="GHEA Grapalat" w:cs="ArialArmenianMT"/>
                <w:sz w:val="20"/>
                <w:szCs w:val="20"/>
              </w:rPr>
              <w:t xml:space="preserve">48 </w:t>
            </w:r>
            <w:r w:rsidRPr="006A7766">
              <w:rPr>
                <w:rFonts w:ascii="GHEA Grapalat" w:hAnsi="GHEA Grapalat" w:cs="ArialArmenianMT"/>
                <w:sz w:val="20"/>
                <w:szCs w:val="20"/>
                <w:lang w:val="hy-AM"/>
              </w:rPr>
              <w:t>ժամ</w:t>
            </w:r>
          </w:p>
        </w:tc>
      </w:tr>
      <w:tr w:rsidR="00C574E4" w:rsidRPr="0089248B" w14:paraId="064414F3" w14:textId="77777777" w:rsidTr="00BF691A">
        <w:tc>
          <w:tcPr>
            <w:tcW w:w="656" w:type="dxa"/>
            <w:tcBorders>
              <w:top w:val="single" w:sz="4" w:space="0" w:color="auto"/>
              <w:left w:val="single" w:sz="4" w:space="0" w:color="auto"/>
              <w:bottom w:val="single" w:sz="4" w:space="0" w:color="auto"/>
              <w:right w:val="single" w:sz="4" w:space="0" w:color="auto"/>
            </w:tcBorders>
          </w:tcPr>
          <w:p w14:paraId="222E35C2"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61D1170F"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Մուտքային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պահանջները</w:t>
            </w:r>
          </w:p>
        </w:tc>
        <w:tc>
          <w:tcPr>
            <w:tcW w:w="9683" w:type="dxa"/>
            <w:tcBorders>
              <w:top w:val="single" w:sz="4" w:space="0" w:color="auto"/>
              <w:left w:val="single" w:sz="4" w:space="0" w:color="auto"/>
              <w:bottom w:val="single" w:sz="4" w:space="0" w:color="auto"/>
              <w:right w:val="single" w:sz="4" w:space="0" w:color="auto"/>
            </w:tcBorders>
            <w:hideMark/>
          </w:tcPr>
          <w:p w14:paraId="2D6E9482" w14:textId="77777777" w:rsidR="00C574E4" w:rsidRPr="006A7766" w:rsidRDefault="00C574E4" w:rsidP="00BF691A">
            <w:pPr>
              <w:shd w:val="clear" w:color="auto" w:fill="FFFFFF" w:themeFill="background1"/>
              <w:spacing w:after="0" w:line="360" w:lineRule="auto"/>
              <w:rPr>
                <w:rFonts w:ascii="GHEA Grapalat" w:hAnsi="GHEA Grapalat"/>
                <w:sz w:val="20"/>
                <w:szCs w:val="20"/>
                <w:lang w:val="hy-AM"/>
              </w:rPr>
            </w:pPr>
            <w:r w:rsidRPr="006A7766">
              <w:rPr>
                <w:rFonts w:ascii="GHEA Grapalat" w:hAnsi="GHEA Grapalat"/>
                <w:sz w:val="20"/>
                <w:szCs w:val="20"/>
                <w:lang w:val="hy-AM"/>
              </w:rPr>
              <w:t>Այս մոդուլը ուսումնասիրելու համար սկզբնական մասնագիտական գիտելիքներ պետք չեն։</w:t>
            </w:r>
          </w:p>
        </w:tc>
      </w:tr>
      <w:tr w:rsidR="00C574E4" w:rsidRPr="006A7766" w14:paraId="7A1A1705" w14:textId="77777777" w:rsidTr="00BF691A">
        <w:tc>
          <w:tcPr>
            <w:tcW w:w="656" w:type="dxa"/>
            <w:tcBorders>
              <w:top w:val="single" w:sz="4" w:space="0" w:color="auto"/>
              <w:left w:val="single" w:sz="4" w:space="0" w:color="auto"/>
              <w:bottom w:val="single" w:sz="4" w:space="0" w:color="auto"/>
              <w:right w:val="single" w:sz="4" w:space="0" w:color="auto"/>
            </w:tcBorders>
          </w:tcPr>
          <w:p w14:paraId="7CE459F5"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5F5C083C"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Մոդուլի</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գնահատման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կարգը</w:t>
            </w:r>
            <w:proofErr w:type="spellEnd"/>
          </w:p>
        </w:tc>
        <w:tc>
          <w:tcPr>
            <w:tcW w:w="9683" w:type="dxa"/>
            <w:tcBorders>
              <w:top w:val="single" w:sz="4" w:space="0" w:color="auto"/>
              <w:left w:val="single" w:sz="4" w:space="0" w:color="auto"/>
              <w:bottom w:val="single" w:sz="4" w:space="0" w:color="auto"/>
              <w:right w:val="single" w:sz="4" w:space="0" w:color="auto"/>
            </w:tcBorders>
            <w:hideMark/>
          </w:tcPr>
          <w:p w14:paraId="68B4C5ED" w14:textId="2B4D67D4" w:rsidR="00C574E4" w:rsidRPr="006A7766" w:rsidRDefault="00C574E4" w:rsidP="00BF691A">
            <w:pPr>
              <w:shd w:val="clear" w:color="auto" w:fill="FFFFFF" w:themeFill="background1"/>
              <w:spacing w:after="0" w:line="360" w:lineRule="auto"/>
              <w:rPr>
                <w:rFonts w:ascii="GHEA Grapalat" w:hAnsi="GHEA Grapalat"/>
                <w:sz w:val="20"/>
                <w:szCs w:val="20"/>
              </w:rPr>
            </w:pPr>
            <w:r w:rsidRPr="006A7766">
              <w:rPr>
                <w:rFonts w:ascii="GHEA Grapalat" w:hAnsi="GHEA Grapalat"/>
                <w:bCs/>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C574E4" w:rsidRPr="006A7766" w14:paraId="5D0B70F0" w14:textId="77777777" w:rsidTr="00BF691A">
        <w:tc>
          <w:tcPr>
            <w:tcW w:w="656" w:type="dxa"/>
            <w:tcBorders>
              <w:top w:val="single" w:sz="4" w:space="0" w:color="auto"/>
              <w:left w:val="single" w:sz="4" w:space="0" w:color="auto"/>
              <w:bottom w:val="single" w:sz="4" w:space="0" w:color="auto"/>
              <w:right w:val="single" w:sz="4" w:space="0" w:color="auto"/>
            </w:tcBorders>
          </w:tcPr>
          <w:p w14:paraId="55F219AB"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43CFA2E4"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ՈՒսումնառության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արդյունք</w:t>
            </w:r>
            <w:proofErr w:type="spellEnd"/>
            <w:r w:rsidRPr="006A7766">
              <w:rPr>
                <w:rFonts w:ascii="GHEA Grapalat" w:hAnsi="GHEA Grapalat"/>
                <w:b/>
                <w:sz w:val="20"/>
                <w:szCs w:val="20"/>
              </w:rPr>
              <w:t xml:space="preserve"> 1</w:t>
            </w:r>
          </w:p>
        </w:tc>
        <w:tc>
          <w:tcPr>
            <w:tcW w:w="9683" w:type="dxa"/>
            <w:tcBorders>
              <w:top w:val="single" w:sz="4" w:space="0" w:color="auto"/>
              <w:left w:val="single" w:sz="4" w:space="0" w:color="auto"/>
              <w:bottom w:val="single" w:sz="4" w:space="0" w:color="auto"/>
              <w:right w:val="single" w:sz="4" w:space="0" w:color="auto"/>
            </w:tcBorders>
            <w:hideMark/>
          </w:tcPr>
          <w:p w14:paraId="0FA8E2A4" w14:textId="77777777" w:rsidR="00C574E4" w:rsidRPr="006A7766" w:rsidRDefault="00C574E4" w:rsidP="00BF691A">
            <w:pPr>
              <w:shd w:val="clear" w:color="auto" w:fill="FFFFFF" w:themeFill="background1"/>
              <w:spacing w:after="0" w:line="360" w:lineRule="auto"/>
              <w:rPr>
                <w:rFonts w:ascii="GHEA Grapalat" w:hAnsi="GHEA Grapalat"/>
                <w:sz w:val="20"/>
                <w:szCs w:val="20"/>
              </w:rPr>
            </w:pPr>
            <w:proofErr w:type="spellStart"/>
            <w:r w:rsidRPr="006A7766">
              <w:rPr>
                <w:rFonts w:ascii="GHEA Grapalat" w:hAnsi="GHEA Grapalat"/>
                <w:sz w:val="20"/>
                <w:szCs w:val="20"/>
              </w:rPr>
              <w:t>Կատարել</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տիպային</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մեքենամասերի</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էսքիզներ</w:t>
            </w:r>
            <w:proofErr w:type="spellEnd"/>
            <w:r w:rsidRPr="006A7766">
              <w:rPr>
                <w:rFonts w:ascii="GHEA Grapalat" w:hAnsi="GHEA Grapalat"/>
                <w:sz w:val="20"/>
                <w:szCs w:val="20"/>
              </w:rPr>
              <w:t xml:space="preserve"> և </w:t>
            </w:r>
            <w:proofErr w:type="spellStart"/>
            <w:r w:rsidRPr="006A7766">
              <w:rPr>
                <w:rFonts w:ascii="GHEA Grapalat" w:hAnsi="GHEA Grapalat"/>
                <w:sz w:val="20"/>
                <w:szCs w:val="20"/>
              </w:rPr>
              <w:t>աշխատանքային</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գծագրեր</w:t>
            </w:r>
            <w:proofErr w:type="spellEnd"/>
          </w:p>
        </w:tc>
      </w:tr>
      <w:tr w:rsidR="00C574E4" w:rsidRPr="0089248B" w14:paraId="2B0D4BAC" w14:textId="77777777" w:rsidTr="00BF691A">
        <w:tc>
          <w:tcPr>
            <w:tcW w:w="656" w:type="dxa"/>
            <w:tcBorders>
              <w:top w:val="single" w:sz="4" w:space="0" w:color="auto"/>
              <w:left w:val="single" w:sz="4" w:space="0" w:color="auto"/>
              <w:bottom w:val="single" w:sz="4" w:space="0" w:color="auto"/>
              <w:right w:val="single" w:sz="4" w:space="0" w:color="auto"/>
            </w:tcBorders>
          </w:tcPr>
          <w:p w14:paraId="1AF88C58"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4C2CC7B0"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Կատարման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չափանիշներ</w:t>
            </w:r>
            <w:proofErr w:type="spellEnd"/>
          </w:p>
        </w:tc>
        <w:tc>
          <w:tcPr>
            <w:tcW w:w="9683" w:type="dxa"/>
            <w:tcBorders>
              <w:top w:val="single" w:sz="4" w:space="0" w:color="auto"/>
              <w:left w:val="single" w:sz="4" w:space="0" w:color="auto"/>
              <w:bottom w:val="single" w:sz="4" w:space="0" w:color="auto"/>
              <w:right w:val="single" w:sz="4" w:space="0" w:color="auto"/>
            </w:tcBorders>
            <w:hideMark/>
          </w:tcPr>
          <w:p w14:paraId="6CF57BDC" w14:textId="170CAF38" w:rsidR="00C574E4" w:rsidRPr="006A7766" w:rsidRDefault="00C574E4" w:rsidP="002721CB">
            <w:pPr>
              <w:numPr>
                <w:ilvl w:val="0"/>
                <w:numId w:val="66"/>
              </w:numPr>
              <w:shd w:val="clear" w:color="auto" w:fill="FFFFFF" w:themeFill="background1"/>
              <w:tabs>
                <w:tab w:val="left" w:pos="318"/>
                <w:tab w:val="left" w:pos="348"/>
              </w:tabs>
              <w:spacing w:after="0" w:line="360" w:lineRule="auto"/>
              <w:ind w:left="34" w:firstLine="0"/>
              <w:jc w:val="both"/>
              <w:rPr>
                <w:rFonts w:ascii="GHEA Grapalat" w:eastAsia="Arial Unicode MS" w:hAnsi="GHEA Grapalat"/>
                <w:bCs/>
                <w:sz w:val="20"/>
                <w:szCs w:val="20"/>
                <w:lang w:val="hy-AM"/>
              </w:rPr>
            </w:pPr>
            <w:r w:rsidRPr="006A7766">
              <w:rPr>
                <w:rFonts w:ascii="GHEA Grapalat" w:eastAsia="Arial Unicode MS" w:hAnsi="GHEA Grapalat"/>
                <w:bCs/>
                <w:sz w:val="20"/>
                <w:szCs w:val="20"/>
                <w:lang w:val="hy-AM"/>
              </w:rPr>
              <w:t>կատարում է երկրաչափական կառուցումները հարթության վրա` կորերի լծորդում, փոխուղղահայաց ուղիղների, եռանկյունների կառուցում կո</w:t>
            </w:r>
            <w:r w:rsidR="00E65BCD">
              <w:rPr>
                <w:rFonts w:ascii="GHEA Grapalat" w:eastAsia="Arial Unicode MS" w:hAnsi="GHEA Grapalat"/>
                <w:bCs/>
                <w:sz w:val="20"/>
                <w:szCs w:val="20"/>
                <w:lang w:val="hy-AM"/>
              </w:rPr>
              <w:t>ո</w:t>
            </w:r>
            <w:r w:rsidRPr="006A7766">
              <w:rPr>
                <w:rFonts w:ascii="GHEA Grapalat" w:eastAsia="Arial Unicode MS" w:hAnsi="GHEA Grapalat"/>
                <w:bCs/>
                <w:sz w:val="20"/>
                <w:szCs w:val="20"/>
                <w:lang w:val="hy-AM"/>
              </w:rPr>
              <w:t>րդինատներով և այլն,</w:t>
            </w:r>
          </w:p>
          <w:p w14:paraId="209D875B" w14:textId="5CAAA2BA" w:rsidR="00C574E4" w:rsidRPr="006A7766" w:rsidRDefault="00C574E4" w:rsidP="002721CB">
            <w:pPr>
              <w:numPr>
                <w:ilvl w:val="0"/>
                <w:numId w:val="66"/>
              </w:numPr>
              <w:shd w:val="clear" w:color="auto" w:fill="FFFFFF" w:themeFill="background1"/>
              <w:tabs>
                <w:tab w:val="left" w:pos="318"/>
                <w:tab w:val="left" w:pos="348"/>
              </w:tabs>
              <w:spacing w:after="0" w:line="360" w:lineRule="auto"/>
              <w:ind w:left="34" w:firstLine="0"/>
              <w:jc w:val="both"/>
              <w:rPr>
                <w:rFonts w:ascii="GHEA Grapalat" w:eastAsia="Arial Unicode MS" w:hAnsi="GHEA Grapalat"/>
                <w:bCs/>
                <w:sz w:val="20"/>
                <w:szCs w:val="20"/>
                <w:lang w:val="hy-AM"/>
              </w:rPr>
            </w:pPr>
            <w:r w:rsidRPr="006A7766">
              <w:rPr>
                <w:rFonts w:ascii="GHEA Grapalat" w:eastAsia="Arial Unicode MS" w:hAnsi="GHEA Grapalat"/>
                <w:bCs/>
                <w:sz w:val="20"/>
                <w:szCs w:val="20"/>
                <w:lang w:val="hy-AM"/>
              </w:rPr>
              <w:t>կատարում է տիպային մեքենամասերի պրո</w:t>
            </w:r>
            <w:r w:rsidR="00E65BCD">
              <w:rPr>
                <w:rFonts w:ascii="GHEA Grapalat" w:eastAsia="Arial Unicode MS" w:hAnsi="GHEA Grapalat"/>
                <w:bCs/>
                <w:sz w:val="20"/>
                <w:szCs w:val="20"/>
                <w:lang w:val="hy-AM"/>
              </w:rPr>
              <w:t>յ</w:t>
            </w:r>
            <w:r w:rsidRPr="006A7766">
              <w:rPr>
                <w:rFonts w:ascii="GHEA Grapalat" w:eastAsia="Arial Unicode MS" w:hAnsi="GHEA Grapalat"/>
                <w:bCs/>
                <w:sz w:val="20"/>
                <w:szCs w:val="20"/>
                <w:lang w:val="hy-AM"/>
              </w:rPr>
              <w:t>եկտումը հարթությունների վրա և պատկերում դրանց երեք պրոեկցիաները,</w:t>
            </w:r>
          </w:p>
          <w:p w14:paraId="565E7F34" w14:textId="77777777" w:rsidR="00C574E4" w:rsidRPr="006A7766" w:rsidRDefault="00C574E4" w:rsidP="002721CB">
            <w:pPr>
              <w:numPr>
                <w:ilvl w:val="0"/>
                <w:numId w:val="66"/>
              </w:numPr>
              <w:shd w:val="clear" w:color="auto" w:fill="FFFFFF" w:themeFill="background1"/>
              <w:tabs>
                <w:tab w:val="left" w:pos="318"/>
                <w:tab w:val="left" w:pos="348"/>
              </w:tabs>
              <w:spacing w:after="0" w:line="360" w:lineRule="auto"/>
              <w:ind w:left="34" w:firstLine="0"/>
              <w:jc w:val="both"/>
              <w:rPr>
                <w:rFonts w:ascii="GHEA Grapalat" w:eastAsia="Arial Unicode MS" w:hAnsi="GHEA Grapalat"/>
                <w:bCs/>
                <w:sz w:val="20"/>
                <w:szCs w:val="20"/>
                <w:lang w:val="hy-AM"/>
              </w:rPr>
            </w:pPr>
            <w:r w:rsidRPr="006A7766">
              <w:rPr>
                <w:rFonts w:ascii="GHEA Grapalat" w:eastAsia="Arial Unicode MS" w:hAnsi="GHEA Grapalat"/>
                <w:bCs/>
                <w:sz w:val="20"/>
                <w:szCs w:val="20"/>
                <w:lang w:val="hy-AM"/>
              </w:rPr>
              <w:tab/>
              <w:t>տալիս է կտրվածքներ և պատկերում է առաջադրված տիպային մեքենամասերի աշխատանքային գծագրերը և էսքիզները,</w:t>
            </w:r>
          </w:p>
          <w:p w14:paraId="0242E33B" w14:textId="77777777" w:rsidR="00C574E4" w:rsidRPr="006A7766" w:rsidRDefault="00C574E4" w:rsidP="002721CB">
            <w:pPr>
              <w:numPr>
                <w:ilvl w:val="0"/>
                <w:numId w:val="66"/>
              </w:numPr>
              <w:shd w:val="clear" w:color="auto" w:fill="FFFFFF" w:themeFill="background1"/>
              <w:tabs>
                <w:tab w:val="left" w:pos="318"/>
                <w:tab w:val="left" w:pos="348"/>
              </w:tabs>
              <w:spacing w:after="0" w:line="360" w:lineRule="auto"/>
              <w:ind w:left="34" w:firstLine="0"/>
              <w:jc w:val="both"/>
              <w:rPr>
                <w:rFonts w:ascii="GHEA Grapalat" w:eastAsia="Arial Unicode MS" w:hAnsi="GHEA Grapalat"/>
                <w:bCs/>
                <w:sz w:val="20"/>
                <w:szCs w:val="20"/>
                <w:lang w:val="hy-AM"/>
              </w:rPr>
            </w:pPr>
            <w:r w:rsidRPr="006A7766">
              <w:rPr>
                <w:rFonts w:ascii="GHEA Grapalat" w:eastAsia="Arial Unicode MS" w:hAnsi="GHEA Grapalat"/>
                <w:bCs/>
                <w:sz w:val="20"/>
                <w:szCs w:val="20"/>
                <w:lang w:val="hy-AM"/>
              </w:rPr>
              <w:tab/>
              <w:t>պատկերում է աշխատանքային գծագրերի և էսքիզների վրա տիպային մեքենամասերի չափերը,</w:t>
            </w:r>
          </w:p>
          <w:p w14:paraId="5B141324" w14:textId="77777777" w:rsidR="00C574E4" w:rsidRPr="006A7766" w:rsidRDefault="00C574E4" w:rsidP="002721CB">
            <w:pPr>
              <w:numPr>
                <w:ilvl w:val="0"/>
                <w:numId w:val="66"/>
              </w:numPr>
              <w:shd w:val="clear" w:color="auto" w:fill="FFFFFF" w:themeFill="background1"/>
              <w:tabs>
                <w:tab w:val="left" w:pos="318"/>
                <w:tab w:val="left" w:pos="348"/>
              </w:tabs>
              <w:spacing w:after="0" w:line="360" w:lineRule="auto"/>
              <w:ind w:left="34" w:firstLine="0"/>
              <w:jc w:val="both"/>
              <w:rPr>
                <w:rFonts w:ascii="GHEA Grapalat" w:eastAsia="Arial Unicode MS" w:hAnsi="GHEA Grapalat"/>
                <w:bCs/>
                <w:sz w:val="20"/>
                <w:szCs w:val="20"/>
                <w:lang w:val="hy-AM"/>
              </w:rPr>
            </w:pPr>
            <w:r w:rsidRPr="006A7766">
              <w:rPr>
                <w:rFonts w:ascii="GHEA Grapalat" w:eastAsia="Arial Unicode MS" w:hAnsi="GHEA Grapalat"/>
                <w:bCs/>
                <w:sz w:val="20"/>
                <w:szCs w:val="20"/>
                <w:lang w:val="hy-AM"/>
              </w:rPr>
              <w:tab/>
              <w:t>կառուցում է տիպային մեքենամասերի տարածական (աքսիոնոմետրիկ) պատկերները,</w:t>
            </w:r>
          </w:p>
          <w:p w14:paraId="2C2F3B93" w14:textId="77777777" w:rsidR="00C574E4" w:rsidRPr="006A7766" w:rsidRDefault="00C574E4" w:rsidP="002721CB">
            <w:pPr>
              <w:numPr>
                <w:ilvl w:val="0"/>
                <w:numId w:val="66"/>
              </w:numPr>
              <w:shd w:val="clear" w:color="auto" w:fill="FFFFFF" w:themeFill="background1"/>
              <w:tabs>
                <w:tab w:val="left" w:pos="318"/>
                <w:tab w:val="left" w:pos="348"/>
              </w:tabs>
              <w:spacing w:after="0" w:line="360" w:lineRule="auto"/>
              <w:ind w:left="34" w:firstLine="0"/>
              <w:jc w:val="both"/>
              <w:rPr>
                <w:rFonts w:ascii="GHEA Grapalat" w:hAnsi="GHEA Grapalat"/>
                <w:sz w:val="20"/>
                <w:szCs w:val="20"/>
                <w:lang w:val="hy-AM"/>
              </w:rPr>
            </w:pPr>
            <w:r w:rsidRPr="006A7766">
              <w:rPr>
                <w:rFonts w:ascii="GHEA Grapalat" w:eastAsia="Arial Unicode MS" w:hAnsi="GHEA Grapalat"/>
                <w:bCs/>
                <w:sz w:val="20"/>
                <w:szCs w:val="20"/>
                <w:lang w:val="hy-AM"/>
              </w:rPr>
              <w:lastRenderedPageBreak/>
              <w:tab/>
              <w:t>կատարում է տիպային մեքենամասի բնօրինակից համապատասխան էսքիզը և աշխատանքային գծագիրը:</w:t>
            </w:r>
          </w:p>
        </w:tc>
      </w:tr>
      <w:tr w:rsidR="00C574E4" w:rsidRPr="0089248B" w14:paraId="03E871CF" w14:textId="77777777" w:rsidTr="00BF691A">
        <w:tc>
          <w:tcPr>
            <w:tcW w:w="656" w:type="dxa"/>
            <w:tcBorders>
              <w:top w:val="single" w:sz="4" w:space="0" w:color="auto"/>
              <w:left w:val="single" w:sz="4" w:space="0" w:color="auto"/>
              <w:bottom w:val="single" w:sz="4" w:space="0" w:color="auto"/>
              <w:right w:val="single" w:sz="4" w:space="0" w:color="auto"/>
            </w:tcBorders>
          </w:tcPr>
          <w:p w14:paraId="381CD416"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vAlign w:val="center"/>
            <w:hideMark/>
          </w:tcPr>
          <w:p w14:paraId="45011839"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ՈՒսումնառության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արդյունք</w:t>
            </w:r>
            <w:r w:rsidRPr="006A7766">
              <w:rPr>
                <w:rFonts w:ascii="GHEA Grapalat" w:hAnsi="GHEA Grapalat"/>
                <w:b/>
                <w:sz w:val="20"/>
                <w:szCs w:val="20"/>
                <w:lang w:val="hy-AM"/>
              </w:rPr>
              <w:t xml:space="preserve"> 2</w:t>
            </w:r>
          </w:p>
        </w:tc>
        <w:tc>
          <w:tcPr>
            <w:tcW w:w="9683" w:type="dxa"/>
            <w:tcBorders>
              <w:top w:val="single" w:sz="4" w:space="0" w:color="auto"/>
              <w:left w:val="single" w:sz="4" w:space="0" w:color="auto"/>
              <w:bottom w:val="single" w:sz="4" w:space="0" w:color="auto"/>
              <w:right w:val="single" w:sz="4" w:space="0" w:color="auto"/>
            </w:tcBorders>
            <w:hideMark/>
          </w:tcPr>
          <w:p w14:paraId="560B2071" w14:textId="77777777" w:rsidR="00C574E4" w:rsidRPr="006A7766" w:rsidRDefault="00C574E4" w:rsidP="00BF691A">
            <w:pPr>
              <w:shd w:val="clear" w:color="auto" w:fill="FFFFFF" w:themeFill="background1"/>
              <w:tabs>
                <w:tab w:val="left" w:pos="318"/>
                <w:tab w:val="left" w:pos="348"/>
              </w:tabs>
              <w:spacing w:after="0" w:line="360" w:lineRule="auto"/>
              <w:ind w:left="34"/>
              <w:rPr>
                <w:rFonts w:ascii="GHEA Grapalat" w:hAnsi="GHEA Grapalat"/>
                <w:sz w:val="20"/>
                <w:szCs w:val="20"/>
                <w:lang w:val="hy-AM"/>
              </w:rPr>
            </w:pPr>
            <w:r w:rsidRPr="006A7766">
              <w:rPr>
                <w:rFonts w:ascii="GHEA Grapalat" w:eastAsia="Arial Unicode MS" w:hAnsi="GHEA Grapalat"/>
                <w:sz w:val="20"/>
                <w:szCs w:val="20"/>
                <w:lang w:val="hy-AM"/>
              </w:rPr>
              <w:t>Կարդալ աշխատանքային գծագրերը և էսքիզները</w:t>
            </w:r>
          </w:p>
        </w:tc>
      </w:tr>
      <w:tr w:rsidR="00C574E4" w:rsidRPr="0089248B" w14:paraId="41F4D63C" w14:textId="77777777" w:rsidTr="00BF691A">
        <w:tc>
          <w:tcPr>
            <w:tcW w:w="656" w:type="dxa"/>
            <w:tcBorders>
              <w:top w:val="single" w:sz="4" w:space="0" w:color="auto"/>
              <w:left w:val="single" w:sz="4" w:space="0" w:color="auto"/>
              <w:bottom w:val="single" w:sz="4" w:space="0" w:color="auto"/>
              <w:right w:val="single" w:sz="4" w:space="0" w:color="auto"/>
            </w:tcBorders>
          </w:tcPr>
          <w:p w14:paraId="0762D51D"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759674E0"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Կատարման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չափանիշներ</w:t>
            </w:r>
          </w:p>
        </w:tc>
        <w:tc>
          <w:tcPr>
            <w:tcW w:w="9683" w:type="dxa"/>
            <w:tcBorders>
              <w:top w:val="single" w:sz="4" w:space="0" w:color="auto"/>
              <w:left w:val="single" w:sz="4" w:space="0" w:color="auto"/>
              <w:bottom w:val="single" w:sz="4" w:space="0" w:color="auto"/>
              <w:right w:val="single" w:sz="4" w:space="0" w:color="auto"/>
            </w:tcBorders>
            <w:hideMark/>
          </w:tcPr>
          <w:p w14:paraId="280EB02F" w14:textId="77777777" w:rsidR="00C574E4" w:rsidRPr="006A7766" w:rsidRDefault="00C574E4" w:rsidP="002721CB">
            <w:pPr>
              <w:numPr>
                <w:ilvl w:val="0"/>
                <w:numId w:val="67"/>
              </w:numPr>
              <w:shd w:val="clear" w:color="auto" w:fill="FFFFFF" w:themeFill="background1"/>
              <w:tabs>
                <w:tab w:val="left" w:pos="318"/>
                <w:tab w:val="left" w:pos="348"/>
              </w:tabs>
              <w:spacing w:after="0" w:line="360" w:lineRule="auto"/>
              <w:ind w:left="34" w:firstLine="0"/>
              <w:rPr>
                <w:rFonts w:ascii="GHEA Grapalat" w:eastAsia="Arial Unicode MS" w:hAnsi="GHEA Grapalat"/>
                <w:bCs/>
                <w:sz w:val="20"/>
                <w:szCs w:val="20"/>
                <w:lang w:val="hy-AM"/>
              </w:rPr>
            </w:pPr>
            <w:r w:rsidRPr="006A7766">
              <w:rPr>
                <w:rFonts w:ascii="GHEA Grapalat" w:eastAsia="Arial Unicode MS" w:hAnsi="GHEA Grapalat"/>
                <w:bCs/>
                <w:sz w:val="20"/>
                <w:szCs w:val="20"/>
                <w:lang w:val="hy-AM"/>
              </w:rPr>
              <w:tab/>
              <w:t>ներկայացնում է աշխատանքային գծագրերի և էսքիզների վրա պատկերված չափերի թույլվածքները և մաքրության դասերի նշանակումները,</w:t>
            </w:r>
          </w:p>
          <w:p w14:paraId="5689C9D3" w14:textId="77777777" w:rsidR="00C574E4" w:rsidRPr="006A7766" w:rsidRDefault="00C574E4" w:rsidP="002721CB">
            <w:pPr>
              <w:numPr>
                <w:ilvl w:val="0"/>
                <w:numId w:val="67"/>
              </w:numPr>
              <w:shd w:val="clear" w:color="auto" w:fill="FFFFFF" w:themeFill="background1"/>
              <w:tabs>
                <w:tab w:val="left" w:pos="318"/>
                <w:tab w:val="left" w:pos="348"/>
              </w:tabs>
              <w:spacing w:after="0" w:line="360" w:lineRule="auto"/>
              <w:ind w:left="34" w:firstLine="0"/>
              <w:rPr>
                <w:rFonts w:ascii="GHEA Grapalat" w:eastAsia="Arial Unicode MS" w:hAnsi="GHEA Grapalat"/>
                <w:bCs/>
                <w:sz w:val="20"/>
                <w:szCs w:val="20"/>
                <w:lang w:val="hy-AM"/>
              </w:rPr>
            </w:pPr>
            <w:r w:rsidRPr="006A7766">
              <w:rPr>
                <w:rFonts w:ascii="GHEA Grapalat" w:eastAsia="Arial Unicode MS" w:hAnsi="GHEA Grapalat"/>
                <w:bCs/>
                <w:sz w:val="20"/>
                <w:szCs w:val="20"/>
                <w:lang w:val="hy-AM"/>
              </w:rPr>
              <w:tab/>
              <w:t>ներկայացնում է աշխատանքային գծագրերի և էսքիզների վրա պատկերված մակերևույթների ձևի թույլատրելի շեղումները,</w:t>
            </w:r>
          </w:p>
          <w:p w14:paraId="7F1079D1" w14:textId="77777777" w:rsidR="00C574E4" w:rsidRPr="006A7766" w:rsidRDefault="00C574E4" w:rsidP="002721CB">
            <w:pPr>
              <w:numPr>
                <w:ilvl w:val="0"/>
                <w:numId w:val="67"/>
              </w:numPr>
              <w:shd w:val="clear" w:color="auto" w:fill="FFFFFF" w:themeFill="background1"/>
              <w:tabs>
                <w:tab w:val="left" w:pos="318"/>
                <w:tab w:val="left" w:pos="348"/>
              </w:tabs>
              <w:spacing w:after="0" w:line="360" w:lineRule="auto"/>
              <w:ind w:left="34" w:firstLine="0"/>
              <w:rPr>
                <w:rFonts w:ascii="GHEA Grapalat" w:eastAsia="Arial Unicode MS" w:hAnsi="GHEA Grapalat"/>
                <w:bCs/>
                <w:sz w:val="20"/>
                <w:szCs w:val="20"/>
                <w:lang w:val="hy-AM"/>
              </w:rPr>
            </w:pPr>
            <w:r w:rsidRPr="006A7766">
              <w:rPr>
                <w:rFonts w:ascii="GHEA Grapalat" w:eastAsia="Arial Unicode MS" w:hAnsi="GHEA Grapalat"/>
                <w:bCs/>
                <w:sz w:val="20"/>
                <w:szCs w:val="20"/>
                <w:lang w:val="hy-AM"/>
              </w:rPr>
              <w:tab/>
              <w:t>մեկնաբանում է աշխատանքային գծագրերի և էսքիզի վրա ներկայացված տեխնիկական պայմանները,</w:t>
            </w:r>
          </w:p>
          <w:p w14:paraId="361E42C8" w14:textId="77777777" w:rsidR="00C574E4" w:rsidRPr="006A7766" w:rsidRDefault="00C574E4" w:rsidP="002721CB">
            <w:pPr>
              <w:numPr>
                <w:ilvl w:val="0"/>
                <w:numId w:val="67"/>
              </w:numPr>
              <w:shd w:val="clear" w:color="auto" w:fill="FFFFFF" w:themeFill="background1"/>
              <w:tabs>
                <w:tab w:val="left" w:pos="318"/>
                <w:tab w:val="left" w:pos="348"/>
              </w:tabs>
              <w:spacing w:after="0" w:line="360" w:lineRule="auto"/>
              <w:ind w:left="34" w:firstLine="0"/>
              <w:rPr>
                <w:rFonts w:ascii="GHEA Grapalat" w:hAnsi="GHEA Grapalat"/>
                <w:sz w:val="20"/>
                <w:szCs w:val="20"/>
                <w:lang w:val="hy-AM"/>
              </w:rPr>
            </w:pPr>
            <w:r w:rsidRPr="006A7766">
              <w:rPr>
                <w:rFonts w:ascii="GHEA Grapalat" w:eastAsia="Arial Unicode MS" w:hAnsi="GHEA Grapalat"/>
                <w:bCs/>
                <w:sz w:val="20"/>
                <w:szCs w:val="20"/>
                <w:lang w:val="hy-AM"/>
              </w:rPr>
              <w:tab/>
              <w:t>մեկնաբանում է աշխատանքային գծագրերի կամ էսքիզի վրա պատկերված երիթի, բազմաերիթի, ատամնաանիվի, տարբեր նշանակության առվակների, երեսակների և նմանատիպ այլ տարրերի նշանակումները:</w:t>
            </w:r>
          </w:p>
        </w:tc>
      </w:tr>
      <w:tr w:rsidR="00C574E4" w:rsidRPr="0089248B" w14:paraId="0C83B95B" w14:textId="77777777" w:rsidTr="00BF691A">
        <w:tc>
          <w:tcPr>
            <w:tcW w:w="656" w:type="dxa"/>
            <w:tcBorders>
              <w:top w:val="single" w:sz="4" w:space="0" w:color="auto"/>
              <w:left w:val="single" w:sz="4" w:space="0" w:color="auto"/>
              <w:bottom w:val="single" w:sz="4" w:space="0" w:color="auto"/>
              <w:right w:val="single" w:sz="4" w:space="0" w:color="auto"/>
            </w:tcBorders>
          </w:tcPr>
          <w:p w14:paraId="68CBA4FE"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6785A55F"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ՈՒսումնառության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արդյունք</w:t>
            </w:r>
            <w:r w:rsidRPr="006A7766">
              <w:rPr>
                <w:rFonts w:ascii="GHEA Grapalat" w:hAnsi="GHEA Grapalat"/>
                <w:b/>
                <w:sz w:val="20"/>
                <w:szCs w:val="20"/>
                <w:lang w:val="hy-AM"/>
              </w:rPr>
              <w:t xml:space="preserve"> 3</w:t>
            </w:r>
          </w:p>
        </w:tc>
        <w:tc>
          <w:tcPr>
            <w:tcW w:w="9683" w:type="dxa"/>
            <w:tcBorders>
              <w:top w:val="single" w:sz="4" w:space="0" w:color="auto"/>
              <w:left w:val="single" w:sz="4" w:space="0" w:color="auto"/>
              <w:bottom w:val="single" w:sz="4" w:space="0" w:color="auto"/>
              <w:right w:val="single" w:sz="4" w:space="0" w:color="auto"/>
            </w:tcBorders>
            <w:hideMark/>
          </w:tcPr>
          <w:p w14:paraId="0D262C72" w14:textId="77777777" w:rsidR="00C574E4" w:rsidRPr="006A7766" w:rsidRDefault="00C574E4" w:rsidP="00BF691A">
            <w:pPr>
              <w:shd w:val="clear" w:color="auto" w:fill="FFFFFF" w:themeFill="background1"/>
              <w:tabs>
                <w:tab w:val="left" w:pos="318"/>
                <w:tab w:val="left" w:pos="348"/>
              </w:tabs>
              <w:spacing w:after="0" w:line="360" w:lineRule="auto"/>
              <w:ind w:left="34"/>
              <w:rPr>
                <w:rFonts w:ascii="GHEA Grapalat" w:hAnsi="GHEA Grapalat"/>
                <w:sz w:val="20"/>
                <w:szCs w:val="20"/>
                <w:lang w:val="hy-AM"/>
              </w:rPr>
            </w:pPr>
            <w:r w:rsidRPr="006A7766">
              <w:rPr>
                <w:rFonts w:ascii="GHEA Grapalat" w:eastAsia="Arial Unicode MS" w:hAnsi="GHEA Grapalat"/>
                <w:sz w:val="20"/>
                <w:szCs w:val="20"/>
                <w:lang w:val="hy-AM"/>
              </w:rPr>
              <w:t>Կարդալ հանգույցների ու մեքենամասերի աշխատանքային գծագրերը, դրանց պայմանական նշանակումները և մասնագրերը</w:t>
            </w:r>
          </w:p>
        </w:tc>
      </w:tr>
      <w:tr w:rsidR="00C574E4" w:rsidRPr="0089248B" w14:paraId="5F408ADA" w14:textId="77777777" w:rsidTr="00BF691A">
        <w:tc>
          <w:tcPr>
            <w:tcW w:w="656" w:type="dxa"/>
            <w:tcBorders>
              <w:top w:val="single" w:sz="4" w:space="0" w:color="auto"/>
              <w:left w:val="single" w:sz="4" w:space="0" w:color="auto"/>
              <w:bottom w:val="single" w:sz="4" w:space="0" w:color="auto"/>
              <w:right w:val="single" w:sz="4" w:space="0" w:color="auto"/>
            </w:tcBorders>
          </w:tcPr>
          <w:p w14:paraId="346A846B"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7566C4B9"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Կատարման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չափանիշներ</w:t>
            </w:r>
          </w:p>
        </w:tc>
        <w:tc>
          <w:tcPr>
            <w:tcW w:w="9683" w:type="dxa"/>
            <w:tcBorders>
              <w:top w:val="single" w:sz="4" w:space="0" w:color="auto"/>
              <w:left w:val="single" w:sz="4" w:space="0" w:color="auto"/>
              <w:bottom w:val="single" w:sz="4" w:space="0" w:color="auto"/>
              <w:right w:val="single" w:sz="4" w:space="0" w:color="auto"/>
            </w:tcBorders>
            <w:hideMark/>
          </w:tcPr>
          <w:p w14:paraId="0295F4D5" w14:textId="77777777" w:rsidR="00C574E4" w:rsidRPr="006A7766" w:rsidRDefault="00C574E4" w:rsidP="002721CB">
            <w:pPr>
              <w:numPr>
                <w:ilvl w:val="0"/>
                <w:numId w:val="68"/>
              </w:numPr>
              <w:shd w:val="clear" w:color="auto" w:fill="FFFFFF" w:themeFill="background1"/>
              <w:tabs>
                <w:tab w:val="left" w:pos="318"/>
                <w:tab w:val="left" w:pos="348"/>
              </w:tabs>
              <w:spacing w:after="0" w:line="360" w:lineRule="auto"/>
              <w:ind w:left="236" w:hanging="283"/>
              <w:rPr>
                <w:rFonts w:ascii="GHEA Grapalat" w:eastAsia="Arial Unicode MS" w:hAnsi="GHEA Grapalat"/>
                <w:bCs/>
                <w:sz w:val="20"/>
                <w:szCs w:val="20"/>
                <w:lang w:val="hy-AM"/>
              </w:rPr>
            </w:pPr>
            <w:r w:rsidRPr="006A7766">
              <w:rPr>
                <w:rFonts w:ascii="GHEA Grapalat" w:eastAsia="Arial Unicode MS" w:hAnsi="GHEA Grapalat"/>
                <w:bCs/>
                <w:sz w:val="20"/>
                <w:szCs w:val="20"/>
                <w:lang w:val="hy-AM"/>
              </w:rPr>
              <w:t xml:space="preserve"> բացատրում է հանգույցների և մեքենամասերի հավաքական գծագրերում առանձին մեքենամասերի դիրքավորման նշանակումները,</w:t>
            </w:r>
          </w:p>
          <w:p w14:paraId="4DDE3A2A" w14:textId="77777777" w:rsidR="00C574E4" w:rsidRPr="006A7766" w:rsidRDefault="00C574E4" w:rsidP="002721CB">
            <w:pPr>
              <w:numPr>
                <w:ilvl w:val="0"/>
                <w:numId w:val="68"/>
              </w:numPr>
              <w:shd w:val="clear" w:color="auto" w:fill="FFFFFF" w:themeFill="background1"/>
              <w:tabs>
                <w:tab w:val="left" w:pos="318"/>
                <w:tab w:val="left" w:pos="348"/>
              </w:tabs>
              <w:spacing w:after="0" w:line="360" w:lineRule="auto"/>
              <w:ind w:left="236" w:hanging="283"/>
              <w:rPr>
                <w:rFonts w:ascii="GHEA Grapalat" w:eastAsia="Arial Unicode MS" w:hAnsi="GHEA Grapalat"/>
                <w:bCs/>
                <w:sz w:val="20"/>
                <w:szCs w:val="20"/>
                <w:lang w:val="hy-AM"/>
              </w:rPr>
            </w:pPr>
            <w:r w:rsidRPr="006A7766">
              <w:rPr>
                <w:rFonts w:ascii="GHEA Grapalat" w:eastAsia="Arial Unicode MS" w:hAnsi="GHEA Grapalat"/>
                <w:bCs/>
                <w:sz w:val="20"/>
                <w:szCs w:val="20"/>
                <w:lang w:val="hy-AM"/>
              </w:rPr>
              <w:tab/>
              <w:t>բացատրում է հավաքական գծագրում պայմանական նշանակումները` երիթային, բազմաերիթային միացություններ, ատամնաանվային կառչում, առանցքակալային նստեցվածք, եռակցման միացություն և նմանատիպ այլ նշանակումներ,</w:t>
            </w:r>
          </w:p>
          <w:p w14:paraId="616A2C3C" w14:textId="77777777" w:rsidR="00C574E4" w:rsidRPr="006A7766" w:rsidRDefault="00C574E4" w:rsidP="002721CB">
            <w:pPr>
              <w:numPr>
                <w:ilvl w:val="0"/>
                <w:numId w:val="68"/>
              </w:numPr>
              <w:shd w:val="clear" w:color="auto" w:fill="FFFFFF" w:themeFill="background1"/>
              <w:tabs>
                <w:tab w:val="left" w:pos="318"/>
                <w:tab w:val="left" w:pos="348"/>
              </w:tabs>
              <w:spacing w:after="0" w:line="360" w:lineRule="auto"/>
              <w:ind w:left="236" w:hanging="283"/>
              <w:rPr>
                <w:rFonts w:ascii="GHEA Grapalat" w:eastAsia="Arial Unicode MS" w:hAnsi="GHEA Grapalat"/>
                <w:bCs/>
                <w:sz w:val="20"/>
                <w:szCs w:val="20"/>
                <w:lang w:val="hy-AM"/>
              </w:rPr>
            </w:pPr>
            <w:r w:rsidRPr="006A7766">
              <w:rPr>
                <w:rFonts w:ascii="GHEA Grapalat" w:eastAsia="Arial Unicode MS" w:hAnsi="GHEA Grapalat"/>
                <w:bCs/>
                <w:sz w:val="20"/>
                <w:szCs w:val="20"/>
                <w:lang w:val="hy-AM"/>
              </w:rPr>
              <w:tab/>
              <w:t>ներկայացնում է հավաքական գծագրերում պատկերված նստեցվածքների պայմանական նշանները,</w:t>
            </w:r>
          </w:p>
          <w:p w14:paraId="412FD582" w14:textId="77777777" w:rsidR="00C574E4" w:rsidRPr="006A7766" w:rsidRDefault="00C574E4" w:rsidP="002721CB">
            <w:pPr>
              <w:numPr>
                <w:ilvl w:val="0"/>
                <w:numId w:val="68"/>
              </w:numPr>
              <w:shd w:val="clear" w:color="auto" w:fill="FFFFFF" w:themeFill="background1"/>
              <w:tabs>
                <w:tab w:val="left" w:pos="318"/>
                <w:tab w:val="left" w:pos="348"/>
              </w:tabs>
              <w:spacing w:after="0" w:line="360" w:lineRule="auto"/>
              <w:ind w:left="34" w:hanging="81"/>
              <w:rPr>
                <w:rFonts w:ascii="GHEA Grapalat" w:eastAsia="Arial Unicode MS" w:hAnsi="GHEA Grapalat"/>
                <w:bCs/>
                <w:sz w:val="20"/>
                <w:szCs w:val="20"/>
                <w:lang w:val="hy-AM"/>
              </w:rPr>
            </w:pPr>
            <w:r w:rsidRPr="006A7766">
              <w:rPr>
                <w:rFonts w:ascii="GHEA Grapalat" w:eastAsia="Arial Unicode MS" w:hAnsi="GHEA Grapalat"/>
                <w:bCs/>
                <w:sz w:val="20"/>
                <w:szCs w:val="20"/>
                <w:lang w:val="hy-AM"/>
              </w:rPr>
              <w:t>ներկայացնում է հավաքական գծագրի և մասնագրի փոխադարձ կապը,</w:t>
            </w:r>
          </w:p>
          <w:p w14:paraId="631EC2A7" w14:textId="77777777" w:rsidR="00C574E4" w:rsidRPr="006A7766" w:rsidRDefault="00C574E4" w:rsidP="002721CB">
            <w:pPr>
              <w:numPr>
                <w:ilvl w:val="0"/>
                <w:numId w:val="68"/>
              </w:numPr>
              <w:shd w:val="clear" w:color="auto" w:fill="FFFFFF" w:themeFill="background1"/>
              <w:tabs>
                <w:tab w:val="left" w:pos="318"/>
                <w:tab w:val="left" w:pos="348"/>
              </w:tabs>
              <w:spacing w:after="0" w:line="360" w:lineRule="auto"/>
              <w:ind w:left="236" w:hanging="283"/>
              <w:rPr>
                <w:rFonts w:ascii="GHEA Grapalat" w:eastAsia="Arial Unicode MS" w:hAnsi="GHEA Grapalat"/>
                <w:bCs/>
                <w:sz w:val="20"/>
                <w:szCs w:val="20"/>
                <w:lang w:val="hy-AM"/>
              </w:rPr>
            </w:pPr>
            <w:r w:rsidRPr="006A7766">
              <w:rPr>
                <w:rFonts w:ascii="GHEA Grapalat" w:eastAsia="Arial Unicode MS" w:hAnsi="GHEA Grapalat"/>
                <w:bCs/>
                <w:sz w:val="20"/>
                <w:szCs w:val="20"/>
                <w:lang w:val="hy-AM"/>
              </w:rPr>
              <w:t xml:space="preserve"> ընտրում է համապատասխան մեքենամասի աշխատանքային գծագիրը՝ օգտվելով հավաքական գծագրից,</w:t>
            </w:r>
          </w:p>
          <w:p w14:paraId="2E1E661F" w14:textId="77777777" w:rsidR="00C574E4" w:rsidRPr="006A7766" w:rsidRDefault="00C574E4" w:rsidP="002721CB">
            <w:pPr>
              <w:numPr>
                <w:ilvl w:val="0"/>
                <w:numId w:val="68"/>
              </w:numPr>
              <w:shd w:val="clear" w:color="auto" w:fill="FFFFFF" w:themeFill="background1"/>
              <w:tabs>
                <w:tab w:val="left" w:pos="318"/>
                <w:tab w:val="left" w:pos="348"/>
              </w:tabs>
              <w:spacing w:after="0" w:line="360" w:lineRule="auto"/>
              <w:ind w:left="34" w:hanging="81"/>
              <w:rPr>
                <w:rFonts w:ascii="GHEA Grapalat" w:hAnsi="GHEA Grapalat"/>
                <w:sz w:val="20"/>
                <w:szCs w:val="20"/>
                <w:lang w:val="hy-AM"/>
              </w:rPr>
            </w:pPr>
            <w:r w:rsidRPr="006A7766">
              <w:rPr>
                <w:rFonts w:ascii="GHEA Grapalat" w:eastAsia="Arial Unicode MS" w:hAnsi="GHEA Grapalat"/>
                <w:bCs/>
                <w:sz w:val="20"/>
                <w:szCs w:val="20"/>
                <w:lang w:val="hy-AM"/>
              </w:rPr>
              <w:t>բացատրում է հավաքական գծագրի տեխնիկական պահանջները:</w:t>
            </w:r>
          </w:p>
        </w:tc>
      </w:tr>
      <w:tr w:rsidR="00C574E4" w:rsidRPr="006A7766" w14:paraId="3633B9DB" w14:textId="77777777" w:rsidTr="00BF691A">
        <w:tc>
          <w:tcPr>
            <w:tcW w:w="656" w:type="dxa"/>
            <w:tcBorders>
              <w:top w:val="single" w:sz="4" w:space="0" w:color="auto"/>
              <w:left w:val="single" w:sz="4" w:space="0" w:color="auto"/>
              <w:bottom w:val="single" w:sz="4" w:space="0" w:color="auto"/>
              <w:right w:val="single" w:sz="4" w:space="0" w:color="auto"/>
            </w:tcBorders>
          </w:tcPr>
          <w:p w14:paraId="4A1BB3FF"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23D51F92"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r w:rsidRPr="006A7766">
              <w:rPr>
                <w:rFonts w:ascii="GHEA Grapalat" w:hAnsi="GHEA Grapalat" w:cs="Sylfaen"/>
                <w:b/>
                <w:sz w:val="20"/>
                <w:szCs w:val="20"/>
                <w:lang w:val="hy-AM"/>
              </w:rPr>
              <w:t xml:space="preserve">ՈՒսումնառության արդյունք </w:t>
            </w:r>
            <w:r w:rsidRPr="006A7766">
              <w:rPr>
                <w:rFonts w:ascii="GHEA Grapalat" w:hAnsi="GHEA Grapalat" w:cs="Sylfaen"/>
                <w:b/>
                <w:sz w:val="20"/>
                <w:szCs w:val="20"/>
              </w:rPr>
              <w:t>4</w:t>
            </w:r>
          </w:p>
        </w:tc>
        <w:tc>
          <w:tcPr>
            <w:tcW w:w="9683" w:type="dxa"/>
            <w:tcBorders>
              <w:top w:val="single" w:sz="4" w:space="0" w:color="auto"/>
              <w:left w:val="single" w:sz="4" w:space="0" w:color="auto"/>
              <w:bottom w:val="single" w:sz="4" w:space="0" w:color="auto"/>
              <w:right w:val="single" w:sz="4" w:space="0" w:color="auto"/>
            </w:tcBorders>
          </w:tcPr>
          <w:p w14:paraId="4228E706" w14:textId="77777777" w:rsidR="00C574E4" w:rsidRPr="006A7766" w:rsidRDefault="00C574E4" w:rsidP="00BF691A">
            <w:pPr>
              <w:shd w:val="clear" w:color="auto" w:fill="FFFFFF" w:themeFill="background1"/>
              <w:tabs>
                <w:tab w:val="left" w:pos="318"/>
                <w:tab w:val="left" w:pos="348"/>
              </w:tabs>
              <w:spacing w:after="0" w:line="360" w:lineRule="auto"/>
              <w:ind w:left="34"/>
              <w:rPr>
                <w:rFonts w:ascii="GHEA Grapalat" w:hAnsi="GHEA Grapalat"/>
                <w:sz w:val="20"/>
                <w:szCs w:val="20"/>
                <w:lang w:val="hy-AM"/>
              </w:rPr>
            </w:pPr>
            <w:r w:rsidRPr="006A7766">
              <w:rPr>
                <w:rFonts w:ascii="GHEA Grapalat" w:eastAsia="Arial Unicode MS" w:hAnsi="GHEA Grapalat"/>
                <w:sz w:val="20"/>
                <w:szCs w:val="20"/>
                <w:lang w:val="hy-AM"/>
              </w:rPr>
              <w:t xml:space="preserve">Կարդալ </w:t>
            </w:r>
            <w:proofErr w:type="spellStart"/>
            <w:r w:rsidRPr="006A7766">
              <w:rPr>
                <w:rFonts w:ascii="GHEA Grapalat" w:eastAsia="Arial Unicode MS" w:hAnsi="GHEA Grapalat"/>
                <w:sz w:val="20"/>
                <w:szCs w:val="20"/>
              </w:rPr>
              <w:t>էլեկտրական</w:t>
            </w:r>
            <w:proofErr w:type="spellEnd"/>
            <w:r w:rsidRPr="006A7766">
              <w:rPr>
                <w:rFonts w:ascii="GHEA Grapalat" w:eastAsia="Arial Unicode MS" w:hAnsi="GHEA Grapalat"/>
                <w:sz w:val="20"/>
                <w:szCs w:val="20"/>
              </w:rPr>
              <w:t xml:space="preserve"> </w:t>
            </w:r>
            <w:proofErr w:type="spellStart"/>
            <w:r w:rsidRPr="006A7766">
              <w:rPr>
                <w:rFonts w:ascii="GHEA Grapalat" w:eastAsia="Arial Unicode MS" w:hAnsi="GHEA Grapalat"/>
                <w:sz w:val="20"/>
                <w:szCs w:val="20"/>
              </w:rPr>
              <w:t>շղթաների</w:t>
            </w:r>
            <w:proofErr w:type="spellEnd"/>
            <w:r w:rsidRPr="006A7766">
              <w:rPr>
                <w:rFonts w:ascii="GHEA Grapalat" w:eastAsia="Arial Unicode MS" w:hAnsi="GHEA Grapalat"/>
                <w:sz w:val="20"/>
                <w:szCs w:val="20"/>
              </w:rPr>
              <w:t xml:space="preserve"> </w:t>
            </w:r>
            <w:proofErr w:type="spellStart"/>
            <w:r w:rsidRPr="006A7766">
              <w:rPr>
                <w:rFonts w:ascii="GHEA Grapalat" w:eastAsia="Arial Unicode MS" w:hAnsi="GHEA Grapalat"/>
                <w:sz w:val="20"/>
                <w:szCs w:val="20"/>
              </w:rPr>
              <w:t>սխեմաները</w:t>
            </w:r>
            <w:proofErr w:type="spellEnd"/>
            <w:r w:rsidRPr="006A7766">
              <w:rPr>
                <w:rFonts w:ascii="GHEA Grapalat" w:eastAsia="Arial Unicode MS" w:hAnsi="GHEA Grapalat"/>
                <w:sz w:val="20"/>
                <w:szCs w:val="20"/>
              </w:rPr>
              <w:t xml:space="preserve">, </w:t>
            </w:r>
            <w:proofErr w:type="spellStart"/>
            <w:r w:rsidRPr="006A7766">
              <w:rPr>
                <w:rFonts w:ascii="GHEA Grapalat" w:eastAsia="Arial Unicode MS" w:hAnsi="GHEA Grapalat"/>
                <w:sz w:val="20"/>
                <w:szCs w:val="20"/>
              </w:rPr>
              <w:t>կիրառվող</w:t>
            </w:r>
            <w:proofErr w:type="spellEnd"/>
            <w:r w:rsidRPr="006A7766">
              <w:rPr>
                <w:rFonts w:ascii="GHEA Grapalat" w:eastAsia="Arial Unicode MS" w:hAnsi="GHEA Grapalat"/>
                <w:sz w:val="20"/>
                <w:szCs w:val="20"/>
              </w:rPr>
              <w:t xml:space="preserve"> </w:t>
            </w:r>
            <w:r w:rsidRPr="006A7766">
              <w:rPr>
                <w:rFonts w:ascii="GHEA Grapalat" w:eastAsia="Arial Unicode MS" w:hAnsi="GHEA Grapalat"/>
                <w:sz w:val="20"/>
                <w:szCs w:val="20"/>
                <w:lang w:val="hy-AM"/>
              </w:rPr>
              <w:t xml:space="preserve">պայմանական նշանակումները և </w:t>
            </w:r>
            <w:proofErr w:type="spellStart"/>
            <w:r w:rsidRPr="006A7766">
              <w:rPr>
                <w:rFonts w:ascii="GHEA Grapalat" w:eastAsia="Arial Unicode MS" w:hAnsi="GHEA Grapalat"/>
                <w:sz w:val="20"/>
                <w:szCs w:val="20"/>
              </w:rPr>
              <w:t>հանգույցների</w:t>
            </w:r>
            <w:proofErr w:type="spellEnd"/>
            <w:r w:rsidRPr="006A7766">
              <w:rPr>
                <w:rFonts w:ascii="GHEA Grapalat" w:eastAsia="Arial Unicode MS" w:hAnsi="GHEA Grapalat"/>
                <w:sz w:val="20"/>
                <w:szCs w:val="20"/>
              </w:rPr>
              <w:t xml:space="preserve"> </w:t>
            </w:r>
            <w:r w:rsidRPr="006A7766">
              <w:rPr>
                <w:rFonts w:ascii="GHEA Grapalat" w:eastAsia="Arial Unicode MS" w:hAnsi="GHEA Grapalat"/>
                <w:sz w:val="20"/>
                <w:szCs w:val="20"/>
                <w:lang w:val="hy-AM"/>
              </w:rPr>
              <w:t>մասնագրերը</w:t>
            </w:r>
          </w:p>
        </w:tc>
      </w:tr>
      <w:tr w:rsidR="00C574E4" w:rsidRPr="0089248B" w14:paraId="7CC4C604" w14:textId="77777777" w:rsidTr="00BF691A">
        <w:tc>
          <w:tcPr>
            <w:tcW w:w="656" w:type="dxa"/>
            <w:tcBorders>
              <w:top w:val="single" w:sz="4" w:space="0" w:color="auto"/>
              <w:left w:val="single" w:sz="4" w:space="0" w:color="auto"/>
              <w:bottom w:val="single" w:sz="4" w:space="0" w:color="auto"/>
              <w:right w:val="single" w:sz="4" w:space="0" w:color="auto"/>
            </w:tcBorders>
          </w:tcPr>
          <w:p w14:paraId="796DD6E1"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05D96B28"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Կատարման չափանիշներ</w:t>
            </w:r>
          </w:p>
        </w:tc>
        <w:tc>
          <w:tcPr>
            <w:tcW w:w="9683" w:type="dxa"/>
            <w:tcBorders>
              <w:top w:val="single" w:sz="4" w:space="0" w:color="auto"/>
              <w:left w:val="single" w:sz="4" w:space="0" w:color="auto"/>
              <w:bottom w:val="single" w:sz="4" w:space="0" w:color="auto"/>
              <w:right w:val="single" w:sz="4" w:space="0" w:color="auto"/>
            </w:tcBorders>
          </w:tcPr>
          <w:p w14:paraId="00F082ED" w14:textId="77777777" w:rsidR="00C574E4" w:rsidRPr="006A7766" w:rsidRDefault="00C574E4" w:rsidP="002721CB">
            <w:pPr>
              <w:numPr>
                <w:ilvl w:val="0"/>
                <w:numId w:val="69"/>
              </w:numPr>
              <w:shd w:val="clear" w:color="auto" w:fill="FFFFFF" w:themeFill="background1"/>
              <w:tabs>
                <w:tab w:val="left" w:pos="318"/>
                <w:tab w:val="left" w:pos="348"/>
              </w:tabs>
              <w:spacing w:after="0" w:line="360" w:lineRule="auto"/>
              <w:ind w:left="236" w:hanging="202"/>
              <w:rPr>
                <w:rFonts w:ascii="GHEA Grapalat" w:eastAsia="Arial Unicode MS" w:hAnsi="GHEA Grapalat"/>
                <w:bCs/>
                <w:sz w:val="20"/>
                <w:szCs w:val="20"/>
                <w:lang w:val="hy-AM"/>
              </w:rPr>
            </w:pPr>
            <w:r w:rsidRPr="006A7766">
              <w:rPr>
                <w:rFonts w:ascii="GHEA Grapalat" w:eastAsia="Arial Unicode MS" w:hAnsi="GHEA Grapalat"/>
                <w:bCs/>
                <w:sz w:val="20"/>
                <w:szCs w:val="20"/>
                <w:lang w:val="hy-AM"/>
              </w:rPr>
              <w:tab/>
              <w:t xml:space="preserve">բացատրում է </w:t>
            </w:r>
            <w:r w:rsidRPr="006A7766">
              <w:rPr>
                <w:rFonts w:ascii="GHEA Grapalat" w:eastAsia="Arial Unicode MS" w:hAnsi="GHEA Grapalat"/>
                <w:sz w:val="20"/>
                <w:szCs w:val="20"/>
                <w:lang w:val="hy-AM"/>
              </w:rPr>
              <w:t>էլեկտրական շղթաներում կիրառվող պայմանական նշանակումները</w:t>
            </w:r>
            <w:r w:rsidRPr="006A7766">
              <w:rPr>
                <w:rFonts w:ascii="GHEA Grapalat" w:eastAsia="Arial Unicode MS" w:hAnsi="GHEA Grapalat"/>
                <w:bCs/>
                <w:sz w:val="20"/>
                <w:szCs w:val="20"/>
                <w:lang w:val="hy-AM"/>
              </w:rPr>
              <w:t>,</w:t>
            </w:r>
          </w:p>
          <w:p w14:paraId="25DB63B7" w14:textId="77777777" w:rsidR="00C574E4" w:rsidRPr="006A7766" w:rsidRDefault="00C574E4" w:rsidP="002721CB">
            <w:pPr>
              <w:numPr>
                <w:ilvl w:val="0"/>
                <w:numId w:val="69"/>
              </w:numPr>
              <w:shd w:val="clear" w:color="auto" w:fill="FFFFFF" w:themeFill="background1"/>
              <w:tabs>
                <w:tab w:val="left" w:pos="318"/>
                <w:tab w:val="left" w:pos="348"/>
              </w:tabs>
              <w:spacing w:after="0" w:line="360" w:lineRule="auto"/>
              <w:ind w:left="34" w:firstLine="0"/>
              <w:rPr>
                <w:rFonts w:ascii="GHEA Grapalat" w:eastAsia="Arial Unicode MS" w:hAnsi="GHEA Grapalat"/>
                <w:bCs/>
                <w:sz w:val="20"/>
                <w:szCs w:val="20"/>
                <w:lang w:val="hy-AM"/>
              </w:rPr>
            </w:pPr>
            <w:r w:rsidRPr="006A7766">
              <w:rPr>
                <w:rFonts w:ascii="GHEA Grapalat" w:eastAsia="Arial Unicode MS" w:hAnsi="GHEA Grapalat"/>
                <w:bCs/>
                <w:sz w:val="20"/>
                <w:szCs w:val="20"/>
                <w:lang w:val="hy-AM"/>
              </w:rPr>
              <w:t xml:space="preserve">բացատրում է </w:t>
            </w:r>
            <w:r w:rsidRPr="006A7766">
              <w:rPr>
                <w:rFonts w:ascii="GHEA Grapalat" w:eastAsia="Arial Unicode MS" w:hAnsi="GHEA Grapalat"/>
                <w:sz w:val="20"/>
                <w:szCs w:val="20"/>
                <w:lang w:val="hy-AM"/>
              </w:rPr>
              <w:t>հանգույցների մասնագրերը,</w:t>
            </w:r>
            <w:r w:rsidRPr="006A7766">
              <w:rPr>
                <w:rFonts w:ascii="GHEA Grapalat" w:eastAsia="Arial Unicode MS" w:hAnsi="GHEA Grapalat"/>
                <w:bCs/>
                <w:sz w:val="20"/>
                <w:szCs w:val="20"/>
                <w:lang w:val="hy-AM"/>
              </w:rPr>
              <w:t xml:space="preserve"> </w:t>
            </w:r>
          </w:p>
          <w:p w14:paraId="6C8D1E00" w14:textId="77777777" w:rsidR="00C574E4" w:rsidRPr="006A7766" w:rsidRDefault="00C574E4" w:rsidP="002721CB">
            <w:pPr>
              <w:numPr>
                <w:ilvl w:val="0"/>
                <w:numId w:val="69"/>
              </w:numPr>
              <w:shd w:val="clear" w:color="auto" w:fill="FFFFFF" w:themeFill="background1"/>
              <w:tabs>
                <w:tab w:val="left" w:pos="318"/>
                <w:tab w:val="left" w:pos="348"/>
              </w:tabs>
              <w:spacing w:after="0" w:line="360" w:lineRule="auto"/>
              <w:ind w:left="34" w:firstLine="0"/>
              <w:rPr>
                <w:rFonts w:ascii="GHEA Grapalat" w:hAnsi="GHEA Grapalat"/>
                <w:sz w:val="20"/>
                <w:szCs w:val="20"/>
                <w:lang w:val="hy-AM"/>
              </w:rPr>
            </w:pPr>
            <w:r w:rsidRPr="006A7766">
              <w:rPr>
                <w:rFonts w:ascii="GHEA Grapalat" w:eastAsia="Arial Unicode MS" w:hAnsi="GHEA Grapalat"/>
                <w:bCs/>
                <w:sz w:val="20"/>
                <w:szCs w:val="20"/>
                <w:lang w:val="hy-AM"/>
              </w:rPr>
              <w:tab/>
              <w:t xml:space="preserve">բացատրում է </w:t>
            </w:r>
            <w:r w:rsidRPr="006A7766">
              <w:rPr>
                <w:rFonts w:ascii="GHEA Grapalat" w:eastAsia="Arial Unicode MS" w:hAnsi="GHEA Grapalat"/>
                <w:sz w:val="20"/>
                <w:szCs w:val="20"/>
                <w:lang w:val="hy-AM"/>
              </w:rPr>
              <w:t>էլեկտրական շղթաների</w:t>
            </w:r>
            <w:r w:rsidRPr="006A7766">
              <w:rPr>
                <w:rFonts w:ascii="GHEA Grapalat" w:eastAsia="Arial Unicode MS" w:hAnsi="GHEA Grapalat"/>
                <w:bCs/>
                <w:sz w:val="20"/>
                <w:szCs w:val="20"/>
                <w:lang w:val="hy-AM"/>
              </w:rPr>
              <w:t xml:space="preserve"> տեխնիկական պահանջները:</w:t>
            </w:r>
          </w:p>
        </w:tc>
      </w:tr>
      <w:tr w:rsidR="00C574E4" w:rsidRPr="006A7766" w14:paraId="6C0C77AC" w14:textId="77777777" w:rsidTr="00BF691A">
        <w:trPr>
          <w:trHeight w:val="416"/>
        </w:trPr>
        <w:tc>
          <w:tcPr>
            <w:tcW w:w="13716" w:type="dxa"/>
            <w:gridSpan w:val="3"/>
            <w:tcBorders>
              <w:top w:val="single" w:sz="4" w:space="0" w:color="auto"/>
              <w:left w:val="single" w:sz="4" w:space="0" w:color="auto"/>
              <w:bottom w:val="single" w:sz="4" w:space="0" w:color="auto"/>
              <w:right w:val="single" w:sz="4" w:space="0" w:color="auto"/>
            </w:tcBorders>
            <w:hideMark/>
          </w:tcPr>
          <w:p w14:paraId="23ED9226" w14:textId="77777777" w:rsidR="00C574E4" w:rsidRPr="006A7766" w:rsidRDefault="00C574E4" w:rsidP="00BF691A">
            <w:pPr>
              <w:shd w:val="clear" w:color="auto" w:fill="FFFFFF" w:themeFill="background1"/>
              <w:spacing w:after="0" w:line="360" w:lineRule="auto"/>
              <w:jc w:val="center"/>
              <w:rPr>
                <w:rFonts w:ascii="GHEA Grapalat" w:hAnsi="GHEA Grapalat"/>
                <w:lang w:val="hy-AM"/>
              </w:rPr>
            </w:pPr>
            <w:r w:rsidRPr="006A7766">
              <w:rPr>
                <w:rFonts w:ascii="GHEA Grapalat" w:hAnsi="GHEA Grapalat" w:cs="Sylfaen"/>
                <w:b/>
                <w:lang w:val="af-ZA"/>
              </w:rPr>
              <w:t>ՄՈԴՈՒԼԻ</w:t>
            </w:r>
            <w:r w:rsidRPr="006A7766">
              <w:rPr>
                <w:rFonts w:ascii="GHEA Grapalat" w:hAnsi="GHEA Grapalat"/>
                <w:b/>
                <w:lang w:val="af-ZA"/>
              </w:rPr>
              <w:t xml:space="preserve"> </w:t>
            </w:r>
            <w:r w:rsidRPr="006A7766">
              <w:rPr>
                <w:rFonts w:ascii="GHEA Grapalat" w:hAnsi="GHEA Grapalat" w:cs="Sylfaen"/>
                <w:b/>
                <w:lang w:val="af-ZA"/>
              </w:rPr>
              <w:t>ԱՆՎԱՆՈՒՄԸ</w:t>
            </w:r>
            <w:r w:rsidRPr="006A7766">
              <w:rPr>
                <w:rFonts w:ascii="GHEA Grapalat" w:hAnsi="GHEA Grapalat" w:cs="Sylfaen"/>
                <w:b/>
                <w:lang w:val="hy-AM"/>
              </w:rPr>
              <w:t xml:space="preserve"> «</w:t>
            </w:r>
            <w:r w:rsidRPr="006A7766">
              <w:rPr>
                <w:rFonts w:ascii="GHEA Grapalat" w:hAnsi="GHEA Grapalat" w:cs="Sylfaen"/>
                <w:b/>
                <w:lang w:val="af-ZA"/>
              </w:rPr>
              <w:t>ՆՅՈՒԹԱԳԻՏՈՒԹՅԱՆ ՀԻՄՈՒՆՔՆԵՐ</w:t>
            </w:r>
            <w:r w:rsidRPr="006A7766">
              <w:rPr>
                <w:rFonts w:ascii="GHEA Grapalat" w:hAnsi="GHEA Grapalat" w:cs="Sylfaen"/>
                <w:b/>
                <w:lang w:val="hy-AM"/>
              </w:rPr>
              <w:t>»</w:t>
            </w:r>
          </w:p>
        </w:tc>
      </w:tr>
      <w:tr w:rsidR="00C574E4" w:rsidRPr="006A7766" w14:paraId="672C2D96" w14:textId="77777777" w:rsidTr="00BF691A">
        <w:tc>
          <w:tcPr>
            <w:tcW w:w="656" w:type="dxa"/>
            <w:tcBorders>
              <w:top w:val="single" w:sz="4" w:space="0" w:color="auto"/>
              <w:left w:val="single" w:sz="4" w:space="0" w:color="auto"/>
              <w:bottom w:val="single" w:sz="4" w:space="0" w:color="auto"/>
              <w:right w:val="single" w:sz="4" w:space="0" w:color="auto"/>
            </w:tcBorders>
          </w:tcPr>
          <w:p w14:paraId="3557E058"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vAlign w:val="center"/>
            <w:hideMark/>
          </w:tcPr>
          <w:p w14:paraId="07466850"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Մոդուլի</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դասիչը</w:t>
            </w:r>
          </w:p>
        </w:tc>
        <w:tc>
          <w:tcPr>
            <w:tcW w:w="9683" w:type="dxa"/>
            <w:tcBorders>
              <w:top w:val="single" w:sz="4" w:space="0" w:color="auto"/>
              <w:left w:val="single" w:sz="4" w:space="0" w:color="auto"/>
              <w:bottom w:val="single" w:sz="4" w:space="0" w:color="auto"/>
              <w:right w:val="single" w:sz="4" w:space="0" w:color="auto"/>
            </w:tcBorders>
            <w:hideMark/>
          </w:tcPr>
          <w:p w14:paraId="331C7E75" w14:textId="77777777" w:rsidR="00C574E4" w:rsidRPr="006A7766" w:rsidRDefault="00C574E4" w:rsidP="00BF691A">
            <w:pPr>
              <w:shd w:val="clear" w:color="auto" w:fill="FFFFFF" w:themeFill="background1"/>
              <w:spacing w:after="0" w:line="360" w:lineRule="auto"/>
              <w:rPr>
                <w:rFonts w:ascii="GHEA Grapalat" w:hAnsi="GHEA Grapalat"/>
                <w:sz w:val="20"/>
                <w:szCs w:val="20"/>
                <w:lang w:val="hy-AM"/>
              </w:rPr>
            </w:pPr>
            <w:r w:rsidRPr="006A7766">
              <w:rPr>
                <w:rFonts w:ascii="GHEA Grapalat" w:hAnsi="GHEA Grapalat"/>
                <w:sz w:val="20"/>
                <w:szCs w:val="20"/>
              </w:rPr>
              <w:t>ԵԷՏՇ</w:t>
            </w:r>
            <w:r w:rsidRPr="006A7766">
              <w:rPr>
                <w:rFonts w:ascii="GHEA Grapalat" w:hAnsi="GHEA Grapalat"/>
                <w:sz w:val="20"/>
                <w:szCs w:val="20"/>
                <w:lang w:val="hy-AM"/>
              </w:rPr>
              <w:t>-</w:t>
            </w:r>
            <w:r w:rsidRPr="006A7766">
              <w:rPr>
                <w:rFonts w:ascii="GHEA Grapalat" w:hAnsi="GHEA Grapalat"/>
                <w:sz w:val="20"/>
                <w:szCs w:val="20"/>
              </w:rPr>
              <w:t>5</w:t>
            </w:r>
            <w:r w:rsidRPr="006A7766">
              <w:rPr>
                <w:rFonts w:ascii="GHEA Grapalat" w:hAnsi="GHEA Grapalat"/>
                <w:sz w:val="20"/>
                <w:szCs w:val="20"/>
                <w:lang w:val="hy-AM"/>
              </w:rPr>
              <w:t>-</w:t>
            </w:r>
            <w:r w:rsidRPr="006A7766">
              <w:rPr>
                <w:rFonts w:ascii="GHEA Grapalat" w:hAnsi="GHEA Grapalat"/>
                <w:sz w:val="20"/>
                <w:szCs w:val="20"/>
              </w:rPr>
              <w:t>21</w:t>
            </w:r>
            <w:r w:rsidRPr="006A7766">
              <w:rPr>
                <w:rFonts w:ascii="GHEA Grapalat" w:hAnsi="GHEA Grapalat"/>
                <w:sz w:val="20"/>
                <w:szCs w:val="20"/>
                <w:lang w:val="hy-AM"/>
              </w:rPr>
              <w:t>-002</w:t>
            </w:r>
          </w:p>
        </w:tc>
      </w:tr>
      <w:tr w:rsidR="00C574E4" w:rsidRPr="0089248B" w14:paraId="66978A5F" w14:textId="77777777" w:rsidTr="00BF691A">
        <w:tc>
          <w:tcPr>
            <w:tcW w:w="656" w:type="dxa"/>
            <w:tcBorders>
              <w:top w:val="single" w:sz="4" w:space="0" w:color="auto"/>
              <w:left w:val="single" w:sz="4" w:space="0" w:color="auto"/>
              <w:bottom w:val="single" w:sz="4" w:space="0" w:color="auto"/>
              <w:right w:val="single" w:sz="4" w:space="0" w:color="auto"/>
            </w:tcBorders>
          </w:tcPr>
          <w:p w14:paraId="24DDC097"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pacing w:val="-2"/>
                <w:kern w:val="16"/>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6A322650" w14:textId="77777777" w:rsidR="00C574E4" w:rsidRPr="006A7766" w:rsidRDefault="00C574E4" w:rsidP="00BF691A">
            <w:pPr>
              <w:shd w:val="clear" w:color="auto" w:fill="FFFFFF" w:themeFill="background1"/>
              <w:spacing w:after="0" w:line="360" w:lineRule="auto"/>
              <w:rPr>
                <w:rFonts w:ascii="GHEA Grapalat" w:hAnsi="GHEA Grapalat"/>
                <w:b/>
                <w:spacing w:val="-2"/>
                <w:kern w:val="16"/>
                <w:sz w:val="20"/>
                <w:szCs w:val="20"/>
                <w:lang w:val="hy-AM"/>
              </w:rPr>
            </w:pPr>
            <w:r w:rsidRPr="006A7766">
              <w:rPr>
                <w:rFonts w:ascii="GHEA Grapalat" w:hAnsi="GHEA Grapalat" w:cs="Sylfaen"/>
                <w:b/>
                <w:spacing w:val="-2"/>
                <w:kern w:val="16"/>
                <w:sz w:val="20"/>
                <w:szCs w:val="20"/>
                <w:lang w:val="hy-AM"/>
              </w:rPr>
              <w:t>Մոդուլի</w:t>
            </w:r>
            <w:r w:rsidRPr="006A7766">
              <w:rPr>
                <w:rFonts w:ascii="GHEA Grapalat" w:hAnsi="GHEA Grapalat"/>
                <w:b/>
                <w:spacing w:val="-2"/>
                <w:kern w:val="16"/>
                <w:sz w:val="20"/>
                <w:szCs w:val="20"/>
                <w:lang w:val="hy-AM"/>
              </w:rPr>
              <w:t xml:space="preserve"> </w:t>
            </w:r>
            <w:r w:rsidRPr="006A7766">
              <w:rPr>
                <w:rFonts w:ascii="GHEA Grapalat" w:hAnsi="GHEA Grapalat" w:cs="Sylfaen"/>
                <w:b/>
                <w:spacing w:val="-2"/>
                <w:kern w:val="16"/>
                <w:sz w:val="20"/>
                <w:szCs w:val="20"/>
                <w:lang w:val="hy-AM"/>
              </w:rPr>
              <w:t>նպատակը</w:t>
            </w:r>
          </w:p>
        </w:tc>
        <w:tc>
          <w:tcPr>
            <w:tcW w:w="9683" w:type="dxa"/>
            <w:tcBorders>
              <w:top w:val="single" w:sz="4" w:space="0" w:color="auto"/>
              <w:left w:val="single" w:sz="4" w:space="0" w:color="auto"/>
              <w:bottom w:val="single" w:sz="4" w:space="0" w:color="auto"/>
              <w:right w:val="single" w:sz="4" w:space="0" w:color="auto"/>
            </w:tcBorders>
            <w:hideMark/>
          </w:tcPr>
          <w:p w14:paraId="20F4B384"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lang w:val="hy-AM"/>
              </w:rPr>
            </w:pPr>
            <w:r w:rsidRPr="006A7766">
              <w:rPr>
                <w:rFonts w:ascii="GHEA Grapalat" w:hAnsi="GHEA Grapalat" w:cs="Sylfaen"/>
                <w:sz w:val="20"/>
                <w:szCs w:val="20"/>
                <w:lang w:val="hy-AM"/>
              </w:rPr>
              <w:t>Այս մոդուլի նպատակն է ուսանողի մոտ ձևավորել անհրաժեշտ</w:t>
            </w:r>
            <w:r w:rsidRPr="006A7766">
              <w:rPr>
                <w:rFonts w:ascii="GHEA Grapalat" w:eastAsia="Arial Unicode MS" w:hAnsi="GHEA Grapalat"/>
                <w:bCs/>
                <w:sz w:val="20"/>
                <w:szCs w:val="20"/>
                <w:lang w:val="hy-AM"/>
              </w:rPr>
              <w:t xml:space="preserve"> գիտելիքներ սև և գունավոր մետաղների և դրանց համաձուլվածքների, տեսակների, հատկությունների, մակնշավորման սկզբունքների և կիրառության բնագավառների, ինչպես նաև </w:t>
            </w:r>
            <w:r w:rsidRPr="006A7766">
              <w:rPr>
                <w:rFonts w:ascii="GHEA Grapalat" w:hAnsi="GHEA Grapalat"/>
                <w:sz w:val="20"/>
                <w:szCs w:val="20"/>
                <w:lang w:val="hy-AM"/>
              </w:rPr>
              <w:t xml:space="preserve">պոլիմերային, կոմպոզիտային և էլեկտրատեխնիկական նյութերի հատկությունների և կիրառման ոլորտների վերաբերյալ, </w:t>
            </w:r>
            <w:r w:rsidRPr="006A7766">
              <w:rPr>
                <w:rFonts w:ascii="GHEA Grapalat" w:eastAsia="Arial Unicode MS" w:hAnsi="GHEA Grapalat"/>
                <w:bCs/>
                <w:sz w:val="20"/>
                <w:szCs w:val="20"/>
                <w:lang w:val="hy-AM"/>
              </w:rPr>
              <w:t>նախապատրաստվածքների պրոֆիլները ճանաչելու, մակնշավորման սկզբունքները գործնականում օգտագործելու կարողություններ:</w:t>
            </w:r>
          </w:p>
        </w:tc>
      </w:tr>
      <w:tr w:rsidR="00C574E4" w:rsidRPr="006A7766" w14:paraId="6AD9399D" w14:textId="77777777" w:rsidTr="00BF691A">
        <w:tc>
          <w:tcPr>
            <w:tcW w:w="656" w:type="dxa"/>
            <w:tcBorders>
              <w:top w:val="single" w:sz="4" w:space="0" w:color="auto"/>
              <w:left w:val="single" w:sz="4" w:space="0" w:color="auto"/>
              <w:bottom w:val="single" w:sz="4" w:space="0" w:color="auto"/>
              <w:right w:val="single" w:sz="4" w:space="0" w:color="auto"/>
            </w:tcBorders>
          </w:tcPr>
          <w:p w14:paraId="5EA439EC"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5D4F03A6"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Մոդուլի</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տևողությունը</w:t>
            </w:r>
          </w:p>
        </w:tc>
        <w:tc>
          <w:tcPr>
            <w:tcW w:w="9683" w:type="dxa"/>
            <w:tcBorders>
              <w:top w:val="single" w:sz="4" w:space="0" w:color="auto"/>
              <w:left w:val="single" w:sz="4" w:space="0" w:color="auto"/>
              <w:bottom w:val="single" w:sz="4" w:space="0" w:color="auto"/>
              <w:right w:val="single" w:sz="4" w:space="0" w:color="auto"/>
            </w:tcBorders>
            <w:hideMark/>
          </w:tcPr>
          <w:p w14:paraId="3B4BED3E" w14:textId="77777777" w:rsidR="00C574E4" w:rsidRPr="006A7766" w:rsidRDefault="00C574E4" w:rsidP="00BF691A">
            <w:pPr>
              <w:shd w:val="clear" w:color="auto" w:fill="FFFFFF" w:themeFill="background1"/>
              <w:spacing w:after="0" w:line="360" w:lineRule="auto"/>
              <w:rPr>
                <w:rFonts w:ascii="GHEA Grapalat" w:hAnsi="GHEA Grapalat"/>
                <w:sz w:val="20"/>
                <w:szCs w:val="20"/>
              </w:rPr>
            </w:pPr>
            <w:r w:rsidRPr="006A7766">
              <w:rPr>
                <w:rFonts w:ascii="GHEA Grapalat" w:hAnsi="GHEA Grapalat" w:cs="ArialArmenianMT"/>
                <w:sz w:val="20"/>
                <w:szCs w:val="20"/>
              </w:rPr>
              <w:t>54</w:t>
            </w:r>
            <w:r w:rsidRPr="006A7766">
              <w:rPr>
                <w:rFonts w:ascii="GHEA Grapalat" w:hAnsi="GHEA Grapalat" w:cs="ArialArmenianMT"/>
                <w:sz w:val="20"/>
                <w:szCs w:val="20"/>
                <w:lang w:val="hy-AM"/>
              </w:rPr>
              <w:t xml:space="preserve"> ժամ</w:t>
            </w:r>
          </w:p>
        </w:tc>
      </w:tr>
      <w:tr w:rsidR="00C574E4" w:rsidRPr="0089248B" w14:paraId="0A15C22D" w14:textId="77777777" w:rsidTr="00BF691A">
        <w:tc>
          <w:tcPr>
            <w:tcW w:w="656" w:type="dxa"/>
            <w:tcBorders>
              <w:top w:val="single" w:sz="4" w:space="0" w:color="auto"/>
              <w:left w:val="single" w:sz="4" w:space="0" w:color="auto"/>
              <w:bottom w:val="single" w:sz="4" w:space="0" w:color="auto"/>
              <w:right w:val="single" w:sz="4" w:space="0" w:color="auto"/>
            </w:tcBorders>
          </w:tcPr>
          <w:p w14:paraId="2A8430ED"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2C55B55D"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Մուտքային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պահանջները</w:t>
            </w:r>
          </w:p>
        </w:tc>
        <w:tc>
          <w:tcPr>
            <w:tcW w:w="9683" w:type="dxa"/>
            <w:tcBorders>
              <w:top w:val="single" w:sz="4" w:space="0" w:color="auto"/>
              <w:left w:val="single" w:sz="4" w:space="0" w:color="auto"/>
              <w:bottom w:val="single" w:sz="4" w:space="0" w:color="auto"/>
              <w:right w:val="single" w:sz="4" w:space="0" w:color="auto"/>
            </w:tcBorders>
            <w:hideMark/>
          </w:tcPr>
          <w:p w14:paraId="6F1B6C47" w14:textId="77777777" w:rsidR="00C574E4" w:rsidRPr="006A7766" w:rsidRDefault="00C574E4" w:rsidP="00BF691A">
            <w:pPr>
              <w:shd w:val="clear" w:color="auto" w:fill="FFFFFF" w:themeFill="background1"/>
              <w:spacing w:after="0" w:line="360" w:lineRule="auto"/>
              <w:rPr>
                <w:rFonts w:ascii="GHEA Grapalat" w:hAnsi="GHEA Grapalat"/>
                <w:sz w:val="20"/>
                <w:szCs w:val="20"/>
                <w:lang w:val="hy-AM"/>
              </w:rPr>
            </w:pPr>
            <w:r w:rsidRPr="006A7766">
              <w:rPr>
                <w:rFonts w:ascii="GHEA Grapalat" w:hAnsi="GHEA Grapalat"/>
                <w:sz w:val="20"/>
                <w:szCs w:val="20"/>
                <w:lang w:val="hy-AM"/>
              </w:rPr>
              <w:t>Այս մոդուլը ուսումնասիրելու համար սկզբնական մասնագիտական գիտելիքներ պետք չեն։</w:t>
            </w:r>
          </w:p>
        </w:tc>
      </w:tr>
      <w:tr w:rsidR="00C574E4" w:rsidRPr="006A7766" w14:paraId="45ED4239" w14:textId="77777777" w:rsidTr="00BF691A">
        <w:trPr>
          <w:trHeight w:val="195"/>
        </w:trPr>
        <w:tc>
          <w:tcPr>
            <w:tcW w:w="656" w:type="dxa"/>
            <w:tcBorders>
              <w:top w:val="single" w:sz="4" w:space="0" w:color="auto"/>
              <w:left w:val="single" w:sz="4" w:space="0" w:color="auto"/>
              <w:bottom w:val="single" w:sz="4" w:space="0" w:color="auto"/>
              <w:right w:val="single" w:sz="4" w:space="0" w:color="auto"/>
            </w:tcBorders>
          </w:tcPr>
          <w:p w14:paraId="7FC6FEDA"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102BEE7B"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Մոդուլի</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գնահատման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կարգը</w:t>
            </w:r>
            <w:proofErr w:type="spellEnd"/>
          </w:p>
        </w:tc>
        <w:tc>
          <w:tcPr>
            <w:tcW w:w="9683" w:type="dxa"/>
            <w:tcBorders>
              <w:top w:val="single" w:sz="4" w:space="0" w:color="auto"/>
              <w:left w:val="single" w:sz="4" w:space="0" w:color="auto"/>
              <w:bottom w:val="single" w:sz="4" w:space="0" w:color="auto"/>
              <w:right w:val="single" w:sz="4" w:space="0" w:color="auto"/>
            </w:tcBorders>
            <w:hideMark/>
          </w:tcPr>
          <w:p w14:paraId="00688CC6" w14:textId="193199EE" w:rsidR="00C574E4" w:rsidRPr="006A7766" w:rsidRDefault="00C574E4" w:rsidP="00BF691A">
            <w:pPr>
              <w:shd w:val="clear" w:color="auto" w:fill="FFFFFF" w:themeFill="background1"/>
              <w:spacing w:after="0" w:line="360" w:lineRule="auto"/>
              <w:rPr>
                <w:rFonts w:ascii="GHEA Grapalat" w:hAnsi="GHEA Grapalat"/>
                <w:sz w:val="20"/>
                <w:szCs w:val="20"/>
              </w:rPr>
            </w:pPr>
            <w:r w:rsidRPr="006A7766">
              <w:rPr>
                <w:rFonts w:ascii="GHEA Grapalat" w:hAnsi="GHEA Grapalat"/>
                <w:bCs/>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C574E4" w:rsidRPr="006A7766" w14:paraId="1AE4A044" w14:textId="77777777" w:rsidTr="00BF691A">
        <w:tc>
          <w:tcPr>
            <w:tcW w:w="656" w:type="dxa"/>
            <w:tcBorders>
              <w:top w:val="single" w:sz="4" w:space="0" w:color="auto"/>
              <w:left w:val="single" w:sz="4" w:space="0" w:color="auto"/>
              <w:bottom w:val="single" w:sz="4" w:space="0" w:color="auto"/>
              <w:right w:val="single" w:sz="4" w:space="0" w:color="auto"/>
            </w:tcBorders>
          </w:tcPr>
          <w:p w14:paraId="3A126AB0"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rPr>
            </w:pPr>
          </w:p>
        </w:tc>
        <w:tc>
          <w:tcPr>
            <w:tcW w:w="3377" w:type="dxa"/>
            <w:tcBorders>
              <w:top w:val="single" w:sz="4" w:space="0" w:color="auto"/>
              <w:left w:val="single" w:sz="4" w:space="0" w:color="auto"/>
              <w:bottom w:val="single" w:sz="4" w:space="0" w:color="auto"/>
              <w:right w:val="single" w:sz="4" w:space="0" w:color="auto"/>
            </w:tcBorders>
            <w:hideMark/>
          </w:tcPr>
          <w:p w14:paraId="6F93ABF7"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ՈՒսումնառության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արդյունք</w:t>
            </w:r>
            <w:proofErr w:type="spellEnd"/>
            <w:r w:rsidRPr="006A7766">
              <w:rPr>
                <w:rFonts w:ascii="GHEA Grapalat" w:hAnsi="GHEA Grapalat"/>
                <w:b/>
                <w:sz w:val="20"/>
                <w:szCs w:val="20"/>
              </w:rPr>
              <w:t xml:space="preserve"> 1</w:t>
            </w:r>
          </w:p>
        </w:tc>
        <w:tc>
          <w:tcPr>
            <w:tcW w:w="9683" w:type="dxa"/>
            <w:tcBorders>
              <w:top w:val="single" w:sz="4" w:space="0" w:color="auto"/>
              <w:left w:val="single" w:sz="4" w:space="0" w:color="auto"/>
              <w:bottom w:val="single" w:sz="4" w:space="0" w:color="auto"/>
              <w:right w:val="single" w:sz="4" w:space="0" w:color="auto"/>
            </w:tcBorders>
            <w:hideMark/>
          </w:tcPr>
          <w:p w14:paraId="0F390E42" w14:textId="77777777" w:rsidR="00C574E4" w:rsidRPr="006A7766" w:rsidRDefault="00C574E4" w:rsidP="00BF691A">
            <w:pPr>
              <w:shd w:val="clear" w:color="auto" w:fill="FFFFFF" w:themeFill="background1"/>
              <w:spacing w:after="0" w:line="360" w:lineRule="auto"/>
              <w:rPr>
                <w:rFonts w:ascii="GHEA Grapalat" w:hAnsi="GHEA Grapalat"/>
                <w:sz w:val="20"/>
                <w:szCs w:val="20"/>
              </w:rPr>
            </w:pPr>
            <w:proofErr w:type="spellStart"/>
            <w:r w:rsidRPr="006A7766">
              <w:rPr>
                <w:rFonts w:ascii="GHEA Grapalat" w:hAnsi="GHEA Grapalat"/>
                <w:sz w:val="20"/>
                <w:szCs w:val="20"/>
              </w:rPr>
              <w:t>Ներկայացնել</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թուջերի</w:t>
            </w:r>
            <w:proofErr w:type="spellEnd"/>
            <w:r w:rsidRPr="006A7766">
              <w:rPr>
                <w:rFonts w:ascii="GHEA Grapalat" w:hAnsi="GHEA Grapalat"/>
                <w:sz w:val="20"/>
                <w:szCs w:val="20"/>
              </w:rPr>
              <w:t xml:space="preserve"> և </w:t>
            </w:r>
            <w:proofErr w:type="spellStart"/>
            <w:r w:rsidRPr="006A7766">
              <w:rPr>
                <w:rFonts w:ascii="GHEA Grapalat" w:hAnsi="GHEA Grapalat"/>
                <w:sz w:val="20"/>
                <w:szCs w:val="20"/>
              </w:rPr>
              <w:t>պողպատների</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դասակարգումը</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դրանց</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կիրառման</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բնագավառը</w:t>
            </w:r>
            <w:proofErr w:type="spellEnd"/>
            <w:r w:rsidRPr="006A7766">
              <w:rPr>
                <w:rFonts w:ascii="GHEA Grapalat" w:hAnsi="GHEA Grapalat"/>
                <w:sz w:val="20"/>
                <w:szCs w:val="20"/>
              </w:rPr>
              <w:t xml:space="preserve"> և </w:t>
            </w:r>
            <w:proofErr w:type="spellStart"/>
            <w:r w:rsidRPr="006A7766">
              <w:rPr>
                <w:rFonts w:ascii="GHEA Grapalat" w:hAnsi="GHEA Grapalat"/>
                <w:sz w:val="20"/>
                <w:szCs w:val="20"/>
              </w:rPr>
              <w:t>հիմնական</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ֆիզիկամեխանիկական</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հատկությունները</w:t>
            </w:r>
            <w:proofErr w:type="spellEnd"/>
          </w:p>
        </w:tc>
      </w:tr>
      <w:tr w:rsidR="00C574E4" w:rsidRPr="0089248B" w14:paraId="63ABBDF5" w14:textId="77777777" w:rsidTr="00BF691A">
        <w:tc>
          <w:tcPr>
            <w:tcW w:w="656" w:type="dxa"/>
            <w:tcBorders>
              <w:top w:val="single" w:sz="4" w:space="0" w:color="auto"/>
              <w:left w:val="single" w:sz="4" w:space="0" w:color="auto"/>
              <w:bottom w:val="single" w:sz="4" w:space="0" w:color="auto"/>
              <w:right w:val="single" w:sz="4" w:space="0" w:color="auto"/>
            </w:tcBorders>
          </w:tcPr>
          <w:p w14:paraId="4FE52393"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rPr>
            </w:pPr>
          </w:p>
        </w:tc>
        <w:tc>
          <w:tcPr>
            <w:tcW w:w="3377" w:type="dxa"/>
            <w:tcBorders>
              <w:top w:val="single" w:sz="4" w:space="0" w:color="auto"/>
              <w:left w:val="single" w:sz="4" w:space="0" w:color="auto"/>
              <w:bottom w:val="single" w:sz="4" w:space="0" w:color="auto"/>
              <w:right w:val="single" w:sz="4" w:space="0" w:color="auto"/>
            </w:tcBorders>
            <w:hideMark/>
          </w:tcPr>
          <w:p w14:paraId="24929432"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Կատարման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չափանիշներ</w:t>
            </w:r>
            <w:proofErr w:type="spellEnd"/>
          </w:p>
        </w:tc>
        <w:tc>
          <w:tcPr>
            <w:tcW w:w="9683" w:type="dxa"/>
            <w:tcBorders>
              <w:top w:val="single" w:sz="4" w:space="0" w:color="auto"/>
              <w:left w:val="single" w:sz="4" w:space="0" w:color="auto"/>
              <w:bottom w:val="single" w:sz="4" w:space="0" w:color="auto"/>
              <w:right w:val="single" w:sz="4" w:space="0" w:color="auto"/>
            </w:tcBorders>
            <w:hideMark/>
          </w:tcPr>
          <w:p w14:paraId="264C1B2E" w14:textId="77777777" w:rsidR="00C574E4" w:rsidRPr="006A7766" w:rsidRDefault="00C574E4" w:rsidP="002721CB">
            <w:pPr>
              <w:numPr>
                <w:ilvl w:val="0"/>
                <w:numId w:val="70"/>
              </w:numPr>
              <w:shd w:val="clear" w:color="auto" w:fill="FFFFFF" w:themeFill="background1"/>
              <w:tabs>
                <w:tab w:val="left" w:pos="348"/>
              </w:tabs>
              <w:spacing w:after="0" w:line="360" w:lineRule="auto"/>
              <w:ind w:left="34" w:firstLine="0"/>
              <w:rPr>
                <w:rFonts w:ascii="GHEA Grapalat" w:eastAsia="Arial Unicode MS" w:hAnsi="GHEA Grapalat"/>
                <w:sz w:val="20"/>
                <w:szCs w:val="20"/>
              </w:rPr>
            </w:pPr>
            <w:proofErr w:type="spellStart"/>
            <w:r w:rsidRPr="006A7766">
              <w:rPr>
                <w:rFonts w:ascii="GHEA Grapalat" w:eastAsia="Arial Unicode MS" w:hAnsi="GHEA Grapalat"/>
                <w:sz w:val="20"/>
                <w:szCs w:val="20"/>
              </w:rPr>
              <w:t>ներկայացնում</w:t>
            </w:r>
            <w:proofErr w:type="spellEnd"/>
            <w:r w:rsidRPr="006A7766">
              <w:rPr>
                <w:rFonts w:ascii="GHEA Grapalat" w:eastAsia="Arial Unicode MS" w:hAnsi="GHEA Grapalat"/>
                <w:sz w:val="20"/>
                <w:szCs w:val="20"/>
              </w:rPr>
              <w:t xml:space="preserve"> է </w:t>
            </w:r>
            <w:proofErr w:type="spellStart"/>
            <w:r w:rsidRPr="006A7766">
              <w:rPr>
                <w:rFonts w:ascii="GHEA Grapalat" w:eastAsia="Arial Unicode MS" w:hAnsi="GHEA Grapalat"/>
                <w:sz w:val="20"/>
                <w:szCs w:val="20"/>
              </w:rPr>
              <w:t>պողպատների</w:t>
            </w:r>
            <w:proofErr w:type="spellEnd"/>
            <w:r w:rsidRPr="006A7766">
              <w:rPr>
                <w:rFonts w:ascii="GHEA Grapalat" w:eastAsia="Arial Unicode MS" w:hAnsi="GHEA Grapalat"/>
                <w:sz w:val="20"/>
                <w:szCs w:val="20"/>
              </w:rPr>
              <w:t xml:space="preserve"> և </w:t>
            </w:r>
            <w:proofErr w:type="spellStart"/>
            <w:r w:rsidRPr="006A7766">
              <w:rPr>
                <w:rFonts w:ascii="GHEA Grapalat" w:eastAsia="Arial Unicode MS" w:hAnsi="GHEA Grapalat"/>
                <w:sz w:val="20"/>
                <w:szCs w:val="20"/>
              </w:rPr>
              <w:t>թուջերի</w:t>
            </w:r>
            <w:proofErr w:type="spellEnd"/>
            <w:r w:rsidRPr="006A7766">
              <w:rPr>
                <w:rFonts w:ascii="GHEA Grapalat" w:eastAsia="Arial Unicode MS" w:hAnsi="GHEA Grapalat"/>
                <w:sz w:val="20"/>
                <w:szCs w:val="20"/>
                <w:lang w:val="hy-AM"/>
              </w:rPr>
              <w:t>՝</w:t>
            </w:r>
            <w:r w:rsidRPr="006A7766">
              <w:rPr>
                <w:rFonts w:ascii="GHEA Grapalat" w:eastAsia="Arial Unicode MS" w:hAnsi="GHEA Grapalat"/>
                <w:sz w:val="20"/>
                <w:szCs w:val="20"/>
              </w:rPr>
              <w:t xml:space="preserve"> </w:t>
            </w:r>
            <w:proofErr w:type="spellStart"/>
            <w:r w:rsidRPr="006A7766">
              <w:rPr>
                <w:rFonts w:ascii="GHEA Grapalat" w:eastAsia="Arial Unicode MS" w:hAnsi="GHEA Grapalat"/>
                <w:sz w:val="20"/>
                <w:szCs w:val="20"/>
              </w:rPr>
              <w:t>որպես</w:t>
            </w:r>
            <w:proofErr w:type="spellEnd"/>
            <w:r w:rsidRPr="006A7766">
              <w:rPr>
                <w:rFonts w:ascii="GHEA Grapalat" w:eastAsia="Arial Unicode MS" w:hAnsi="GHEA Grapalat"/>
                <w:sz w:val="20"/>
                <w:szCs w:val="20"/>
              </w:rPr>
              <w:t xml:space="preserve"> </w:t>
            </w:r>
            <w:proofErr w:type="spellStart"/>
            <w:r w:rsidRPr="006A7766">
              <w:rPr>
                <w:rFonts w:ascii="GHEA Grapalat" w:eastAsia="Arial Unicode MS" w:hAnsi="GHEA Grapalat"/>
                <w:sz w:val="20"/>
                <w:szCs w:val="20"/>
              </w:rPr>
              <w:t>երկաթ</w:t>
            </w:r>
            <w:proofErr w:type="spellEnd"/>
            <w:r w:rsidRPr="006A7766">
              <w:rPr>
                <w:rFonts w:ascii="GHEA Grapalat" w:eastAsia="Arial Unicode MS" w:hAnsi="GHEA Grapalat"/>
                <w:sz w:val="20"/>
                <w:szCs w:val="20"/>
              </w:rPr>
              <w:t xml:space="preserve"> </w:t>
            </w:r>
            <w:proofErr w:type="spellStart"/>
            <w:r w:rsidRPr="006A7766">
              <w:rPr>
                <w:rFonts w:ascii="GHEA Grapalat" w:eastAsia="Arial Unicode MS" w:hAnsi="GHEA Grapalat"/>
                <w:sz w:val="20"/>
                <w:szCs w:val="20"/>
              </w:rPr>
              <w:t>ածխածնային</w:t>
            </w:r>
            <w:proofErr w:type="spellEnd"/>
            <w:r w:rsidRPr="006A7766">
              <w:rPr>
                <w:rFonts w:ascii="GHEA Grapalat" w:eastAsia="Arial Unicode MS" w:hAnsi="GHEA Grapalat"/>
                <w:sz w:val="20"/>
                <w:szCs w:val="20"/>
              </w:rPr>
              <w:t xml:space="preserve"> </w:t>
            </w:r>
            <w:proofErr w:type="spellStart"/>
            <w:r w:rsidRPr="006A7766">
              <w:rPr>
                <w:rFonts w:ascii="GHEA Grapalat" w:eastAsia="Arial Unicode MS" w:hAnsi="GHEA Grapalat"/>
                <w:sz w:val="20"/>
                <w:szCs w:val="20"/>
              </w:rPr>
              <w:t>միացության</w:t>
            </w:r>
            <w:proofErr w:type="spellEnd"/>
            <w:r w:rsidRPr="006A7766">
              <w:rPr>
                <w:rFonts w:ascii="GHEA Grapalat" w:eastAsia="Arial Unicode MS" w:hAnsi="GHEA Grapalat"/>
                <w:sz w:val="20"/>
                <w:szCs w:val="20"/>
              </w:rPr>
              <w:t xml:space="preserve">, </w:t>
            </w:r>
            <w:proofErr w:type="spellStart"/>
            <w:r w:rsidRPr="006A7766">
              <w:rPr>
                <w:rFonts w:ascii="GHEA Grapalat" w:eastAsia="Arial Unicode MS" w:hAnsi="GHEA Grapalat"/>
                <w:sz w:val="20"/>
                <w:szCs w:val="20"/>
              </w:rPr>
              <w:t>կառուցվածքային</w:t>
            </w:r>
            <w:proofErr w:type="spellEnd"/>
            <w:r w:rsidRPr="006A7766">
              <w:rPr>
                <w:rFonts w:ascii="GHEA Grapalat" w:eastAsia="Arial Unicode MS" w:hAnsi="GHEA Grapalat"/>
                <w:sz w:val="20"/>
                <w:szCs w:val="20"/>
              </w:rPr>
              <w:t xml:space="preserve"> </w:t>
            </w:r>
            <w:proofErr w:type="spellStart"/>
            <w:r w:rsidRPr="006A7766">
              <w:rPr>
                <w:rFonts w:ascii="GHEA Grapalat" w:eastAsia="Arial Unicode MS" w:hAnsi="GHEA Grapalat"/>
                <w:sz w:val="20"/>
                <w:szCs w:val="20"/>
              </w:rPr>
              <w:t>էությունը</w:t>
            </w:r>
            <w:proofErr w:type="spellEnd"/>
            <w:r w:rsidRPr="006A7766">
              <w:rPr>
                <w:rFonts w:ascii="GHEA Grapalat" w:eastAsia="Arial Unicode MS" w:hAnsi="GHEA Grapalat"/>
                <w:sz w:val="20"/>
                <w:szCs w:val="20"/>
              </w:rPr>
              <w:t xml:space="preserve"> և </w:t>
            </w:r>
            <w:proofErr w:type="spellStart"/>
            <w:r w:rsidRPr="006A7766">
              <w:rPr>
                <w:rFonts w:ascii="GHEA Grapalat" w:eastAsia="Arial Unicode MS" w:hAnsi="GHEA Grapalat"/>
                <w:sz w:val="20"/>
                <w:szCs w:val="20"/>
              </w:rPr>
              <w:t>բացատրում</w:t>
            </w:r>
            <w:proofErr w:type="spellEnd"/>
            <w:r w:rsidRPr="006A7766">
              <w:rPr>
                <w:rFonts w:ascii="GHEA Grapalat" w:eastAsia="Arial Unicode MS" w:hAnsi="GHEA Grapalat"/>
                <w:sz w:val="20"/>
                <w:szCs w:val="20"/>
              </w:rPr>
              <w:t xml:space="preserve"> </w:t>
            </w:r>
            <w:proofErr w:type="spellStart"/>
            <w:r w:rsidRPr="006A7766">
              <w:rPr>
                <w:rFonts w:ascii="GHEA Grapalat" w:eastAsia="Arial Unicode MS" w:hAnsi="GHEA Grapalat"/>
                <w:sz w:val="20"/>
                <w:szCs w:val="20"/>
              </w:rPr>
              <w:t>դրանց</w:t>
            </w:r>
            <w:proofErr w:type="spellEnd"/>
            <w:r w:rsidRPr="006A7766">
              <w:rPr>
                <w:rFonts w:ascii="GHEA Grapalat" w:eastAsia="Arial Unicode MS" w:hAnsi="GHEA Grapalat"/>
                <w:sz w:val="20"/>
                <w:szCs w:val="20"/>
              </w:rPr>
              <w:t xml:space="preserve"> </w:t>
            </w:r>
            <w:proofErr w:type="spellStart"/>
            <w:r w:rsidRPr="006A7766">
              <w:rPr>
                <w:rFonts w:ascii="GHEA Grapalat" w:eastAsia="Arial Unicode MS" w:hAnsi="GHEA Grapalat"/>
                <w:sz w:val="20"/>
                <w:szCs w:val="20"/>
              </w:rPr>
              <w:t>դասակարգումը</w:t>
            </w:r>
            <w:proofErr w:type="spellEnd"/>
            <w:r w:rsidRPr="006A7766">
              <w:rPr>
                <w:rFonts w:ascii="GHEA Grapalat" w:eastAsia="Arial Unicode MS" w:hAnsi="GHEA Grapalat"/>
                <w:sz w:val="20"/>
                <w:szCs w:val="20"/>
              </w:rPr>
              <w:t>,</w:t>
            </w:r>
          </w:p>
          <w:p w14:paraId="50BB8575" w14:textId="77777777" w:rsidR="00C574E4" w:rsidRPr="006A7766" w:rsidRDefault="00C574E4" w:rsidP="002721CB">
            <w:pPr>
              <w:numPr>
                <w:ilvl w:val="0"/>
                <w:numId w:val="70"/>
              </w:numPr>
              <w:shd w:val="clear" w:color="auto" w:fill="FFFFFF" w:themeFill="background1"/>
              <w:tabs>
                <w:tab w:val="left" w:pos="348"/>
              </w:tabs>
              <w:spacing w:after="0" w:line="360" w:lineRule="auto"/>
              <w:ind w:left="34" w:firstLine="0"/>
              <w:rPr>
                <w:rFonts w:ascii="GHEA Grapalat" w:eastAsia="Arial Unicode MS" w:hAnsi="GHEA Grapalat"/>
                <w:sz w:val="20"/>
                <w:szCs w:val="20"/>
                <w:lang w:val="hy-AM"/>
              </w:rPr>
            </w:pPr>
            <w:r w:rsidRPr="006A7766">
              <w:rPr>
                <w:rFonts w:ascii="GHEA Grapalat" w:eastAsia="Arial Unicode MS" w:hAnsi="GHEA Grapalat"/>
                <w:sz w:val="20"/>
                <w:szCs w:val="20"/>
                <w:lang w:val="hy-AM"/>
              </w:rPr>
              <w:t>մեկնաբանում է պողպատների և թուջերի հիմնական ֆիզիկամեխանիկական հատկությունները` ամրություն, կարծրություն, կռելիություն, պլաստիկություն,</w:t>
            </w:r>
          </w:p>
          <w:p w14:paraId="44FBB9DD" w14:textId="77777777" w:rsidR="00C574E4" w:rsidRPr="006A7766" w:rsidRDefault="00C574E4" w:rsidP="002721CB">
            <w:pPr>
              <w:numPr>
                <w:ilvl w:val="0"/>
                <w:numId w:val="70"/>
              </w:numPr>
              <w:shd w:val="clear" w:color="auto" w:fill="FFFFFF" w:themeFill="background1"/>
              <w:tabs>
                <w:tab w:val="left" w:pos="348"/>
              </w:tabs>
              <w:spacing w:after="0" w:line="360" w:lineRule="auto"/>
              <w:ind w:left="34" w:firstLine="0"/>
              <w:rPr>
                <w:rFonts w:ascii="GHEA Grapalat" w:eastAsia="Arial Unicode MS" w:hAnsi="GHEA Grapalat"/>
                <w:sz w:val="20"/>
                <w:szCs w:val="20"/>
                <w:lang w:val="hy-AM"/>
              </w:rPr>
            </w:pPr>
            <w:r w:rsidRPr="006A7766">
              <w:rPr>
                <w:rFonts w:ascii="GHEA Grapalat" w:eastAsia="Arial Unicode MS" w:hAnsi="GHEA Grapalat"/>
                <w:sz w:val="20"/>
                <w:szCs w:val="20"/>
                <w:lang w:val="hy-AM"/>
              </w:rPr>
              <w:t>մեկնաբանում է պողպատների և թուջերի կիրառման բնագավառը՝ ելնելով դրանց հիմնական ֆիզիկամեխանիկական հատկություններից,</w:t>
            </w:r>
          </w:p>
          <w:p w14:paraId="08161D65" w14:textId="77777777" w:rsidR="00C574E4" w:rsidRPr="006A7766" w:rsidRDefault="00C574E4" w:rsidP="002721CB">
            <w:pPr>
              <w:numPr>
                <w:ilvl w:val="0"/>
                <w:numId w:val="70"/>
              </w:numPr>
              <w:shd w:val="clear" w:color="auto" w:fill="FFFFFF" w:themeFill="background1"/>
              <w:tabs>
                <w:tab w:val="left" w:pos="348"/>
              </w:tabs>
              <w:spacing w:after="0" w:line="360" w:lineRule="auto"/>
              <w:ind w:left="34" w:firstLine="0"/>
              <w:rPr>
                <w:rFonts w:ascii="GHEA Grapalat" w:eastAsia="Arial Unicode MS" w:hAnsi="GHEA Grapalat"/>
                <w:sz w:val="20"/>
                <w:szCs w:val="20"/>
                <w:lang w:val="hy-AM"/>
              </w:rPr>
            </w:pPr>
            <w:r w:rsidRPr="006A7766">
              <w:rPr>
                <w:rFonts w:ascii="GHEA Grapalat" w:eastAsia="Arial Unicode MS" w:hAnsi="GHEA Grapalat"/>
                <w:sz w:val="20"/>
                <w:szCs w:val="20"/>
                <w:lang w:val="hy-AM"/>
              </w:rPr>
              <w:t xml:space="preserve">տարբերակում է թուջերը, և պողպատները՝ ըստ մետաղների նմուշների կոտրվածքների </w:t>
            </w:r>
          </w:p>
          <w:p w14:paraId="53725174" w14:textId="77777777" w:rsidR="00C574E4" w:rsidRPr="006A7766" w:rsidRDefault="00C574E4" w:rsidP="002721CB">
            <w:pPr>
              <w:numPr>
                <w:ilvl w:val="0"/>
                <w:numId w:val="70"/>
              </w:numPr>
              <w:shd w:val="clear" w:color="auto" w:fill="FFFFFF" w:themeFill="background1"/>
              <w:tabs>
                <w:tab w:val="left" w:pos="348"/>
              </w:tabs>
              <w:spacing w:after="0" w:line="360" w:lineRule="auto"/>
              <w:ind w:left="34" w:firstLine="0"/>
              <w:rPr>
                <w:rFonts w:ascii="GHEA Grapalat" w:hAnsi="GHEA Grapalat"/>
                <w:sz w:val="20"/>
                <w:szCs w:val="20"/>
                <w:lang w:val="hy-AM"/>
              </w:rPr>
            </w:pPr>
            <w:r w:rsidRPr="006A7766">
              <w:rPr>
                <w:rFonts w:ascii="GHEA Grapalat" w:eastAsia="Arial Unicode MS" w:hAnsi="GHEA Grapalat"/>
                <w:sz w:val="20"/>
                <w:szCs w:val="20"/>
                <w:lang w:val="hy-AM"/>
              </w:rPr>
              <w:t>գնահատում է պողպատի և թուջի բացարձակ և համեմատական ամրությունները և կարծրությունները:</w:t>
            </w:r>
          </w:p>
        </w:tc>
      </w:tr>
      <w:tr w:rsidR="00C574E4" w:rsidRPr="0089248B" w14:paraId="7541CFEF" w14:textId="77777777" w:rsidTr="00BF691A">
        <w:tc>
          <w:tcPr>
            <w:tcW w:w="656" w:type="dxa"/>
            <w:tcBorders>
              <w:top w:val="single" w:sz="4" w:space="0" w:color="auto"/>
              <w:left w:val="single" w:sz="4" w:space="0" w:color="auto"/>
              <w:bottom w:val="single" w:sz="4" w:space="0" w:color="auto"/>
              <w:right w:val="single" w:sz="4" w:space="0" w:color="auto"/>
            </w:tcBorders>
          </w:tcPr>
          <w:p w14:paraId="4EA352A5"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vAlign w:val="center"/>
            <w:hideMark/>
          </w:tcPr>
          <w:p w14:paraId="6AA65A55"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ՈՒսումնառության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արդյունք</w:t>
            </w:r>
            <w:r w:rsidRPr="006A7766">
              <w:rPr>
                <w:rFonts w:ascii="GHEA Grapalat" w:hAnsi="GHEA Grapalat"/>
                <w:b/>
                <w:sz w:val="20"/>
                <w:szCs w:val="20"/>
                <w:lang w:val="hy-AM"/>
              </w:rPr>
              <w:t xml:space="preserve"> 2</w:t>
            </w:r>
          </w:p>
        </w:tc>
        <w:tc>
          <w:tcPr>
            <w:tcW w:w="9683" w:type="dxa"/>
            <w:tcBorders>
              <w:top w:val="single" w:sz="4" w:space="0" w:color="auto"/>
              <w:left w:val="single" w:sz="4" w:space="0" w:color="auto"/>
              <w:bottom w:val="single" w:sz="4" w:space="0" w:color="auto"/>
              <w:right w:val="single" w:sz="4" w:space="0" w:color="auto"/>
            </w:tcBorders>
            <w:hideMark/>
          </w:tcPr>
          <w:p w14:paraId="0AE45948" w14:textId="77777777" w:rsidR="00C574E4" w:rsidRPr="006A7766" w:rsidRDefault="00C574E4" w:rsidP="00BF691A">
            <w:pPr>
              <w:shd w:val="clear" w:color="auto" w:fill="FFFFFF" w:themeFill="background1"/>
              <w:tabs>
                <w:tab w:val="left" w:pos="348"/>
              </w:tabs>
              <w:spacing w:after="0" w:line="360" w:lineRule="auto"/>
              <w:ind w:left="34"/>
              <w:rPr>
                <w:rFonts w:ascii="GHEA Grapalat" w:hAnsi="GHEA Grapalat"/>
                <w:sz w:val="20"/>
                <w:szCs w:val="20"/>
                <w:lang w:val="hy-AM"/>
              </w:rPr>
            </w:pPr>
            <w:r w:rsidRPr="006A7766">
              <w:rPr>
                <w:rFonts w:ascii="GHEA Grapalat" w:hAnsi="GHEA Grapalat"/>
                <w:sz w:val="20"/>
                <w:szCs w:val="20"/>
                <w:lang w:val="hy-AM"/>
              </w:rPr>
              <w:t>Ներկայացնել թուջերի և պողպատների մակնշավորումը</w:t>
            </w:r>
          </w:p>
        </w:tc>
      </w:tr>
      <w:tr w:rsidR="00C574E4" w:rsidRPr="0089248B" w14:paraId="62313372" w14:textId="77777777" w:rsidTr="00BF691A">
        <w:tc>
          <w:tcPr>
            <w:tcW w:w="656" w:type="dxa"/>
            <w:tcBorders>
              <w:top w:val="single" w:sz="4" w:space="0" w:color="auto"/>
              <w:left w:val="single" w:sz="4" w:space="0" w:color="auto"/>
              <w:bottom w:val="single" w:sz="4" w:space="0" w:color="auto"/>
              <w:right w:val="single" w:sz="4" w:space="0" w:color="auto"/>
            </w:tcBorders>
          </w:tcPr>
          <w:p w14:paraId="78D2E72D"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4DFBA428"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Կատարման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չափանիշներ</w:t>
            </w:r>
          </w:p>
        </w:tc>
        <w:tc>
          <w:tcPr>
            <w:tcW w:w="9683" w:type="dxa"/>
            <w:tcBorders>
              <w:top w:val="single" w:sz="4" w:space="0" w:color="auto"/>
              <w:left w:val="single" w:sz="4" w:space="0" w:color="auto"/>
              <w:bottom w:val="single" w:sz="4" w:space="0" w:color="auto"/>
              <w:right w:val="single" w:sz="4" w:space="0" w:color="auto"/>
            </w:tcBorders>
            <w:hideMark/>
          </w:tcPr>
          <w:p w14:paraId="49D56148" w14:textId="77777777" w:rsidR="00C574E4" w:rsidRPr="006A7766" w:rsidRDefault="00C574E4" w:rsidP="002721CB">
            <w:pPr>
              <w:numPr>
                <w:ilvl w:val="0"/>
                <w:numId w:val="71"/>
              </w:numPr>
              <w:shd w:val="clear" w:color="auto" w:fill="FFFFFF" w:themeFill="background1"/>
              <w:tabs>
                <w:tab w:val="left" w:pos="0"/>
                <w:tab w:val="left" w:pos="138"/>
                <w:tab w:val="left" w:pos="348"/>
              </w:tabs>
              <w:spacing w:after="0" w:line="360" w:lineRule="auto"/>
              <w:ind w:left="34" w:firstLine="0"/>
              <w:rPr>
                <w:rFonts w:ascii="GHEA Grapalat" w:eastAsia="Arial Unicode MS" w:hAnsi="GHEA Grapalat"/>
                <w:sz w:val="20"/>
                <w:szCs w:val="20"/>
                <w:lang w:val="hy-AM"/>
              </w:rPr>
            </w:pPr>
            <w:r w:rsidRPr="006A7766">
              <w:rPr>
                <w:rFonts w:ascii="GHEA Grapalat" w:eastAsia="Arial Unicode MS" w:hAnsi="GHEA Grapalat"/>
                <w:sz w:val="20"/>
                <w:szCs w:val="20"/>
                <w:lang w:val="hy-AM"/>
              </w:rPr>
              <w:t>ներկայացնում է պողպատների մակնշավորումը,</w:t>
            </w:r>
          </w:p>
          <w:p w14:paraId="1A01DD54" w14:textId="77777777" w:rsidR="00C574E4" w:rsidRPr="006A7766" w:rsidRDefault="00C574E4" w:rsidP="002721CB">
            <w:pPr>
              <w:numPr>
                <w:ilvl w:val="0"/>
                <w:numId w:val="71"/>
              </w:numPr>
              <w:shd w:val="clear" w:color="auto" w:fill="FFFFFF" w:themeFill="background1"/>
              <w:tabs>
                <w:tab w:val="left" w:pos="270"/>
                <w:tab w:val="left" w:pos="348"/>
              </w:tabs>
              <w:spacing w:after="0" w:line="360" w:lineRule="auto"/>
              <w:ind w:left="34" w:firstLine="0"/>
              <w:rPr>
                <w:rFonts w:ascii="GHEA Grapalat" w:eastAsia="Arial Unicode MS" w:hAnsi="GHEA Grapalat"/>
                <w:sz w:val="20"/>
                <w:szCs w:val="20"/>
                <w:lang w:val="hy-AM"/>
              </w:rPr>
            </w:pPr>
            <w:r w:rsidRPr="006A7766">
              <w:rPr>
                <w:rFonts w:ascii="GHEA Grapalat" w:eastAsia="Arial Unicode MS" w:hAnsi="GHEA Grapalat"/>
                <w:sz w:val="20"/>
                <w:szCs w:val="20"/>
                <w:lang w:val="hy-AM"/>
              </w:rPr>
              <w:t xml:space="preserve"> ներկայացնում է թուջերի մակնշավորումը, </w:t>
            </w:r>
          </w:p>
          <w:p w14:paraId="54948EA5" w14:textId="77777777" w:rsidR="00C574E4" w:rsidRPr="006A7766" w:rsidRDefault="00C574E4" w:rsidP="002721CB">
            <w:pPr>
              <w:numPr>
                <w:ilvl w:val="0"/>
                <w:numId w:val="71"/>
              </w:numPr>
              <w:shd w:val="clear" w:color="auto" w:fill="FFFFFF" w:themeFill="background1"/>
              <w:tabs>
                <w:tab w:val="left" w:pos="348"/>
              </w:tabs>
              <w:spacing w:after="0" w:line="360" w:lineRule="auto"/>
              <w:ind w:left="34" w:firstLine="0"/>
              <w:rPr>
                <w:rFonts w:ascii="GHEA Grapalat" w:hAnsi="GHEA Grapalat"/>
                <w:sz w:val="20"/>
                <w:szCs w:val="20"/>
                <w:lang w:val="hy-AM"/>
              </w:rPr>
            </w:pPr>
            <w:r w:rsidRPr="006A7766">
              <w:rPr>
                <w:rFonts w:ascii="GHEA Grapalat" w:eastAsia="Arial Unicode MS" w:hAnsi="GHEA Grapalat"/>
                <w:sz w:val="20"/>
                <w:szCs w:val="20"/>
                <w:lang w:val="hy-AM"/>
              </w:rPr>
              <w:t>վերծանում է պողպատների և թուջերի մակնիշները:</w:t>
            </w:r>
          </w:p>
        </w:tc>
      </w:tr>
      <w:tr w:rsidR="00C574E4" w:rsidRPr="0089248B" w14:paraId="46536994" w14:textId="77777777" w:rsidTr="00BF691A">
        <w:tc>
          <w:tcPr>
            <w:tcW w:w="656" w:type="dxa"/>
            <w:tcBorders>
              <w:top w:val="single" w:sz="4" w:space="0" w:color="auto"/>
              <w:left w:val="single" w:sz="4" w:space="0" w:color="auto"/>
              <w:bottom w:val="single" w:sz="4" w:space="0" w:color="auto"/>
              <w:right w:val="single" w:sz="4" w:space="0" w:color="auto"/>
            </w:tcBorders>
          </w:tcPr>
          <w:p w14:paraId="148F7EA6"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5FFA5ECD"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ՈՒսումնառության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արդյունք</w:t>
            </w:r>
            <w:r w:rsidRPr="006A7766">
              <w:rPr>
                <w:rFonts w:ascii="GHEA Grapalat" w:hAnsi="GHEA Grapalat"/>
                <w:b/>
                <w:sz w:val="20"/>
                <w:szCs w:val="20"/>
                <w:lang w:val="hy-AM"/>
              </w:rPr>
              <w:t xml:space="preserve"> 3</w:t>
            </w:r>
          </w:p>
        </w:tc>
        <w:tc>
          <w:tcPr>
            <w:tcW w:w="9683" w:type="dxa"/>
            <w:tcBorders>
              <w:top w:val="single" w:sz="4" w:space="0" w:color="auto"/>
              <w:left w:val="single" w:sz="4" w:space="0" w:color="auto"/>
              <w:bottom w:val="single" w:sz="4" w:space="0" w:color="auto"/>
              <w:right w:val="single" w:sz="4" w:space="0" w:color="auto"/>
            </w:tcBorders>
            <w:hideMark/>
          </w:tcPr>
          <w:p w14:paraId="2313B6AA" w14:textId="77777777" w:rsidR="00C574E4" w:rsidRPr="006A7766" w:rsidRDefault="00C574E4" w:rsidP="00BF691A">
            <w:pPr>
              <w:shd w:val="clear" w:color="auto" w:fill="FFFFFF" w:themeFill="background1"/>
              <w:tabs>
                <w:tab w:val="left" w:pos="348"/>
              </w:tabs>
              <w:spacing w:after="0" w:line="360" w:lineRule="auto"/>
              <w:ind w:left="34"/>
              <w:rPr>
                <w:rFonts w:ascii="GHEA Grapalat" w:hAnsi="GHEA Grapalat"/>
                <w:sz w:val="20"/>
                <w:szCs w:val="20"/>
                <w:lang w:val="hy-AM"/>
              </w:rPr>
            </w:pPr>
            <w:r w:rsidRPr="006A7766">
              <w:rPr>
                <w:rFonts w:ascii="GHEA Grapalat" w:hAnsi="GHEA Grapalat"/>
                <w:sz w:val="20"/>
                <w:szCs w:val="20"/>
                <w:lang w:val="hy-AM"/>
              </w:rPr>
              <w:t>Ներկայացնել երկաթուղային տրանսպորտում կիրառվող գունավոր մետաղների և դրանց համաձուլվածքների դասակարգումը, կիրառման բնագավառները, հիմնական ֆիզիկամեխանիկական հատկությունները, մակնշումը</w:t>
            </w:r>
          </w:p>
        </w:tc>
      </w:tr>
      <w:tr w:rsidR="00C574E4" w:rsidRPr="0089248B" w14:paraId="55161FA9" w14:textId="77777777" w:rsidTr="00BF691A">
        <w:tc>
          <w:tcPr>
            <w:tcW w:w="656" w:type="dxa"/>
            <w:tcBorders>
              <w:top w:val="single" w:sz="4" w:space="0" w:color="auto"/>
              <w:left w:val="single" w:sz="4" w:space="0" w:color="auto"/>
              <w:bottom w:val="single" w:sz="4" w:space="0" w:color="auto"/>
              <w:right w:val="single" w:sz="4" w:space="0" w:color="auto"/>
            </w:tcBorders>
          </w:tcPr>
          <w:p w14:paraId="09063A18"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4EEF70B4"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Կատարման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չափանիշներ</w:t>
            </w:r>
          </w:p>
        </w:tc>
        <w:tc>
          <w:tcPr>
            <w:tcW w:w="9683" w:type="dxa"/>
            <w:tcBorders>
              <w:top w:val="single" w:sz="4" w:space="0" w:color="auto"/>
              <w:left w:val="single" w:sz="4" w:space="0" w:color="auto"/>
              <w:bottom w:val="single" w:sz="4" w:space="0" w:color="auto"/>
              <w:right w:val="single" w:sz="4" w:space="0" w:color="auto"/>
            </w:tcBorders>
            <w:hideMark/>
          </w:tcPr>
          <w:p w14:paraId="52C375E4" w14:textId="77777777" w:rsidR="00C574E4" w:rsidRPr="006A7766" w:rsidRDefault="00C574E4" w:rsidP="002721CB">
            <w:pPr>
              <w:numPr>
                <w:ilvl w:val="0"/>
                <w:numId w:val="72"/>
              </w:numPr>
              <w:shd w:val="clear" w:color="auto" w:fill="FFFFFF" w:themeFill="background1"/>
              <w:tabs>
                <w:tab w:val="left" w:pos="252"/>
                <w:tab w:val="left" w:pos="348"/>
              </w:tabs>
              <w:spacing w:after="0" w:line="360" w:lineRule="auto"/>
              <w:ind w:left="34" w:firstLine="0"/>
              <w:rPr>
                <w:rFonts w:ascii="GHEA Grapalat" w:eastAsia="Arial Unicode MS" w:hAnsi="GHEA Grapalat"/>
                <w:sz w:val="20"/>
                <w:szCs w:val="20"/>
                <w:lang w:val="hy-AM"/>
              </w:rPr>
            </w:pPr>
            <w:r w:rsidRPr="006A7766">
              <w:rPr>
                <w:rFonts w:ascii="GHEA Grapalat" w:eastAsia="Arial Unicode MS" w:hAnsi="GHEA Grapalat"/>
                <w:sz w:val="20"/>
                <w:szCs w:val="20"/>
                <w:lang w:val="hy-AM"/>
              </w:rPr>
              <w:t>ներկայացնում է  լոկոմոտիվային  տնտեսություններում և  լոկոմոտիվաշինության  արտադրության և նորոգման ժամանակ առավել հաճախ կիրառվող գունավոր մետաղների` ալյումինի և պղնձի համաձուլվածքները,</w:t>
            </w:r>
          </w:p>
          <w:p w14:paraId="2F8E9720" w14:textId="77777777" w:rsidR="00C574E4" w:rsidRPr="006A7766" w:rsidRDefault="00C574E4" w:rsidP="002721CB">
            <w:pPr>
              <w:numPr>
                <w:ilvl w:val="0"/>
                <w:numId w:val="72"/>
              </w:numPr>
              <w:shd w:val="clear" w:color="auto" w:fill="FFFFFF" w:themeFill="background1"/>
              <w:tabs>
                <w:tab w:val="left" w:pos="252"/>
                <w:tab w:val="left" w:pos="348"/>
              </w:tabs>
              <w:spacing w:after="0" w:line="360" w:lineRule="auto"/>
              <w:ind w:left="34" w:firstLine="0"/>
              <w:rPr>
                <w:rFonts w:ascii="GHEA Grapalat" w:eastAsia="Arial Unicode MS" w:hAnsi="GHEA Grapalat"/>
                <w:sz w:val="20"/>
                <w:szCs w:val="20"/>
                <w:lang w:val="hy-AM"/>
              </w:rPr>
            </w:pPr>
            <w:r w:rsidRPr="006A7766">
              <w:rPr>
                <w:rFonts w:ascii="GHEA Grapalat" w:eastAsia="Arial Unicode MS" w:hAnsi="GHEA Grapalat"/>
                <w:sz w:val="20"/>
                <w:szCs w:val="20"/>
                <w:lang w:val="hy-AM"/>
              </w:rPr>
              <w:t>ներկայացնում է ալյումինի և պղնձի համաձուլվածքների դասակարգումը, դրանց մակնշավորումը,</w:t>
            </w:r>
          </w:p>
          <w:p w14:paraId="0C4884AA" w14:textId="77777777" w:rsidR="00C574E4" w:rsidRPr="006A7766" w:rsidRDefault="00C574E4" w:rsidP="002721CB">
            <w:pPr>
              <w:numPr>
                <w:ilvl w:val="0"/>
                <w:numId w:val="72"/>
              </w:numPr>
              <w:shd w:val="clear" w:color="auto" w:fill="FFFFFF" w:themeFill="background1"/>
              <w:tabs>
                <w:tab w:val="left" w:pos="132"/>
                <w:tab w:val="left" w:pos="348"/>
              </w:tabs>
              <w:spacing w:after="0" w:line="360" w:lineRule="auto"/>
              <w:ind w:left="34" w:firstLine="0"/>
              <w:jc w:val="both"/>
              <w:rPr>
                <w:rFonts w:ascii="GHEA Grapalat" w:hAnsi="GHEA Grapalat"/>
                <w:sz w:val="20"/>
                <w:szCs w:val="20"/>
                <w:lang w:val="hy-AM"/>
              </w:rPr>
            </w:pPr>
            <w:r w:rsidRPr="006A7766">
              <w:rPr>
                <w:rFonts w:ascii="GHEA Grapalat" w:eastAsia="Arial Unicode MS" w:hAnsi="GHEA Grapalat"/>
                <w:sz w:val="20"/>
                <w:szCs w:val="20"/>
                <w:lang w:val="hy-AM"/>
              </w:rPr>
              <w:t>ներկայացնում է ալյումինի և պղնձի համաձուլվածքների ֆիզիկամեխանիկական հատկությունները:</w:t>
            </w:r>
          </w:p>
        </w:tc>
      </w:tr>
      <w:tr w:rsidR="00C574E4" w:rsidRPr="0089248B" w14:paraId="5912E9EF" w14:textId="77777777" w:rsidTr="00BF691A">
        <w:tc>
          <w:tcPr>
            <w:tcW w:w="656" w:type="dxa"/>
            <w:tcBorders>
              <w:top w:val="single" w:sz="4" w:space="0" w:color="auto"/>
              <w:left w:val="single" w:sz="4" w:space="0" w:color="auto"/>
              <w:bottom w:val="single" w:sz="4" w:space="0" w:color="auto"/>
              <w:right w:val="single" w:sz="4" w:space="0" w:color="auto"/>
            </w:tcBorders>
          </w:tcPr>
          <w:p w14:paraId="4CC96F2F"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66BB4147"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ՈՒսումնառության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արդյունք</w:t>
            </w:r>
            <w:r w:rsidRPr="006A7766">
              <w:rPr>
                <w:rFonts w:ascii="GHEA Grapalat" w:hAnsi="GHEA Grapalat"/>
                <w:b/>
                <w:sz w:val="20"/>
                <w:szCs w:val="20"/>
                <w:lang w:val="hy-AM"/>
              </w:rPr>
              <w:t xml:space="preserve"> 4</w:t>
            </w:r>
          </w:p>
        </w:tc>
        <w:tc>
          <w:tcPr>
            <w:tcW w:w="9683" w:type="dxa"/>
            <w:tcBorders>
              <w:top w:val="single" w:sz="4" w:space="0" w:color="auto"/>
              <w:left w:val="single" w:sz="4" w:space="0" w:color="auto"/>
              <w:bottom w:val="single" w:sz="4" w:space="0" w:color="auto"/>
              <w:right w:val="single" w:sz="4" w:space="0" w:color="auto"/>
            </w:tcBorders>
            <w:hideMark/>
          </w:tcPr>
          <w:p w14:paraId="38C42D84" w14:textId="77777777" w:rsidR="00C574E4" w:rsidRPr="006A7766" w:rsidRDefault="00C574E4" w:rsidP="00BF691A">
            <w:pPr>
              <w:shd w:val="clear" w:color="auto" w:fill="FFFFFF" w:themeFill="background1"/>
              <w:tabs>
                <w:tab w:val="left" w:pos="252"/>
                <w:tab w:val="left" w:pos="348"/>
              </w:tabs>
              <w:spacing w:after="0" w:line="360" w:lineRule="auto"/>
              <w:ind w:left="34"/>
              <w:rPr>
                <w:rFonts w:ascii="GHEA Grapalat" w:eastAsia="Arial Unicode MS" w:hAnsi="GHEA Grapalat"/>
                <w:sz w:val="20"/>
                <w:szCs w:val="20"/>
                <w:lang w:val="hy-AM"/>
              </w:rPr>
            </w:pPr>
            <w:r w:rsidRPr="006A7766">
              <w:rPr>
                <w:rFonts w:ascii="GHEA Grapalat" w:hAnsi="GHEA Grapalat"/>
                <w:sz w:val="20"/>
                <w:szCs w:val="20"/>
                <w:lang w:val="hy-AM"/>
              </w:rPr>
              <w:t xml:space="preserve">Ներկայացնել </w:t>
            </w:r>
            <w:r w:rsidRPr="006A7766">
              <w:rPr>
                <w:rFonts w:ascii="GHEA Grapalat" w:eastAsia="Arial Unicode MS" w:hAnsi="GHEA Grapalat"/>
                <w:sz w:val="20"/>
                <w:szCs w:val="20"/>
                <w:lang w:val="hy-AM"/>
              </w:rPr>
              <w:t>լոկոմոտիվային տնտեսություններում և լոկոմոտիվաշինության</w:t>
            </w:r>
            <w:r w:rsidRPr="006A7766">
              <w:rPr>
                <w:rFonts w:ascii="GHEA Grapalat" w:hAnsi="GHEA Grapalat"/>
                <w:sz w:val="20"/>
                <w:szCs w:val="20"/>
                <w:lang w:val="hy-AM"/>
              </w:rPr>
              <w:t xml:space="preserve"> մեջ կիրառվող պոլիմերային և կերամիկական նյութերի դասակարգումը, կիրառման բնագավառը և մակնշավորումը</w:t>
            </w:r>
          </w:p>
        </w:tc>
      </w:tr>
      <w:tr w:rsidR="00C574E4" w:rsidRPr="0089248B" w14:paraId="76EE794D" w14:textId="77777777" w:rsidTr="00BF691A">
        <w:tc>
          <w:tcPr>
            <w:tcW w:w="656" w:type="dxa"/>
            <w:tcBorders>
              <w:top w:val="single" w:sz="4" w:space="0" w:color="auto"/>
              <w:left w:val="single" w:sz="4" w:space="0" w:color="auto"/>
              <w:bottom w:val="single" w:sz="4" w:space="0" w:color="auto"/>
              <w:right w:val="single" w:sz="4" w:space="0" w:color="auto"/>
            </w:tcBorders>
          </w:tcPr>
          <w:p w14:paraId="45A54C84"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717543DC"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lang w:val="hy-AM"/>
              </w:rPr>
            </w:pPr>
            <w:r w:rsidRPr="006A7766">
              <w:rPr>
                <w:rFonts w:ascii="GHEA Grapalat" w:hAnsi="GHEA Grapalat" w:cs="Sylfaen"/>
                <w:b/>
                <w:sz w:val="20"/>
                <w:szCs w:val="20"/>
                <w:lang w:val="hy-AM"/>
              </w:rPr>
              <w:t>Կատարման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չափանիշներ</w:t>
            </w:r>
          </w:p>
        </w:tc>
        <w:tc>
          <w:tcPr>
            <w:tcW w:w="9683" w:type="dxa"/>
            <w:tcBorders>
              <w:top w:val="single" w:sz="4" w:space="0" w:color="auto"/>
              <w:left w:val="single" w:sz="4" w:space="0" w:color="auto"/>
              <w:bottom w:val="single" w:sz="4" w:space="0" w:color="auto"/>
              <w:right w:val="single" w:sz="4" w:space="0" w:color="auto"/>
            </w:tcBorders>
            <w:hideMark/>
          </w:tcPr>
          <w:p w14:paraId="3AB93BF1" w14:textId="77777777" w:rsidR="00C574E4" w:rsidRPr="006A7766" w:rsidRDefault="00C574E4" w:rsidP="002721CB">
            <w:pPr>
              <w:numPr>
                <w:ilvl w:val="0"/>
                <w:numId w:val="73"/>
              </w:numPr>
              <w:shd w:val="clear" w:color="auto" w:fill="FFFFFF" w:themeFill="background1"/>
              <w:tabs>
                <w:tab w:val="left" w:pos="348"/>
              </w:tabs>
              <w:spacing w:after="0" w:line="360" w:lineRule="auto"/>
              <w:ind w:left="34" w:firstLine="0"/>
              <w:jc w:val="both"/>
              <w:rPr>
                <w:rFonts w:ascii="GHEA Grapalat" w:eastAsia="Arial Unicode MS" w:hAnsi="GHEA Grapalat"/>
                <w:sz w:val="20"/>
                <w:szCs w:val="20"/>
                <w:lang w:val="hy-AM"/>
              </w:rPr>
            </w:pPr>
            <w:r w:rsidRPr="006A7766">
              <w:rPr>
                <w:rFonts w:ascii="GHEA Grapalat" w:eastAsia="Arial Unicode MS" w:hAnsi="GHEA Grapalat"/>
                <w:sz w:val="20"/>
                <w:szCs w:val="20"/>
                <w:lang w:val="hy-AM"/>
              </w:rPr>
              <w:t>ներկայացնում է  լոկոմոտիվային տնտեսությունում,  լոկոմոտիվների արտադրության և նորոգման ժամանակ օգտագործվող պոլիմերային նյութերի դասակարգումը, մակնշավորումը,</w:t>
            </w:r>
          </w:p>
          <w:p w14:paraId="6F3D717A" w14:textId="77777777" w:rsidR="00C574E4" w:rsidRPr="006A7766" w:rsidRDefault="00C574E4" w:rsidP="002721CB">
            <w:pPr>
              <w:numPr>
                <w:ilvl w:val="0"/>
                <w:numId w:val="73"/>
              </w:numPr>
              <w:shd w:val="clear" w:color="auto" w:fill="FFFFFF" w:themeFill="background1"/>
              <w:tabs>
                <w:tab w:val="left" w:pos="348"/>
              </w:tabs>
              <w:spacing w:after="0" w:line="360" w:lineRule="auto"/>
              <w:ind w:left="34" w:firstLine="0"/>
              <w:jc w:val="both"/>
              <w:rPr>
                <w:rFonts w:ascii="GHEA Grapalat" w:eastAsia="Arial Unicode MS" w:hAnsi="GHEA Grapalat"/>
                <w:sz w:val="20"/>
                <w:szCs w:val="20"/>
                <w:lang w:val="hy-AM"/>
              </w:rPr>
            </w:pPr>
            <w:r w:rsidRPr="006A7766">
              <w:rPr>
                <w:rFonts w:ascii="GHEA Grapalat" w:eastAsia="Arial Unicode MS" w:hAnsi="GHEA Grapalat"/>
                <w:sz w:val="20"/>
                <w:szCs w:val="20"/>
                <w:lang w:val="hy-AM"/>
              </w:rPr>
              <w:t>ներկայացնում է  լոկոմոտիվային տնտեսությունում,  լոկոմոտիվների արտադրության և նորոգման ժամանակ օգտագործվող կերամիկական նյութերի դասակարգումը, մակնշավորումը,</w:t>
            </w:r>
          </w:p>
          <w:p w14:paraId="233748DD" w14:textId="77777777" w:rsidR="00C574E4" w:rsidRPr="006A7766" w:rsidRDefault="00C574E4" w:rsidP="002721CB">
            <w:pPr>
              <w:numPr>
                <w:ilvl w:val="0"/>
                <w:numId w:val="73"/>
              </w:numPr>
              <w:shd w:val="clear" w:color="auto" w:fill="FFFFFF" w:themeFill="background1"/>
              <w:tabs>
                <w:tab w:val="left" w:pos="348"/>
              </w:tabs>
              <w:spacing w:after="0" w:line="360" w:lineRule="auto"/>
              <w:ind w:left="34" w:firstLine="0"/>
              <w:jc w:val="both"/>
              <w:rPr>
                <w:rFonts w:ascii="GHEA Grapalat" w:eastAsia="Arial Unicode MS" w:hAnsi="GHEA Grapalat"/>
                <w:sz w:val="20"/>
                <w:szCs w:val="20"/>
                <w:lang w:val="hy-AM"/>
              </w:rPr>
            </w:pPr>
            <w:r w:rsidRPr="006A7766">
              <w:rPr>
                <w:rFonts w:ascii="GHEA Grapalat" w:eastAsia="Arial Unicode MS" w:hAnsi="GHEA Grapalat"/>
                <w:sz w:val="20"/>
                <w:szCs w:val="20"/>
                <w:lang w:val="hy-AM"/>
              </w:rPr>
              <w:t>ներկայացնում է պոլիմերային նյութերի ֆիզիկա-քիմիական և մեխանիկական հատկությունները,</w:t>
            </w:r>
          </w:p>
          <w:p w14:paraId="1AF2FD5C" w14:textId="77777777" w:rsidR="00C574E4" w:rsidRPr="006A7766" w:rsidRDefault="00C574E4" w:rsidP="002721CB">
            <w:pPr>
              <w:numPr>
                <w:ilvl w:val="0"/>
                <w:numId w:val="73"/>
              </w:numPr>
              <w:shd w:val="clear" w:color="auto" w:fill="FFFFFF" w:themeFill="background1"/>
              <w:tabs>
                <w:tab w:val="left" w:pos="252"/>
                <w:tab w:val="left" w:pos="348"/>
              </w:tabs>
              <w:spacing w:after="0" w:line="360" w:lineRule="auto"/>
              <w:ind w:left="34" w:firstLine="0"/>
              <w:jc w:val="both"/>
              <w:rPr>
                <w:rFonts w:ascii="GHEA Grapalat" w:eastAsia="Arial Unicode MS" w:hAnsi="GHEA Grapalat"/>
                <w:sz w:val="20"/>
                <w:szCs w:val="20"/>
                <w:lang w:val="hy-AM"/>
              </w:rPr>
            </w:pPr>
            <w:r w:rsidRPr="006A7766">
              <w:rPr>
                <w:rFonts w:ascii="GHEA Grapalat" w:eastAsia="Arial Unicode MS" w:hAnsi="GHEA Grapalat"/>
                <w:sz w:val="20"/>
                <w:szCs w:val="20"/>
                <w:lang w:val="hy-AM"/>
              </w:rPr>
              <w:t>ներկայացնում է կերամիկական նյութերի ֆիզիկա-քիմիական և մեխանիկական հատկությունները:</w:t>
            </w:r>
          </w:p>
        </w:tc>
      </w:tr>
      <w:tr w:rsidR="00C574E4" w:rsidRPr="0089248B" w14:paraId="06B557F0" w14:textId="77777777" w:rsidTr="00BF691A">
        <w:tc>
          <w:tcPr>
            <w:tcW w:w="656" w:type="dxa"/>
            <w:tcBorders>
              <w:top w:val="single" w:sz="4" w:space="0" w:color="auto"/>
              <w:left w:val="single" w:sz="4" w:space="0" w:color="auto"/>
              <w:bottom w:val="single" w:sz="4" w:space="0" w:color="auto"/>
              <w:right w:val="single" w:sz="4" w:space="0" w:color="auto"/>
            </w:tcBorders>
          </w:tcPr>
          <w:p w14:paraId="35B078BB"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4E147E37"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ՈՒսումնառության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արդյունք</w:t>
            </w:r>
            <w:r w:rsidRPr="006A7766">
              <w:rPr>
                <w:rFonts w:ascii="GHEA Grapalat" w:hAnsi="GHEA Grapalat"/>
                <w:b/>
                <w:sz w:val="20"/>
                <w:szCs w:val="20"/>
                <w:lang w:val="hy-AM"/>
              </w:rPr>
              <w:t xml:space="preserve"> 5</w:t>
            </w:r>
          </w:p>
        </w:tc>
        <w:tc>
          <w:tcPr>
            <w:tcW w:w="9683" w:type="dxa"/>
            <w:tcBorders>
              <w:top w:val="single" w:sz="4" w:space="0" w:color="auto"/>
              <w:left w:val="single" w:sz="4" w:space="0" w:color="auto"/>
              <w:bottom w:val="single" w:sz="4" w:space="0" w:color="auto"/>
              <w:right w:val="single" w:sz="4" w:space="0" w:color="auto"/>
            </w:tcBorders>
            <w:hideMark/>
          </w:tcPr>
          <w:p w14:paraId="033AED7C" w14:textId="77777777" w:rsidR="00C574E4" w:rsidRPr="006A7766" w:rsidRDefault="00C574E4" w:rsidP="00BF691A">
            <w:pPr>
              <w:shd w:val="clear" w:color="auto" w:fill="FFFFFF" w:themeFill="background1"/>
              <w:tabs>
                <w:tab w:val="left" w:pos="252"/>
                <w:tab w:val="left" w:pos="348"/>
              </w:tabs>
              <w:spacing w:after="0" w:line="360" w:lineRule="auto"/>
              <w:ind w:left="34"/>
              <w:rPr>
                <w:rFonts w:ascii="GHEA Grapalat" w:eastAsia="Arial Unicode MS" w:hAnsi="GHEA Grapalat"/>
                <w:sz w:val="20"/>
                <w:szCs w:val="20"/>
                <w:lang w:val="hy-AM"/>
              </w:rPr>
            </w:pPr>
            <w:r w:rsidRPr="006A7766">
              <w:rPr>
                <w:rFonts w:ascii="GHEA Grapalat" w:hAnsi="GHEA Grapalat"/>
                <w:sz w:val="20"/>
                <w:szCs w:val="20"/>
                <w:lang w:val="hy-AM"/>
              </w:rPr>
              <w:t>Ներկայացնել երկաթուղային տրանսպորտում կիրառվող պրոֆիլների տեսակները և կիրառել պրոֆիլների ստանդարտները</w:t>
            </w:r>
          </w:p>
        </w:tc>
      </w:tr>
      <w:tr w:rsidR="00C574E4" w:rsidRPr="0089248B" w14:paraId="426E8853" w14:textId="77777777" w:rsidTr="00BF691A">
        <w:tc>
          <w:tcPr>
            <w:tcW w:w="656" w:type="dxa"/>
            <w:tcBorders>
              <w:top w:val="single" w:sz="4" w:space="0" w:color="auto"/>
              <w:left w:val="single" w:sz="4" w:space="0" w:color="auto"/>
              <w:bottom w:val="single" w:sz="4" w:space="0" w:color="auto"/>
              <w:right w:val="single" w:sz="4" w:space="0" w:color="auto"/>
            </w:tcBorders>
          </w:tcPr>
          <w:p w14:paraId="75FB33E8"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41033213"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lang w:val="hy-AM"/>
              </w:rPr>
            </w:pPr>
            <w:r w:rsidRPr="006A7766">
              <w:rPr>
                <w:rFonts w:ascii="GHEA Grapalat" w:hAnsi="GHEA Grapalat" w:cs="Sylfaen"/>
                <w:b/>
                <w:sz w:val="20"/>
                <w:szCs w:val="20"/>
                <w:lang w:val="hy-AM"/>
              </w:rPr>
              <w:t>Կատարման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չափանիշներ</w:t>
            </w:r>
          </w:p>
        </w:tc>
        <w:tc>
          <w:tcPr>
            <w:tcW w:w="9683" w:type="dxa"/>
            <w:tcBorders>
              <w:top w:val="single" w:sz="4" w:space="0" w:color="auto"/>
              <w:left w:val="single" w:sz="4" w:space="0" w:color="auto"/>
              <w:bottom w:val="single" w:sz="4" w:space="0" w:color="auto"/>
              <w:right w:val="single" w:sz="4" w:space="0" w:color="auto"/>
            </w:tcBorders>
            <w:hideMark/>
          </w:tcPr>
          <w:p w14:paraId="32A4D5B3" w14:textId="77777777" w:rsidR="00C574E4" w:rsidRPr="006A7766" w:rsidRDefault="00C574E4" w:rsidP="002721CB">
            <w:pPr>
              <w:numPr>
                <w:ilvl w:val="0"/>
                <w:numId w:val="74"/>
              </w:numPr>
              <w:shd w:val="clear" w:color="auto" w:fill="FFFFFF" w:themeFill="background1"/>
              <w:tabs>
                <w:tab w:val="left" w:pos="348"/>
                <w:tab w:val="left" w:pos="601"/>
              </w:tabs>
              <w:spacing w:after="0" w:line="360" w:lineRule="auto"/>
              <w:ind w:left="34" w:firstLine="0"/>
              <w:rPr>
                <w:rFonts w:ascii="GHEA Grapalat" w:eastAsia="Arial Unicode MS" w:hAnsi="GHEA Grapalat"/>
                <w:sz w:val="20"/>
                <w:szCs w:val="20"/>
                <w:lang w:val="hy-AM"/>
              </w:rPr>
            </w:pPr>
            <w:r w:rsidRPr="006A7766">
              <w:rPr>
                <w:rFonts w:ascii="GHEA Grapalat" w:eastAsia="Arial Unicode MS" w:hAnsi="GHEA Grapalat"/>
                <w:sz w:val="20"/>
                <w:szCs w:val="20"/>
                <w:lang w:val="hy-AM"/>
              </w:rPr>
              <w:t>դասակարգում է  լոկոմոտիվային տնտեսություններում և  լոկոմոտիվաշինության մեջ կիրառվող պրոֆիլների տեսակները,</w:t>
            </w:r>
          </w:p>
          <w:p w14:paraId="78A702D9" w14:textId="77777777" w:rsidR="00C574E4" w:rsidRPr="006A7766" w:rsidRDefault="00C574E4" w:rsidP="002721CB">
            <w:pPr>
              <w:numPr>
                <w:ilvl w:val="0"/>
                <w:numId w:val="74"/>
              </w:numPr>
              <w:shd w:val="clear" w:color="auto" w:fill="FFFFFF" w:themeFill="background1"/>
              <w:tabs>
                <w:tab w:val="left" w:pos="348"/>
                <w:tab w:val="left" w:pos="601"/>
              </w:tabs>
              <w:spacing w:after="0" w:line="360" w:lineRule="auto"/>
              <w:ind w:left="34" w:firstLine="0"/>
              <w:rPr>
                <w:rFonts w:ascii="GHEA Grapalat" w:eastAsia="Arial Unicode MS" w:hAnsi="GHEA Grapalat"/>
                <w:sz w:val="20"/>
                <w:szCs w:val="20"/>
                <w:lang w:val="hy-AM"/>
              </w:rPr>
            </w:pPr>
            <w:r w:rsidRPr="006A7766">
              <w:rPr>
                <w:rFonts w:ascii="GHEA Grapalat" w:eastAsia="Arial Unicode MS" w:hAnsi="GHEA Grapalat"/>
                <w:sz w:val="20"/>
                <w:szCs w:val="20"/>
                <w:lang w:val="hy-AM"/>
              </w:rPr>
              <w:t xml:space="preserve"> ներկայացնում է պրոֆիլների հիմնական երկրաչափական բնութագրերը,</w:t>
            </w:r>
          </w:p>
          <w:p w14:paraId="3A254255" w14:textId="77777777" w:rsidR="00C574E4" w:rsidRPr="006A7766" w:rsidRDefault="00C574E4" w:rsidP="002721CB">
            <w:pPr>
              <w:numPr>
                <w:ilvl w:val="0"/>
                <w:numId w:val="74"/>
              </w:numPr>
              <w:shd w:val="clear" w:color="auto" w:fill="FFFFFF" w:themeFill="background1"/>
              <w:tabs>
                <w:tab w:val="left" w:pos="348"/>
              </w:tabs>
              <w:spacing w:after="0" w:line="360" w:lineRule="auto"/>
              <w:ind w:left="34" w:firstLine="0"/>
              <w:rPr>
                <w:rFonts w:ascii="GHEA Grapalat" w:eastAsia="Arial Unicode MS" w:hAnsi="GHEA Grapalat"/>
                <w:sz w:val="20"/>
                <w:szCs w:val="20"/>
                <w:lang w:val="hy-AM"/>
              </w:rPr>
            </w:pPr>
            <w:r w:rsidRPr="006A7766">
              <w:rPr>
                <w:rFonts w:ascii="GHEA Grapalat" w:eastAsia="Arial Unicode MS" w:hAnsi="GHEA Grapalat"/>
                <w:sz w:val="20"/>
                <w:szCs w:val="20"/>
                <w:lang w:val="hy-AM"/>
              </w:rPr>
              <w:t>օգտվում է համապատասխան ստանդարտներից՝ պրոֆիլների տեսականիները որոշելու համար:</w:t>
            </w:r>
          </w:p>
        </w:tc>
      </w:tr>
      <w:tr w:rsidR="00C574E4" w:rsidRPr="0089248B" w14:paraId="25744397" w14:textId="77777777" w:rsidTr="00BF691A">
        <w:tc>
          <w:tcPr>
            <w:tcW w:w="656" w:type="dxa"/>
            <w:tcBorders>
              <w:top w:val="single" w:sz="4" w:space="0" w:color="auto"/>
              <w:left w:val="single" w:sz="4" w:space="0" w:color="auto"/>
              <w:bottom w:val="single" w:sz="4" w:space="0" w:color="auto"/>
              <w:right w:val="single" w:sz="4" w:space="0" w:color="auto"/>
            </w:tcBorders>
          </w:tcPr>
          <w:p w14:paraId="2570C301"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71F5B196"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lang w:val="hy-AM"/>
              </w:rPr>
            </w:pPr>
            <w:r w:rsidRPr="006A7766">
              <w:rPr>
                <w:rFonts w:ascii="GHEA Grapalat" w:hAnsi="GHEA Grapalat" w:cs="Sylfaen"/>
                <w:b/>
                <w:sz w:val="20"/>
                <w:szCs w:val="20"/>
                <w:lang w:val="hy-AM"/>
              </w:rPr>
              <w:t>ՈՒսումնառության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արդյունք</w:t>
            </w:r>
            <w:r w:rsidRPr="006A7766">
              <w:rPr>
                <w:rFonts w:ascii="GHEA Grapalat" w:hAnsi="GHEA Grapalat"/>
                <w:b/>
                <w:sz w:val="20"/>
                <w:szCs w:val="20"/>
                <w:lang w:val="hy-AM"/>
              </w:rPr>
              <w:t xml:space="preserve"> 6</w:t>
            </w:r>
          </w:p>
        </w:tc>
        <w:tc>
          <w:tcPr>
            <w:tcW w:w="9683" w:type="dxa"/>
            <w:tcBorders>
              <w:top w:val="single" w:sz="4" w:space="0" w:color="auto"/>
              <w:left w:val="single" w:sz="4" w:space="0" w:color="auto"/>
              <w:bottom w:val="single" w:sz="4" w:space="0" w:color="auto"/>
              <w:right w:val="single" w:sz="4" w:space="0" w:color="auto"/>
            </w:tcBorders>
          </w:tcPr>
          <w:p w14:paraId="79AAB87B" w14:textId="77777777" w:rsidR="00C574E4" w:rsidRPr="006A7766" w:rsidRDefault="00C574E4" w:rsidP="00BF691A">
            <w:pPr>
              <w:shd w:val="clear" w:color="auto" w:fill="FFFFFF" w:themeFill="background1"/>
              <w:tabs>
                <w:tab w:val="left" w:pos="348"/>
                <w:tab w:val="left" w:pos="601"/>
              </w:tabs>
              <w:spacing w:after="0" w:line="360" w:lineRule="auto"/>
              <w:ind w:left="34"/>
              <w:rPr>
                <w:rFonts w:ascii="GHEA Grapalat" w:eastAsia="Arial Unicode MS" w:hAnsi="GHEA Grapalat"/>
                <w:sz w:val="20"/>
                <w:szCs w:val="20"/>
                <w:lang w:val="hy-AM"/>
              </w:rPr>
            </w:pPr>
            <w:r w:rsidRPr="006A7766">
              <w:rPr>
                <w:rFonts w:ascii="GHEA Grapalat" w:hAnsi="GHEA Grapalat"/>
                <w:sz w:val="20"/>
                <w:szCs w:val="20"/>
                <w:lang w:val="hy-AM"/>
              </w:rPr>
              <w:t xml:space="preserve">Ներկայացնել </w:t>
            </w:r>
            <w:r w:rsidRPr="006A7766">
              <w:rPr>
                <w:rFonts w:ascii="GHEA Grapalat" w:eastAsia="Arial Unicode MS" w:hAnsi="GHEA Grapalat"/>
                <w:bCs/>
                <w:sz w:val="20"/>
                <w:szCs w:val="20"/>
                <w:lang w:val="hy-AM"/>
              </w:rPr>
              <w:t xml:space="preserve"> էլեկտրահաղորդիչ նյութերի տեսակները, մակնշումը, հատկությունները  և կիրառումը</w:t>
            </w:r>
          </w:p>
        </w:tc>
      </w:tr>
      <w:tr w:rsidR="00C574E4" w:rsidRPr="0089248B" w14:paraId="1B69AAF9" w14:textId="77777777" w:rsidTr="00BF691A">
        <w:tc>
          <w:tcPr>
            <w:tcW w:w="656" w:type="dxa"/>
            <w:tcBorders>
              <w:top w:val="single" w:sz="4" w:space="0" w:color="auto"/>
              <w:left w:val="single" w:sz="4" w:space="0" w:color="auto"/>
              <w:bottom w:val="single" w:sz="4" w:space="0" w:color="auto"/>
              <w:right w:val="single" w:sz="4" w:space="0" w:color="auto"/>
            </w:tcBorders>
          </w:tcPr>
          <w:p w14:paraId="7851C9E6"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74BB78C8"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lang w:val="hy-AM"/>
              </w:rPr>
            </w:pPr>
            <w:r w:rsidRPr="006A7766">
              <w:rPr>
                <w:rFonts w:ascii="GHEA Grapalat" w:hAnsi="GHEA Grapalat" w:cs="Sylfaen"/>
                <w:b/>
                <w:sz w:val="20"/>
                <w:szCs w:val="20"/>
                <w:lang w:val="hy-AM"/>
              </w:rPr>
              <w:t>Կատարման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չափանիշներ</w:t>
            </w:r>
          </w:p>
        </w:tc>
        <w:tc>
          <w:tcPr>
            <w:tcW w:w="9683" w:type="dxa"/>
            <w:tcBorders>
              <w:top w:val="single" w:sz="4" w:space="0" w:color="auto"/>
              <w:left w:val="single" w:sz="4" w:space="0" w:color="auto"/>
              <w:bottom w:val="single" w:sz="4" w:space="0" w:color="auto"/>
              <w:right w:val="single" w:sz="4" w:space="0" w:color="auto"/>
            </w:tcBorders>
          </w:tcPr>
          <w:p w14:paraId="57159727" w14:textId="77777777" w:rsidR="00C574E4" w:rsidRPr="006A7766" w:rsidRDefault="00C574E4" w:rsidP="002721CB">
            <w:pPr>
              <w:pStyle w:val="ListParagraph"/>
              <w:numPr>
                <w:ilvl w:val="0"/>
                <w:numId w:val="130"/>
              </w:numPr>
              <w:shd w:val="clear" w:color="auto" w:fill="FFFFFF" w:themeFill="background1"/>
              <w:tabs>
                <w:tab w:val="left" w:pos="348"/>
                <w:tab w:val="left" w:pos="397"/>
              </w:tabs>
              <w:spacing w:after="0" w:line="360" w:lineRule="auto"/>
              <w:ind w:left="397" w:hanging="436"/>
              <w:rPr>
                <w:rFonts w:ascii="GHEA Grapalat" w:eastAsia="Arial Unicode MS" w:hAnsi="GHEA Grapalat"/>
                <w:sz w:val="20"/>
                <w:szCs w:val="20"/>
                <w:lang w:val="hy-AM"/>
              </w:rPr>
            </w:pPr>
            <w:r w:rsidRPr="006A7766">
              <w:rPr>
                <w:rFonts w:ascii="GHEA Grapalat" w:eastAsia="Arial Unicode MS" w:hAnsi="GHEA Grapalat"/>
                <w:sz w:val="20"/>
                <w:szCs w:val="20"/>
                <w:lang w:val="hy-AM"/>
              </w:rPr>
              <w:t xml:space="preserve">ներկայացնում </w:t>
            </w:r>
            <w:r w:rsidRPr="006A7766">
              <w:rPr>
                <w:rFonts w:ascii="GHEA Grapalat" w:eastAsia="Arial Unicode MS" w:hAnsi="GHEA Grapalat"/>
                <w:bCs/>
                <w:sz w:val="20"/>
                <w:szCs w:val="20"/>
                <w:lang w:val="hy-AM"/>
              </w:rPr>
              <w:t>է էլեկտրահաղորդիչ նյութերի տեսակները, բնութագրերը, հատկությունները և</w:t>
            </w:r>
            <w:r w:rsidRPr="006A7766">
              <w:rPr>
                <w:rFonts w:ascii="GHEA Grapalat" w:eastAsia="Arial Unicode MS" w:hAnsi="GHEA Grapalat"/>
                <w:sz w:val="20"/>
                <w:szCs w:val="20"/>
                <w:lang w:val="hy-AM"/>
              </w:rPr>
              <w:t xml:space="preserve"> մակնշավորումը</w:t>
            </w:r>
            <w:r w:rsidRPr="006A7766">
              <w:rPr>
                <w:rFonts w:ascii="GHEA Grapalat" w:eastAsia="Arial Unicode MS" w:hAnsi="GHEA Grapalat"/>
                <w:bCs/>
                <w:sz w:val="20"/>
                <w:szCs w:val="20"/>
                <w:lang w:val="hy-AM"/>
              </w:rPr>
              <w:t>,</w:t>
            </w:r>
          </w:p>
          <w:p w14:paraId="72548ECD" w14:textId="77777777" w:rsidR="00C574E4" w:rsidRPr="006A7766" w:rsidRDefault="00C574E4" w:rsidP="002721CB">
            <w:pPr>
              <w:pStyle w:val="ListParagraph"/>
              <w:numPr>
                <w:ilvl w:val="0"/>
                <w:numId w:val="130"/>
              </w:numPr>
              <w:shd w:val="clear" w:color="auto" w:fill="FFFFFF" w:themeFill="background1"/>
              <w:tabs>
                <w:tab w:val="left" w:pos="348"/>
                <w:tab w:val="left" w:pos="601"/>
              </w:tabs>
              <w:spacing w:after="0" w:line="360" w:lineRule="auto"/>
              <w:ind w:hanging="720"/>
              <w:rPr>
                <w:rFonts w:ascii="GHEA Grapalat" w:eastAsia="Arial Unicode MS" w:hAnsi="GHEA Grapalat"/>
                <w:sz w:val="20"/>
                <w:szCs w:val="20"/>
                <w:lang w:val="hy-AM"/>
              </w:rPr>
            </w:pPr>
            <w:r w:rsidRPr="006A7766">
              <w:rPr>
                <w:rFonts w:ascii="GHEA Grapalat" w:eastAsia="Arial Unicode MS" w:hAnsi="GHEA Grapalat"/>
                <w:bCs/>
                <w:sz w:val="20"/>
                <w:szCs w:val="20"/>
                <w:lang w:val="hy-AM"/>
              </w:rPr>
              <w:t>ընտրում է էլեկտրահաղորդիչ նյութերի կիրառման ոլորտները,</w:t>
            </w:r>
          </w:p>
          <w:p w14:paraId="30F7544C" w14:textId="77777777" w:rsidR="00C574E4" w:rsidRPr="006A7766" w:rsidRDefault="00C574E4" w:rsidP="002721CB">
            <w:pPr>
              <w:pStyle w:val="ListParagraph"/>
              <w:numPr>
                <w:ilvl w:val="0"/>
                <w:numId w:val="130"/>
              </w:numPr>
              <w:shd w:val="clear" w:color="auto" w:fill="FFFFFF" w:themeFill="background1"/>
              <w:tabs>
                <w:tab w:val="left" w:pos="348"/>
                <w:tab w:val="left" w:pos="601"/>
              </w:tabs>
              <w:spacing w:after="0" w:line="360" w:lineRule="auto"/>
              <w:ind w:hanging="720"/>
              <w:rPr>
                <w:rFonts w:ascii="GHEA Grapalat" w:eastAsia="Arial Unicode MS" w:hAnsi="GHEA Grapalat"/>
                <w:sz w:val="20"/>
                <w:szCs w:val="20"/>
                <w:lang w:val="hy-AM"/>
              </w:rPr>
            </w:pPr>
            <w:r w:rsidRPr="006A7766">
              <w:rPr>
                <w:rFonts w:ascii="GHEA Grapalat" w:eastAsia="Arial Unicode MS" w:hAnsi="GHEA Grapalat"/>
                <w:sz w:val="20"/>
                <w:szCs w:val="20"/>
                <w:lang w:val="hy-AM"/>
              </w:rPr>
              <w:t xml:space="preserve">ներկայացնում </w:t>
            </w:r>
            <w:r w:rsidRPr="006A7766">
              <w:rPr>
                <w:rFonts w:ascii="GHEA Grapalat" w:eastAsia="Arial Unicode MS" w:hAnsi="GHEA Grapalat"/>
                <w:bCs/>
                <w:sz w:val="20"/>
                <w:szCs w:val="20"/>
                <w:lang w:val="hy-AM"/>
              </w:rPr>
              <w:t>է աշխատանքի անվտանգության կանոնները:</w:t>
            </w:r>
          </w:p>
        </w:tc>
      </w:tr>
      <w:tr w:rsidR="00C574E4" w:rsidRPr="0089248B" w14:paraId="48F83FF8" w14:textId="77777777" w:rsidTr="00BF691A">
        <w:tc>
          <w:tcPr>
            <w:tcW w:w="13716" w:type="dxa"/>
            <w:gridSpan w:val="3"/>
            <w:tcBorders>
              <w:top w:val="single" w:sz="4" w:space="0" w:color="auto"/>
              <w:left w:val="single" w:sz="4" w:space="0" w:color="auto"/>
              <w:bottom w:val="single" w:sz="4" w:space="0" w:color="auto"/>
              <w:right w:val="single" w:sz="4" w:space="0" w:color="auto"/>
            </w:tcBorders>
            <w:shd w:val="clear" w:color="auto" w:fill="auto"/>
            <w:hideMark/>
          </w:tcPr>
          <w:p w14:paraId="3FD0D13F" w14:textId="77777777" w:rsidR="00C574E4" w:rsidRPr="006A7766" w:rsidRDefault="00C574E4" w:rsidP="00BF691A">
            <w:pPr>
              <w:shd w:val="clear" w:color="auto" w:fill="FFFFFF" w:themeFill="background1"/>
              <w:tabs>
                <w:tab w:val="left" w:pos="1080"/>
              </w:tabs>
              <w:spacing w:after="0" w:line="360" w:lineRule="auto"/>
              <w:jc w:val="center"/>
              <w:rPr>
                <w:rFonts w:ascii="GHEA Grapalat" w:eastAsia="Arial Unicode MS" w:hAnsi="GHEA Grapalat"/>
                <w:lang w:val="hy-AM"/>
              </w:rPr>
            </w:pPr>
            <w:r w:rsidRPr="006A7766">
              <w:rPr>
                <w:rFonts w:ascii="GHEA Grapalat" w:hAnsi="GHEA Grapalat" w:cs="Sylfaen"/>
                <w:b/>
                <w:lang w:val="af-ZA"/>
              </w:rPr>
              <w:t>ՄՈԴՈՒԼԻ ԱՆՎԱՆՈՒՄԸ «ԹՈՒՅԼՏՎԱԾՔՆԵՐ ԵՎ ՆՍՏԵՑՎԱԾՔՆԵՐ, ՉԱՓԻՉ ԳՈՐԾԻՔՆԵՐ ԵՎ ՉԱՓՈՒՄՆԵՐԻ ՏԵԽՆԻԿԱ, ՍԵՐՏԻՖԻԿԱՑՈՒՄ»</w:t>
            </w:r>
          </w:p>
        </w:tc>
      </w:tr>
      <w:tr w:rsidR="00C574E4" w:rsidRPr="006A7766" w14:paraId="2EC50E16" w14:textId="77777777" w:rsidTr="00BF691A">
        <w:tc>
          <w:tcPr>
            <w:tcW w:w="656" w:type="dxa"/>
            <w:tcBorders>
              <w:top w:val="single" w:sz="4" w:space="0" w:color="auto"/>
              <w:left w:val="single" w:sz="4" w:space="0" w:color="auto"/>
              <w:bottom w:val="single" w:sz="4" w:space="0" w:color="auto"/>
              <w:right w:val="single" w:sz="4" w:space="0" w:color="auto"/>
            </w:tcBorders>
          </w:tcPr>
          <w:p w14:paraId="76BADE03"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vAlign w:val="center"/>
            <w:hideMark/>
          </w:tcPr>
          <w:p w14:paraId="79E41FE2"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Մոդուլի</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դասիչը</w:t>
            </w:r>
          </w:p>
        </w:tc>
        <w:tc>
          <w:tcPr>
            <w:tcW w:w="9683" w:type="dxa"/>
            <w:tcBorders>
              <w:top w:val="single" w:sz="4" w:space="0" w:color="auto"/>
              <w:left w:val="single" w:sz="4" w:space="0" w:color="auto"/>
              <w:bottom w:val="single" w:sz="4" w:space="0" w:color="auto"/>
              <w:right w:val="single" w:sz="4" w:space="0" w:color="auto"/>
            </w:tcBorders>
            <w:hideMark/>
          </w:tcPr>
          <w:p w14:paraId="3FA8189D"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lang w:val="hy-AM"/>
              </w:rPr>
            </w:pPr>
            <w:r w:rsidRPr="006A7766">
              <w:rPr>
                <w:rFonts w:ascii="GHEA Grapalat" w:hAnsi="GHEA Grapalat"/>
                <w:sz w:val="20"/>
                <w:szCs w:val="20"/>
              </w:rPr>
              <w:t>ԵԷՏՇ</w:t>
            </w:r>
            <w:r w:rsidRPr="006A7766">
              <w:rPr>
                <w:rFonts w:ascii="GHEA Grapalat" w:hAnsi="GHEA Grapalat"/>
                <w:sz w:val="20"/>
                <w:szCs w:val="20"/>
                <w:lang w:val="hy-AM"/>
              </w:rPr>
              <w:t>-</w:t>
            </w:r>
            <w:r w:rsidRPr="006A7766">
              <w:rPr>
                <w:rFonts w:ascii="GHEA Grapalat" w:hAnsi="GHEA Grapalat"/>
                <w:sz w:val="20"/>
                <w:szCs w:val="20"/>
              </w:rPr>
              <w:t>5</w:t>
            </w:r>
            <w:r w:rsidRPr="006A7766">
              <w:rPr>
                <w:rFonts w:ascii="GHEA Grapalat" w:hAnsi="GHEA Grapalat"/>
                <w:sz w:val="20"/>
                <w:szCs w:val="20"/>
                <w:lang w:val="hy-AM"/>
              </w:rPr>
              <w:t>-</w:t>
            </w:r>
            <w:r w:rsidRPr="006A7766">
              <w:rPr>
                <w:rFonts w:ascii="GHEA Grapalat" w:hAnsi="GHEA Grapalat"/>
                <w:sz w:val="20"/>
                <w:szCs w:val="20"/>
              </w:rPr>
              <w:t>21</w:t>
            </w:r>
            <w:r w:rsidRPr="006A7766">
              <w:rPr>
                <w:rFonts w:ascii="GHEA Grapalat" w:hAnsi="GHEA Grapalat"/>
                <w:sz w:val="20"/>
                <w:szCs w:val="20"/>
                <w:lang w:val="hy-AM"/>
              </w:rPr>
              <w:t>-003</w:t>
            </w:r>
          </w:p>
        </w:tc>
      </w:tr>
      <w:tr w:rsidR="00C574E4" w:rsidRPr="0089248B" w14:paraId="6DC6986F" w14:textId="77777777" w:rsidTr="00BF691A">
        <w:tc>
          <w:tcPr>
            <w:tcW w:w="656" w:type="dxa"/>
            <w:tcBorders>
              <w:top w:val="single" w:sz="4" w:space="0" w:color="auto"/>
              <w:left w:val="single" w:sz="4" w:space="0" w:color="auto"/>
              <w:bottom w:val="single" w:sz="4" w:space="0" w:color="auto"/>
              <w:right w:val="single" w:sz="4" w:space="0" w:color="auto"/>
            </w:tcBorders>
          </w:tcPr>
          <w:p w14:paraId="58BA2DAB"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pacing w:val="-2"/>
                <w:kern w:val="16"/>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7976E47D" w14:textId="77777777" w:rsidR="00C574E4" w:rsidRPr="006A7766" w:rsidRDefault="00C574E4" w:rsidP="00BF691A">
            <w:pPr>
              <w:shd w:val="clear" w:color="auto" w:fill="FFFFFF" w:themeFill="background1"/>
              <w:spacing w:after="0" w:line="360" w:lineRule="auto"/>
              <w:rPr>
                <w:rFonts w:ascii="GHEA Grapalat" w:hAnsi="GHEA Grapalat"/>
                <w:b/>
                <w:spacing w:val="-2"/>
                <w:kern w:val="16"/>
                <w:sz w:val="20"/>
                <w:szCs w:val="20"/>
                <w:lang w:val="hy-AM"/>
              </w:rPr>
            </w:pPr>
            <w:r w:rsidRPr="006A7766">
              <w:rPr>
                <w:rFonts w:ascii="GHEA Grapalat" w:hAnsi="GHEA Grapalat" w:cs="Sylfaen"/>
                <w:b/>
                <w:spacing w:val="-2"/>
                <w:kern w:val="16"/>
                <w:sz w:val="20"/>
                <w:szCs w:val="20"/>
                <w:lang w:val="hy-AM"/>
              </w:rPr>
              <w:t>Մոդուլի</w:t>
            </w:r>
            <w:r w:rsidRPr="006A7766">
              <w:rPr>
                <w:rFonts w:ascii="GHEA Grapalat" w:hAnsi="GHEA Grapalat"/>
                <w:b/>
                <w:spacing w:val="-2"/>
                <w:kern w:val="16"/>
                <w:sz w:val="20"/>
                <w:szCs w:val="20"/>
                <w:lang w:val="hy-AM"/>
              </w:rPr>
              <w:t xml:space="preserve"> </w:t>
            </w:r>
            <w:r w:rsidRPr="006A7766">
              <w:rPr>
                <w:rFonts w:ascii="GHEA Grapalat" w:hAnsi="GHEA Grapalat" w:cs="Sylfaen"/>
                <w:b/>
                <w:spacing w:val="-2"/>
                <w:kern w:val="16"/>
                <w:sz w:val="20"/>
                <w:szCs w:val="20"/>
                <w:lang w:val="hy-AM"/>
              </w:rPr>
              <w:t>նպատակը</w:t>
            </w:r>
          </w:p>
        </w:tc>
        <w:tc>
          <w:tcPr>
            <w:tcW w:w="9683" w:type="dxa"/>
            <w:tcBorders>
              <w:top w:val="single" w:sz="4" w:space="0" w:color="auto"/>
              <w:left w:val="single" w:sz="4" w:space="0" w:color="auto"/>
              <w:bottom w:val="single" w:sz="4" w:space="0" w:color="auto"/>
              <w:right w:val="single" w:sz="4" w:space="0" w:color="auto"/>
            </w:tcBorders>
            <w:hideMark/>
          </w:tcPr>
          <w:p w14:paraId="61289AC6"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lang w:val="hy-AM"/>
              </w:rPr>
            </w:pPr>
            <w:r w:rsidRPr="006A7766">
              <w:rPr>
                <w:rFonts w:ascii="GHEA Grapalat" w:hAnsi="GHEA Grapalat" w:cs="Sylfaen"/>
                <w:sz w:val="20"/>
                <w:szCs w:val="20"/>
                <w:lang w:val="hy-AM"/>
              </w:rPr>
              <w:t xml:space="preserve">Այս մոդուլի նպատակն է ուսանողի մոտ ձևավորել </w:t>
            </w:r>
            <w:r w:rsidRPr="006A7766">
              <w:rPr>
                <w:rFonts w:ascii="GHEA Grapalat" w:eastAsia="Arial Unicode MS" w:hAnsi="GHEA Grapalat"/>
                <w:bCs/>
                <w:sz w:val="20"/>
                <w:szCs w:val="20"/>
                <w:lang w:val="hy-AM"/>
              </w:rPr>
              <w:t xml:space="preserve">ընդհանուր գիտելիքներ մեքենամասերի մակերևույթների մշակման ճշտության, մշակված մակերևույթների մաքրության ու որակի, մեքենամասի նոմինալ, սահմանային և իրական չափերի, թույլտվածքների և նստեցվածքների, ճշտության դասերի, հիմնական չափագիտական հասկացությունների վերաբերյալ, ինչպես նաև </w:t>
            </w:r>
            <w:r w:rsidRPr="00DA6706">
              <w:rPr>
                <w:rFonts w:ascii="GHEA Grapalat" w:eastAsia="Arial Unicode MS" w:hAnsi="GHEA Grapalat"/>
                <w:bCs/>
                <w:sz w:val="20"/>
                <w:szCs w:val="20"/>
                <w:lang w:val="hy-AM"/>
              </w:rPr>
              <w:t>լոկոմոտիվային</w:t>
            </w:r>
            <w:r w:rsidRPr="006A7766">
              <w:rPr>
                <w:rFonts w:ascii="GHEA Grapalat" w:eastAsia="Arial Unicode MS" w:hAnsi="GHEA Grapalat"/>
                <w:bCs/>
                <w:sz w:val="20"/>
                <w:szCs w:val="20"/>
                <w:lang w:val="hy-AM"/>
              </w:rPr>
              <w:t xml:space="preserve"> տնտեսության մեջ օգտագործվող հիմնական չափիչ գործիքներին տիրապետելու և դրանցով համապատասխան չափումներ կատարելու կարողություններ:</w:t>
            </w:r>
          </w:p>
        </w:tc>
      </w:tr>
      <w:tr w:rsidR="00C574E4" w:rsidRPr="006A7766" w14:paraId="132ADA11" w14:textId="77777777" w:rsidTr="00BF691A">
        <w:tc>
          <w:tcPr>
            <w:tcW w:w="656" w:type="dxa"/>
            <w:tcBorders>
              <w:top w:val="single" w:sz="4" w:space="0" w:color="auto"/>
              <w:left w:val="single" w:sz="4" w:space="0" w:color="auto"/>
              <w:bottom w:val="single" w:sz="4" w:space="0" w:color="auto"/>
              <w:right w:val="single" w:sz="4" w:space="0" w:color="auto"/>
            </w:tcBorders>
          </w:tcPr>
          <w:p w14:paraId="76D2D9D9"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11FC6008"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Մոդուլի</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տևողությունը</w:t>
            </w:r>
            <w:proofErr w:type="spellEnd"/>
          </w:p>
        </w:tc>
        <w:tc>
          <w:tcPr>
            <w:tcW w:w="9683" w:type="dxa"/>
            <w:tcBorders>
              <w:top w:val="single" w:sz="4" w:space="0" w:color="auto"/>
              <w:left w:val="single" w:sz="4" w:space="0" w:color="auto"/>
              <w:bottom w:val="single" w:sz="4" w:space="0" w:color="auto"/>
              <w:right w:val="single" w:sz="4" w:space="0" w:color="auto"/>
            </w:tcBorders>
            <w:hideMark/>
          </w:tcPr>
          <w:p w14:paraId="19FCD2AC" w14:textId="77777777" w:rsidR="00C574E4" w:rsidRPr="006A7766" w:rsidRDefault="00C574E4" w:rsidP="00BF691A">
            <w:pPr>
              <w:shd w:val="clear" w:color="auto" w:fill="FFFFFF" w:themeFill="background1"/>
              <w:spacing w:after="0" w:line="360" w:lineRule="auto"/>
              <w:rPr>
                <w:rFonts w:ascii="GHEA Grapalat" w:hAnsi="GHEA Grapalat"/>
                <w:sz w:val="20"/>
                <w:szCs w:val="20"/>
                <w:lang w:val="hy-AM"/>
              </w:rPr>
            </w:pPr>
            <w:r w:rsidRPr="006A7766">
              <w:rPr>
                <w:rFonts w:ascii="GHEA Grapalat" w:hAnsi="GHEA Grapalat" w:cs="ArialArmenianMT"/>
                <w:sz w:val="20"/>
                <w:szCs w:val="20"/>
              </w:rPr>
              <w:t>40</w:t>
            </w:r>
            <w:r w:rsidRPr="006A7766">
              <w:rPr>
                <w:rFonts w:ascii="GHEA Grapalat" w:hAnsi="GHEA Grapalat" w:cs="ArialArmenianMT"/>
                <w:sz w:val="20"/>
                <w:szCs w:val="20"/>
                <w:lang w:val="hy-AM"/>
              </w:rPr>
              <w:t xml:space="preserve"> ժամ</w:t>
            </w:r>
          </w:p>
        </w:tc>
      </w:tr>
      <w:tr w:rsidR="00C574E4" w:rsidRPr="006A7766" w14:paraId="282E7264" w14:textId="77777777" w:rsidTr="00BF691A">
        <w:tc>
          <w:tcPr>
            <w:tcW w:w="656" w:type="dxa"/>
            <w:tcBorders>
              <w:top w:val="single" w:sz="4" w:space="0" w:color="auto"/>
              <w:left w:val="single" w:sz="4" w:space="0" w:color="auto"/>
              <w:bottom w:val="single" w:sz="4" w:space="0" w:color="auto"/>
              <w:right w:val="single" w:sz="4" w:space="0" w:color="auto"/>
            </w:tcBorders>
          </w:tcPr>
          <w:p w14:paraId="6DFC7FE3"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rPr>
            </w:pPr>
          </w:p>
        </w:tc>
        <w:tc>
          <w:tcPr>
            <w:tcW w:w="3377" w:type="dxa"/>
            <w:tcBorders>
              <w:top w:val="single" w:sz="4" w:space="0" w:color="auto"/>
              <w:left w:val="single" w:sz="4" w:space="0" w:color="auto"/>
              <w:bottom w:val="single" w:sz="4" w:space="0" w:color="auto"/>
              <w:right w:val="single" w:sz="4" w:space="0" w:color="auto"/>
            </w:tcBorders>
            <w:hideMark/>
          </w:tcPr>
          <w:p w14:paraId="0AC30CC5"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Մուտքային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պահանջները</w:t>
            </w:r>
            <w:proofErr w:type="spellEnd"/>
          </w:p>
        </w:tc>
        <w:tc>
          <w:tcPr>
            <w:tcW w:w="9683" w:type="dxa"/>
            <w:tcBorders>
              <w:top w:val="single" w:sz="4" w:space="0" w:color="auto"/>
              <w:left w:val="single" w:sz="4" w:space="0" w:color="auto"/>
              <w:bottom w:val="single" w:sz="4" w:space="0" w:color="auto"/>
              <w:right w:val="single" w:sz="4" w:space="0" w:color="auto"/>
            </w:tcBorders>
            <w:hideMark/>
          </w:tcPr>
          <w:p w14:paraId="77CDAB38" w14:textId="77777777" w:rsidR="00C574E4" w:rsidRPr="006A7766" w:rsidRDefault="00C574E4" w:rsidP="00BF691A">
            <w:pPr>
              <w:shd w:val="clear" w:color="auto" w:fill="FFFFFF" w:themeFill="background1"/>
              <w:spacing w:after="0" w:line="360" w:lineRule="auto"/>
              <w:rPr>
                <w:rFonts w:ascii="GHEA Grapalat" w:hAnsi="GHEA Grapalat"/>
                <w:sz w:val="20"/>
                <w:szCs w:val="20"/>
                <w:lang w:val="hy-AM"/>
              </w:rPr>
            </w:pPr>
            <w:proofErr w:type="spellStart"/>
            <w:r w:rsidRPr="006A7766">
              <w:rPr>
                <w:rFonts w:ascii="GHEA Grapalat" w:hAnsi="GHEA Grapalat"/>
                <w:sz w:val="20"/>
                <w:szCs w:val="20"/>
              </w:rPr>
              <w:t>Այս</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մոդուլը</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ուսումնասիրելու</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համար</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սկզբնական</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մասնագիտական</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գիտելիքներ</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պետք</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չեն</w:t>
            </w:r>
            <w:proofErr w:type="spellEnd"/>
            <w:r w:rsidRPr="006A7766">
              <w:rPr>
                <w:rFonts w:ascii="GHEA Grapalat" w:hAnsi="GHEA Grapalat"/>
                <w:sz w:val="20"/>
                <w:szCs w:val="20"/>
                <w:lang w:val="hy-AM"/>
              </w:rPr>
              <w:t>։</w:t>
            </w:r>
          </w:p>
        </w:tc>
      </w:tr>
      <w:tr w:rsidR="00C574E4" w:rsidRPr="006A7766" w14:paraId="157300FA" w14:textId="77777777" w:rsidTr="00BF691A">
        <w:tc>
          <w:tcPr>
            <w:tcW w:w="656" w:type="dxa"/>
            <w:tcBorders>
              <w:top w:val="single" w:sz="4" w:space="0" w:color="auto"/>
              <w:left w:val="single" w:sz="4" w:space="0" w:color="auto"/>
              <w:bottom w:val="single" w:sz="4" w:space="0" w:color="auto"/>
              <w:right w:val="single" w:sz="4" w:space="0" w:color="auto"/>
            </w:tcBorders>
          </w:tcPr>
          <w:p w14:paraId="18E7214D"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rPr>
            </w:pPr>
          </w:p>
        </w:tc>
        <w:tc>
          <w:tcPr>
            <w:tcW w:w="3377" w:type="dxa"/>
            <w:tcBorders>
              <w:top w:val="single" w:sz="4" w:space="0" w:color="auto"/>
              <w:left w:val="single" w:sz="4" w:space="0" w:color="auto"/>
              <w:bottom w:val="single" w:sz="4" w:space="0" w:color="auto"/>
              <w:right w:val="single" w:sz="4" w:space="0" w:color="auto"/>
            </w:tcBorders>
            <w:hideMark/>
          </w:tcPr>
          <w:p w14:paraId="75F53892"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Մոդուլի</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գնահատման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կարգը</w:t>
            </w:r>
            <w:proofErr w:type="spellEnd"/>
          </w:p>
        </w:tc>
        <w:tc>
          <w:tcPr>
            <w:tcW w:w="9683" w:type="dxa"/>
            <w:tcBorders>
              <w:top w:val="single" w:sz="4" w:space="0" w:color="auto"/>
              <w:left w:val="single" w:sz="4" w:space="0" w:color="auto"/>
              <w:bottom w:val="single" w:sz="4" w:space="0" w:color="auto"/>
              <w:right w:val="single" w:sz="4" w:space="0" w:color="auto"/>
            </w:tcBorders>
            <w:hideMark/>
          </w:tcPr>
          <w:p w14:paraId="5B8842AE" w14:textId="77777777" w:rsidR="00C574E4" w:rsidRPr="006A7766" w:rsidRDefault="00C574E4" w:rsidP="00BF691A">
            <w:pPr>
              <w:shd w:val="clear" w:color="auto" w:fill="FFFFFF" w:themeFill="background1"/>
              <w:spacing w:after="0" w:line="360" w:lineRule="auto"/>
              <w:rPr>
                <w:rFonts w:ascii="GHEA Grapalat" w:hAnsi="GHEA Grapalat"/>
                <w:sz w:val="20"/>
                <w:szCs w:val="20"/>
                <w:lang w:val="hy-AM"/>
              </w:rPr>
            </w:pPr>
            <w:r w:rsidRPr="006A7766">
              <w:rPr>
                <w:rFonts w:ascii="GHEA Grapalat" w:eastAsia="Arial Unicode MS" w:hAnsi="GHEA Grapalat"/>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C574E4" w:rsidRPr="006A7766" w14:paraId="739F20DA" w14:textId="77777777" w:rsidTr="00BF691A">
        <w:tc>
          <w:tcPr>
            <w:tcW w:w="656" w:type="dxa"/>
            <w:tcBorders>
              <w:top w:val="single" w:sz="4" w:space="0" w:color="auto"/>
              <w:left w:val="single" w:sz="4" w:space="0" w:color="auto"/>
              <w:bottom w:val="single" w:sz="4" w:space="0" w:color="auto"/>
              <w:right w:val="single" w:sz="4" w:space="0" w:color="auto"/>
            </w:tcBorders>
          </w:tcPr>
          <w:p w14:paraId="77F942A5"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rPr>
            </w:pPr>
          </w:p>
        </w:tc>
        <w:tc>
          <w:tcPr>
            <w:tcW w:w="3377" w:type="dxa"/>
            <w:tcBorders>
              <w:top w:val="single" w:sz="4" w:space="0" w:color="auto"/>
              <w:left w:val="single" w:sz="4" w:space="0" w:color="auto"/>
              <w:bottom w:val="single" w:sz="4" w:space="0" w:color="auto"/>
              <w:right w:val="single" w:sz="4" w:space="0" w:color="auto"/>
            </w:tcBorders>
            <w:vAlign w:val="center"/>
            <w:hideMark/>
          </w:tcPr>
          <w:p w14:paraId="307EAD40"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ՈՒսումնառության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արդյունք</w:t>
            </w:r>
            <w:proofErr w:type="spellEnd"/>
            <w:r w:rsidRPr="006A7766">
              <w:rPr>
                <w:rFonts w:ascii="GHEA Grapalat" w:hAnsi="GHEA Grapalat"/>
                <w:b/>
                <w:sz w:val="20"/>
                <w:szCs w:val="20"/>
              </w:rPr>
              <w:t xml:space="preserve"> 1</w:t>
            </w:r>
          </w:p>
        </w:tc>
        <w:tc>
          <w:tcPr>
            <w:tcW w:w="9683" w:type="dxa"/>
            <w:tcBorders>
              <w:top w:val="single" w:sz="4" w:space="0" w:color="auto"/>
              <w:left w:val="single" w:sz="4" w:space="0" w:color="auto"/>
              <w:bottom w:val="single" w:sz="4" w:space="0" w:color="auto"/>
              <w:right w:val="single" w:sz="4" w:space="0" w:color="auto"/>
            </w:tcBorders>
            <w:hideMark/>
          </w:tcPr>
          <w:p w14:paraId="06C94D17" w14:textId="77777777" w:rsidR="00C574E4" w:rsidRPr="006A7766" w:rsidRDefault="00C574E4" w:rsidP="00BF691A">
            <w:pPr>
              <w:shd w:val="clear" w:color="auto" w:fill="FFFFFF" w:themeFill="background1"/>
              <w:tabs>
                <w:tab w:val="left" w:pos="318"/>
              </w:tabs>
              <w:spacing w:after="0" w:line="360" w:lineRule="auto"/>
              <w:rPr>
                <w:rFonts w:ascii="GHEA Grapalat" w:hAnsi="GHEA Grapalat"/>
                <w:sz w:val="20"/>
                <w:szCs w:val="20"/>
              </w:rPr>
            </w:pPr>
            <w:proofErr w:type="spellStart"/>
            <w:r w:rsidRPr="006A7766">
              <w:rPr>
                <w:rFonts w:ascii="GHEA Grapalat" w:eastAsia="Arial Unicode MS" w:hAnsi="GHEA Grapalat"/>
                <w:sz w:val="20"/>
                <w:szCs w:val="20"/>
              </w:rPr>
              <w:t>Բացատրել</w:t>
            </w:r>
            <w:proofErr w:type="spellEnd"/>
            <w:r w:rsidRPr="006A7766">
              <w:rPr>
                <w:rFonts w:ascii="GHEA Grapalat" w:eastAsia="Arial Unicode MS" w:hAnsi="GHEA Grapalat"/>
                <w:sz w:val="20"/>
                <w:szCs w:val="20"/>
              </w:rPr>
              <w:t xml:space="preserve"> </w:t>
            </w:r>
            <w:proofErr w:type="spellStart"/>
            <w:r w:rsidRPr="006A7766">
              <w:rPr>
                <w:rFonts w:ascii="GHEA Grapalat" w:eastAsia="Arial Unicode MS" w:hAnsi="GHEA Grapalat"/>
                <w:sz w:val="20"/>
                <w:szCs w:val="20"/>
              </w:rPr>
              <w:t>մեքենամասերի</w:t>
            </w:r>
            <w:proofErr w:type="spellEnd"/>
            <w:r w:rsidRPr="006A7766">
              <w:rPr>
                <w:rFonts w:ascii="GHEA Grapalat" w:eastAsia="Arial Unicode MS" w:hAnsi="GHEA Grapalat"/>
                <w:sz w:val="20"/>
                <w:szCs w:val="20"/>
              </w:rPr>
              <w:t xml:space="preserve"> </w:t>
            </w:r>
            <w:r w:rsidRPr="006A7766">
              <w:rPr>
                <w:rFonts w:ascii="GHEA Grapalat" w:eastAsia="Arial Unicode MS" w:hAnsi="GHEA Grapalat"/>
                <w:sz w:val="20"/>
                <w:szCs w:val="20"/>
                <w:lang w:val="hy-AM"/>
              </w:rPr>
              <w:t>(դետալների)</w:t>
            </w:r>
            <w:r w:rsidRPr="006A7766">
              <w:rPr>
                <w:rFonts w:ascii="GHEA Grapalat" w:eastAsia="Arial Unicode MS" w:hAnsi="GHEA Grapalat"/>
                <w:sz w:val="20"/>
                <w:szCs w:val="20"/>
              </w:rPr>
              <w:t xml:space="preserve"> </w:t>
            </w:r>
            <w:proofErr w:type="spellStart"/>
            <w:r w:rsidRPr="006A7766">
              <w:rPr>
                <w:rFonts w:ascii="GHEA Grapalat" w:eastAsia="Arial Unicode MS" w:hAnsi="GHEA Grapalat"/>
                <w:sz w:val="20"/>
                <w:szCs w:val="20"/>
              </w:rPr>
              <w:t>չափերի</w:t>
            </w:r>
            <w:proofErr w:type="spellEnd"/>
            <w:r w:rsidRPr="006A7766">
              <w:rPr>
                <w:rFonts w:ascii="GHEA Grapalat" w:eastAsia="Arial Unicode MS" w:hAnsi="GHEA Grapalat"/>
                <w:sz w:val="20"/>
                <w:szCs w:val="20"/>
              </w:rPr>
              <w:t xml:space="preserve"> </w:t>
            </w:r>
            <w:proofErr w:type="spellStart"/>
            <w:r w:rsidRPr="006A7766">
              <w:rPr>
                <w:rFonts w:ascii="GHEA Grapalat" w:eastAsia="Arial Unicode MS" w:hAnsi="GHEA Grapalat"/>
                <w:sz w:val="20"/>
                <w:szCs w:val="20"/>
              </w:rPr>
              <w:t>թույլտվածքների</w:t>
            </w:r>
            <w:proofErr w:type="spellEnd"/>
            <w:r w:rsidRPr="006A7766">
              <w:rPr>
                <w:rFonts w:ascii="GHEA Grapalat" w:eastAsia="Arial Unicode MS" w:hAnsi="GHEA Grapalat"/>
                <w:sz w:val="20"/>
                <w:szCs w:val="20"/>
              </w:rPr>
              <w:t xml:space="preserve"> և </w:t>
            </w:r>
            <w:proofErr w:type="spellStart"/>
            <w:r w:rsidRPr="006A7766">
              <w:rPr>
                <w:rFonts w:ascii="GHEA Grapalat" w:eastAsia="Arial Unicode MS" w:hAnsi="GHEA Grapalat"/>
                <w:sz w:val="20"/>
                <w:szCs w:val="20"/>
              </w:rPr>
              <w:t>նստեցվածքների</w:t>
            </w:r>
            <w:proofErr w:type="spellEnd"/>
            <w:r w:rsidRPr="006A7766">
              <w:rPr>
                <w:rFonts w:ascii="GHEA Grapalat" w:eastAsia="Arial Unicode MS" w:hAnsi="GHEA Grapalat"/>
                <w:sz w:val="20"/>
                <w:szCs w:val="20"/>
              </w:rPr>
              <w:t xml:space="preserve"> </w:t>
            </w:r>
            <w:proofErr w:type="spellStart"/>
            <w:r w:rsidRPr="006A7766">
              <w:rPr>
                <w:rFonts w:ascii="GHEA Grapalat" w:eastAsia="Arial Unicode MS" w:hAnsi="GHEA Grapalat"/>
                <w:sz w:val="20"/>
                <w:szCs w:val="20"/>
              </w:rPr>
              <w:t>համակարգը</w:t>
            </w:r>
            <w:proofErr w:type="spellEnd"/>
            <w:r w:rsidRPr="006A7766">
              <w:rPr>
                <w:rFonts w:ascii="GHEA Grapalat" w:eastAsia="Arial Unicode MS" w:hAnsi="GHEA Grapalat"/>
                <w:sz w:val="20"/>
                <w:szCs w:val="20"/>
              </w:rPr>
              <w:t xml:space="preserve"> </w:t>
            </w:r>
          </w:p>
        </w:tc>
      </w:tr>
      <w:tr w:rsidR="00C574E4" w:rsidRPr="0089248B" w14:paraId="2B0EEFC9" w14:textId="77777777" w:rsidTr="00BF691A">
        <w:tc>
          <w:tcPr>
            <w:tcW w:w="656" w:type="dxa"/>
            <w:tcBorders>
              <w:top w:val="single" w:sz="4" w:space="0" w:color="auto"/>
              <w:left w:val="single" w:sz="4" w:space="0" w:color="auto"/>
              <w:bottom w:val="single" w:sz="4" w:space="0" w:color="auto"/>
              <w:right w:val="single" w:sz="4" w:space="0" w:color="auto"/>
            </w:tcBorders>
          </w:tcPr>
          <w:p w14:paraId="3ABC3F8F"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rPr>
            </w:pPr>
          </w:p>
        </w:tc>
        <w:tc>
          <w:tcPr>
            <w:tcW w:w="3377" w:type="dxa"/>
            <w:tcBorders>
              <w:top w:val="single" w:sz="4" w:space="0" w:color="auto"/>
              <w:left w:val="single" w:sz="4" w:space="0" w:color="auto"/>
              <w:bottom w:val="single" w:sz="4" w:space="0" w:color="auto"/>
              <w:right w:val="single" w:sz="4" w:space="0" w:color="auto"/>
            </w:tcBorders>
            <w:hideMark/>
          </w:tcPr>
          <w:p w14:paraId="62DF2E3C"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Կատարման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չափանիշներ</w:t>
            </w:r>
            <w:proofErr w:type="spellEnd"/>
          </w:p>
        </w:tc>
        <w:tc>
          <w:tcPr>
            <w:tcW w:w="9683" w:type="dxa"/>
            <w:tcBorders>
              <w:top w:val="single" w:sz="4" w:space="0" w:color="auto"/>
              <w:left w:val="single" w:sz="4" w:space="0" w:color="auto"/>
              <w:bottom w:val="single" w:sz="4" w:space="0" w:color="auto"/>
              <w:right w:val="single" w:sz="4" w:space="0" w:color="auto"/>
            </w:tcBorders>
            <w:hideMark/>
          </w:tcPr>
          <w:p w14:paraId="26FD931C" w14:textId="77777777" w:rsidR="00C574E4" w:rsidRPr="006A7766" w:rsidRDefault="00C574E4" w:rsidP="002721CB">
            <w:pPr>
              <w:numPr>
                <w:ilvl w:val="0"/>
                <w:numId w:val="75"/>
              </w:numPr>
              <w:shd w:val="clear" w:color="auto" w:fill="FFFFFF" w:themeFill="background1"/>
              <w:tabs>
                <w:tab w:val="left" w:pos="318"/>
              </w:tabs>
              <w:spacing w:after="0" w:line="360" w:lineRule="auto"/>
              <w:ind w:left="0" w:firstLine="0"/>
              <w:rPr>
                <w:rFonts w:ascii="GHEA Grapalat" w:eastAsia="Arial Unicode MS" w:hAnsi="GHEA Grapalat"/>
                <w:sz w:val="20"/>
                <w:szCs w:val="20"/>
                <w:lang w:val="hy-AM"/>
              </w:rPr>
            </w:pPr>
            <w:r w:rsidRPr="006A7766">
              <w:rPr>
                <w:rFonts w:ascii="GHEA Grapalat" w:eastAsia="Arial Unicode MS" w:hAnsi="GHEA Grapalat"/>
                <w:sz w:val="20"/>
                <w:szCs w:val="20"/>
                <w:lang w:val="hy-AM"/>
              </w:rPr>
              <w:t>բացատրում</w:t>
            </w:r>
            <w:r w:rsidRPr="006A7766">
              <w:rPr>
                <w:rFonts w:ascii="GHEA Grapalat" w:eastAsia="Arial Unicode MS" w:hAnsi="GHEA Grapalat"/>
                <w:sz w:val="20"/>
                <w:szCs w:val="20"/>
              </w:rPr>
              <w:t xml:space="preserve"> է</w:t>
            </w:r>
            <w:r w:rsidRPr="006A7766">
              <w:rPr>
                <w:rFonts w:ascii="GHEA Grapalat" w:eastAsia="Arial Unicode MS" w:hAnsi="GHEA Grapalat"/>
                <w:sz w:val="20"/>
                <w:szCs w:val="20"/>
                <w:lang w:val="hy-AM"/>
              </w:rPr>
              <w:t xml:space="preserve"> մեքենամասերի մշակման ճշտությունը կանխորոշող պայմանները,</w:t>
            </w:r>
          </w:p>
          <w:p w14:paraId="69014E72" w14:textId="77777777" w:rsidR="00C574E4" w:rsidRPr="006A7766" w:rsidRDefault="00C574E4" w:rsidP="002721CB">
            <w:pPr>
              <w:numPr>
                <w:ilvl w:val="0"/>
                <w:numId w:val="75"/>
              </w:numPr>
              <w:shd w:val="clear" w:color="auto" w:fill="FFFFFF" w:themeFill="background1"/>
              <w:tabs>
                <w:tab w:val="left" w:pos="318"/>
              </w:tabs>
              <w:spacing w:after="0" w:line="360" w:lineRule="auto"/>
              <w:ind w:left="378" w:hanging="378"/>
              <w:rPr>
                <w:rFonts w:ascii="GHEA Grapalat" w:eastAsia="Arial Unicode MS" w:hAnsi="GHEA Grapalat"/>
                <w:sz w:val="20"/>
                <w:szCs w:val="20"/>
                <w:lang w:val="hy-AM"/>
              </w:rPr>
            </w:pPr>
            <w:r w:rsidRPr="006A7766">
              <w:rPr>
                <w:rFonts w:ascii="GHEA Grapalat" w:eastAsia="Arial Unicode MS" w:hAnsi="GHEA Grapalat"/>
                <w:sz w:val="20"/>
                <w:szCs w:val="20"/>
                <w:lang w:val="hy-AM"/>
              </w:rPr>
              <w:t>բացատրում է մշակվող մեքենամասերի մաքրությանը և որակին ներկայացվող հիմնական պահանջները,</w:t>
            </w:r>
          </w:p>
          <w:p w14:paraId="722B4ADF" w14:textId="77777777" w:rsidR="00C574E4" w:rsidRPr="006A7766" w:rsidRDefault="00C574E4" w:rsidP="002721CB">
            <w:pPr>
              <w:numPr>
                <w:ilvl w:val="0"/>
                <w:numId w:val="75"/>
              </w:numPr>
              <w:shd w:val="clear" w:color="auto" w:fill="FFFFFF" w:themeFill="background1"/>
              <w:tabs>
                <w:tab w:val="left" w:pos="318"/>
              </w:tabs>
              <w:spacing w:after="0" w:line="360" w:lineRule="auto"/>
              <w:ind w:left="0" w:firstLine="0"/>
              <w:rPr>
                <w:rFonts w:ascii="GHEA Grapalat" w:eastAsia="Arial Unicode MS" w:hAnsi="GHEA Grapalat"/>
                <w:sz w:val="20"/>
                <w:szCs w:val="20"/>
                <w:lang w:val="hy-AM"/>
              </w:rPr>
            </w:pPr>
            <w:r w:rsidRPr="006A7766">
              <w:rPr>
                <w:rFonts w:ascii="GHEA Grapalat" w:eastAsia="Arial Unicode MS" w:hAnsi="GHEA Grapalat"/>
                <w:sz w:val="20"/>
                <w:szCs w:val="20"/>
                <w:lang w:val="hy-AM"/>
              </w:rPr>
              <w:t>պարզաբանում է մեքենամասերի համափոխարինելիության սկզբունքը,</w:t>
            </w:r>
          </w:p>
          <w:p w14:paraId="01E43697" w14:textId="77777777" w:rsidR="00C574E4" w:rsidRPr="006A7766" w:rsidRDefault="00C574E4" w:rsidP="002721CB">
            <w:pPr>
              <w:numPr>
                <w:ilvl w:val="0"/>
                <w:numId w:val="75"/>
              </w:numPr>
              <w:shd w:val="clear" w:color="auto" w:fill="FFFFFF" w:themeFill="background1"/>
              <w:tabs>
                <w:tab w:val="left" w:pos="318"/>
              </w:tabs>
              <w:spacing w:after="0" w:line="360" w:lineRule="auto"/>
              <w:ind w:left="0" w:firstLine="0"/>
              <w:rPr>
                <w:rFonts w:ascii="GHEA Grapalat" w:hAnsi="GHEA Grapalat"/>
                <w:sz w:val="20"/>
                <w:szCs w:val="20"/>
                <w:lang w:val="hy-AM"/>
              </w:rPr>
            </w:pPr>
            <w:r w:rsidRPr="006A7766">
              <w:rPr>
                <w:rFonts w:ascii="GHEA Grapalat" w:eastAsia="Arial Unicode MS" w:hAnsi="GHEA Grapalat"/>
                <w:sz w:val="20"/>
                <w:szCs w:val="20"/>
                <w:lang w:val="hy-AM"/>
              </w:rPr>
              <w:t>մեկնաբանում է մեքենամասի նոմինալ, սահմանային և իրական չափերը:</w:t>
            </w:r>
          </w:p>
        </w:tc>
      </w:tr>
      <w:tr w:rsidR="00C574E4" w:rsidRPr="006A7766" w14:paraId="15427ACD" w14:textId="77777777" w:rsidTr="00BF691A">
        <w:tc>
          <w:tcPr>
            <w:tcW w:w="656" w:type="dxa"/>
            <w:tcBorders>
              <w:top w:val="single" w:sz="4" w:space="0" w:color="auto"/>
              <w:left w:val="single" w:sz="4" w:space="0" w:color="auto"/>
              <w:bottom w:val="single" w:sz="4" w:space="0" w:color="auto"/>
              <w:right w:val="single" w:sz="4" w:space="0" w:color="auto"/>
            </w:tcBorders>
          </w:tcPr>
          <w:p w14:paraId="7711BCF2"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7E8A9954"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ՈՒսումնառության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արդյունք</w:t>
            </w:r>
            <w:r w:rsidRPr="006A7766">
              <w:rPr>
                <w:rFonts w:ascii="GHEA Grapalat" w:hAnsi="GHEA Grapalat"/>
                <w:b/>
                <w:sz w:val="20"/>
                <w:szCs w:val="20"/>
                <w:lang w:val="hy-AM"/>
              </w:rPr>
              <w:t xml:space="preserve"> 2</w:t>
            </w:r>
          </w:p>
        </w:tc>
        <w:tc>
          <w:tcPr>
            <w:tcW w:w="9683" w:type="dxa"/>
            <w:tcBorders>
              <w:top w:val="single" w:sz="4" w:space="0" w:color="auto"/>
              <w:left w:val="single" w:sz="4" w:space="0" w:color="auto"/>
              <w:bottom w:val="single" w:sz="4" w:space="0" w:color="auto"/>
              <w:right w:val="single" w:sz="4" w:space="0" w:color="auto"/>
            </w:tcBorders>
            <w:hideMark/>
          </w:tcPr>
          <w:p w14:paraId="262930D1" w14:textId="77777777" w:rsidR="00C574E4" w:rsidRPr="006A7766" w:rsidRDefault="00C574E4" w:rsidP="00BF691A">
            <w:pPr>
              <w:shd w:val="clear" w:color="auto" w:fill="FFFFFF" w:themeFill="background1"/>
              <w:tabs>
                <w:tab w:val="left" w:pos="318"/>
              </w:tabs>
              <w:spacing w:after="0" w:line="360" w:lineRule="auto"/>
              <w:rPr>
                <w:rFonts w:ascii="GHEA Grapalat" w:hAnsi="GHEA Grapalat"/>
                <w:sz w:val="20"/>
                <w:szCs w:val="20"/>
                <w:lang w:val="hy-AM"/>
              </w:rPr>
            </w:pPr>
            <w:r w:rsidRPr="006A7766">
              <w:rPr>
                <w:rFonts w:ascii="GHEA Grapalat" w:eastAsia="Arial Unicode MS" w:hAnsi="GHEA Grapalat"/>
                <w:sz w:val="20"/>
                <w:szCs w:val="20"/>
                <w:lang w:val="hy-AM"/>
              </w:rPr>
              <w:t>Հաշվ</w:t>
            </w:r>
            <w:proofErr w:type="spellStart"/>
            <w:r w:rsidRPr="006A7766">
              <w:rPr>
                <w:rFonts w:ascii="GHEA Grapalat" w:eastAsia="Arial Unicode MS" w:hAnsi="GHEA Grapalat"/>
                <w:sz w:val="20"/>
                <w:szCs w:val="20"/>
              </w:rPr>
              <w:t>արկել</w:t>
            </w:r>
            <w:proofErr w:type="spellEnd"/>
            <w:r w:rsidRPr="006A7766">
              <w:rPr>
                <w:rFonts w:ascii="GHEA Grapalat" w:eastAsia="Arial Unicode MS" w:hAnsi="GHEA Grapalat"/>
                <w:sz w:val="20"/>
                <w:szCs w:val="20"/>
                <w:lang w:val="hy-AM"/>
              </w:rPr>
              <w:t xml:space="preserve"> թույլտվածքները </w:t>
            </w:r>
          </w:p>
        </w:tc>
      </w:tr>
      <w:tr w:rsidR="00C574E4" w:rsidRPr="0089248B" w14:paraId="03D523A6" w14:textId="77777777" w:rsidTr="00BF691A">
        <w:tc>
          <w:tcPr>
            <w:tcW w:w="656" w:type="dxa"/>
            <w:tcBorders>
              <w:top w:val="single" w:sz="4" w:space="0" w:color="auto"/>
              <w:left w:val="single" w:sz="4" w:space="0" w:color="auto"/>
              <w:bottom w:val="single" w:sz="4" w:space="0" w:color="auto"/>
              <w:right w:val="single" w:sz="4" w:space="0" w:color="auto"/>
            </w:tcBorders>
          </w:tcPr>
          <w:p w14:paraId="326DB8C8"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36568DE0"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Կատարման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չափանիշներ</w:t>
            </w:r>
          </w:p>
        </w:tc>
        <w:tc>
          <w:tcPr>
            <w:tcW w:w="9683" w:type="dxa"/>
            <w:tcBorders>
              <w:top w:val="single" w:sz="4" w:space="0" w:color="auto"/>
              <w:left w:val="single" w:sz="4" w:space="0" w:color="auto"/>
              <w:bottom w:val="single" w:sz="4" w:space="0" w:color="auto"/>
              <w:right w:val="single" w:sz="4" w:space="0" w:color="auto"/>
            </w:tcBorders>
            <w:hideMark/>
          </w:tcPr>
          <w:p w14:paraId="318D8D36" w14:textId="77777777" w:rsidR="00C574E4" w:rsidRPr="006A7766" w:rsidRDefault="00C574E4" w:rsidP="002721CB">
            <w:pPr>
              <w:numPr>
                <w:ilvl w:val="0"/>
                <w:numId w:val="76"/>
              </w:numPr>
              <w:shd w:val="clear" w:color="auto" w:fill="FFFFFF" w:themeFill="background1"/>
              <w:tabs>
                <w:tab w:val="left" w:pos="318"/>
              </w:tabs>
              <w:spacing w:after="0" w:line="360" w:lineRule="auto"/>
              <w:ind w:left="236" w:hanging="236"/>
              <w:rPr>
                <w:rFonts w:ascii="GHEA Grapalat" w:eastAsia="Arial Unicode MS" w:hAnsi="GHEA Grapalat"/>
                <w:sz w:val="20"/>
                <w:szCs w:val="20"/>
                <w:lang w:val="hy-AM"/>
              </w:rPr>
            </w:pPr>
            <w:r w:rsidRPr="006A7766">
              <w:rPr>
                <w:rFonts w:ascii="GHEA Grapalat" w:eastAsia="Arial Unicode MS" w:hAnsi="GHEA Grapalat"/>
                <w:sz w:val="20"/>
                <w:szCs w:val="20"/>
                <w:lang w:val="hy-AM"/>
              </w:rPr>
              <w:t xml:space="preserve">սահմանում է թույլտվածք և նստեցվածք հասկացությունները, չափերի շեղումները (վերին, ներքին և </w:t>
            </w:r>
            <w:r w:rsidRPr="006A7766">
              <w:rPr>
                <w:rFonts w:ascii="GHEA Grapalat" w:eastAsia="Arial Unicode MS" w:hAnsi="GHEA Grapalat"/>
                <w:sz w:val="20"/>
                <w:szCs w:val="20"/>
                <w:lang w:val="hy-AM"/>
              </w:rPr>
              <w:lastRenderedPageBreak/>
              <w:t>իրական), բացակն ու ձգվածքը,</w:t>
            </w:r>
          </w:p>
          <w:p w14:paraId="1E6F2B5C" w14:textId="77777777" w:rsidR="00C574E4" w:rsidRPr="006A7766" w:rsidRDefault="00C574E4" w:rsidP="002721CB">
            <w:pPr>
              <w:numPr>
                <w:ilvl w:val="0"/>
                <w:numId w:val="76"/>
              </w:numPr>
              <w:shd w:val="clear" w:color="auto" w:fill="FFFFFF" w:themeFill="background1"/>
              <w:tabs>
                <w:tab w:val="left" w:pos="318"/>
              </w:tabs>
              <w:spacing w:after="0" w:line="360" w:lineRule="auto"/>
              <w:ind w:left="236" w:hanging="236"/>
              <w:rPr>
                <w:rFonts w:ascii="GHEA Grapalat" w:eastAsia="Arial Unicode MS" w:hAnsi="GHEA Grapalat"/>
                <w:sz w:val="20"/>
                <w:szCs w:val="20"/>
                <w:lang w:val="hy-AM"/>
              </w:rPr>
            </w:pPr>
            <w:r w:rsidRPr="006A7766">
              <w:rPr>
                <w:rFonts w:ascii="GHEA Grapalat" w:eastAsia="Arial Unicode MS" w:hAnsi="GHEA Grapalat"/>
                <w:sz w:val="20"/>
                <w:szCs w:val="20"/>
                <w:lang w:val="hy-AM"/>
              </w:rPr>
              <w:t>ներկայացնում է թույլտվածքների համակարգը և սահմանում վերջինս լիսեռի ու անցքի համակարգերի բաժանման հատկանիշները,</w:t>
            </w:r>
          </w:p>
          <w:p w14:paraId="29DF1AA0" w14:textId="77777777" w:rsidR="00C574E4" w:rsidRPr="006A7766" w:rsidRDefault="00C574E4" w:rsidP="002721CB">
            <w:pPr>
              <w:numPr>
                <w:ilvl w:val="0"/>
                <w:numId w:val="76"/>
              </w:numPr>
              <w:shd w:val="clear" w:color="auto" w:fill="FFFFFF" w:themeFill="background1"/>
              <w:tabs>
                <w:tab w:val="left" w:pos="318"/>
              </w:tabs>
              <w:spacing w:after="0" w:line="360" w:lineRule="auto"/>
              <w:ind w:left="0" w:firstLine="0"/>
              <w:rPr>
                <w:rFonts w:ascii="GHEA Grapalat" w:eastAsia="Arial Unicode MS" w:hAnsi="GHEA Grapalat"/>
                <w:sz w:val="20"/>
                <w:szCs w:val="20"/>
                <w:lang w:val="hy-AM"/>
              </w:rPr>
            </w:pPr>
            <w:r w:rsidRPr="006A7766">
              <w:rPr>
                <w:rFonts w:ascii="GHEA Grapalat" w:eastAsia="Arial Unicode MS" w:hAnsi="GHEA Grapalat"/>
                <w:sz w:val="20"/>
                <w:szCs w:val="20"/>
                <w:lang w:val="hy-AM"/>
              </w:rPr>
              <w:t>թվարկում է թույլտվածքների համակարգի ճշտության աստիճանները (կվալիտետները),</w:t>
            </w:r>
          </w:p>
          <w:p w14:paraId="6F0D3A6C" w14:textId="77777777" w:rsidR="00C574E4" w:rsidRPr="006A7766" w:rsidRDefault="00C574E4" w:rsidP="002721CB">
            <w:pPr>
              <w:numPr>
                <w:ilvl w:val="0"/>
                <w:numId w:val="76"/>
              </w:numPr>
              <w:shd w:val="clear" w:color="auto" w:fill="FFFFFF" w:themeFill="background1"/>
              <w:tabs>
                <w:tab w:val="left" w:pos="318"/>
              </w:tabs>
              <w:spacing w:after="0" w:line="360" w:lineRule="auto"/>
              <w:ind w:left="0" w:firstLine="0"/>
              <w:rPr>
                <w:rFonts w:ascii="GHEA Grapalat" w:eastAsia="Arial Unicode MS" w:hAnsi="GHEA Grapalat"/>
                <w:sz w:val="20"/>
                <w:szCs w:val="20"/>
                <w:lang w:val="hy-AM"/>
              </w:rPr>
            </w:pPr>
            <w:r w:rsidRPr="006A7766">
              <w:rPr>
                <w:rFonts w:ascii="GHEA Grapalat" w:eastAsia="Arial Unicode MS" w:hAnsi="GHEA Grapalat"/>
                <w:sz w:val="20"/>
                <w:szCs w:val="20"/>
                <w:lang w:val="hy-AM"/>
              </w:rPr>
              <w:t>օգտվում է թույլտվածքների աղյուսակներից,</w:t>
            </w:r>
          </w:p>
          <w:p w14:paraId="69873A51" w14:textId="77777777" w:rsidR="00C574E4" w:rsidRPr="006A7766" w:rsidRDefault="00C574E4" w:rsidP="002721CB">
            <w:pPr>
              <w:numPr>
                <w:ilvl w:val="0"/>
                <w:numId w:val="76"/>
              </w:numPr>
              <w:shd w:val="clear" w:color="auto" w:fill="FFFFFF" w:themeFill="background1"/>
              <w:tabs>
                <w:tab w:val="left" w:pos="318"/>
              </w:tabs>
              <w:spacing w:after="0" w:line="360" w:lineRule="auto"/>
              <w:ind w:left="236" w:hanging="236"/>
              <w:rPr>
                <w:rFonts w:ascii="GHEA Grapalat" w:hAnsi="GHEA Grapalat"/>
                <w:sz w:val="20"/>
                <w:szCs w:val="20"/>
                <w:lang w:val="hy-AM"/>
              </w:rPr>
            </w:pPr>
            <w:r w:rsidRPr="006A7766">
              <w:rPr>
                <w:rFonts w:ascii="GHEA Grapalat" w:eastAsia="Arial Unicode MS" w:hAnsi="GHEA Grapalat"/>
                <w:sz w:val="20"/>
                <w:szCs w:val="20"/>
                <w:lang w:val="hy-AM"/>
              </w:rPr>
              <w:t>հաշվարկում է լիսեռի թույլտվածքն՝ ըստ տրված գծագրի կամ խնդրի պայմանի, անցքի թույտվածքը և հնարավոր նվազագույն բացակը կամ ձգվածքը:</w:t>
            </w:r>
          </w:p>
        </w:tc>
      </w:tr>
      <w:tr w:rsidR="00C574E4" w:rsidRPr="0089248B" w14:paraId="6FCEF594" w14:textId="77777777" w:rsidTr="00BF691A">
        <w:tc>
          <w:tcPr>
            <w:tcW w:w="656" w:type="dxa"/>
            <w:tcBorders>
              <w:top w:val="single" w:sz="4" w:space="0" w:color="auto"/>
              <w:left w:val="single" w:sz="4" w:space="0" w:color="auto"/>
              <w:bottom w:val="single" w:sz="4" w:space="0" w:color="auto"/>
              <w:right w:val="single" w:sz="4" w:space="0" w:color="auto"/>
            </w:tcBorders>
          </w:tcPr>
          <w:p w14:paraId="22C55233"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vAlign w:val="center"/>
            <w:hideMark/>
          </w:tcPr>
          <w:p w14:paraId="06EF3F87"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ՈՒսումնառության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արդյունք</w:t>
            </w:r>
            <w:r w:rsidRPr="006A7766">
              <w:rPr>
                <w:rFonts w:ascii="GHEA Grapalat" w:hAnsi="GHEA Grapalat"/>
                <w:b/>
                <w:sz w:val="20"/>
                <w:szCs w:val="20"/>
                <w:lang w:val="hy-AM"/>
              </w:rPr>
              <w:t xml:space="preserve"> 3</w:t>
            </w:r>
          </w:p>
        </w:tc>
        <w:tc>
          <w:tcPr>
            <w:tcW w:w="9683" w:type="dxa"/>
            <w:tcBorders>
              <w:top w:val="single" w:sz="4" w:space="0" w:color="auto"/>
              <w:left w:val="single" w:sz="4" w:space="0" w:color="auto"/>
              <w:bottom w:val="single" w:sz="4" w:space="0" w:color="auto"/>
              <w:right w:val="single" w:sz="4" w:space="0" w:color="auto"/>
            </w:tcBorders>
            <w:hideMark/>
          </w:tcPr>
          <w:p w14:paraId="2364DF15" w14:textId="77777777" w:rsidR="00C574E4" w:rsidRPr="006A7766" w:rsidRDefault="00C574E4" w:rsidP="00BF691A">
            <w:pPr>
              <w:shd w:val="clear" w:color="auto" w:fill="FFFFFF" w:themeFill="background1"/>
              <w:tabs>
                <w:tab w:val="left" w:pos="318"/>
              </w:tabs>
              <w:spacing w:after="0" w:line="360" w:lineRule="auto"/>
              <w:rPr>
                <w:rFonts w:ascii="GHEA Grapalat" w:hAnsi="GHEA Grapalat"/>
                <w:sz w:val="20"/>
                <w:szCs w:val="20"/>
                <w:lang w:val="hy-AM"/>
              </w:rPr>
            </w:pPr>
            <w:r w:rsidRPr="006A7766">
              <w:rPr>
                <w:rFonts w:ascii="GHEA Grapalat" w:eastAsia="Arial Unicode MS" w:hAnsi="GHEA Grapalat"/>
                <w:sz w:val="20"/>
                <w:szCs w:val="20"/>
                <w:lang w:val="hy-AM"/>
              </w:rPr>
              <w:t>Տիրապետել չափումների տեխնիկային` արդյունավետ կիրառելով հիմնական չափիչ գործիքները</w:t>
            </w:r>
          </w:p>
        </w:tc>
      </w:tr>
      <w:tr w:rsidR="00C574E4" w:rsidRPr="0089248B" w14:paraId="2D2DEFE2" w14:textId="77777777" w:rsidTr="00BF691A">
        <w:tc>
          <w:tcPr>
            <w:tcW w:w="656" w:type="dxa"/>
            <w:tcBorders>
              <w:top w:val="single" w:sz="4" w:space="0" w:color="auto"/>
              <w:left w:val="single" w:sz="4" w:space="0" w:color="auto"/>
              <w:bottom w:val="single" w:sz="4" w:space="0" w:color="auto"/>
              <w:right w:val="single" w:sz="4" w:space="0" w:color="auto"/>
            </w:tcBorders>
          </w:tcPr>
          <w:p w14:paraId="71B01D82"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0C68F00D"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Կատարման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չափանիշներ</w:t>
            </w:r>
          </w:p>
        </w:tc>
        <w:tc>
          <w:tcPr>
            <w:tcW w:w="9683" w:type="dxa"/>
            <w:tcBorders>
              <w:top w:val="single" w:sz="4" w:space="0" w:color="auto"/>
              <w:left w:val="single" w:sz="4" w:space="0" w:color="auto"/>
              <w:bottom w:val="single" w:sz="4" w:space="0" w:color="auto"/>
              <w:right w:val="single" w:sz="4" w:space="0" w:color="auto"/>
            </w:tcBorders>
            <w:hideMark/>
          </w:tcPr>
          <w:p w14:paraId="30CDE4E3" w14:textId="77777777" w:rsidR="00C574E4" w:rsidRPr="006A7766" w:rsidRDefault="00C574E4" w:rsidP="002721CB">
            <w:pPr>
              <w:numPr>
                <w:ilvl w:val="0"/>
                <w:numId w:val="77"/>
              </w:numPr>
              <w:shd w:val="clear" w:color="auto" w:fill="FFFFFF" w:themeFill="background1"/>
              <w:tabs>
                <w:tab w:val="left" w:pos="318"/>
                <w:tab w:val="left" w:pos="372"/>
              </w:tabs>
              <w:spacing w:after="0" w:line="360" w:lineRule="auto"/>
              <w:ind w:left="236" w:hanging="236"/>
              <w:rPr>
                <w:rFonts w:ascii="GHEA Grapalat" w:eastAsia="Arial Unicode MS" w:hAnsi="GHEA Grapalat"/>
                <w:sz w:val="20"/>
                <w:szCs w:val="20"/>
                <w:lang w:val="hy-AM"/>
              </w:rPr>
            </w:pPr>
            <w:r w:rsidRPr="006A7766">
              <w:rPr>
                <w:rFonts w:ascii="GHEA Grapalat" w:eastAsia="Arial Unicode MS" w:hAnsi="GHEA Grapalat"/>
                <w:sz w:val="20"/>
                <w:szCs w:val="20"/>
                <w:lang w:val="hy-AM"/>
              </w:rPr>
              <w:t>բացատրում է չափումը և սահմանում օգտագործվող ժամանակակից չափման միավորները,</w:t>
            </w:r>
          </w:p>
          <w:p w14:paraId="65D29AD9" w14:textId="77777777" w:rsidR="00C574E4" w:rsidRPr="006A7766" w:rsidRDefault="00C574E4" w:rsidP="002721CB">
            <w:pPr>
              <w:numPr>
                <w:ilvl w:val="0"/>
                <w:numId w:val="77"/>
              </w:numPr>
              <w:shd w:val="clear" w:color="auto" w:fill="FFFFFF" w:themeFill="background1"/>
              <w:tabs>
                <w:tab w:val="left" w:pos="318"/>
                <w:tab w:val="left" w:pos="372"/>
              </w:tabs>
              <w:spacing w:after="0" w:line="360" w:lineRule="auto"/>
              <w:ind w:left="0" w:firstLine="0"/>
              <w:rPr>
                <w:rFonts w:ascii="GHEA Grapalat" w:eastAsia="Arial Unicode MS" w:hAnsi="GHEA Grapalat"/>
                <w:sz w:val="20"/>
                <w:szCs w:val="20"/>
                <w:lang w:val="hy-AM"/>
              </w:rPr>
            </w:pPr>
            <w:r w:rsidRPr="006A7766">
              <w:rPr>
                <w:rFonts w:ascii="GHEA Grapalat" w:eastAsia="Arial Unicode MS" w:hAnsi="GHEA Grapalat"/>
                <w:sz w:val="20"/>
                <w:szCs w:val="20"/>
                <w:lang w:val="hy-AM"/>
              </w:rPr>
              <w:t>ներկայացնում է չափման մեթոդները և դրանց իրականացման եղանակները,</w:t>
            </w:r>
          </w:p>
          <w:p w14:paraId="5B8B747C" w14:textId="77777777" w:rsidR="00C574E4" w:rsidRPr="006A7766" w:rsidRDefault="00C574E4" w:rsidP="002721CB">
            <w:pPr>
              <w:numPr>
                <w:ilvl w:val="0"/>
                <w:numId w:val="77"/>
              </w:numPr>
              <w:shd w:val="clear" w:color="auto" w:fill="FFFFFF" w:themeFill="background1"/>
              <w:tabs>
                <w:tab w:val="left" w:pos="318"/>
                <w:tab w:val="left" w:pos="372"/>
              </w:tabs>
              <w:spacing w:after="0" w:line="360" w:lineRule="auto"/>
              <w:ind w:left="236" w:hanging="236"/>
              <w:rPr>
                <w:rFonts w:ascii="GHEA Grapalat" w:eastAsia="Arial Unicode MS" w:hAnsi="GHEA Grapalat"/>
                <w:sz w:val="20"/>
                <w:szCs w:val="20"/>
                <w:lang w:val="hy-AM"/>
              </w:rPr>
            </w:pPr>
            <w:r w:rsidRPr="006A7766">
              <w:rPr>
                <w:rFonts w:ascii="GHEA Grapalat" w:eastAsia="Arial Unicode MS" w:hAnsi="GHEA Grapalat"/>
                <w:sz w:val="20"/>
                <w:szCs w:val="20"/>
                <w:lang w:val="hy-AM"/>
              </w:rPr>
              <w:t>բացատրում է ձողակարկինի կառուցվածքը և դրանով իրականացնում է հանձնարարված չափումները,</w:t>
            </w:r>
          </w:p>
          <w:p w14:paraId="1000AA57" w14:textId="77777777" w:rsidR="00C574E4" w:rsidRPr="006A7766" w:rsidRDefault="00C574E4" w:rsidP="002721CB">
            <w:pPr>
              <w:numPr>
                <w:ilvl w:val="0"/>
                <w:numId w:val="77"/>
              </w:numPr>
              <w:shd w:val="clear" w:color="auto" w:fill="FFFFFF" w:themeFill="background1"/>
              <w:tabs>
                <w:tab w:val="left" w:pos="318"/>
                <w:tab w:val="left" w:pos="372"/>
              </w:tabs>
              <w:spacing w:after="0" w:line="360" w:lineRule="auto"/>
              <w:ind w:left="236" w:hanging="236"/>
              <w:rPr>
                <w:rFonts w:ascii="GHEA Grapalat" w:eastAsia="Arial Unicode MS" w:hAnsi="GHEA Grapalat"/>
                <w:sz w:val="20"/>
                <w:szCs w:val="20"/>
                <w:lang w:val="hy-AM"/>
              </w:rPr>
            </w:pPr>
            <w:r w:rsidRPr="006A7766">
              <w:rPr>
                <w:rFonts w:ascii="GHEA Grapalat" w:eastAsia="Arial Unicode MS" w:hAnsi="GHEA Grapalat"/>
                <w:sz w:val="20"/>
                <w:szCs w:val="20"/>
                <w:lang w:val="hy-AM"/>
              </w:rPr>
              <w:t>օգտվում է միկրոմետրից և չափաձողից, մեկնաբանում վերջիններիս չափման ճշտությունը,</w:t>
            </w:r>
          </w:p>
          <w:p w14:paraId="049397A9" w14:textId="77777777" w:rsidR="00C574E4" w:rsidRPr="006A7766" w:rsidRDefault="00C574E4" w:rsidP="002721CB">
            <w:pPr>
              <w:numPr>
                <w:ilvl w:val="0"/>
                <w:numId w:val="77"/>
              </w:numPr>
              <w:shd w:val="clear" w:color="auto" w:fill="FFFFFF" w:themeFill="background1"/>
              <w:tabs>
                <w:tab w:val="left" w:pos="236"/>
                <w:tab w:val="left" w:pos="318"/>
              </w:tabs>
              <w:spacing w:after="0" w:line="360" w:lineRule="auto"/>
              <w:ind w:left="236" w:hanging="236"/>
              <w:rPr>
                <w:rFonts w:ascii="GHEA Grapalat" w:hAnsi="GHEA Grapalat"/>
                <w:sz w:val="20"/>
                <w:szCs w:val="20"/>
                <w:lang w:val="hy-AM"/>
              </w:rPr>
            </w:pPr>
            <w:r w:rsidRPr="006A7766">
              <w:rPr>
                <w:rFonts w:ascii="GHEA Grapalat" w:eastAsia="Arial Unicode MS" w:hAnsi="GHEA Grapalat"/>
                <w:sz w:val="20"/>
                <w:szCs w:val="20"/>
                <w:lang w:val="hy-AM"/>
              </w:rPr>
              <w:t xml:space="preserve"> օգտվում է ունիվերսալ անկյունաչափից, կալիբրներից, բացակաչափից, շաբլոններից և պարուրակաչափերից:</w:t>
            </w:r>
          </w:p>
        </w:tc>
      </w:tr>
      <w:tr w:rsidR="00C574E4" w:rsidRPr="0089248B" w14:paraId="6387C0C2" w14:textId="77777777" w:rsidTr="00BF691A">
        <w:tc>
          <w:tcPr>
            <w:tcW w:w="656" w:type="dxa"/>
            <w:tcBorders>
              <w:top w:val="single" w:sz="4" w:space="0" w:color="auto"/>
              <w:left w:val="single" w:sz="4" w:space="0" w:color="auto"/>
              <w:bottom w:val="single" w:sz="4" w:space="0" w:color="auto"/>
              <w:right w:val="single" w:sz="4" w:space="0" w:color="auto"/>
            </w:tcBorders>
          </w:tcPr>
          <w:p w14:paraId="56588180"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vAlign w:val="center"/>
          </w:tcPr>
          <w:p w14:paraId="1C6CE185"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lang w:val="hy-AM"/>
              </w:rPr>
            </w:pPr>
            <w:r w:rsidRPr="006A7766">
              <w:rPr>
                <w:rFonts w:ascii="GHEA Grapalat" w:hAnsi="GHEA Grapalat" w:cs="Sylfaen"/>
                <w:b/>
                <w:sz w:val="20"/>
                <w:szCs w:val="20"/>
                <w:lang w:val="hy-AM"/>
              </w:rPr>
              <w:t>ՈՒսումնառության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արդյունք</w:t>
            </w:r>
            <w:r w:rsidRPr="006A7766">
              <w:rPr>
                <w:rFonts w:ascii="GHEA Grapalat" w:hAnsi="GHEA Grapalat"/>
                <w:b/>
                <w:sz w:val="20"/>
                <w:szCs w:val="20"/>
                <w:lang w:val="hy-AM"/>
              </w:rPr>
              <w:t xml:space="preserve"> 4</w:t>
            </w:r>
          </w:p>
        </w:tc>
        <w:tc>
          <w:tcPr>
            <w:tcW w:w="9683" w:type="dxa"/>
            <w:tcBorders>
              <w:top w:val="single" w:sz="4" w:space="0" w:color="auto"/>
              <w:left w:val="single" w:sz="4" w:space="0" w:color="auto"/>
              <w:bottom w:val="single" w:sz="4" w:space="0" w:color="auto"/>
              <w:right w:val="single" w:sz="4" w:space="0" w:color="auto"/>
            </w:tcBorders>
          </w:tcPr>
          <w:p w14:paraId="181472E0" w14:textId="77777777" w:rsidR="00C574E4" w:rsidRPr="006A7766" w:rsidRDefault="00C574E4" w:rsidP="00BF691A">
            <w:pPr>
              <w:shd w:val="clear" w:color="auto" w:fill="FFFFFF" w:themeFill="background1"/>
              <w:tabs>
                <w:tab w:val="left" w:pos="318"/>
                <w:tab w:val="left" w:pos="372"/>
              </w:tabs>
              <w:spacing w:after="0" w:line="360" w:lineRule="auto"/>
              <w:ind w:left="236" w:hanging="236"/>
              <w:rPr>
                <w:rFonts w:ascii="GHEA Grapalat" w:eastAsia="Arial Unicode MS" w:hAnsi="GHEA Grapalat"/>
                <w:sz w:val="20"/>
                <w:szCs w:val="20"/>
                <w:lang w:val="hy-AM"/>
              </w:rPr>
            </w:pPr>
            <w:r w:rsidRPr="006A7766">
              <w:rPr>
                <w:rFonts w:ascii="GHEA Grapalat" w:hAnsi="GHEA Grapalat" w:cs="Sylfaen"/>
                <w:bCs/>
                <w:sz w:val="20"/>
                <w:szCs w:val="20"/>
                <w:lang w:val="hy-AM"/>
              </w:rPr>
              <w:t>Ներկայացնել սերտիֆիկացման նշանակությունը</w:t>
            </w:r>
            <w:r w:rsidRPr="006A7766">
              <w:rPr>
                <w:rFonts w:ascii="GHEA Grapalat" w:hAnsi="GHEA Grapalat" w:cs="ArialArmenianMT"/>
                <w:sz w:val="20"/>
                <w:szCs w:val="20"/>
                <w:lang w:val="af-ZA"/>
              </w:rPr>
              <w:t xml:space="preserve"> և</w:t>
            </w:r>
            <w:r w:rsidRPr="006A7766">
              <w:rPr>
                <w:rFonts w:ascii="GHEA Grapalat" w:hAnsi="GHEA Grapalat" w:cs="Sylfaen"/>
                <w:bCs/>
                <w:sz w:val="20"/>
                <w:szCs w:val="20"/>
                <w:lang w:val="hy-AM"/>
              </w:rPr>
              <w:t xml:space="preserve"> կարգը </w:t>
            </w:r>
          </w:p>
        </w:tc>
      </w:tr>
      <w:tr w:rsidR="00C574E4" w:rsidRPr="006A7766" w14:paraId="19C5A074" w14:textId="77777777" w:rsidTr="00BF691A">
        <w:tc>
          <w:tcPr>
            <w:tcW w:w="656" w:type="dxa"/>
            <w:tcBorders>
              <w:top w:val="single" w:sz="4" w:space="0" w:color="auto"/>
              <w:left w:val="single" w:sz="4" w:space="0" w:color="auto"/>
              <w:bottom w:val="single" w:sz="4" w:space="0" w:color="auto"/>
              <w:right w:val="single" w:sz="4" w:space="0" w:color="auto"/>
            </w:tcBorders>
          </w:tcPr>
          <w:p w14:paraId="69FAB3F5"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51D6A3E8"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lang w:val="hy-AM"/>
              </w:rPr>
            </w:pPr>
            <w:r w:rsidRPr="006A7766">
              <w:rPr>
                <w:rFonts w:ascii="GHEA Grapalat" w:hAnsi="GHEA Grapalat" w:cs="Sylfaen"/>
                <w:b/>
                <w:sz w:val="20"/>
                <w:szCs w:val="20"/>
                <w:lang w:val="hy-AM"/>
              </w:rPr>
              <w:t>Կատարման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չափանիշներ</w:t>
            </w:r>
          </w:p>
        </w:tc>
        <w:tc>
          <w:tcPr>
            <w:tcW w:w="9683" w:type="dxa"/>
            <w:tcBorders>
              <w:top w:val="single" w:sz="4" w:space="0" w:color="auto"/>
              <w:left w:val="single" w:sz="4" w:space="0" w:color="auto"/>
              <w:bottom w:val="single" w:sz="4" w:space="0" w:color="auto"/>
              <w:right w:val="single" w:sz="4" w:space="0" w:color="auto"/>
            </w:tcBorders>
          </w:tcPr>
          <w:p w14:paraId="325AD652" w14:textId="77777777" w:rsidR="00C574E4" w:rsidRPr="006A7766" w:rsidRDefault="00C574E4" w:rsidP="002721CB">
            <w:pPr>
              <w:pStyle w:val="ListParagraph"/>
              <w:numPr>
                <w:ilvl w:val="0"/>
                <w:numId w:val="131"/>
              </w:numPr>
              <w:shd w:val="clear" w:color="auto" w:fill="FFFFFF" w:themeFill="background1"/>
              <w:tabs>
                <w:tab w:val="left" w:pos="318"/>
                <w:tab w:val="left" w:pos="372"/>
              </w:tabs>
              <w:spacing w:after="0" w:line="360" w:lineRule="auto"/>
              <w:ind w:left="256" w:hanging="256"/>
              <w:rPr>
                <w:rFonts w:ascii="GHEA Grapalat" w:eastAsia="Arial Unicode MS" w:hAnsi="GHEA Grapalat"/>
                <w:sz w:val="20"/>
                <w:szCs w:val="20"/>
                <w:lang w:val="hy-AM"/>
              </w:rPr>
            </w:pPr>
            <w:r w:rsidRPr="006A7766">
              <w:rPr>
                <w:rFonts w:ascii="GHEA Grapalat" w:eastAsia="Arial Unicode MS" w:hAnsi="GHEA Grapalat"/>
                <w:sz w:val="20"/>
                <w:szCs w:val="20"/>
                <w:lang w:val="hy-AM"/>
              </w:rPr>
              <w:t xml:space="preserve">ներկայացնում է </w:t>
            </w:r>
            <w:r w:rsidRPr="006A7766">
              <w:rPr>
                <w:rFonts w:ascii="GHEA Grapalat" w:hAnsi="GHEA Grapalat" w:cs="Sylfaen"/>
                <w:bCs/>
                <w:sz w:val="20"/>
                <w:szCs w:val="20"/>
                <w:lang w:val="hy-AM"/>
              </w:rPr>
              <w:t>սերտիֆիկացման նշանակությունը երկաթուղու անվտանգ շահագործման համար,</w:t>
            </w:r>
          </w:p>
          <w:p w14:paraId="61DCD5DD" w14:textId="5E661786" w:rsidR="00C574E4" w:rsidRPr="006A7766" w:rsidRDefault="00C574E4" w:rsidP="002721CB">
            <w:pPr>
              <w:pStyle w:val="ListParagraph"/>
              <w:numPr>
                <w:ilvl w:val="0"/>
                <w:numId w:val="131"/>
              </w:numPr>
              <w:shd w:val="clear" w:color="auto" w:fill="FFFFFF" w:themeFill="background1"/>
              <w:tabs>
                <w:tab w:val="left" w:pos="318"/>
                <w:tab w:val="left" w:pos="372"/>
              </w:tabs>
              <w:spacing w:after="0" w:line="360" w:lineRule="auto"/>
              <w:ind w:left="256" w:hanging="256"/>
              <w:rPr>
                <w:rFonts w:ascii="GHEA Grapalat" w:eastAsia="Arial Unicode MS" w:hAnsi="GHEA Grapalat"/>
                <w:sz w:val="20"/>
                <w:szCs w:val="20"/>
                <w:lang w:val="hy-AM"/>
              </w:rPr>
            </w:pPr>
            <w:r w:rsidRPr="006A7766">
              <w:rPr>
                <w:rFonts w:ascii="GHEA Grapalat" w:eastAsia="Arial Unicode MS" w:hAnsi="GHEA Grapalat"/>
                <w:sz w:val="20"/>
                <w:szCs w:val="20"/>
                <w:lang w:val="hy-AM"/>
              </w:rPr>
              <w:t xml:space="preserve">ներկայացնում է </w:t>
            </w:r>
            <w:r w:rsidRPr="006A7766">
              <w:rPr>
                <w:rFonts w:ascii="GHEA Grapalat" w:hAnsi="GHEA Grapalat" w:cs="Sylfaen"/>
                <w:bCs/>
                <w:sz w:val="20"/>
                <w:szCs w:val="20"/>
                <w:lang w:val="hy-AM"/>
              </w:rPr>
              <w:t>սերտիֆիկացման ենթակա օբ</w:t>
            </w:r>
            <w:r w:rsidR="00E65BCD">
              <w:rPr>
                <w:rFonts w:ascii="GHEA Grapalat" w:hAnsi="GHEA Grapalat" w:cs="Sylfaen"/>
                <w:bCs/>
                <w:sz w:val="20"/>
                <w:szCs w:val="20"/>
                <w:lang w:val="hy-AM"/>
              </w:rPr>
              <w:t>յե</w:t>
            </w:r>
            <w:r w:rsidRPr="006A7766">
              <w:rPr>
                <w:rFonts w:ascii="GHEA Grapalat" w:hAnsi="GHEA Grapalat" w:cs="Sylfaen"/>
                <w:bCs/>
                <w:sz w:val="20"/>
                <w:szCs w:val="20"/>
                <w:lang w:val="hy-AM"/>
              </w:rPr>
              <w:t>կտները,</w:t>
            </w:r>
          </w:p>
          <w:p w14:paraId="70056376" w14:textId="77777777" w:rsidR="00C574E4" w:rsidRPr="006A7766" w:rsidRDefault="00C574E4" w:rsidP="002721CB">
            <w:pPr>
              <w:pStyle w:val="ListParagraph"/>
              <w:numPr>
                <w:ilvl w:val="0"/>
                <w:numId w:val="131"/>
              </w:numPr>
              <w:shd w:val="clear" w:color="auto" w:fill="FFFFFF" w:themeFill="background1"/>
              <w:tabs>
                <w:tab w:val="left" w:pos="318"/>
                <w:tab w:val="left" w:pos="372"/>
              </w:tabs>
              <w:spacing w:after="0" w:line="360" w:lineRule="auto"/>
              <w:ind w:left="256" w:hanging="256"/>
              <w:rPr>
                <w:rFonts w:ascii="GHEA Grapalat" w:eastAsia="Arial Unicode MS" w:hAnsi="GHEA Grapalat"/>
                <w:sz w:val="20"/>
                <w:szCs w:val="20"/>
                <w:lang w:val="hy-AM"/>
              </w:rPr>
            </w:pPr>
            <w:r w:rsidRPr="006A7766">
              <w:rPr>
                <w:rFonts w:ascii="GHEA Grapalat" w:eastAsia="Arial Unicode MS" w:hAnsi="GHEA Grapalat"/>
                <w:sz w:val="20"/>
                <w:szCs w:val="20"/>
                <w:lang w:val="hy-AM"/>
              </w:rPr>
              <w:t>ներկայացնում է</w:t>
            </w:r>
            <w:r w:rsidRPr="006A7766">
              <w:rPr>
                <w:rFonts w:ascii="GHEA Grapalat" w:eastAsia="Arial Unicode MS" w:hAnsi="GHEA Grapalat"/>
                <w:sz w:val="20"/>
                <w:szCs w:val="20"/>
              </w:rPr>
              <w:t xml:space="preserve"> </w:t>
            </w:r>
            <w:r w:rsidRPr="006A7766">
              <w:rPr>
                <w:rFonts w:ascii="GHEA Grapalat" w:hAnsi="GHEA Grapalat" w:cs="Sylfaen"/>
                <w:bCs/>
                <w:sz w:val="20"/>
                <w:szCs w:val="20"/>
                <w:lang w:val="hy-AM"/>
              </w:rPr>
              <w:t>սերտիֆիկացման</w:t>
            </w:r>
            <w:r w:rsidRPr="006A7766">
              <w:rPr>
                <w:rFonts w:ascii="GHEA Grapalat" w:hAnsi="GHEA Grapalat" w:cs="Sylfaen"/>
                <w:bCs/>
                <w:sz w:val="20"/>
                <w:szCs w:val="20"/>
              </w:rPr>
              <w:t xml:space="preserve"> </w:t>
            </w:r>
            <w:proofErr w:type="spellStart"/>
            <w:r w:rsidRPr="006A7766">
              <w:rPr>
                <w:rFonts w:ascii="GHEA Grapalat" w:hAnsi="GHEA Grapalat" w:cs="Sylfaen"/>
                <w:bCs/>
                <w:sz w:val="20"/>
                <w:szCs w:val="20"/>
              </w:rPr>
              <w:t>կարգը</w:t>
            </w:r>
            <w:proofErr w:type="spellEnd"/>
            <w:r w:rsidRPr="006A7766">
              <w:rPr>
                <w:rFonts w:ascii="GHEA Grapalat" w:hAnsi="GHEA Grapalat" w:cs="Sylfaen"/>
                <w:bCs/>
                <w:sz w:val="20"/>
                <w:szCs w:val="20"/>
              </w:rPr>
              <w:t>:</w:t>
            </w:r>
          </w:p>
        </w:tc>
      </w:tr>
      <w:tr w:rsidR="00C574E4" w:rsidRPr="006A7766" w14:paraId="706C3534" w14:textId="77777777" w:rsidTr="00BF691A">
        <w:trPr>
          <w:trHeight w:val="150"/>
        </w:trPr>
        <w:tc>
          <w:tcPr>
            <w:tcW w:w="13716" w:type="dxa"/>
            <w:gridSpan w:val="3"/>
            <w:tcBorders>
              <w:top w:val="single" w:sz="4" w:space="0" w:color="auto"/>
              <w:left w:val="single" w:sz="4" w:space="0" w:color="auto"/>
              <w:bottom w:val="single" w:sz="4" w:space="0" w:color="auto"/>
              <w:right w:val="single" w:sz="4" w:space="0" w:color="auto"/>
            </w:tcBorders>
            <w:hideMark/>
          </w:tcPr>
          <w:p w14:paraId="4DA93BE9" w14:textId="77777777" w:rsidR="00C574E4" w:rsidRPr="006A7766" w:rsidRDefault="00C574E4" w:rsidP="00BF691A">
            <w:pPr>
              <w:shd w:val="clear" w:color="auto" w:fill="FFFFFF" w:themeFill="background1"/>
              <w:spacing w:after="0" w:line="360" w:lineRule="auto"/>
              <w:jc w:val="center"/>
              <w:rPr>
                <w:rFonts w:ascii="GHEA Grapalat" w:hAnsi="GHEA Grapalat"/>
              </w:rPr>
            </w:pPr>
            <w:r w:rsidRPr="006A7766">
              <w:rPr>
                <w:rFonts w:ascii="GHEA Grapalat" w:hAnsi="GHEA Grapalat"/>
                <w:b/>
              </w:rPr>
              <w:t>ՄՈԴՈՒԼԻ ԱՆՎԱՆՈՒՄԸ «ԷԼԵԿՏՐԱՏԵԽՆԻԿԱՅԻ ՀԻՄՈՒՆՔՆԵՐ»</w:t>
            </w:r>
          </w:p>
        </w:tc>
      </w:tr>
      <w:tr w:rsidR="00C574E4" w:rsidRPr="006A7766" w14:paraId="459B1550"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02420AC0"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vAlign w:val="center"/>
            <w:hideMark/>
          </w:tcPr>
          <w:p w14:paraId="3AA308CB"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Մոդուլի</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դասիչը</w:t>
            </w:r>
          </w:p>
        </w:tc>
        <w:tc>
          <w:tcPr>
            <w:tcW w:w="9683" w:type="dxa"/>
            <w:tcBorders>
              <w:top w:val="single" w:sz="4" w:space="0" w:color="auto"/>
              <w:left w:val="single" w:sz="4" w:space="0" w:color="auto"/>
              <w:bottom w:val="single" w:sz="4" w:space="0" w:color="auto"/>
              <w:right w:val="single" w:sz="4" w:space="0" w:color="auto"/>
            </w:tcBorders>
            <w:hideMark/>
          </w:tcPr>
          <w:p w14:paraId="1B953190"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rPr>
            </w:pPr>
            <w:r w:rsidRPr="006A7766">
              <w:rPr>
                <w:rFonts w:ascii="GHEA Grapalat" w:hAnsi="GHEA Grapalat"/>
                <w:sz w:val="20"/>
                <w:szCs w:val="20"/>
              </w:rPr>
              <w:t>ԵԷՏՇ</w:t>
            </w:r>
            <w:r w:rsidRPr="006A7766">
              <w:rPr>
                <w:rFonts w:ascii="GHEA Grapalat" w:hAnsi="GHEA Grapalat"/>
                <w:sz w:val="20"/>
                <w:szCs w:val="20"/>
                <w:lang w:val="hy-AM"/>
              </w:rPr>
              <w:t>-</w:t>
            </w:r>
            <w:r w:rsidRPr="006A7766">
              <w:rPr>
                <w:rFonts w:ascii="GHEA Grapalat" w:hAnsi="GHEA Grapalat"/>
                <w:sz w:val="20"/>
                <w:szCs w:val="20"/>
              </w:rPr>
              <w:t>5</w:t>
            </w:r>
            <w:r w:rsidRPr="006A7766">
              <w:rPr>
                <w:rFonts w:ascii="GHEA Grapalat" w:hAnsi="GHEA Grapalat"/>
                <w:sz w:val="20"/>
                <w:szCs w:val="20"/>
                <w:lang w:val="hy-AM"/>
              </w:rPr>
              <w:t>-</w:t>
            </w:r>
            <w:r w:rsidRPr="006A7766">
              <w:rPr>
                <w:rFonts w:ascii="GHEA Grapalat" w:hAnsi="GHEA Grapalat"/>
                <w:sz w:val="20"/>
                <w:szCs w:val="20"/>
              </w:rPr>
              <w:t>21</w:t>
            </w:r>
            <w:r w:rsidRPr="006A7766">
              <w:rPr>
                <w:rFonts w:ascii="GHEA Grapalat" w:hAnsi="GHEA Grapalat" w:cs="Sylfaen"/>
                <w:sz w:val="20"/>
                <w:szCs w:val="20"/>
                <w:lang w:val="hy-AM"/>
              </w:rPr>
              <w:t>-00</w:t>
            </w:r>
            <w:r w:rsidRPr="006A7766">
              <w:rPr>
                <w:rFonts w:ascii="GHEA Grapalat" w:hAnsi="GHEA Grapalat" w:cs="Sylfaen"/>
                <w:sz w:val="20"/>
                <w:szCs w:val="20"/>
              </w:rPr>
              <w:t>4</w:t>
            </w:r>
          </w:p>
        </w:tc>
      </w:tr>
      <w:tr w:rsidR="00C574E4" w:rsidRPr="0089248B" w14:paraId="75F37144"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698D7A26"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pacing w:val="-2"/>
                <w:kern w:val="16"/>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7393E6B5" w14:textId="77777777" w:rsidR="00C574E4" w:rsidRPr="006A7766" w:rsidRDefault="00C574E4" w:rsidP="00BF691A">
            <w:pPr>
              <w:shd w:val="clear" w:color="auto" w:fill="FFFFFF" w:themeFill="background1"/>
              <w:spacing w:after="0" w:line="360" w:lineRule="auto"/>
              <w:rPr>
                <w:rFonts w:ascii="GHEA Grapalat" w:hAnsi="GHEA Grapalat"/>
                <w:b/>
                <w:spacing w:val="-2"/>
                <w:kern w:val="16"/>
                <w:sz w:val="20"/>
                <w:szCs w:val="20"/>
                <w:lang w:val="hy-AM"/>
              </w:rPr>
            </w:pPr>
            <w:r w:rsidRPr="006A7766">
              <w:rPr>
                <w:rFonts w:ascii="GHEA Grapalat" w:hAnsi="GHEA Grapalat" w:cs="Sylfaen"/>
                <w:b/>
                <w:spacing w:val="-2"/>
                <w:kern w:val="16"/>
                <w:sz w:val="20"/>
                <w:szCs w:val="20"/>
                <w:lang w:val="hy-AM"/>
              </w:rPr>
              <w:t>Մոդուլի</w:t>
            </w:r>
            <w:r w:rsidRPr="006A7766">
              <w:rPr>
                <w:rFonts w:ascii="GHEA Grapalat" w:hAnsi="GHEA Grapalat"/>
                <w:b/>
                <w:spacing w:val="-2"/>
                <w:kern w:val="16"/>
                <w:sz w:val="20"/>
                <w:szCs w:val="20"/>
                <w:lang w:val="hy-AM"/>
              </w:rPr>
              <w:t xml:space="preserve"> </w:t>
            </w:r>
            <w:r w:rsidRPr="006A7766">
              <w:rPr>
                <w:rFonts w:ascii="GHEA Grapalat" w:hAnsi="GHEA Grapalat" w:cs="Sylfaen"/>
                <w:b/>
                <w:spacing w:val="-2"/>
                <w:kern w:val="16"/>
                <w:sz w:val="20"/>
                <w:szCs w:val="20"/>
                <w:lang w:val="hy-AM"/>
              </w:rPr>
              <w:t>նպատակը</w:t>
            </w:r>
          </w:p>
        </w:tc>
        <w:tc>
          <w:tcPr>
            <w:tcW w:w="9683" w:type="dxa"/>
            <w:tcBorders>
              <w:top w:val="single" w:sz="4" w:space="0" w:color="auto"/>
              <w:left w:val="single" w:sz="4" w:space="0" w:color="auto"/>
              <w:bottom w:val="single" w:sz="4" w:space="0" w:color="auto"/>
              <w:right w:val="single" w:sz="4" w:space="0" w:color="auto"/>
            </w:tcBorders>
            <w:hideMark/>
          </w:tcPr>
          <w:p w14:paraId="0C06A4F8" w14:textId="77777777" w:rsidR="00C574E4" w:rsidRPr="006A7766" w:rsidRDefault="00C574E4" w:rsidP="00BF691A">
            <w:pPr>
              <w:shd w:val="clear" w:color="auto" w:fill="FFFFFF" w:themeFill="background1"/>
              <w:autoSpaceDE w:val="0"/>
              <w:autoSpaceDN w:val="0"/>
              <w:adjustRightInd w:val="0"/>
              <w:spacing w:after="0" w:line="360" w:lineRule="auto"/>
              <w:jc w:val="both"/>
              <w:rPr>
                <w:rFonts w:ascii="GHEA Grapalat" w:hAnsi="GHEA Grapalat" w:cs="ArialArmenianMT"/>
                <w:sz w:val="20"/>
                <w:szCs w:val="20"/>
                <w:lang w:val="af-ZA"/>
              </w:rPr>
            </w:pPr>
            <w:r w:rsidRPr="006A7766">
              <w:rPr>
                <w:rFonts w:ascii="GHEA Grapalat" w:hAnsi="GHEA Grapalat" w:cs="Sylfaen"/>
                <w:sz w:val="20"/>
                <w:szCs w:val="20"/>
                <w:lang w:val="hy-AM"/>
              </w:rPr>
              <w:t xml:space="preserve">Այս մոդուլի նպատակն է ուսանողի մոտ ձևավորել գիտելիքներ </w:t>
            </w:r>
            <w:r w:rsidRPr="006A7766">
              <w:rPr>
                <w:rFonts w:ascii="GHEA Grapalat" w:hAnsi="GHEA Grapalat" w:cs="ArialArmenianMT"/>
                <w:sz w:val="20"/>
                <w:szCs w:val="20"/>
                <w:lang w:val="af-ZA"/>
              </w:rPr>
              <w:t>է</w:t>
            </w:r>
            <w:r w:rsidRPr="006A7766">
              <w:rPr>
                <w:rFonts w:ascii="GHEA Grapalat" w:hAnsi="GHEA Grapalat" w:cs="Sylfaen"/>
                <w:sz w:val="20"/>
                <w:szCs w:val="20"/>
                <w:lang w:val="af-ZA"/>
              </w:rPr>
              <w:t>լեկտրատեխնիկայի</w:t>
            </w:r>
            <w:r w:rsidRPr="006A7766">
              <w:rPr>
                <w:rFonts w:ascii="GHEA Grapalat" w:hAnsi="GHEA Grapalat" w:cs="ArialArmenianMT"/>
                <w:sz w:val="20"/>
                <w:szCs w:val="20"/>
                <w:lang w:val="af-ZA"/>
              </w:rPr>
              <w:t xml:space="preserve"> </w:t>
            </w:r>
            <w:r w:rsidRPr="006A7766">
              <w:rPr>
                <w:rFonts w:ascii="GHEA Grapalat" w:hAnsi="GHEA Grapalat" w:cs="Sylfaen"/>
                <w:sz w:val="20"/>
                <w:szCs w:val="20"/>
                <w:lang w:val="af-ZA"/>
              </w:rPr>
              <w:t>հիմնական</w:t>
            </w:r>
            <w:r w:rsidRPr="006A7766">
              <w:rPr>
                <w:rFonts w:ascii="GHEA Grapalat" w:hAnsi="GHEA Grapalat" w:cs="ArialArmenianMT"/>
                <w:sz w:val="20"/>
                <w:szCs w:val="20"/>
                <w:lang w:val="af-ZA"/>
              </w:rPr>
              <w:t xml:space="preserve"> </w:t>
            </w:r>
            <w:r w:rsidRPr="006A7766">
              <w:rPr>
                <w:rFonts w:ascii="GHEA Grapalat" w:hAnsi="GHEA Grapalat" w:cs="Sylfaen"/>
                <w:sz w:val="20"/>
                <w:szCs w:val="20"/>
                <w:lang w:val="af-ZA"/>
              </w:rPr>
              <w:t>հասկացությունների</w:t>
            </w:r>
            <w:r w:rsidRPr="006A7766">
              <w:rPr>
                <w:rFonts w:ascii="GHEA Grapalat" w:hAnsi="GHEA Grapalat" w:cs="ArialArmenianMT"/>
                <w:sz w:val="20"/>
                <w:szCs w:val="20"/>
                <w:lang w:val="af-ZA"/>
              </w:rPr>
              <w:t xml:space="preserve">, </w:t>
            </w:r>
            <w:r w:rsidRPr="006A7766">
              <w:rPr>
                <w:rFonts w:ascii="GHEA Grapalat" w:hAnsi="GHEA Grapalat" w:cs="Sylfaen"/>
                <w:sz w:val="20"/>
                <w:szCs w:val="20"/>
                <w:lang w:val="af-ZA"/>
              </w:rPr>
              <w:t>հաստատուն</w:t>
            </w:r>
            <w:r w:rsidRPr="006A7766">
              <w:rPr>
                <w:rFonts w:ascii="GHEA Grapalat" w:hAnsi="GHEA Grapalat" w:cs="ArialArmenianMT"/>
                <w:sz w:val="20"/>
                <w:szCs w:val="20"/>
                <w:lang w:val="af-ZA"/>
              </w:rPr>
              <w:t xml:space="preserve"> </w:t>
            </w:r>
            <w:r w:rsidRPr="006A7766">
              <w:rPr>
                <w:rFonts w:ascii="GHEA Grapalat" w:hAnsi="GHEA Grapalat" w:cs="Sylfaen"/>
                <w:sz w:val="20"/>
                <w:szCs w:val="20"/>
                <w:lang w:val="af-ZA"/>
              </w:rPr>
              <w:t>և</w:t>
            </w:r>
            <w:r w:rsidRPr="006A7766">
              <w:rPr>
                <w:rFonts w:ascii="GHEA Grapalat" w:hAnsi="GHEA Grapalat" w:cs="ArialArmenianMT"/>
                <w:sz w:val="20"/>
                <w:szCs w:val="20"/>
                <w:lang w:val="af-ZA"/>
              </w:rPr>
              <w:t xml:space="preserve"> </w:t>
            </w:r>
            <w:r w:rsidRPr="006A7766">
              <w:rPr>
                <w:rFonts w:ascii="GHEA Grapalat" w:hAnsi="GHEA Grapalat" w:cs="Sylfaen"/>
                <w:sz w:val="20"/>
                <w:szCs w:val="20"/>
                <w:lang w:val="af-ZA"/>
              </w:rPr>
              <w:t>փոփոխական</w:t>
            </w:r>
            <w:r w:rsidRPr="006A7766">
              <w:rPr>
                <w:rFonts w:ascii="GHEA Grapalat" w:hAnsi="GHEA Grapalat" w:cs="ArialArmenianMT"/>
                <w:sz w:val="20"/>
                <w:szCs w:val="20"/>
                <w:lang w:val="af-ZA"/>
              </w:rPr>
              <w:t xml:space="preserve"> </w:t>
            </w:r>
            <w:r w:rsidRPr="006A7766">
              <w:rPr>
                <w:rFonts w:ascii="GHEA Grapalat" w:hAnsi="GHEA Grapalat" w:cs="Sylfaen"/>
                <w:sz w:val="20"/>
                <w:szCs w:val="20"/>
                <w:lang w:val="af-ZA"/>
              </w:rPr>
              <w:t>հոսանքների</w:t>
            </w:r>
            <w:r w:rsidRPr="006A7766">
              <w:rPr>
                <w:rFonts w:ascii="GHEA Grapalat" w:hAnsi="GHEA Grapalat" w:cs="ArialArmenianMT"/>
                <w:sz w:val="20"/>
                <w:szCs w:val="20"/>
                <w:lang w:val="af-ZA"/>
              </w:rPr>
              <w:t xml:space="preserve"> </w:t>
            </w:r>
            <w:r w:rsidRPr="006A7766">
              <w:rPr>
                <w:rFonts w:ascii="GHEA Grapalat" w:hAnsi="GHEA Grapalat" w:cs="Sylfaen"/>
                <w:sz w:val="20"/>
                <w:szCs w:val="20"/>
                <w:lang w:val="af-ZA"/>
              </w:rPr>
              <w:t>էլեկտրական</w:t>
            </w:r>
            <w:r w:rsidRPr="006A7766">
              <w:rPr>
                <w:rFonts w:ascii="GHEA Grapalat" w:hAnsi="GHEA Grapalat" w:cs="ArialArmenianMT"/>
                <w:sz w:val="20"/>
                <w:szCs w:val="20"/>
                <w:lang w:val="af-ZA"/>
              </w:rPr>
              <w:t xml:space="preserve"> </w:t>
            </w:r>
            <w:r w:rsidRPr="006A7766">
              <w:rPr>
                <w:rFonts w:ascii="GHEA Grapalat" w:hAnsi="GHEA Grapalat" w:cs="Sylfaen"/>
                <w:sz w:val="20"/>
                <w:szCs w:val="20"/>
                <w:lang w:val="af-ZA"/>
              </w:rPr>
              <w:t>շղթաների</w:t>
            </w:r>
            <w:r w:rsidRPr="006A7766">
              <w:rPr>
                <w:rFonts w:ascii="GHEA Grapalat" w:hAnsi="GHEA Grapalat" w:cs="ArialArmenianMT"/>
                <w:sz w:val="20"/>
                <w:szCs w:val="20"/>
                <w:lang w:val="af-ZA"/>
              </w:rPr>
              <w:t xml:space="preserve">, </w:t>
            </w:r>
            <w:r w:rsidRPr="006A7766">
              <w:rPr>
                <w:rFonts w:ascii="GHEA Grapalat" w:hAnsi="GHEA Grapalat" w:cs="Sylfaen"/>
                <w:sz w:val="20"/>
                <w:szCs w:val="20"/>
                <w:lang w:val="af-ZA"/>
              </w:rPr>
              <w:t>դրանցում</w:t>
            </w:r>
            <w:r w:rsidRPr="006A7766">
              <w:rPr>
                <w:rFonts w:ascii="GHEA Grapalat" w:hAnsi="GHEA Grapalat" w:cs="ArialArmenianMT"/>
                <w:sz w:val="20"/>
                <w:szCs w:val="20"/>
                <w:lang w:val="af-ZA"/>
              </w:rPr>
              <w:t xml:space="preserve"> </w:t>
            </w:r>
            <w:r w:rsidRPr="006A7766">
              <w:rPr>
                <w:rFonts w:ascii="GHEA Grapalat" w:hAnsi="GHEA Grapalat" w:cs="Sylfaen"/>
                <w:sz w:val="20"/>
                <w:szCs w:val="20"/>
                <w:lang w:val="af-ZA"/>
              </w:rPr>
              <w:t>ընթացող</w:t>
            </w:r>
            <w:r w:rsidRPr="006A7766">
              <w:rPr>
                <w:rFonts w:ascii="GHEA Grapalat" w:hAnsi="GHEA Grapalat" w:cs="ArialArmenianMT"/>
                <w:sz w:val="20"/>
                <w:szCs w:val="20"/>
                <w:lang w:val="af-ZA"/>
              </w:rPr>
              <w:t xml:space="preserve"> </w:t>
            </w:r>
            <w:r w:rsidRPr="006A7766">
              <w:rPr>
                <w:rFonts w:ascii="GHEA Grapalat" w:hAnsi="GHEA Grapalat" w:cs="Sylfaen"/>
                <w:sz w:val="20"/>
                <w:szCs w:val="20"/>
                <w:lang w:val="af-ZA"/>
              </w:rPr>
              <w:t>էլեկտրամա</w:t>
            </w:r>
            <w:r w:rsidRPr="006A7766">
              <w:rPr>
                <w:rFonts w:ascii="GHEA Grapalat" w:hAnsi="GHEA Grapalat" w:cs="Arial Armenian"/>
                <w:sz w:val="20"/>
                <w:szCs w:val="20"/>
                <w:lang w:val="af-ZA"/>
              </w:rPr>
              <w:t>գ</w:t>
            </w:r>
            <w:r w:rsidRPr="006A7766">
              <w:rPr>
                <w:rFonts w:ascii="GHEA Grapalat" w:hAnsi="GHEA Grapalat" w:cs="Sylfaen"/>
                <w:sz w:val="20"/>
                <w:szCs w:val="20"/>
                <w:lang w:val="af-ZA"/>
              </w:rPr>
              <w:t>նիսական</w:t>
            </w:r>
            <w:r w:rsidRPr="006A7766">
              <w:rPr>
                <w:rFonts w:ascii="GHEA Grapalat" w:hAnsi="GHEA Grapalat" w:cs="ArialArmenianMT"/>
                <w:sz w:val="20"/>
                <w:szCs w:val="20"/>
                <w:lang w:val="af-ZA"/>
              </w:rPr>
              <w:t xml:space="preserve"> </w:t>
            </w:r>
            <w:r w:rsidRPr="006A7766">
              <w:rPr>
                <w:rFonts w:ascii="GHEA Grapalat" w:hAnsi="GHEA Grapalat" w:cs="Sylfaen"/>
                <w:sz w:val="20"/>
                <w:szCs w:val="20"/>
                <w:lang w:val="af-ZA"/>
              </w:rPr>
              <w:t>երևույթների</w:t>
            </w:r>
            <w:r w:rsidRPr="006A7766">
              <w:rPr>
                <w:rFonts w:ascii="GHEA Grapalat" w:hAnsi="GHEA Grapalat" w:cs="ArialArmenianMT"/>
                <w:sz w:val="20"/>
                <w:szCs w:val="20"/>
                <w:lang w:val="af-ZA"/>
              </w:rPr>
              <w:t xml:space="preserve"> </w:t>
            </w:r>
            <w:r w:rsidRPr="006A7766">
              <w:rPr>
                <w:rFonts w:ascii="GHEA Grapalat" w:hAnsi="GHEA Grapalat" w:cs="ArialArmenianMT"/>
                <w:sz w:val="20"/>
                <w:szCs w:val="20"/>
                <w:lang w:val="hy-AM"/>
              </w:rPr>
              <w:t>վերաբերյալ</w:t>
            </w:r>
            <w:r w:rsidRPr="006A7766">
              <w:rPr>
                <w:rFonts w:ascii="GHEA Grapalat" w:hAnsi="GHEA Grapalat" w:cs="ArialArmenianMT"/>
                <w:sz w:val="20"/>
                <w:szCs w:val="20"/>
                <w:lang w:val="af-ZA"/>
              </w:rPr>
              <w:t xml:space="preserve">, </w:t>
            </w:r>
            <w:r w:rsidRPr="006A7766">
              <w:rPr>
                <w:rFonts w:ascii="GHEA Grapalat" w:hAnsi="GHEA Grapalat" w:cs="Sylfaen"/>
                <w:sz w:val="20"/>
                <w:szCs w:val="20"/>
                <w:lang w:val="af-ZA"/>
              </w:rPr>
              <w:t>ինչպես</w:t>
            </w:r>
            <w:r w:rsidRPr="006A7766">
              <w:rPr>
                <w:rFonts w:ascii="GHEA Grapalat" w:hAnsi="GHEA Grapalat" w:cs="ArialArmenianMT"/>
                <w:sz w:val="20"/>
                <w:szCs w:val="20"/>
                <w:lang w:val="af-ZA"/>
              </w:rPr>
              <w:t xml:space="preserve"> </w:t>
            </w:r>
            <w:r w:rsidRPr="006A7766">
              <w:rPr>
                <w:rFonts w:ascii="GHEA Grapalat" w:hAnsi="GHEA Grapalat" w:cs="Sylfaen"/>
                <w:sz w:val="20"/>
                <w:szCs w:val="20"/>
                <w:lang w:val="af-ZA"/>
              </w:rPr>
              <w:t>նաև</w:t>
            </w:r>
            <w:r w:rsidRPr="006A7766">
              <w:rPr>
                <w:rFonts w:ascii="GHEA Grapalat" w:hAnsi="GHEA Grapalat" w:cs="ArialArmenianMT"/>
                <w:sz w:val="20"/>
                <w:szCs w:val="20"/>
                <w:lang w:val="af-ZA"/>
              </w:rPr>
              <w:t xml:space="preserve"> </w:t>
            </w:r>
            <w:r w:rsidRPr="006A7766">
              <w:rPr>
                <w:rFonts w:ascii="GHEA Grapalat" w:hAnsi="GHEA Grapalat" w:cs="Sylfaen"/>
                <w:sz w:val="20"/>
                <w:szCs w:val="20"/>
                <w:lang w:val="af-ZA"/>
              </w:rPr>
              <w:t>ձևավորել</w:t>
            </w:r>
            <w:r w:rsidRPr="006A7766">
              <w:rPr>
                <w:rFonts w:ascii="GHEA Grapalat" w:hAnsi="GHEA Grapalat" w:cs="ArialArmenianMT"/>
                <w:sz w:val="20"/>
                <w:szCs w:val="20"/>
                <w:lang w:val="af-ZA"/>
              </w:rPr>
              <w:t xml:space="preserve"> </w:t>
            </w:r>
            <w:r w:rsidRPr="006A7766">
              <w:rPr>
                <w:rFonts w:ascii="GHEA Grapalat" w:hAnsi="GHEA Grapalat" w:cs="Sylfaen"/>
                <w:sz w:val="20"/>
                <w:szCs w:val="20"/>
                <w:lang w:val="af-ZA"/>
              </w:rPr>
              <w:t>էլեկտրական</w:t>
            </w:r>
            <w:r w:rsidRPr="006A7766">
              <w:rPr>
                <w:rFonts w:ascii="GHEA Grapalat" w:hAnsi="GHEA Grapalat" w:cs="ArialArmenianMT"/>
                <w:sz w:val="20"/>
                <w:szCs w:val="20"/>
                <w:lang w:val="af-ZA"/>
              </w:rPr>
              <w:t xml:space="preserve"> </w:t>
            </w:r>
            <w:r w:rsidRPr="006A7766">
              <w:rPr>
                <w:rFonts w:ascii="GHEA Grapalat" w:hAnsi="GHEA Grapalat" w:cs="Sylfaen"/>
                <w:sz w:val="20"/>
                <w:szCs w:val="20"/>
                <w:lang w:val="af-ZA"/>
              </w:rPr>
              <w:t>և</w:t>
            </w:r>
            <w:r w:rsidRPr="006A7766">
              <w:rPr>
                <w:rFonts w:ascii="GHEA Grapalat" w:hAnsi="GHEA Grapalat" w:cs="ArialArmenianMT"/>
                <w:sz w:val="20"/>
                <w:szCs w:val="20"/>
                <w:lang w:val="af-ZA"/>
              </w:rPr>
              <w:t xml:space="preserve"> </w:t>
            </w:r>
            <w:r w:rsidRPr="006A7766">
              <w:rPr>
                <w:rFonts w:ascii="GHEA Grapalat" w:hAnsi="GHEA Grapalat" w:cs="Sylfaen"/>
                <w:sz w:val="20"/>
                <w:szCs w:val="20"/>
                <w:lang w:val="af-ZA"/>
              </w:rPr>
              <w:t>մա</w:t>
            </w:r>
            <w:r w:rsidRPr="006A7766">
              <w:rPr>
                <w:rFonts w:ascii="GHEA Grapalat" w:hAnsi="GHEA Grapalat" w:cs="Arial Armenian"/>
                <w:sz w:val="20"/>
                <w:szCs w:val="20"/>
                <w:lang w:val="af-ZA"/>
              </w:rPr>
              <w:t>գ</w:t>
            </w:r>
            <w:r w:rsidRPr="006A7766">
              <w:rPr>
                <w:rFonts w:ascii="GHEA Grapalat" w:hAnsi="GHEA Grapalat" w:cs="Sylfaen"/>
                <w:sz w:val="20"/>
                <w:szCs w:val="20"/>
                <w:lang w:val="af-ZA"/>
              </w:rPr>
              <w:t>նիսական</w:t>
            </w:r>
            <w:r w:rsidRPr="006A7766">
              <w:rPr>
                <w:rFonts w:ascii="GHEA Grapalat" w:hAnsi="GHEA Grapalat" w:cs="ArialArmenianMT"/>
                <w:sz w:val="20"/>
                <w:szCs w:val="20"/>
                <w:lang w:val="af-ZA"/>
              </w:rPr>
              <w:t xml:space="preserve"> </w:t>
            </w:r>
            <w:r w:rsidRPr="006A7766">
              <w:rPr>
                <w:rFonts w:ascii="GHEA Grapalat" w:hAnsi="GHEA Grapalat" w:cs="Sylfaen"/>
                <w:sz w:val="20"/>
                <w:szCs w:val="20"/>
                <w:lang w:val="af-ZA"/>
              </w:rPr>
              <w:t>շղթաներ</w:t>
            </w:r>
            <w:r w:rsidRPr="006A7766">
              <w:rPr>
                <w:rFonts w:ascii="GHEA Grapalat" w:hAnsi="GHEA Grapalat" w:cs="ArialArmenianMT"/>
                <w:sz w:val="20"/>
                <w:szCs w:val="20"/>
                <w:lang w:val="af-ZA"/>
              </w:rPr>
              <w:t xml:space="preserve"> </w:t>
            </w:r>
            <w:r w:rsidRPr="006A7766">
              <w:rPr>
                <w:rFonts w:ascii="GHEA Grapalat" w:hAnsi="GHEA Grapalat" w:cs="Sylfaen"/>
                <w:sz w:val="20"/>
                <w:szCs w:val="20"/>
                <w:lang w:val="af-ZA"/>
              </w:rPr>
              <w:t>հաշվարկելու,</w:t>
            </w:r>
            <w:r w:rsidRPr="006A7766">
              <w:rPr>
                <w:rFonts w:ascii="GHEA Grapalat" w:hAnsi="GHEA Grapalat" w:cs="ArialArmenianMT"/>
                <w:sz w:val="20"/>
                <w:szCs w:val="20"/>
                <w:lang w:val="af-ZA"/>
              </w:rPr>
              <w:t xml:space="preserve"> </w:t>
            </w:r>
            <w:r w:rsidRPr="006A7766">
              <w:rPr>
                <w:rFonts w:ascii="GHEA Grapalat" w:hAnsi="GHEA Grapalat" w:cs="Sylfaen"/>
                <w:sz w:val="20"/>
                <w:szCs w:val="20"/>
                <w:lang w:val="af-ZA"/>
              </w:rPr>
              <w:t>հավաքելու</w:t>
            </w:r>
            <w:r w:rsidRPr="006A7766">
              <w:rPr>
                <w:rFonts w:ascii="GHEA Grapalat" w:hAnsi="GHEA Grapalat" w:cs="ArialArmenianMT"/>
                <w:sz w:val="20"/>
                <w:szCs w:val="20"/>
                <w:lang w:val="af-ZA"/>
              </w:rPr>
              <w:t xml:space="preserve"> և հիմնական պարամետրերը որոշելու </w:t>
            </w:r>
            <w:r w:rsidRPr="006A7766">
              <w:rPr>
                <w:rFonts w:ascii="GHEA Grapalat" w:hAnsi="GHEA Grapalat" w:cs="Sylfaen"/>
                <w:sz w:val="20"/>
                <w:szCs w:val="20"/>
                <w:lang w:val="af-ZA"/>
              </w:rPr>
              <w:t>կարողություններ</w:t>
            </w:r>
            <w:r w:rsidRPr="006A7766">
              <w:rPr>
                <w:rFonts w:ascii="GHEA Grapalat" w:hAnsi="GHEA Grapalat" w:cs="ArialArmenianMT"/>
                <w:sz w:val="20"/>
                <w:szCs w:val="20"/>
                <w:lang w:val="af-ZA"/>
              </w:rPr>
              <w:t>:</w:t>
            </w:r>
          </w:p>
        </w:tc>
      </w:tr>
      <w:tr w:rsidR="00C574E4" w:rsidRPr="006A7766" w14:paraId="4C0F3B33"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174D403B"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09A5DB19"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Մոդուլի</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տևողությունը</w:t>
            </w:r>
            <w:proofErr w:type="spellEnd"/>
          </w:p>
        </w:tc>
        <w:tc>
          <w:tcPr>
            <w:tcW w:w="9683" w:type="dxa"/>
            <w:tcBorders>
              <w:top w:val="single" w:sz="4" w:space="0" w:color="auto"/>
              <w:left w:val="single" w:sz="4" w:space="0" w:color="auto"/>
              <w:bottom w:val="single" w:sz="4" w:space="0" w:color="auto"/>
              <w:right w:val="single" w:sz="4" w:space="0" w:color="auto"/>
            </w:tcBorders>
            <w:hideMark/>
          </w:tcPr>
          <w:p w14:paraId="3AD30262" w14:textId="77777777" w:rsidR="00C574E4" w:rsidRPr="006A7766" w:rsidRDefault="00C574E4" w:rsidP="00BF691A">
            <w:pPr>
              <w:shd w:val="clear" w:color="auto" w:fill="FFFFFF" w:themeFill="background1"/>
              <w:spacing w:after="0" w:line="360" w:lineRule="auto"/>
              <w:rPr>
                <w:rFonts w:ascii="GHEA Grapalat" w:hAnsi="GHEA Grapalat"/>
                <w:sz w:val="20"/>
                <w:szCs w:val="20"/>
              </w:rPr>
            </w:pPr>
            <w:r w:rsidRPr="006A7766">
              <w:rPr>
                <w:rFonts w:ascii="GHEA Grapalat" w:hAnsi="GHEA Grapalat"/>
                <w:sz w:val="20"/>
                <w:szCs w:val="20"/>
              </w:rPr>
              <w:t xml:space="preserve">42 </w:t>
            </w:r>
            <w:proofErr w:type="spellStart"/>
            <w:r w:rsidRPr="006A7766">
              <w:rPr>
                <w:rFonts w:ascii="GHEA Grapalat" w:hAnsi="GHEA Grapalat"/>
                <w:sz w:val="20"/>
                <w:szCs w:val="20"/>
              </w:rPr>
              <w:t>ժամ</w:t>
            </w:r>
            <w:proofErr w:type="spellEnd"/>
          </w:p>
        </w:tc>
      </w:tr>
      <w:tr w:rsidR="00C574E4" w:rsidRPr="006A7766" w14:paraId="42732A4F"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7F5EE5F2"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rPr>
            </w:pPr>
          </w:p>
        </w:tc>
        <w:tc>
          <w:tcPr>
            <w:tcW w:w="3377" w:type="dxa"/>
            <w:tcBorders>
              <w:top w:val="single" w:sz="4" w:space="0" w:color="auto"/>
              <w:left w:val="single" w:sz="4" w:space="0" w:color="auto"/>
              <w:bottom w:val="single" w:sz="4" w:space="0" w:color="auto"/>
              <w:right w:val="single" w:sz="4" w:space="0" w:color="auto"/>
            </w:tcBorders>
            <w:hideMark/>
          </w:tcPr>
          <w:p w14:paraId="76A86D9F"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Մուտքային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պահանջները</w:t>
            </w:r>
            <w:proofErr w:type="spellEnd"/>
          </w:p>
        </w:tc>
        <w:tc>
          <w:tcPr>
            <w:tcW w:w="9683" w:type="dxa"/>
            <w:tcBorders>
              <w:top w:val="single" w:sz="4" w:space="0" w:color="auto"/>
              <w:left w:val="single" w:sz="4" w:space="0" w:color="auto"/>
              <w:bottom w:val="single" w:sz="4" w:space="0" w:color="auto"/>
              <w:right w:val="single" w:sz="4" w:space="0" w:color="auto"/>
            </w:tcBorders>
            <w:hideMark/>
          </w:tcPr>
          <w:p w14:paraId="36825E94" w14:textId="77777777" w:rsidR="00C574E4" w:rsidRPr="006A7766" w:rsidRDefault="00C574E4" w:rsidP="00BF691A">
            <w:pPr>
              <w:shd w:val="clear" w:color="auto" w:fill="FFFFFF" w:themeFill="background1"/>
              <w:autoSpaceDE w:val="0"/>
              <w:autoSpaceDN w:val="0"/>
              <w:adjustRightInd w:val="0"/>
              <w:spacing w:after="0" w:line="360" w:lineRule="auto"/>
              <w:rPr>
                <w:rFonts w:ascii="GHEA Grapalat" w:hAnsi="GHEA Grapalat" w:cs="ArialArmenianMT"/>
                <w:sz w:val="20"/>
                <w:szCs w:val="20"/>
              </w:rPr>
            </w:pPr>
            <w:proofErr w:type="spellStart"/>
            <w:r w:rsidRPr="006A7766">
              <w:rPr>
                <w:rFonts w:ascii="GHEA Grapalat" w:hAnsi="GHEA Grapalat" w:cs="Sylfaen"/>
                <w:sz w:val="20"/>
                <w:szCs w:val="20"/>
              </w:rPr>
              <w:t>Այս</w:t>
            </w:r>
            <w:proofErr w:type="spellEnd"/>
            <w:r w:rsidRPr="006A7766">
              <w:rPr>
                <w:rFonts w:ascii="GHEA Grapalat" w:hAnsi="GHEA Grapalat"/>
                <w:sz w:val="20"/>
                <w:szCs w:val="20"/>
              </w:rPr>
              <w:t xml:space="preserve"> </w:t>
            </w:r>
            <w:proofErr w:type="spellStart"/>
            <w:r w:rsidRPr="006A7766">
              <w:rPr>
                <w:rFonts w:ascii="GHEA Grapalat" w:hAnsi="GHEA Grapalat" w:cs="Sylfaen"/>
                <w:sz w:val="20"/>
                <w:szCs w:val="20"/>
              </w:rPr>
              <w:t>մոդուլն</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ուսումնասիրելու</w:t>
            </w:r>
            <w:proofErr w:type="spellEnd"/>
            <w:r w:rsidRPr="006A7766">
              <w:rPr>
                <w:rFonts w:ascii="GHEA Grapalat" w:hAnsi="GHEA Grapalat"/>
                <w:sz w:val="20"/>
                <w:szCs w:val="20"/>
              </w:rPr>
              <w:t xml:space="preserve"> </w:t>
            </w:r>
            <w:proofErr w:type="spellStart"/>
            <w:r w:rsidRPr="006A7766">
              <w:rPr>
                <w:rFonts w:ascii="GHEA Grapalat" w:hAnsi="GHEA Grapalat" w:cs="Sylfaen"/>
                <w:sz w:val="20"/>
                <w:szCs w:val="20"/>
              </w:rPr>
              <w:t>համար</w:t>
            </w:r>
            <w:proofErr w:type="spellEnd"/>
            <w:r w:rsidRPr="006A7766">
              <w:rPr>
                <w:rFonts w:ascii="GHEA Grapalat" w:hAnsi="GHEA Grapalat"/>
                <w:sz w:val="20"/>
                <w:szCs w:val="20"/>
              </w:rPr>
              <w:t xml:space="preserve"> </w:t>
            </w:r>
            <w:proofErr w:type="spellStart"/>
            <w:r w:rsidRPr="006A7766">
              <w:rPr>
                <w:rFonts w:ascii="GHEA Grapalat" w:hAnsi="GHEA Grapalat" w:cs="Sylfaen"/>
                <w:sz w:val="20"/>
                <w:szCs w:val="20"/>
              </w:rPr>
              <w:t>սկզբնական</w:t>
            </w:r>
            <w:proofErr w:type="spellEnd"/>
            <w:r w:rsidRPr="006A7766">
              <w:rPr>
                <w:rFonts w:ascii="GHEA Grapalat" w:hAnsi="GHEA Grapalat"/>
                <w:sz w:val="20"/>
                <w:szCs w:val="20"/>
              </w:rPr>
              <w:t xml:space="preserve"> </w:t>
            </w:r>
            <w:proofErr w:type="spellStart"/>
            <w:r w:rsidRPr="006A7766">
              <w:rPr>
                <w:rFonts w:ascii="GHEA Grapalat" w:hAnsi="GHEA Grapalat" w:cs="Sylfaen"/>
                <w:sz w:val="20"/>
                <w:szCs w:val="20"/>
              </w:rPr>
              <w:t>մասնագիտական</w:t>
            </w:r>
            <w:proofErr w:type="spellEnd"/>
            <w:r w:rsidRPr="006A7766">
              <w:rPr>
                <w:rFonts w:ascii="GHEA Grapalat" w:hAnsi="GHEA Grapalat"/>
                <w:sz w:val="20"/>
                <w:szCs w:val="20"/>
              </w:rPr>
              <w:t xml:space="preserve"> </w:t>
            </w:r>
            <w:proofErr w:type="spellStart"/>
            <w:r w:rsidRPr="006A7766">
              <w:rPr>
                <w:rFonts w:ascii="GHEA Grapalat" w:hAnsi="GHEA Grapalat" w:cs="Sylfaen"/>
                <w:sz w:val="20"/>
                <w:szCs w:val="20"/>
              </w:rPr>
              <w:t>գիտելիքներ</w:t>
            </w:r>
            <w:proofErr w:type="spellEnd"/>
            <w:r w:rsidRPr="006A7766">
              <w:rPr>
                <w:rFonts w:ascii="GHEA Grapalat" w:hAnsi="GHEA Grapalat"/>
                <w:sz w:val="20"/>
                <w:szCs w:val="20"/>
              </w:rPr>
              <w:t xml:space="preserve"> </w:t>
            </w:r>
            <w:proofErr w:type="spellStart"/>
            <w:r w:rsidRPr="006A7766">
              <w:rPr>
                <w:rFonts w:ascii="GHEA Grapalat" w:hAnsi="GHEA Grapalat" w:cs="Sylfaen"/>
                <w:sz w:val="20"/>
                <w:szCs w:val="20"/>
              </w:rPr>
              <w:t>պետք</w:t>
            </w:r>
            <w:proofErr w:type="spellEnd"/>
            <w:r w:rsidRPr="006A7766">
              <w:rPr>
                <w:rFonts w:ascii="GHEA Grapalat" w:hAnsi="GHEA Grapalat"/>
                <w:sz w:val="20"/>
                <w:szCs w:val="20"/>
              </w:rPr>
              <w:t xml:space="preserve"> </w:t>
            </w:r>
            <w:proofErr w:type="spellStart"/>
            <w:r w:rsidRPr="006A7766">
              <w:rPr>
                <w:rFonts w:ascii="GHEA Grapalat" w:hAnsi="GHEA Grapalat" w:cs="Sylfaen"/>
                <w:sz w:val="20"/>
                <w:szCs w:val="20"/>
              </w:rPr>
              <w:t>չեն</w:t>
            </w:r>
            <w:proofErr w:type="spellEnd"/>
            <w:r w:rsidRPr="006A7766">
              <w:rPr>
                <w:rFonts w:ascii="GHEA Grapalat" w:hAnsi="GHEA Grapalat" w:cs="Sylfaen"/>
                <w:sz w:val="20"/>
                <w:szCs w:val="20"/>
              </w:rPr>
              <w:t>:</w:t>
            </w:r>
          </w:p>
        </w:tc>
      </w:tr>
      <w:tr w:rsidR="00C574E4" w:rsidRPr="006A7766" w14:paraId="1CF0E302"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572AEAAB"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rPr>
            </w:pPr>
          </w:p>
        </w:tc>
        <w:tc>
          <w:tcPr>
            <w:tcW w:w="3377" w:type="dxa"/>
            <w:tcBorders>
              <w:top w:val="single" w:sz="4" w:space="0" w:color="auto"/>
              <w:left w:val="single" w:sz="4" w:space="0" w:color="auto"/>
              <w:bottom w:val="single" w:sz="4" w:space="0" w:color="auto"/>
              <w:right w:val="single" w:sz="4" w:space="0" w:color="auto"/>
            </w:tcBorders>
            <w:hideMark/>
          </w:tcPr>
          <w:p w14:paraId="24799763"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Մոդուլի</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գնահատման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կարգը</w:t>
            </w:r>
            <w:proofErr w:type="spellEnd"/>
          </w:p>
        </w:tc>
        <w:tc>
          <w:tcPr>
            <w:tcW w:w="9683" w:type="dxa"/>
            <w:tcBorders>
              <w:top w:val="single" w:sz="4" w:space="0" w:color="auto"/>
              <w:left w:val="single" w:sz="4" w:space="0" w:color="auto"/>
              <w:bottom w:val="single" w:sz="4" w:space="0" w:color="auto"/>
              <w:right w:val="single" w:sz="4" w:space="0" w:color="auto"/>
            </w:tcBorders>
            <w:hideMark/>
          </w:tcPr>
          <w:p w14:paraId="67B16EB4" w14:textId="77777777" w:rsidR="00C574E4" w:rsidRPr="006A7766" w:rsidRDefault="00C574E4" w:rsidP="00BF691A">
            <w:pPr>
              <w:shd w:val="clear" w:color="auto" w:fill="FFFFFF" w:themeFill="background1"/>
              <w:spacing w:after="0" w:line="360" w:lineRule="auto"/>
              <w:rPr>
                <w:rFonts w:ascii="GHEA Grapalat" w:hAnsi="GHEA Grapalat"/>
                <w:sz w:val="20"/>
                <w:szCs w:val="20"/>
              </w:rPr>
            </w:pPr>
            <w:r w:rsidRPr="006A7766">
              <w:rPr>
                <w:rFonts w:ascii="GHEA Grapalat" w:hAnsi="GHEA Grapalat" w:cs="Sylfaen"/>
                <w:sz w:val="20"/>
                <w:szCs w:val="20"/>
                <w:lang w:val="hy-AM"/>
              </w:rPr>
              <w:t>Մոդուլի</w:t>
            </w:r>
            <w:r w:rsidRPr="006A7766">
              <w:rPr>
                <w:rFonts w:ascii="GHEA Grapalat" w:hAnsi="GHEA Grapalat" w:cs="Arial Armenian"/>
                <w:sz w:val="20"/>
                <w:szCs w:val="20"/>
                <w:lang w:val="hy-AM"/>
              </w:rPr>
              <w:t xml:space="preserve"> </w:t>
            </w:r>
            <w:r w:rsidRPr="006A7766">
              <w:rPr>
                <w:rFonts w:ascii="GHEA Grapalat" w:hAnsi="GHEA Grapalat" w:cs="Sylfaen"/>
                <w:sz w:val="20"/>
                <w:szCs w:val="20"/>
                <w:lang w:val="hy-AM"/>
              </w:rPr>
              <w:t>ընդունելի</w:t>
            </w:r>
            <w:r w:rsidRPr="006A7766">
              <w:rPr>
                <w:rFonts w:ascii="GHEA Grapalat" w:hAnsi="GHEA Grapalat" w:cs="Arial Armenian"/>
                <w:sz w:val="20"/>
                <w:szCs w:val="20"/>
                <w:lang w:val="hy-AM"/>
              </w:rPr>
              <w:t xml:space="preserve"> </w:t>
            </w:r>
            <w:r w:rsidRPr="006A7766">
              <w:rPr>
                <w:rFonts w:ascii="GHEA Grapalat" w:hAnsi="GHEA Grapalat" w:cs="Sylfaen"/>
                <w:sz w:val="20"/>
                <w:szCs w:val="20"/>
                <w:lang w:val="hy-AM"/>
              </w:rPr>
              <w:t>կատարողականը</w:t>
            </w:r>
            <w:r w:rsidRPr="006A7766">
              <w:rPr>
                <w:rFonts w:ascii="GHEA Grapalat" w:hAnsi="GHEA Grapalat" w:cs="Arial Armenian"/>
                <w:sz w:val="20"/>
                <w:szCs w:val="20"/>
                <w:lang w:val="hy-AM"/>
              </w:rPr>
              <w:t xml:space="preserve"> </w:t>
            </w:r>
            <w:r w:rsidRPr="006A7766">
              <w:rPr>
                <w:rFonts w:ascii="GHEA Grapalat" w:hAnsi="GHEA Grapalat" w:cs="Sylfaen"/>
                <w:sz w:val="20"/>
                <w:szCs w:val="20"/>
                <w:lang w:val="hy-AM"/>
              </w:rPr>
              <w:t>յուրաքանչյուր</w:t>
            </w:r>
            <w:r w:rsidRPr="006A7766">
              <w:rPr>
                <w:rFonts w:ascii="GHEA Grapalat" w:hAnsi="GHEA Grapalat" w:cs="Arial Armenian"/>
                <w:sz w:val="20"/>
                <w:szCs w:val="20"/>
                <w:lang w:val="hy-AM"/>
              </w:rPr>
              <w:t xml:space="preserve"> </w:t>
            </w:r>
            <w:r w:rsidRPr="006A7766">
              <w:rPr>
                <w:rFonts w:ascii="GHEA Grapalat" w:hAnsi="GHEA Grapalat" w:cs="Sylfaen"/>
                <w:sz w:val="20"/>
                <w:szCs w:val="20"/>
                <w:lang w:val="hy-AM"/>
              </w:rPr>
              <w:t>արդյունքի</w:t>
            </w:r>
            <w:r w:rsidRPr="006A7766">
              <w:rPr>
                <w:rFonts w:ascii="GHEA Grapalat" w:hAnsi="GHEA Grapalat" w:cs="Arial Armenian"/>
                <w:sz w:val="20"/>
                <w:szCs w:val="20"/>
                <w:lang w:val="hy-AM"/>
              </w:rPr>
              <w:t xml:space="preserve"> </w:t>
            </w:r>
            <w:r w:rsidRPr="006A7766">
              <w:rPr>
                <w:rFonts w:ascii="GHEA Grapalat" w:hAnsi="GHEA Grapalat" w:cs="Sylfaen"/>
                <w:sz w:val="20"/>
                <w:szCs w:val="20"/>
                <w:lang w:val="hy-AM"/>
              </w:rPr>
              <w:t>համար</w:t>
            </w:r>
            <w:r w:rsidRPr="006A7766">
              <w:rPr>
                <w:rFonts w:ascii="GHEA Grapalat" w:hAnsi="GHEA Grapalat" w:cs="Arial Armenian"/>
                <w:sz w:val="20"/>
                <w:szCs w:val="20"/>
                <w:lang w:val="hy-AM"/>
              </w:rPr>
              <w:t xml:space="preserve"> </w:t>
            </w:r>
            <w:r w:rsidRPr="006A7766">
              <w:rPr>
                <w:rFonts w:ascii="GHEA Grapalat" w:hAnsi="GHEA Grapalat" w:cs="Sylfaen"/>
                <w:sz w:val="20"/>
                <w:szCs w:val="20"/>
                <w:lang w:val="hy-AM"/>
              </w:rPr>
              <w:t>նախատեսված</w:t>
            </w:r>
            <w:r w:rsidRPr="006A7766">
              <w:rPr>
                <w:rFonts w:ascii="GHEA Grapalat" w:hAnsi="GHEA Grapalat" w:cs="Arial Armenian"/>
                <w:sz w:val="20"/>
                <w:szCs w:val="20"/>
                <w:lang w:val="hy-AM"/>
              </w:rPr>
              <w:t xml:space="preserve"> </w:t>
            </w:r>
            <w:r w:rsidRPr="006A7766">
              <w:rPr>
                <w:rFonts w:ascii="GHEA Grapalat" w:hAnsi="GHEA Grapalat" w:cs="Sylfaen"/>
                <w:sz w:val="20"/>
                <w:szCs w:val="20"/>
                <w:lang w:val="hy-AM"/>
              </w:rPr>
              <w:t>կատարման</w:t>
            </w:r>
            <w:r w:rsidRPr="006A7766">
              <w:rPr>
                <w:rFonts w:ascii="GHEA Grapalat" w:hAnsi="GHEA Grapalat" w:cs="Arial Armenian"/>
                <w:sz w:val="20"/>
                <w:szCs w:val="20"/>
                <w:lang w:val="hy-AM"/>
              </w:rPr>
              <w:t xml:space="preserve"> </w:t>
            </w:r>
            <w:r w:rsidRPr="006A7766">
              <w:rPr>
                <w:rFonts w:ascii="GHEA Grapalat" w:hAnsi="GHEA Grapalat" w:cs="Sylfaen"/>
                <w:sz w:val="20"/>
                <w:szCs w:val="20"/>
                <w:lang w:val="hy-AM"/>
              </w:rPr>
              <w:t>չափանիշների</w:t>
            </w:r>
            <w:r w:rsidRPr="006A7766">
              <w:rPr>
                <w:rFonts w:ascii="GHEA Grapalat" w:hAnsi="GHEA Grapalat" w:cs="Arial Armenian"/>
                <w:sz w:val="20"/>
                <w:szCs w:val="20"/>
                <w:lang w:val="hy-AM"/>
              </w:rPr>
              <w:t xml:space="preserve"> </w:t>
            </w:r>
            <w:r w:rsidRPr="006A7766">
              <w:rPr>
                <w:rFonts w:ascii="GHEA Grapalat" w:hAnsi="GHEA Grapalat" w:cs="Sylfaen"/>
                <w:sz w:val="20"/>
                <w:szCs w:val="20"/>
                <w:lang w:val="hy-AM"/>
              </w:rPr>
              <w:t>բավարար</w:t>
            </w:r>
            <w:r w:rsidRPr="006A7766">
              <w:rPr>
                <w:rFonts w:ascii="GHEA Grapalat" w:hAnsi="GHEA Grapalat" w:cs="Arial Armenian"/>
                <w:sz w:val="20"/>
                <w:szCs w:val="20"/>
                <w:lang w:val="hy-AM"/>
              </w:rPr>
              <w:t xml:space="preserve"> </w:t>
            </w:r>
            <w:r w:rsidRPr="006A7766">
              <w:rPr>
                <w:rFonts w:ascii="GHEA Grapalat" w:hAnsi="GHEA Grapalat" w:cs="Sylfaen"/>
                <w:sz w:val="20"/>
                <w:szCs w:val="20"/>
                <w:lang w:val="hy-AM"/>
              </w:rPr>
              <w:t>մակարդակի</w:t>
            </w:r>
            <w:r w:rsidRPr="006A7766">
              <w:rPr>
                <w:rFonts w:ascii="GHEA Grapalat" w:hAnsi="GHEA Grapalat" w:cs="Arial Armenian"/>
                <w:sz w:val="20"/>
                <w:szCs w:val="20"/>
                <w:lang w:val="hy-AM"/>
              </w:rPr>
              <w:t xml:space="preserve"> </w:t>
            </w:r>
            <w:r w:rsidRPr="006A7766">
              <w:rPr>
                <w:rFonts w:ascii="GHEA Grapalat" w:hAnsi="GHEA Grapalat" w:cs="Sylfaen"/>
                <w:sz w:val="20"/>
                <w:szCs w:val="20"/>
                <w:lang w:val="hy-AM"/>
              </w:rPr>
              <w:t>ապահովումն</w:t>
            </w:r>
            <w:r w:rsidRPr="006A7766">
              <w:rPr>
                <w:rFonts w:ascii="GHEA Grapalat" w:hAnsi="GHEA Grapalat" w:cs="Arial Armenian"/>
                <w:sz w:val="20"/>
                <w:szCs w:val="20"/>
                <w:lang w:val="hy-AM"/>
              </w:rPr>
              <w:t xml:space="preserve"> </w:t>
            </w:r>
            <w:r w:rsidRPr="006A7766">
              <w:rPr>
                <w:rFonts w:ascii="GHEA Grapalat" w:hAnsi="GHEA Grapalat" w:cs="Sylfaen"/>
                <w:sz w:val="20"/>
                <w:szCs w:val="20"/>
                <w:lang w:val="hy-AM"/>
              </w:rPr>
              <w:t>է</w:t>
            </w:r>
            <w:r w:rsidRPr="006A7766">
              <w:rPr>
                <w:rFonts w:ascii="GHEA Grapalat" w:hAnsi="GHEA Grapalat"/>
                <w:sz w:val="20"/>
                <w:szCs w:val="20"/>
                <w:lang w:val="hy-AM"/>
              </w:rPr>
              <w:t>:</w:t>
            </w:r>
          </w:p>
        </w:tc>
      </w:tr>
      <w:tr w:rsidR="00C574E4" w:rsidRPr="006A7766" w14:paraId="56E0BBCD"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6041819E"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rPr>
            </w:pPr>
          </w:p>
        </w:tc>
        <w:tc>
          <w:tcPr>
            <w:tcW w:w="3377" w:type="dxa"/>
            <w:tcBorders>
              <w:top w:val="single" w:sz="4" w:space="0" w:color="auto"/>
              <w:left w:val="single" w:sz="4" w:space="0" w:color="auto"/>
              <w:bottom w:val="single" w:sz="4" w:space="0" w:color="auto"/>
              <w:right w:val="single" w:sz="4" w:space="0" w:color="auto"/>
            </w:tcBorders>
            <w:vAlign w:val="center"/>
            <w:hideMark/>
          </w:tcPr>
          <w:p w14:paraId="4C166596"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ՈՒսումնառության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արդյունք</w:t>
            </w:r>
            <w:proofErr w:type="spellEnd"/>
            <w:r w:rsidRPr="006A7766">
              <w:rPr>
                <w:rFonts w:ascii="GHEA Grapalat" w:hAnsi="GHEA Grapalat"/>
                <w:b/>
                <w:sz w:val="20"/>
                <w:szCs w:val="20"/>
              </w:rPr>
              <w:t xml:space="preserve"> 1</w:t>
            </w:r>
          </w:p>
        </w:tc>
        <w:tc>
          <w:tcPr>
            <w:tcW w:w="9683" w:type="dxa"/>
            <w:tcBorders>
              <w:top w:val="single" w:sz="4" w:space="0" w:color="auto"/>
              <w:left w:val="single" w:sz="4" w:space="0" w:color="auto"/>
              <w:bottom w:val="single" w:sz="4" w:space="0" w:color="auto"/>
              <w:right w:val="single" w:sz="4" w:space="0" w:color="auto"/>
            </w:tcBorders>
            <w:hideMark/>
          </w:tcPr>
          <w:p w14:paraId="12440782" w14:textId="77777777" w:rsidR="00C574E4" w:rsidRPr="006A7766" w:rsidRDefault="00C574E4" w:rsidP="00BF691A">
            <w:pPr>
              <w:shd w:val="clear" w:color="auto" w:fill="FFFFFF" w:themeFill="background1"/>
              <w:tabs>
                <w:tab w:val="left" w:pos="333"/>
              </w:tabs>
              <w:autoSpaceDE w:val="0"/>
              <w:autoSpaceDN w:val="0"/>
              <w:adjustRightInd w:val="0"/>
              <w:spacing w:after="0" w:line="360" w:lineRule="auto"/>
              <w:rPr>
                <w:rFonts w:ascii="GHEA Grapalat" w:hAnsi="GHEA Grapalat" w:cs="ArialArmenianMT,Bold"/>
                <w:bCs/>
                <w:sz w:val="20"/>
                <w:szCs w:val="20"/>
              </w:rPr>
            </w:pPr>
            <w:proofErr w:type="spellStart"/>
            <w:r w:rsidRPr="006A7766">
              <w:rPr>
                <w:rFonts w:ascii="GHEA Grapalat" w:hAnsi="GHEA Grapalat" w:cs="Sylfaen"/>
                <w:bCs/>
                <w:sz w:val="20"/>
                <w:szCs w:val="20"/>
              </w:rPr>
              <w:t>Բացատրել</w:t>
            </w:r>
            <w:proofErr w:type="spellEnd"/>
            <w:r w:rsidRPr="006A7766">
              <w:rPr>
                <w:rFonts w:ascii="GHEA Grapalat" w:hAnsi="GHEA Grapalat" w:cs="ArialArmenianMT,Bold"/>
                <w:bCs/>
                <w:sz w:val="20"/>
                <w:szCs w:val="20"/>
              </w:rPr>
              <w:t xml:space="preserve"> </w:t>
            </w:r>
            <w:proofErr w:type="spellStart"/>
            <w:r w:rsidRPr="006A7766">
              <w:rPr>
                <w:rFonts w:ascii="GHEA Grapalat" w:hAnsi="GHEA Grapalat" w:cs="Sylfaen"/>
                <w:bCs/>
                <w:sz w:val="20"/>
                <w:szCs w:val="20"/>
              </w:rPr>
              <w:t>էլեկտրական</w:t>
            </w:r>
            <w:proofErr w:type="spellEnd"/>
            <w:r w:rsidRPr="006A7766">
              <w:rPr>
                <w:rFonts w:ascii="GHEA Grapalat" w:hAnsi="GHEA Grapalat" w:cs="ArialArmenianMT,Bold"/>
                <w:bCs/>
                <w:sz w:val="20"/>
                <w:szCs w:val="20"/>
              </w:rPr>
              <w:t xml:space="preserve"> </w:t>
            </w:r>
            <w:r w:rsidRPr="006A7766">
              <w:rPr>
                <w:rFonts w:ascii="GHEA Grapalat" w:hAnsi="GHEA Grapalat" w:cs="Sylfaen"/>
                <w:bCs/>
                <w:sz w:val="20"/>
                <w:szCs w:val="20"/>
              </w:rPr>
              <w:t>և</w:t>
            </w:r>
            <w:r w:rsidRPr="006A7766">
              <w:rPr>
                <w:rFonts w:ascii="GHEA Grapalat" w:hAnsi="GHEA Grapalat" w:cs="ArialArmenianMT,Bold"/>
                <w:bCs/>
                <w:sz w:val="20"/>
                <w:szCs w:val="20"/>
              </w:rPr>
              <w:t xml:space="preserve"> </w:t>
            </w:r>
            <w:proofErr w:type="spellStart"/>
            <w:r w:rsidRPr="006A7766">
              <w:rPr>
                <w:rFonts w:ascii="GHEA Grapalat" w:hAnsi="GHEA Grapalat" w:cs="Sylfaen"/>
                <w:bCs/>
                <w:sz w:val="20"/>
                <w:szCs w:val="20"/>
              </w:rPr>
              <w:t>մա</w:t>
            </w:r>
            <w:r w:rsidRPr="006A7766">
              <w:rPr>
                <w:rFonts w:ascii="GHEA Grapalat" w:hAnsi="GHEA Grapalat" w:cs="Arial Armenian"/>
                <w:bCs/>
                <w:sz w:val="20"/>
                <w:szCs w:val="20"/>
              </w:rPr>
              <w:t>գ</w:t>
            </w:r>
            <w:r w:rsidRPr="006A7766">
              <w:rPr>
                <w:rFonts w:ascii="GHEA Grapalat" w:hAnsi="GHEA Grapalat" w:cs="Sylfaen"/>
                <w:bCs/>
                <w:sz w:val="20"/>
                <w:szCs w:val="20"/>
              </w:rPr>
              <w:t>նիսական</w:t>
            </w:r>
            <w:proofErr w:type="spellEnd"/>
            <w:r w:rsidRPr="006A7766">
              <w:rPr>
                <w:rFonts w:ascii="GHEA Grapalat" w:hAnsi="GHEA Grapalat" w:cs="ArialArmenianMT,Bold"/>
                <w:bCs/>
                <w:sz w:val="20"/>
                <w:szCs w:val="20"/>
              </w:rPr>
              <w:t xml:space="preserve"> </w:t>
            </w:r>
            <w:proofErr w:type="spellStart"/>
            <w:r w:rsidRPr="006A7766">
              <w:rPr>
                <w:rFonts w:ascii="GHEA Grapalat" w:hAnsi="GHEA Grapalat" w:cs="Sylfaen"/>
                <w:bCs/>
                <w:sz w:val="20"/>
                <w:szCs w:val="20"/>
              </w:rPr>
              <w:t>դաշտերի</w:t>
            </w:r>
            <w:proofErr w:type="spellEnd"/>
            <w:r w:rsidRPr="006A7766">
              <w:rPr>
                <w:rFonts w:ascii="GHEA Grapalat" w:hAnsi="GHEA Grapalat" w:cs="ArialArmenianMT,Bold"/>
                <w:bCs/>
                <w:sz w:val="20"/>
                <w:szCs w:val="20"/>
              </w:rPr>
              <w:t xml:space="preserve"> </w:t>
            </w:r>
            <w:proofErr w:type="spellStart"/>
            <w:r w:rsidRPr="006A7766">
              <w:rPr>
                <w:rFonts w:ascii="GHEA Grapalat" w:hAnsi="GHEA Grapalat" w:cs="Sylfaen"/>
                <w:bCs/>
                <w:sz w:val="20"/>
                <w:szCs w:val="20"/>
              </w:rPr>
              <w:t>առաջացումը</w:t>
            </w:r>
            <w:proofErr w:type="spellEnd"/>
            <w:r w:rsidRPr="006A7766">
              <w:rPr>
                <w:rFonts w:ascii="GHEA Grapalat" w:hAnsi="GHEA Grapalat" w:cs="ArialArmenianMT,Bold"/>
                <w:bCs/>
                <w:sz w:val="20"/>
                <w:szCs w:val="20"/>
              </w:rPr>
              <w:t xml:space="preserve"> </w:t>
            </w:r>
            <w:r w:rsidRPr="006A7766">
              <w:rPr>
                <w:rFonts w:ascii="GHEA Grapalat" w:hAnsi="GHEA Grapalat" w:cs="Sylfaen"/>
                <w:bCs/>
                <w:sz w:val="20"/>
                <w:szCs w:val="20"/>
              </w:rPr>
              <w:t>և</w:t>
            </w:r>
            <w:r w:rsidRPr="006A7766">
              <w:rPr>
                <w:rFonts w:ascii="GHEA Grapalat" w:hAnsi="GHEA Grapalat" w:cs="ArialArmenianMT,Bold"/>
                <w:bCs/>
                <w:sz w:val="20"/>
                <w:szCs w:val="20"/>
              </w:rPr>
              <w:t xml:space="preserve"> </w:t>
            </w:r>
            <w:proofErr w:type="spellStart"/>
            <w:r w:rsidRPr="006A7766">
              <w:rPr>
                <w:rFonts w:ascii="GHEA Grapalat" w:hAnsi="GHEA Grapalat" w:cs="Sylfaen"/>
                <w:bCs/>
                <w:sz w:val="20"/>
                <w:szCs w:val="20"/>
              </w:rPr>
              <w:t>բնութա</w:t>
            </w:r>
            <w:r w:rsidRPr="006A7766">
              <w:rPr>
                <w:rFonts w:ascii="GHEA Grapalat" w:hAnsi="GHEA Grapalat" w:cs="Arial Armenian"/>
                <w:bCs/>
                <w:sz w:val="20"/>
                <w:szCs w:val="20"/>
              </w:rPr>
              <w:t>գ</w:t>
            </w:r>
            <w:r w:rsidRPr="006A7766">
              <w:rPr>
                <w:rFonts w:ascii="GHEA Grapalat" w:hAnsi="GHEA Grapalat" w:cs="Sylfaen"/>
                <w:bCs/>
                <w:sz w:val="20"/>
                <w:szCs w:val="20"/>
              </w:rPr>
              <w:t>րերը</w:t>
            </w:r>
            <w:proofErr w:type="spellEnd"/>
          </w:p>
        </w:tc>
      </w:tr>
      <w:tr w:rsidR="00C574E4" w:rsidRPr="006A7766" w14:paraId="1F734F05"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06917C72"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rPr>
            </w:pPr>
          </w:p>
        </w:tc>
        <w:tc>
          <w:tcPr>
            <w:tcW w:w="3377" w:type="dxa"/>
            <w:tcBorders>
              <w:top w:val="single" w:sz="4" w:space="0" w:color="auto"/>
              <w:left w:val="single" w:sz="4" w:space="0" w:color="auto"/>
              <w:bottom w:val="single" w:sz="4" w:space="0" w:color="auto"/>
              <w:right w:val="single" w:sz="4" w:space="0" w:color="auto"/>
            </w:tcBorders>
            <w:hideMark/>
          </w:tcPr>
          <w:p w14:paraId="165FD425"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Կատարման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չափանիշներ</w:t>
            </w:r>
            <w:proofErr w:type="spellEnd"/>
          </w:p>
        </w:tc>
        <w:tc>
          <w:tcPr>
            <w:tcW w:w="9683" w:type="dxa"/>
            <w:tcBorders>
              <w:top w:val="single" w:sz="4" w:space="0" w:color="auto"/>
              <w:left w:val="single" w:sz="4" w:space="0" w:color="auto"/>
              <w:bottom w:val="single" w:sz="4" w:space="0" w:color="auto"/>
              <w:right w:val="single" w:sz="4" w:space="0" w:color="auto"/>
            </w:tcBorders>
            <w:hideMark/>
          </w:tcPr>
          <w:p w14:paraId="755A41CA" w14:textId="77777777" w:rsidR="00C574E4" w:rsidRPr="00C574E4" w:rsidRDefault="00C574E4" w:rsidP="002721CB">
            <w:pPr>
              <w:pStyle w:val="ListParagraph"/>
              <w:numPr>
                <w:ilvl w:val="0"/>
                <w:numId w:val="96"/>
              </w:numPr>
              <w:shd w:val="clear" w:color="auto" w:fill="FFFFFF" w:themeFill="background1"/>
              <w:tabs>
                <w:tab w:val="left" w:pos="333"/>
              </w:tabs>
              <w:autoSpaceDE w:val="0"/>
              <w:autoSpaceDN w:val="0"/>
              <w:adjustRightInd w:val="0"/>
              <w:spacing w:after="0" w:line="360" w:lineRule="auto"/>
              <w:ind w:left="397"/>
              <w:rPr>
                <w:rFonts w:ascii="GHEA Grapalat" w:hAnsi="GHEA Grapalat" w:cs="ArialArmenianMT"/>
                <w:sz w:val="20"/>
                <w:szCs w:val="20"/>
              </w:rPr>
            </w:pPr>
            <w:proofErr w:type="spellStart"/>
            <w:r w:rsidRPr="006A7766">
              <w:rPr>
                <w:rFonts w:ascii="GHEA Grapalat" w:hAnsi="GHEA Grapalat" w:cs="Sylfaen"/>
                <w:sz w:val="20"/>
                <w:szCs w:val="20"/>
              </w:rPr>
              <w:t>բացատրում</w:t>
            </w:r>
            <w:proofErr w:type="spellEnd"/>
            <w:r w:rsidRPr="00C574E4">
              <w:rPr>
                <w:rFonts w:ascii="GHEA Grapalat" w:hAnsi="GHEA Grapalat" w:cs="ArialArmenianMT"/>
                <w:sz w:val="20"/>
                <w:szCs w:val="20"/>
              </w:rPr>
              <w:t xml:space="preserve"> </w:t>
            </w:r>
            <w:r w:rsidRPr="006A7766">
              <w:rPr>
                <w:rFonts w:ascii="GHEA Grapalat" w:hAnsi="GHEA Grapalat" w:cs="ArialArmenianMT"/>
                <w:sz w:val="20"/>
                <w:szCs w:val="20"/>
              </w:rPr>
              <w:t>է</w:t>
            </w:r>
            <w:r w:rsidRPr="00C574E4">
              <w:rPr>
                <w:rFonts w:ascii="GHEA Grapalat" w:hAnsi="GHEA Grapalat" w:cs="ArialArmenianMT"/>
                <w:sz w:val="20"/>
                <w:szCs w:val="20"/>
              </w:rPr>
              <w:t xml:space="preserve"> </w:t>
            </w:r>
            <w:proofErr w:type="spellStart"/>
            <w:r w:rsidRPr="006A7766">
              <w:rPr>
                <w:rFonts w:ascii="GHEA Grapalat" w:hAnsi="GHEA Grapalat" w:cs="Sylfaen"/>
                <w:sz w:val="20"/>
                <w:szCs w:val="20"/>
              </w:rPr>
              <w:t>էլեկտրական</w:t>
            </w:r>
            <w:proofErr w:type="spellEnd"/>
            <w:r w:rsidRPr="00C574E4">
              <w:rPr>
                <w:rFonts w:ascii="GHEA Grapalat" w:hAnsi="GHEA Grapalat" w:cs="ArialArmenianMT"/>
                <w:sz w:val="20"/>
                <w:szCs w:val="20"/>
              </w:rPr>
              <w:t xml:space="preserve"> </w:t>
            </w:r>
            <w:proofErr w:type="spellStart"/>
            <w:r w:rsidRPr="006A7766">
              <w:rPr>
                <w:rFonts w:ascii="GHEA Grapalat" w:hAnsi="GHEA Grapalat" w:cs="Sylfaen"/>
                <w:sz w:val="20"/>
                <w:szCs w:val="20"/>
              </w:rPr>
              <w:t>դաշտի</w:t>
            </w:r>
            <w:proofErr w:type="spellEnd"/>
            <w:r w:rsidRPr="00C574E4">
              <w:rPr>
                <w:rFonts w:ascii="GHEA Grapalat" w:hAnsi="GHEA Grapalat" w:cs="ArialArmenianMT"/>
                <w:sz w:val="20"/>
                <w:szCs w:val="20"/>
              </w:rPr>
              <w:t xml:space="preserve"> </w:t>
            </w:r>
            <w:proofErr w:type="spellStart"/>
            <w:r w:rsidRPr="006A7766">
              <w:rPr>
                <w:rFonts w:ascii="GHEA Grapalat" w:hAnsi="GHEA Grapalat" w:cs="Sylfaen"/>
                <w:sz w:val="20"/>
                <w:szCs w:val="20"/>
              </w:rPr>
              <w:t>առաջացումը</w:t>
            </w:r>
            <w:proofErr w:type="spellEnd"/>
            <w:r w:rsidRPr="00C574E4">
              <w:rPr>
                <w:rFonts w:ascii="GHEA Grapalat" w:hAnsi="GHEA Grapalat" w:cs="ArialArmenianMT"/>
                <w:sz w:val="20"/>
                <w:szCs w:val="20"/>
              </w:rPr>
              <w:t>,</w:t>
            </w:r>
          </w:p>
          <w:p w14:paraId="229AE4FC" w14:textId="77777777" w:rsidR="00C574E4" w:rsidRPr="00C574E4" w:rsidRDefault="00C574E4" w:rsidP="002721CB">
            <w:pPr>
              <w:pStyle w:val="ListParagraph"/>
              <w:numPr>
                <w:ilvl w:val="0"/>
                <w:numId w:val="96"/>
              </w:numPr>
              <w:shd w:val="clear" w:color="auto" w:fill="FFFFFF" w:themeFill="background1"/>
              <w:tabs>
                <w:tab w:val="left" w:pos="333"/>
              </w:tabs>
              <w:autoSpaceDE w:val="0"/>
              <w:autoSpaceDN w:val="0"/>
              <w:adjustRightInd w:val="0"/>
              <w:spacing w:after="0" w:line="360" w:lineRule="auto"/>
              <w:ind w:left="397"/>
              <w:rPr>
                <w:rFonts w:ascii="GHEA Grapalat" w:hAnsi="GHEA Grapalat" w:cs="ArialArmenianMT"/>
                <w:sz w:val="20"/>
                <w:szCs w:val="20"/>
              </w:rPr>
            </w:pPr>
            <w:proofErr w:type="spellStart"/>
            <w:r w:rsidRPr="006A7766">
              <w:rPr>
                <w:rFonts w:ascii="GHEA Grapalat" w:hAnsi="GHEA Grapalat" w:cs="Sylfaen"/>
                <w:sz w:val="20"/>
                <w:szCs w:val="20"/>
              </w:rPr>
              <w:t>բացատրում</w:t>
            </w:r>
            <w:proofErr w:type="spellEnd"/>
            <w:r w:rsidRPr="00C574E4">
              <w:rPr>
                <w:rFonts w:ascii="GHEA Grapalat" w:hAnsi="GHEA Grapalat" w:cs="Sylfaen"/>
                <w:sz w:val="20"/>
                <w:szCs w:val="20"/>
              </w:rPr>
              <w:t xml:space="preserve"> </w:t>
            </w:r>
            <w:r w:rsidRPr="006A7766">
              <w:rPr>
                <w:rFonts w:ascii="GHEA Grapalat" w:hAnsi="GHEA Grapalat" w:cs="Sylfaen"/>
                <w:sz w:val="20"/>
                <w:szCs w:val="20"/>
              </w:rPr>
              <w:t>է</w:t>
            </w:r>
            <w:r w:rsidRPr="00C574E4">
              <w:rPr>
                <w:rFonts w:ascii="GHEA Grapalat" w:hAnsi="GHEA Grapalat" w:cs="ArialArmenianMT"/>
                <w:sz w:val="20"/>
                <w:szCs w:val="20"/>
              </w:rPr>
              <w:t xml:space="preserve"> </w:t>
            </w:r>
            <w:proofErr w:type="spellStart"/>
            <w:r w:rsidRPr="006A7766">
              <w:rPr>
                <w:rFonts w:ascii="GHEA Grapalat" w:hAnsi="GHEA Grapalat" w:cs="Sylfaen"/>
                <w:sz w:val="20"/>
                <w:szCs w:val="20"/>
              </w:rPr>
              <w:t>մա</w:t>
            </w:r>
            <w:r w:rsidRPr="006A7766">
              <w:rPr>
                <w:rFonts w:ascii="GHEA Grapalat" w:hAnsi="GHEA Grapalat" w:cs="Arial Armenian"/>
                <w:sz w:val="20"/>
                <w:szCs w:val="20"/>
              </w:rPr>
              <w:t>գ</w:t>
            </w:r>
            <w:r w:rsidRPr="006A7766">
              <w:rPr>
                <w:rFonts w:ascii="GHEA Grapalat" w:hAnsi="GHEA Grapalat" w:cs="Sylfaen"/>
                <w:sz w:val="20"/>
                <w:szCs w:val="20"/>
              </w:rPr>
              <w:t>նիսական</w:t>
            </w:r>
            <w:proofErr w:type="spellEnd"/>
            <w:r w:rsidRPr="00C574E4">
              <w:rPr>
                <w:rFonts w:ascii="GHEA Grapalat" w:hAnsi="GHEA Grapalat" w:cs="ArialArmenianMT"/>
                <w:sz w:val="20"/>
                <w:szCs w:val="20"/>
              </w:rPr>
              <w:t xml:space="preserve"> </w:t>
            </w:r>
            <w:proofErr w:type="spellStart"/>
            <w:r w:rsidRPr="006A7766">
              <w:rPr>
                <w:rFonts w:ascii="GHEA Grapalat" w:hAnsi="GHEA Grapalat" w:cs="Sylfaen"/>
                <w:sz w:val="20"/>
                <w:szCs w:val="20"/>
              </w:rPr>
              <w:t>դաշտի</w:t>
            </w:r>
            <w:proofErr w:type="spellEnd"/>
            <w:r w:rsidRPr="00C574E4">
              <w:rPr>
                <w:rFonts w:ascii="GHEA Grapalat" w:hAnsi="GHEA Grapalat" w:cs="ArialArmenianMT"/>
                <w:sz w:val="20"/>
                <w:szCs w:val="20"/>
              </w:rPr>
              <w:t xml:space="preserve"> </w:t>
            </w:r>
            <w:proofErr w:type="spellStart"/>
            <w:r w:rsidRPr="006A7766">
              <w:rPr>
                <w:rFonts w:ascii="GHEA Grapalat" w:hAnsi="GHEA Grapalat" w:cs="Sylfaen"/>
                <w:sz w:val="20"/>
                <w:szCs w:val="20"/>
              </w:rPr>
              <w:t>առաջացումը</w:t>
            </w:r>
            <w:proofErr w:type="spellEnd"/>
            <w:r w:rsidRPr="00C574E4">
              <w:rPr>
                <w:rFonts w:ascii="GHEA Grapalat" w:hAnsi="GHEA Grapalat" w:cs="ArialArmenianMT"/>
                <w:sz w:val="20"/>
                <w:szCs w:val="20"/>
              </w:rPr>
              <w:t>,</w:t>
            </w:r>
          </w:p>
          <w:p w14:paraId="2B4F621A" w14:textId="77777777" w:rsidR="00C574E4" w:rsidRPr="00C574E4" w:rsidRDefault="00C574E4" w:rsidP="002721CB">
            <w:pPr>
              <w:pStyle w:val="ListParagraph"/>
              <w:numPr>
                <w:ilvl w:val="0"/>
                <w:numId w:val="96"/>
              </w:numPr>
              <w:shd w:val="clear" w:color="auto" w:fill="FFFFFF" w:themeFill="background1"/>
              <w:tabs>
                <w:tab w:val="left" w:pos="333"/>
              </w:tabs>
              <w:autoSpaceDE w:val="0"/>
              <w:autoSpaceDN w:val="0"/>
              <w:adjustRightInd w:val="0"/>
              <w:spacing w:after="0" w:line="360" w:lineRule="auto"/>
              <w:ind w:left="397"/>
              <w:rPr>
                <w:rFonts w:ascii="GHEA Grapalat" w:hAnsi="GHEA Grapalat" w:cs="ArialArmenianMT"/>
                <w:sz w:val="20"/>
                <w:szCs w:val="20"/>
              </w:rPr>
            </w:pPr>
            <w:r w:rsidRPr="00C574E4">
              <w:rPr>
                <w:rFonts w:ascii="GHEA Grapalat" w:hAnsi="GHEA Grapalat" w:cs="Sylfaen"/>
                <w:sz w:val="20"/>
                <w:szCs w:val="20"/>
              </w:rPr>
              <w:t xml:space="preserve"> </w:t>
            </w:r>
            <w:proofErr w:type="spellStart"/>
            <w:r w:rsidRPr="006A7766">
              <w:rPr>
                <w:rFonts w:ascii="GHEA Grapalat" w:hAnsi="GHEA Grapalat" w:cs="Sylfaen"/>
                <w:sz w:val="20"/>
                <w:szCs w:val="20"/>
              </w:rPr>
              <w:t>ներկայացնում</w:t>
            </w:r>
            <w:proofErr w:type="spellEnd"/>
            <w:r w:rsidRPr="00C574E4">
              <w:rPr>
                <w:rFonts w:ascii="GHEA Grapalat" w:hAnsi="GHEA Grapalat" w:cs="Sylfaen"/>
                <w:sz w:val="20"/>
                <w:szCs w:val="20"/>
              </w:rPr>
              <w:t xml:space="preserve"> </w:t>
            </w:r>
            <w:r w:rsidRPr="006A7766">
              <w:rPr>
                <w:rFonts w:ascii="GHEA Grapalat" w:hAnsi="GHEA Grapalat" w:cs="Sylfaen"/>
                <w:sz w:val="20"/>
                <w:szCs w:val="20"/>
              </w:rPr>
              <w:t>է</w:t>
            </w:r>
            <w:r w:rsidRPr="00C574E4">
              <w:rPr>
                <w:rFonts w:ascii="GHEA Grapalat" w:hAnsi="GHEA Grapalat" w:cs="ArialArmenianMT"/>
                <w:sz w:val="20"/>
                <w:szCs w:val="20"/>
              </w:rPr>
              <w:t xml:space="preserve"> </w:t>
            </w:r>
            <w:proofErr w:type="spellStart"/>
            <w:r w:rsidRPr="006A7766">
              <w:rPr>
                <w:rFonts w:ascii="GHEA Grapalat" w:hAnsi="GHEA Grapalat" w:cs="Sylfaen"/>
                <w:sz w:val="20"/>
                <w:szCs w:val="20"/>
              </w:rPr>
              <w:t>էլեկտրական</w:t>
            </w:r>
            <w:proofErr w:type="spellEnd"/>
            <w:r w:rsidRPr="00C574E4">
              <w:rPr>
                <w:rFonts w:ascii="GHEA Grapalat" w:hAnsi="GHEA Grapalat" w:cs="ArialArmenianMT"/>
                <w:sz w:val="20"/>
                <w:szCs w:val="20"/>
              </w:rPr>
              <w:t xml:space="preserve"> </w:t>
            </w:r>
            <w:r w:rsidRPr="006A7766">
              <w:rPr>
                <w:rFonts w:ascii="GHEA Grapalat" w:hAnsi="GHEA Grapalat" w:cs="Sylfaen"/>
                <w:sz w:val="20"/>
                <w:szCs w:val="20"/>
              </w:rPr>
              <w:t>և</w:t>
            </w:r>
            <w:r w:rsidRPr="00C574E4">
              <w:rPr>
                <w:rFonts w:ascii="GHEA Grapalat" w:hAnsi="GHEA Grapalat" w:cs="ArialArmenianMT"/>
                <w:sz w:val="20"/>
                <w:szCs w:val="20"/>
              </w:rPr>
              <w:t xml:space="preserve"> </w:t>
            </w:r>
            <w:proofErr w:type="spellStart"/>
            <w:r w:rsidRPr="006A7766">
              <w:rPr>
                <w:rFonts w:ascii="GHEA Grapalat" w:hAnsi="GHEA Grapalat" w:cs="Sylfaen"/>
                <w:sz w:val="20"/>
                <w:szCs w:val="20"/>
              </w:rPr>
              <w:t>մա</w:t>
            </w:r>
            <w:r w:rsidRPr="006A7766">
              <w:rPr>
                <w:rFonts w:ascii="GHEA Grapalat" w:hAnsi="GHEA Grapalat" w:cs="Arial Armenian"/>
                <w:sz w:val="20"/>
                <w:szCs w:val="20"/>
              </w:rPr>
              <w:t>գ</w:t>
            </w:r>
            <w:r w:rsidRPr="006A7766">
              <w:rPr>
                <w:rFonts w:ascii="GHEA Grapalat" w:hAnsi="GHEA Grapalat" w:cs="Sylfaen"/>
                <w:sz w:val="20"/>
                <w:szCs w:val="20"/>
              </w:rPr>
              <w:t>նիսական</w:t>
            </w:r>
            <w:proofErr w:type="spellEnd"/>
            <w:r w:rsidRPr="00C574E4">
              <w:rPr>
                <w:rFonts w:ascii="GHEA Grapalat" w:hAnsi="GHEA Grapalat" w:cs="ArialArmenianMT"/>
                <w:sz w:val="20"/>
                <w:szCs w:val="20"/>
              </w:rPr>
              <w:t xml:space="preserve"> </w:t>
            </w:r>
            <w:proofErr w:type="spellStart"/>
            <w:r w:rsidRPr="006A7766">
              <w:rPr>
                <w:rFonts w:ascii="GHEA Grapalat" w:hAnsi="GHEA Grapalat" w:cs="Sylfaen"/>
                <w:sz w:val="20"/>
                <w:szCs w:val="20"/>
              </w:rPr>
              <w:t>դաշտերի</w:t>
            </w:r>
            <w:proofErr w:type="spellEnd"/>
            <w:r w:rsidRPr="00C574E4">
              <w:rPr>
                <w:rFonts w:ascii="GHEA Grapalat" w:hAnsi="GHEA Grapalat" w:cs="ArialArmenianMT"/>
                <w:sz w:val="20"/>
                <w:szCs w:val="20"/>
              </w:rPr>
              <w:t xml:space="preserve"> </w:t>
            </w:r>
            <w:proofErr w:type="spellStart"/>
            <w:r w:rsidRPr="006A7766">
              <w:rPr>
                <w:rFonts w:ascii="GHEA Grapalat" w:hAnsi="GHEA Grapalat" w:cs="Sylfaen"/>
                <w:sz w:val="20"/>
                <w:szCs w:val="20"/>
              </w:rPr>
              <w:t>բնութա</w:t>
            </w:r>
            <w:r w:rsidRPr="006A7766">
              <w:rPr>
                <w:rFonts w:ascii="GHEA Grapalat" w:hAnsi="GHEA Grapalat" w:cs="Arial Armenian"/>
                <w:sz w:val="20"/>
                <w:szCs w:val="20"/>
              </w:rPr>
              <w:t>գ</w:t>
            </w:r>
            <w:r w:rsidRPr="006A7766">
              <w:rPr>
                <w:rFonts w:ascii="GHEA Grapalat" w:hAnsi="GHEA Grapalat" w:cs="Sylfaen"/>
                <w:sz w:val="20"/>
                <w:szCs w:val="20"/>
              </w:rPr>
              <w:t>րերը</w:t>
            </w:r>
            <w:proofErr w:type="spellEnd"/>
            <w:r w:rsidRPr="00C574E4">
              <w:rPr>
                <w:rFonts w:ascii="GHEA Grapalat" w:hAnsi="GHEA Grapalat" w:cs="ArialArmenianMT"/>
                <w:sz w:val="20"/>
                <w:szCs w:val="20"/>
              </w:rPr>
              <w:t>:</w:t>
            </w:r>
          </w:p>
        </w:tc>
      </w:tr>
      <w:tr w:rsidR="00C574E4" w:rsidRPr="0089248B" w14:paraId="4FF950BE"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25AB48E9"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vAlign w:val="center"/>
            <w:hideMark/>
          </w:tcPr>
          <w:p w14:paraId="3718E12C"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ՈՒսումնառության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արդյունք</w:t>
            </w:r>
            <w:r w:rsidRPr="006A7766">
              <w:rPr>
                <w:rFonts w:ascii="GHEA Grapalat" w:hAnsi="GHEA Grapalat"/>
                <w:b/>
                <w:sz w:val="20"/>
                <w:szCs w:val="20"/>
                <w:lang w:val="hy-AM"/>
              </w:rPr>
              <w:t xml:space="preserve"> 2</w:t>
            </w:r>
          </w:p>
        </w:tc>
        <w:tc>
          <w:tcPr>
            <w:tcW w:w="9683" w:type="dxa"/>
            <w:tcBorders>
              <w:top w:val="single" w:sz="4" w:space="0" w:color="auto"/>
              <w:left w:val="single" w:sz="4" w:space="0" w:color="auto"/>
              <w:bottom w:val="single" w:sz="4" w:space="0" w:color="auto"/>
              <w:right w:val="single" w:sz="4" w:space="0" w:color="auto"/>
            </w:tcBorders>
            <w:hideMark/>
          </w:tcPr>
          <w:p w14:paraId="5083163F" w14:textId="77777777" w:rsidR="00C574E4" w:rsidRPr="006A7766" w:rsidRDefault="00C574E4" w:rsidP="00BF691A">
            <w:pPr>
              <w:shd w:val="clear" w:color="auto" w:fill="FFFFFF" w:themeFill="background1"/>
              <w:tabs>
                <w:tab w:val="left" w:pos="333"/>
              </w:tabs>
              <w:autoSpaceDE w:val="0"/>
              <w:autoSpaceDN w:val="0"/>
              <w:adjustRightInd w:val="0"/>
              <w:spacing w:after="0" w:line="360" w:lineRule="auto"/>
              <w:jc w:val="both"/>
              <w:rPr>
                <w:rFonts w:ascii="GHEA Grapalat" w:hAnsi="GHEA Grapalat" w:cs="ArialArmenianMT,Bold"/>
                <w:bCs/>
                <w:sz w:val="20"/>
                <w:szCs w:val="20"/>
                <w:lang w:val="hy-AM"/>
              </w:rPr>
            </w:pPr>
            <w:r w:rsidRPr="006A7766">
              <w:rPr>
                <w:rFonts w:ascii="GHEA Grapalat" w:hAnsi="GHEA Grapalat" w:cs="Sylfaen"/>
                <w:bCs/>
                <w:sz w:val="20"/>
                <w:szCs w:val="20"/>
                <w:lang w:val="hy-AM"/>
              </w:rPr>
              <w:t>Ներկայացնել</w:t>
            </w:r>
            <w:r w:rsidRPr="006A7766">
              <w:rPr>
                <w:rFonts w:ascii="GHEA Grapalat" w:hAnsi="GHEA Grapalat" w:cs="ArialArmenianMT,Bold"/>
                <w:bCs/>
                <w:sz w:val="20"/>
                <w:szCs w:val="20"/>
                <w:lang w:val="hy-AM"/>
              </w:rPr>
              <w:t xml:space="preserve"> </w:t>
            </w:r>
            <w:r w:rsidRPr="006A7766">
              <w:rPr>
                <w:rFonts w:ascii="GHEA Grapalat" w:hAnsi="GHEA Grapalat" w:cs="Sylfaen"/>
                <w:bCs/>
                <w:sz w:val="20"/>
                <w:szCs w:val="20"/>
                <w:lang w:val="hy-AM"/>
              </w:rPr>
              <w:t>հաստատուն</w:t>
            </w:r>
            <w:r w:rsidRPr="006A7766">
              <w:rPr>
                <w:rFonts w:ascii="GHEA Grapalat" w:hAnsi="GHEA Grapalat" w:cs="ArialArmenianMT,Bold"/>
                <w:bCs/>
                <w:sz w:val="20"/>
                <w:szCs w:val="20"/>
                <w:lang w:val="hy-AM"/>
              </w:rPr>
              <w:t xml:space="preserve"> </w:t>
            </w:r>
            <w:r w:rsidRPr="006A7766">
              <w:rPr>
                <w:rFonts w:ascii="GHEA Grapalat" w:hAnsi="GHEA Grapalat" w:cs="Sylfaen"/>
                <w:bCs/>
                <w:sz w:val="20"/>
                <w:szCs w:val="20"/>
                <w:lang w:val="hy-AM"/>
              </w:rPr>
              <w:t>հոսանքի</w:t>
            </w:r>
            <w:r w:rsidRPr="006A7766">
              <w:rPr>
                <w:rFonts w:ascii="GHEA Grapalat" w:hAnsi="GHEA Grapalat" w:cs="ArialArmenianMT,Bold"/>
                <w:bCs/>
                <w:sz w:val="20"/>
                <w:szCs w:val="20"/>
                <w:lang w:val="hy-AM"/>
              </w:rPr>
              <w:t xml:space="preserve"> </w:t>
            </w:r>
            <w:r w:rsidRPr="006A7766">
              <w:rPr>
                <w:rFonts w:ascii="GHEA Grapalat" w:hAnsi="GHEA Grapalat" w:cs="Sylfaen"/>
                <w:bCs/>
                <w:sz w:val="20"/>
                <w:szCs w:val="20"/>
                <w:lang w:val="hy-AM"/>
              </w:rPr>
              <w:t>էլեկտրական</w:t>
            </w:r>
            <w:r w:rsidRPr="006A7766">
              <w:rPr>
                <w:rFonts w:ascii="GHEA Grapalat" w:hAnsi="GHEA Grapalat" w:cs="ArialArmenianMT,Bold"/>
                <w:bCs/>
                <w:sz w:val="20"/>
                <w:szCs w:val="20"/>
                <w:lang w:val="hy-AM"/>
              </w:rPr>
              <w:t xml:space="preserve"> </w:t>
            </w:r>
            <w:r w:rsidRPr="006A7766">
              <w:rPr>
                <w:rFonts w:ascii="GHEA Grapalat" w:hAnsi="GHEA Grapalat" w:cs="Sylfaen"/>
                <w:bCs/>
                <w:sz w:val="20"/>
                <w:szCs w:val="20"/>
                <w:lang w:val="hy-AM"/>
              </w:rPr>
              <w:t>շղթայի</w:t>
            </w:r>
            <w:r w:rsidRPr="006A7766">
              <w:rPr>
                <w:rFonts w:ascii="GHEA Grapalat" w:hAnsi="GHEA Grapalat" w:cs="ArialArmenianMT,Bold"/>
                <w:bCs/>
                <w:sz w:val="20"/>
                <w:szCs w:val="20"/>
                <w:lang w:val="hy-AM"/>
              </w:rPr>
              <w:t xml:space="preserve"> </w:t>
            </w:r>
            <w:r w:rsidRPr="006A7766">
              <w:rPr>
                <w:rFonts w:ascii="GHEA Grapalat" w:hAnsi="GHEA Grapalat" w:cs="Sylfaen"/>
                <w:bCs/>
                <w:sz w:val="20"/>
                <w:szCs w:val="20"/>
                <w:lang w:val="hy-AM"/>
              </w:rPr>
              <w:t>հիմնական</w:t>
            </w:r>
            <w:r w:rsidRPr="006A7766">
              <w:rPr>
                <w:rFonts w:ascii="GHEA Grapalat" w:hAnsi="GHEA Grapalat" w:cs="ArialArmenianMT,Bold"/>
                <w:bCs/>
                <w:sz w:val="20"/>
                <w:szCs w:val="20"/>
                <w:lang w:val="hy-AM"/>
              </w:rPr>
              <w:t xml:space="preserve"> </w:t>
            </w:r>
            <w:r w:rsidRPr="006A7766">
              <w:rPr>
                <w:rFonts w:ascii="GHEA Grapalat" w:hAnsi="GHEA Grapalat" w:cs="Sylfaen"/>
                <w:bCs/>
                <w:sz w:val="20"/>
                <w:szCs w:val="20"/>
                <w:lang w:val="hy-AM"/>
              </w:rPr>
              <w:t>հասկացությունները</w:t>
            </w:r>
            <w:r w:rsidRPr="006A7766">
              <w:rPr>
                <w:rFonts w:ascii="GHEA Grapalat" w:hAnsi="GHEA Grapalat" w:cs="ArialArmenianMT,Bold"/>
                <w:bCs/>
                <w:sz w:val="20"/>
                <w:szCs w:val="20"/>
                <w:lang w:val="hy-AM"/>
              </w:rPr>
              <w:t xml:space="preserve"> </w:t>
            </w:r>
            <w:r w:rsidRPr="006A7766">
              <w:rPr>
                <w:rFonts w:ascii="GHEA Grapalat" w:hAnsi="GHEA Grapalat" w:cs="Sylfaen"/>
                <w:bCs/>
                <w:sz w:val="20"/>
                <w:szCs w:val="20"/>
                <w:lang w:val="hy-AM"/>
              </w:rPr>
              <w:t>և</w:t>
            </w:r>
            <w:r w:rsidRPr="006A7766">
              <w:rPr>
                <w:rFonts w:ascii="GHEA Grapalat" w:hAnsi="GHEA Grapalat" w:cs="ArialArmenianMT,Bold"/>
                <w:bCs/>
                <w:sz w:val="20"/>
                <w:szCs w:val="20"/>
                <w:lang w:val="hy-AM"/>
              </w:rPr>
              <w:t xml:space="preserve"> </w:t>
            </w:r>
            <w:r w:rsidRPr="006A7766">
              <w:rPr>
                <w:rFonts w:ascii="GHEA Grapalat" w:hAnsi="GHEA Grapalat" w:cs="Sylfaen"/>
                <w:bCs/>
                <w:sz w:val="20"/>
                <w:szCs w:val="20"/>
                <w:lang w:val="hy-AM"/>
              </w:rPr>
              <w:t>հաշվարկել</w:t>
            </w:r>
            <w:r w:rsidRPr="006A7766">
              <w:rPr>
                <w:rFonts w:ascii="GHEA Grapalat" w:hAnsi="GHEA Grapalat" w:cs="ArialArmenianMT,Bold"/>
                <w:bCs/>
                <w:sz w:val="20"/>
                <w:szCs w:val="20"/>
                <w:lang w:val="hy-AM"/>
              </w:rPr>
              <w:t xml:space="preserve"> </w:t>
            </w:r>
            <w:r w:rsidRPr="006A7766">
              <w:rPr>
                <w:rFonts w:ascii="GHEA Grapalat" w:hAnsi="GHEA Grapalat" w:cs="Sylfaen"/>
                <w:bCs/>
                <w:sz w:val="20"/>
                <w:szCs w:val="20"/>
                <w:lang w:val="hy-AM"/>
              </w:rPr>
              <w:t>շղթայի</w:t>
            </w:r>
            <w:r w:rsidRPr="006A7766">
              <w:rPr>
                <w:rFonts w:ascii="GHEA Grapalat" w:hAnsi="GHEA Grapalat" w:cs="ArialArmenianMT,Bold"/>
                <w:bCs/>
                <w:sz w:val="20"/>
                <w:szCs w:val="20"/>
                <w:lang w:val="hy-AM"/>
              </w:rPr>
              <w:t xml:space="preserve"> </w:t>
            </w:r>
            <w:r w:rsidRPr="006A7766">
              <w:rPr>
                <w:rFonts w:ascii="GHEA Grapalat" w:hAnsi="GHEA Grapalat" w:cs="Sylfaen"/>
                <w:bCs/>
                <w:sz w:val="20"/>
                <w:szCs w:val="20"/>
                <w:lang w:val="hy-AM"/>
              </w:rPr>
              <w:t>պարամետրերը</w:t>
            </w:r>
            <w:r w:rsidRPr="006A7766">
              <w:rPr>
                <w:rFonts w:ascii="GHEA Grapalat" w:hAnsi="GHEA Grapalat" w:cs="ArialArmenianMT,Bold"/>
                <w:bCs/>
                <w:sz w:val="20"/>
                <w:szCs w:val="20"/>
                <w:lang w:val="hy-AM"/>
              </w:rPr>
              <w:t xml:space="preserve">, </w:t>
            </w:r>
            <w:r w:rsidRPr="006A7766">
              <w:rPr>
                <w:rFonts w:ascii="GHEA Grapalat" w:hAnsi="GHEA Grapalat" w:cs="Sylfaen"/>
                <w:bCs/>
                <w:sz w:val="20"/>
                <w:szCs w:val="20"/>
                <w:lang w:val="hy-AM"/>
              </w:rPr>
              <w:t>հավաքել</w:t>
            </w:r>
            <w:r w:rsidRPr="006A7766">
              <w:rPr>
                <w:rFonts w:ascii="GHEA Grapalat" w:hAnsi="GHEA Grapalat" w:cs="ArialArmenianMT,Bold"/>
                <w:bCs/>
                <w:sz w:val="20"/>
                <w:szCs w:val="20"/>
                <w:lang w:val="hy-AM"/>
              </w:rPr>
              <w:t xml:space="preserve"> </w:t>
            </w:r>
            <w:r w:rsidRPr="006A7766">
              <w:rPr>
                <w:rFonts w:ascii="GHEA Grapalat" w:hAnsi="GHEA Grapalat" w:cs="Sylfaen"/>
                <w:bCs/>
                <w:sz w:val="20"/>
                <w:szCs w:val="20"/>
                <w:lang w:val="hy-AM"/>
              </w:rPr>
              <w:t>շղթա</w:t>
            </w:r>
          </w:p>
        </w:tc>
      </w:tr>
      <w:tr w:rsidR="00C574E4" w:rsidRPr="0089248B" w14:paraId="50649E3C"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2A9B6B68"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27743B37"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Կատարման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չափանիշներ</w:t>
            </w:r>
          </w:p>
        </w:tc>
        <w:tc>
          <w:tcPr>
            <w:tcW w:w="9683" w:type="dxa"/>
            <w:tcBorders>
              <w:top w:val="single" w:sz="4" w:space="0" w:color="auto"/>
              <w:left w:val="single" w:sz="4" w:space="0" w:color="auto"/>
              <w:bottom w:val="single" w:sz="4" w:space="0" w:color="auto"/>
              <w:right w:val="single" w:sz="4" w:space="0" w:color="auto"/>
            </w:tcBorders>
            <w:hideMark/>
          </w:tcPr>
          <w:p w14:paraId="31107CEE" w14:textId="77777777" w:rsidR="00C574E4" w:rsidRPr="006A7766" w:rsidRDefault="00C574E4" w:rsidP="002721CB">
            <w:pPr>
              <w:pStyle w:val="ListParagraph"/>
              <w:numPr>
                <w:ilvl w:val="0"/>
                <w:numId w:val="97"/>
              </w:numPr>
              <w:shd w:val="clear" w:color="auto" w:fill="FFFFFF" w:themeFill="background1"/>
              <w:tabs>
                <w:tab w:val="left" w:pos="333"/>
              </w:tabs>
              <w:spacing w:after="0" w:line="360" w:lineRule="auto"/>
              <w:ind w:left="397"/>
              <w:rPr>
                <w:rFonts w:ascii="GHEA Grapalat" w:hAnsi="GHEA Grapalat" w:cs="Sylfaen"/>
                <w:sz w:val="20"/>
                <w:szCs w:val="20"/>
                <w:lang w:val="hy-AM"/>
              </w:rPr>
            </w:pPr>
            <w:r w:rsidRPr="006A7766">
              <w:rPr>
                <w:rFonts w:ascii="GHEA Grapalat" w:hAnsi="GHEA Grapalat" w:cs="Sylfaen"/>
                <w:sz w:val="20"/>
                <w:szCs w:val="20"/>
                <w:lang w:val="hy-AM"/>
              </w:rPr>
              <w:t>ներկայացնում է հաստատուն հոսանքի գծային էլեկտրական շղթայի հիմնական հասկացությունները,</w:t>
            </w:r>
          </w:p>
          <w:p w14:paraId="60958908" w14:textId="77777777" w:rsidR="00C574E4" w:rsidRPr="006A7766" w:rsidRDefault="00C574E4" w:rsidP="002721CB">
            <w:pPr>
              <w:pStyle w:val="ListParagraph"/>
              <w:numPr>
                <w:ilvl w:val="0"/>
                <w:numId w:val="97"/>
              </w:numPr>
              <w:shd w:val="clear" w:color="auto" w:fill="FFFFFF" w:themeFill="background1"/>
              <w:tabs>
                <w:tab w:val="left" w:pos="333"/>
              </w:tabs>
              <w:spacing w:after="0" w:line="360" w:lineRule="auto"/>
              <w:ind w:left="397"/>
              <w:rPr>
                <w:rFonts w:ascii="GHEA Grapalat" w:hAnsi="GHEA Grapalat" w:cs="Sylfaen"/>
                <w:sz w:val="20"/>
                <w:szCs w:val="20"/>
                <w:lang w:val="hy-AM"/>
              </w:rPr>
            </w:pPr>
            <w:r w:rsidRPr="006A7766">
              <w:rPr>
                <w:rFonts w:ascii="GHEA Grapalat" w:hAnsi="GHEA Grapalat" w:cs="Sylfaen"/>
                <w:sz w:val="20"/>
                <w:szCs w:val="20"/>
                <w:lang w:val="hy-AM"/>
              </w:rPr>
              <w:t>ներկայացնում է հաստատուն հոսանքի գծային էլեկտրական շղթայի աշխատանքային ռեժիմները,</w:t>
            </w:r>
          </w:p>
          <w:p w14:paraId="63B6D830" w14:textId="77777777" w:rsidR="00C574E4" w:rsidRPr="006A7766" w:rsidRDefault="00C574E4" w:rsidP="002721CB">
            <w:pPr>
              <w:pStyle w:val="ListParagraph"/>
              <w:numPr>
                <w:ilvl w:val="0"/>
                <w:numId w:val="97"/>
              </w:numPr>
              <w:shd w:val="clear" w:color="auto" w:fill="FFFFFF" w:themeFill="background1"/>
              <w:tabs>
                <w:tab w:val="left" w:pos="333"/>
              </w:tabs>
              <w:spacing w:after="0" w:line="360" w:lineRule="auto"/>
              <w:ind w:left="397"/>
              <w:rPr>
                <w:rFonts w:ascii="GHEA Grapalat" w:hAnsi="GHEA Grapalat" w:cs="Sylfaen"/>
                <w:sz w:val="20"/>
                <w:szCs w:val="20"/>
                <w:lang w:val="hy-AM"/>
              </w:rPr>
            </w:pPr>
            <w:r w:rsidRPr="006A7766">
              <w:rPr>
                <w:rFonts w:ascii="GHEA Grapalat" w:hAnsi="GHEA Grapalat" w:cs="Sylfaen"/>
                <w:sz w:val="20"/>
                <w:szCs w:val="20"/>
                <w:lang w:val="hy-AM"/>
              </w:rPr>
              <w:t>հաշվում է հաստատուն հոսանքի առաջադրված գծային էլեկտրական շղթայի պարամետրերը,</w:t>
            </w:r>
          </w:p>
          <w:p w14:paraId="789092EF" w14:textId="77777777" w:rsidR="00C574E4" w:rsidRPr="006A7766" w:rsidRDefault="00C574E4" w:rsidP="002721CB">
            <w:pPr>
              <w:pStyle w:val="ListParagraph"/>
              <w:numPr>
                <w:ilvl w:val="0"/>
                <w:numId w:val="97"/>
              </w:numPr>
              <w:shd w:val="clear" w:color="auto" w:fill="FFFFFF" w:themeFill="background1"/>
              <w:tabs>
                <w:tab w:val="left" w:pos="333"/>
              </w:tabs>
              <w:spacing w:after="0" w:line="360" w:lineRule="auto"/>
              <w:ind w:left="397"/>
              <w:rPr>
                <w:rFonts w:ascii="GHEA Grapalat" w:hAnsi="GHEA Grapalat" w:cs="Sylfaen"/>
                <w:sz w:val="20"/>
                <w:szCs w:val="20"/>
                <w:lang w:val="hy-AM"/>
              </w:rPr>
            </w:pPr>
            <w:r w:rsidRPr="006A7766">
              <w:rPr>
                <w:rFonts w:ascii="GHEA Grapalat" w:hAnsi="GHEA Grapalat" w:cs="Sylfaen"/>
                <w:sz w:val="20"/>
                <w:szCs w:val="20"/>
                <w:lang w:val="hy-AM"/>
              </w:rPr>
              <w:t>ներկայացնում է հաստատուն հոսանքի ոչ գծային էլեկտրական շղթայի առանձնահատկությունները,</w:t>
            </w:r>
          </w:p>
          <w:p w14:paraId="5D61D16F" w14:textId="77777777" w:rsidR="00C574E4" w:rsidRPr="006A7766" w:rsidRDefault="00C574E4" w:rsidP="002721CB">
            <w:pPr>
              <w:pStyle w:val="ListParagraph"/>
              <w:numPr>
                <w:ilvl w:val="0"/>
                <w:numId w:val="97"/>
              </w:numPr>
              <w:shd w:val="clear" w:color="auto" w:fill="FFFFFF" w:themeFill="background1"/>
              <w:tabs>
                <w:tab w:val="left" w:pos="333"/>
              </w:tabs>
              <w:spacing w:after="0" w:line="360" w:lineRule="auto"/>
              <w:ind w:left="397"/>
              <w:rPr>
                <w:rFonts w:ascii="GHEA Grapalat" w:hAnsi="GHEA Grapalat" w:cs="Sylfaen"/>
                <w:sz w:val="20"/>
                <w:szCs w:val="20"/>
                <w:lang w:val="hy-AM"/>
              </w:rPr>
            </w:pPr>
            <w:r w:rsidRPr="006A7766">
              <w:rPr>
                <w:rFonts w:ascii="GHEA Grapalat" w:hAnsi="GHEA Grapalat" w:cs="Sylfaen"/>
                <w:sz w:val="20"/>
                <w:szCs w:val="20"/>
                <w:lang w:val="hy-AM"/>
              </w:rPr>
              <w:t>հաշվում է հաստատուն հոսանքի առաջադրված ոչ գծային էլեկտրական շղթայի պարամետրերը,</w:t>
            </w:r>
          </w:p>
          <w:p w14:paraId="0CAC7DD9" w14:textId="77777777" w:rsidR="00C574E4" w:rsidRPr="006A7766" w:rsidRDefault="00C574E4" w:rsidP="002721CB">
            <w:pPr>
              <w:pStyle w:val="ListParagraph"/>
              <w:numPr>
                <w:ilvl w:val="0"/>
                <w:numId w:val="97"/>
              </w:numPr>
              <w:shd w:val="clear" w:color="auto" w:fill="FFFFFF" w:themeFill="background1"/>
              <w:tabs>
                <w:tab w:val="left" w:pos="333"/>
              </w:tabs>
              <w:spacing w:after="0" w:line="360" w:lineRule="auto"/>
              <w:ind w:left="397"/>
              <w:rPr>
                <w:rFonts w:ascii="GHEA Grapalat" w:hAnsi="GHEA Grapalat" w:cs="Sylfaen"/>
                <w:sz w:val="20"/>
                <w:szCs w:val="20"/>
                <w:lang w:val="hy-AM"/>
              </w:rPr>
            </w:pPr>
            <w:r w:rsidRPr="006A7766">
              <w:rPr>
                <w:rFonts w:ascii="GHEA Grapalat" w:hAnsi="GHEA Grapalat" w:cs="Sylfaen"/>
                <w:sz w:val="20"/>
                <w:szCs w:val="20"/>
                <w:lang w:val="hy-AM"/>
              </w:rPr>
              <w:t xml:space="preserve"> հավաքում է հաստատուն հոսանքի շղթան:</w:t>
            </w:r>
          </w:p>
        </w:tc>
      </w:tr>
      <w:tr w:rsidR="00C574E4" w:rsidRPr="0089248B" w14:paraId="69004B23"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3F174AAC"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vAlign w:val="center"/>
          </w:tcPr>
          <w:p w14:paraId="7B989161"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ՈՒսումնառության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արդյունք</w:t>
            </w:r>
            <w:r w:rsidRPr="006A7766">
              <w:rPr>
                <w:rFonts w:ascii="GHEA Grapalat" w:hAnsi="GHEA Grapalat"/>
                <w:b/>
                <w:sz w:val="20"/>
                <w:szCs w:val="20"/>
                <w:lang w:val="hy-AM"/>
              </w:rPr>
              <w:t xml:space="preserve"> 3</w:t>
            </w:r>
          </w:p>
        </w:tc>
        <w:tc>
          <w:tcPr>
            <w:tcW w:w="9683" w:type="dxa"/>
            <w:tcBorders>
              <w:top w:val="single" w:sz="4" w:space="0" w:color="auto"/>
              <w:left w:val="single" w:sz="4" w:space="0" w:color="auto"/>
              <w:bottom w:val="single" w:sz="4" w:space="0" w:color="auto"/>
              <w:right w:val="single" w:sz="4" w:space="0" w:color="auto"/>
            </w:tcBorders>
          </w:tcPr>
          <w:p w14:paraId="270E41D5" w14:textId="77777777" w:rsidR="00C574E4" w:rsidRPr="006A7766" w:rsidRDefault="00C574E4" w:rsidP="00BF691A">
            <w:pPr>
              <w:shd w:val="clear" w:color="auto" w:fill="FFFFFF" w:themeFill="background1"/>
              <w:tabs>
                <w:tab w:val="left" w:pos="333"/>
              </w:tabs>
              <w:autoSpaceDE w:val="0"/>
              <w:autoSpaceDN w:val="0"/>
              <w:adjustRightInd w:val="0"/>
              <w:spacing w:after="0" w:line="360" w:lineRule="auto"/>
              <w:jc w:val="both"/>
              <w:rPr>
                <w:rFonts w:ascii="GHEA Grapalat" w:hAnsi="GHEA Grapalat" w:cs="ArialArmenianMT,Bold"/>
                <w:bCs/>
                <w:sz w:val="20"/>
                <w:szCs w:val="20"/>
                <w:lang w:val="hy-AM"/>
              </w:rPr>
            </w:pPr>
            <w:r w:rsidRPr="006A7766">
              <w:rPr>
                <w:rFonts w:ascii="GHEA Grapalat" w:hAnsi="GHEA Grapalat" w:cs="Sylfaen"/>
                <w:bCs/>
                <w:sz w:val="20"/>
                <w:szCs w:val="20"/>
                <w:lang w:val="hy-AM"/>
              </w:rPr>
              <w:t>Ներկայացնել</w:t>
            </w:r>
            <w:r w:rsidRPr="006A7766">
              <w:rPr>
                <w:rFonts w:ascii="GHEA Grapalat" w:hAnsi="GHEA Grapalat" w:cs="ArialArmenianMT,Bold"/>
                <w:bCs/>
                <w:sz w:val="20"/>
                <w:szCs w:val="20"/>
                <w:lang w:val="hy-AM"/>
              </w:rPr>
              <w:t xml:space="preserve"> </w:t>
            </w:r>
            <w:r w:rsidRPr="006A7766">
              <w:rPr>
                <w:rFonts w:ascii="GHEA Grapalat" w:hAnsi="GHEA Grapalat" w:cs="Sylfaen"/>
                <w:bCs/>
                <w:sz w:val="20"/>
                <w:szCs w:val="20"/>
                <w:lang w:val="hy-AM"/>
              </w:rPr>
              <w:t>փոփոխական</w:t>
            </w:r>
            <w:r w:rsidRPr="006A7766">
              <w:rPr>
                <w:rFonts w:ascii="GHEA Grapalat" w:hAnsi="GHEA Grapalat" w:cs="ArialArmenianMT,Bold"/>
                <w:bCs/>
                <w:sz w:val="20"/>
                <w:szCs w:val="20"/>
                <w:lang w:val="hy-AM"/>
              </w:rPr>
              <w:t xml:space="preserve"> </w:t>
            </w:r>
            <w:r w:rsidRPr="006A7766">
              <w:rPr>
                <w:rFonts w:ascii="GHEA Grapalat" w:hAnsi="GHEA Grapalat" w:cs="Sylfaen"/>
                <w:bCs/>
                <w:sz w:val="20"/>
                <w:szCs w:val="20"/>
                <w:lang w:val="hy-AM"/>
              </w:rPr>
              <w:t>հոսանքի</w:t>
            </w:r>
            <w:r w:rsidRPr="006A7766">
              <w:rPr>
                <w:rFonts w:ascii="GHEA Grapalat" w:hAnsi="GHEA Grapalat" w:cs="ArialArmenianMT,Bold"/>
                <w:bCs/>
                <w:sz w:val="20"/>
                <w:szCs w:val="20"/>
                <w:lang w:val="hy-AM"/>
              </w:rPr>
              <w:t xml:space="preserve"> </w:t>
            </w:r>
            <w:r w:rsidRPr="006A7766">
              <w:rPr>
                <w:rFonts w:ascii="GHEA Grapalat" w:hAnsi="GHEA Grapalat" w:cs="Sylfaen"/>
                <w:bCs/>
                <w:sz w:val="20"/>
                <w:szCs w:val="20"/>
                <w:lang w:val="hy-AM"/>
              </w:rPr>
              <w:t>էլեկտրական</w:t>
            </w:r>
            <w:r w:rsidRPr="006A7766">
              <w:rPr>
                <w:rFonts w:ascii="GHEA Grapalat" w:hAnsi="GHEA Grapalat" w:cs="ArialArmenianMT,Bold"/>
                <w:bCs/>
                <w:sz w:val="20"/>
                <w:szCs w:val="20"/>
                <w:lang w:val="hy-AM"/>
              </w:rPr>
              <w:t xml:space="preserve"> </w:t>
            </w:r>
            <w:r w:rsidRPr="006A7766">
              <w:rPr>
                <w:rFonts w:ascii="GHEA Grapalat" w:hAnsi="GHEA Grapalat" w:cs="Sylfaen"/>
                <w:bCs/>
                <w:sz w:val="20"/>
                <w:szCs w:val="20"/>
                <w:lang w:val="hy-AM"/>
              </w:rPr>
              <w:t>շղթայի</w:t>
            </w:r>
            <w:r w:rsidRPr="006A7766">
              <w:rPr>
                <w:rFonts w:ascii="GHEA Grapalat" w:hAnsi="GHEA Grapalat" w:cs="ArialArmenianMT,Bold"/>
                <w:bCs/>
                <w:sz w:val="20"/>
                <w:szCs w:val="20"/>
                <w:lang w:val="hy-AM"/>
              </w:rPr>
              <w:t xml:space="preserve"> </w:t>
            </w:r>
            <w:r w:rsidRPr="006A7766">
              <w:rPr>
                <w:rFonts w:ascii="GHEA Grapalat" w:hAnsi="GHEA Grapalat" w:cs="Sylfaen"/>
                <w:bCs/>
                <w:sz w:val="20"/>
                <w:szCs w:val="20"/>
                <w:lang w:val="hy-AM"/>
              </w:rPr>
              <w:t>հիմնական</w:t>
            </w:r>
            <w:r w:rsidRPr="006A7766">
              <w:rPr>
                <w:rFonts w:ascii="GHEA Grapalat" w:hAnsi="GHEA Grapalat" w:cs="ArialArmenianMT,Bold"/>
                <w:bCs/>
                <w:sz w:val="20"/>
                <w:szCs w:val="20"/>
                <w:lang w:val="hy-AM"/>
              </w:rPr>
              <w:t xml:space="preserve"> </w:t>
            </w:r>
            <w:r w:rsidRPr="006A7766">
              <w:rPr>
                <w:rFonts w:ascii="GHEA Grapalat" w:hAnsi="GHEA Grapalat" w:cs="Sylfaen"/>
                <w:bCs/>
                <w:sz w:val="20"/>
                <w:szCs w:val="20"/>
                <w:lang w:val="hy-AM"/>
              </w:rPr>
              <w:t>հասկացությունները</w:t>
            </w:r>
            <w:r w:rsidRPr="006A7766">
              <w:rPr>
                <w:rFonts w:ascii="GHEA Grapalat" w:hAnsi="GHEA Grapalat" w:cs="ArialArmenianMT,Bold"/>
                <w:bCs/>
                <w:sz w:val="20"/>
                <w:szCs w:val="20"/>
                <w:lang w:val="hy-AM"/>
              </w:rPr>
              <w:t xml:space="preserve">, </w:t>
            </w:r>
            <w:r w:rsidRPr="006A7766">
              <w:rPr>
                <w:rFonts w:ascii="GHEA Grapalat" w:hAnsi="GHEA Grapalat" w:cs="Sylfaen"/>
                <w:bCs/>
                <w:sz w:val="20"/>
                <w:szCs w:val="20"/>
                <w:lang w:val="hy-AM"/>
              </w:rPr>
              <w:t>հաշվարկել</w:t>
            </w:r>
            <w:r w:rsidRPr="006A7766">
              <w:rPr>
                <w:rFonts w:ascii="GHEA Grapalat" w:hAnsi="GHEA Grapalat" w:cs="ArialArmenianMT,Bold"/>
                <w:bCs/>
                <w:sz w:val="20"/>
                <w:szCs w:val="20"/>
                <w:lang w:val="hy-AM"/>
              </w:rPr>
              <w:t xml:space="preserve"> </w:t>
            </w:r>
            <w:r w:rsidRPr="006A7766">
              <w:rPr>
                <w:rFonts w:ascii="GHEA Grapalat" w:hAnsi="GHEA Grapalat" w:cs="Sylfaen"/>
                <w:bCs/>
                <w:sz w:val="20"/>
                <w:szCs w:val="20"/>
                <w:lang w:val="hy-AM"/>
              </w:rPr>
              <w:t>շղթայի</w:t>
            </w:r>
            <w:r w:rsidRPr="006A7766">
              <w:rPr>
                <w:rFonts w:ascii="GHEA Grapalat" w:hAnsi="GHEA Grapalat" w:cs="ArialArmenianMT,Bold"/>
                <w:bCs/>
                <w:sz w:val="20"/>
                <w:szCs w:val="20"/>
                <w:lang w:val="hy-AM"/>
              </w:rPr>
              <w:t xml:space="preserve"> </w:t>
            </w:r>
            <w:r w:rsidRPr="006A7766">
              <w:rPr>
                <w:rFonts w:ascii="GHEA Grapalat" w:hAnsi="GHEA Grapalat" w:cs="Sylfaen"/>
                <w:bCs/>
                <w:sz w:val="20"/>
                <w:szCs w:val="20"/>
                <w:lang w:val="hy-AM"/>
              </w:rPr>
              <w:t>պարամետրերը</w:t>
            </w:r>
            <w:r w:rsidRPr="006A7766">
              <w:rPr>
                <w:rFonts w:ascii="GHEA Grapalat" w:hAnsi="GHEA Grapalat" w:cs="ArialArmenianMT,Bold"/>
                <w:bCs/>
                <w:sz w:val="20"/>
                <w:szCs w:val="20"/>
                <w:lang w:val="hy-AM"/>
              </w:rPr>
              <w:t xml:space="preserve">, </w:t>
            </w:r>
            <w:r w:rsidRPr="006A7766">
              <w:rPr>
                <w:rFonts w:ascii="GHEA Grapalat" w:hAnsi="GHEA Grapalat" w:cs="Sylfaen"/>
                <w:bCs/>
                <w:sz w:val="20"/>
                <w:szCs w:val="20"/>
                <w:lang w:val="hy-AM"/>
              </w:rPr>
              <w:t>հավաքել</w:t>
            </w:r>
            <w:r w:rsidRPr="006A7766">
              <w:rPr>
                <w:rFonts w:ascii="GHEA Grapalat" w:hAnsi="GHEA Grapalat" w:cs="ArialArmenianMT,Bold"/>
                <w:bCs/>
                <w:sz w:val="20"/>
                <w:szCs w:val="20"/>
                <w:lang w:val="hy-AM"/>
              </w:rPr>
              <w:t xml:space="preserve"> </w:t>
            </w:r>
            <w:r w:rsidRPr="006A7766">
              <w:rPr>
                <w:rFonts w:ascii="GHEA Grapalat" w:hAnsi="GHEA Grapalat" w:cs="Sylfaen"/>
                <w:bCs/>
                <w:sz w:val="20"/>
                <w:szCs w:val="20"/>
                <w:lang w:val="hy-AM"/>
              </w:rPr>
              <w:t>շղթա</w:t>
            </w:r>
          </w:p>
        </w:tc>
      </w:tr>
      <w:tr w:rsidR="00C574E4" w:rsidRPr="0089248B" w14:paraId="63958797"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4B4F77D9"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42B59C85"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Կատարման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չափանիշներ</w:t>
            </w:r>
          </w:p>
        </w:tc>
        <w:tc>
          <w:tcPr>
            <w:tcW w:w="9683" w:type="dxa"/>
            <w:tcBorders>
              <w:top w:val="single" w:sz="4" w:space="0" w:color="auto"/>
              <w:left w:val="single" w:sz="4" w:space="0" w:color="auto"/>
              <w:bottom w:val="single" w:sz="4" w:space="0" w:color="auto"/>
              <w:right w:val="single" w:sz="4" w:space="0" w:color="auto"/>
            </w:tcBorders>
          </w:tcPr>
          <w:p w14:paraId="4C42683E" w14:textId="77777777" w:rsidR="00C574E4" w:rsidRPr="006A7766" w:rsidRDefault="00C574E4" w:rsidP="002721CB">
            <w:pPr>
              <w:pStyle w:val="ListParagraph"/>
              <w:numPr>
                <w:ilvl w:val="0"/>
                <w:numId w:val="98"/>
              </w:numPr>
              <w:shd w:val="clear" w:color="auto" w:fill="FFFFFF" w:themeFill="background1"/>
              <w:tabs>
                <w:tab w:val="left" w:pos="333"/>
              </w:tabs>
              <w:autoSpaceDE w:val="0"/>
              <w:autoSpaceDN w:val="0"/>
              <w:adjustRightInd w:val="0"/>
              <w:spacing w:after="0" w:line="360" w:lineRule="auto"/>
              <w:ind w:left="397"/>
              <w:jc w:val="both"/>
              <w:rPr>
                <w:rFonts w:ascii="GHEA Grapalat" w:hAnsi="GHEA Grapalat" w:cs="Sylfaen"/>
                <w:sz w:val="20"/>
                <w:szCs w:val="20"/>
                <w:lang w:val="hy-AM"/>
              </w:rPr>
            </w:pPr>
            <w:r w:rsidRPr="006A7766">
              <w:rPr>
                <w:rFonts w:ascii="GHEA Grapalat" w:hAnsi="GHEA Grapalat" w:cs="Sylfaen"/>
                <w:sz w:val="20"/>
                <w:szCs w:val="20"/>
                <w:lang w:val="hy-AM"/>
              </w:rPr>
              <w:t>ներկայացնում է փոփոխական հոսանքի շղթայի տարրերն ու պարամետրերը,</w:t>
            </w:r>
          </w:p>
          <w:p w14:paraId="2AA5E8C4" w14:textId="77777777" w:rsidR="00C574E4" w:rsidRPr="006A7766" w:rsidRDefault="00C574E4" w:rsidP="002721CB">
            <w:pPr>
              <w:pStyle w:val="ListParagraph"/>
              <w:numPr>
                <w:ilvl w:val="0"/>
                <w:numId w:val="98"/>
              </w:numPr>
              <w:shd w:val="clear" w:color="auto" w:fill="FFFFFF" w:themeFill="background1"/>
              <w:tabs>
                <w:tab w:val="left" w:pos="333"/>
              </w:tabs>
              <w:autoSpaceDE w:val="0"/>
              <w:autoSpaceDN w:val="0"/>
              <w:adjustRightInd w:val="0"/>
              <w:spacing w:after="0" w:line="360" w:lineRule="auto"/>
              <w:ind w:left="397"/>
              <w:jc w:val="both"/>
              <w:rPr>
                <w:rFonts w:ascii="GHEA Grapalat" w:hAnsi="GHEA Grapalat" w:cs="Sylfaen"/>
                <w:sz w:val="20"/>
                <w:szCs w:val="20"/>
                <w:lang w:val="hy-AM"/>
              </w:rPr>
            </w:pPr>
            <w:r w:rsidRPr="006A7766">
              <w:rPr>
                <w:rFonts w:ascii="GHEA Grapalat" w:hAnsi="GHEA Grapalat" w:cs="Sylfaen"/>
                <w:sz w:val="20"/>
                <w:szCs w:val="20"/>
                <w:lang w:val="hy-AM"/>
              </w:rPr>
              <w:t>ներկայացնում է փոփոխական հոսանքի միաֆազ և եռաֆազ շղթաների հիմնական հասկացությունները,</w:t>
            </w:r>
          </w:p>
          <w:p w14:paraId="39DF83AA" w14:textId="77777777" w:rsidR="00C574E4" w:rsidRPr="006A7766" w:rsidRDefault="00C574E4" w:rsidP="002721CB">
            <w:pPr>
              <w:pStyle w:val="ListParagraph"/>
              <w:numPr>
                <w:ilvl w:val="0"/>
                <w:numId w:val="98"/>
              </w:numPr>
              <w:shd w:val="clear" w:color="auto" w:fill="FFFFFF" w:themeFill="background1"/>
              <w:tabs>
                <w:tab w:val="left" w:pos="333"/>
              </w:tabs>
              <w:autoSpaceDE w:val="0"/>
              <w:autoSpaceDN w:val="0"/>
              <w:adjustRightInd w:val="0"/>
              <w:spacing w:after="0" w:line="360" w:lineRule="auto"/>
              <w:ind w:left="397"/>
              <w:jc w:val="both"/>
              <w:rPr>
                <w:rFonts w:ascii="GHEA Grapalat" w:hAnsi="GHEA Grapalat" w:cs="Sylfaen"/>
                <w:sz w:val="20"/>
                <w:szCs w:val="20"/>
                <w:lang w:val="hy-AM"/>
              </w:rPr>
            </w:pPr>
            <w:r w:rsidRPr="006A7766">
              <w:rPr>
                <w:rFonts w:ascii="GHEA Grapalat" w:hAnsi="GHEA Grapalat" w:cs="Sylfaen"/>
                <w:sz w:val="20"/>
                <w:szCs w:val="20"/>
                <w:lang w:val="hy-AM"/>
              </w:rPr>
              <w:t>ներկայացնում է փոփոխական հոսանքի միաֆազ և եռաֆազ շղթաների աշխատանքային ռեժիմները,</w:t>
            </w:r>
          </w:p>
          <w:p w14:paraId="4ECAF024" w14:textId="77777777" w:rsidR="00C574E4" w:rsidRPr="006A7766" w:rsidRDefault="00C574E4" w:rsidP="002721CB">
            <w:pPr>
              <w:pStyle w:val="ListParagraph"/>
              <w:numPr>
                <w:ilvl w:val="0"/>
                <w:numId w:val="98"/>
              </w:numPr>
              <w:shd w:val="clear" w:color="auto" w:fill="FFFFFF" w:themeFill="background1"/>
              <w:tabs>
                <w:tab w:val="left" w:pos="333"/>
              </w:tabs>
              <w:autoSpaceDE w:val="0"/>
              <w:autoSpaceDN w:val="0"/>
              <w:adjustRightInd w:val="0"/>
              <w:spacing w:after="0" w:line="360" w:lineRule="auto"/>
              <w:ind w:left="397"/>
              <w:jc w:val="both"/>
              <w:rPr>
                <w:rFonts w:ascii="GHEA Grapalat" w:hAnsi="GHEA Grapalat" w:cs="Sylfaen"/>
                <w:sz w:val="20"/>
                <w:szCs w:val="20"/>
                <w:lang w:val="hy-AM"/>
              </w:rPr>
            </w:pPr>
            <w:r w:rsidRPr="006A7766">
              <w:rPr>
                <w:rFonts w:ascii="GHEA Grapalat" w:hAnsi="GHEA Grapalat" w:cs="Sylfaen"/>
                <w:sz w:val="20"/>
                <w:szCs w:val="20"/>
                <w:lang w:val="hy-AM"/>
              </w:rPr>
              <w:t>հաշվում է փոփոխական հոսանքի առաջադրված միաֆազ և եռաֆազ շղթաների պարամետրերը,</w:t>
            </w:r>
          </w:p>
          <w:p w14:paraId="5A6B77AF" w14:textId="77777777" w:rsidR="00C574E4" w:rsidRPr="006A7766" w:rsidRDefault="00C574E4" w:rsidP="002721CB">
            <w:pPr>
              <w:pStyle w:val="ListParagraph"/>
              <w:numPr>
                <w:ilvl w:val="0"/>
                <w:numId w:val="98"/>
              </w:numPr>
              <w:shd w:val="clear" w:color="auto" w:fill="FFFFFF" w:themeFill="background1"/>
              <w:tabs>
                <w:tab w:val="left" w:pos="333"/>
              </w:tabs>
              <w:autoSpaceDE w:val="0"/>
              <w:autoSpaceDN w:val="0"/>
              <w:adjustRightInd w:val="0"/>
              <w:spacing w:after="0" w:line="360" w:lineRule="auto"/>
              <w:ind w:left="397"/>
              <w:jc w:val="both"/>
              <w:rPr>
                <w:rFonts w:ascii="GHEA Grapalat" w:hAnsi="GHEA Grapalat" w:cs="Sylfaen"/>
                <w:sz w:val="20"/>
                <w:szCs w:val="20"/>
                <w:lang w:val="hy-AM"/>
              </w:rPr>
            </w:pPr>
            <w:r w:rsidRPr="006A7766">
              <w:rPr>
                <w:rFonts w:ascii="GHEA Grapalat" w:hAnsi="GHEA Grapalat" w:cs="Sylfaen"/>
                <w:sz w:val="20"/>
                <w:szCs w:val="20"/>
                <w:lang w:val="hy-AM"/>
              </w:rPr>
              <w:lastRenderedPageBreak/>
              <w:t>ներկայացնում է ռեզոնանսային երևույթները փոփոխական հոսանքի շղթայում,</w:t>
            </w:r>
          </w:p>
          <w:p w14:paraId="67DB4FE9" w14:textId="77777777" w:rsidR="00C574E4" w:rsidRPr="006A7766" w:rsidRDefault="00C574E4" w:rsidP="002721CB">
            <w:pPr>
              <w:pStyle w:val="ListParagraph"/>
              <w:numPr>
                <w:ilvl w:val="0"/>
                <w:numId w:val="98"/>
              </w:numPr>
              <w:shd w:val="clear" w:color="auto" w:fill="FFFFFF" w:themeFill="background1"/>
              <w:tabs>
                <w:tab w:val="left" w:pos="333"/>
              </w:tabs>
              <w:autoSpaceDE w:val="0"/>
              <w:autoSpaceDN w:val="0"/>
              <w:adjustRightInd w:val="0"/>
              <w:spacing w:after="0" w:line="360" w:lineRule="auto"/>
              <w:ind w:left="397"/>
              <w:jc w:val="both"/>
              <w:rPr>
                <w:rFonts w:ascii="GHEA Grapalat" w:hAnsi="GHEA Grapalat" w:cs="Sylfaen"/>
                <w:sz w:val="20"/>
                <w:szCs w:val="20"/>
                <w:lang w:val="hy-AM"/>
              </w:rPr>
            </w:pPr>
            <w:r w:rsidRPr="006A7766">
              <w:rPr>
                <w:rFonts w:ascii="GHEA Grapalat" w:hAnsi="GHEA Grapalat" w:cs="Sylfaen"/>
                <w:sz w:val="20"/>
                <w:szCs w:val="20"/>
                <w:lang w:val="hy-AM"/>
              </w:rPr>
              <w:t xml:space="preserve"> հավաքում է փոփոխական հոսանքի շղթան:</w:t>
            </w:r>
          </w:p>
        </w:tc>
      </w:tr>
      <w:tr w:rsidR="00C574E4" w:rsidRPr="006A7766" w14:paraId="6F029F44"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7A7FA5E9"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vAlign w:val="center"/>
          </w:tcPr>
          <w:p w14:paraId="0E0CD7BB"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ՈՒսումնառության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արդյունք</w:t>
            </w:r>
            <w:r w:rsidRPr="006A7766">
              <w:rPr>
                <w:rFonts w:ascii="GHEA Grapalat" w:hAnsi="GHEA Grapalat"/>
                <w:b/>
                <w:sz w:val="20"/>
                <w:szCs w:val="20"/>
                <w:lang w:val="hy-AM"/>
              </w:rPr>
              <w:t xml:space="preserve"> 4</w:t>
            </w:r>
          </w:p>
        </w:tc>
        <w:tc>
          <w:tcPr>
            <w:tcW w:w="9683" w:type="dxa"/>
            <w:tcBorders>
              <w:top w:val="single" w:sz="4" w:space="0" w:color="auto"/>
              <w:left w:val="single" w:sz="4" w:space="0" w:color="auto"/>
              <w:bottom w:val="single" w:sz="4" w:space="0" w:color="auto"/>
              <w:right w:val="single" w:sz="4" w:space="0" w:color="auto"/>
            </w:tcBorders>
          </w:tcPr>
          <w:p w14:paraId="1DBCCC9F" w14:textId="77777777" w:rsidR="00C574E4" w:rsidRPr="006A7766" w:rsidRDefault="00C574E4" w:rsidP="00BF691A">
            <w:pPr>
              <w:shd w:val="clear" w:color="auto" w:fill="FFFFFF" w:themeFill="background1"/>
              <w:tabs>
                <w:tab w:val="left" w:pos="333"/>
              </w:tabs>
              <w:autoSpaceDE w:val="0"/>
              <w:autoSpaceDN w:val="0"/>
              <w:adjustRightInd w:val="0"/>
              <w:spacing w:after="0" w:line="360" w:lineRule="auto"/>
              <w:rPr>
                <w:rFonts w:ascii="GHEA Grapalat" w:hAnsi="GHEA Grapalat" w:cs="Sylfaen"/>
                <w:sz w:val="20"/>
                <w:szCs w:val="20"/>
              </w:rPr>
            </w:pPr>
            <w:proofErr w:type="spellStart"/>
            <w:r w:rsidRPr="006A7766">
              <w:rPr>
                <w:rFonts w:ascii="GHEA Grapalat" w:hAnsi="GHEA Grapalat" w:cs="Sylfaen"/>
                <w:bCs/>
                <w:sz w:val="20"/>
                <w:szCs w:val="20"/>
              </w:rPr>
              <w:t>Ներկայացնել</w:t>
            </w:r>
            <w:proofErr w:type="spellEnd"/>
            <w:r w:rsidRPr="006A7766">
              <w:rPr>
                <w:rFonts w:ascii="GHEA Grapalat" w:hAnsi="GHEA Grapalat" w:cs="Sylfaen"/>
                <w:bCs/>
                <w:sz w:val="20"/>
                <w:szCs w:val="20"/>
              </w:rPr>
              <w:t xml:space="preserve"> </w:t>
            </w:r>
            <w:proofErr w:type="spellStart"/>
            <w:r w:rsidRPr="006A7766">
              <w:rPr>
                <w:rFonts w:ascii="GHEA Grapalat" w:hAnsi="GHEA Grapalat" w:cs="Sylfaen"/>
                <w:bCs/>
                <w:sz w:val="20"/>
                <w:szCs w:val="20"/>
              </w:rPr>
              <w:t>չափումների</w:t>
            </w:r>
            <w:proofErr w:type="spellEnd"/>
            <w:r w:rsidRPr="006A7766">
              <w:rPr>
                <w:rFonts w:ascii="GHEA Grapalat" w:hAnsi="GHEA Grapalat" w:cs="Sylfaen"/>
                <w:bCs/>
                <w:sz w:val="20"/>
                <w:szCs w:val="20"/>
              </w:rPr>
              <w:t xml:space="preserve"> </w:t>
            </w:r>
            <w:proofErr w:type="spellStart"/>
            <w:r w:rsidRPr="006A7766">
              <w:rPr>
                <w:rFonts w:ascii="GHEA Grapalat" w:hAnsi="GHEA Grapalat" w:cs="Sylfaen"/>
                <w:bCs/>
                <w:sz w:val="20"/>
                <w:szCs w:val="20"/>
              </w:rPr>
              <w:t>տեխնիկան</w:t>
            </w:r>
            <w:proofErr w:type="spellEnd"/>
          </w:p>
        </w:tc>
      </w:tr>
      <w:tr w:rsidR="00C574E4" w:rsidRPr="0089248B" w14:paraId="1DBC9863"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52A4D3AF"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1859D4A4"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Կատարման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չափանիշներ</w:t>
            </w:r>
          </w:p>
        </w:tc>
        <w:tc>
          <w:tcPr>
            <w:tcW w:w="9683" w:type="dxa"/>
            <w:tcBorders>
              <w:top w:val="single" w:sz="4" w:space="0" w:color="auto"/>
              <w:left w:val="single" w:sz="4" w:space="0" w:color="auto"/>
              <w:bottom w:val="single" w:sz="4" w:space="0" w:color="auto"/>
              <w:right w:val="single" w:sz="4" w:space="0" w:color="auto"/>
            </w:tcBorders>
          </w:tcPr>
          <w:p w14:paraId="493F58EA" w14:textId="77777777" w:rsidR="00C574E4" w:rsidRPr="006A7766" w:rsidRDefault="00C574E4" w:rsidP="002721CB">
            <w:pPr>
              <w:numPr>
                <w:ilvl w:val="0"/>
                <w:numId w:val="78"/>
              </w:numPr>
              <w:shd w:val="clear" w:color="auto" w:fill="FFFFFF" w:themeFill="background1"/>
              <w:tabs>
                <w:tab w:val="left" w:pos="333"/>
              </w:tabs>
              <w:autoSpaceDE w:val="0"/>
              <w:autoSpaceDN w:val="0"/>
              <w:adjustRightInd w:val="0"/>
              <w:spacing w:after="0" w:line="360" w:lineRule="auto"/>
              <w:ind w:left="0" w:firstLine="0"/>
              <w:rPr>
                <w:rFonts w:ascii="GHEA Grapalat" w:hAnsi="GHEA Grapalat"/>
                <w:sz w:val="20"/>
                <w:szCs w:val="20"/>
                <w:lang w:val="hy-AM"/>
              </w:rPr>
            </w:pPr>
            <w:r w:rsidRPr="006A7766">
              <w:rPr>
                <w:rFonts w:ascii="GHEA Grapalat" w:hAnsi="GHEA Grapalat" w:cs="Sylfaen"/>
                <w:sz w:val="20"/>
                <w:szCs w:val="20"/>
                <w:lang w:val="hy-AM"/>
              </w:rPr>
              <w:t>ներկայացնում է</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էլեկտրաչափման</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տեխնիկան</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նրա</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նշանակությունը</w:t>
            </w:r>
            <w:r w:rsidRPr="006A7766">
              <w:rPr>
                <w:rFonts w:ascii="GHEA Grapalat" w:hAnsi="GHEA Grapalat"/>
                <w:sz w:val="20"/>
                <w:szCs w:val="20"/>
                <w:lang w:val="hy-AM"/>
              </w:rPr>
              <w:t xml:space="preserve"> </w:t>
            </w:r>
            <w:r w:rsidRPr="006A7766">
              <w:rPr>
                <w:rFonts w:ascii="GHEA Grapalat" w:hAnsi="GHEA Grapalat" w:cs="Sylfaen"/>
                <w:sz w:val="20"/>
                <w:szCs w:val="20"/>
                <w:lang w:val="hy-AM"/>
              </w:rPr>
              <w:t>և</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դասակարգումը</w:t>
            </w:r>
            <w:r w:rsidRPr="006A7766">
              <w:rPr>
                <w:rFonts w:ascii="GHEA Grapalat" w:hAnsi="GHEA Grapalat"/>
                <w:sz w:val="20"/>
                <w:szCs w:val="20"/>
                <w:lang w:val="hy-AM"/>
              </w:rPr>
              <w:t xml:space="preserve">, </w:t>
            </w:r>
          </w:p>
          <w:p w14:paraId="1E42F1D6" w14:textId="77777777" w:rsidR="00C574E4" w:rsidRPr="006A7766" w:rsidRDefault="00C574E4" w:rsidP="002721CB">
            <w:pPr>
              <w:numPr>
                <w:ilvl w:val="0"/>
                <w:numId w:val="78"/>
              </w:numPr>
              <w:shd w:val="clear" w:color="auto" w:fill="FFFFFF" w:themeFill="background1"/>
              <w:tabs>
                <w:tab w:val="left" w:pos="333"/>
              </w:tabs>
              <w:autoSpaceDE w:val="0"/>
              <w:autoSpaceDN w:val="0"/>
              <w:adjustRightInd w:val="0"/>
              <w:spacing w:after="0" w:line="360" w:lineRule="auto"/>
              <w:ind w:left="0" w:firstLine="0"/>
              <w:rPr>
                <w:rFonts w:ascii="GHEA Grapalat" w:hAnsi="GHEA Grapalat"/>
                <w:sz w:val="20"/>
                <w:szCs w:val="20"/>
                <w:lang w:val="hy-AM"/>
              </w:rPr>
            </w:pPr>
            <w:r w:rsidRPr="006A7766">
              <w:rPr>
                <w:rFonts w:ascii="GHEA Grapalat" w:hAnsi="GHEA Grapalat" w:cs="Sylfaen"/>
                <w:sz w:val="20"/>
                <w:szCs w:val="20"/>
                <w:lang w:val="hy-AM"/>
              </w:rPr>
              <w:t>ներկայացնում է</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էլեկտրաչափիչ</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սարքերի</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կառուցվածքը</w:t>
            </w:r>
            <w:r w:rsidRPr="006A7766">
              <w:rPr>
                <w:rFonts w:ascii="GHEA Grapalat" w:hAnsi="GHEA Grapalat"/>
                <w:sz w:val="20"/>
                <w:szCs w:val="20"/>
                <w:lang w:val="hy-AM"/>
              </w:rPr>
              <w:t xml:space="preserve"> </w:t>
            </w:r>
            <w:r w:rsidRPr="006A7766">
              <w:rPr>
                <w:rFonts w:ascii="GHEA Grapalat" w:hAnsi="GHEA Grapalat" w:cs="Sylfaen"/>
                <w:sz w:val="20"/>
                <w:szCs w:val="20"/>
                <w:lang w:val="hy-AM"/>
              </w:rPr>
              <w:t>և</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աշխատանքի</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սկզբունքը</w:t>
            </w:r>
            <w:r w:rsidRPr="006A7766">
              <w:rPr>
                <w:rFonts w:ascii="GHEA Grapalat" w:hAnsi="GHEA Grapalat"/>
                <w:sz w:val="20"/>
                <w:szCs w:val="20"/>
                <w:lang w:val="hy-AM"/>
              </w:rPr>
              <w:t xml:space="preserve">, </w:t>
            </w:r>
          </w:p>
          <w:p w14:paraId="094456A4" w14:textId="77777777" w:rsidR="00C574E4" w:rsidRPr="006A7766" w:rsidRDefault="00C574E4" w:rsidP="002721CB">
            <w:pPr>
              <w:numPr>
                <w:ilvl w:val="0"/>
                <w:numId w:val="78"/>
              </w:numPr>
              <w:shd w:val="clear" w:color="auto" w:fill="FFFFFF" w:themeFill="background1"/>
              <w:tabs>
                <w:tab w:val="left" w:pos="333"/>
              </w:tabs>
              <w:autoSpaceDE w:val="0"/>
              <w:autoSpaceDN w:val="0"/>
              <w:adjustRightInd w:val="0"/>
              <w:spacing w:after="0" w:line="360" w:lineRule="auto"/>
              <w:ind w:left="0" w:firstLine="0"/>
              <w:rPr>
                <w:rFonts w:ascii="GHEA Grapalat" w:hAnsi="GHEA Grapalat" w:cs="Sylfaen"/>
                <w:sz w:val="20"/>
                <w:szCs w:val="20"/>
                <w:lang w:val="hy-AM"/>
              </w:rPr>
            </w:pPr>
            <w:r w:rsidRPr="006A7766">
              <w:rPr>
                <w:rFonts w:ascii="GHEA Grapalat" w:hAnsi="GHEA Grapalat" w:cs="Sylfaen"/>
                <w:sz w:val="20"/>
                <w:szCs w:val="20"/>
                <w:lang w:val="hy-AM"/>
              </w:rPr>
              <w:t>կատարում է</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դիմադրության</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լարման</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հոսանքի</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ուժի</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հաճախության</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հզորության</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չափումներ՝</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ռեոստատով</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վոլտմետրով</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ամպերմետրով</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հաճախաչափով</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վատտմետրով</w:t>
            </w:r>
            <w:r w:rsidRPr="006A7766">
              <w:rPr>
                <w:rFonts w:ascii="GHEA Grapalat" w:hAnsi="GHEA Grapalat"/>
                <w:sz w:val="20"/>
                <w:szCs w:val="20"/>
                <w:lang w:val="hy-AM"/>
              </w:rPr>
              <w:t>:</w:t>
            </w:r>
          </w:p>
        </w:tc>
      </w:tr>
      <w:tr w:rsidR="00C574E4" w:rsidRPr="006A7766" w14:paraId="0B7D12A9" w14:textId="77777777" w:rsidTr="00BF691A">
        <w:trPr>
          <w:trHeight w:val="150"/>
        </w:trPr>
        <w:tc>
          <w:tcPr>
            <w:tcW w:w="13716" w:type="dxa"/>
            <w:gridSpan w:val="3"/>
            <w:tcBorders>
              <w:top w:val="single" w:sz="4" w:space="0" w:color="auto"/>
              <w:left w:val="single" w:sz="4" w:space="0" w:color="auto"/>
              <w:bottom w:val="single" w:sz="4" w:space="0" w:color="auto"/>
              <w:right w:val="single" w:sz="4" w:space="0" w:color="auto"/>
            </w:tcBorders>
            <w:hideMark/>
          </w:tcPr>
          <w:p w14:paraId="672EDA64" w14:textId="77777777" w:rsidR="00C574E4" w:rsidRPr="006A7766" w:rsidRDefault="00C574E4" w:rsidP="00BF691A">
            <w:pPr>
              <w:pStyle w:val="western"/>
              <w:shd w:val="clear" w:color="auto" w:fill="FFFFFF" w:themeFill="background1"/>
              <w:spacing w:before="0" w:beforeAutospacing="0" w:after="0" w:afterAutospacing="0" w:line="360" w:lineRule="auto"/>
              <w:ind w:left="276"/>
              <w:jc w:val="center"/>
              <w:rPr>
                <w:rFonts w:ascii="GHEA Grapalat" w:hAnsi="GHEA Grapalat" w:cs="Sylfaen"/>
                <w:sz w:val="22"/>
                <w:szCs w:val="22"/>
                <w:lang w:val="hy-AM"/>
              </w:rPr>
            </w:pPr>
            <w:r w:rsidRPr="006A7766">
              <w:rPr>
                <w:rFonts w:ascii="GHEA Grapalat" w:eastAsia="Arial Unicode MS" w:hAnsi="GHEA Grapalat" w:cs="Sylfaen"/>
                <w:b/>
                <w:sz w:val="22"/>
                <w:szCs w:val="22"/>
                <w:lang w:val="hy-AM"/>
              </w:rPr>
              <w:t>ՄՈԴՈՒԼԻ</w:t>
            </w:r>
            <w:r w:rsidRPr="006A7766">
              <w:rPr>
                <w:rFonts w:ascii="GHEA Grapalat" w:eastAsia="Arial Unicode MS" w:hAnsi="GHEA Grapalat"/>
                <w:b/>
                <w:sz w:val="22"/>
                <w:szCs w:val="22"/>
                <w:lang w:val="hy-AM"/>
              </w:rPr>
              <w:t xml:space="preserve"> </w:t>
            </w:r>
            <w:r w:rsidRPr="006A7766">
              <w:rPr>
                <w:rFonts w:ascii="GHEA Grapalat" w:eastAsia="Arial Unicode MS" w:hAnsi="GHEA Grapalat" w:cs="Sylfaen"/>
                <w:b/>
                <w:sz w:val="22"/>
                <w:szCs w:val="22"/>
                <w:lang w:val="hy-AM"/>
              </w:rPr>
              <w:t>ԱՆՎԱՆՈՒՄԸ</w:t>
            </w:r>
            <w:r w:rsidRPr="006A7766">
              <w:rPr>
                <w:rFonts w:ascii="GHEA Grapalat" w:eastAsia="Arial Unicode MS" w:hAnsi="GHEA Grapalat"/>
                <w:b/>
                <w:sz w:val="22"/>
                <w:szCs w:val="22"/>
                <w:lang w:val="hy-AM"/>
              </w:rPr>
              <w:t xml:space="preserve"> </w:t>
            </w:r>
            <w:r w:rsidRPr="006A7766">
              <w:rPr>
                <w:rFonts w:ascii="GHEA Grapalat" w:hAnsi="GHEA Grapalat"/>
                <w:b/>
                <w:sz w:val="22"/>
                <w:szCs w:val="22"/>
                <w:lang w:val="hy-AM"/>
              </w:rPr>
              <w:t>«</w:t>
            </w:r>
            <w:r w:rsidRPr="006A7766">
              <w:rPr>
                <w:rFonts w:ascii="GHEA Grapalat" w:hAnsi="GHEA Grapalat"/>
                <w:b/>
                <w:sz w:val="22"/>
                <w:szCs w:val="22"/>
              </w:rPr>
              <w:t>ԿԻՐԱՌԱԿԱՆ</w:t>
            </w:r>
            <w:r w:rsidRPr="006A7766">
              <w:rPr>
                <w:rFonts w:ascii="GHEA Grapalat" w:eastAsia="Arial Unicode MS" w:hAnsi="GHEA Grapalat"/>
                <w:b/>
                <w:sz w:val="22"/>
                <w:szCs w:val="22"/>
                <w:lang w:val="hy-AM"/>
              </w:rPr>
              <w:t xml:space="preserve"> </w:t>
            </w:r>
            <w:r w:rsidRPr="006A7766">
              <w:rPr>
                <w:rFonts w:ascii="GHEA Grapalat" w:eastAsia="Arial Unicode MS" w:hAnsi="GHEA Grapalat" w:cs="Sylfaen"/>
                <w:b/>
                <w:sz w:val="22"/>
                <w:szCs w:val="22"/>
                <w:lang w:val="hy-AM"/>
              </w:rPr>
              <w:t>ՄԵԽԱՆԻԿԱ</w:t>
            </w:r>
            <w:r w:rsidRPr="006A7766">
              <w:rPr>
                <w:rFonts w:ascii="GHEA Grapalat" w:hAnsi="GHEA Grapalat"/>
                <w:b/>
                <w:bCs/>
                <w:sz w:val="22"/>
                <w:szCs w:val="22"/>
                <w:lang w:val="hy-AM"/>
              </w:rPr>
              <w:t>»</w:t>
            </w:r>
          </w:p>
        </w:tc>
      </w:tr>
      <w:tr w:rsidR="00C574E4" w:rsidRPr="006A7766" w14:paraId="12870E77"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58419930"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vAlign w:val="center"/>
            <w:hideMark/>
          </w:tcPr>
          <w:p w14:paraId="679E9E54"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Մոդուլի</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դասիչը</w:t>
            </w:r>
          </w:p>
        </w:tc>
        <w:tc>
          <w:tcPr>
            <w:tcW w:w="9683" w:type="dxa"/>
            <w:tcBorders>
              <w:top w:val="single" w:sz="4" w:space="0" w:color="auto"/>
              <w:left w:val="single" w:sz="4" w:space="0" w:color="auto"/>
              <w:bottom w:val="single" w:sz="4" w:space="0" w:color="auto"/>
              <w:right w:val="single" w:sz="4" w:space="0" w:color="auto"/>
            </w:tcBorders>
            <w:hideMark/>
          </w:tcPr>
          <w:p w14:paraId="4B2CD8D4"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lang w:val="hy-AM"/>
              </w:rPr>
            </w:pPr>
            <w:r w:rsidRPr="006A7766">
              <w:rPr>
                <w:rFonts w:ascii="GHEA Grapalat" w:hAnsi="GHEA Grapalat"/>
                <w:sz w:val="20"/>
                <w:szCs w:val="20"/>
              </w:rPr>
              <w:t>ԵԷՏՇ</w:t>
            </w:r>
            <w:r w:rsidRPr="006A7766">
              <w:rPr>
                <w:rFonts w:ascii="GHEA Grapalat" w:hAnsi="GHEA Grapalat"/>
                <w:sz w:val="20"/>
                <w:szCs w:val="20"/>
                <w:lang w:val="hy-AM"/>
              </w:rPr>
              <w:t>-</w:t>
            </w:r>
            <w:r w:rsidRPr="006A7766">
              <w:rPr>
                <w:rFonts w:ascii="GHEA Grapalat" w:hAnsi="GHEA Grapalat"/>
                <w:sz w:val="20"/>
                <w:szCs w:val="20"/>
              </w:rPr>
              <w:t>5</w:t>
            </w:r>
            <w:r w:rsidRPr="006A7766">
              <w:rPr>
                <w:rFonts w:ascii="GHEA Grapalat" w:hAnsi="GHEA Grapalat"/>
                <w:sz w:val="20"/>
                <w:szCs w:val="20"/>
                <w:lang w:val="hy-AM"/>
              </w:rPr>
              <w:t>-</w:t>
            </w:r>
            <w:r w:rsidRPr="006A7766">
              <w:rPr>
                <w:rFonts w:ascii="GHEA Grapalat" w:hAnsi="GHEA Grapalat"/>
                <w:sz w:val="20"/>
                <w:szCs w:val="20"/>
              </w:rPr>
              <w:t>21</w:t>
            </w:r>
            <w:r w:rsidRPr="006A7766">
              <w:rPr>
                <w:rFonts w:ascii="GHEA Grapalat" w:hAnsi="GHEA Grapalat" w:cs="Sylfaen"/>
                <w:sz w:val="20"/>
                <w:szCs w:val="20"/>
                <w:lang w:val="hy-AM"/>
              </w:rPr>
              <w:t>-005</w:t>
            </w:r>
          </w:p>
        </w:tc>
      </w:tr>
      <w:tr w:rsidR="00C574E4" w:rsidRPr="0089248B" w14:paraId="0551DB2B"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6242AFB7"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pacing w:val="-2"/>
                <w:kern w:val="16"/>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335BDA12" w14:textId="77777777" w:rsidR="00C574E4" w:rsidRPr="006A7766" w:rsidRDefault="00C574E4" w:rsidP="00BF691A">
            <w:pPr>
              <w:shd w:val="clear" w:color="auto" w:fill="FFFFFF" w:themeFill="background1"/>
              <w:spacing w:after="0" w:line="360" w:lineRule="auto"/>
              <w:rPr>
                <w:rFonts w:ascii="GHEA Grapalat" w:hAnsi="GHEA Grapalat"/>
                <w:b/>
                <w:spacing w:val="-2"/>
                <w:kern w:val="16"/>
                <w:sz w:val="20"/>
                <w:szCs w:val="20"/>
                <w:lang w:val="hy-AM"/>
              </w:rPr>
            </w:pPr>
            <w:r w:rsidRPr="006A7766">
              <w:rPr>
                <w:rFonts w:ascii="GHEA Grapalat" w:hAnsi="GHEA Grapalat" w:cs="Sylfaen"/>
                <w:b/>
                <w:spacing w:val="-2"/>
                <w:kern w:val="16"/>
                <w:sz w:val="20"/>
                <w:szCs w:val="20"/>
                <w:lang w:val="hy-AM"/>
              </w:rPr>
              <w:t>Մոդուլի</w:t>
            </w:r>
            <w:r w:rsidRPr="006A7766">
              <w:rPr>
                <w:rFonts w:ascii="GHEA Grapalat" w:hAnsi="GHEA Grapalat"/>
                <w:b/>
                <w:spacing w:val="-2"/>
                <w:kern w:val="16"/>
                <w:sz w:val="20"/>
                <w:szCs w:val="20"/>
                <w:lang w:val="hy-AM"/>
              </w:rPr>
              <w:t xml:space="preserve"> </w:t>
            </w:r>
            <w:r w:rsidRPr="006A7766">
              <w:rPr>
                <w:rFonts w:ascii="GHEA Grapalat" w:hAnsi="GHEA Grapalat" w:cs="Sylfaen"/>
                <w:b/>
                <w:spacing w:val="-2"/>
                <w:kern w:val="16"/>
                <w:sz w:val="20"/>
                <w:szCs w:val="20"/>
                <w:lang w:val="hy-AM"/>
              </w:rPr>
              <w:t>նպատակը</w:t>
            </w:r>
          </w:p>
        </w:tc>
        <w:tc>
          <w:tcPr>
            <w:tcW w:w="9683" w:type="dxa"/>
            <w:tcBorders>
              <w:top w:val="single" w:sz="4" w:space="0" w:color="auto"/>
              <w:left w:val="single" w:sz="4" w:space="0" w:color="auto"/>
              <w:bottom w:val="single" w:sz="4" w:space="0" w:color="auto"/>
              <w:right w:val="single" w:sz="4" w:space="0" w:color="auto"/>
            </w:tcBorders>
            <w:hideMark/>
          </w:tcPr>
          <w:p w14:paraId="65C9AF2A"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lang w:val="hy-AM"/>
              </w:rPr>
            </w:pPr>
            <w:r w:rsidRPr="006A7766">
              <w:rPr>
                <w:rFonts w:ascii="GHEA Grapalat" w:hAnsi="GHEA Grapalat" w:cs="Sylfaen"/>
                <w:sz w:val="20"/>
                <w:szCs w:val="20"/>
                <w:lang w:val="hy-AM"/>
              </w:rPr>
              <w:t xml:space="preserve">Այս մոդուլի նպատակն է ուսանողի մոտ ձևավորել գիտելիքներ մեխանիկայի հիմունքների` ստատիկայի, կինեմատիկայի և դինամիկայի սկզբունքների, շարժումների, ուժային համակարգերի, հզորության և դրանց կիրառումների, մեխանիզմների, մեքենաների և սարքավորման կառուցվածքի և հաշվարկի սկզբունքների վերաբերյալ, ինչպես նաև ձևավորել </w:t>
            </w:r>
            <w:r w:rsidRPr="00DA6706">
              <w:rPr>
                <w:rFonts w:ascii="GHEA Grapalat" w:hAnsi="GHEA Grapalat" w:cs="Sylfaen"/>
                <w:sz w:val="20"/>
                <w:szCs w:val="20"/>
                <w:lang w:val="hy-AM"/>
              </w:rPr>
              <w:t>լոկոմոտիվ</w:t>
            </w:r>
            <w:r w:rsidRPr="006A7766">
              <w:rPr>
                <w:rFonts w:ascii="GHEA Grapalat" w:hAnsi="GHEA Grapalat" w:cs="Sylfaen"/>
                <w:sz w:val="20"/>
                <w:szCs w:val="20"/>
                <w:lang w:val="hy-AM"/>
              </w:rPr>
              <w:t xml:space="preserve">ային տնտեսություններում </w:t>
            </w:r>
            <w:r w:rsidRPr="00DA6706">
              <w:rPr>
                <w:rFonts w:ascii="GHEA Grapalat" w:hAnsi="GHEA Grapalat" w:cs="Sylfaen"/>
                <w:sz w:val="20"/>
                <w:szCs w:val="20"/>
                <w:lang w:val="hy-AM"/>
              </w:rPr>
              <w:t>լոկոմոտիվների</w:t>
            </w:r>
            <w:r w:rsidRPr="006A7766">
              <w:rPr>
                <w:rFonts w:ascii="GHEA Grapalat" w:hAnsi="GHEA Grapalat" w:cs="Sylfaen"/>
                <w:sz w:val="20"/>
                <w:szCs w:val="20"/>
                <w:lang w:val="hy-AM"/>
              </w:rPr>
              <w:t xml:space="preserve"> տեխնիկական սպասարկման և նորոգման գործընթացներում օգտագործվող տեխնոլոգիական սարքավորումներում առաձգական տարրերը և միացությունները կիրառելու կարողություններ։</w:t>
            </w:r>
          </w:p>
        </w:tc>
      </w:tr>
      <w:tr w:rsidR="00C574E4" w:rsidRPr="006A7766" w14:paraId="5EC762CC"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3051AC3B"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48492255"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Մոդուլի</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տևողությունը</w:t>
            </w:r>
            <w:proofErr w:type="spellEnd"/>
          </w:p>
        </w:tc>
        <w:tc>
          <w:tcPr>
            <w:tcW w:w="9683" w:type="dxa"/>
            <w:tcBorders>
              <w:top w:val="single" w:sz="4" w:space="0" w:color="auto"/>
              <w:left w:val="single" w:sz="4" w:space="0" w:color="auto"/>
              <w:bottom w:val="single" w:sz="4" w:space="0" w:color="auto"/>
              <w:right w:val="single" w:sz="4" w:space="0" w:color="auto"/>
            </w:tcBorders>
            <w:hideMark/>
          </w:tcPr>
          <w:p w14:paraId="38B6FAFC" w14:textId="77777777" w:rsidR="00C574E4" w:rsidRPr="006A7766" w:rsidRDefault="00C574E4" w:rsidP="00BF691A">
            <w:pPr>
              <w:shd w:val="clear" w:color="auto" w:fill="FFFFFF" w:themeFill="background1"/>
              <w:spacing w:after="0" w:line="360" w:lineRule="auto"/>
              <w:rPr>
                <w:rFonts w:ascii="GHEA Grapalat" w:hAnsi="GHEA Grapalat"/>
                <w:sz w:val="20"/>
                <w:szCs w:val="20"/>
              </w:rPr>
            </w:pPr>
            <w:r w:rsidRPr="006A7766">
              <w:rPr>
                <w:rFonts w:ascii="GHEA Grapalat" w:hAnsi="GHEA Grapalat" w:cs="Sylfaen"/>
                <w:sz w:val="20"/>
                <w:szCs w:val="20"/>
              </w:rPr>
              <w:t xml:space="preserve">52 </w:t>
            </w:r>
            <w:proofErr w:type="spellStart"/>
            <w:r w:rsidRPr="006A7766">
              <w:rPr>
                <w:rFonts w:ascii="GHEA Grapalat" w:hAnsi="GHEA Grapalat" w:cs="Sylfaen"/>
                <w:sz w:val="20"/>
                <w:szCs w:val="20"/>
              </w:rPr>
              <w:t>ժամ</w:t>
            </w:r>
            <w:proofErr w:type="spellEnd"/>
          </w:p>
        </w:tc>
      </w:tr>
      <w:tr w:rsidR="00C574E4" w:rsidRPr="006A7766" w14:paraId="4B49BD88"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2226105E"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rPr>
            </w:pPr>
          </w:p>
        </w:tc>
        <w:tc>
          <w:tcPr>
            <w:tcW w:w="3377" w:type="dxa"/>
            <w:tcBorders>
              <w:top w:val="single" w:sz="4" w:space="0" w:color="auto"/>
              <w:left w:val="single" w:sz="4" w:space="0" w:color="auto"/>
              <w:bottom w:val="single" w:sz="4" w:space="0" w:color="auto"/>
              <w:right w:val="single" w:sz="4" w:space="0" w:color="auto"/>
            </w:tcBorders>
            <w:hideMark/>
          </w:tcPr>
          <w:p w14:paraId="294E9AF9"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Մուտքային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պահանջները</w:t>
            </w:r>
            <w:proofErr w:type="spellEnd"/>
          </w:p>
        </w:tc>
        <w:tc>
          <w:tcPr>
            <w:tcW w:w="9683" w:type="dxa"/>
            <w:tcBorders>
              <w:top w:val="single" w:sz="4" w:space="0" w:color="auto"/>
              <w:left w:val="single" w:sz="4" w:space="0" w:color="auto"/>
              <w:bottom w:val="single" w:sz="4" w:space="0" w:color="auto"/>
              <w:right w:val="single" w:sz="4" w:space="0" w:color="auto"/>
            </w:tcBorders>
            <w:hideMark/>
          </w:tcPr>
          <w:p w14:paraId="479C1E78" w14:textId="77777777" w:rsidR="00C574E4" w:rsidRPr="006A7766" w:rsidRDefault="00C574E4" w:rsidP="00BF691A">
            <w:pPr>
              <w:pStyle w:val="Default"/>
              <w:shd w:val="clear" w:color="auto" w:fill="FFFFFF" w:themeFill="background1"/>
              <w:spacing w:line="360" w:lineRule="auto"/>
              <w:jc w:val="both"/>
              <w:rPr>
                <w:rFonts w:ascii="GHEA Grapalat" w:hAnsi="GHEA Grapalat" w:cs="Sylfaen"/>
                <w:color w:val="auto"/>
                <w:lang w:val="af-ZA"/>
              </w:rPr>
            </w:pPr>
            <w:proofErr w:type="spellStart"/>
            <w:r w:rsidRPr="006A7766">
              <w:rPr>
                <w:rFonts w:ascii="GHEA Grapalat" w:hAnsi="GHEA Grapalat" w:cs="Sylfaen"/>
                <w:color w:val="auto"/>
                <w:sz w:val="20"/>
                <w:szCs w:val="20"/>
              </w:rPr>
              <w:t>Այս</w:t>
            </w:r>
            <w:proofErr w:type="spellEnd"/>
            <w:r w:rsidRPr="006A7766">
              <w:rPr>
                <w:rFonts w:ascii="GHEA Grapalat" w:hAnsi="GHEA Grapalat" w:cs="Sylfaen"/>
                <w:color w:val="auto"/>
                <w:sz w:val="20"/>
                <w:szCs w:val="20"/>
              </w:rPr>
              <w:t xml:space="preserve"> </w:t>
            </w:r>
            <w:proofErr w:type="spellStart"/>
            <w:r w:rsidRPr="006A7766">
              <w:rPr>
                <w:rFonts w:ascii="GHEA Grapalat" w:hAnsi="GHEA Grapalat" w:cs="Sylfaen"/>
                <w:color w:val="auto"/>
                <w:sz w:val="20"/>
                <w:szCs w:val="20"/>
              </w:rPr>
              <w:t>մոդուլը</w:t>
            </w:r>
            <w:proofErr w:type="spellEnd"/>
            <w:r w:rsidRPr="006A7766">
              <w:rPr>
                <w:rFonts w:ascii="GHEA Grapalat" w:hAnsi="GHEA Grapalat" w:cs="Sylfaen"/>
                <w:color w:val="auto"/>
                <w:sz w:val="20"/>
                <w:szCs w:val="20"/>
              </w:rPr>
              <w:t xml:space="preserve"> </w:t>
            </w:r>
            <w:proofErr w:type="spellStart"/>
            <w:r w:rsidRPr="006A7766">
              <w:rPr>
                <w:rFonts w:ascii="GHEA Grapalat" w:hAnsi="GHEA Grapalat" w:cs="Sylfaen"/>
                <w:color w:val="auto"/>
                <w:sz w:val="20"/>
                <w:szCs w:val="20"/>
              </w:rPr>
              <w:t>ուսումնասիրելուց</w:t>
            </w:r>
            <w:proofErr w:type="spellEnd"/>
            <w:r w:rsidRPr="006A7766">
              <w:rPr>
                <w:rFonts w:ascii="GHEA Grapalat" w:hAnsi="GHEA Grapalat" w:cs="Sylfaen"/>
                <w:color w:val="auto"/>
                <w:sz w:val="20"/>
                <w:szCs w:val="20"/>
              </w:rPr>
              <w:t xml:space="preserve"> </w:t>
            </w:r>
            <w:proofErr w:type="spellStart"/>
            <w:r w:rsidRPr="006A7766">
              <w:rPr>
                <w:rFonts w:ascii="GHEA Grapalat" w:hAnsi="GHEA Grapalat" w:cs="Sylfaen"/>
                <w:color w:val="auto"/>
                <w:sz w:val="20"/>
                <w:szCs w:val="20"/>
              </w:rPr>
              <w:t>առաջ</w:t>
            </w:r>
            <w:proofErr w:type="spellEnd"/>
            <w:r w:rsidRPr="006A7766">
              <w:rPr>
                <w:rFonts w:ascii="GHEA Grapalat" w:hAnsi="GHEA Grapalat" w:cs="Sylfaen"/>
                <w:color w:val="auto"/>
                <w:sz w:val="20"/>
                <w:szCs w:val="20"/>
              </w:rPr>
              <w:t xml:space="preserve"> </w:t>
            </w:r>
            <w:proofErr w:type="spellStart"/>
            <w:r w:rsidRPr="006A7766">
              <w:rPr>
                <w:rFonts w:ascii="GHEA Grapalat" w:hAnsi="GHEA Grapalat" w:cs="Sylfaen"/>
                <w:color w:val="auto"/>
                <w:sz w:val="20"/>
                <w:szCs w:val="20"/>
              </w:rPr>
              <w:t>անհրաժեշտ</w:t>
            </w:r>
            <w:proofErr w:type="spellEnd"/>
            <w:r w:rsidRPr="006A7766">
              <w:rPr>
                <w:rFonts w:ascii="GHEA Grapalat" w:hAnsi="GHEA Grapalat" w:cs="Sylfaen"/>
                <w:color w:val="auto"/>
                <w:sz w:val="20"/>
                <w:szCs w:val="20"/>
              </w:rPr>
              <w:t xml:space="preserve"> է </w:t>
            </w:r>
            <w:proofErr w:type="spellStart"/>
            <w:r w:rsidRPr="006A7766">
              <w:rPr>
                <w:rFonts w:ascii="GHEA Grapalat" w:hAnsi="GHEA Grapalat" w:cs="Sylfaen"/>
                <w:color w:val="auto"/>
                <w:sz w:val="20"/>
                <w:szCs w:val="20"/>
              </w:rPr>
              <w:t>ուսումնասիրել</w:t>
            </w:r>
            <w:proofErr w:type="spellEnd"/>
            <w:r w:rsidRPr="006A7766">
              <w:rPr>
                <w:rFonts w:ascii="GHEA Grapalat" w:hAnsi="GHEA Grapalat" w:cs="Sylfaen"/>
                <w:color w:val="auto"/>
                <w:sz w:val="20"/>
                <w:szCs w:val="20"/>
              </w:rPr>
              <w:t xml:space="preserve"> </w:t>
            </w:r>
            <w:r w:rsidRPr="006A7766">
              <w:rPr>
                <w:rFonts w:ascii="GHEA Grapalat" w:hAnsi="GHEA Grapalat"/>
                <w:color w:val="auto"/>
                <w:sz w:val="20"/>
                <w:szCs w:val="20"/>
              </w:rPr>
              <w:t>ԵԷՏՇ</w:t>
            </w:r>
            <w:r w:rsidRPr="006A7766">
              <w:rPr>
                <w:rFonts w:ascii="GHEA Grapalat" w:hAnsi="GHEA Grapalat"/>
                <w:color w:val="auto"/>
                <w:sz w:val="20"/>
                <w:szCs w:val="20"/>
                <w:lang w:val="hy-AM"/>
              </w:rPr>
              <w:t>-5-</w:t>
            </w:r>
            <w:r w:rsidRPr="006A7766">
              <w:rPr>
                <w:rFonts w:ascii="GHEA Grapalat" w:hAnsi="GHEA Grapalat"/>
                <w:color w:val="auto"/>
                <w:sz w:val="20"/>
                <w:szCs w:val="20"/>
              </w:rPr>
              <w:t>21</w:t>
            </w:r>
            <w:r w:rsidRPr="006A7766">
              <w:rPr>
                <w:rFonts w:ascii="GHEA Grapalat" w:hAnsi="GHEA Grapalat"/>
                <w:color w:val="auto"/>
                <w:sz w:val="20"/>
                <w:szCs w:val="20"/>
                <w:lang w:val="hy-AM"/>
              </w:rPr>
              <w:t>-00</w:t>
            </w:r>
            <w:r w:rsidRPr="006A7766">
              <w:rPr>
                <w:rFonts w:ascii="GHEA Grapalat" w:hAnsi="GHEA Grapalat"/>
                <w:color w:val="auto"/>
                <w:sz w:val="20"/>
                <w:szCs w:val="20"/>
              </w:rPr>
              <w:t>2</w:t>
            </w:r>
            <w:r w:rsidRPr="006A7766">
              <w:rPr>
                <w:rFonts w:ascii="GHEA Grapalat" w:hAnsi="GHEA Grapalat" w:cs="Sylfaen"/>
                <w:color w:val="auto"/>
                <w:sz w:val="20"/>
                <w:szCs w:val="20"/>
                <w:lang w:val="af-ZA"/>
              </w:rPr>
              <w:t xml:space="preserve"> «Նյութագիտության հիմունքներ» և </w:t>
            </w:r>
            <w:r w:rsidRPr="006A7766">
              <w:rPr>
                <w:rFonts w:ascii="GHEA Grapalat" w:hAnsi="GHEA Grapalat"/>
                <w:color w:val="auto"/>
                <w:sz w:val="20"/>
                <w:szCs w:val="20"/>
              </w:rPr>
              <w:t>ԵԷՏՇ</w:t>
            </w:r>
            <w:r w:rsidRPr="006A7766">
              <w:rPr>
                <w:rFonts w:ascii="GHEA Grapalat" w:hAnsi="GHEA Grapalat"/>
                <w:color w:val="auto"/>
                <w:sz w:val="20"/>
                <w:szCs w:val="20"/>
                <w:lang w:val="hy-AM"/>
              </w:rPr>
              <w:t>-5-</w:t>
            </w:r>
            <w:r w:rsidRPr="006A7766">
              <w:rPr>
                <w:rFonts w:ascii="GHEA Grapalat" w:hAnsi="GHEA Grapalat"/>
                <w:color w:val="auto"/>
                <w:sz w:val="20"/>
                <w:szCs w:val="20"/>
              </w:rPr>
              <w:t>21</w:t>
            </w:r>
            <w:r w:rsidRPr="006A7766">
              <w:rPr>
                <w:rFonts w:ascii="GHEA Grapalat" w:hAnsi="GHEA Grapalat"/>
                <w:color w:val="auto"/>
                <w:sz w:val="20"/>
                <w:szCs w:val="20"/>
                <w:lang w:val="hy-AM"/>
              </w:rPr>
              <w:t>-00</w:t>
            </w:r>
            <w:r w:rsidRPr="006A7766">
              <w:rPr>
                <w:rFonts w:ascii="GHEA Grapalat" w:hAnsi="GHEA Grapalat"/>
                <w:color w:val="auto"/>
                <w:sz w:val="20"/>
                <w:szCs w:val="20"/>
              </w:rPr>
              <w:t>3</w:t>
            </w:r>
            <w:r w:rsidRPr="006A7766">
              <w:rPr>
                <w:rFonts w:ascii="GHEA Grapalat" w:hAnsi="GHEA Grapalat" w:cs="Sylfaen"/>
                <w:color w:val="auto"/>
                <w:sz w:val="20"/>
                <w:szCs w:val="20"/>
                <w:lang w:val="af-ZA"/>
              </w:rPr>
              <w:t xml:space="preserve"> </w:t>
            </w:r>
            <w:r w:rsidRPr="006A7766">
              <w:rPr>
                <w:rFonts w:ascii="GHEA Grapalat" w:hAnsi="GHEA Grapalat" w:cs="Sylfaen"/>
                <w:color w:val="auto"/>
                <w:lang w:val="af-ZA"/>
              </w:rPr>
              <w:t>«</w:t>
            </w:r>
            <w:r w:rsidRPr="006A7766">
              <w:rPr>
                <w:rFonts w:ascii="GHEA Grapalat" w:hAnsi="GHEA Grapalat" w:cs="Sylfaen"/>
                <w:color w:val="auto"/>
                <w:sz w:val="20"/>
                <w:szCs w:val="20"/>
                <w:lang w:val="af-ZA"/>
              </w:rPr>
              <w:t>Թույլտվածքներ և նստվածքներ, չափիչ գործիքներ և չափումների տեխնիկան</w:t>
            </w:r>
            <w:r w:rsidRPr="006A7766">
              <w:rPr>
                <w:rFonts w:ascii="GHEA Grapalat" w:hAnsi="GHEA Grapalat" w:cs="Sylfaen"/>
                <w:color w:val="auto"/>
                <w:lang w:val="af-ZA"/>
              </w:rPr>
              <w:t xml:space="preserve">» </w:t>
            </w:r>
            <w:proofErr w:type="spellStart"/>
            <w:r w:rsidRPr="006A7766">
              <w:rPr>
                <w:rFonts w:ascii="GHEA Grapalat" w:hAnsi="GHEA Grapalat" w:cs="Sylfaen"/>
                <w:color w:val="auto"/>
                <w:sz w:val="20"/>
                <w:szCs w:val="20"/>
              </w:rPr>
              <w:t>մոդուլները</w:t>
            </w:r>
            <w:proofErr w:type="spellEnd"/>
            <w:r w:rsidRPr="006A7766">
              <w:rPr>
                <w:rFonts w:ascii="GHEA Grapalat" w:hAnsi="GHEA Grapalat" w:cs="Sylfaen"/>
                <w:color w:val="auto"/>
                <w:sz w:val="20"/>
                <w:szCs w:val="20"/>
              </w:rPr>
              <w:t>:</w:t>
            </w:r>
          </w:p>
        </w:tc>
      </w:tr>
      <w:tr w:rsidR="00C574E4" w:rsidRPr="006A7766" w14:paraId="08E78BA8"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66F8DF5F"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rPr>
            </w:pPr>
          </w:p>
        </w:tc>
        <w:tc>
          <w:tcPr>
            <w:tcW w:w="3377" w:type="dxa"/>
            <w:tcBorders>
              <w:top w:val="single" w:sz="4" w:space="0" w:color="auto"/>
              <w:left w:val="single" w:sz="4" w:space="0" w:color="auto"/>
              <w:bottom w:val="single" w:sz="4" w:space="0" w:color="auto"/>
              <w:right w:val="single" w:sz="4" w:space="0" w:color="auto"/>
            </w:tcBorders>
            <w:hideMark/>
          </w:tcPr>
          <w:p w14:paraId="749E3EF6"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Մոդուլի</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գնահատման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կարգը</w:t>
            </w:r>
            <w:proofErr w:type="spellEnd"/>
          </w:p>
        </w:tc>
        <w:tc>
          <w:tcPr>
            <w:tcW w:w="9683" w:type="dxa"/>
            <w:tcBorders>
              <w:top w:val="single" w:sz="4" w:space="0" w:color="auto"/>
              <w:left w:val="single" w:sz="4" w:space="0" w:color="auto"/>
              <w:bottom w:val="single" w:sz="4" w:space="0" w:color="auto"/>
              <w:right w:val="single" w:sz="4" w:space="0" w:color="auto"/>
            </w:tcBorders>
            <w:hideMark/>
          </w:tcPr>
          <w:p w14:paraId="75E26271" w14:textId="77777777" w:rsidR="00C574E4" w:rsidRPr="006A7766" w:rsidRDefault="00C574E4" w:rsidP="00BF691A">
            <w:pPr>
              <w:shd w:val="clear" w:color="auto" w:fill="FFFFFF" w:themeFill="background1"/>
              <w:autoSpaceDE w:val="0"/>
              <w:autoSpaceDN w:val="0"/>
              <w:adjustRightInd w:val="0"/>
              <w:spacing w:after="0" w:line="360" w:lineRule="auto"/>
              <w:jc w:val="both"/>
              <w:rPr>
                <w:rFonts w:ascii="GHEA Grapalat" w:hAnsi="GHEA Grapalat"/>
                <w:sz w:val="20"/>
                <w:szCs w:val="20"/>
              </w:rPr>
            </w:pPr>
            <w:proofErr w:type="spellStart"/>
            <w:r w:rsidRPr="006A7766">
              <w:rPr>
                <w:rFonts w:ascii="GHEA Grapalat" w:hAnsi="GHEA Grapalat" w:cs="Sylfaen"/>
                <w:sz w:val="20"/>
                <w:szCs w:val="20"/>
              </w:rPr>
              <w:t>Մոդուլի</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ընդունելի</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կատարողականը</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յուրաքանչյուր</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արդյունքի</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համար</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սահմանված</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կատարման</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չափանիշների</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բավարար</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մակարդակի</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ապահովումն</w:t>
            </w:r>
            <w:proofErr w:type="spellEnd"/>
            <w:r w:rsidRPr="006A7766">
              <w:rPr>
                <w:rFonts w:ascii="GHEA Grapalat" w:hAnsi="GHEA Grapalat" w:cs="Sylfaen"/>
                <w:sz w:val="20"/>
                <w:szCs w:val="20"/>
              </w:rPr>
              <w:t xml:space="preserve"> է։ </w:t>
            </w:r>
          </w:p>
        </w:tc>
      </w:tr>
      <w:tr w:rsidR="00C574E4" w:rsidRPr="006A7766" w14:paraId="459BBFC6"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35E55039"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vAlign w:val="center"/>
            <w:hideMark/>
          </w:tcPr>
          <w:p w14:paraId="39436A48"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ՈՒսումնառության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արդյունք</w:t>
            </w:r>
            <w:proofErr w:type="spellEnd"/>
            <w:r w:rsidRPr="006A7766">
              <w:rPr>
                <w:rFonts w:ascii="GHEA Grapalat" w:hAnsi="GHEA Grapalat"/>
                <w:b/>
                <w:sz w:val="20"/>
                <w:szCs w:val="20"/>
              </w:rPr>
              <w:t xml:space="preserve"> 1</w:t>
            </w:r>
          </w:p>
        </w:tc>
        <w:tc>
          <w:tcPr>
            <w:tcW w:w="9683" w:type="dxa"/>
            <w:tcBorders>
              <w:top w:val="single" w:sz="4" w:space="0" w:color="auto"/>
              <w:left w:val="single" w:sz="4" w:space="0" w:color="auto"/>
              <w:bottom w:val="single" w:sz="4" w:space="0" w:color="auto"/>
              <w:right w:val="single" w:sz="4" w:space="0" w:color="auto"/>
            </w:tcBorders>
            <w:hideMark/>
          </w:tcPr>
          <w:p w14:paraId="6A51223F" w14:textId="77777777" w:rsidR="00C574E4" w:rsidRPr="006A7766" w:rsidRDefault="00C574E4" w:rsidP="00BF691A">
            <w:pPr>
              <w:pStyle w:val="Default"/>
              <w:shd w:val="clear" w:color="auto" w:fill="FFFFFF" w:themeFill="background1"/>
              <w:spacing w:line="360" w:lineRule="auto"/>
              <w:jc w:val="both"/>
              <w:rPr>
                <w:rFonts w:ascii="GHEA Grapalat" w:hAnsi="GHEA Grapalat"/>
                <w:color w:val="auto"/>
                <w:sz w:val="20"/>
                <w:szCs w:val="20"/>
              </w:rPr>
            </w:pPr>
            <w:proofErr w:type="spellStart"/>
            <w:r w:rsidRPr="006A7766">
              <w:rPr>
                <w:rFonts w:ascii="GHEA Grapalat" w:hAnsi="GHEA Grapalat" w:cs="Sylfaen"/>
                <w:color w:val="auto"/>
                <w:sz w:val="20"/>
                <w:szCs w:val="20"/>
              </w:rPr>
              <w:t>Ներկայացնել</w:t>
            </w:r>
            <w:proofErr w:type="spellEnd"/>
            <w:r w:rsidRPr="006A7766">
              <w:rPr>
                <w:rFonts w:ascii="GHEA Grapalat" w:hAnsi="GHEA Grapalat" w:cs="Sylfaen"/>
                <w:color w:val="auto"/>
                <w:sz w:val="20"/>
                <w:szCs w:val="20"/>
              </w:rPr>
              <w:t xml:space="preserve"> </w:t>
            </w:r>
            <w:proofErr w:type="spellStart"/>
            <w:r w:rsidRPr="006A7766">
              <w:rPr>
                <w:rFonts w:ascii="GHEA Grapalat" w:hAnsi="GHEA Grapalat" w:cs="Sylfaen"/>
                <w:color w:val="auto"/>
                <w:sz w:val="20"/>
                <w:szCs w:val="20"/>
              </w:rPr>
              <w:t>կիրառական</w:t>
            </w:r>
            <w:proofErr w:type="spellEnd"/>
            <w:r w:rsidRPr="006A7766">
              <w:rPr>
                <w:rFonts w:ascii="GHEA Grapalat" w:hAnsi="GHEA Grapalat" w:cs="Sylfaen"/>
                <w:color w:val="auto"/>
                <w:sz w:val="20"/>
                <w:szCs w:val="20"/>
              </w:rPr>
              <w:t xml:space="preserve"> </w:t>
            </w:r>
            <w:proofErr w:type="spellStart"/>
            <w:r w:rsidRPr="006A7766">
              <w:rPr>
                <w:rFonts w:ascii="GHEA Grapalat" w:hAnsi="GHEA Grapalat" w:cs="Sylfaen"/>
                <w:color w:val="auto"/>
                <w:sz w:val="20"/>
                <w:szCs w:val="20"/>
              </w:rPr>
              <w:t>մեխանիկայի</w:t>
            </w:r>
            <w:proofErr w:type="spellEnd"/>
            <w:r w:rsidRPr="006A7766">
              <w:rPr>
                <w:rFonts w:ascii="GHEA Grapalat" w:hAnsi="GHEA Grapalat" w:cs="Sylfaen"/>
                <w:color w:val="auto"/>
                <w:sz w:val="20"/>
                <w:szCs w:val="20"/>
              </w:rPr>
              <w:t xml:space="preserve"> </w:t>
            </w:r>
            <w:proofErr w:type="spellStart"/>
            <w:r w:rsidRPr="006A7766">
              <w:rPr>
                <w:rFonts w:ascii="GHEA Grapalat" w:hAnsi="GHEA Grapalat" w:cs="Sylfaen"/>
                <w:color w:val="auto"/>
                <w:sz w:val="20"/>
                <w:szCs w:val="20"/>
              </w:rPr>
              <w:t>ուսումնասիրության</w:t>
            </w:r>
            <w:proofErr w:type="spellEnd"/>
            <w:r w:rsidRPr="006A7766">
              <w:rPr>
                <w:rFonts w:ascii="GHEA Grapalat" w:hAnsi="GHEA Grapalat" w:cs="Sylfaen"/>
                <w:color w:val="auto"/>
                <w:sz w:val="20"/>
                <w:szCs w:val="20"/>
              </w:rPr>
              <w:t xml:space="preserve"> </w:t>
            </w:r>
            <w:proofErr w:type="spellStart"/>
            <w:r w:rsidRPr="006A7766">
              <w:rPr>
                <w:rFonts w:ascii="GHEA Grapalat" w:hAnsi="GHEA Grapalat" w:cs="Sylfaen"/>
                <w:color w:val="auto"/>
                <w:sz w:val="20"/>
                <w:szCs w:val="20"/>
              </w:rPr>
              <w:t>օբյեկտները</w:t>
            </w:r>
            <w:proofErr w:type="spellEnd"/>
            <w:r w:rsidRPr="006A7766">
              <w:rPr>
                <w:rFonts w:ascii="GHEA Grapalat" w:hAnsi="GHEA Grapalat" w:cs="Sylfaen"/>
                <w:color w:val="auto"/>
                <w:sz w:val="20"/>
                <w:szCs w:val="20"/>
              </w:rPr>
              <w:t xml:space="preserve">, </w:t>
            </w:r>
            <w:proofErr w:type="spellStart"/>
            <w:r w:rsidRPr="006A7766">
              <w:rPr>
                <w:rFonts w:ascii="GHEA Grapalat" w:hAnsi="GHEA Grapalat" w:cs="Sylfaen"/>
                <w:color w:val="auto"/>
                <w:sz w:val="20"/>
                <w:szCs w:val="20"/>
              </w:rPr>
              <w:t>դրանց</w:t>
            </w:r>
            <w:proofErr w:type="spellEnd"/>
            <w:r w:rsidRPr="006A7766">
              <w:rPr>
                <w:rFonts w:ascii="GHEA Grapalat" w:hAnsi="GHEA Grapalat" w:cs="Sylfaen"/>
                <w:color w:val="auto"/>
                <w:sz w:val="20"/>
                <w:szCs w:val="20"/>
              </w:rPr>
              <w:t xml:space="preserve"> </w:t>
            </w:r>
            <w:proofErr w:type="spellStart"/>
            <w:r w:rsidRPr="006A7766">
              <w:rPr>
                <w:rFonts w:ascii="GHEA Grapalat" w:hAnsi="GHEA Grapalat" w:cs="Sylfaen"/>
                <w:color w:val="auto"/>
                <w:sz w:val="20"/>
                <w:szCs w:val="20"/>
              </w:rPr>
              <w:t>տարրերի</w:t>
            </w:r>
            <w:proofErr w:type="spellEnd"/>
            <w:r w:rsidRPr="006A7766">
              <w:rPr>
                <w:rFonts w:ascii="GHEA Grapalat" w:hAnsi="GHEA Grapalat" w:cs="Sylfaen"/>
                <w:color w:val="auto"/>
                <w:sz w:val="20"/>
                <w:szCs w:val="20"/>
              </w:rPr>
              <w:t xml:space="preserve"> </w:t>
            </w:r>
            <w:proofErr w:type="spellStart"/>
            <w:r w:rsidRPr="006A7766">
              <w:rPr>
                <w:rFonts w:ascii="GHEA Grapalat" w:hAnsi="GHEA Grapalat" w:cs="Sylfaen"/>
                <w:color w:val="auto"/>
                <w:sz w:val="20"/>
                <w:szCs w:val="20"/>
              </w:rPr>
              <w:t>մոդելները</w:t>
            </w:r>
            <w:proofErr w:type="spellEnd"/>
            <w:r w:rsidRPr="006A7766">
              <w:rPr>
                <w:rFonts w:ascii="GHEA Grapalat" w:hAnsi="GHEA Grapalat" w:cs="Sylfaen"/>
                <w:color w:val="auto"/>
                <w:sz w:val="20"/>
                <w:szCs w:val="20"/>
              </w:rPr>
              <w:t xml:space="preserve"> և </w:t>
            </w:r>
            <w:proofErr w:type="spellStart"/>
            <w:r w:rsidRPr="006A7766">
              <w:rPr>
                <w:rFonts w:ascii="GHEA Grapalat" w:hAnsi="GHEA Grapalat" w:cs="Sylfaen"/>
                <w:color w:val="auto"/>
                <w:sz w:val="20"/>
                <w:szCs w:val="20"/>
              </w:rPr>
              <w:t>մեխանիզմների</w:t>
            </w:r>
            <w:proofErr w:type="spellEnd"/>
            <w:r w:rsidRPr="006A7766">
              <w:rPr>
                <w:rFonts w:ascii="GHEA Grapalat" w:hAnsi="GHEA Grapalat" w:cs="Sylfaen"/>
                <w:color w:val="auto"/>
                <w:sz w:val="20"/>
                <w:szCs w:val="20"/>
              </w:rPr>
              <w:t xml:space="preserve"> </w:t>
            </w:r>
            <w:proofErr w:type="spellStart"/>
            <w:r w:rsidRPr="006A7766">
              <w:rPr>
                <w:rFonts w:ascii="GHEA Grapalat" w:hAnsi="GHEA Grapalat" w:cs="Sylfaen"/>
                <w:color w:val="auto"/>
                <w:sz w:val="20"/>
                <w:szCs w:val="20"/>
              </w:rPr>
              <w:t>կառուցվածքային</w:t>
            </w:r>
            <w:proofErr w:type="spellEnd"/>
            <w:r w:rsidRPr="006A7766">
              <w:rPr>
                <w:rFonts w:ascii="GHEA Grapalat" w:hAnsi="GHEA Grapalat" w:cs="Sylfaen"/>
                <w:color w:val="auto"/>
                <w:sz w:val="20"/>
                <w:szCs w:val="20"/>
              </w:rPr>
              <w:t xml:space="preserve"> </w:t>
            </w:r>
            <w:proofErr w:type="spellStart"/>
            <w:r w:rsidRPr="006A7766">
              <w:rPr>
                <w:rFonts w:ascii="GHEA Grapalat" w:hAnsi="GHEA Grapalat" w:cs="Sylfaen"/>
                <w:color w:val="auto"/>
                <w:sz w:val="20"/>
                <w:szCs w:val="20"/>
              </w:rPr>
              <w:t>վերլուծությունը</w:t>
            </w:r>
            <w:proofErr w:type="spellEnd"/>
            <w:r w:rsidRPr="006A7766">
              <w:rPr>
                <w:rFonts w:ascii="GHEA Grapalat" w:hAnsi="GHEA Grapalat" w:cs="Sylfaen"/>
                <w:color w:val="auto"/>
                <w:sz w:val="20"/>
                <w:szCs w:val="20"/>
              </w:rPr>
              <w:t xml:space="preserve"> </w:t>
            </w:r>
          </w:p>
        </w:tc>
      </w:tr>
      <w:tr w:rsidR="00C574E4" w:rsidRPr="006A7766" w14:paraId="0936127A"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0318F68F"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rPr>
            </w:pPr>
          </w:p>
        </w:tc>
        <w:tc>
          <w:tcPr>
            <w:tcW w:w="3377" w:type="dxa"/>
            <w:tcBorders>
              <w:top w:val="single" w:sz="4" w:space="0" w:color="auto"/>
              <w:left w:val="single" w:sz="4" w:space="0" w:color="auto"/>
              <w:bottom w:val="single" w:sz="4" w:space="0" w:color="auto"/>
              <w:right w:val="single" w:sz="4" w:space="0" w:color="auto"/>
            </w:tcBorders>
            <w:hideMark/>
          </w:tcPr>
          <w:p w14:paraId="6FB78771"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Կատարման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չափանիշներ</w:t>
            </w:r>
            <w:proofErr w:type="spellEnd"/>
          </w:p>
        </w:tc>
        <w:tc>
          <w:tcPr>
            <w:tcW w:w="9683" w:type="dxa"/>
            <w:tcBorders>
              <w:top w:val="single" w:sz="4" w:space="0" w:color="auto"/>
              <w:left w:val="single" w:sz="4" w:space="0" w:color="auto"/>
              <w:bottom w:val="single" w:sz="4" w:space="0" w:color="auto"/>
              <w:right w:val="single" w:sz="4" w:space="0" w:color="auto"/>
            </w:tcBorders>
            <w:hideMark/>
          </w:tcPr>
          <w:p w14:paraId="6ED3DC6E" w14:textId="77777777" w:rsidR="00C574E4" w:rsidRPr="006A7766" w:rsidRDefault="00C574E4" w:rsidP="002721CB">
            <w:pPr>
              <w:pStyle w:val="Default"/>
              <w:widowControl w:val="0"/>
              <w:numPr>
                <w:ilvl w:val="0"/>
                <w:numId w:val="79"/>
              </w:numPr>
              <w:shd w:val="clear" w:color="auto" w:fill="FFFFFF" w:themeFill="background1"/>
              <w:tabs>
                <w:tab w:val="left" w:pos="252"/>
              </w:tabs>
              <w:spacing w:line="360" w:lineRule="auto"/>
              <w:ind w:left="236" w:hanging="236"/>
              <w:jc w:val="both"/>
              <w:rPr>
                <w:rFonts w:ascii="GHEA Grapalat" w:hAnsi="GHEA Grapalat"/>
                <w:color w:val="auto"/>
                <w:sz w:val="20"/>
                <w:szCs w:val="20"/>
              </w:rPr>
            </w:pPr>
            <w:proofErr w:type="spellStart"/>
            <w:r w:rsidRPr="006A7766">
              <w:rPr>
                <w:rFonts w:ascii="GHEA Grapalat" w:hAnsi="GHEA Grapalat" w:cs="Sylfaen"/>
                <w:color w:val="auto"/>
                <w:sz w:val="20"/>
                <w:szCs w:val="20"/>
              </w:rPr>
              <w:t>ներկայացնում</w:t>
            </w:r>
            <w:proofErr w:type="spellEnd"/>
            <w:r w:rsidRPr="006A7766">
              <w:rPr>
                <w:rFonts w:ascii="GHEA Grapalat" w:hAnsi="GHEA Grapalat" w:cs="Sylfaen"/>
                <w:color w:val="auto"/>
                <w:sz w:val="20"/>
                <w:szCs w:val="20"/>
              </w:rPr>
              <w:t xml:space="preserve"> է </w:t>
            </w:r>
            <w:proofErr w:type="spellStart"/>
            <w:r w:rsidRPr="006A7766">
              <w:rPr>
                <w:rFonts w:ascii="GHEA Grapalat" w:hAnsi="GHEA Grapalat" w:cs="Sylfaen"/>
                <w:color w:val="auto"/>
                <w:sz w:val="20"/>
                <w:szCs w:val="20"/>
              </w:rPr>
              <w:t>կիրառական</w:t>
            </w:r>
            <w:proofErr w:type="spellEnd"/>
            <w:r w:rsidRPr="006A7766">
              <w:rPr>
                <w:rFonts w:ascii="GHEA Grapalat" w:hAnsi="GHEA Grapalat" w:cs="Sylfaen"/>
                <w:color w:val="auto"/>
                <w:sz w:val="20"/>
                <w:szCs w:val="20"/>
              </w:rPr>
              <w:t xml:space="preserve"> </w:t>
            </w:r>
            <w:proofErr w:type="spellStart"/>
            <w:r w:rsidRPr="006A7766">
              <w:rPr>
                <w:rFonts w:ascii="GHEA Grapalat" w:hAnsi="GHEA Grapalat" w:cs="Sylfaen"/>
                <w:color w:val="auto"/>
                <w:sz w:val="20"/>
                <w:szCs w:val="20"/>
              </w:rPr>
              <w:t>մեխանիկայի</w:t>
            </w:r>
            <w:proofErr w:type="spellEnd"/>
            <w:r w:rsidRPr="006A7766">
              <w:rPr>
                <w:rFonts w:ascii="GHEA Grapalat" w:hAnsi="GHEA Grapalat" w:cs="Sylfaen"/>
                <w:color w:val="auto"/>
                <w:sz w:val="20"/>
                <w:szCs w:val="20"/>
              </w:rPr>
              <w:t xml:space="preserve"> </w:t>
            </w:r>
            <w:proofErr w:type="spellStart"/>
            <w:r w:rsidRPr="006A7766">
              <w:rPr>
                <w:rFonts w:ascii="GHEA Grapalat" w:hAnsi="GHEA Grapalat" w:cs="Sylfaen"/>
                <w:color w:val="auto"/>
                <w:sz w:val="20"/>
                <w:szCs w:val="20"/>
              </w:rPr>
              <w:t>ուսումնասիրության</w:t>
            </w:r>
            <w:proofErr w:type="spellEnd"/>
            <w:r w:rsidRPr="006A7766">
              <w:rPr>
                <w:rFonts w:ascii="GHEA Grapalat" w:hAnsi="GHEA Grapalat" w:cs="Sylfaen"/>
                <w:color w:val="auto"/>
                <w:sz w:val="20"/>
                <w:szCs w:val="20"/>
              </w:rPr>
              <w:t xml:space="preserve"> </w:t>
            </w:r>
            <w:proofErr w:type="spellStart"/>
            <w:r w:rsidRPr="006A7766">
              <w:rPr>
                <w:rFonts w:ascii="GHEA Grapalat" w:hAnsi="GHEA Grapalat" w:cs="Sylfaen"/>
                <w:color w:val="auto"/>
                <w:sz w:val="20"/>
                <w:szCs w:val="20"/>
              </w:rPr>
              <w:t>օբյեկտները</w:t>
            </w:r>
            <w:proofErr w:type="spellEnd"/>
            <w:r w:rsidRPr="006A7766">
              <w:rPr>
                <w:rFonts w:ascii="GHEA Grapalat" w:hAnsi="GHEA Grapalat" w:cs="Sylfaen"/>
                <w:color w:val="auto"/>
                <w:sz w:val="20"/>
                <w:szCs w:val="20"/>
              </w:rPr>
              <w:t xml:space="preserve">` </w:t>
            </w:r>
            <w:proofErr w:type="spellStart"/>
            <w:r w:rsidRPr="006A7766">
              <w:rPr>
                <w:rFonts w:ascii="GHEA Grapalat" w:hAnsi="GHEA Grapalat" w:cs="Sylfaen"/>
                <w:color w:val="auto"/>
                <w:sz w:val="20"/>
                <w:szCs w:val="20"/>
              </w:rPr>
              <w:t>մեքենա</w:t>
            </w:r>
            <w:proofErr w:type="spellEnd"/>
            <w:r w:rsidRPr="006A7766">
              <w:rPr>
                <w:rFonts w:ascii="GHEA Grapalat" w:hAnsi="GHEA Grapalat" w:cs="Sylfaen"/>
                <w:color w:val="auto"/>
                <w:sz w:val="20"/>
                <w:szCs w:val="20"/>
              </w:rPr>
              <w:t xml:space="preserve">, </w:t>
            </w:r>
            <w:proofErr w:type="spellStart"/>
            <w:r w:rsidRPr="006A7766">
              <w:rPr>
                <w:rFonts w:ascii="GHEA Grapalat" w:hAnsi="GHEA Grapalat" w:cs="Sylfaen"/>
                <w:color w:val="auto"/>
                <w:sz w:val="20"/>
                <w:szCs w:val="20"/>
              </w:rPr>
              <w:t>մեխանիկական</w:t>
            </w:r>
            <w:proofErr w:type="spellEnd"/>
            <w:r w:rsidRPr="006A7766">
              <w:rPr>
                <w:rFonts w:ascii="GHEA Grapalat" w:hAnsi="GHEA Grapalat" w:cs="Sylfaen"/>
                <w:color w:val="auto"/>
                <w:sz w:val="20"/>
                <w:szCs w:val="20"/>
              </w:rPr>
              <w:t xml:space="preserve"> </w:t>
            </w:r>
            <w:proofErr w:type="spellStart"/>
            <w:r w:rsidRPr="006A7766">
              <w:rPr>
                <w:rFonts w:ascii="GHEA Grapalat" w:hAnsi="GHEA Grapalat" w:cs="Sylfaen"/>
                <w:color w:val="auto"/>
                <w:sz w:val="20"/>
                <w:szCs w:val="20"/>
              </w:rPr>
              <w:t>սարք</w:t>
            </w:r>
            <w:proofErr w:type="spellEnd"/>
            <w:r w:rsidRPr="006A7766">
              <w:rPr>
                <w:rFonts w:ascii="GHEA Grapalat" w:hAnsi="GHEA Grapalat" w:cs="Sylfaen"/>
                <w:color w:val="auto"/>
                <w:sz w:val="20"/>
                <w:szCs w:val="20"/>
              </w:rPr>
              <w:t xml:space="preserve"> և </w:t>
            </w:r>
            <w:proofErr w:type="spellStart"/>
            <w:r w:rsidRPr="006A7766">
              <w:rPr>
                <w:rFonts w:ascii="GHEA Grapalat" w:hAnsi="GHEA Grapalat" w:cs="Sylfaen"/>
                <w:color w:val="auto"/>
                <w:sz w:val="20"/>
                <w:szCs w:val="20"/>
              </w:rPr>
              <w:t>մեխանիզմ</w:t>
            </w:r>
            <w:proofErr w:type="spellEnd"/>
            <w:r w:rsidRPr="006A7766">
              <w:rPr>
                <w:rFonts w:ascii="GHEA Grapalat" w:hAnsi="GHEA Grapalat" w:cs="Sylfaen"/>
                <w:color w:val="auto"/>
                <w:sz w:val="20"/>
                <w:szCs w:val="20"/>
              </w:rPr>
              <w:t xml:space="preserve"> </w:t>
            </w:r>
            <w:proofErr w:type="spellStart"/>
            <w:r w:rsidRPr="006A7766">
              <w:rPr>
                <w:rFonts w:ascii="GHEA Grapalat" w:hAnsi="GHEA Grapalat" w:cs="Sylfaen"/>
                <w:color w:val="auto"/>
                <w:sz w:val="20"/>
                <w:szCs w:val="20"/>
              </w:rPr>
              <w:t>համակարգերը</w:t>
            </w:r>
            <w:proofErr w:type="spellEnd"/>
            <w:r w:rsidRPr="006A7766">
              <w:rPr>
                <w:rFonts w:ascii="GHEA Grapalat" w:hAnsi="GHEA Grapalat" w:cs="Sylfaen"/>
                <w:color w:val="auto"/>
                <w:sz w:val="20"/>
                <w:szCs w:val="20"/>
              </w:rPr>
              <w:t xml:space="preserve">, </w:t>
            </w:r>
            <w:proofErr w:type="spellStart"/>
            <w:r w:rsidRPr="006A7766">
              <w:rPr>
                <w:rFonts w:ascii="GHEA Grapalat" w:hAnsi="GHEA Grapalat" w:cs="Sylfaen"/>
                <w:color w:val="auto"/>
                <w:sz w:val="20"/>
                <w:szCs w:val="20"/>
              </w:rPr>
              <w:t>դրանց</w:t>
            </w:r>
            <w:proofErr w:type="spellEnd"/>
            <w:r w:rsidRPr="006A7766">
              <w:rPr>
                <w:rFonts w:ascii="GHEA Grapalat" w:hAnsi="GHEA Grapalat" w:cs="Sylfaen"/>
                <w:color w:val="auto"/>
                <w:sz w:val="20"/>
                <w:szCs w:val="20"/>
              </w:rPr>
              <w:t xml:space="preserve"> </w:t>
            </w:r>
            <w:proofErr w:type="spellStart"/>
            <w:r w:rsidRPr="006A7766">
              <w:rPr>
                <w:rFonts w:ascii="GHEA Grapalat" w:hAnsi="GHEA Grapalat" w:cs="Sylfaen"/>
                <w:color w:val="auto"/>
                <w:sz w:val="20"/>
                <w:szCs w:val="20"/>
              </w:rPr>
              <w:t>դասակարգումը</w:t>
            </w:r>
            <w:proofErr w:type="spellEnd"/>
            <w:r w:rsidRPr="006A7766">
              <w:rPr>
                <w:rFonts w:ascii="GHEA Grapalat" w:hAnsi="GHEA Grapalat" w:cs="Sylfaen"/>
                <w:color w:val="auto"/>
                <w:sz w:val="20"/>
                <w:szCs w:val="20"/>
              </w:rPr>
              <w:t xml:space="preserve"> և </w:t>
            </w:r>
            <w:proofErr w:type="spellStart"/>
            <w:r w:rsidRPr="006A7766">
              <w:rPr>
                <w:rFonts w:ascii="GHEA Grapalat" w:hAnsi="GHEA Grapalat" w:cs="Sylfaen"/>
                <w:color w:val="auto"/>
                <w:sz w:val="20"/>
                <w:szCs w:val="20"/>
              </w:rPr>
              <w:t>կիրառության</w:t>
            </w:r>
            <w:proofErr w:type="spellEnd"/>
            <w:r w:rsidRPr="006A7766">
              <w:rPr>
                <w:rFonts w:ascii="GHEA Grapalat" w:hAnsi="GHEA Grapalat" w:cs="Sylfaen"/>
                <w:color w:val="auto"/>
                <w:sz w:val="20"/>
                <w:szCs w:val="20"/>
              </w:rPr>
              <w:t xml:space="preserve"> </w:t>
            </w:r>
            <w:proofErr w:type="spellStart"/>
            <w:r w:rsidRPr="006A7766">
              <w:rPr>
                <w:rFonts w:ascii="GHEA Grapalat" w:hAnsi="GHEA Grapalat" w:cs="Sylfaen"/>
                <w:color w:val="auto"/>
                <w:sz w:val="20"/>
                <w:szCs w:val="20"/>
              </w:rPr>
              <w:lastRenderedPageBreak/>
              <w:t>ոլորտները</w:t>
            </w:r>
            <w:proofErr w:type="spellEnd"/>
            <w:r w:rsidRPr="006A7766">
              <w:rPr>
                <w:rFonts w:ascii="GHEA Grapalat" w:hAnsi="GHEA Grapalat" w:cs="Sylfaen"/>
                <w:color w:val="auto"/>
                <w:sz w:val="20"/>
                <w:szCs w:val="20"/>
              </w:rPr>
              <w:t>,</w:t>
            </w:r>
          </w:p>
          <w:p w14:paraId="50BC6BC2" w14:textId="77777777" w:rsidR="00C574E4" w:rsidRPr="006A7766" w:rsidRDefault="00C574E4" w:rsidP="002721CB">
            <w:pPr>
              <w:pStyle w:val="Default"/>
              <w:widowControl w:val="0"/>
              <w:numPr>
                <w:ilvl w:val="0"/>
                <w:numId w:val="79"/>
              </w:numPr>
              <w:shd w:val="clear" w:color="auto" w:fill="FFFFFF" w:themeFill="background1"/>
              <w:tabs>
                <w:tab w:val="left" w:pos="252"/>
              </w:tabs>
              <w:spacing w:line="360" w:lineRule="auto"/>
              <w:ind w:left="0" w:firstLine="0"/>
              <w:jc w:val="both"/>
              <w:rPr>
                <w:rFonts w:ascii="GHEA Grapalat" w:hAnsi="GHEA Grapalat"/>
                <w:color w:val="auto"/>
                <w:sz w:val="20"/>
                <w:szCs w:val="20"/>
              </w:rPr>
            </w:pPr>
            <w:proofErr w:type="spellStart"/>
            <w:r w:rsidRPr="006A7766">
              <w:rPr>
                <w:rFonts w:ascii="GHEA Grapalat" w:hAnsi="GHEA Grapalat"/>
                <w:color w:val="auto"/>
                <w:sz w:val="20"/>
                <w:szCs w:val="20"/>
              </w:rPr>
              <w:t>ներկայացնում</w:t>
            </w:r>
            <w:proofErr w:type="spellEnd"/>
            <w:r w:rsidRPr="006A7766">
              <w:rPr>
                <w:rFonts w:ascii="GHEA Grapalat" w:hAnsi="GHEA Grapalat"/>
                <w:color w:val="auto"/>
                <w:sz w:val="20"/>
                <w:szCs w:val="20"/>
              </w:rPr>
              <w:t xml:space="preserve"> է </w:t>
            </w:r>
            <w:proofErr w:type="spellStart"/>
            <w:r w:rsidRPr="006A7766">
              <w:rPr>
                <w:rFonts w:ascii="GHEA Grapalat" w:hAnsi="GHEA Grapalat"/>
                <w:color w:val="auto"/>
                <w:sz w:val="20"/>
                <w:szCs w:val="20"/>
              </w:rPr>
              <w:t>առաջադրված</w:t>
            </w:r>
            <w:proofErr w:type="spellEnd"/>
            <w:r w:rsidRPr="006A7766">
              <w:rPr>
                <w:rFonts w:ascii="GHEA Grapalat" w:hAnsi="GHEA Grapalat"/>
                <w:color w:val="auto"/>
                <w:sz w:val="20"/>
                <w:szCs w:val="20"/>
              </w:rPr>
              <w:t xml:space="preserve"> </w:t>
            </w:r>
            <w:proofErr w:type="spellStart"/>
            <w:r w:rsidRPr="006A7766">
              <w:rPr>
                <w:rFonts w:ascii="GHEA Grapalat" w:hAnsi="GHEA Grapalat"/>
                <w:color w:val="auto"/>
                <w:sz w:val="20"/>
                <w:szCs w:val="20"/>
              </w:rPr>
              <w:t>մեխանիզմների</w:t>
            </w:r>
            <w:proofErr w:type="spellEnd"/>
            <w:r w:rsidRPr="006A7766">
              <w:rPr>
                <w:rFonts w:ascii="GHEA Grapalat" w:hAnsi="GHEA Grapalat"/>
                <w:color w:val="auto"/>
                <w:sz w:val="20"/>
                <w:szCs w:val="20"/>
              </w:rPr>
              <w:t xml:space="preserve"> </w:t>
            </w:r>
            <w:proofErr w:type="spellStart"/>
            <w:r w:rsidRPr="006A7766">
              <w:rPr>
                <w:rFonts w:ascii="GHEA Grapalat" w:hAnsi="GHEA Grapalat"/>
                <w:color w:val="auto"/>
                <w:sz w:val="20"/>
                <w:szCs w:val="20"/>
              </w:rPr>
              <w:t>հիմնական</w:t>
            </w:r>
            <w:proofErr w:type="spellEnd"/>
            <w:r w:rsidRPr="006A7766">
              <w:rPr>
                <w:rFonts w:ascii="GHEA Grapalat" w:hAnsi="GHEA Grapalat"/>
                <w:color w:val="auto"/>
                <w:sz w:val="20"/>
                <w:szCs w:val="20"/>
              </w:rPr>
              <w:t xml:space="preserve"> </w:t>
            </w:r>
            <w:proofErr w:type="spellStart"/>
            <w:r w:rsidRPr="006A7766">
              <w:rPr>
                <w:rFonts w:ascii="GHEA Grapalat" w:hAnsi="GHEA Grapalat"/>
                <w:color w:val="auto"/>
                <w:sz w:val="20"/>
                <w:szCs w:val="20"/>
              </w:rPr>
              <w:t>տեսակները</w:t>
            </w:r>
            <w:proofErr w:type="spellEnd"/>
            <w:r w:rsidRPr="006A7766">
              <w:rPr>
                <w:rFonts w:ascii="GHEA Grapalat" w:hAnsi="GHEA Grapalat"/>
                <w:color w:val="auto"/>
                <w:sz w:val="20"/>
                <w:szCs w:val="20"/>
              </w:rPr>
              <w:t>,</w:t>
            </w:r>
          </w:p>
          <w:p w14:paraId="677EDECB" w14:textId="77777777" w:rsidR="00C574E4" w:rsidRPr="006A7766" w:rsidRDefault="00C574E4" w:rsidP="002721CB">
            <w:pPr>
              <w:pStyle w:val="Default"/>
              <w:widowControl w:val="0"/>
              <w:numPr>
                <w:ilvl w:val="0"/>
                <w:numId w:val="79"/>
              </w:numPr>
              <w:shd w:val="clear" w:color="auto" w:fill="FFFFFF" w:themeFill="background1"/>
              <w:tabs>
                <w:tab w:val="left" w:pos="252"/>
              </w:tabs>
              <w:spacing w:line="360" w:lineRule="auto"/>
              <w:ind w:left="236" w:hanging="236"/>
              <w:jc w:val="both"/>
              <w:rPr>
                <w:rFonts w:ascii="GHEA Grapalat" w:hAnsi="GHEA Grapalat"/>
                <w:color w:val="auto"/>
                <w:sz w:val="20"/>
                <w:szCs w:val="20"/>
              </w:rPr>
            </w:pPr>
            <w:proofErr w:type="spellStart"/>
            <w:r w:rsidRPr="006A7766">
              <w:rPr>
                <w:rFonts w:ascii="GHEA Grapalat" w:hAnsi="GHEA Grapalat"/>
                <w:color w:val="auto"/>
                <w:sz w:val="20"/>
                <w:szCs w:val="20"/>
              </w:rPr>
              <w:t>ներկայացնում</w:t>
            </w:r>
            <w:proofErr w:type="spellEnd"/>
            <w:r w:rsidRPr="006A7766">
              <w:rPr>
                <w:rFonts w:ascii="GHEA Grapalat" w:hAnsi="GHEA Grapalat"/>
                <w:color w:val="auto"/>
                <w:sz w:val="20"/>
                <w:szCs w:val="20"/>
              </w:rPr>
              <w:t xml:space="preserve"> է </w:t>
            </w:r>
            <w:proofErr w:type="spellStart"/>
            <w:r w:rsidRPr="006A7766">
              <w:rPr>
                <w:rFonts w:ascii="GHEA Grapalat" w:hAnsi="GHEA Grapalat"/>
                <w:color w:val="auto"/>
                <w:sz w:val="20"/>
                <w:szCs w:val="20"/>
              </w:rPr>
              <w:t>շարժման</w:t>
            </w:r>
            <w:proofErr w:type="spellEnd"/>
            <w:r w:rsidRPr="006A7766">
              <w:rPr>
                <w:rFonts w:ascii="GHEA Grapalat" w:hAnsi="GHEA Grapalat"/>
                <w:color w:val="auto"/>
                <w:sz w:val="20"/>
                <w:szCs w:val="20"/>
              </w:rPr>
              <w:t xml:space="preserve"> և </w:t>
            </w:r>
            <w:proofErr w:type="spellStart"/>
            <w:r w:rsidRPr="006A7766">
              <w:rPr>
                <w:rFonts w:ascii="GHEA Grapalat" w:hAnsi="GHEA Grapalat"/>
                <w:color w:val="auto"/>
                <w:sz w:val="20"/>
                <w:szCs w:val="20"/>
              </w:rPr>
              <w:t>հավասարակշռության</w:t>
            </w:r>
            <w:proofErr w:type="spellEnd"/>
            <w:r w:rsidRPr="006A7766">
              <w:rPr>
                <w:rFonts w:ascii="GHEA Grapalat" w:hAnsi="GHEA Grapalat"/>
                <w:color w:val="auto"/>
                <w:sz w:val="20"/>
                <w:szCs w:val="20"/>
              </w:rPr>
              <w:t xml:space="preserve"> </w:t>
            </w:r>
            <w:proofErr w:type="spellStart"/>
            <w:r w:rsidRPr="006A7766">
              <w:rPr>
                <w:rFonts w:ascii="GHEA Grapalat" w:hAnsi="GHEA Grapalat"/>
                <w:color w:val="auto"/>
                <w:sz w:val="20"/>
                <w:szCs w:val="20"/>
              </w:rPr>
              <w:t>պայմաններում</w:t>
            </w:r>
            <w:proofErr w:type="spellEnd"/>
            <w:r w:rsidRPr="006A7766">
              <w:rPr>
                <w:rFonts w:ascii="GHEA Grapalat" w:hAnsi="GHEA Grapalat"/>
                <w:color w:val="auto"/>
                <w:sz w:val="20"/>
                <w:szCs w:val="20"/>
              </w:rPr>
              <w:t xml:space="preserve"> </w:t>
            </w:r>
            <w:proofErr w:type="spellStart"/>
            <w:r w:rsidRPr="006A7766">
              <w:rPr>
                <w:rFonts w:ascii="GHEA Grapalat" w:hAnsi="GHEA Grapalat"/>
                <w:color w:val="auto"/>
                <w:sz w:val="20"/>
                <w:szCs w:val="20"/>
              </w:rPr>
              <w:t>մարմինների</w:t>
            </w:r>
            <w:proofErr w:type="spellEnd"/>
            <w:r w:rsidRPr="006A7766">
              <w:rPr>
                <w:rFonts w:ascii="GHEA Grapalat" w:hAnsi="GHEA Grapalat"/>
                <w:color w:val="auto"/>
                <w:sz w:val="20"/>
                <w:szCs w:val="20"/>
              </w:rPr>
              <w:t xml:space="preserve"> </w:t>
            </w:r>
            <w:proofErr w:type="spellStart"/>
            <w:r w:rsidRPr="006A7766">
              <w:rPr>
                <w:rFonts w:ascii="GHEA Grapalat" w:hAnsi="GHEA Grapalat"/>
                <w:color w:val="auto"/>
                <w:sz w:val="20"/>
                <w:szCs w:val="20"/>
              </w:rPr>
              <w:t>փոխազդեցությունների</w:t>
            </w:r>
            <w:proofErr w:type="spellEnd"/>
            <w:r w:rsidRPr="006A7766">
              <w:rPr>
                <w:rFonts w:ascii="GHEA Grapalat" w:hAnsi="GHEA Grapalat"/>
                <w:color w:val="auto"/>
                <w:sz w:val="20"/>
                <w:szCs w:val="20"/>
              </w:rPr>
              <w:t xml:space="preserve"> </w:t>
            </w:r>
            <w:proofErr w:type="spellStart"/>
            <w:r w:rsidRPr="006A7766">
              <w:rPr>
                <w:rFonts w:ascii="GHEA Grapalat" w:hAnsi="GHEA Grapalat"/>
                <w:color w:val="auto"/>
                <w:sz w:val="20"/>
                <w:szCs w:val="20"/>
              </w:rPr>
              <w:t>ընդհանուր</w:t>
            </w:r>
            <w:proofErr w:type="spellEnd"/>
            <w:r w:rsidRPr="006A7766">
              <w:rPr>
                <w:rFonts w:ascii="GHEA Grapalat" w:hAnsi="GHEA Grapalat"/>
                <w:color w:val="auto"/>
                <w:sz w:val="20"/>
                <w:szCs w:val="20"/>
              </w:rPr>
              <w:t xml:space="preserve"> </w:t>
            </w:r>
            <w:proofErr w:type="spellStart"/>
            <w:r w:rsidRPr="006A7766">
              <w:rPr>
                <w:rFonts w:ascii="GHEA Grapalat" w:hAnsi="GHEA Grapalat"/>
                <w:color w:val="auto"/>
                <w:sz w:val="20"/>
                <w:szCs w:val="20"/>
              </w:rPr>
              <w:t>օրինաչափությունները</w:t>
            </w:r>
            <w:proofErr w:type="spellEnd"/>
            <w:r w:rsidRPr="006A7766">
              <w:rPr>
                <w:rFonts w:ascii="GHEA Grapalat" w:hAnsi="GHEA Grapalat"/>
                <w:color w:val="auto"/>
                <w:sz w:val="20"/>
                <w:szCs w:val="20"/>
              </w:rPr>
              <w:t xml:space="preserve">։ </w:t>
            </w:r>
          </w:p>
        </w:tc>
      </w:tr>
      <w:tr w:rsidR="00C574E4" w:rsidRPr="0089248B" w14:paraId="14F79EAC"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7A6F880A"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vAlign w:val="center"/>
            <w:hideMark/>
          </w:tcPr>
          <w:p w14:paraId="23C2F0E7"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ՈՒսումնառության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արդյունք</w:t>
            </w:r>
            <w:r w:rsidRPr="006A7766">
              <w:rPr>
                <w:rFonts w:ascii="GHEA Grapalat" w:hAnsi="GHEA Grapalat"/>
                <w:b/>
                <w:sz w:val="20"/>
                <w:szCs w:val="20"/>
                <w:lang w:val="hy-AM"/>
              </w:rPr>
              <w:t xml:space="preserve"> 2</w:t>
            </w:r>
          </w:p>
        </w:tc>
        <w:tc>
          <w:tcPr>
            <w:tcW w:w="9683" w:type="dxa"/>
            <w:tcBorders>
              <w:top w:val="single" w:sz="4" w:space="0" w:color="auto"/>
              <w:left w:val="single" w:sz="4" w:space="0" w:color="auto"/>
              <w:bottom w:val="single" w:sz="4" w:space="0" w:color="auto"/>
              <w:right w:val="single" w:sz="4" w:space="0" w:color="auto"/>
            </w:tcBorders>
            <w:hideMark/>
          </w:tcPr>
          <w:p w14:paraId="08A09EC5" w14:textId="77777777" w:rsidR="00C574E4" w:rsidRPr="006A7766" w:rsidRDefault="00C574E4" w:rsidP="00BF691A">
            <w:pPr>
              <w:pStyle w:val="Default"/>
              <w:shd w:val="clear" w:color="auto" w:fill="FFFFFF" w:themeFill="background1"/>
              <w:spacing w:line="360" w:lineRule="auto"/>
              <w:jc w:val="both"/>
              <w:rPr>
                <w:rFonts w:ascii="GHEA Grapalat" w:hAnsi="GHEA Grapalat"/>
                <w:color w:val="auto"/>
                <w:sz w:val="20"/>
                <w:szCs w:val="20"/>
                <w:lang w:val="hy-AM"/>
              </w:rPr>
            </w:pPr>
            <w:r w:rsidRPr="006A7766">
              <w:rPr>
                <w:rFonts w:ascii="GHEA Grapalat" w:hAnsi="GHEA Grapalat" w:cs="Sylfaen"/>
                <w:color w:val="auto"/>
                <w:sz w:val="20"/>
                <w:szCs w:val="20"/>
                <w:lang w:val="hy-AM"/>
              </w:rPr>
              <w:t>Ներկայացնել մեխանիզմների և մեքենամասերի ամրության հիմնական հաշվարկները</w:t>
            </w:r>
          </w:p>
        </w:tc>
      </w:tr>
      <w:tr w:rsidR="00C574E4" w:rsidRPr="0089248B" w14:paraId="4EE386AB"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7A8EDB50"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55807A0E"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Կատարման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չափանիշներ</w:t>
            </w:r>
          </w:p>
        </w:tc>
        <w:tc>
          <w:tcPr>
            <w:tcW w:w="9683" w:type="dxa"/>
            <w:tcBorders>
              <w:top w:val="single" w:sz="4" w:space="0" w:color="auto"/>
              <w:left w:val="single" w:sz="4" w:space="0" w:color="auto"/>
              <w:bottom w:val="single" w:sz="4" w:space="0" w:color="auto"/>
              <w:right w:val="single" w:sz="4" w:space="0" w:color="auto"/>
            </w:tcBorders>
            <w:hideMark/>
          </w:tcPr>
          <w:p w14:paraId="3CD75DCD" w14:textId="77777777" w:rsidR="00C574E4" w:rsidRPr="006A7766" w:rsidRDefault="00C574E4" w:rsidP="002721CB">
            <w:pPr>
              <w:pStyle w:val="Default"/>
              <w:widowControl w:val="0"/>
              <w:numPr>
                <w:ilvl w:val="0"/>
                <w:numId w:val="80"/>
              </w:numPr>
              <w:shd w:val="clear" w:color="auto" w:fill="FFFFFF" w:themeFill="background1"/>
              <w:tabs>
                <w:tab w:val="left" w:pos="252"/>
              </w:tabs>
              <w:spacing w:line="360" w:lineRule="auto"/>
              <w:ind w:left="236" w:hanging="236"/>
              <w:jc w:val="both"/>
              <w:rPr>
                <w:rFonts w:ascii="GHEA Grapalat" w:hAnsi="GHEA Grapalat"/>
                <w:color w:val="auto"/>
                <w:sz w:val="20"/>
                <w:szCs w:val="20"/>
                <w:lang w:val="hy-AM"/>
              </w:rPr>
            </w:pPr>
            <w:r w:rsidRPr="006A7766">
              <w:rPr>
                <w:rFonts w:ascii="GHEA Grapalat" w:hAnsi="GHEA Grapalat" w:cs="Sylfaen"/>
                <w:color w:val="auto"/>
                <w:sz w:val="20"/>
                <w:szCs w:val="20"/>
                <w:lang w:val="hy-AM"/>
              </w:rPr>
              <w:t xml:space="preserve">ներկայացնում է ամրության հաշվարկների նպատակը, խնդիրները և հիմնական հասկացությունները, </w:t>
            </w:r>
          </w:p>
          <w:p w14:paraId="2D365ED6" w14:textId="77777777" w:rsidR="00C574E4" w:rsidRPr="006A7766" w:rsidRDefault="00C574E4" w:rsidP="002721CB">
            <w:pPr>
              <w:pStyle w:val="Default"/>
              <w:widowControl w:val="0"/>
              <w:numPr>
                <w:ilvl w:val="0"/>
                <w:numId w:val="80"/>
              </w:numPr>
              <w:shd w:val="clear" w:color="auto" w:fill="FFFFFF" w:themeFill="background1"/>
              <w:tabs>
                <w:tab w:val="left" w:pos="252"/>
              </w:tabs>
              <w:spacing w:line="360" w:lineRule="auto"/>
              <w:ind w:left="0" w:firstLine="0"/>
              <w:jc w:val="both"/>
              <w:rPr>
                <w:rFonts w:ascii="GHEA Grapalat" w:hAnsi="GHEA Grapalat"/>
                <w:color w:val="auto"/>
                <w:sz w:val="20"/>
                <w:szCs w:val="20"/>
                <w:lang w:val="hy-AM"/>
              </w:rPr>
            </w:pPr>
            <w:r w:rsidRPr="006A7766">
              <w:rPr>
                <w:rFonts w:ascii="GHEA Grapalat" w:hAnsi="GHEA Grapalat" w:cs="Sylfaen"/>
                <w:color w:val="auto"/>
                <w:sz w:val="20"/>
                <w:szCs w:val="20"/>
                <w:lang w:val="hy-AM"/>
              </w:rPr>
              <w:t>ներկայացնում է ձգման և սեղմման դեպքում առաջացող լարումները, դեֆորմացիաները,</w:t>
            </w:r>
          </w:p>
          <w:p w14:paraId="19E0F7A9" w14:textId="77777777" w:rsidR="00C574E4" w:rsidRPr="006A7766" w:rsidRDefault="00C574E4" w:rsidP="002721CB">
            <w:pPr>
              <w:pStyle w:val="Default"/>
              <w:widowControl w:val="0"/>
              <w:numPr>
                <w:ilvl w:val="0"/>
                <w:numId w:val="80"/>
              </w:numPr>
              <w:shd w:val="clear" w:color="auto" w:fill="FFFFFF" w:themeFill="background1"/>
              <w:tabs>
                <w:tab w:val="left" w:pos="252"/>
              </w:tabs>
              <w:spacing w:line="360" w:lineRule="auto"/>
              <w:ind w:left="0" w:firstLine="0"/>
              <w:jc w:val="both"/>
              <w:rPr>
                <w:rFonts w:ascii="GHEA Grapalat" w:hAnsi="GHEA Grapalat"/>
                <w:color w:val="auto"/>
                <w:sz w:val="20"/>
                <w:szCs w:val="20"/>
                <w:lang w:val="hy-AM"/>
              </w:rPr>
            </w:pPr>
            <w:r w:rsidRPr="006A7766">
              <w:rPr>
                <w:rFonts w:ascii="GHEA Grapalat" w:hAnsi="GHEA Grapalat"/>
                <w:color w:val="auto"/>
                <w:sz w:val="20"/>
                <w:szCs w:val="20"/>
                <w:lang w:val="hy-AM"/>
              </w:rPr>
              <w:t xml:space="preserve">ներկայացնում է սահքի դեֆորմացիայի դեպքում լարումները և դեֆորմացիաները, </w:t>
            </w:r>
          </w:p>
          <w:p w14:paraId="6689BF8C" w14:textId="77777777" w:rsidR="00C574E4" w:rsidRPr="006A7766" w:rsidRDefault="00C574E4" w:rsidP="002721CB">
            <w:pPr>
              <w:pStyle w:val="Default"/>
              <w:widowControl w:val="0"/>
              <w:numPr>
                <w:ilvl w:val="0"/>
                <w:numId w:val="80"/>
              </w:numPr>
              <w:shd w:val="clear" w:color="auto" w:fill="FFFFFF" w:themeFill="background1"/>
              <w:tabs>
                <w:tab w:val="left" w:pos="252"/>
              </w:tabs>
              <w:spacing w:line="360" w:lineRule="auto"/>
              <w:ind w:left="0" w:firstLine="0"/>
              <w:jc w:val="both"/>
              <w:rPr>
                <w:rFonts w:ascii="GHEA Grapalat" w:hAnsi="GHEA Grapalat"/>
                <w:color w:val="auto"/>
                <w:sz w:val="20"/>
                <w:szCs w:val="20"/>
                <w:lang w:val="hy-AM"/>
              </w:rPr>
            </w:pPr>
            <w:r w:rsidRPr="006A7766">
              <w:rPr>
                <w:rFonts w:ascii="GHEA Grapalat" w:hAnsi="GHEA Grapalat" w:cs="Sylfaen"/>
                <w:color w:val="auto"/>
                <w:sz w:val="20"/>
                <w:szCs w:val="20"/>
                <w:lang w:val="hy-AM"/>
              </w:rPr>
              <w:t>ներկայացնում է ոլորման դեպքում լարումները և դեֆորմացիաները,</w:t>
            </w:r>
          </w:p>
          <w:p w14:paraId="4D863DB1" w14:textId="77777777" w:rsidR="00C574E4" w:rsidRPr="006A7766" w:rsidRDefault="00C574E4" w:rsidP="002721CB">
            <w:pPr>
              <w:pStyle w:val="Default"/>
              <w:widowControl w:val="0"/>
              <w:numPr>
                <w:ilvl w:val="0"/>
                <w:numId w:val="80"/>
              </w:numPr>
              <w:shd w:val="clear" w:color="auto" w:fill="FFFFFF" w:themeFill="background1"/>
              <w:tabs>
                <w:tab w:val="left" w:pos="252"/>
              </w:tabs>
              <w:spacing w:line="360" w:lineRule="auto"/>
              <w:ind w:left="0" w:firstLine="0"/>
              <w:jc w:val="both"/>
              <w:rPr>
                <w:rFonts w:ascii="GHEA Grapalat" w:hAnsi="GHEA Grapalat"/>
                <w:color w:val="auto"/>
                <w:sz w:val="20"/>
                <w:szCs w:val="20"/>
                <w:lang w:val="hy-AM"/>
              </w:rPr>
            </w:pPr>
            <w:r w:rsidRPr="006A7766">
              <w:rPr>
                <w:rFonts w:ascii="GHEA Grapalat" w:hAnsi="GHEA Grapalat"/>
                <w:color w:val="auto"/>
                <w:sz w:val="20"/>
                <w:szCs w:val="20"/>
                <w:lang w:val="hy-AM"/>
              </w:rPr>
              <w:t>ներկայացնում է ծռման դեպքում լարումները և դեֆորմացիաները,</w:t>
            </w:r>
          </w:p>
          <w:p w14:paraId="31F9955B" w14:textId="77777777" w:rsidR="00C574E4" w:rsidRPr="006A7766" w:rsidRDefault="00C574E4" w:rsidP="002721CB">
            <w:pPr>
              <w:pStyle w:val="Default"/>
              <w:widowControl w:val="0"/>
              <w:numPr>
                <w:ilvl w:val="0"/>
                <w:numId w:val="80"/>
              </w:numPr>
              <w:shd w:val="clear" w:color="auto" w:fill="FFFFFF" w:themeFill="background1"/>
              <w:tabs>
                <w:tab w:val="left" w:pos="252"/>
              </w:tabs>
              <w:spacing w:line="360" w:lineRule="auto"/>
              <w:ind w:left="0" w:firstLine="0"/>
              <w:jc w:val="both"/>
              <w:rPr>
                <w:rFonts w:ascii="GHEA Grapalat" w:hAnsi="GHEA Grapalat"/>
                <w:color w:val="auto"/>
                <w:sz w:val="20"/>
                <w:szCs w:val="20"/>
                <w:lang w:val="hy-AM"/>
              </w:rPr>
            </w:pPr>
            <w:r w:rsidRPr="006A7766">
              <w:rPr>
                <w:rFonts w:ascii="GHEA Grapalat" w:hAnsi="GHEA Grapalat"/>
                <w:color w:val="auto"/>
                <w:sz w:val="20"/>
                <w:szCs w:val="20"/>
                <w:lang w:val="hy-AM"/>
              </w:rPr>
              <w:t>ներկայացնում է բարդ լարվածային վիճակը և ամրության տեսությունները։</w:t>
            </w:r>
          </w:p>
        </w:tc>
      </w:tr>
      <w:tr w:rsidR="00C574E4" w:rsidRPr="0089248B" w14:paraId="55AAF515"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09B23A52"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vAlign w:val="center"/>
            <w:hideMark/>
          </w:tcPr>
          <w:p w14:paraId="15741A5B"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ՈՒսումնառության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արդյունք</w:t>
            </w:r>
            <w:r w:rsidRPr="006A7766">
              <w:rPr>
                <w:rFonts w:ascii="GHEA Grapalat" w:hAnsi="GHEA Grapalat"/>
                <w:b/>
                <w:sz w:val="20"/>
                <w:szCs w:val="20"/>
                <w:lang w:val="hy-AM"/>
              </w:rPr>
              <w:t xml:space="preserve"> 3</w:t>
            </w:r>
          </w:p>
        </w:tc>
        <w:tc>
          <w:tcPr>
            <w:tcW w:w="9683" w:type="dxa"/>
            <w:tcBorders>
              <w:top w:val="single" w:sz="4" w:space="0" w:color="auto"/>
              <w:left w:val="single" w:sz="4" w:space="0" w:color="auto"/>
              <w:bottom w:val="single" w:sz="4" w:space="0" w:color="auto"/>
              <w:right w:val="single" w:sz="4" w:space="0" w:color="auto"/>
            </w:tcBorders>
            <w:hideMark/>
          </w:tcPr>
          <w:p w14:paraId="2223E23D" w14:textId="77777777" w:rsidR="00C574E4" w:rsidRPr="006A7766" w:rsidRDefault="00C574E4" w:rsidP="00BF691A">
            <w:pPr>
              <w:pStyle w:val="Default"/>
              <w:shd w:val="clear" w:color="auto" w:fill="FFFFFF" w:themeFill="background1"/>
              <w:spacing w:line="360" w:lineRule="auto"/>
              <w:jc w:val="both"/>
              <w:rPr>
                <w:rFonts w:ascii="GHEA Grapalat" w:hAnsi="GHEA Grapalat"/>
                <w:color w:val="auto"/>
                <w:sz w:val="20"/>
                <w:szCs w:val="20"/>
                <w:lang w:val="hy-AM"/>
              </w:rPr>
            </w:pPr>
            <w:r w:rsidRPr="006A7766">
              <w:rPr>
                <w:rFonts w:ascii="GHEA Grapalat" w:hAnsi="GHEA Grapalat" w:cs="Sylfaen"/>
                <w:color w:val="auto"/>
                <w:sz w:val="20"/>
                <w:szCs w:val="20"/>
                <w:lang w:val="hy-AM"/>
              </w:rPr>
              <w:t xml:space="preserve">Կիրառել առաձգական տարրերը և միացությունները տեխնոլոգիական սարքավորումներում </w:t>
            </w:r>
          </w:p>
        </w:tc>
      </w:tr>
      <w:tr w:rsidR="00C574E4" w:rsidRPr="006A7766" w14:paraId="02CFAAA5"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1A8905F1"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15B5A3D4"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Կատարման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չափանիշներ</w:t>
            </w:r>
          </w:p>
        </w:tc>
        <w:tc>
          <w:tcPr>
            <w:tcW w:w="9683" w:type="dxa"/>
            <w:tcBorders>
              <w:top w:val="single" w:sz="4" w:space="0" w:color="auto"/>
              <w:left w:val="single" w:sz="4" w:space="0" w:color="auto"/>
              <w:bottom w:val="single" w:sz="4" w:space="0" w:color="auto"/>
              <w:right w:val="single" w:sz="4" w:space="0" w:color="auto"/>
            </w:tcBorders>
            <w:hideMark/>
          </w:tcPr>
          <w:p w14:paraId="745AB51C" w14:textId="77777777" w:rsidR="00C574E4" w:rsidRPr="006A7766" w:rsidRDefault="00C574E4" w:rsidP="002721CB">
            <w:pPr>
              <w:pStyle w:val="Default"/>
              <w:widowControl w:val="0"/>
              <w:numPr>
                <w:ilvl w:val="0"/>
                <w:numId w:val="81"/>
              </w:numPr>
              <w:shd w:val="clear" w:color="auto" w:fill="FFFFFF" w:themeFill="background1"/>
              <w:tabs>
                <w:tab w:val="left" w:pos="267"/>
              </w:tabs>
              <w:spacing w:line="360" w:lineRule="auto"/>
              <w:ind w:left="0" w:firstLine="0"/>
              <w:jc w:val="both"/>
              <w:rPr>
                <w:rFonts w:ascii="GHEA Grapalat" w:hAnsi="GHEA Grapalat"/>
                <w:color w:val="auto"/>
                <w:sz w:val="20"/>
                <w:szCs w:val="20"/>
                <w:lang w:val="hy-AM"/>
              </w:rPr>
            </w:pPr>
            <w:r w:rsidRPr="006A7766">
              <w:rPr>
                <w:rFonts w:ascii="GHEA Grapalat" w:hAnsi="GHEA Grapalat" w:cs="Sylfaen"/>
                <w:color w:val="auto"/>
                <w:sz w:val="20"/>
                <w:szCs w:val="20"/>
                <w:lang w:val="hy-AM"/>
              </w:rPr>
              <w:t xml:space="preserve">ներկայացնում է առաձգական տարրերի տեսակները և կիրառման բնագավառները, </w:t>
            </w:r>
          </w:p>
          <w:p w14:paraId="56E2DCBF" w14:textId="77777777" w:rsidR="00C574E4" w:rsidRPr="006A7766" w:rsidRDefault="00C574E4" w:rsidP="002721CB">
            <w:pPr>
              <w:pStyle w:val="Default"/>
              <w:widowControl w:val="0"/>
              <w:numPr>
                <w:ilvl w:val="0"/>
                <w:numId w:val="81"/>
              </w:numPr>
              <w:shd w:val="clear" w:color="auto" w:fill="FFFFFF" w:themeFill="background1"/>
              <w:tabs>
                <w:tab w:val="left" w:pos="267"/>
              </w:tabs>
              <w:spacing w:line="360" w:lineRule="auto"/>
              <w:ind w:left="0" w:firstLine="0"/>
              <w:jc w:val="both"/>
              <w:rPr>
                <w:rFonts w:ascii="GHEA Grapalat" w:hAnsi="GHEA Grapalat"/>
                <w:color w:val="auto"/>
                <w:sz w:val="20"/>
                <w:szCs w:val="20"/>
                <w:lang w:val="hy-AM"/>
              </w:rPr>
            </w:pPr>
            <w:r w:rsidRPr="006A7766">
              <w:rPr>
                <w:rFonts w:ascii="GHEA Grapalat" w:hAnsi="GHEA Grapalat" w:cs="Sylfaen"/>
                <w:color w:val="auto"/>
                <w:sz w:val="20"/>
                <w:szCs w:val="20"/>
                <w:lang w:val="hy-AM"/>
              </w:rPr>
              <w:t xml:space="preserve">ներկայացնում մեքենաներում և սարքավորումներում օգտագործվող միացությունները, </w:t>
            </w:r>
          </w:p>
          <w:p w14:paraId="583B62AD" w14:textId="77777777" w:rsidR="00C574E4" w:rsidRPr="006A7766" w:rsidRDefault="00C574E4" w:rsidP="002721CB">
            <w:pPr>
              <w:pStyle w:val="Default"/>
              <w:widowControl w:val="0"/>
              <w:numPr>
                <w:ilvl w:val="0"/>
                <w:numId w:val="81"/>
              </w:numPr>
              <w:shd w:val="clear" w:color="auto" w:fill="FFFFFF" w:themeFill="background1"/>
              <w:tabs>
                <w:tab w:val="left" w:pos="267"/>
              </w:tabs>
              <w:spacing w:line="360" w:lineRule="auto"/>
              <w:ind w:left="0" w:firstLine="0"/>
              <w:jc w:val="both"/>
              <w:rPr>
                <w:rFonts w:ascii="GHEA Grapalat" w:hAnsi="GHEA Grapalat"/>
                <w:color w:val="auto"/>
                <w:sz w:val="20"/>
                <w:szCs w:val="20"/>
                <w:lang w:val="hy-AM"/>
              </w:rPr>
            </w:pPr>
            <w:r w:rsidRPr="006A7766">
              <w:rPr>
                <w:rFonts w:ascii="GHEA Grapalat" w:hAnsi="GHEA Grapalat" w:cs="Sylfaen"/>
                <w:color w:val="auto"/>
                <w:sz w:val="20"/>
                <w:szCs w:val="20"/>
                <w:lang w:val="hy-AM"/>
              </w:rPr>
              <w:t xml:space="preserve">կիրառում է եռակցված, զոդված և սոսնձված միացությունները, </w:t>
            </w:r>
          </w:p>
          <w:p w14:paraId="79457823" w14:textId="77777777" w:rsidR="00C574E4" w:rsidRPr="006A7766" w:rsidRDefault="00C574E4" w:rsidP="002721CB">
            <w:pPr>
              <w:pStyle w:val="Default"/>
              <w:widowControl w:val="0"/>
              <w:numPr>
                <w:ilvl w:val="0"/>
                <w:numId w:val="81"/>
              </w:numPr>
              <w:shd w:val="clear" w:color="auto" w:fill="FFFFFF" w:themeFill="background1"/>
              <w:tabs>
                <w:tab w:val="left" w:pos="267"/>
              </w:tabs>
              <w:spacing w:line="360" w:lineRule="auto"/>
              <w:ind w:left="0" w:firstLine="0"/>
              <w:jc w:val="both"/>
              <w:rPr>
                <w:rFonts w:ascii="GHEA Grapalat" w:hAnsi="GHEA Grapalat"/>
                <w:color w:val="auto"/>
                <w:sz w:val="20"/>
                <w:szCs w:val="20"/>
                <w:lang w:val="hy-AM"/>
              </w:rPr>
            </w:pPr>
            <w:r w:rsidRPr="006A7766">
              <w:rPr>
                <w:rFonts w:ascii="GHEA Grapalat" w:hAnsi="GHEA Grapalat" w:cs="Sylfaen"/>
                <w:color w:val="auto"/>
                <w:sz w:val="20"/>
                <w:szCs w:val="20"/>
                <w:lang w:val="hy-AM"/>
              </w:rPr>
              <w:t xml:space="preserve">կիրառում է գամավոր միացությունները և դրանց կիրառումը, </w:t>
            </w:r>
          </w:p>
          <w:p w14:paraId="791EC921" w14:textId="77777777" w:rsidR="00C574E4" w:rsidRPr="006A7766" w:rsidRDefault="00C574E4" w:rsidP="002721CB">
            <w:pPr>
              <w:pStyle w:val="Default"/>
              <w:widowControl w:val="0"/>
              <w:numPr>
                <w:ilvl w:val="0"/>
                <w:numId w:val="81"/>
              </w:numPr>
              <w:shd w:val="clear" w:color="auto" w:fill="FFFFFF" w:themeFill="background1"/>
              <w:tabs>
                <w:tab w:val="left" w:pos="267"/>
              </w:tabs>
              <w:spacing w:line="360" w:lineRule="auto"/>
              <w:ind w:left="0" w:firstLine="0"/>
              <w:jc w:val="both"/>
              <w:rPr>
                <w:rFonts w:ascii="GHEA Grapalat" w:hAnsi="GHEA Grapalat"/>
                <w:color w:val="auto"/>
                <w:sz w:val="20"/>
                <w:szCs w:val="20"/>
                <w:lang w:val="hy-AM"/>
              </w:rPr>
            </w:pPr>
            <w:r w:rsidRPr="006A7766">
              <w:rPr>
                <w:rFonts w:ascii="GHEA Grapalat" w:hAnsi="GHEA Grapalat" w:cs="Sylfaen"/>
                <w:color w:val="auto"/>
                <w:sz w:val="20"/>
                <w:szCs w:val="20"/>
                <w:lang w:val="hy-AM"/>
              </w:rPr>
              <w:t xml:space="preserve">կիրառում է պարուրակային միացությունները և դրանց կիրառումը, </w:t>
            </w:r>
          </w:p>
          <w:p w14:paraId="2D16DEEA" w14:textId="77777777" w:rsidR="00C574E4" w:rsidRPr="006A7766" w:rsidRDefault="00C574E4" w:rsidP="002721CB">
            <w:pPr>
              <w:pStyle w:val="Default"/>
              <w:widowControl w:val="0"/>
              <w:numPr>
                <w:ilvl w:val="0"/>
                <w:numId w:val="81"/>
              </w:numPr>
              <w:shd w:val="clear" w:color="auto" w:fill="FFFFFF" w:themeFill="background1"/>
              <w:tabs>
                <w:tab w:val="left" w:pos="267"/>
              </w:tabs>
              <w:spacing w:line="360" w:lineRule="auto"/>
              <w:ind w:left="236" w:hanging="236"/>
              <w:jc w:val="both"/>
              <w:rPr>
                <w:rFonts w:ascii="GHEA Grapalat" w:hAnsi="GHEA Grapalat"/>
                <w:color w:val="auto"/>
                <w:sz w:val="20"/>
                <w:szCs w:val="20"/>
                <w:lang w:val="hy-AM"/>
              </w:rPr>
            </w:pPr>
            <w:r w:rsidRPr="006A7766">
              <w:rPr>
                <w:rFonts w:ascii="GHEA Grapalat" w:hAnsi="GHEA Grapalat" w:cs="Sylfaen"/>
                <w:color w:val="auto"/>
                <w:sz w:val="20"/>
                <w:szCs w:val="20"/>
                <w:lang w:val="hy-AM"/>
              </w:rPr>
              <w:t>կիրառում է երիթավոր, բազմաերիթավոր և բութակավոր միացությունները և դրանց կիրառումը,</w:t>
            </w:r>
          </w:p>
          <w:p w14:paraId="61728E73" w14:textId="77777777" w:rsidR="00C574E4" w:rsidRPr="006A7766" w:rsidRDefault="00C574E4" w:rsidP="002721CB">
            <w:pPr>
              <w:pStyle w:val="Default"/>
              <w:widowControl w:val="0"/>
              <w:numPr>
                <w:ilvl w:val="0"/>
                <w:numId w:val="81"/>
              </w:numPr>
              <w:shd w:val="clear" w:color="auto" w:fill="FFFFFF" w:themeFill="background1"/>
              <w:tabs>
                <w:tab w:val="left" w:pos="267"/>
              </w:tabs>
              <w:spacing w:line="360" w:lineRule="auto"/>
              <w:ind w:left="0" w:firstLine="0"/>
              <w:jc w:val="both"/>
              <w:rPr>
                <w:rFonts w:ascii="GHEA Grapalat" w:hAnsi="GHEA Grapalat"/>
                <w:color w:val="auto"/>
                <w:sz w:val="20"/>
                <w:szCs w:val="20"/>
                <w:lang w:val="hy-AM"/>
              </w:rPr>
            </w:pPr>
            <w:r w:rsidRPr="006A7766">
              <w:rPr>
                <w:rFonts w:ascii="GHEA Grapalat" w:hAnsi="GHEA Grapalat"/>
                <w:color w:val="auto"/>
                <w:sz w:val="20"/>
                <w:szCs w:val="20"/>
                <w:lang w:val="hy-AM"/>
              </w:rPr>
              <w:t xml:space="preserve">օգտագործում է միացությունների ստանդարտները։ </w:t>
            </w:r>
          </w:p>
        </w:tc>
      </w:tr>
      <w:tr w:rsidR="00C574E4" w:rsidRPr="0089248B" w14:paraId="39F66510"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73D23FC0" w14:textId="77777777" w:rsidR="00C574E4" w:rsidRPr="006A7766" w:rsidRDefault="00C574E4" w:rsidP="002721CB">
            <w:pPr>
              <w:numPr>
                <w:ilvl w:val="0"/>
                <w:numId w:val="35"/>
              </w:numPr>
              <w:shd w:val="clear" w:color="auto" w:fill="FFFFFF" w:themeFill="background1"/>
              <w:tabs>
                <w:tab w:val="left" w:pos="22"/>
              </w:tabs>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vAlign w:val="center"/>
            <w:hideMark/>
          </w:tcPr>
          <w:p w14:paraId="63E4915A" w14:textId="77777777" w:rsidR="00C574E4" w:rsidRPr="006A7766" w:rsidRDefault="00C574E4" w:rsidP="00BF691A">
            <w:pPr>
              <w:shd w:val="clear" w:color="auto" w:fill="FFFFFF" w:themeFill="background1"/>
              <w:tabs>
                <w:tab w:val="left" w:pos="360"/>
              </w:tabs>
              <w:spacing w:after="0" w:line="360" w:lineRule="auto"/>
              <w:rPr>
                <w:rFonts w:ascii="GHEA Grapalat" w:hAnsi="GHEA Grapalat"/>
                <w:sz w:val="20"/>
                <w:szCs w:val="20"/>
                <w:lang w:val="hy-AM"/>
              </w:rPr>
            </w:pPr>
            <w:r w:rsidRPr="006A7766">
              <w:rPr>
                <w:rFonts w:ascii="GHEA Grapalat" w:hAnsi="GHEA Grapalat" w:cs="Sylfaen"/>
                <w:b/>
                <w:sz w:val="20"/>
                <w:szCs w:val="20"/>
                <w:lang w:val="hy-AM"/>
              </w:rPr>
              <w:t>ՈՒսումնառության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արդյունք</w:t>
            </w:r>
            <w:r w:rsidRPr="006A7766">
              <w:rPr>
                <w:rFonts w:ascii="GHEA Grapalat" w:hAnsi="GHEA Grapalat"/>
                <w:b/>
                <w:sz w:val="20"/>
                <w:szCs w:val="20"/>
                <w:lang w:val="hy-AM"/>
              </w:rPr>
              <w:t xml:space="preserve"> 4</w:t>
            </w:r>
          </w:p>
        </w:tc>
        <w:tc>
          <w:tcPr>
            <w:tcW w:w="9683" w:type="dxa"/>
            <w:tcBorders>
              <w:top w:val="single" w:sz="4" w:space="0" w:color="auto"/>
              <w:left w:val="single" w:sz="4" w:space="0" w:color="auto"/>
              <w:bottom w:val="single" w:sz="4" w:space="0" w:color="auto"/>
              <w:right w:val="single" w:sz="4" w:space="0" w:color="auto"/>
            </w:tcBorders>
            <w:hideMark/>
          </w:tcPr>
          <w:p w14:paraId="52A90A21" w14:textId="77777777" w:rsidR="00C574E4" w:rsidRPr="006A7766" w:rsidRDefault="00C574E4" w:rsidP="00BF691A">
            <w:pPr>
              <w:pStyle w:val="Default"/>
              <w:shd w:val="clear" w:color="auto" w:fill="FFFFFF" w:themeFill="background1"/>
              <w:spacing w:line="360" w:lineRule="auto"/>
              <w:jc w:val="both"/>
              <w:rPr>
                <w:rFonts w:ascii="GHEA Grapalat" w:hAnsi="GHEA Grapalat"/>
                <w:color w:val="auto"/>
                <w:sz w:val="20"/>
                <w:szCs w:val="20"/>
                <w:lang w:val="hy-AM"/>
              </w:rPr>
            </w:pPr>
            <w:r w:rsidRPr="006A7766">
              <w:rPr>
                <w:rFonts w:ascii="GHEA Grapalat" w:hAnsi="GHEA Grapalat" w:cs="Sylfaen"/>
                <w:color w:val="auto"/>
                <w:sz w:val="20"/>
                <w:szCs w:val="20"/>
                <w:lang w:val="hy-AM"/>
              </w:rPr>
              <w:t>Ներկայացնել մեխանիզմների, մեքենաների և սարքերի կառուցվածքը, կիրառման բնագավառները</w:t>
            </w:r>
          </w:p>
        </w:tc>
      </w:tr>
      <w:tr w:rsidR="00C574E4" w:rsidRPr="0089248B" w14:paraId="28744DE3"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3C8FDED2"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7663E71E" w14:textId="77777777" w:rsidR="00C574E4" w:rsidRPr="006A7766" w:rsidRDefault="00C574E4" w:rsidP="00BF691A">
            <w:pPr>
              <w:shd w:val="clear" w:color="auto" w:fill="FFFFFF" w:themeFill="background1"/>
              <w:spacing w:after="0" w:line="360" w:lineRule="auto"/>
              <w:rPr>
                <w:rFonts w:ascii="GHEA Grapalat" w:hAnsi="GHEA Grapalat"/>
                <w:b/>
                <w:bCs/>
                <w:sz w:val="20"/>
                <w:szCs w:val="20"/>
                <w:lang w:val="hy-AM"/>
              </w:rPr>
            </w:pPr>
            <w:r w:rsidRPr="006A7766">
              <w:rPr>
                <w:rFonts w:ascii="GHEA Grapalat" w:hAnsi="GHEA Grapalat" w:cs="Sylfaen"/>
                <w:b/>
                <w:sz w:val="20"/>
                <w:szCs w:val="20"/>
                <w:lang w:val="hy-AM"/>
              </w:rPr>
              <w:t>Կատարման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չափանիշներ</w:t>
            </w:r>
          </w:p>
        </w:tc>
        <w:tc>
          <w:tcPr>
            <w:tcW w:w="9683" w:type="dxa"/>
            <w:tcBorders>
              <w:top w:val="single" w:sz="4" w:space="0" w:color="auto"/>
              <w:left w:val="single" w:sz="4" w:space="0" w:color="auto"/>
              <w:bottom w:val="single" w:sz="4" w:space="0" w:color="auto"/>
              <w:right w:val="single" w:sz="4" w:space="0" w:color="auto"/>
            </w:tcBorders>
            <w:hideMark/>
          </w:tcPr>
          <w:p w14:paraId="71A65904" w14:textId="77777777" w:rsidR="00C574E4" w:rsidRPr="006A7766" w:rsidRDefault="00C574E4" w:rsidP="002721CB">
            <w:pPr>
              <w:pStyle w:val="Default"/>
              <w:widowControl w:val="0"/>
              <w:numPr>
                <w:ilvl w:val="0"/>
                <w:numId w:val="82"/>
              </w:numPr>
              <w:shd w:val="clear" w:color="auto" w:fill="FFFFFF" w:themeFill="background1"/>
              <w:tabs>
                <w:tab w:val="left" w:pos="237"/>
              </w:tabs>
              <w:spacing w:line="360" w:lineRule="auto"/>
              <w:ind w:left="0" w:firstLine="0"/>
              <w:jc w:val="both"/>
              <w:rPr>
                <w:rFonts w:ascii="GHEA Grapalat" w:hAnsi="GHEA Grapalat"/>
                <w:color w:val="auto"/>
                <w:sz w:val="20"/>
                <w:szCs w:val="20"/>
                <w:lang w:val="hy-AM"/>
              </w:rPr>
            </w:pPr>
            <w:r w:rsidRPr="006A7766">
              <w:rPr>
                <w:rFonts w:ascii="GHEA Grapalat" w:hAnsi="GHEA Grapalat" w:cs="Sylfaen"/>
                <w:color w:val="auto"/>
                <w:sz w:val="20"/>
                <w:szCs w:val="20"/>
                <w:lang w:val="hy-AM"/>
              </w:rPr>
              <w:t>ներկայացնում և վերլուծում է մեխանիզմների, մեքենաների և սարքերի կառուցվածքը,</w:t>
            </w:r>
          </w:p>
          <w:p w14:paraId="15B1D6AE" w14:textId="77777777" w:rsidR="00C574E4" w:rsidRPr="006A7766" w:rsidRDefault="00C574E4" w:rsidP="002721CB">
            <w:pPr>
              <w:pStyle w:val="Default"/>
              <w:widowControl w:val="0"/>
              <w:numPr>
                <w:ilvl w:val="0"/>
                <w:numId w:val="82"/>
              </w:numPr>
              <w:shd w:val="clear" w:color="auto" w:fill="FFFFFF" w:themeFill="background1"/>
              <w:tabs>
                <w:tab w:val="left" w:pos="237"/>
              </w:tabs>
              <w:spacing w:line="360" w:lineRule="auto"/>
              <w:ind w:left="236" w:hanging="283"/>
              <w:jc w:val="both"/>
              <w:rPr>
                <w:rFonts w:ascii="GHEA Grapalat" w:hAnsi="GHEA Grapalat"/>
                <w:color w:val="auto"/>
                <w:sz w:val="20"/>
                <w:szCs w:val="20"/>
                <w:lang w:val="hy-AM"/>
              </w:rPr>
            </w:pPr>
            <w:r w:rsidRPr="006A7766">
              <w:rPr>
                <w:rFonts w:ascii="GHEA Grapalat" w:hAnsi="GHEA Grapalat"/>
                <w:color w:val="auto"/>
                <w:sz w:val="20"/>
                <w:szCs w:val="20"/>
                <w:lang w:val="hy-AM"/>
              </w:rPr>
              <w:t>ներկայացնում է մեքենաների և մեխանիզմների մեխանիկական շարժաբերների դերը, կառուցվածքը և տարբեր մեքենաների համար դրանց ընտրության սկզբունքը,</w:t>
            </w:r>
          </w:p>
          <w:p w14:paraId="62859E29" w14:textId="77777777" w:rsidR="00C574E4" w:rsidRPr="006A7766" w:rsidRDefault="00C574E4" w:rsidP="002721CB">
            <w:pPr>
              <w:pStyle w:val="Default"/>
              <w:widowControl w:val="0"/>
              <w:numPr>
                <w:ilvl w:val="0"/>
                <w:numId w:val="82"/>
              </w:numPr>
              <w:shd w:val="clear" w:color="auto" w:fill="FFFFFF" w:themeFill="background1"/>
              <w:tabs>
                <w:tab w:val="left" w:pos="237"/>
              </w:tabs>
              <w:spacing w:line="360" w:lineRule="auto"/>
              <w:ind w:left="236" w:hanging="236"/>
              <w:jc w:val="both"/>
              <w:rPr>
                <w:rFonts w:ascii="GHEA Grapalat" w:hAnsi="GHEA Grapalat"/>
                <w:color w:val="auto"/>
                <w:sz w:val="20"/>
                <w:szCs w:val="20"/>
                <w:lang w:val="hy-AM"/>
              </w:rPr>
            </w:pPr>
            <w:r w:rsidRPr="006A7766">
              <w:rPr>
                <w:rFonts w:ascii="GHEA Grapalat" w:hAnsi="GHEA Grapalat"/>
                <w:color w:val="auto"/>
                <w:sz w:val="20"/>
                <w:szCs w:val="20"/>
                <w:lang w:val="hy-AM"/>
              </w:rPr>
              <w:t>ներկայացնում է մեխանիկական փոխանցումների տեսակները` լծակավոր, բռունցքային, ճկուն օղակներով, շփական և ատամնավոր, դրանց կիրառության բնագավառները և հաշվարկի հիմնական տարրերը,</w:t>
            </w:r>
          </w:p>
          <w:p w14:paraId="3B1179A4" w14:textId="77777777" w:rsidR="00C574E4" w:rsidRPr="006A7766" w:rsidRDefault="00C574E4" w:rsidP="002721CB">
            <w:pPr>
              <w:pStyle w:val="Default"/>
              <w:widowControl w:val="0"/>
              <w:numPr>
                <w:ilvl w:val="0"/>
                <w:numId w:val="82"/>
              </w:numPr>
              <w:shd w:val="clear" w:color="auto" w:fill="FFFFFF" w:themeFill="background1"/>
              <w:tabs>
                <w:tab w:val="left" w:pos="237"/>
              </w:tabs>
              <w:spacing w:line="360" w:lineRule="auto"/>
              <w:ind w:left="236" w:hanging="236"/>
              <w:jc w:val="both"/>
              <w:rPr>
                <w:rFonts w:ascii="GHEA Grapalat" w:hAnsi="GHEA Grapalat"/>
                <w:color w:val="auto"/>
                <w:sz w:val="20"/>
                <w:szCs w:val="20"/>
                <w:lang w:val="hy-AM"/>
              </w:rPr>
            </w:pPr>
            <w:r w:rsidRPr="006A7766">
              <w:rPr>
                <w:rFonts w:ascii="GHEA Grapalat" w:hAnsi="GHEA Grapalat" w:cs="Sylfaen"/>
                <w:color w:val="auto"/>
                <w:sz w:val="20"/>
                <w:szCs w:val="20"/>
                <w:lang w:val="hy-AM"/>
              </w:rPr>
              <w:lastRenderedPageBreak/>
              <w:t>ներկայացնում է մեքենաների և սարքերի կառուցվածքում օգտագործվող հիմնական մեքենամասերի` լիսեռների, սռնիների, առանցքակալների և կցորդիչների դերը, հիմնական տեսակները և կիրառությունները։</w:t>
            </w:r>
          </w:p>
        </w:tc>
      </w:tr>
      <w:tr w:rsidR="00C574E4" w:rsidRPr="006A7766" w14:paraId="03567BD9" w14:textId="77777777" w:rsidTr="00BF691A">
        <w:trPr>
          <w:trHeight w:val="150"/>
        </w:trPr>
        <w:tc>
          <w:tcPr>
            <w:tcW w:w="13716" w:type="dxa"/>
            <w:gridSpan w:val="3"/>
            <w:tcBorders>
              <w:top w:val="single" w:sz="4" w:space="0" w:color="auto"/>
              <w:left w:val="single" w:sz="4" w:space="0" w:color="auto"/>
              <w:bottom w:val="single" w:sz="4" w:space="0" w:color="auto"/>
              <w:right w:val="single" w:sz="4" w:space="0" w:color="auto"/>
            </w:tcBorders>
            <w:shd w:val="clear" w:color="auto" w:fill="auto"/>
          </w:tcPr>
          <w:p w14:paraId="10DCD7FB" w14:textId="77777777" w:rsidR="00C574E4" w:rsidRPr="006A7766" w:rsidRDefault="00C574E4" w:rsidP="00BF691A">
            <w:pPr>
              <w:pStyle w:val="Default"/>
              <w:shd w:val="clear" w:color="auto" w:fill="FFFFFF" w:themeFill="background1"/>
              <w:tabs>
                <w:tab w:val="left" w:pos="237"/>
              </w:tabs>
              <w:spacing w:line="360" w:lineRule="auto"/>
              <w:jc w:val="center"/>
              <w:rPr>
                <w:rFonts w:ascii="GHEA Grapalat" w:hAnsi="GHEA Grapalat" w:cs="Sylfaen"/>
                <w:color w:val="auto"/>
                <w:sz w:val="22"/>
                <w:szCs w:val="22"/>
                <w:lang w:val="hy-AM"/>
              </w:rPr>
            </w:pPr>
            <w:r w:rsidRPr="006A7766">
              <w:rPr>
                <w:rFonts w:ascii="GHEA Grapalat" w:eastAsia="Arial Unicode MS" w:hAnsi="GHEA Grapalat" w:cs="Sylfaen"/>
                <w:b/>
                <w:color w:val="auto"/>
                <w:sz w:val="22"/>
                <w:szCs w:val="22"/>
                <w:lang w:val="hy-AM"/>
              </w:rPr>
              <w:t>ՄՈԴՈՒԼԻ</w:t>
            </w:r>
            <w:r w:rsidRPr="006A7766">
              <w:rPr>
                <w:rFonts w:ascii="GHEA Grapalat" w:eastAsia="Arial Unicode MS" w:hAnsi="GHEA Grapalat"/>
                <w:b/>
                <w:color w:val="auto"/>
                <w:sz w:val="22"/>
                <w:szCs w:val="22"/>
                <w:lang w:val="hy-AM"/>
              </w:rPr>
              <w:t xml:space="preserve"> </w:t>
            </w:r>
            <w:r w:rsidRPr="006A7766">
              <w:rPr>
                <w:rFonts w:ascii="GHEA Grapalat" w:eastAsia="Arial Unicode MS" w:hAnsi="GHEA Grapalat" w:cs="Sylfaen"/>
                <w:b/>
                <w:color w:val="auto"/>
                <w:sz w:val="22"/>
                <w:szCs w:val="22"/>
                <w:lang w:val="hy-AM"/>
              </w:rPr>
              <w:t>ԱՆՎԱՆՈՒՄԸ</w:t>
            </w:r>
            <w:r w:rsidRPr="006A7766">
              <w:rPr>
                <w:rFonts w:ascii="GHEA Grapalat" w:eastAsia="Arial Unicode MS" w:hAnsi="GHEA Grapalat"/>
                <w:b/>
                <w:color w:val="auto"/>
                <w:sz w:val="22"/>
                <w:szCs w:val="22"/>
                <w:lang w:val="hy-AM"/>
              </w:rPr>
              <w:t xml:space="preserve"> </w:t>
            </w:r>
            <w:r w:rsidRPr="006A7766">
              <w:rPr>
                <w:rFonts w:ascii="GHEA Grapalat" w:hAnsi="GHEA Grapalat"/>
                <w:b/>
                <w:color w:val="auto"/>
                <w:sz w:val="22"/>
                <w:szCs w:val="22"/>
                <w:lang w:val="hy-AM"/>
              </w:rPr>
              <w:t>«</w:t>
            </w:r>
            <w:r w:rsidRPr="006A7766">
              <w:rPr>
                <w:rFonts w:ascii="GHEA Grapalat" w:hAnsi="GHEA Grapalat" w:cs="Sylfaen"/>
                <w:b/>
                <w:bCs/>
                <w:color w:val="auto"/>
                <w:sz w:val="22"/>
                <w:szCs w:val="22"/>
                <w:lang w:val="hy-AM"/>
              </w:rPr>
              <w:t>ԲԵՌՆ</w:t>
            </w:r>
            <w:r w:rsidRPr="006A7766">
              <w:rPr>
                <w:rFonts w:ascii="GHEA Grapalat" w:hAnsi="GHEA Grapalat" w:cs="Sylfaen"/>
                <w:b/>
                <w:bCs/>
                <w:color w:val="auto"/>
                <w:sz w:val="22"/>
                <w:szCs w:val="22"/>
              </w:rPr>
              <w:t>ԱԳԻՏՈՒԹՅՈՒՆ</w:t>
            </w:r>
            <w:r w:rsidRPr="006A7766">
              <w:rPr>
                <w:rFonts w:ascii="GHEA Grapalat" w:hAnsi="GHEA Grapalat"/>
                <w:b/>
                <w:bCs/>
                <w:color w:val="auto"/>
                <w:sz w:val="22"/>
                <w:szCs w:val="22"/>
                <w:lang w:val="hy-AM"/>
              </w:rPr>
              <w:t>»</w:t>
            </w:r>
          </w:p>
        </w:tc>
      </w:tr>
      <w:tr w:rsidR="00C574E4" w:rsidRPr="006A7766" w14:paraId="5888EA5F"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27D9E822"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6DAB31F2"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lang w:val="hy-AM"/>
              </w:rPr>
            </w:pPr>
            <w:r w:rsidRPr="006A7766">
              <w:rPr>
                <w:rFonts w:ascii="GHEA Grapalat" w:hAnsi="GHEA Grapalat" w:cs="Sylfaen"/>
                <w:b/>
                <w:sz w:val="20"/>
                <w:szCs w:val="20"/>
                <w:lang w:val="hy-AM"/>
              </w:rPr>
              <w:t>Մոդուլի դասիչը</w:t>
            </w:r>
          </w:p>
        </w:tc>
        <w:tc>
          <w:tcPr>
            <w:tcW w:w="9683" w:type="dxa"/>
            <w:tcBorders>
              <w:top w:val="single" w:sz="4" w:space="0" w:color="auto"/>
              <w:left w:val="single" w:sz="4" w:space="0" w:color="auto"/>
              <w:bottom w:val="single" w:sz="4" w:space="0" w:color="auto"/>
              <w:right w:val="single" w:sz="4" w:space="0" w:color="auto"/>
            </w:tcBorders>
          </w:tcPr>
          <w:p w14:paraId="5BA809B2" w14:textId="77777777" w:rsidR="00C574E4" w:rsidRPr="006A7766" w:rsidRDefault="00C574E4" w:rsidP="00BF691A">
            <w:pPr>
              <w:shd w:val="clear" w:color="auto" w:fill="FFFFFF" w:themeFill="background1"/>
              <w:spacing w:after="0" w:line="360" w:lineRule="auto"/>
              <w:rPr>
                <w:rFonts w:ascii="GHEA Grapalat" w:eastAsia="Arial Unicode MS" w:hAnsi="GHEA Grapalat"/>
                <w:sz w:val="20"/>
                <w:szCs w:val="20"/>
              </w:rPr>
            </w:pPr>
            <w:r w:rsidRPr="006A7766">
              <w:rPr>
                <w:rFonts w:ascii="GHEA Grapalat" w:hAnsi="GHEA Grapalat"/>
                <w:sz w:val="20"/>
                <w:szCs w:val="20"/>
              </w:rPr>
              <w:t>ԵԷՏՇ</w:t>
            </w:r>
            <w:r w:rsidRPr="006A7766">
              <w:rPr>
                <w:rFonts w:ascii="GHEA Grapalat" w:hAnsi="GHEA Grapalat"/>
                <w:sz w:val="20"/>
                <w:szCs w:val="20"/>
                <w:lang w:val="hy-AM"/>
              </w:rPr>
              <w:t>-5-</w:t>
            </w:r>
            <w:r w:rsidRPr="006A7766">
              <w:rPr>
                <w:rFonts w:ascii="GHEA Grapalat" w:hAnsi="GHEA Grapalat"/>
                <w:sz w:val="20"/>
                <w:szCs w:val="20"/>
              </w:rPr>
              <w:t>21</w:t>
            </w:r>
            <w:r w:rsidRPr="006A7766">
              <w:rPr>
                <w:rFonts w:ascii="GHEA Grapalat" w:hAnsi="GHEA Grapalat"/>
                <w:sz w:val="20"/>
                <w:szCs w:val="20"/>
                <w:lang w:val="hy-AM"/>
              </w:rPr>
              <w:t>-00</w:t>
            </w:r>
            <w:r w:rsidRPr="006A7766">
              <w:rPr>
                <w:rFonts w:ascii="GHEA Grapalat" w:hAnsi="GHEA Grapalat"/>
                <w:sz w:val="20"/>
                <w:szCs w:val="20"/>
              </w:rPr>
              <w:t>6</w:t>
            </w:r>
          </w:p>
        </w:tc>
      </w:tr>
      <w:tr w:rsidR="00C574E4" w:rsidRPr="0089248B" w14:paraId="655DF60A"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17943041"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2B0BFD1D"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lang w:val="hy-AM"/>
              </w:rPr>
            </w:pPr>
            <w:r w:rsidRPr="006A7766">
              <w:rPr>
                <w:rFonts w:ascii="GHEA Grapalat" w:hAnsi="GHEA Grapalat" w:cs="Sylfaen"/>
                <w:b/>
                <w:sz w:val="20"/>
                <w:szCs w:val="20"/>
                <w:lang w:val="hy-AM"/>
              </w:rPr>
              <w:t>Մոդուլի նպատակը</w:t>
            </w:r>
          </w:p>
        </w:tc>
        <w:tc>
          <w:tcPr>
            <w:tcW w:w="9683" w:type="dxa"/>
            <w:tcBorders>
              <w:top w:val="single" w:sz="4" w:space="0" w:color="auto"/>
              <w:left w:val="single" w:sz="4" w:space="0" w:color="auto"/>
              <w:bottom w:val="single" w:sz="4" w:space="0" w:color="auto"/>
              <w:right w:val="single" w:sz="4" w:space="0" w:color="auto"/>
            </w:tcBorders>
          </w:tcPr>
          <w:p w14:paraId="05FA10AA" w14:textId="77777777" w:rsidR="00C574E4" w:rsidRPr="006A7766" w:rsidRDefault="00C574E4" w:rsidP="00BF691A">
            <w:pPr>
              <w:shd w:val="clear" w:color="auto" w:fill="FFFFFF" w:themeFill="background1"/>
              <w:spacing w:after="0" w:line="360" w:lineRule="auto"/>
              <w:jc w:val="both"/>
              <w:rPr>
                <w:rFonts w:ascii="GHEA Grapalat" w:hAnsi="GHEA Grapalat" w:cs="Sylfaen"/>
                <w:sz w:val="20"/>
                <w:szCs w:val="20"/>
                <w:lang w:val="hy-AM"/>
              </w:rPr>
            </w:pPr>
            <w:r w:rsidRPr="006A7766">
              <w:rPr>
                <w:rFonts w:ascii="GHEA Grapalat" w:hAnsi="GHEA Grapalat" w:cs="Sylfaen"/>
                <w:sz w:val="20"/>
                <w:szCs w:val="20"/>
                <w:lang w:val="hy-AM"/>
              </w:rPr>
              <w:t>Այս</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մոդուլի</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նպատակն</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է</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ուսանողի</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մոտ</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ձևավորել</w:t>
            </w:r>
            <w:r w:rsidRPr="006A7766">
              <w:rPr>
                <w:rFonts w:ascii="GHEA Grapalat" w:hAnsi="GHEA Grapalat"/>
                <w:sz w:val="20"/>
                <w:szCs w:val="20"/>
                <w:lang w:val="hy-AM"/>
              </w:rPr>
              <w:t xml:space="preserve"> </w:t>
            </w:r>
            <w:r w:rsidRPr="006A7766">
              <w:rPr>
                <w:rFonts w:ascii="GHEA Grapalat" w:eastAsia="Arial Unicode MS" w:hAnsi="GHEA Grapalat" w:cs="Sylfaen"/>
                <w:bCs/>
                <w:sz w:val="20"/>
                <w:szCs w:val="20"/>
                <w:lang w:val="hy-AM"/>
              </w:rPr>
              <w:t>գիտելիքներ</w:t>
            </w:r>
            <w:r w:rsidRPr="006A7766">
              <w:rPr>
                <w:rFonts w:ascii="GHEA Grapalat" w:eastAsia="Arial Unicode MS" w:hAnsi="GHEA Grapalat"/>
                <w:bCs/>
                <w:sz w:val="20"/>
                <w:szCs w:val="20"/>
                <w:lang w:val="hy-AM"/>
              </w:rPr>
              <w:t xml:space="preserve"> </w:t>
            </w:r>
            <w:r w:rsidRPr="006A7766">
              <w:rPr>
                <w:rFonts w:ascii="GHEA Grapalat" w:hAnsi="GHEA Grapalat" w:cs="Sylfaen"/>
                <w:sz w:val="20"/>
                <w:szCs w:val="20"/>
                <w:lang w:val="hy-AM"/>
              </w:rPr>
              <w:t>բեռների դասակարգման, դրանց փաթեթավորմանը և ամրացմանը ներկայացվող պահանջների, բեռնման-բեռնաթափման գործընթացների, օգտագործվող տեխնիկական միջոցների վերաբերյալ</w:t>
            </w:r>
            <w:r w:rsidRPr="006A7766">
              <w:rPr>
                <w:rFonts w:ascii="GHEA Grapalat" w:hAnsi="GHEA Grapalat" w:cs="Sylfaen"/>
                <w:bCs/>
                <w:sz w:val="20"/>
                <w:szCs w:val="20"/>
                <w:lang w:val="hy-AM"/>
              </w:rPr>
              <w:t>:</w:t>
            </w:r>
          </w:p>
        </w:tc>
      </w:tr>
      <w:tr w:rsidR="00C574E4" w:rsidRPr="006A7766" w14:paraId="1C226D43"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60B4C4E2"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11F1F77C"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lang w:val="hy-AM"/>
              </w:rPr>
            </w:pPr>
            <w:r w:rsidRPr="006A7766">
              <w:rPr>
                <w:rFonts w:ascii="GHEA Grapalat" w:hAnsi="GHEA Grapalat" w:cs="Sylfaen"/>
                <w:b/>
                <w:sz w:val="20"/>
                <w:szCs w:val="20"/>
                <w:lang w:val="hy-AM"/>
              </w:rPr>
              <w:t>Մոդուլի տևողությունը</w:t>
            </w:r>
          </w:p>
        </w:tc>
        <w:tc>
          <w:tcPr>
            <w:tcW w:w="9683" w:type="dxa"/>
            <w:tcBorders>
              <w:top w:val="single" w:sz="4" w:space="0" w:color="auto"/>
              <w:left w:val="single" w:sz="4" w:space="0" w:color="auto"/>
              <w:bottom w:val="single" w:sz="4" w:space="0" w:color="auto"/>
              <w:right w:val="single" w:sz="4" w:space="0" w:color="auto"/>
            </w:tcBorders>
          </w:tcPr>
          <w:p w14:paraId="0AAFFA4F" w14:textId="77777777" w:rsidR="00C574E4" w:rsidRPr="006A7766" w:rsidRDefault="00C574E4" w:rsidP="00BF691A">
            <w:pPr>
              <w:shd w:val="clear" w:color="auto" w:fill="FFFFFF" w:themeFill="background1"/>
              <w:spacing w:after="0" w:line="360" w:lineRule="auto"/>
              <w:rPr>
                <w:rFonts w:ascii="GHEA Grapalat" w:eastAsia="Arial Unicode MS" w:hAnsi="GHEA Grapalat"/>
                <w:sz w:val="20"/>
                <w:szCs w:val="20"/>
              </w:rPr>
            </w:pPr>
            <w:r w:rsidRPr="006A7766">
              <w:rPr>
                <w:rFonts w:ascii="GHEA Grapalat" w:eastAsia="Arial Unicode MS" w:hAnsi="GHEA Grapalat" w:cs="Sylfaen"/>
                <w:sz w:val="20"/>
                <w:szCs w:val="20"/>
              </w:rPr>
              <w:t xml:space="preserve">34 </w:t>
            </w:r>
            <w:proofErr w:type="spellStart"/>
            <w:r w:rsidRPr="006A7766">
              <w:rPr>
                <w:rFonts w:ascii="GHEA Grapalat" w:eastAsia="Arial Unicode MS" w:hAnsi="GHEA Grapalat" w:cs="Sylfaen"/>
                <w:sz w:val="20"/>
                <w:szCs w:val="20"/>
              </w:rPr>
              <w:t>ժամ</w:t>
            </w:r>
            <w:proofErr w:type="spellEnd"/>
          </w:p>
        </w:tc>
      </w:tr>
      <w:tr w:rsidR="00C574E4" w:rsidRPr="0089248B" w14:paraId="26DA5A71"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6FC65E88"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28257447"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lang w:val="hy-AM"/>
              </w:rPr>
            </w:pPr>
            <w:r w:rsidRPr="006A7766">
              <w:rPr>
                <w:rFonts w:ascii="GHEA Grapalat" w:hAnsi="GHEA Grapalat" w:cs="Sylfaen"/>
                <w:b/>
                <w:sz w:val="20"/>
                <w:szCs w:val="20"/>
                <w:lang w:val="hy-AM"/>
              </w:rPr>
              <w:t>Մուտքային պահանջները</w:t>
            </w:r>
          </w:p>
        </w:tc>
        <w:tc>
          <w:tcPr>
            <w:tcW w:w="9683" w:type="dxa"/>
            <w:tcBorders>
              <w:top w:val="single" w:sz="4" w:space="0" w:color="auto"/>
              <w:left w:val="single" w:sz="4" w:space="0" w:color="auto"/>
              <w:bottom w:val="single" w:sz="4" w:space="0" w:color="auto"/>
              <w:right w:val="single" w:sz="4" w:space="0" w:color="auto"/>
            </w:tcBorders>
          </w:tcPr>
          <w:p w14:paraId="3FEA9EC9" w14:textId="77777777" w:rsidR="00C574E4" w:rsidRPr="006A7766" w:rsidRDefault="00C574E4" w:rsidP="00BF691A">
            <w:pPr>
              <w:shd w:val="clear" w:color="auto" w:fill="FFFFFF" w:themeFill="background1"/>
              <w:tabs>
                <w:tab w:val="num" w:pos="802"/>
              </w:tabs>
              <w:spacing w:after="0" w:line="360" w:lineRule="auto"/>
              <w:rPr>
                <w:rFonts w:ascii="GHEA Grapalat" w:eastAsia="Arial Unicode MS" w:hAnsi="GHEA Grapalat"/>
                <w:sz w:val="20"/>
                <w:szCs w:val="20"/>
                <w:lang w:val="hy-AM"/>
              </w:rPr>
            </w:pPr>
            <w:r w:rsidRPr="006A7766">
              <w:rPr>
                <w:rFonts w:ascii="GHEA Grapalat" w:eastAsia="Arial Unicode MS" w:hAnsi="GHEA Grapalat"/>
                <w:sz w:val="20"/>
                <w:szCs w:val="20"/>
                <w:lang w:val="hy-AM"/>
              </w:rPr>
              <w:t>Այս մոդուլն ուսումնասիրելու համար սկզբնական մասնագիտական գիտելիքներ պետք չեն։</w:t>
            </w:r>
          </w:p>
        </w:tc>
      </w:tr>
      <w:tr w:rsidR="00C574E4" w:rsidRPr="0089248B" w14:paraId="1734A18A"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21CC573A"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373B0C0F"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lang w:val="hy-AM"/>
              </w:rPr>
            </w:pPr>
            <w:r w:rsidRPr="006A7766">
              <w:rPr>
                <w:rFonts w:ascii="GHEA Grapalat" w:hAnsi="GHEA Grapalat" w:cs="Sylfaen"/>
                <w:b/>
                <w:sz w:val="20"/>
                <w:szCs w:val="20"/>
                <w:lang w:val="hy-AM"/>
              </w:rPr>
              <w:t>Մոդուլի գնահատման կարգը</w:t>
            </w:r>
          </w:p>
        </w:tc>
        <w:tc>
          <w:tcPr>
            <w:tcW w:w="9683" w:type="dxa"/>
            <w:tcBorders>
              <w:top w:val="single" w:sz="4" w:space="0" w:color="auto"/>
              <w:left w:val="single" w:sz="4" w:space="0" w:color="auto"/>
              <w:bottom w:val="single" w:sz="4" w:space="0" w:color="auto"/>
              <w:right w:val="single" w:sz="4" w:space="0" w:color="auto"/>
            </w:tcBorders>
          </w:tcPr>
          <w:p w14:paraId="6F4A79EE" w14:textId="77777777" w:rsidR="00C574E4" w:rsidRPr="006A7766" w:rsidRDefault="00C574E4" w:rsidP="00BF691A">
            <w:pPr>
              <w:pStyle w:val="Heading3"/>
              <w:shd w:val="clear" w:color="auto" w:fill="FFFFFF" w:themeFill="background1"/>
              <w:spacing w:before="0" w:after="0" w:line="360" w:lineRule="auto"/>
              <w:rPr>
                <w:rFonts w:ascii="GHEA Grapalat" w:eastAsia="Arial Unicode MS" w:hAnsi="GHEA Grapalat"/>
                <w:b w:val="0"/>
                <w:bCs w:val="0"/>
                <w:sz w:val="20"/>
                <w:szCs w:val="20"/>
                <w:lang w:val="nl-NL"/>
              </w:rPr>
            </w:pPr>
            <w:r w:rsidRPr="006A7766">
              <w:rPr>
                <w:rFonts w:ascii="GHEA Grapalat" w:hAnsi="GHEA Grapalat" w:cs="Sylfaen"/>
                <w:b w:val="0"/>
                <w:bCs w:val="0"/>
                <w:sz w:val="20"/>
                <w:szCs w:val="20"/>
                <w:lang w:val="nl-NL"/>
              </w:rPr>
              <w:t>Մոդուլի կատարողականը գնահատվելու է կատարված աշխատանքի հիման վրա` հաշվի առնելով նաև յուրաքանչյուր արդյունքի կատարման չափանիշների մակարդակի ապահովումը:</w:t>
            </w:r>
          </w:p>
        </w:tc>
      </w:tr>
      <w:tr w:rsidR="00C574E4" w:rsidRPr="0089248B" w14:paraId="1E7D16B7"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5925EB32"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1EBCC29F" w14:textId="77777777" w:rsidR="00C574E4" w:rsidRPr="006A7766" w:rsidRDefault="00C574E4" w:rsidP="00BF691A">
            <w:pPr>
              <w:keepNext/>
              <w:shd w:val="clear" w:color="auto" w:fill="FFFFFF" w:themeFill="background1"/>
              <w:spacing w:after="0" w:line="360" w:lineRule="auto"/>
              <w:rPr>
                <w:rFonts w:ascii="GHEA Grapalat" w:hAnsi="GHEA Grapalat" w:cs="Sylfaen"/>
                <w:b/>
                <w:bCs/>
                <w:sz w:val="20"/>
                <w:szCs w:val="20"/>
                <w:lang w:val="hy-AM"/>
              </w:rPr>
            </w:pPr>
            <w:r w:rsidRPr="006A7766">
              <w:rPr>
                <w:rFonts w:ascii="GHEA Grapalat" w:hAnsi="GHEA Grapalat" w:cs="Sylfaen"/>
                <w:b/>
                <w:bCs/>
                <w:sz w:val="20"/>
                <w:szCs w:val="20"/>
                <w:lang w:val="hy-AM"/>
              </w:rPr>
              <w:t xml:space="preserve">Ուսումնառության արդյունք 1 </w:t>
            </w:r>
          </w:p>
        </w:tc>
        <w:tc>
          <w:tcPr>
            <w:tcW w:w="9683" w:type="dxa"/>
            <w:tcBorders>
              <w:top w:val="single" w:sz="4" w:space="0" w:color="auto"/>
              <w:left w:val="single" w:sz="4" w:space="0" w:color="auto"/>
              <w:bottom w:val="single" w:sz="4" w:space="0" w:color="auto"/>
              <w:right w:val="single" w:sz="4" w:space="0" w:color="auto"/>
            </w:tcBorders>
          </w:tcPr>
          <w:p w14:paraId="4A82FEFD" w14:textId="77777777" w:rsidR="00C574E4" w:rsidRPr="006A7766" w:rsidRDefault="00C574E4" w:rsidP="00BF691A">
            <w:pPr>
              <w:keepNext/>
              <w:shd w:val="clear" w:color="auto" w:fill="FFFFFF" w:themeFill="background1"/>
              <w:spacing w:after="0" w:line="360" w:lineRule="auto"/>
              <w:rPr>
                <w:rFonts w:ascii="GHEA Grapalat" w:hAnsi="GHEA Grapalat" w:cs="Sylfaen"/>
                <w:bCs/>
                <w:sz w:val="20"/>
                <w:szCs w:val="20"/>
                <w:lang w:val="hy-AM"/>
              </w:rPr>
            </w:pPr>
            <w:r w:rsidRPr="006A7766">
              <w:rPr>
                <w:rFonts w:ascii="GHEA Grapalat" w:hAnsi="GHEA Grapalat" w:cs="Sylfaen"/>
                <w:bCs/>
                <w:sz w:val="20"/>
                <w:szCs w:val="20"/>
                <w:lang w:val="hy-AM"/>
              </w:rPr>
              <w:t>Ներկայացնել բեռների տեսակները և դրանց դասակարգման սկզբունքները</w:t>
            </w:r>
          </w:p>
        </w:tc>
      </w:tr>
      <w:tr w:rsidR="00C574E4" w:rsidRPr="0089248B" w14:paraId="37E23292"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3FDD260C"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220983B6"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lang w:val="hy-AM"/>
              </w:rPr>
            </w:pPr>
            <w:r w:rsidRPr="006A7766">
              <w:rPr>
                <w:rFonts w:ascii="GHEA Grapalat" w:hAnsi="GHEA Grapalat" w:cs="Sylfaen"/>
                <w:b/>
                <w:sz w:val="20"/>
                <w:szCs w:val="20"/>
                <w:lang w:val="hy-AM"/>
              </w:rPr>
              <w:t>Կատարման չափանիշներ</w:t>
            </w:r>
          </w:p>
        </w:tc>
        <w:tc>
          <w:tcPr>
            <w:tcW w:w="9683" w:type="dxa"/>
            <w:tcBorders>
              <w:top w:val="single" w:sz="4" w:space="0" w:color="auto"/>
              <w:left w:val="single" w:sz="4" w:space="0" w:color="auto"/>
              <w:bottom w:val="single" w:sz="4" w:space="0" w:color="auto"/>
              <w:right w:val="single" w:sz="4" w:space="0" w:color="auto"/>
            </w:tcBorders>
          </w:tcPr>
          <w:p w14:paraId="620E9F6D" w14:textId="77777777" w:rsidR="00C574E4" w:rsidRPr="006A7766" w:rsidRDefault="00C574E4" w:rsidP="002721CB">
            <w:pPr>
              <w:pStyle w:val="ListParagraph"/>
              <w:numPr>
                <w:ilvl w:val="0"/>
                <w:numId w:val="99"/>
              </w:numPr>
              <w:shd w:val="clear" w:color="auto" w:fill="FFFFFF" w:themeFill="background1"/>
              <w:tabs>
                <w:tab w:val="left" w:pos="273"/>
              </w:tabs>
              <w:spacing w:before="60" w:after="0" w:line="360" w:lineRule="auto"/>
              <w:ind w:left="397"/>
              <w:rPr>
                <w:rFonts w:ascii="GHEA Grapalat" w:eastAsia="Arial Unicode MS" w:hAnsi="GHEA Grapalat" w:cs="Sylfaen"/>
                <w:sz w:val="20"/>
                <w:szCs w:val="20"/>
                <w:lang w:val="hy-AM"/>
              </w:rPr>
            </w:pPr>
            <w:r w:rsidRPr="006A7766">
              <w:rPr>
                <w:rFonts w:ascii="GHEA Grapalat" w:eastAsia="Arial Unicode MS" w:hAnsi="GHEA Grapalat" w:cs="Sylfaen"/>
                <w:sz w:val="20"/>
                <w:szCs w:val="20"/>
                <w:lang w:val="hy-AM"/>
              </w:rPr>
              <w:t>ներկայացնում է բեռների տեսակները և դրանց դասակարգման ընդհանուր սկզբունքները,</w:t>
            </w:r>
          </w:p>
          <w:p w14:paraId="66070F48" w14:textId="77777777" w:rsidR="00C574E4" w:rsidRPr="006A7766" w:rsidRDefault="00C574E4" w:rsidP="002721CB">
            <w:pPr>
              <w:pStyle w:val="ListParagraph"/>
              <w:numPr>
                <w:ilvl w:val="0"/>
                <w:numId w:val="99"/>
              </w:numPr>
              <w:shd w:val="clear" w:color="auto" w:fill="FFFFFF" w:themeFill="background1"/>
              <w:tabs>
                <w:tab w:val="left" w:pos="273"/>
              </w:tabs>
              <w:spacing w:before="60" w:after="0" w:line="360" w:lineRule="auto"/>
              <w:ind w:left="397"/>
              <w:rPr>
                <w:rFonts w:ascii="GHEA Grapalat" w:eastAsia="Arial Unicode MS" w:hAnsi="GHEA Grapalat" w:cs="Sylfaen"/>
                <w:sz w:val="20"/>
                <w:szCs w:val="20"/>
                <w:lang w:val="hy-AM"/>
              </w:rPr>
            </w:pPr>
            <w:r w:rsidRPr="006A7766">
              <w:rPr>
                <w:rFonts w:ascii="GHEA Grapalat" w:eastAsia="Arial Unicode MS" w:hAnsi="GHEA Grapalat" w:cs="Sylfaen"/>
                <w:sz w:val="20"/>
                <w:szCs w:val="20"/>
                <w:lang w:val="hy-AM"/>
              </w:rPr>
              <w:t>ճիշտ է ներկայացնում է բեռների որակական հատկանիշները:</w:t>
            </w:r>
          </w:p>
        </w:tc>
      </w:tr>
      <w:tr w:rsidR="00C574E4" w:rsidRPr="0089248B" w14:paraId="05C2258C"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7BBAD6B7"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49CC15DA" w14:textId="77777777" w:rsidR="00C574E4" w:rsidRPr="006A7766" w:rsidRDefault="00C574E4" w:rsidP="00BF691A">
            <w:pPr>
              <w:keepNext/>
              <w:shd w:val="clear" w:color="auto" w:fill="FFFFFF" w:themeFill="background1"/>
              <w:spacing w:after="0" w:line="360" w:lineRule="auto"/>
              <w:rPr>
                <w:rFonts w:ascii="GHEA Grapalat" w:hAnsi="GHEA Grapalat" w:cs="Sylfaen"/>
                <w:b/>
                <w:bCs/>
                <w:sz w:val="20"/>
                <w:szCs w:val="20"/>
                <w:lang w:val="hy-AM"/>
              </w:rPr>
            </w:pPr>
            <w:r w:rsidRPr="006A7766">
              <w:rPr>
                <w:rFonts w:ascii="GHEA Grapalat" w:hAnsi="GHEA Grapalat" w:cs="Sylfaen"/>
                <w:b/>
                <w:bCs/>
                <w:sz w:val="20"/>
                <w:szCs w:val="20"/>
                <w:lang w:val="hy-AM"/>
              </w:rPr>
              <w:t>Ուսումնառության արդյունք 2</w:t>
            </w:r>
          </w:p>
        </w:tc>
        <w:tc>
          <w:tcPr>
            <w:tcW w:w="9683" w:type="dxa"/>
            <w:tcBorders>
              <w:top w:val="single" w:sz="4" w:space="0" w:color="auto"/>
              <w:left w:val="single" w:sz="4" w:space="0" w:color="auto"/>
              <w:bottom w:val="single" w:sz="4" w:space="0" w:color="auto"/>
              <w:right w:val="single" w:sz="4" w:space="0" w:color="auto"/>
            </w:tcBorders>
          </w:tcPr>
          <w:p w14:paraId="356F3146" w14:textId="77777777" w:rsidR="00C574E4" w:rsidRPr="006A7766" w:rsidRDefault="00C574E4" w:rsidP="00BF691A">
            <w:pPr>
              <w:keepNext/>
              <w:shd w:val="clear" w:color="auto" w:fill="FFFFFF" w:themeFill="background1"/>
              <w:spacing w:after="0" w:line="360" w:lineRule="auto"/>
              <w:rPr>
                <w:rFonts w:ascii="GHEA Grapalat" w:hAnsi="GHEA Grapalat" w:cs="Sylfaen"/>
                <w:bCs/>
                <w:sz w:val="20"/>
                <w:szCs w:val="20"/>
                <w:lang w:val="hy-AM"/>
              </w:rPr>
            </w:pPr>
            <w:r w:rsidRPr="006A7766">
              <w:rPr>
                <w:rFonts w:ascii="GHEA Grapalat" w:hAnsi="GHEA Grapalat" w:cs="Sylfaen"/>
                <w:bCs/>
                <w:sz w:val="20"/>
                <w:szCs w:val="20"/>
                <w:lang w:val="hy-AM"/>
              </w:rPr>
              <w:t>Ներկայացնել բեռների փաթեթավորմանը, ամրացմանը և բեռնմանը ներկայացվող պահանջները</w:t>
            </w:r>
          </w:p>
        </w:tc>
      </w:tr>
      <w:tr w:rsidR="00C574E4" w:rsidRPr="0089248B" w14:paraId="67C3AF5E"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04271A8B"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6B320030"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lang w:val="hy-AM"/>
              </w:rPr>
            </w:pPr>
            <w:r w:rsidRPr="006A7766">
              <w:rPr>
                <w:rFonts w:ascii="GHEA Grapalat" w:hAnsi="GHEA Grapalat" w:cs="Sylfaen"/>
                <w:b/>
                <w:sz w:val="20"/>
                <w:szCs w:val="20"/>
                <w:lang w:val="hy-AM"/>
              </w:rPr>
              <w:t>Կատարման չափանիշներ</w:t>
            </w:r>
          </w:p>
        </w:tc>
        <w:tc>
          <w:tcPr>
            <w:tcW w:w="9683" w:type="dxa"/>
            <w:tcBorders>
              <w:top w:val="single" w:sz="4" w:space="0" w:color="auto"/>
              <w:left w:val="single" w:sz="4" w:space="0" w:color="auto"/>
              <w:bottom w:val="single" w:sz="4" w:space="0" w:color="auto"/>
              <w:right w:val="single" w:sz="4" w:space="0" w:color="auto"/>
            </w:tcBorders>
          </w:tcPr>
          <w:p w14:paraId="783E2C64" w14:textId="77777777" w:rsidR="00C574E4" w:rsidRPr="006A7766" w:rsidRDefault="00C574E4" w:rsidP="002721CB">
            <w:pPr>
              <w:pStyle w:val="ListParagraph"/>
              <w:numPr>
                <w:ilvl w:val="0"/>
                <w:numId w:val="100"/>
              </w:numPr>
              <w:shd w:val="clear" w:color="auto" w:fill="FFFFFF" w:themeFill="background1"/>
              <w:tabs>
                <w:tab w:val="left" w:pos="273"/>
              </w:tabs>
              <w:spacing w:before="60" w:after="0" w:line="360" w:lineRule="auto"/>
              <w:ind w:left="397"/>
              <w:rPr>
                <w:rFonts w:ascii="GHEA Grapalat" w:eastAsia="Arial Unicode MS" w:hAnsi="GHEA Grapalat" w:cs="Sylfaen"/>
                <w:sz w:val="20"/>
                <w:szCs w:val="20"/>
                <w:lang w:val="hy-AM"/>
              </w:rPr>
            </w:pPr>
            <w:r w:rsidRPr="006A7766">
              <w:rPr>
                <w:rFonts w:ascii="GHEA Grapalat" w:eastAsia="Arial Unicode MS" w:hAnsi="GHEA Grapalat" w:cs="Sylfaen"/>
                <w:sz w:val="20"/>
                <w:szCs w:val="20"/>
                <w:lang w:val="hy-AM"/>
              </w:rPr>
              <w:t xml:space="preserve">ներկայացնում է վտանգավոր բեռների բեռնման-բեռնաթափման ժամանակ փոխադրական տարային և փաթեթավորմանը ներկայացվող առանձնահատուկ պահանջները, </w:t>
            </w:r>
          </w:p>
          <w:p w14:paraId="0439FB62" w14:textId="77777777" w:rsidR="00C574E4" w:rsidRPr="006A7766" w:rsidRDefault="00C574E4" w:rsidP="002721CB">
            <w:pPr>
              <w:pStyle w:val="ListParagraph"/>
              <w:numPr>
                <w:ilvl w:val="0"/>
                <w:numId w:val="100"/>
              </w:numPr>
              <w:shd w:val="clear" w:color="auto" w:fill="FFFFFF" w:themeFill="background1"/>
              <w:tabs>
                <w:tab w:val="left" w:pos="273"/>
              </w:tabs>
              <w:spacing w:before="60" w:after="0" w:line="360" w:lineRule="auto"/>
              <w:ind w:left="397"/>
              <w:jc w:val="both"/>
              <w:rPr>
                <w:rFonts w:ascii="GHEA Grapalat" w:eastAsia="Arial Unicode MS" w:hAnsi="GHEA Grapalat" w:cs="Sylfaen"/>
                <w:sz w:val="20"/>
                <w:szCs w:val="20"/>
                <w:lang w:val="hy-AM"/>
              </w:rPr>
            </w:pPr>
            <w:r w:rsidRPr="006A7766">
              <w:rPr>
                <w:rFonts w:ascii="GHEA Grapalat" w:eastAsia="Arial Unicode MS" w:hAnsi="GHEA Grapalat" w:cs="Sylfaen"/>
                <w:sz w:val="20"/>
                <w:szCs w:val="20"/>
                <w:lang w:val="hy-AM"/>
              </w:rPr>
              <w:t>ներկայացնում է բեռնման-բեռնաթափման գործընթացում բեռներն ամրացնելու սկզբունքները և ձևերը,</w:t>
            </w:r>
          </w:p>
          <w:p w14:paraId="3F6D863D" w14:textId="77777777" w:rsidR="00C574E4" w:rsidRPr="006A7766" w:rsidRDefault="00C574E4" w:rsidP="002721CB">
            <w:pPr>
              <w:pStyle w:val="ListParagraph"/>
              <w:numPr>
                <w:ilvl w:val="0"/>
                <w:numId w:val="100"/>
              </w:numPr>
              <w:shd w:val="clear" w:color="auto" w:fill="FFFFFF" w:themeFill="background1"/>
              <w:tabs>
                <w:tab w:val="left" w:pos="273"/>
              </w:tabs>
              <w:spacing w:before="60" w:after="0" w:line="360" w:lineRule="auto"/>
              <w:ind w:left="397"/>
              <w:rPr>
                <w:rFonts w:ascii="GHEA Grapalat" w:eastAsia="Arial Unicode MS" w:hAnsi="GHEA Grapalat"/>
                <w:sz w:val="20"/>
                <w:szCs w:val="20"/>
                <w:lang w:val="hy-AM"/>
              </w:rPr>
            </w:pPr>
            <w:r w:rsidRPr="006A7766">
              <w:rPr>
                <w:rFonts w:ascii="GHEA Grapalat" w:eastAsia="Arial Unicode MS" w:hAnsi="GHEA Grapalat" w:cs="Sylfaen"/>
                <w:sz w:val="20"/>
                <w:szCs w:val="20"/>
                <w:lang w:val="hy-AM"/>
              </w:rPr>
              <w:t>ներկայացնում է բեռնարկղերի տեսակները և դրանց նշանակությունը։</w:t>
            </w:r>
          </w:p>
        </w:tc>
      </w:tr>
      <w:tr w:rsidR="00C574E4" w:rsidRPr="0089248B" w14:paraId="3B8D9661"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592BA7DA"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7AD335F3" w14:textId="77777777" w:rsidR="00C574E4" w:rsidRPr="006A7766" w:rsidRDefault="00C574E4" w:rsidP="00BF691A">
            <w:pPr>
              <w:keepNext/>
              <w:shd w:val="clear" w:color="auto" w:fill="FFFFFF" w:themeFill="background1"/>
              <w:spacing w:after="0" w:line="360" w:lineRule="auto"/>
              <w:rPr>
                <w:rFonts w:ascii="GHEA Grapalat" w:hAnsi="GHEA Grapalat" w:cs="Sylfaen"/>
                <w:b/>
                <w:bCs/>
                <w:sz w:val="20"/>
                <w:szCs w:val="20"/>
                <w:lang w:val="hy-AM"/>
              </w:rPr>
            </w:pPr>
            <w:r w:rsidRPr="006A7766">
              <w:rPr>
                <w:rFonts w:ascii="GHEA Grapalat" w:hAnsi="GHEA Grapalat" w:cs="Sylfaen"/>
                <w:b/>
                <w:bCs/>
                <w:sz w:val="20"/>
                <w:szCs w:val="20"/>
                <w:lang w:val="hy-AM"/>
              </w:rPr>
              <w:t>Ուսումնառության արդյունք 3</w:t>
            </w:r>
          </w:p>
        </w:tc>
        <w:tc>
          <w:tcPr>
            <w:tcW w:w="9683" w:type="dxa"/>
            <w:tcBorders>
              <w:top w:val="single" w:sz="4" w:space="0" w:color="auto"/>
              <w:left w:val="single" w:sz="4" w:space="0" w:color="auto"/>
              <w:bottom w:val="single" w:sz="4" w:space="0" w:color="auto"/>
              <w:right w:val="single" w:sz="4" w:space="0" w:color="auto"/>
            </w:tcBorders>
          </w:tcPr>
          <w:p w14:paraId="13C9B0BA" w14:textId="77777777" w:rsidR="00C574E4" w:rsidRPr="006A7766" w:rsidRDefault="00C574E4" w:rsidP="00BF691A">
            <w:pPr>
              <w:keepNext/>
              <w:shd w:val="clear" w:color="auto" w:fill="FFFFFF" w:themeFill="background1"/>
              <w:spacing w:after="0" w:line="360" w:lineRule="auto"/>
              <w:ind w:left="6" w:hanging="6"/>
              <w:jc w:val="both"/>
              <w:rPr>
                <w:rFonts w:ascii="GHEA Grapalat" w:hAnsi="GHEA Grapalat" w:cs="Sylfaen"/>
                <w:bCs/>
                <w:sz w:val="20"/>
                <w:szCs w:val="20"/>
                <w:lang w:val="hy-AM"/>
              </w:rPr>
            </w:pPr>
            <w:r w:rsidRPr="006A7766">
              <w:rPr>
                <w:rFonts w:ascii="GHEA Grapalat" w:hAnsi="GHEA Grapalat" w:cs="Sylfaen"/>
                <w:bCs/>
                <w:sz w:val="20"/>
                <w:szCs w:val="20"/>
                <w:lang w:val="hy-AM"/>
              </w:rPr>
              <w:t>Ներկայացնել տարբեր տեսակի բեռների բեռնման-բեռնաթափման գործընթացի առանձնահատկությունները</w:t>
            </w:r>
          </w:p>
        </w:tc>
      </w:tr>
      <w:tr w:rsidR="00C574E4" w:rsidRPr="0089248B" w14:paraId="0A6897C0"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41CED3AA"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369B0516" w14:textId="77777777" w:rsidR="00C574E4" w:rsidRPr="006A7766" w:rsidRDefault="00C574E4" w:rsidP="00BF691A">
            <w:pPr>
              <w:shd w:val="clear" w:color="auto" w:fill="FFFFFF" w:themeFill="background1"/>
              <w:spacing w:after="0" w:line="360" w:lineRule="auto"/>
              <w:rPr>
                <w:rFonts w:ascii="GHEA Grapalat" w:hAnsi="GHEA Grapalat" w:cs="Sylfaen"/>
                <w:b/>
                <w:bCs/>
                <w:sz w:val="20"/>
                <w:szCs w:val="20"/>
                <w:lang w:val="hy-AM"/>
              </w:rPr>
            </w:pPr>
            <w:r w:rsidRPr="006A7766">
              <w:rPr>
                <w:rFonts w:ascii="GHEA Grapalat" w:hAnsi="GHEA Grapalat" w:cs="Sylfaen"/>
                <w:b/>
                <w:sz w:val="20"/>
                <w:szCs w:val="20"/>
                <w:lang w:val="hy-AM"/>
              </w:rPr>
              <w:t>Կատարման չափանիշներ</w:t>
            </w:r>
          </w:p>
        </w:tc>
        <w:tc>
          <w:tcPr>
            <w:tcW w:w="9683" w:type="dxa"/>
            <w:tcBorders>
              <w:top w:val="single" w:sz="4" w:space="0" w:color="auto"/>
              <w:left w:val="single" w:sz="4" w:space="0" w:color="auto"/>
              <w:bottom w:val="single" w:sz="4" w:space="0" w:color="auto"/>
              <w:right w:val="single" w:sz="4" w:space="0" w:color="auto"/>
            </w:tcBorders>
          </w:tcPr>
          <w:p w14:paraId="741EFF25" w14:textId="77777777" w:rsidR="00C574E4" w:rsidRPr="006A7766" w:rsidRDefault="00C574E4" w:rsidP="002721CB">
            <w:pPr>
              <w:pStyle w:val="ListParagraph"/>
              <w:numPr>
                <w:ilvl w:val="0"/>
                <w:numId w:val="101"/>
              </w:numPr>
              <w:shd w:val="clear" w:color="auto" w:fill="FFFFFF" w:themeFill="background1"/>
              <w:spacing w:before="60" w:after="0" w:line="360" w:lineRule="auto"/>
              <w:ind w:left="397"/>
              <w:rPr>
                <w:rFonts w:ascii="GHEA Grapalat" w:eastAsia="Arial Unicode MS" w:hAnsi="GHEA Grapalat" w:cs="Sylfaen"/>
                <w:sz w:val="20"/>
                <w:szCs w:val="20"/>
                <w:lang w:val="hy-AM"/>
              </w:rPr>
            </w:pPr>
            <w:r w:rsidRPr="006A7766">
              <w:rPr>
                <w:rFonts w:ascii="GHEA Grapalat" w:eastAsia="Arial Unicode MS" w:hAnsi="GHEA Grapalat" w:cs="Sylfaen"/>
                <w:sz w:val="20"/>
                <w:szCs w:val="20"/>
                <w:lang w:val="hy-AM"/>
              </w:rPr>
              <w:t>ներկայացնում է ծանրաքաշ և ոչ գաբարիտային բեռների բեռնման-բեռնաթափման առանձնահատկությունները և կանոնները,</w:t>
            </w:r>
          </w:p>
          <w:p w14:paraId="642F2CB2" w14:textId="77777777" w:rsidR="00C574E4" w:rsidRPr="006A7766" w:rsidRDefault="00C574E4" w:rsidP="002721CB">
            <w:pPr>
              <w:pStyle w:val="ListParagraph"/>
              <w:numPr>
                <w:ilvl w:val="0"/>
                <w:numId w:val="101"/>
              </w:numPr>
              <w:shd w:val="clear" w:color="auto" w:fill="FFFFFF" w:themeFill="background1"/>
              <w:spacing w:before="60" w:after="0" w:line="360" w:lineRule="auto"/>
              <w:ind w:left="397"/>
              <w:rPr>
                <w:rFonts w:ascii="GHEA Grapalat" w:eastAsia="Arial Unicode MS" w:hAnsi="GHEA Grapalat" w:cs="Sylfaen"/>
                <w:sz w:val="20"/>
                <w:szCs w:val="20"/>
                <w:lang w:val="hy-AM"/>
              </w:rPr>
            </w:pPr>
            <w:r w:rsidRPr="006A7766">
              <w:rPr>
                <w:rFonts w:ascii="GHEA Grapalat" w:eastAsia="Arial Unicode MS" w:hAnsi="GHEA Grapalat" w:cs="Sylfaen"/>
                <w:sz w:val="20"/>
                <w:szCs w:val="20"/>
                <w:lang w:val="hy-AM"/>
              </w:rPr>
              <w:t xml:space="preserve">ներկայացնում է վտանգավոր և պայթյունավտանգ բեռների բեռնման-բեռնաթափման </w:t>
            </w:r>
            <w:r w:rsidRPr="006A7766">
              <w:rPr>
                <w:rFonts w:ascii="GHEA Grapalat" w:eastAsia="Arial Unicode MS" w:hAnsi="GHEA Grapalat" w:cs="Sylfaen"/>
                <w:sz w:val="20"/>
                <w:szCs w:val="20"/>
                <w:lang w:val="hy-AM"/>
              </w:rPr>
              <w:lastRenderedPageBreak/>
              <w:t>առանձնահատկությունները և կանոնները,</w:t>
            </w:r>
          </w:p>
          <w:p w14:paraId="00D2850E" w14:textId="77777777" w:rsidR="00C574E4" w:rsidRPr="006A7766" w:rsidRDefault="00C574E4" w:rsidP="002721CB">
            <w:pPr>
              <w:pStyle w:val="ListParagraph"/>
              <w:numPr>
                <w:ilvl w:val="0"/>
                <w:numId w:val="101"/>
              </w:numPr>
              <w:shd w:val="clear" w:color="auto" w:fill="FFFFFF" w:themeFill="background1"/>
              <w:spacing w:before="60" w:after="0" w:line="360" w:lineRule="auto"/>
              <w:ind w:left="397"/>
              <w:rPr>
                <w:rFonts w:ascii="GHEA Grapalat" w:eastAsia="Arial Unicode MS" w:hAnsi="GHEA Grapalat" w:cs="Sylfaen"/>
                <w:sz w:val="20"/>
                <w:szCs w:val="20"/>
                <w:lang w:val="hy-AM"/>
              </w:rPr>
            </w:pPr>
            <w:r w:rsidRPr="006A7766">
              <w:rPr>
                <w:rFonts w:ascii="GHEA Grapalat" w:eastAsia="Arial Unicode MS" w:hAnsi="GHEA Grapalat" w:cs="Sylfaen"/>
                <w:sz w:val="20"/>
                <w:szCs w:val="20"/>
                <w:lang w:val="hy-AM"/>
              </w:rPr>
              <w:t>ներկայացնում է շուտ փչացող բեռների բեռնման-բեռնաթափման առանձնահատկությունները և կանոնները,</w:t>
            </w:r>
          </w:p>
          <w:p w14:paraId="27471C24" w14:textId="77777777" w:rsidR="00C574E4" w:rsidRPr="006A7766" w:rsidRDefault="00C574E4" w:rsidP="002721CB">
            <w:pPr>
              <w:pStyle w:val="ListParagraph"/>
              <w:numPr>
                <w:ilvl w:val="0"/>
                <w:numId w:val="101"/>
              </w:numPr>
              <w:shd w:val="clear" w:color="auto" w:fill="FFFFFF" w:themeFill="background1"/>
              <w:spacing w:before="60" w:after="0" w:line="360" w:lineRule="auto"/>
              <w:ind w:left="397"/>
              <w:rPr>
                <w:rFonts w:ascii="GHEA Grapalat" w:eastAsia="Arial Unicode MS" w:hAnsi="GHEA Grapalat" w:cs="Sylfaen"/>
                <w:sz w:val="20"/>
                <w:szCs w:val="20"/>
                <w:lang w:val="hy-AM"/>
              </w:rPr>
            </w:pPr>
            <w:r w:rsidRPr="006A7766">
              <w:rPr>
                <w:rFonts w:ascii="GHEA Grapalat" w:eastAsia="Arial Unicode MS" w:hAnsi="GHEA Grapalat" w:cs="Sylfaen"/>
                <w:sz w:val="20"/>
                <w:szCs w:val="20"/>
                <w:lang w:val="hy-AM"/>
              </w:rPr>
              <w:t>ներկայացնում է սորուն և հատային բեռների բեռնման-բեռնաթափման առանձնահատկությունները և կանոնները,</w:t>
            </w:r>
          </w:p>
          <w:p w14:paraId="6E0F5171" w14:textId="77777777" w:rsidR="00C574E4" w:rsidRPr="006A7766" w:rsidRDefault="00C574E4" w:rsidP="002721CB">
            <w:pPr>
              <w:pStyle w:val="ListParagraph"/>
              <w:numPr>
                <w:ilvl w:val="0"/>
                <w:numId w:val="101"/>
              </w:numPr>
              <w:shd w:val="clear" w:color="auto" w:fill="FFFFFF" w:themeFill="background1"/>
              <w:spacing w:before="60" w:after="0" w:line="360" w:lineRule="auto"/>
              <w:ind w:left="397"/>
              <w:rPr>
                <w:rFonts w:ascii="GHEA Grapalat" w:eastAsia="Arial Unicode MS" w:hAnsi="GHEA Grapalat" w:cs="Sylfaen"/>
                <w:sz w:val="20"/>
                <w:szCs w:val="20"/>
                <w:lang w:val="hy-AM"/>
              </w:rPr>
            </w:pPr>
            <w:r w:rsidRPr="006A7766">
              <w:rPr>
                <w:rFonts w:ascii="GHEA Grapalat" w:eastAsia="Arial Unicode MS" w:hAnsi="GHEA Grapalat" w:cs="Sylfaen"/>
                <w:sz w:val="20"/>
                <w:szCs w:val="20"/>
                <w:lang w:val="hy-AM"/>
              </w:rPr>
              <w:t>ներկայացնում է հեղուկ բեռների բեռնման-բեռնաթափման առանձնահատկությունները և կանոնները,</w:t>
            </w:r>
          </w:p>
          <w:p w14:paraId="5CB44284" w14:textId="77777777" w:rsidR="00C574E4" w:rsidRPr="006A7766" w:rsidRDefault="00C574E4" w:rsidP="002721CB">
            <w:pPr>
              <w:pStyle w:val="ListParagraph"/>
              <w:numPr>
                <w:ilvl w:val="0"/>
                <w:numId w:val="101"/>
              </w:numPr>
              <w:shd w:val="clear" w:color="auto" w:fill="FFFFFF" w:themeFill="background1"/>
              <w:spacing w:before="60" w:after="0" w:line="360" w:lineRule="auto"/>
              <w:ind w:left="397"/>
              <w:rPr>
                <w:rFonts w:ascii="GHEA Grapalat" w:eastAsia="Arial Unicode MS" w:hAnsi="GHEA Grapalat"/>
                <w:sz w:val="20"/>
                <w:szCs w:val="20"/>
                <w:lang w:val="hy-AM"/>
              </w:rPr>
            </w:pPr>
            <w:r w:rsidRPr="006A7766">
              <w:rPr>
                <w:rFonts w:ascii="GHEA Grapalat" w:eastAsia="Arial Unicode MS" w:hAnsi="GHEA Grapalat" w:cs="Sylfaen"/>
                <w:sz w:val="20"/>
                <w:szCs w:val="20"/>
                <w:lang w:val="hy-AM"/>
              </w:rPr>
              <w:t>ներկայացնում է բեռնարկղերի և հատային բեռների բեռնման-բեռնաթափման առանձնահատկությունները և կանոնները:</w:t>
            </w:r>
          </w:p>
        </w:tc>
      </w:tr>
      <w:tr w:rsidR="00C574E4" w:rsidRPr="0089248B" w14:paraId="2D96682B" w14:textId="77777777" w:rsidTr="00BF691A">
        <w:trPr>
          <w:trHeight w:val="150"/>
        </w:trPr>
        <w:tc>
          <w:tcPr>
            <w:tcW w:w="13716" w:type="dxa"/>
            <w:gridSpan w:val="3"/>
            <w:tcBorders>
              <w:top w:val="single" w:sz="4" w:space="0" w:color="auto"/>
              <w:left w:val="single" w:sz="4" w:space="0" w:color="auto"/>
              <w:bottom w:val="single" w:sz="4" w:space="0" w:color="auto"/>
              <w:right w:val="single" w:sz="4" w:space="0" w:color="auto"/>
            </w:tcBorders>
            <w:shd w:val="clear" w:color="auto" w:fill="auto"/>
          </w:tcPr>
          <w:p w14:paraId="69925366" w14:textId="77777777" w:rsidR="00C574E4" w:rsidRPr="006A7766" w:rsidRDefault="00C574E4" w:rsidP="00BF691A">
            <w:pPr>
              <w:shd w:val="clear" w:color="auto" w:fill="FFFFFF" w:themeFill="background1"/>
              <w:spacing w:before="60" w:after="0" w:line="360" w:lineRule="auto"/>
              <w:ind w:left="6" w:hanging="6"/>
              <w:jc w:val="center"/>
              <w:rPr>
                <w:rFonts w:ascii="GHEA Grapalat" w:eastAsia="Arial Unicode MS" w:hAnsi="GHEA Grapalat" w:cs="Sylfaen"/>
                <w:sz w:val="20"/>
                <w:szCs w:val="20"/>
                <w:lang w:val="hy-AM"/>
              </w:rPr>
            </w:pPr>
            <w:r w:rsidRPr="006A7766">
              <w:rPr>
                <w:rFonts w:ascii="GHEA Grapalat" w:eastAsia="Arial Unicode MS" w:hAnsi="GHEA Grapalat" w:cs="Sylfaen"/>
                <w:b/>
                <w:lang w:val="hy-AM"/>
              </w:rPr>
              <w:t>ՄՈԴՈՒԼԻ</w:t>
            </w:r>
            <w:r w:rsidRPr="006A7766">
              <w:rPr>
                <w:rFonts w:ascii="GHEA Grapalat" w:eastAsia="Arial Unicode MS" w:hAnsi="GHEA Grapalat"/>
                <w:b/>
                <w:lang w:val="hy-AM"/>
              </w:rPr>
              <w:t xml:space="preserve"> </w:t>
            </w:r>
            <w:r w:rsidRPr="006A7766">
              <w:rPr>
                <w:rFonts w:ascii="GHEA Grapalat" w:eastAsia="Arial Unicode MS" w:hAnsi="GHEA Grapalat" w:cs="Sylfaen"/>
                <w:b/>
                <w:lang w:val="hy-AM"/>
              </w:rPr>
              <w:t>ԱՆՎԱՆՈՒՄԸ</w:t>
            </w:r>
            <w:r w:rsidRPr="006A7766">
              <w:rPr>
                <w:rFonts w:ascii="GHEA Grapalat" w:eastAsia="Arial Unicode MS" w:hAnsi="GHEA Grapalat"/>
                <w:b/>
                <w:lang w:val="hy-AM"/>
              </w:rPr>
              <w:t xml:space="preserve"> </w:t>
            </w:r>
            <w:r w:rsidRPr="006A7766">
              <w:rPr>
                <w:rFonts w:ascii="GHEA Grapalat" w:hAnsi="GHEA Grapalat"/>
                <w:b/>
                <w:lang w:val="hy-AM"/>
              </w:rPr>
              <w:t>«</w:t>
            </w:r>
            <w:r w:rsidRPr="006A7766">
              <w:rPr>
                <w:rFonts w:ascii="GHEA Grapalat" w:eastAsia="Arial Unicode MS" w:hAnsi="GHEA Grapalat"/>
                <w:b/>
                <w:lang w:val="hy-AM"/>
              </w:rPr>
              <w:t xml:space="preserve">ՎԱՌԵԼԱՆՅՈՒԹԵՐ, </w:t>
            </w:r>
            <w:r w:rsidRPr="006A7766">
              <w:rPr>
                <w:rFonts w:ascii="GHEA Grapalat" w:eastAsia="Arial Unicode MS" w:hAnsi="GHEA Grapalat" w:cs="Sylfaen"/>
                <w:b/>
                <w:lang w:val="hy-AM"/>
              </w:rPr>
              <w:t>ՏԵԽՆԻԿԱԿԱՆ</w:t>
            </w:r>
            <w:r w:rsidRPr="006A7766">
              <w:rPr>
                <w:rFonts w:ascii="GHEA Grapalat" w:eastAsia="Arial Unicode MS" w:hAnsi="GHEA Grapalat"/>
                <w:b/>
                <w:lang w:val="hy-AM"/>
              </w:rPr>
              <w:t xml:space="preserve"> </w:t>
            </w:r>
            <w:r w:rsidRPr="006A7766">
              <w:rPr>
                <w:rFonts w:ascii="GHEA Grapalat" w:eastAsia="Arial Unicode MS" w:hAnsi="GHEA Grapalat" w:cs="Sylfaen"/>
                <w:b/>
                <w:lang w:val="hy-AM"/>
              </w:rPr>
              <w:t>ՀԵՂՈՒԿՆԵՐ</w:t>
            </w:r>
            <w:r w:rsidRPr="006A7766">
              <w:rPr>
                <w:rFonts w:ascii="GHEA Grapalat" w:hAnsi="GHEA Grapalat"/>
                <w:b/>
                <w:bCs/>
                <w:lang w:val="hy-AM"/>
              </w:rPr>
              <w:t>»</w:t>
            </w:r>
          </w:p>
        </w:tc>
      </w:tr>
      <w:tr w:rsidR="00C574E4" w:rsidRPr="006A7766" w14:paraId="6CB88699"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7E26F39D"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375CBE81"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Մոդուլի դասիչը</w:t>
            </w:r>
          </w:p>
        </w:tc>
        <w:tc>
          <w:tcPr>
            <w:tcW w:w="9683" w:type="dxa"/>
            <w:tcBorders>
              <w:top w:val="single" w:sz="4" w:space="0" w:color="auto"/>
              <w:left w:val="single" w:sz="4" w:space="0" w:color="auto"/>
              <w:bottom w:val="single" w:sz="4" w:space="0" w:color="auto"/>
              <w:right w:val="single" w:sz="4" w:space="0" w:color="auto"/>
            </w:tcBorders>
          </w:tcPr>
          <w:p w14:paraId="7C052710" w14:textId="77777777" w:rsidR="00C574E4" w:rsidRPr="006A7766" w:rsidRDefault="00C574E4" w:rsidP="00BF691A">
            <w:pPr>
              <w:shd w:val="clear" w:color="auto" w:fill="FFFFFF" w:themeFill="background1"/>
              <w:spacing w:after="0" w:line="360" w:lineRule="auto"/>
              <w:ind w:left="12"/>
              <w:rPr>
                <w:rFonts w:ascii="GHEA Grapalat" w:hAnsi="GHEA Grapalat"/>
                <w:sz w:val="20"/>
                <w:szCs w:val="20"/>
              </w:rPr>
            </w:pPr>
            <w:r w:rsidRPr="006A7766">
              <w:rPr>
                <w:rFonts w:ascii="GHEA Grapalat" w:hAnsi="GHEA Grapalat"/>
                <w:sz w:val="20"/>
                <w:szCs w:val="20"/>
              </w:rPr>
              <w:t>ԵԷՏՇ</w:t>
            </w:r>
            <w:r w:rsidRPr="006A7766">
              <w:rPr>
                <w:rFonts w:ascii="GHEA Grapalat" w:hAnsi="GHEA Grapalat"/>
                <w:sz w:val="20"/>
                <w:szCs w:val="20"/>
                <w:lang w:val="hy-AM"/>
              </w:rPr>
              <w:t>-5-</w:t>
            </w:r>
            <w:r w:rsidRPr="006A7766">
              <w:rPr>
                <w:rFonts w:ascii="GHEA Grapalat" w:hAnsi="GHEA Grapalat"/>
                <w:sz w:val="20"/>
                <w:szCs w:val="20"/>
              </w:rPr>
              <w:t>21</w:t>
            </w:r>
            <w:r w:rsidRPr="006A7766">
              <w:rPr>
                <w:rFonts w:ascii="GHEA Grapalat" w:hAnsi="GHEA Grapalat"/>
                <w:sz w:val="20"/>
                <w:szCs w:val="20"/>
                <w:lang w:val="hy-AM"/>
              </w:rPr>
              <w:t>-00</w:t>
            </w:r>
            <w:r w:rsidRPr="006A7766">
              <w:rPr>
                <w:rFonts w:ascii="GHEA Grapalat" w:hAnsi="GHEA Grapalat"/>
                <w:sz w:val="20"/>
                <w:szCs w:val="20"/>
              </w:rPr>
              <w:t>7</w:t>
            </w:r>
          </w:p>
        </w:tc>
      </w:tr>
      <w:tr w:rsidR="00C574E4" w:rsidRPr="0089248B" w14:paraId="7CCFA86E"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7E108A19"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5B8EDE49" w14:textId="77777777" w:rsidR="00C574E4" w:rsidRPr="006A7766" w:rsidRDefault="00C574E4" w:rsidP="00BF691A">
            <w:pPr>
              <w:shd w:val="clear" w:color="auto" w:fill="FFFFFF" w:themeFill="background1"/>
              <w:spacing w:after="0" w:line="360" w:lineRule="auto"/>
              <w:rPr>
                <w:rFonts w:ascii="GHEA Grapalat" w:hAnsi="GHEA Grapalat"/>
                <w:b/>
                <w:spacing w:val="-2"/>
                <w:kern w:val="16"/>
                <w:sz w:val="20"/>
                <w:szCs w:val="20"/>
                <w:lang w:val="hy-AM"/>
              </w:rPr>
            </w:pPr>
            <w:r w:rsidRPr="006A7766">
              <w:rPr>
                <w:rFonts w:ascii="GHEA Grapalat" w:hAnsi="GHEA Grapalat" w:cs="Sylfaen"/>
                <w:b/>
                <w:spacing w:val="-2"/>
                <w:kern w:val="16"/>
                <w:sz w:val="20"/>
                <w:szCs w:val="20"/>
                <w:lang w:val="hy-AM"/>
              </w:rPr>
              <w:t>Մոդուլի նպատակը</w:t>
            </w:r>
          </w:p>
        </w:tc>
        <w:tc>
          <w:tcPr>
            <w:tcW w:w="9683" w:type="dxa"/>
            <w:tcBorders>
              <w:top w:val="single" w:sz="4" w:space="0" w:color="auto"/>
              <w:left w:val="single" w:sz="4" w:space="0" w:color="auto"/>
              <w:bottom w:val="single" w:sz="4" w:space="0" w:color="auto"/>
              <w:right w:val="single" w:sz="4" w:space="0" w:color="auto"/>
            </w:tcBorders>
          </w:tcPr>
          <w:p w14:paraId="12F28471" w14:textId="77777777" w:rsidR="00C574E4" w:rsidRPr="006A7766" w:rsidRDefault="00C574E4" w:rsidP="00BF691A">
            <w:pPr>
              <w:shd w:val="clear" w:color="auto" w:fill="FFFFFF" w:themeFill="background1"/>
              <w:spacing w:after="0" w:line="360" w:lineRule="auto"/>
              <w:ind w:left="12"/>
              <w:jc w:val="both"/>
              <w:rPr>
                <w:rFonts w:ascii="GHEA Grapalat" w:hAnsi="GHEA Grapalat"/>
                <w:sz w:val="20"/>
                <w:szCs w:val="20"/>
                <w:lang w:val="hy-AM"/>
              </w:rPr>
            </w:pPr>
            <w:r w:rsidRPr="006A7766">
              <w:rPr>
                <w:rFonts w:ascii="GHEA Grapalat" w:hAnsi="GHEA Grapalat" w:cs="Sylfaen"/>
                <w:sz w:val="20"/>
                <w:szCs w:val="20"/>
                <w:lang w:val="hy-AM"/>
              </w:rPr>
              <w:t>Այս</w:t>
            </w:r>
            <w:r w:rsidRPr="006A7766">
              <w:rPr>
                <w:rFonts w:ascii="GHEA Grapalat" w:hAnsi="GHEA Grapalat" w:cs="Arial"/>
                <w:sz w:val="20"/>
                <w:szCs w:val="20"/>
                <w:lang w:val="hy-AM"/>
              </w:rPr>
              <w:t xml:space="preserve"> </w:t>
            </w:r>
            <w:r w:rsidRPr="006A7766">
              <w:rPr>
                <w:rFonts w:ascii="GHEA Grapalat" w:hAnsi="GHEA Grapalat" w:cs="Sylfaen"/>
                <w:sz w:val="20"/>
                <w:szCs w:val="20"/>
                <w:lang w:val="hy-AM"/>
              </w:rPr>
              <w:t>մոդուլի</w:t>
            </w:r>
            <w:r w:rsidRPr="006A7766">
              <w:rPr>
                <w:rFonts w:ascii="GHEA Grapalat" w:hAnsi="GHEA Grapalat" w:cs="Arial"/>
                <w:sz w:val="20"/>
                <w:szCs w:val="20"/>
                <w:lang w:val="hy-AM"/>
              </w:rPr>
              <w:t xml:space="preserve"> </w:t>
            </w:r>
            <w:r w:rsidRPr="006A7766">
              <w:rPr>
                <w:rFonts w:ascii="GHEA Grapalat" w:hAnsi="GHEA Grapalat" w:cs="Sylfaen"/>
                <w:sz w:val="20"/>
                <w:szCs w:val="20"/>
                <w:lang w:val="hy-AM"/>
              </w:rPr>
              <w:t>նպատակն</w:t>
            </w:r>
            <w:r w:rsidRPr="006A7766">
              <w:rPr>
                <w:rFonts w:ascii="GHEA Grapalat" w:hAnsi="GHEA Grapalat" w:cs="Arial"/>
                <w:sz w:val="20"/>
                <w:szCs w:val="20"/>
                <w:lang w:val="hy-AM"/>
              </w:rPr>
              <w:t xml:space="preserve"> </w:t>
            </w:r>
            <w:r w:rsidRPr="006A7766">
              <w:rPr>
                <w:rFonts w:ascii="GHEA Grapalat" w:hAnsi="GHEA Grapalat" w:cs="Sylfaen"/>
                <w:sz w:val="20"/>
                <w:szCs w:val="20"/>
                <w:lang w:val="hy-AM"/>
              </w:rPr>
              <w:t>է</w:t>
            </w:r>
            <w:r w:rsidRPr="006A7766">
              <w:rPr>
                <w:rFonts w:ascii="GHEA Grapalat" w:hAnsi="GHEA Grapalat" w:cs="Arial"/>
                <w:sz w:val="20"/>
                <w:szCs w:val="20"/>
                <w:lang w:val="hy-AM"/>
              </w:rPr>
              <w:t xml:space="preserve"> </w:t>
            </w:r>
            <w:r w:rsidRPr="006A7766">
              <w:rPr>
                <w:rFonts w:ascii="GHEA Grapalat" w:hAnsi="GHEA Grapalat" w:cs="Sylfaen"/>
                <w:sz w:val="20"/>
                <w:szCs w:val="20"/>
                <w:lang w:val="hy-AM"/>
              </w:rPr>
              <w:t>ուսանողի</w:t>
            </w:r>
            <w:r w:rsidRPr="006A7766">
              <w:rPr>
                <w:rFonts w:ascii="GHEA Grapalat" w:hAnsi="GHEA Grapalat" w:cs="Arial"/>
                <w:sz w:val="20"/>
                <w:szCs w:val="20"/>
                <w:lang w:val="hy-AM"/>
              </w:rPr>
              <w:t xml:space="preserve"> </w:t>
            </w:r>
            <w:r w:rsidRPr="006A7766">
              <w:rPr>
                <w:rFonts w:ascii="GHEA Grapalat" w:hAnsi="GHEA Grapalat" w:cs="Sylfaen"/>
                <w:sz w:val="20"/>
                <w:szCs w:val="20"/>
                <w:lang w:val="hy-AM"/>
              </w:rPr>
              <w:t>մոտ</w:t>
            </w:r>
            <w:r w:rsidRPr="006A7766">
              <w:rPr>
                <w:rFonts w:ascii="GHEA Grapalat" w:hAnsi="GHEA Grapalat" w:cs="Arial"/>
                <w:sz w:val="20"/>
                <w:szCs w:val="20"/>
                <w:lang w:val="hy-AM"/>
              </w:rPr>
              <w:t xml:space="preserve"> </w:t>
            </w:r>
            <w:r w:rsidRPr="006A7766">
              <w:rPr>
                <w:rFonts w:ascii="GHEA Grapalat" w:hAnsi="GHEA Grapalat" w:cs="Sylfaen"/>
                <w:sz w:val="20"/>
                <w:szCs w:val="20"/>
                <w:lang w:val="hy-AM"/>
              </w:rPr>
              <w:t>ձևավորել</w:t>
            </w:r>
            <w:r w:rsidRPr="006A7766">
              <w:rPr>
                <w:rFonts w:ascii="GHEA Grapalat" w:hAnsi="GHEA Grapalat" w:cs="Arial"/>
                <w:sz w:val="20"/>
                <w:szCs w:val="20"/>
                <w:lang w:val="hy-AM"/>
              </w:rPr>
              <w:t xml:space="preserve"> </w:t>
            </w:r>
            <w:r w:rsidRPr="006A7766">
              <w:rPr>
                <w:rFonts w:ascii="GHEA Grapalat" w:eastAsia="Arial Unicode MS" w:hAnsi="GHEA Grapalat" w:cs="Sylfaen"/>
                <w:bCs/>
                <w:sz w:val="20"/>
                <w:szCs w:val="20"/>
                <w:lang w:val="hy-AM"/>
              </w:rPr>
              <w:t>վառելիքաքսանյութերի,</w:t>
            </w:r>
            <w:r w:rsidRPr="006A7766">
              <w:rPr>
                <w:rFonts w:ascii="GHEA Grapalat" w:eastAsia="Arial Unicode MS" w:hAnsi="GHEA Grapalat"/>
                <w:bCs/>
                <w:sz w:val="20"/>
                <w:szCs w:val="20"/>
                <w:lang w:val="hy-AM"/>
              </w:rPr>
              <w:t xml:space="preserve"> </w:t>
            </w:r>
            <w:r w:rsidRPr="006A7766">
              <w:rPr>
                <w:rFonts w:ascii="GHEA Grapalat" w:eastAsia="Arial Unicode MS" w:hAnsi="GHEA Grapalat" w:cs="Sylfaen"/>
                <w:bCs/>
                <w:sz w:val="20"/>
                <w:szCs w:val="20"/>
                <w:lang w:val="hy-AM"/>
              </w:rPr>
              <w:t>տեխնիկական</w:t>
            </w:r>
            <w:r w:rsidRPr="006A7766">
              <w:rPr>
                <w:rFonts w:ascii="GHEA Grapalat" w:eastAsia="Arial Unicode MS" w:hAnsi="GHEA Grapalat"/>
                <w:bCs/>
                <w:sz w:val="20"/>
                <w:szCs w:val="20"/>
                <w:lang w:val="hy-AM"/>
              </w:rPr>
              <w:t xml:space="preserve"> </w:t>
            </w:r>
            <w:r w:rsidRPr="006A7766">
              <w:rPr>
                <w:rFonts w:ascii="GHEA Grapalat" w:eastAsia="Arial Unicode MS" w:hAnsi="GHEA Grapalat" w:cs="Sylfaen"/>
                <w:bCs/>
                <w:sz w:val="20"/>
                <w:szCs w:val="20"/>
                <w:lang w:val="hy-AM"/>
              </w:rPr>
              <w:t xml:space="preserve">հեղուկների </w:t>
            </w:r>
            <w:r w:rsidRPr="006A7766">
              <w:rPr>
                <w:rFonts w:ascii="GHEA Grapalat" w:eastAsia="Arial Unicode MS" w:hAnsi="GHEA Grapalat"/>
                <w:bCs/>
                <w:sz w:val="20"/>
                <w:szCs w:val="20"/>
                <w:lang w:val="hy-AM"/>
              </w:rPr>
              <w:t xml:space="preserve">և հիդրոհաղորդակների </w:t>
            </w:r>
            <w:r w:rsidRPr="006A7766">
              <w:rPr>
                <w:rFonts w:ascii="GHEA Grapalat" w:eastAsia="Arial Unicode MS" w:hAnsi="GHEA Grapalat" w:cs="Sylfaen"/>
                <w:bCs/>
                <w:sz w:val="20"/>
                <w:szCs w:val="20"/>
                <w:lang w:val="hy-AM"/>
              </w:rPr>
              <w:t>վերաբերյալ</w:t>
            </w:r>
            <w:r w:rsidRPr="006A7766">
              <w:rPr>
                <w:rFonts w:ascii="GHEA Grapalat" w:eastAsia="Arial Unicode MS" w:hAnsi="GHEA Grapalat"/>
                <w:bCs/>
                <w:sz w:val="20"/>
                <w:szCs w:val="20"/>
                <w:lang w:val="hy-AM"/>
              </w:rPr>
              <w:t xml:space="preserve"> </w:t>
            </w:r>
            <w:r w:rsidRPr="006A7766">
              <w:rPr>
                <w:rFonts w:ascii="GHEA Grapalat" w:eastAsia="Arial Unicode MS" w:hAnsi="GHEA Grapalat" w:cs="Sylfaen"/>
                <w:bCs/>
                <w:sz w:val="20"/>
                <w:szCs w:val="20"/>
                <w:lang w:val="hy-AM"/>
              </w:rPr>
              <w:t>գիտելիքներ</w:t>
            </w:r>
            <w:r w:rsidRPr="006A7766">
              <w:rPr>
                <w:rFonts w:ascii="GHEA Grapalat" w:eastAsia="Arial Unicode MS" w:hAnsi="GHEA Grapalat"/>
                <w:bCs/>
                <w:sz w:val="20"/>
                <w:szCs w:val="20"/>
                <w:lang w:val="hy-AM"/>
              </w:rPr>
              <w:t xml:space="preserve"> </w:t>
            </w:r>
            <w:r w:rsidRPr="006A7766">
              <w:rPr>
                <w:rFonts w:ascii="GHEA Grapalat" w:eastAsia="Arial Unicode MS" w:hAnsi="GHEA Grapalat" w:cs="Sylfaen"/>
                <w:bCs/>
                <w:sz w:val="20"/>
                <w:szCs w:val="20"/>
                <w:lang w:val="hy-AM"/>
              </w:rPr>
              <w:t>և</w:t>
            </w:r>
            <w:r w:rsidRPr="006A7766">
              <w:rPr>
                <w:rFonts w:ascii="GHEA Grapalat" w:eastAsia="Arial Unicode MS" w:hAnsi="GHEA Grapalat"/>
                <w:bCs/>
                <w:sz w:val="20"/>
                <w:szCs w:val="20"/>
                <w:lang w:val="hy-AM"/>
              </w:rPr>
              <w:t xml:space="preserve"> </w:t>
            </w:r>
            <w:r w:rsidRPr="006A7766">
              <w:rPr>
                <w:rFonts w:ascii="GHEA Grapalat" w:eastAsia="Arial Unicode MS" w:hAnsi="GHEA Grapalat" w:cs="Sylfaen"/>
                <w:bCs/>
                <w:sz w:val="20"/>
                <w:szCs w:val="20"/>
                <w:lang w:val="hy-AM"/>
              </w:rPr>
              <w:t>շահագործման</w:t>
            </w:r>
            <w:r w:rsidRPr="006A7766">
              <w:rPr>
                <w:rFonts w:ascii="GHEA Grapalat" w:eastAsia="Arial Unicode MS" w:hAnsi="GHEA Grapalat"/>
                <w:bCs/>
                <w:sz w:val="20"/>
                <w:szCs w:val="20"/>
                <w:lang w:val="hy-AM"/>
              </w:rPr>
              <w:t xml:space="preserve"> </w:t>
            </w:r>
            <w:r w:rsidRPr="006A7766">
              <w:rPr>
                <w:rFonts w:ascii="GHEA Grapalat" w:eastAsia="Arial Unicode MS" w:hAnsi="GHEA Grapalat" w:cs="Sylfaen"/>
                <w:bCs/>
                <w:sz w:val="20"/>
                <w:szCs w:val="20"/>
                <w:lang w:val="hy-AM"/>
              </w:rPr>
              <w:t>ընթացքում</w:t>
            </w:r>
            <w:r w:rsidRPr="006A7766">
              <w:rPr>
                <w:rFonts w:ascii="GHEA Grapalat" w:eastAsia="Arial Unicode MS" w:hAnsi="GHEA Grapalat"/>
                <w:bCs/>
                <w:sz w:val="20"/>
                <w:szCs w:val="20"/>
                <w:lang w:val="hy-AM"/>
              </w:rPr>
              <w:t xml:space="preserve"> </w:t>
            </w:r>
            <w:r w:rsidRPr="006A7766">
              <w:rPr>
                <w:rFonts w:ascii="GHEA Grapalat" w:eastAsia="Arial Unicode MS" w:hAnsi="GHEA Grapalat" w:cs="Sylfaen"/>
                <w:bCs/>
                <w:sz w:val="20"/>
                <w:szCs w:val="20"/>
                <w:lang w:val="hy-AM"/>
              </w:rPr>
              <w:t>դրանք</w:t>
            </w:r>
            <w:r w:rsidRPr="006A7766">
              <w:rPr>
                <w:rFonts w:ascii="GHEA Grapalat" w:eastAsia="Arial Unicode MS" w:hAnsi="GHEA Grapalat"/>
                <w:bCs/>
                <w:sz w:val="20"/>
                <w:szCs w:val="20"/>
                <w:lang w:val="hy-AM"/>
              </w:rPr>
              <w:t xml:space="preserve"> </w:t>
            </w:r>
            <w:r w:rsidRPr="006A7766">
              <w:rPr>
                <w:rFonts w:ascii="GHEA Grapalat" w:eastAsia="Arial Unicode MS" w:hAnsi="GHEA Grapalat" w:cs="Sylfaen"/>
                <w:bCs/>
                <w:sz w:val="20"/>
                <w:szCs w:val="20"/>
                <w:lang w:val="hy-AM"/>
              </w:rPr>
              <w:t>կիրառելու</w:t>
            </w:r>
            <w:r w:rsidRPr="006A7766">
              <w:rPr>
                <w:rFonts w:ascii="GHEA Grapalat" w:eastAsia="Arial Unicode MS" w:hAnsi="GHEA Grapalat"/>
                <w:bCs/>
                <w:sz w:val="20"/>
                <w:szCs w:val="20"/>
                <w:lang w:val="hy-AM"/>
              </w:rPr>
              <w:t xml:space="preserve"> կարողություններ:</w:t>
            </w:r>
          </w:p>
        </w:tc>
      </w:tr>
      <w:tr w:rsidR="00C574E4" w:rsidRPr="006A7766" w14:paraId="662DFEFE"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457D8BCE"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7C6943CF"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Մոդուլի</w:t>
            </w:r>
            <w:proofErr w:type="spellEnd"/>
            <w:r w:rsidRPr="006A7766">
              <w:rPr>
                <w:rFonts w:ascii="GHEA Grapalat" w:hAnsi="GHEA Grapalat" w:cs="Sylfaen"/>
                <w:b/>
                <w:sz w:val="20"/>
                <w:szCs w:val="20"/>
              </w:rPr>
              <w:t xml:space="preserve"> </w:t>
            </w:r>
            <w:proofErr w:type="spellStart"/>
            <w:r w:rsidRPr="006A7766">
              <w:rPr>
                <w:rFonts w:ascii="GHEA Grapalat" w:hAnsi="GHEA Grapalat" w:cs="Sylfaen"/>
                <w:b/>
                <w:sz w:val="20"/>
                <w:szCs w:val="20"/>
              </w:rPr>
              <w:t>տևողությունը</w:t>
            </w:r>
            <w:proofErr w:type="spellEnd"/>
          </w:p>
        </w:tc>
        <w:tc>
          <w:tcPr>
            <w:tcW w:w="9683" w:type="dxa"/>
            <w:tcBorders>
              <w:top w:val="single" w:sz="4" w:space="0" w:color="auto"/>
              <w:left w:val="single" w:sz="4" w:space="0" w:color="auto"/>
              <w:bottom w:val="single" w:sz="4" w:space="0" w:color="auto"/>
              <w:right w:val="single" w:sz="4" w:space="0" w:color="auto"/>
            </w:tcBorders>
          </w:tcPr>
          <w:p w14:paraId="6D5B6491" w14:textId="77777777" w:rsidR="00C574E4" w:rsidRPr="006A7766" w:rsidRDefault="00C574E4" w:rsidP="00BF691A">
            <w:pPr>
              <w:shd w:val="clear" w:color="auto" w:fill="FFFFFF" w:themeFill="background1"/>
              <w:spacing w:after="0" w:line="360" w:lineRule="auto"/>
              <w:ind w:left="12"/>
              <w:rPr>
                <w:rFonts w:ascii="GHEA Grapalat" w:hAnsi="GHEA Grapalat"/>
                <w:sz w:val="20"/>
                <w:szCs w:val="20"/>
                <w:lang w:val="hy-AM"/>
              </w:rPr>
            </w:pPr>
            <w:r w:rsidRPr="006A7766">
              <w:rPr>
                <w:rFonts w:ascii="GHEA Grapalat" w:hAnsi="GHEA Grapalat"/>
                <w:bCs/>
                <w:sz w:val="20"/>
                <w:szCs w:val="20"/>
              </w:rPr>
              <w:t>38</w:t>
            </w:r>
            <w:r w:rsidRPr="006A7766">
              <w:rPr>
                <w:rFonts w:ascii="GHEA Grapalat" w:hAnsi="GHEA Grapalat"/>
                <w:bCs/>
                <w:sz w:val="20"/>
                <w:szCs w:val="20"/>
                <w:lang w:val="hy-AM"/>
              </w:rPr>
              <w:t xml:space="preserve"> ժամ</w:t>
            </w:r>
          </w:p>
        </w:tc>
      </w:tr>
      <w:tr w:rsidR="00C574E4" w:rsidRPr="006A7766" w14:paraId="7EA4F15D"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0D9C3AE8"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3D8C8796"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Մուտքային</w:t>
            </w:r>
            <w:proofErr w:type="spellEnd"/>
            <w:r w:rsidRPr="006A7766">
              <w:rPr>
                <w:rFonts w:ascii="GHEA Grapalat" w:hAnsi="GHEA Grapalat" w:cs="Sylfaen"/>
                <w:b/>
                <w:sz w:val="20"/>
                <w:szCs w:val="20"/>
              </w:rPr>
              <w:t xml:space="preserve"> </w:t>
            </w:r>
            <w:proofErr w:type="spellStart"/>
            <w:r w:rsidRPr="006A7766">
              <w:rPr>
                <w:rFonts w:ascii="GHEA Grapalat" w:hAnsi="GHEA Grapalat" w:cs="Sylfaen"/>
                <w:b/>
                <w:sz w:val="20"/>
                <w:szCs w:val="20"/>
              </w:rPr>
              <w:t>պահանջները</w:t>
            </w:r>
            <w:proofErr w:type="spellEnd"/>
          </w:p>
        </w:tc>
        <w:tc>
          <w:tcPr>
            <w:tcW w:w="9683" w:type="dxa"/>
            <w:tcBorders>
              <w:top w:val="single" w:sz="4" w:space="0" w:color="auto"/>
              <w:left w:val="single" w:sz="4" w:space="0" w:color="auto"/>
              <w:bottom w:val="single" w:sz="4" w:space="0" w:color="auto"/>
              <w:right w:val="single" w:sz="4" w:space="0" w:color="auto"/>
            </w:tcBorders>
          </w:tcPr>
          <w:p w14:paraId="533A4CE6" w14:textId="77777777" w:rsidR="00C574E4" w:rsidRPr="006A7766" w:rsidRDefault="00C574E4" w:rsidP="00BF691A">
            <w:pPr>
              <w:shd w:val="clear" w:color="auto" w:fill="FFFFFF" w:themeFill="background1"/>
              <w:spacing w:after="0" w:line="360" w:lineRule="auto"/>
              <w:ind w:left="12"/>
              <w:rPr>
                <w:rFonts w:ascii="GHEA Grapalat" w:hAnsi="GHEA Grapalat"/>
                <w:sz w:val="20"/>
                <w:szCs w:val="20"/>
                <w:lang w:val="hy-AM"/>
              </w:rPr>
            </w:pPr>
            <w:proofErr w:type="spellStart"/>
            <w:r w:rsidRPr="006A7766">
              <w:rPr>
                <w:rFonts w:ascii="GHEA Grapalat" w:hAnsi="GHEA Grapalat"/>
                <w:sz w:val="20"/>
                <w:szCs w:val="20"/>
              </w:rPr>
              <w:t>Այս</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մոդուլը</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ուսումնասիրելու</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համար</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սկզբնական</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մասնագիտական</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գիտելիքներ</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պետք</w:t>
            </w:r>
            <w:proofErr w:type="spellEnd"/>
            <w:r w:rsidRPr="006A7766">
              <w:rPr>
                <w:rFonts w:ascii="GHEA Grapalat" w:hAnsi="GHEA Grapalat"/>
                <w:sz w:val="20"/>
                <w:szCs w:val="20"/>
              </w:rPr>
              <w:t xml:space="preserve"> չ</w:t>
            </w:r>
            <w:r w:rsidRPr="006A7766">
              <w:rPr>
                <w:rFonts w:ascii="GHEA Grapalat" w:hAnsi="GHEA Grapalat"/>
                <w:sz w:val="20"/>
                <w:szCs w:val="20"/>
                <w:lang w:val="hy-AM"/>
              </w:rPr>
              <w:t>են:</w:t>
            </w:r>
          </w:p>
        </w:tc>
      </w:tr>
      <w:tr w:rsidR="00C574E4" w:rsidRPr="006A7766" w14:paraId="0530C1C2"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18CC6683"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74856E74"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Մոդուլի</w:t>
            </w:r>
            <w:proofErr w:type="spellEnd"/>
            <w:r w:rsidRPr="006A7766">
              <w:rPr>
                <w:rFonts w:ascii="GHEA Grapalat" w:hAnsi="GHEA Grapalat" w:cs="Sylfaen"/>
                <w:b/>
                <w:sz w:val="20"/>
                <w:szCs w:val="20"/>
              </w:rPr>
              <w:t xml:space="preserve"> </w:t>
            </w:r>
            <w:proofErr w:type="spellStart"/>
            <w:r w:rsidRPr="006A7766">
              <w:rPr>
                <w:rFonts w:ascii="GHEA Grapalat" w:hAnsi="GHEA Grapalat" w:cs="Sylfaen"/>
                <w:b/>
                <w:sz w:val="20"/>
                <w:szCs w:val="20"/>
              </w:rPr>
              <w:t>գնահատման</w:t>
            </w:r>
            <w:proofErr w:type="spellEnd"/>
            <w:r w:rsidRPr="006A7766">
              <w:rPr>
                <w:rFonts w:ascii="GHEA Grapalat" w:hAnsi="GHEA Grapalat" w:cs="Sylfaen"/>
                <w:b/>
                <w:sz w:val="20"/>
                <w:szCs w:val="20"/>
              </w:rPr>
              <w:t xml:space="preserve"> </w:t>
            </w:r>
            <w:proofErr w:type="spellStart"/>
            <w:r w:rsidRPr="006A7766">
              <w:rPr>
                <w:rFonts w:ascii="GHEA Grapalat" w:hAnsi="GHEA Grapalat" w:cs="Sylfaen"/>
                <w:b/>
                <w:sz w:val="20"/>
                <w:szCs w:val="20"/>
              </w:rPr>
              <w:t>կարգը</w:t>
            </w:r>
            <w:proofErr w:type="spellEnd"/>
          </w:p>
        </w:tc>
        <w:tc>
          <w:tcPr>
            <w:tcW w:w="9683" w:type="dxa"/>
            <w:tcBorders>
              <w:top w:val="single" w:sz="4" w:space="0" w:color="auto"/>
              <w:left w:val="single" w:sz="4" w:space="0" w:color="auto"/>
              <w:bottom w:val="single" w:sz="4" w:space="0" w:color="auto"/>
              <w:right w:val="single" w:sz="4" w:space="0" w:color="auto"/>
            </w:tcBorders>
          </w:tcPr>
          <w:p w14:paraId="3DEB4131" w14:textId="77777777" w:rsidR="00C574E4" w:rsidRPr="006A7766" w:rsidRDefault="00C574E4" w:rsidP="00BF691A">
            <w:pPr>
              <w:shd w:val="clear" w:color="auto" w:fill="FFFFFF" w:themeFill="background1"/>
              <w:spacing w:after="0" w:line="360" w:lineRule="auto"/>
              <w:ind w:left="12"/>
              <w:rPr>
                <w:rFonts w:ascii="GHEA Grapalat" w:hAnsi="GHEA Grapalat"/>
                <w:sz w:val="20"/>
                <w:szCs w:val="20"/>
                <w:lang w:val="hy-AM"/>
              </w:rPr>
            </w:pPr>
            <w:r w:rsidRPr="006A7766">
              <w:rPr>
                <w:rFonts w:ascii="GHEA Grapalat" w:hAnsi="GHEA Grapalat"/>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C574E4" w:rsidRPr="006A7766" w14:paraId="12C04B20"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3A85D17F"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3AC2BA72"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ՈՒսումնառության</w:t>
            </w:r>
            <w:proofErr w:type="spellEnd"/>
            <w:r w:rsidRPr="006A7766">
              <w:rPr>
                <w:rFonts w:ascii="GHEA Grapalat" w:hAnsi="GHEA Grapalat" w:cs="Sylfaen"/>
                <w:b/>
                <w:sz w:val="20"/>
                <w:szCs w:val="20"/>
              </w:rPr>
              <w:t xml:space="preserve"> </w:t>
            </w:r>
            <w:proofErr w:type="spellStart"/>
            <w:r w:rsidRPr="006A7766">
              <w:rPr>
                <w:rFonts w:ascii="GHEA Grapalat" w:hAnsi="GHEA Grapalat" w:cs="Sylfaen"/>
                <w:b/>
                <w:sz w:val="20"/>
                <w:szCs w:val="20"/>
              </w:rPr>
              <w:t>արդյունք</w:t>
            </w:r>
            <w:proofErr w:type="spellEnd"/>
            <w:r w:rsidRPr="006A7766">
              <w:rPr>
                <w:rFonts w:ascii="GHEA Grapalat" w:hAnsi="GHEA Grapalat" w:cs="Sylfaen"/>
                <w:b/>
                <w:sz w:val="20"/>
                <w:szCs w:val="20"/>
              </w:rPr>
              <w:t xml:space="preserve"> 1</w:t>
            </w:r>
          </w:p>
        </w:tc>
        <w:tc>
          <w:tcPr>
            <w:tcW w:w="9683" w:type="dxa"/>
            <w:tcBorders>
              <w:top w:val="single" w:sz="4" w:space="0" w:color="auto"/>
              <w:left w:val="single" w:sz="4" w:space="0" w:color="auto"/>
              <w:bottom w:val="single" w:sz="4" w:space="0" w:color="auto"/>
              <w:right w:val="single" w:sz="4" w:space="0" w:color="auto"/>
            </w:tcBorders>
          </w:tcPr>
          <w:p w14:paraId="5B7781ED" w14:textId="77777777" w:rsidR="00C574E4" w:rsidRPr="006A7766" w:rsidRDefault="00C574E4" w:rsidP="00BF691A">
            <w:pPr>
              <w:shd w:val="clear" w:color="auto" w:fill="FFFFFF" w:themeFill="background1"/>
              <w:spacing w:after="0" w:line="360" w:lineRule="auto"/>
              <w:ind w:left="12"/>
              <w:rPr>
                <w:rFonts w:ascii="GHEA Grapalat" w:hAnsi="GHEA Grapalat"/>
                <w:sz w:val="20"/>
                <w:szCs w:val="20"/>
                <w:lang w:val="hy-AM"/>
              </w:rPr>
            </w:pPr>
            <w:r w:rsidRPr="006A7766">
              <w:rPr>
                <w:rFonts w:ascii="GHEA Grapalat" w:hAnsi="GHEA Grapalat"/>
                <w:sz w:val="20"/>
                <w:szCs w:val="20"/>
                <w:lang w:val="hy-AM"/>
              </w:rPr>
              <w:t>Բացատրել վառելիքաքսանյութերի և տեխնիկական հեղուկների նշանակությունը</w:t>
            </w:r>
          </w:p>
        </w:tc>
      </w:tr>
      <w:tr w:rsidR="00C574E4" w:rsidRPr="0089248B" w14:paraId="6BFA3B3F"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760EBEEC"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2EBF5BB2"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Կատարման</w:t>
            </w:r>
            <w:proofErr w:type="spellEnd"/>
            <w:r w:rsidRPr="006A7766">
              <w:rPr>
                <w:rFonts w:ascii="GHEA Grapalat" w:hAnsi="GHEA Grapalat" w:cs="Sylfaen"/>
                <w:b/>
                <w:sz w:val="20"/>
                <w:szCs w:val="20"/>
              </w:rPr>
              <w:t xml:space="preserve"> </w:t>
            </w:r>
            <w:proofErr w:type="spellStart"/>
            <w:r w:rsidRPr="006A7766">
              <w:rPr>
                <w:rFonts w:ascii="GHEA Grapalat" w:hAnsi="GHEA Grapalat" w:cs="Sylfaen"/>
                <w:b/>
                <w:sz w:val="20"/>
                <w:szCs w:val="20"/>
              </w:rPr>
              <w:t>չափանիշներ</w:t>
            </w:r>
            <w:proofErr w:type="spellEnd"/>
          </w:p>
        </w:tc>
        <w:tc>
          <w:tcPr>
            <w:tcW w:w="9683" w:type="dxa"/>
            <w:tcBorders>
              <w:top w:val="single" w:sz="4" w:space="0" w:color="auto"/>
              <w:left w:val="single" w:sz="4" w:space="0" w:color="auto"/>
              <w:bottom w:val="single" w:sz="4" w:space="0" w:color="auto"/>
              <w:right w:val="single" w:sz="4" w:space="0" w:color="auto"/>
            </w:tcBorders>
          </w:tcPr>
          <w:p w14:paraId="7E2D8E28" w14:textId="77777777" w:rsidR="00C574E4" w:rsidRPr="006A7766" w:rsidRDefault="00C574E4" w:rsidP="002721CB">
            <w:pPr>
              <w:numPr>
                <w:ilvl w:val="0"/>
                <w:numId w:val="83"/>
              </w:numPr>
              <w:shd w:val="clear" w:color="auto" w:fill="FFFFFF" w:themeFill="background1"/>
              <w:tabs>
                <w:tab w:val="left" w:pos="237"/>
              </w:tabs>
              <w:spacing w:after="0" w:line="360" w:lineRule="auto"/>
              <w:ind w:left="236" w:hanging="236"/>
              <w:rPr>
                <w:rFonts w:ascii="GHEA Grapalat" w:hAnsi="GHEA Grapalat"/>
                <w:sz w:val="20"/>
                <w:szCs w:val="20"/>
                <w:lang w:val="hy-AM"/>
              </w:rPr>
            </w:pPr>
            <w:r w:rsidRPr="006A7766">
              <w:rPr>
                <w:rFonts w:ascii="GHEA Grapalat" w:hAnsi="GHEA Grapalat"/>
                <w:sz w:val="20"/>
                <w:szCs w:val="20"/>
                <w:lang w:val="hy-AM"/>
              </w:rPr>
              <w:t>բացատրում</w:t>
            </w:r>
            <w:r w:rsidRPr="006A7766">
              <w:rPr>
                <w:rFonts w:ascii="GHEA Grapalat" w:hAnsi="GHEA Grapalat"/>
                <w:sz w:val="20"/>
                <w:szCs w:val="20"/>
              </w:rPr>
              <w:t xml:space="preserve"> է</w:t>
            </w:r>
            <w:r w:rsidRPr="006A7766">
              <w:rPr>
                <w:rFonts w:ascii="GHEA Grapalat" w:hAnsi="GHEA Grapalat"/>
                <w:sz w:val="20"/>
                <w:szCs w:val="20"/>
                <w:lang w:val="hy-AM"/>
              </w:rPr>
              <w:t xml:space="preserve"> վառելիքաքսանյութերի նշանակությունը </w:t>
            </w:r>
            <w:proofErr w:type="spellStart"/>
            <w:r w:rsidRPr="006A7766">
              <w:rPr>
                <w:rFonts w:ascii="GHEA Grapalat" w:hAnsi="GHEA Grapalat"/>
                <w:sz w:val="20"/>
                <w:szCs w:val="20"/>
              </w:rPr>
              <w:t>երկաթուղու</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շարժակազմի</w:t>
            </w:r>
            <w:proofErr w:type="spellEnd"/>
            <w:r w:rsidRPr="006A7766">
              <w:rPr>
                <w:rFonts w:ascii="GHEA Grapalat" w:hAnsi="GHEA Grapalat"/>
                <w:sz w:val="20"/>
                <w:szCs w:val="20"/>
              </w:rPr>
              <w:t xml:space="preserve"> </w:t>
            </w:r>
            <w:r w:rsidRPr="006A7766">
              <w:rPr>
                <w:rFonts w:ascii="GHEA Grapalat" w:hAnsi="GHEA Grapalat"/>
                <w:sz w:val="20"/>
                <w:szCs w:val="20"/>
                <w:lang w:val="hy-AM"/>
              </w:rPr>
              <w:t xml:space="preserve">շահագործման արդյունավետության բարձրացման գործընթացում, </w:t>
            </w:r>
          </w:p>
          <w:p w14:paraId="34B39436" w14:textId="77777777" w:rsidR="00C574E4" w:rsidRPr="006A7766" w:rsidRDefault="00C574E4" w:rsidP="002721CB">
            <w:pPr>
              <w:numPr>
                <w:ilvl w:val="0"/>
                <w:numId w:val="83"/>
              </w:numPr>
              <w:shd w:val="clear" w:color="auto" w:fill="FFFFFF" w:themeFill="background1"/>
              <w:tabs>
                <w:tab w:val="left" w:pos="237"/>
              </w:tabs>
              <w:spacing w:after="0" w:line="360" w:lineRule="auto"/>
              <w:ind w:left="236" w:hanging="236"/>
              <w:rPr>
                <w:rFonts w:ascii="GHEA Grapalat" w:hAnsi="GHEA Grapalat"/>
                <w:sz w:val="20"/>
                <w:szCs w:val="20"/>
                <w:lang w:val="hy-AM"/>
              </w:rPr>
            </w:pPr>
            <w:r w:rsidRPr="006A7766">
              <w:rPr>
                <w:rFonts w:ascii="GHEA Grapalat" w:hAnsi="GHEA Grapalat"/>
                <w:sz w:val="20"/>
                <w:szCs w:val="20"/>
                <w:lang w:val="hy-AM"/>
              </w:rPr>
              <w:t>բացատրում է տեխնիկական հեղուկների նշանակությունը վագոնների հուսալիության և երկարակեցության ապահովման համար,</w:t>
            </w:r>
          </w:p>
          <w:p w14:paraId="6849A2DF" w14:textId="77777777" w:rsidR="00C574E4" w:rsidRPr="006A7766" w:rsidRDefault="00C574E4" w:rsidP="002721CB">
            <w:pPr>
              <w:numPr>
                <w:ilvl w:val="0"/>
                <w:numId w:val="83"/>
              </w:numPr>
              <w:shd w:val="clear" w:color="auto" w:fill="FFFFFF" w:themeFill="background1"/>
              <w:tabs>
                <w:tab w:val="left" w:pos="237"/>
              </w:tabs>
              <w:spacing w:after="0" w:line="360" w:lineRule="auto"/>
              <w:ind w:left="236" w:hanging="236"/>
              <w:rPr>
                <w:rFonts w:ascii="GHEA Grapalat" w:hAnsi="GHEA Grapalat"/>
                <w:sz w:val="20"/>
                <w:szCs w:val="20"/>
                <w:lang w:val="hy-AM"/>
              </w:rPr>
            </w:pPr>
            <w:r w:rsidRPr="006A7766">
              <w:rPr>
                <w:rFonts w:ascii="GHEA Grapalat" w:hAnsi="GHEA Grapalat"/>
                <w:sz w:val="20"/>
                <w:szCs w:val="20"/>
                <w:lang w:val="hy-AM"/>
              </w:rPr>
              <w:t>ներկայացնում է վառելիքաքսանյութերի և տեխնիկական հեղուկների նշանակությունը լոկոմոտիվների անվտանգ շահագործումը ապահովելիս:</w:t>
            </w:r>
          </w:p>
        </w:tc>
      </w:tr>
      <w:tr w:rsidR="00C574E4" w:rsidRPr="0089248B" w14:paraId="60995749"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79BFD1D9"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4EE27CAC"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ՈՒսումնառության արդյունք 2</w:t>
            </w:r>
          </w:p>
        </w:tc>
        <w:tc>
          <w:tcPr>
            <w:tcW w:w="9683" w:type="dxa"/>
            <w:tcBorders>
              <w:top w:val="single" w:sz="4" w:space="0" w:color="auto"/>
              <w:left w:val="single" w:sz="4" w:space="0" w:color="auto"/>
              <w:bottom w:val="single" w:sz="4" w:space="0" w:color="auto"/>
              <w:right w:val="single" w:sz="4" w:space="0" w:color="auto"/>
            </w:tcBorders>
          </w:tcPr>
          <w:p w14:paraId="61D5C2A6" w14:textId="77777777" w:rsidR="00C574E4" w:rsidRPr="006A7766" w:rsidRDefault="00C574E4" w:rsidP="00BF691A">
            <w:pPr>
              <w:shd w:val="clear" w:color="auto" w:fill="FFFFFF" w:themeFill="background1"/>
              <w:spacing w:after="0" w:line="360" w:lineRule="auto"/>
              <w:ind w:left="12"/>
              <w:jc w:val="both"/>
              <w:rPr>
                <w:rFonts w:ascii="GHEA Grapalat" w:hAnsi="GHEA Grapalat"/>
                <w:sz w:val="20"/>
                <w:szCs w:val="20"/>
                <w:lang w:val="hy-AM"/>
              </w:rPr>
            </w:pPr>
            <w:r w:rsidRPr="006A7766">
              <w:rPr>
                <w:rFonts w:ascii="GHEA Grapalat" w:hAnsi="GHEA Grapalat" w:cs="Sylfaen"/>
                <w:sz w:val="20"/>
                <w:szCs w:val="20"/>
                <w:lang w:val="hy-AM"/>
              </w:rPr>
              <w:t>Ներկայացնել</w:t>
            </w:r>
            <w:r w:rsidRPr="006A7766">
              <w:rPr>
                <w:rFonts w:ascii="GHEA Grapalat" w:hAnsi="GHEA Grapalat"/>
                <w:sz w:val="20"/>
                <w:szCs w:val="20"/>
                <w:lang w:val="hy-AM"/>
              </w:rPr>
              <w:t xml:space="preserve"> ներքին այրման </w:t>
            </w:r>
            <w:r w:rsidRPr="006A7766">
              <w:rPr>
                <w:rFonts w:ascii="GHEA Grapalat" w:hAnsi="GHEA Grapalat" w:cs="Sylfaen"/>
                <w:sz w:val="20"/>
                <w:szCs w:val="20"/>
                <w:lang w:val="hy-AM"/>
              </w:rPr>
              <w:t>շարժիչներում</w:t>
            </w:r>
            <w:r w:rsidRPr="006A7766">
              <w:rPr>
                <w:rFonts w:ascii="GHEA Grapalat" w:hAnsi="GHEA Grapalat" w:cs="Arial"/>
                <w:sz w:val="20"/>
                <w:szCs w:val="20"/>
                <w:lang w:val="hy-AM"/>
              </w:rPr>
              <w:t xml:space="preserve"> </w:t>
            </w:r>
            <w:r w:rsidRPr="006A7766">
              <w:rPr>
                <w:rFonts w:ascii="GHEA Grapalat" w:hAnsi="GHEA Grapalat" w:cs="Sylfaen"/>
                <w:sz w:val="20"/>
                <w:szCs w:val="20"/>
                <w:lang w:val="hy-AM"/>
              </w:rPr>
              <w:t>օգտագործվող</w:t>
            </w:r>
            <w:r w:rsidRPr="006A7766">
              <w:rPr>
                <w:rFonts w:ascii="GHEA Grapalat" w:hAnsi="GHEA Grapalat" w:cs="Arial"/>
                <w:sz w:val="20"/>
                <w:szCs w:val="20"/>
                <w:lang w:val="hy-AM"/>
              </w:rPr>
              <w:t xml:space="preserve"> </w:t>
            </w:r>
            <w:r w:rsidRPr="006A7766">
              <w:rPr>
                <w:rFonts w:ascii="GHEA Grapalat" w:hAnsi="GHEA Grapalat" w:cs="Sylfaen"/>
                <w:sz w:val="20"/>
                <w:szCs w:val="20"/>
                <w:lang w:val="hy-AM"/>
              </w:rPr>
              <w:t>վառելանյութերի</w:t>
            </w:r>
            <w:r w:rsidRPr="006A7766">
              <w:rPr>
                <w:rFonts w:ascii="GHEA Grapalat" w:hAnsi="GHEA Grapalat" w:cs="Arial"/>
                <w:sz w:val="20"/>
                <w:szCs w:val="20"/>
                <w:lang w:val="hy-AM"/>
              </w:rPr>
              <w:t xml:space="preserve"> </w:t>
            </w:r>
            <w:r w:rsidRPr="006A7766">
              <w:rPr>
                <w:rFonts w:ascii="GHEA Grapalat" w:hAnsi="GHEA Grapalat" w:cs="Sylfaen"/>
                <w:sz w:val="20"/>
                <w:szCs w:val="20"/>
                <w:lang w:val="hy-AM"/>
              </w:rPr>
              <w:t>դասակարգումը</w:t>
            </w:r>
            <w:r w:rsidRPr="006A7766">
              <w:rPr>
                <w:rFonts w:ascii="GHEA Grapalat" w:hAnsi="GHEA Grapalat" w:cs="Arial"/>
                <w:sz w:val="20"/>
                <w:szCs w:val="20"/>
                <w:lang w:val="hy-AM"/>
              </w:rPr>
              <w:t xml:space="preserve">, </w:t>
            </w:r>
            <w:r w:rsidRPr="006A7766">
              <w:rPr>
                <w:rFonts w:ascii="GHEA Grapalat" w:hAnsi="GHEA Grapalat" w:cs="Sylfaen"/>
                <w:sz w:val="20"/>
                <w:szCs w:val="20"/>
                <w:lang w:val="hy-AM"/>
              </w:rPr>
              <w:lastRenderedPageBreak/>
              <w:t>մակնշումը</w:t>
            </w:r>
            <w:r w:rsidRPr="006A7766">
              <w:rPr>
                <w:rFonts w:ascii="GHEA Grapalat" w:hAnsi="GHEA Grapalat" w:cs="Arial"/>
                <w:sz w:val="20"/>
                <w:szCs w:val="20"/>
                <w:lang w:val="hy-AM"/>
              </w:rPr>
              <w:t xml:space="preserve">, </w:t>
            </w:r>
            <w:r w:rsidRPr="006A7766">
              <w:rPr>
                <w:rFonts w:ascii="GHEA Grapalat" w:hAnsi="GHEA Grapalat" w:cs="Sylfaen"/>
                <w:sz w:val="20"/>
                <w:szCs w:val="20"/>
                <w:lang w:val="hy-AM"/>
              </w:rPr>
              <w:t>կիրառումը</w:t>
            </w:r>
          </w:p>
        </w:tc>
      </w:tr>
      <w:tr w:rsidR="00C574E4" w:rsidRPr="0089248B" w14:paraId="1A434299"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75B66475"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7138CDA5"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Կատարման չափանիշներ</w:t>
            </w:r>
          </w:p>
        </w:tc>
        <w:tc>
          <w:tcPr>
            <w:tcW w:w="9683" w:type="dxa"/>
            <w:tcBorders>
              <w:top w:val="single" w:sz="4" w:space="0" w:color="auto"/>
              <w:left w:val="single" w:sz="4" w:space="0" w:color="auto"/>
              <w:bottom w:val="single" w:sz="4" w:space="0" w:color="auto"/>
              <w:right w:val="single" w:sz="4" w:space="0" w:color="auto"/>
            </w:tcBorders>
          </w:tcPr>
          <w:p w14:paraId="2B361792" w14:textId="77777777" w:rsidR="00C574E4" w:rsidRPr="006A7766" w:rsidRDefault="00C574E4" w:rsidP="002721CB">
            <w:pPr>
              <w:numPr>
                <w:ilvl w:val="0"/>
                <w:numId w:val="84"/>
              </w:numPr>
              <w:shd w:val="clear" w:color="auto" w:fill="FFFFFF" w:themeFill="background1"/>
              <w:tabs>
                <w:tab w:val="left" w:pos="252"/>
                <w:tab w:val="left" w:pos="492"/>
              </w:tabs>
              <w:spacing w:after="0" w:line="360" w:lineRule="auto"/>
              <w:ind w:left="236" w:hanging="254"/>
              <w:rPr>
                <w:rFonts w:ascii="GHEA Grapalat" w:hAnsi="GHEA Grapalat"/>
                <w:sz w:val="20"/>
                <w:szCs w:val="20"/>
                <w:lang w:val="hy-AM"/>
              </w:rPr>
            </w:pPr>
            <w:r w:rsidRPr="006A7766">
              <w:rPr>
                <w:rFonts w:ascii="GHEA Grapalat" w:hAnsi="GHEA Grapalat"/>
                <w:sz w:val="20"/>
                <w:szCs w:val="20"/>
                <w:lang w:val="hy-AM"/>
              </w:rPr>
              <w:t xml:space="preserve">ներկայացնում է վառելանյութերին ներկայացվող տեխնիկա-շահագործական պահանջները, </w:t>
            </w:r>
          </w:p>
          <w:p w14:paraId="553313C7" w14:textId="77777777" w:rsidR="00C574E4" w:rsidRPr="006A7766" w:rsidRDefault="00C574E4" w:rsidP="002721CB">
            <w:pPr>
              <w:numPr>
                <w:ilvl w:val="0"/>
                <w:numId w:val="84"/>
              </w:numPr>
              <w:shd w:val="clear" w:color="auto" w:fill="FFFFFF" w:themeFill="background1"/>
              <w:tabs>
                <w:tab w:val="left" w:pos="252"/>
                <w:tab w:val="left" w:pos="492"/>
              </w:tabs>
              <w:spacing w:after="0" w:line="360" w:lineRule="auto"/>
              <w:ind w:left="-18" w:firstLine="0"/>
              <w:rPr>
                <w:rFonts w:ascii="GHEA Grapalat" w:hAnsi="GHEA Grapalat"/>
                <w:sz w:val="20"/>
                <w:szCs w:val="20"/>
                <w:lang w:val="hy-AM"/>
              </w:rPr>
            </w:pPr>
            <w:r w:rsidRPr="006A7766">
              <w:rPr>
                <w:rFonts w:ascii="GHEA Grapalat" w:hAnsi="GHEA Grapalat"/>
                <w:sz w:val="20"/>
                <w:szCs w:val="20"/>
                <w:lang w:val="hy-AM"/>
              </w:rPr>
              <w:t>ներկայացնում է վառելանյութերի որակի նորմավորված ցուցանիշները,</w:t>
            </w:r>
          </w:p>
          <w:p w14:paraId="238AAE09" w14:textId="77777777" w:rsidR="00C574E4" w:rsidRPr="006A7766" w:rsidRDefault="00C574E4" w:rsidP="002721CB">
            <w:pPr>
              <w:numPr>
                <w:ilvl w:val="0"/>
                <w:numId w:val="84"/>
              </w:numPr>
              <w:shd w:val="clear" w:color="auto" w:fill="FFFFFF" w:themeFill="background1"/>
              <w:tabs>
                <w:tab w:val="left" w:pos="252"/>
                <w:tab w:val="left" w:pos="492"/>
              </w:tabs>
              <w:spacing w:after="0" w:line="360" w:lineRule="auto"/>
              <w:ind w:left="-18" w:firstLine="0"/>
              <w:rPr>
                <w:rFonts w:ascii="GHEA Grapalat" w:hAnsi="GHEA Grapalat"/>
                <w:sz w:val="20"/>
                <w:szCs w:val="20"/>
                <w:lang w:val="hy-AM"/>
              </w:rPr>
            </w:pPr>
            <w:r w:rsidRPr="006A7766">
              <w:rPr>
                <w:rFonts w:ascii="GHEA Grapalat" w:hAnsi="GHEA Grapalat"/>
                <w:sz w:val="20"/>
                <w:szCs w:val="20"/>
                <w:lang w:val="hy-AM"/>
              </w:rPr>
              <w:t>ներկայացնում է դիզելային վառելանյութերի դասակարգումը, մակնշումը և կիրառումը:</w:t>
            </w:r>
          </w:p>
        </w:tc>
      </w:tr>
      <w:tr w:rsidR="00C574E4" w:rsidRPr="0089248B" w14:paraId="3336F6E5"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215EAB52"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47DF240F"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ՈՒսումնառության արդյունք 3</w:t>
            </w:r>
          </w:p>
        </w:tc>
        <w:tc>
          <w:tcPr>
            <w:tcW w:w="9683" w:type="dxa"/>
            <w:tcBorders>
              <w:top w:val="single" w:sz="4" w:space="0" w:color="auto"/>
              <w:left w:val="single" w:sz="4" w:space="0" w:color="auto"/>
              <w:bottom w:val="single" w:sz="4" w:space="0" w:color="auto"/>
              <w:right w:val="single" w:sz="4" w:space="0" w:color="auto"/>
            </w:tcBorders>
          </w:tcPr>
          <w:p w14:paraId="567720ED" w14:textId="77777777" w:rsidR="00C574E4" w:rsidRPr="006A7766" w:rsidRDefault="00C574E4" w:rsidP="00BF691A">
            <w:pPr>
              <w:shd w:val="clear" w:color="auto" w:fill="FFFFFF" w:themeFill="background1"/>
              <w:spacing w:after="0" w:line="360" w:lineRule="auto"/>
              <w:ind w:left="12"/>
              <w:rPr>
                <w:rFonts w:ascii="GHEA Grapalat" w:hAnsi="GHEA Grapalat"/>
                <w:sz w:val="20"/>
                <w:szCs w:val="20"/>
                <w:lang w:val="hy-AM"/>
              </w:rPr>
            </w:pPr>
            <w:r w:rsidRPr="006A7766">
              <w:rPr>
                <w:rFonts w:ascii="GHEA Grapalat" w:hAnsi="GHEA Grapalat" w:cs="Sylfaen"/>
                <w:sz w:val="20"/>
                <w:szCs w:val="20"/>
                <w:lang w:val="hy-AM"/>
              </w:rPr>
              <w:t>Ներկայացնել</w:t>
            </w:r>
            <w:r w:rsidRPr="006A7766">
              <w:rPr>
                <w:rFonts w:ascii="GHEA Grapalat" w:hAnsi="GHEA Grapalat"/>
                <w:sz w:val="20"/>
                <w:szCs w:val="20"/>
                <w:lang w:val="hy-AM"/>
              </w:rPr>
              <w:t xml:space="preserve"> </w:t>
            </w:r>
            <w:r w:rsidRPr="006A7766">
              <w:rPr>
                <w:rFonts w:ascii="GHEA Grapalat" w:hAnsi="GHEA Grapalat" w:cs="Sylfaen"/>
                <w:sz w:val="20"/>
                <w:szCs w:val="20"/>
                <w:lang w:val="hy-AM"/>
              </w:rPr>
              <w:t>քսանյութերի</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դասակարգումը</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մակնշումը</w:t>
            </w:r>
            <w:r w:rsidRPr="006A7766">
              <w:rPr>
                <w:rFonts w:ascii="GHEA Grapalat" w:hAnsi="GHEA Grapalat"/>
                <w:sz w:val="20"/>
                <w:szCs w:val="20"/>
                <w:lang w:val="hy-AM"/>
              </w:rPr>
              <w:t xml:space="preserve"> </w:t>
            </w:r>
            <w:r w:rsidRPr="006A7766">
              <w:rPr>
                <w:rFonts w:ascii="GHEA Grapalat" w:hAnsi="GHEA Grapalat" w:cs="Sylfaen"/>
                <w:sz w:val="20"/>
                <w:szCs w:val="20"/>
                <w:lang w:val="hy-AM"/>
              </w:rPr>
              <w:t>և</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կիրառման բնագավառները</w:t>
            </w:r>
          </w:p>
        </w:tc>
      </w:tr>
      <w:tr w:rsidR="00C574E4" w:rsidRPr="0089248B" w14:paraId="5696462A"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5EAA7E04"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4DB13C97"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Կատարման չափանիշներ</w:t>
            </w:r>
          </w:p>
        </w:tc>
        <w:tc>
          <w:tcPr>
            <w:tcW w:w="9683" w:type="dxa"/>
            <w:tcBorders>
              <w:top w:val="single" w:sz="4" w:space="0" w:color="auto"/>
              <w:left w:val="single" w:sz="4" w:space="0" w:color="auto"/>
              <w:bottom w:val="single" w:sz="4" w:space="0" w:color="auto"/>
              <w:right w:val="single" w:sz="4" w:space="0" w:color="auto"/>
            </w:tcBorders>
          </w:tcPr>
          <w:p w14:paraId="236E3E3B" w14:textId="77777777" w:rsidR="00C574E4" w:rsidRPr="006A7766" w:rsidRDefault="00C574E4" w:rsidP="002721CB">
            <w:pPr>
              <w:numPr>
                <w:ilvl w:val="0"/>
                <w:numId w:val="85"/>
              </w:numPr>
              <w:shd w:val="clear" w:color="auto" w:fill="FFFFFF" w:themeFill="background1"/>
              <w:tabs>
                <w:tab w:val="left" w:pos="252"/>
                <w:tab w:val="left" w:pos="372"/>
                <w:tab w:val="left" w:pos="492"/>
              </w:tabs>
              <w:spacing w:after="0" w:line="360" w:lineRule="auto"/>
              <w:ind w:left="236" w:hanging="254"/>
              <w:jc w:val="both"/>
              <w:rPr>
                <w:rFonts w:ascii="GHEA Grapalat" w:hAnsi="GHEA Grapalat"/>
                <w:sz w:val="20"/>
                <w:szCs w:val="20"/>
                <w:lang w:val="hy-AM"/>
              </w:rPr>
            </w:pPr>
            <w:r w:rsidRPr="006A7766">
              <w:rPr>
                <w:rFonts w:ascii="GHEA Grapalat" w:hAnsi="GHEA Grapalat"/>
                <w:sz w:val="20"/>
                <w:szCs w:val="20"/>
                <w:lang w:val="hy-AM"/>
              </w:rPr>
              <w:t>ներկայացնում է շարժիչային քսանյութերի դասակարգումը, մակնշումը և կիրառման բնագավառները,</w:t>
            </w:r>
          </w:p>
          <w:p w14:paraId="57561AF3" w14:textId="77777777" w:rsidR="00C574E4" w:rsidRPr="006A7766" w:rsidRDefault="00C574E4" w:rsidP="002721CB">
            <w:pPr>
              <w:numPr>
                <w:ilvl w:val="0"/>
                <w:numId w:val="85"/>
              </w:numPr>
              <w:shd w:val="clear" w:color="auto" w:fill="FFFFFF" w:themeFill="background1"/>
              <w:tabs>
                <w:tab w:val="left" w:pos="252"/>
                <w:tab w:val="left" w:pos="372"/>
                <w:tab w:val="left" w:pos="492"/>
              </w:tabs>
              <w:spacing w:after="0" w:line="360" w:lineRule="auto"/>
              <w:ind w:left="236" w:hanging="254"/>
              <w:rPr>
                <w:rFonts w:ascii="GHEA Grapalat" w:hAnsi="GHEA Grapalat"/>
                <w:sz w:val="20"/>
                <w:szCs w:val="20"/>
                <w:lang w:val="hy-AM"/>
              </w:rPr>
            </w:pPr>
            <w:r w:rsidRPr="006A7766">
              <w:rPr>
                <w:rFonts w:ascii="GHEA Grapalat" w:hAnsi="GHEA Grapalat"/>
                <w:sz w:val="20"/>
                <w:szCs w:val="20"/>
                <w:lang w:val="hy-AM"/>
              </w:rPr>
              <w:t xml:space="preserve">ներկայացնում է շարժահաղորդակներում կիրառվող քսանյութերի տեսակները և կիրառման բնագավառները, </w:t>
            </w:r>
          </w:p>
          <w:p w14:paraId="1D54BAFD" w14:textId="77777777" w:rsidR="00C574E4" w:rsidRPr="006A7766" w:rsidRDefault="00C574E4" w:rsidP="002721CB">
            <w:pPr>
              <w:numPr>
                <w:ilvl w:val="0"/>
                <w:numId w:val="85"/>
              </w:numPr>
              <w:shd w:val="clear" w:color="auto" w:fill="FFFFFF" w:themeFill="background1"/>
              <w:tabs>
                <w:tab w:val="left" w:pos="134"/>
                <w:tab w:val="left" w:pos="252"/>
                <w:tab w:val="left" w:pos="492"/>
              </w:tabs>
              <w:spacing w:after="0" w:line="360" w:lineRule="auto"/>
              <w:ind w:left="0" w:hanging="18"/>
              <w:rPr>
                <w:rFonts w:ascii="GHEA Grapalat" w:hAnsi="GHEA Grapalat"/>
                <w:sz w:val="20"/>
                <w:szCs w:val="20"/>
                <w:lang w:val="hy-AM"/>
              </w:rPr>
            </w:pPr>
            <w:r w:rsidRPr="006A7766">
              <w:rPr>
                <w:rFonts w:ascii="GHEA Grapalat" w:hAnsi="GHEA Grapalat"/>
                <w:sz w:val="20"/>
                <w:szCs w:val="20"/>
                <w:lang w:val="hy-AM"/>
              </w:rPr>
              <w:t>ներկայացնում է քսուքների տեսակները և կիրառման բնագավառները:</w:t>
            </w:r>
          </w:p>
        </w:tc>
      </w:tr>
      <w:tr w:rsidR="00C574E4" w:rsidRPr="0089248B" w14:paraId="02E193B3"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5E0E9352"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7036975D" w14:textId="77777777" w:rsidR="00C574E4" w:rsidRPr="006A7766" w:rsidRDefault="00C574E4" w:rsidP="00BF691A">
            <w:pPr>
              <w:shd w:val="clear" w:color="auto" w:fill="FFFFFF" w:themeFill="background1"/>
              <w:tabs>
                <w:tab w:val="left" w:pos="360"/>
              </w:tabs>
              <w:spacing w:after="0" w:line="360" w:lineRule="auto"/>
              <w:rPr>
                <w:rFonts w:ascii="GHEA Grapalat" w:hAnsi="GHEA Grapalat"/>
                <w:lang w:val="hy-AM"/>
              </w:rPr>
            </w:pPr>
            <w:r w:rsidRPr="006A7766">
              <w:rPr>
                <w:rFonts w:ascii="GHEA Grapalat" w:hAnsi="GHEA Grapalat" w:cs="Sylfaen"/>
                <w:b/>
                <w:sz w:val="20"/>
                <w:szCs w:val="20"/>
                <w:lang w:val="hy-AM"/>
              </w:rPr>
              <w:t>ՈՒսումնառության արդյունք 4</w:t>
            </w:r>
          </w:p>
        </w:tc>
        <w:tc>
          <w:tcPr>
            <w:tcW w:w="9683" w:type="dxa"/>
            <w:tcBorders>
              <w:top w:val="single" w:sz="4" w:space="0" w:color="auto"/>
              <w:left w:val="single" w:sz="4" w:space="0" w:color="auto"/>
              <w:bottom w:val="single" w:sz="4" w:space="0" w:color="auto"/>
              <w:right w:val="single" w:sz="4" w:space="0" w:color="auto"/>
            </w:tcBorders>
          </w:tcPr>
          <w:p w14:paraId="7959BE2C" w14:textId="77777777" w:rsidR="00C574E4" w:rsidRPr="006A7766" w:rsidRDefault="00C574E4" w:rsidP="00BF691A">
            <w:pPr>
              <w:shd w:val="clear" w:color="auto" w:fill="FFFFFF" w:themeFill="background1"/>
              <w:spacing w:after="0" w:line="360" w:lineRule="auto"/>
              <w:ind w:left="12"/>
              <w:rPr>
                <w:rFonts w:ascii="GHEA Grapalat" w:hAnsi="GHEA Grapalat"/>
                <w:sz w:val="20"/>
                <w:szCs w:val="20"/>
                <w:lang w:val="hy-AM"/>
              </w:rPr>
            </w:pPr>
            <w:r w:rsidRPr="006A7766">
              <w:rPr>
                <w:rFonts w:ascii="GHEA Grapalat" w:hAnsi="GHEA Grapalat"/>
                <w:sz w:val="20"/>
                <w:szCs w:val="20"/>
                <w:lang w:val="hy-AM"/>
              </w:rPr>
              <w:t>Ներկայացնել տեխնիկական հեղուկների նշանակությունը, տեսակները, կիրառման բնագավառները</w:t>
            </w:r>
          </w:p>
        </w:tc>
      </w:tr>
      <w:tr w:rsidR="00C574E4" w:rsidRPr="0089248B" w14:paraId="1A2BE458"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22EBFB4B"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521427BE" w14:textId="77777777" w:rsidR="00C574E4" w:rsidRPr="006A7766" w:rsidRDefault="00C574E4" w:rsidP="00BF691A">
            <w:pPr>
              <w:shd w:val="clear" w:color="auto" w:fill="FFFFFF" w:themeFill="background1"/>
              <w:spacing w:after="0" w:line="360" w:lineRule="auto"/>
              <w:rPr>
                <w:rFonts w:ascii="GHEA Grapalat" w:hAnsi="GHEA Grapalat"/>
                <w:b/>
                <w:bCs/>
                <w:lang w:val="hy-AM"/>
              </w:rPr>
            </w:pPr>
            <w:r w:rsidRPr="006A7766">
              <w:rPr>
                <w:rFonts w:ascii="GHEA Grapalat" w:hAnsi="GHEA Grapalat" w:cs="Sylfaen"/>
                <w:b/>
                <w:sz w:val="20"/>
                <w:szCs w:val="20"/>
                <w:lang w:val="hy-AM"/>
              </w:rPr>
              <w:t>Կատարման չափանիշներ</w:t>
            </w:r>
          </w:p>
        </w:tc>
        <w:tc>
          <w:tcPr>
            <w:tcW w:w="9683" w:type="dxa"/>
            <w:tcBorders>
              <w:top w:val="single" w:sz="4" w:space="0" w:color="auto"/>
              <w:left w:val="single" w:sz="4" w:space="0" w:color="auto"/>
              <w:bottom w:val="single" w:sz="4" w:space="0" w:color="auto"/>
              <w:right w:val="single" w:sz="4" w:space="0" w:color="auto"/>
            </w:tcBorders>
          </w:tcPr>
          <w:p w14:paraId="6A45770B" w14:textId="77777777" w:rsidR="00C574E4" w:rsidRPr="006A7766" w:rsidRDefault="00C574E4" w:rsidP="002721CB">
            <w:pPr>
              <w:numPr>
                <w:ilvl w:val="0"/>
                <w:numId w:val="86"/>
              </w:numPr>
              <w:shd w:val="clear" w:color="auto" w:fill="FFFFFF" w:themeFill="background1"/>
              <w:tabs>
                <w:tab w:val="left" w:pos="237"/>
                <w:tab w:val="left" w:pos="372"/>
                <w:tab w:val="left" w:pos="492"/>
              </w:tabs>
              <w:spacing w:after="0" w:line="360" w:lineRule="auto"/>
              <w:ind w:left="236" w:hanging="236"/>
              <w:rPr>
                <w:rFonts w:ascii="GHEA Grapalat" w:hAnsi="GHEA Grapalat"/>
                <w:sz w:val="20"/>
                <w:szCs w:val="20"/>
                <w:lang w:val="hy-AM"/>
              </w:rPr>
            </w:pPr>
            <w:r w:rsidRPr="006A7766">
              <w:rPr>
                <w:rFonts w:ascii="GHEA Grapalat" w:hAnsi="GHEA Grapalat"/>
                <w:sz w:val="20"/>
                <w:szCs w:val="20"/>
                <w:lang w:val="hy-AM"/>
              </w:rPr>
              <w:t xml:space="preserve">ճիշտ է ներկայացնում շարժիչներում օգտագործվող հովացնող հեղուկների նշանակությունը, դասակարգումը և մակնշումը, </w:t>
            </w:r>
          </w:p>
          <w:p w14:paraId="05F4C4BB" w14:textId="77777777" w:rsidR="00C574E4" w:rsidRPr="006A7766" w:rsidRDefault="00C574E4" w:rsidP="002721CB">
            <w:pPr>
              <w:numPr>
                <w:ilvl w:val="0"/>
                <w:numId w:val="86"/>
              </w:numPr>
              <w:shd w:val="clear" w:color="auto" w:fill="FFFFFF" w:themeFill="background1"/>
              <w:tabs>
                <w:tab w:val="left" w:pos="134"/>
                <w:tab w:val="left" w:pos="237"/>
                <w:tab w:val="left" w:pos="378"/>
              </w:tabs>
              <w:spacing w:after="0" w:line="360" w:lineRule="auto"/>
              <w:ind w:left="236" w:hanging="236"/>
              <w:rPr>
                <w:rFonts w:ascii="GHEA Grapalat" w:hAnsi="GHEA Grapalat"/>
                <w:sz w:val="20"/>
                <w:szCs w:val="20"/>
                <w:lang w:val="hy-AM"/>
              </w:rPr>
            </w:pPr>
            <w:r w:rsidRPr="006A7766">
              <w:rPr>
                <w:rFonts w:ascii="GHEA Grapalat" w:hAnsi="GHEA Grapalat" w:cs="Sylfaen"/>
                <w:sz w:val="20"/>
                <w:szCs w:val="20"/>
                <w:lang w:val="hy-AM"/>
              </w:rPr>
              <w:t>ճիշտ</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է</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ներկայացնում վագոնային տնտեսություններում կիրառվող</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տեխնիկական</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հեղուկների</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նշանակությունը</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դասակարգումը</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մակնշումը</w:t>
            </w:r>
            <w:r w:rsidRPr="006A7766">
              <w:rPr>
                <w:rFonts w:ascii="GHEA Grapalat" w:hAnsi="GHEA Grapalat"/>
                <w:sz w:val="20"/>
                <w:szCs w:val="20"/>
                <w:lang w:val="hy-AM"/>
              </w:rPr>
              <w:t>:</w:t>
            </w:r>
          </w:p>
        </w:tc>
      </w:tr>
      <w:tr w:rsidR="00C574E4" w:rsidRPr="006A7766" w14:paraId="425094C6"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20E3D678"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5FA76C8B"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r w:rsidRPr="006A7766">
              <w:rPr>
                <w:rFonts w:ascii="GHEA Grapalat" w:hAnsi="GHEA Grapalat" w:cs="Sylfaen"/>
                <w:b/>
                <w:sz w:val="20"/>
                <w:szCs w:val="20"/>
                <w:lang w:val="hy-AM"/>
              </w:rPr>
              <w:t xml:space="preserve">ՈՒսումնառության արդյունք </w:t>
            </w:r>
            <w:r w:rsidRPr="006A7766">
              <w:rPr>
                <w:rFonts w:ascii="GHEA Grapalat" w:hAnsi="GHEA Grapalat" w:cs="Sylfaen"/>
                <w:b/>
                <w:sz w:val="20"/>
                <w:szCs w:val="20"/>
              </w:rPr>
              <w:t>5</w:t>
            </w:r>
          </w:p>
        </w:tc>
        <w:tc>
          <w:tcPr>
            <w:tcW w:w="9683" w:type="dxa"/>
            <w:tcBorders>
              <w:top w:val="single" w:sz="4" w:space="0" w:color="auto"/>
              <w:left w:val="single" w:sz="4" w:space="0" w:color="auto"/>
              <w:bottom w:val="single" w:sz="4" w:space="0" w:color="auto"/>
              <w:right w:val="single" w:sz="4" w:space="0" w:color="auto"/>
            </w:tcBorders>
          </w:tcPr>
          <w:p w14:paraId="34FBFE1E" w14:textId="77777777" w:rsidR="00C574E4" w:rsidRPr="006A7766" w:rsidRDefault="00C574E4" w:rsidP="00BF691A">
            <w:pPr>
              <w:shd w:val="clear" w:color="auto" w:fill="FFFFFF" w:themeFill="background1"/>
              <w:spacing w:after="0" w:line="360" w:lineRule="auto"/>
              <w:ind w:left="12"/>
              <w:rPr>
                <w:rFonts w:ascii="GHEA Grapalat" w:hAnsi="GHEA Grapalat"/>
                <w:sz w:val="20"/>
                <w:szCs w:val="20"/>
                <w:lang w:val="hy-AM"/>
              </w:rPr>
            </w:pPr>
            <w:r w:rsidRPr="006A7766">
              <w:rPr>
                <w:rFonts w:ascii="GHEA Grapalat" w:hAnsi="GHEA Grapalat"/>
                <w:sz w:val="20"/>
                <w:szCs w:val="20"/>
                <w:lang w:val="hy-AM"/>
              </w:rPr>
              <w:t>Ներկայացնել վառելիքաքսանյութերի և տեխնիկական հեղուկների պահպանումը և լիցքավորումը</w:t>
            </w:r>
          </w:p>
        </w:tc>
      </w:tr>
      <w:tr w:rsidR="00C574E4" w:rsidRPr="0089248B" w14:paraId="49154429"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28683B89"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41C0B4CF"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Կատարման չափանիշներ</w:t>
            </w:r>
          </w:p>
        </w:tc>
        <w:tc>
          <w:tcPr>
            <w:tcW w:w="9683" w:type="dxa"/>
            <w:tcBorders>
              <w:top w:val="single" w:sz="4" w:space="0" w:color="auto"/>
              <w:left w:val="single" w:sz="4" w:space="0" w:color="auto"/>
              <w:bottom w:val="single" w:sz="4" w:space="0" w:color="auto"/>
              <w:right w:val="single" w:sz="4" w:space="0" w:color="auto"/>
            </w:tcBorders>
          </w:tcPr>
          <w:p w14:paraId="18E55254" w14:textId="77777777" w:rsidR="00C574E4" w:rsidRPr="006A7766" w:rsidRDefault="00C574E4" w:rsidP="002721CB">
            <w:pPr>
              <w:numPr>
                <w:ilvl w:val="0"/>
                <w:numId w:val="87"/>
              </w:numPr>
              <w:shd w:val="clear" w:color="auto" w:fill="FFFFFF" w:themeFill="background1"/>
              <w:tabs>
                <w:tab w:val="left" w:pos="252"/>
                <w:tab w:val="left" w:pos="492"/>
              </w:tabs>
              <w:spacing w:after="0" w:line="360" w:lineRule="auto"/>
              <w:ind w:left="-18" w:firstLine="0"/>
              <w:rPr>
                <w:rFonts w:ascii="GHEA Grapalat" w:hAnsi="GHEA Grapalat"/>
                <w:sz w:val="20"/>
                <w:szCs w:val="20"/>
                <w:lang w:val="hy-AM"/>
              </w:rPr>
            </w:pPr>
            <w:r w:rsidRPr="006A7766">
              <w:rPr>
                <w:rFonts w:ascii="GHEA Grapalat" w:hAnsi="GHEA Grapalat"/>
                <w:sz w:val="20"/>
                <w:szCs w:val="20"/>
                <w:lang w:val="hy-AM"/>
              </w:rPr>
              <w:t>ներկայացնում է վառելանյութերի պահպանումը, լիցքավորումը և բեռնաթափումը,</w:t>
            </w:r>
          </w:p>
          <w:p w14:paraId="30940DEC" w14:textId="77777777" w:rsidR="00C574E4" w:rsidRPr="006A7766" w:rsidRDefault="00C574E4" w:rsidP="002721CB">
            <w:pPr>
              <w:numPr>
                <w:ilvl w:val="0"/>
                <w:numId w:val="87"/>
              </w:numPr>
              <w:shd w:val="clear" w:color="auto" w:fill="FFFFFF" w:themeFill="background1"/>
              <w:tabs>
                <w:tab w:val="left" w:pos="252"/>
                <w:tab w:val="left" w:pos="492"/>
              </w:tabs>
              <w:spacing w:after="0" w:line="360" w:lineRule="auto"/>
              <w:ind w:left="-18" w:firstLine="0"/>
              <w:rPr>
                <w:rFonts w:ascii="GHEA Grapalat" w:hAnsi="GHEA Grapalat"/>
                <w:sz w:val="20"/>
                <w:szCs w:val="20"/>
                <w:lang w:val="hy-AM"/>
              </w:rPr>
            </w:pPr>
            <w:r w:rsidRPr="006A7766">
              <w:rPr>
                <w:rFonts w:ascii="GHEA Grapalat" w:hAnsi="GHEA Grapalat"/>
                <w:sz w:val="20"/>
                <w:szCs w:val="20"/>
                <w:lang w:val="hy-AM"/>
              </w:rPr>
              <w:t>ներկայացնում է քսանյութերի պահպանումը, լիցքավորումը և բեռնաթափումը,</w:t>
            </w:r>
          </w:p>
          <w:p w14:paraId="3AE6F36C" w14:textId="77777777" w:rsidR="00C574E4" w:rsidRPr="006A7766" w:rsidRDefault="00C574E4" w:rsidP="002721CB">
            <w:pPr>
              <w:numPr>
                <w:ilvl w:val="0"/>
                <w:numId w:val="87"/>
              </w:numPr>
              <w:shd w:val="clear" w:color="auto" w:fill="FFFFFF" w:themeFill="background1"/>
              <w:tabs>
                <w:tab w:val="left" w:pos="252"/>
                <w:tab w:val="left" w:pos="492"/>
              </w:tabs>
              <w:spacing w:after="0" w:line="360" w:lineRule="auto"/>
              <w:ind w:left="236" w:hanging="254"/>
              <w:rPr>
                <w:rFonts w:ascii="GHEA Grapalat" w:hAnsi="GHEA Grapalat"/>
                <w:sz w:val="20"/>
                <w:szCs w:val="20"/>
                <w:lang w:val="hy-AM"/>
              </w:rPr>
            </w:pPr>
            <w:r w:rsidRPr="006A7766">
              <w:rPr>
                <w:rFonts w:ascii="GHEA Grapalat" w:hAnsi="GHEA Grapalat"/>
                <w:sz w:val="20"/>
                <w:szCs w:val="20"/>
                <w:lang w:val="hy-AM"/>
              </w:rPr>
              <w:t>ներկայացնում է տեխնիկական հեղուկների պահպանումը, լիցքավորումը և բեռնաթափումը:</w:t>
            </w:r>
          </w:p>
        </w:tc>
      </w:tr>
      <w:tr w:rsidR="00C574E4" w:rsidRPr="006A7766" w14:paraId="131FAE2E" w14:textId="77777777" w:rsidTr="00BF691A">
        <w:trPr>
          <w:trHeight w:val="150"/>
        </w:trPr>
        <w:tc>
          <w:tcPr>
            <w:tcW w:w="13716" w:type="dxa"/>
            <w:gridSpan w:val="3"/>
            <w:tcBorders>
              <w:top w:val="single" w:sz="4" w:space="0" w:color="auto"/>
              <w:left w:val="single" w:sz="4" w:space="0" w:color="auto"/>
              <w:bottom w:val="single" w:sz="4" w:space="0" w:color="auto"/>
              <w:right w:val="single" w:sz="4" w:space="0" w:color="auto"/>
            </w:tcBorders>
          </w:tcPr>
          <w:p w14:paraId="4FE4AF23" w14:textId="77777777" w:rsidR="00C574E4" w:rsidRPr="006A7766" w:rsidRDefault="00C574E4" w:rsidP="00BF691A">
            <w:pPr>
              <w:shd w:val="clear" w:color="auto" w:fill="FFFFFF" w:themeFill="background1"/>
              <w:tabs>
                <w:tab w:val="left" w:pos="252"/>
                <w:tab w:val="left" w:pos="492"/>
              </w:tabs>
              <w:spacing w:after="0" w:line="360" w:lineRule="auto"/>
              <w:ind w:left="-18"/>
              <w:jc w:val="center"/>
              <w:rPr>
                <w:rFonts w:ascii="GHEA Grapalat" w:hAnsi="GHEA Grapalat"/>
                <w:sz w:val="20"/>
                <w:szCs w:val="20"/>
                <w:lang w:val="hy-AM"/>
              </w:rPr>
            </w:pPr>
            <w:r w:rsidRPr="006A7766">
              <w:rPr>
                <w:rFonts w:ascii="GHEA Grapalat" w:hAnsi="GHEA Grapalat" w:cs="Sylfaen"/>
                <w:b/>
                <w:lang w:val="af-ZA"/>
              </w:rPr>
              <w:t>ՄՈԴՈՒԼԻ ԱՆՎԱՆՈՒՄԸ «ՀԻԴՐՈՊՆԵՎՄԱՏԻԿ ՍԱՐՔԱՎՈՐՈՒՄՆԵՐ»</w:t>
            </w:r>
          </w:p>
        </w:tc>
      </w:tr>
      <w:tr w:rsidR="00C574E4" w:rsidRPr="006A7766" w14:paraId="6BF2F18A"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4169D3BB"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vAlign w:val="center"/>
          </w:tcPr>
          <w:p w14:paraId="13EC8F8B" w14:textId="77777777" w:rsidR="00C574E4" w:rsidRPr="006A7766" w:rsidRDefault="00C574E4" w:rsidP="00BF691A">
            <w:pPr>
              <w:shd w:val="clear" w:color="auto" w:fill="FFFFFF" w:themeFill="background1"/>
              <w:spacing w:after="0" w:line="360" w:lineRule="auto"/>
              <w:ind w:left="-42"/>
              <w:jc w:val="both"/>
              <w:rPr>
                <w:rFonts w:ascii="GHEA Grapalat" w:hAnsi="GHEA Grapalat"/>
                <w:b/>
                <w:sz w:val="20"/>
                <w:szCs w:val="20"/>
                <w:lang w:val="hy-AM"/>
              </w:rPr>
            </w:pPr>
            <w:r w:rsidRPr="006A7766">
              <w:rPr>
                <w:rFonts w:ascii="GHEA Grapalat" w:hAnsi="GHEA Grapalat"/>
                <w:b/>
                <w:sz w:val="20"/>
                <w:szCs w:val="20"/>
                <w:lang w:val="hy-AM"/>
              </w:rPr>
              <w:t>Մոդուլի</w:t>
            </w:r>
            <w:r w:rsidRPr="006A7766">
              <w:rPr>
                <w:rFonts w:ascii="GHEA Grapalat" w:hAnsi="GHEA Grapalat" w:cs="Sylfaen"/>
                <w:b/>
                <w:sz w:val="20"/>
                <w:szCs w:val="20"/>
              </w:rPr>
              <w:t xml:space="preserve"> </w:t>
            </w:r>
            <w:r w:rsidRPr="006A7766">
              <w:rPr>
                <w:rFonts w:ascii="GHEA Grapalat" w:hAnsi="GHEA Grapalat" w:cs="Sylfaen"/>
                <w:b/>
                <w:sz w:val="20"/>
                <w:szCs w:val="20"/>
                <w:lang w:val="hy-AM"/>
              </w:rPr>
              <w:t>դասիչը</w:t>
            </w:r>
          </w:p>
        </w:tc>
        <w:tc>
          <w:tcPr>
            <w:tcW w:w="9683" w:type="dxa"/>
            <w:tcBorders>
              <w:top w:val="single" w:sz="4" w:space="0" w:color="auto"/>
              <w:left w:val="single" w:sz="4" w:space="0" w:color="auto"/>
              <w:bottom w:val="single" w:sz="4" w:space="0" w:color="auto"/>
              <w:right w:val="single" w:sz="4" w:space="0" w:color="auto"/>
            </w:tcBorders>
          </w:tcPr>
          <w:p w14:paraId="754B7C78"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rPr>
            </w:pPr>
            <w:r w:rsidRPr="006A7766">
              <w:rPr>
                <w:rFonts w:ascii="GHEA Grapalat" w:hAnsi="GHEA Grapalat"/>
                <w:sz w:val="20"/>
                <w:szCs w:val="20"/>
              </w:rPr>
              <w:t>ԵԷՏՇ-5-21-008</w:t>
            </w:r>
          </w:p>
        </w:tc>
      </w:tr>
      <w:tr w:rsidR="00C574E4" w:rsidRPr="0089248B" w14:paraId="4DA5EDF3"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62293557"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61F02E55" w14:textId="77777777" w:rsidR="00C574E4" w:rsidRPr="006A7766" w:rsidRDefault="00C574E4" w:rsidP="00BF691A">
            <w:pPr>
              <w:shd w:val="clear" w:color="auto" w:fill="FFFFFF" w:themeFill="background1"/>
              <w:spacing w:after="0" w:line="360" w:lineRule="auto"/>
              <w:ind w:left="-42"/>
              <w:jc w:val="both"/>
              <w:rPr>
                <w:rFonts w:ascii="GHEA Grapalat" w:hAnsi="GHEA Grapalat"/>
                <w:b/>
                <w:spacing w:val="-2"/>
                <w:kern w:val="16"/>
                <w:sz w:val="20"/>
                <w:szCs w:val="20"/>
                <w:lang w:val="hy-AM"/>
              </w:rPr>
            </w:pPr>
            <w:r w:rsidRPr="006A7766">
              <w:rPr>
                <w:rFonts w:ascii="GHEA Grapalat" w:hAnsi="GHEA Grapalat"/>
                <w:b/>
                <w:sz w:val="20"/>
                <w:szCs w:val="20"/>
                <w:lang w:val="hy-AM"/>
              </w:rPr>
              <w:t>Մոդուլի</w:t>
            </w:r>
            <w:r w:rsidRPr="006A7766">
              <w:rPr>
                <w:rFonts w:ascii="GHEA Grapalat" w:hAnsi="GHEA Grapalat" w:cs="Sylfaen"/>
                <w:b/>
                <w:spacing w:val="-2"/>
                <w:kern w:val="16"/>
                <w:sz w:val="20"/>
                <w:szCs w:val="20"/>
              </w:rPr>
              <w:t xml:space="preserve"> </w:t>
            </w:r>
            <w:r w:rsidRPr="006A7766">
              <w:rPr>
                <w:rFonts w:ascii="GHEA Grapalat" w:hAnsi="GHEA Grapalat" w:cs="Sylfaen"/>
                <w:b/>
                <w:spacing w:val="-2"/>
                <w:kern w:val="16"/>
                <w:sz w:val="20"/>
                <w:szCs w:val="20"/>
                <w:lang w:val="hy-AM"/>
              </w:rPr>
              <w:t>նպատակը</w:t>
            </w:r>
          </w:p>
        </w:tc>
        <w:tc>
          <w:tcPr>
            <w:tcW w:w="9683" w:type="dxa"/>
            <w:tcBorders>
              <w:top w:val="single" w:sz="4" w:space="0" w:color="auto"/>
              <w:left w:val="single" w:sz="4" w:space="0" w:color="auto"/>
              <w:bottom w:val="single" w:sz="4" w:space="0" w:color="auto"/>
              <w:right w:val="single" w:sz="4" w:space="0" w:color="auto"/>
            </w:tcBorders>
          </w:tcPr>
          <w:p w14:paraId="562E6A04" w14:textId="77777777" w:rsidR="00C574E4" w:rsidRPr="006A7766" w:rsidRDefault="00C574E4" w:rsidP="00BF691A">
            <w:pPr>
              <w:shd w:val="clear" w:color="auto" w:fill="FFFFFF" w:themeFill="background1"/>
              <w:spacing w:after="0" w:line="360" w:lineRule="auto"/>
              <w:ind w:left="12"/>
              <w:jc w:val="both"/>
              <w:rPr>
                <w:rFonts w:ascii="GHEA Grapalat" w:hAnsi="GHEA Grapalat"/>
                <w:sz w:val="20"/>
                <w:szCs w:val="20"/>
                <w:lang w:val="hy-AM"/>
              </w:rPr>
            </w:pPr>
            <w:r w:rsidRPr="006A7766">
              <w:rPr>
                <w:rFonts w:ascii="GHEA Grapalat" w:hAnsi="GHEA Grapalat" w:cs="Sylfaen"/>
                <w:sz w:val="20"/>
                <w:szCs w:val="20"/>
                <w:lang w:val="hy-AM"/>
              </w:rPr>
              <w:t xml:space="preserve">Այս մոդուլի նպատակն է ուսանողի մոտ ձևավորել </w:t>
            </w:r>
            <w:r w:rsidRPr="006A7766">
              <w:rPr>
                <w:rFonts w:ascii="GHEA Grapalat" w:eastAsia="Arial Unicode MS" w:hAnsi="GHEA Grapalat"/>
                <w:bCs/>
                <w:sz w:val="20"/>
                <w:szCs w:val="20"/>
                <w:lang w:val="hy-AM"/>
              </w:rPr>
              <w:t xml:space="preserve">ընդհանուր գիտելիքներ պնևմատիկայի և հիդրավլիկայի </w:t>
            </w:r>
            <w:r w:rsidRPr="006A7766">
              <w:rPr>
                <w:rFonts w:ascii="GHEA Grapalat" w:hAnsi="GHEA Grapalat" w:cs="Sylfaen"/>
                <w:noProof/>
                <w:spacing w:val="-1"/>
                <w:sz w:val="20"/>
                <w:szCs w:val="20"/>
                <w:lang w:val="af-ZA"/>
              </w:rPr>
              <w:t>հիմնական</w:t>
            </w:r>
            <w:r w:rsidRPr="006A7766">
              <w:rPr>
                <w:rFonts w:ascii="GHEA Grapalat" w:hAnsi="GHEA Grapalat" w:cs="Arial Armenian"/>
                <w:noProof/>
                <w:spacing w:val="-1"/>
                <w:sz w:val="20"/>
                <w:szCs w:val="20"/>
                <w:lang w:val="af-ZA"/>
              </w:rPr>
              <w:t xml:space="preserve"> </w:t>
            </w:r>
            <w:r w:rsidRPr="006A7766">
              <w:rPr>
                <w:rFonts w:ascii="GHEA Grapalat" w:hAnsi="GHEA Grapalat" w:cs="Sylfaen"/>
                <w:noProof/>
                <w:spacing w:val="-1"/>
                <w:sz w:val="20"/>
                <w:szCs w:val="20"/>
                <w:lang w:val="af-ZA"/>
              </w:rPr>
              <w:t>օրենքների</w:t>
            </w:r>
            <w:r w:rsidRPr="006A7766">
              <w:rPr>
                <w:rFonts w:ascii="GHEA Grapalat" w:hAnsi="GHEA Grapalat" w:cs="Sylfaen"/>
                <w:noProof/>
                <w:spacing w:val="-1"/>
                <w:sz w:val="20"/>
                <w:szCs w:val="20"/>
                <w:lang w:val="hy-AM"/>
              </w:rPr>
              <w:t>,</w:t>
            </w:r>
            <w:r w:rsidRPr="006A7766">
              <w:rPr>
                <w:rFonts w:ascii="GHEA Grapalat" w:hAnsi="GHEA Grapalat" w:cs="Arial Armenian"/>
                <w:noProof/>
                <w:spacing w:val="-1"/>
                <w:sz w:val="20"/>
                <w:szCs w:val="20"/>
                <w:lang w:val="af-ZA"/>
              </w:rPr>
              <w:t xml:space="preserve"> </w:t>
            </w:r>
            <w:r w:rsidRPr="006A7766">
              <w:rPr>
                <w:rFonts w:ascii="GHEA Grapalat" w:hAnsi="GHEA Grapalat" w:cs="Sylfaen"/>
                <w:noProof/>
                <w:spacing w:val="-1"/>
                <w:sz w:val="20"/>
                <w:szCs w:val="20"/>
                <w:lang w:val="af-ZA"/>
              </w:rPr>
              <w:t>դրանց</w:t>
            </w:r>
            <w:r w:rsidRPr="006A7766">
              <w:rPr>
                <w:rFonts w:ascii="GHEA Grapalat" w:hAnsi="GHEA Grapalat" w:cs="Arial Armenian"/>
                <w:noProof/>
                <w:spacing w:val="-1"/>
                <w:sz w:val="20"/>
                <w:szCs w:val="20"/>
                <w:lang w:val="af-ZA"/>
              </w:rPr>
              <w:t xml:space="preserve"> </w:t>
            </w:r>
            <w:r w:rsidRPr="006A7766">
              <w:rPr>
                <w:rFonts w:ascii="GHEA Grapalat" w:hAnsi="GHEA Grapalat" w:cs="Sylfaen"/>
                <w:noProof/>
                <w:spacing w:val="-1"/>
                <w:sz w:val="20"/>
                <w:szCs w:val="20"/>
                <w:lang w:val="af-ZA"/>
              </w:rPr>
              <w:t>գործնական</w:t>
            </w:r>
            <w:r w:rsidRPr="006A7766">
              <w:rPr>
                <w:rFonts w:ascii="GHEA Grapalat" w:hAnsi="GHEA Grapalat" w:cs="Arial Armenian"/>
                <w:noProof/>
                <w:spacing w:val="-1"/>
                <w:sz w:val="20"/>
                <w:szCs w:val="20"/>
                <w:lang w:val="af-ZA"/>
              </w:rPr>
              <w:t xml:space="preserve"> </w:t>
            </w:r>
            <w:r w:rsidRPr="006A7766">
              <w:rPr>
                <w:rFonts w:ascii="GHEA Grapalat" w:hAnsi="GHEA Grapalat" w:cs="Sylfaen"/>
                <w:noProof/>
                <w:spacing w:val="-1"/>
                <w:sz w:val="20"/>
                <w:szCs w:val="20"/>
                <w:lang w:val="af-ZA"/>
              </w:rPr>
              <w:t>կիրառման, հիդրոպնևմոսարքավորումների</w:t>
            </w:r>
            <w:r w:rsidRPr="006A7766">
              <w:rPr>
                <w:rFonts w:ascii="GHEA Grapalat" w:hAnsi="GHEA Grapalat" w:cs="Arial Armenian"/>
                <w:noProof/>
                <w:spacing w:val="-1"/>
                <w:sz w:val="20"/>
                <w:szCs w:val="20"/>
                <w:lang w:val="af-ZA"/>
              </w:rPr>
              <w:t xml:space="preserve"> </w:t>
            </w:r>
            <w:r w:rsidRPr="006A7766">
              <w:rPr>
                <w:rFonts w:ascii="GHEA Grapalat" w:hAnsi="GHEA Grapalat" w:cs="Sylfaen"/>
                <w:noProof/>
                <w:spacing w:val="-1"/>
                <w:sz w:val="20"/>
                <w:szCs w:val="20"/>
                <w:lang w:val="af-ZA"/>
              </w:rPr>
              <w:t>հաշվարկի հիմունքների</w:t>
            </w:r>
            <w:r w:rsidRPr="006A7766">
              <w:rPr>
                <w:rFonts w:ascii="GHEA Grapalat" w:hAnsi="GHEA Grapalat" w:cs="Arial Armenian"/>
                <w:noProof/>
                <w:spacing w:val="-1"/>
                <w:sz w:val="20"/>
                <w:szCs w:val="20"/>
                <w:lang w:val="af-ZA"/>
              </w:rPr>
              <w:t xml:space="preserve">, </w:t>
            </w:r>
            <w:r w:rsidRPr="006A7766">
              <w:rPr>
                <w:rFonts w:ascii="GHEA Grapalat" w:hAnsi="GHEA Grapalat" w:cs="Sylfaen"/>
                <w:noProof/>
                <w:spacing w:val="-1"/>
                <w:sz w:val="20"/>
                <w:szCs w:val="20"/>
                <w:lang w:val="af-ZA"/>
              </w:rPr>
              <w:t>նախագծման</w:t>
            </w:r>
            <w:r w:rsidRPr="006A7766">
              <w:rPr>
                <w:rFonts w:ascii="GHEA Grapalat" w:hAnsi="GHEA Grapalat" w:cs="Arial Armenian"/>
                <w:noProof/>
                <w:spacing w:val="-1"/>
                <w:sz w:val="20"/>
                <w:szCs w:val="20"/>
                <w:lang w:val="af-ZA"/>
              </w:rPr>
              <w:t xml:space="preserve"> </w:t>
            </w:r>
            <w:r w:rsidRPr="006A7766">
              <w:rPr>
                <w:rFonts w:ascii="GHEA Grapalat" w:hAnsi="GHEA Grapalat" w:cs="Sylfaen"/>
                <w:noProof/>
                <w:spacing w:val="-1"/>
                <w:sz w:val="20"/>
                <w:szCs w:val="20"/>
                <w:lang w:val="af-ZA"/>
              </w:rPr>
              <w:t>հիմունքների</w:t>
            </w:r>
            <w:r w:rsidRPr="006A7766">
              <w:rPr>
                <w:rFonts w:ascii="GHEA Grapalat" w:hAnsi="GHEA Grapalat" w:cs="Arial Armenian"/>
                <w:noProof/>
                <w:spacing w:val="-1"/>
                <w:sz w:val="20"/>
                <w:szCs w:val="20"/>
                <w:lang w:val="af-ZA"/>
              </w:rPr>
              <w:t xml:space="preserve">, </w:t>
            </w:r>
            <w:r w:rsidRPr="006A7766">
              <w:rPr>
                <w:rFonts w:ascii="GHEA Grapalat" w:hAnsi="GHEA Grapalat" w:cs="Sylfaen"/>
                <w:noProof/>
                <w:spacing w:val="-1"/>
                <w:sz w:val="20"/>
                <w:szCs w:val="20"/>
                <w:lang w:val="af-ZA"/>
              </w:rPr>
              <w:t>կառուցվածք</w:t>
            </w:r>
            <w:r w:rsidRPr="006A7766">
              <w:rPr>
                <w:rFonts w:ascii="GHEA Grapalat" w:hAnsi="GHEA Grapalat" w:cs="Sylfaen"/>
                <w:noProof/>
                <w:spacing w:val="-1"/>
                <w:sz w:val="20"/>
                <w:szCs w:val="20"/>
                <w:lang w:val="hy-AM"/>
              </w:rPr>
              <w:t>ային</w:t>
            </w:r>
            <w:r w:rsidRPr="006A7766">
              <w:rPr>
                <w:rFonts w:ascii="GHEA Grapalat" w:hAnsi="GHEA Grapalat" w:cs="Arial Armenian"/>
                <w:noProof/>
                <w:spacing w:val="-1"/>
                <w:sz w:val="20"/>
                <w:szCs w:val="20"/>
                <w:lang w:val="af-ZA"/>
              </w:rPr>
              <w:t xml:space="preserve"> </w:t>
            </w:r>
            <w:r w:rsidRPr="006A7766">
              <w:rPr>
                <w:rFonts w:ascii="GHEA Grapalat" w:hAnsi="GHEA Grapalat" w:cs="Sylfaen"/>
                <w:noProof/>
                <w:spacing w:val="-1"/>
                <w:sz w:val="20"/>
                <w:szCs w:val="20"/>
                <w:lang w:val="af-ZA"/>
              </w:rPr>
              <w:t>և</w:t>
            </w:r>
            <w:r w:rsidRPr="006A7766">
              <w:rPr>
                <w:rFonts w:ascii="GHEA Grapalat" w:hAnsi="GHEA Grapalat" w:cs="Arial Armenian"/>
                <w:noProof/>
                <w:spacing w:val="-1"/>
                <w:sz w:val="20"/>
                <w:szCs w:val="20"/>
                <w:lang w:val="af-ZA"/>
              </w:rPr>
              <w:t xml:space="preserve"> </w:t>
            </w:r>
            <w:r w:rsidRPr="006A7766">
              <w:rPr>
                <w:rFonts w:ascii="GHEA Grapalat" w:hAnsi="GHEA Grapalat" w:cs="Sylfaen"/>
                <w:noProof/>
                <w:spacing w:val="-1"/>
                <w:sz w:val="20"/>
                <w:szCs w:val="20"/>
                <w:lang w:val="af-ZA"/>
              </w:rPr>
              <w:t>աշխատանքի</w:t>
            </w:r>
            <w:r w:rsidRPr="006A7766">
              <w:rPr>
                <w:rFonts w:ascii="GHEA Grapalat" w:hAnsi="GHEA Grapalat" w:cs="Arial Armenian"/>
                <w:noProof/>
                <w:spacing w:val="-1"/>
                <w:sz w:val="20"/>
                <w:szCs w:val="20"/>
                <w:lang w:val="af-ZA"/>
              </w:rPr>
              <w:t xml:space="preserve"> </w:t>
            </w:r>
            <w:r w:rsidRPr="006A7766">
              <w:rPr>
                <w:rFonts w:ascii="GHEA Grapalat" w:hAnsi="GHEA Grapalat" w:cs="Sylfaen"/>
                <w:noProof/>
                <w:spacing w:val="-1"/>
                <w:sz w:val="20"/>
                <w:szCs w:val="20"/>
                <w:lang w:val="af-ZA"/>
              </w:rPr>
              <w:t>առանձնահատկությունների վերաբերյալ:</w:t>
            </w:r>
          </w:p>
        </w:tc>
      </w:tr>
      <w:tr w:rsidR="00C574E4" w:rsidRPr="006A7766" w14:paraId="17D32BA4"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71A65C97"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163AFA7A" w14:textId="77777777" w:rsidR="00C574E4" w:rsidRPr="006A7766" w:rsidRDefault="00C574E4" w:rsidP="00BF691A">
            <w:pPr>
              <w:shd w:val="clear" w:color="auto" w:fill="FFFFFF" w:themeFill="background1"/>
              <w:spacing w:after="0" w:line="360" w:lineRule="auto"/>
              <w:ind w:left="-42"/>
              <w:jc w:val="both"/>
              <w:rPr>
                <w:rFonts w:ascii="GHEA Grapalat" w:hAnsi="GHEA Grapalat"/>
                <w:b/>
                <w:sz w:val="20"/>
                <w:szCs w:val="20"/>
              </w:rPr>
            </w:pPr>
            <w:r w:rsidRPr="006A7766">
              <w:rPr>
                <w:rFonts w:ascii="GHEA Grapalat" w:hAnsi="GHEA Grapalat"/>
                <w:b/>
                <w:sz w:val="20"/>
                <w:szCs w:val="20"/>
                <w:lang w:val="hy-AM"/>
              </w:rPr>
              <w:t>Մոդուլի</w:t>
            </w:r>
            <w:r w:rsidRPr="006A7766">
              <w:rPr>
                <w:rFonts w:ascii="GHEA Grapalat" w:hAnsi="GHEA Grapalat" w:cs="Sylfaen"/>
                <w:b/>
                <w:sz w:val="20"/>
                <w:szCs w:val="20"/>
              </w:rPr>
              <w:t xml:space="preserve"> </w:t>
            </w:r>
            <w:proofErr w:type="spellStart"/>
            <w:r w:rsidRPr="006A7766">
              <w:rPr>
                <w:rFonts w:ascii="GHEA Grapalat" w:hAnsi="GHEA Grapalat" w:cs="Sylfaen"/>
                <w:b/>
                <w:sz w:val="20"/>
                <w:szCs w:val="20"/>
              </w:rPr>
              <w:t>տևողությունը</w:t>
            </w:r>
            <w:proofErr w:type="spellEnd"/>
          </w:p>
        </w:tc>
        <w:tc>
          <w:tcPr>
            <w:tcW w:w="9683" w:type="dxa"/>
            <w:tcBorders>
              <w:top w:val="single" w:sz="4" w:space="0" w:color="auto"/>
              <w:left w:val="single" w:sz="4" w:space="0" w:color="auto"/>
              <w:bottom w:val="single" w:sz="4" w:space="0" w:color="auto"/>
              <w:right w:val="single" w:sz="4" w:space="0" w:color="auto"/>
            </w:tcBorders>
          </w:tcPr>
          <w:p w14:paraId="6FA7EA44"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rPr>
            </w:pPr>
            <w:r w:rsidRPr="006A7766">
              <w:rPr>
                <w:rFonts w:ascii="GHEA Grapalat" w:hAnsi="GHEA Grapalat"/>
                <w:noProof/>
                <w:sz w:val="20"/>
                <w:szCs w:val="20"/>
              </w:rPr>
              <w:t>60</w:t>
            </w:r>
            <w:r w:rsidRPr="006A7766">
              <w:rPr>
                <w:rFonts w:ascii="GHEA Grapalat" w:hAnsi="GHEA Grapalat"/>
                <w:b/>
                <w:noProof/>
              </w:rPr>
              <w:t xml:space="preserve"> </w:t>
            </w:r>
            <w:proofErr w:type="spellStart"/>
            <w:r w:rsidRPr="006A7766">
              <w:rPr>
                <w:rFonts w:ascii="GHEA Grapalat" w:hAnsi="GHEA Grapalat" w:cs="Sylfaen"/>
                <w:sz w:val="20"/>
                <w:szCs w:val="20"/>
              </w:rPr>
              <w:t>ժամ</w:t>
            </w:r>
            <w:proofErr w:type="spellEnd"/>
          </w:p>
        </w:tc>
      </w:tr>
      <w:tr w:rsidR="00C574E4" w:rsidRPr="006A7766" w14:paraId="21E33BB8"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1B3DECA6"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31AC6D61" w14:textId="77777777" w:rsidR="00C574E4" w:rsidRPr="006A7766" w:rsidRDefault="00C574E4" w:rsidP="00BF691A">
            <w:pPr>
              <w:shd w:val="clear" w:color="auto" w:fill="FFFFFF" w:themeFill="background1"/>
              <w:spacing w:after="0" w:line="360" w:lineRule="auto"/>
              <w:ind w:left="-42"/>
              <w:jc w:val="both"/>
              <w:rPr>
                <w:rFonts w:ascii="GHEA Grapalat" w:hAnsi="GHEA Grapalat"/>
                <w:b/>
                <w:sz w:val="20"/>
                <w:szCs w:val="20"/>
              </w:rPr>
            </w:pPr>
            <w:proofErr w:type="spellStart"/>
            <w:r w:rsidRPr="006A7766">
              <w:rPr>
                <w:rFonts w:ascii="GHEA Grapalat" w:hAnsi="GHEA Grapalat" w:cs="Sylfaen"/>
                <w:b/>
                <w:sz w:val="20"/>
                <w:szCs w:val="20"/>
              </w:rPr>
              <w:t>Մուտքային</w:t>
            </w:r>
            <w:proofErr w:type="spellEnd"/>
            <w:r w:rsidRPr="006A7766">
              <w:rPr>
                <w:rFonts w:ascii="GHEA Grapalat" w:hAnsi="GHEA Grapalat" w:cs="Sylfaen"/>
                <w:b/>
                <w:sz w:val="20"/>
                <w:szCs w:val="20"/>
              </w:rPr>
              <w:t xml:space="preserve"> </w:t>
            </w:r>
            <w:proofErr w:type="spellStart"/>
            <w:r w:rsidRPr="006A7766">
              <w:rPr>
                <w:rFonts w:ascii="GHEA Grapalat" w:hAnsi="GHEA Grapalat" w:cs="Sylfaen"/>
                <w:b/>
                <w:sz w:val="20"/>
                <w:szCs w:val="20"/>
              </w:rPr>
              <w:t>պահանջները</w:t>
            </w:r>
            <w:proofErr w:type="spellEnd"/>
          </w:p>
        </w:tc>
        <w:tc>
          <w:tcPr>
            <w:tcW w:w="9683" w:type="dxa"/>
            <w:tcBorders>
              <w:top w:val="single" w:sz="4" w:space="0" w:color="auto"/>
              <w:left w:val="single" w:sz="4" w:space="0" w:color="auto"/>
              <w:bottom w:val="single" w:sz="4" w:space="0" w:color="auto"/>
              <w:right w:val="single" w:sz="4" w:space="0" w:color="auto"/>
            </w:tcBorders>
          </w:tcPr>
          <w:p w14:paraId="3EECEA3F" w14:textId="0DA14613" w:rsidR="00C574E4" w:rsidRPr="006A7766" w:rsidRDefault="00C574E4" w:rsidP="00BF691A">
            <w:pPr>
              <w:shd w:val="clear" w:color="auto" w:fill="FFFFFF" w:themeFill="background1"/>
              <w:spacing w:after="0" w:line="360" w:lineRule="auto"/>
              <w:jc w:val="both"/>
              <w:rPr>
                <w:rFonts w:ascii="GHEA Grapalat" w:hAnsi="GHEA Grapalat"/>
                <w:sz w:val="20"/>
                <w:szCs w:val="20"/>
                <w:lang w:val="hy-AM"/>
              </w:rPr>
            </w:pPr>
            <w:r w:rsidRPr="006A7766">
              <w:rPr>
                <w:rFonts w:ascii="GHEA Grapalat" w:hAnsi="GHEA Grapalat" w:cs="Sylfaen"/>
                <w:sz w:val="20"/>
                <w:szCs w:val="20"/>
                <w:lang w:val="hy-AM"/>
              </w:rPr>
              <w:t>Այս մոդուլը ուսումնասիրելու համար սկզբնական մասնագիտական գիտելիքներ պետք չեն</w:t>
            </w:r>
            <w:r w:rsidRPr="006A7766">
              <w:rPr>
                <w:rFonts w:ascii="GHEA Grapalat" w:hAnsi="GHEA Grapalat" w:cs="Arial Armenian"/>
                <w:sz w:val="20"/>
                <w:szCs w:val="20"/>
                <w:lang w:val="hy-AM"/>
              </w:rPr>
              <w:t>։</w:t>
            </w:r>
          </w:p>
        </w:tc>
      </w:tr>
      <w:tr w:rsidR="00C574E4" w:rsidRPr="006A7766" w14:paraId="4265CFCA"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2576CA9A"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594737BB" w14:textId="77777777" w:rsidR="00C574E4" w:rsidRPr="006A7766" w:rsidRDefault="00C574E4" w:rsidP="00BF691A">
            <w:pPr>
              <w:shd w:val="clear" w:color="auto" w:fill="FFFFFF" w:themeFill="background1"/>
              <w:spacing w:after="0" w:line="360" w:lineRule="auto"/>
              <w:ind w:left="-42"/>
              <w:jc w:val="both"/>
              <w:rPr>
                <w:rFonts w:ascii="GHEA Grapalat" w:hAnsi="GHEA Grapalat"/>
                <w:b/>
                <w:sz w:val="20"/>
                <w:szCs w:val="20"/>
              </w:rPr>
            </w:pPr>
            <w:r w:rsidRPr="006A7766">
              <w:rPr>
                <w:rFonts w:ascii="GHEA Grapalat" w:hAnsi="GHEA Grapalat"/>
                <w:b/>
                <w:sz w:val="20"/>
                <w:szCs w:val="20"/>
                <w:lang w:val="hy-AM"/>
              </w:rPr>
              <w:t>Մոդուլի</w:t>
            </w:r>
            <w:r w:rsidRPr="006A7766">
              <w:rPr>
                <w:rFonts w:ascii="GHEA Grapalat" w:hAnsi="GHEA Grapalat" w:cs="Sylfaen"/>
                <w:b/>
                <w:sz w:val="20"/>
                <w:szCs w:val="20"/>
              </w:rPr>
              <w:t xml:space="preserve"> </w:t>
            </w:r>
            <w:proofErr w:type="spellStart"/>
            <w:r w:rsidRPr="006A7766">
              <w:rPr>
                <w:rFonts w:ascii="GHEA Grapalat" w:hAnsi="GHEA Grapalat" w:cs="Sylfaen"/>
                <w:b/>
                <w:sz w:val="20"/>
                <w:szCs w:val="20"/>
              </w:rPr>
              <w:t>գնահատման</w:t>
            </w:r>
            <w:proofErr w:type="spellEnd"/>
            <w:r w:rsidRPr="006A7766">
              <w:rPr>
                <w:rFonts w:ascii="GHEA Grapalat" w:hAnsi="GHEA Grapalat" w:cs="Sylfaen"/>
                <w:b/>
                <w:sz w:val="20"/>
                <w:szCs w:val="20"/>
              </w:rPr>
              <w:t xml:space="preserve"> </w:t>
            </w:r>
            <w:proofErr w:type="spellStart"/>
            <w:r w:rsidRPr="006A7766">
              <w:rPr>
                <w:rFonts w:ascii="GHEA Grapalat" w:hAnsi="GHEA Grapalat" w:cs="Sylfaen"/>
                <w:b/>
                <w:sz w:val="20"/>
                <w:szCs w:val="20"/>
              </w:rPr>
              <w:t>կարգը</w:t>
            </w:r>
            <w:proofErr w:type="spellEnd"/>
          </w:p>
        </w:tc>
        <w:tc>
          <w:tcPr>
            <w:tcW w:w="9683" w:type="dxa"/>
            <w:tcBorders>
              <w:top w:val="single" w:sz="4" w:space="0" w:color="auto"/>
              <w:left w:val="single" w:sz="4" w:space="0" w:color="auto"/>
              <w:bottom w:val="single" w:sz="4" w:space="0" w:color="auto"/>
              <w:right w:val="single" w:sz="4" w:space="0" w:color="auto"/>
            </w:tcBorders>
          </w:tcPr>
          <w:p w14:paraId="1C31ED35"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lang w:val="hy-AM"/>
              </w:rPr>
            </w:pPr>
            <w:r w:rsidRPr="006A7766">
              <w:rPr>
                <w:rFonts w:ascii="GHEA Grapalat" w:eastAsia="Arial Unicode MS" w:hAnsi="GHEA Grapalat" w:cs="Sylfaen"/>
                <w:sz w:val="20"/>
                <w:szCs w:val="20"/>
                <w:lang w:val="hy-AM"/>
              </w:rPr>
              <w:t>Մ</w:t>
            </w:r>
            <w:r w:rsidRPr="006A7766">
              <w:rPr>
                <w:rFonts w:ascii="GHEA Grapalat" w:hAnsi="GHEA Grapalat" w:cs="Sylfaen"/>
                <w:sz w:val="20"/>
                <w:szCs w:val="20"/>
                <w:lang w:val="hy-AM"/>
              </w:rPr>
              <w:t>ոդուլի ընդունելի կատարողականը յուրաքանչյուր արդյունքի համար սահման</w:t>
            </w:r>
            <w:r w:rsidRPr="006A7766">
              <w:rPr>
                <w:rFonts w:ascii="GHEA Grapalat" w:hAnsi="GHEA Grapalat"/>
                <w:sz w:val="20"/>
                <w:szCs w:val="20"/>
                <w:lang w:val="hy-AM"/>
              </w:rPr>
              <w:softHyphen/>
            </w:r>
            <w:r w:rsidRPr="006A7766">
              <w:rPr>
                <w:rFonts w:ascii="GHEA Grapalat" w:hAnsi="GHEA Grapalat" w:cs="Sylfaen"/>
                <w:sz w:val="20"/>
                <w:szCs w:val="20"/>
                <w:lang w:val="hy-AM"/>
              </w:rPr>
              <w:t>ված կատարման չափանիշների բավարար մակարդակի ապահովումն է</w:t>
            </w:r>
            <w:r w:rsidRPr="006A7766">
              <w:rPr>
                <w:rFonts w:ascii="GHEA Grapalat" w:hAnsi="GHEA Grapalat" w:cs="Arial Armenian"/>
                <w:sz w:val="20"/>
                <w:szCs w:val="20"/>
                <w:lang w:val="hy-AM"/>
              </w:rPr>
              <w:t>։</w:t>
            </w:r>
          </w:p>
        </w:tc>
      </w:tr>
      <w:tr w:rsidR="00C574E4" w:rsidRPr="006A7766" w14:paraId="1F05314C"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56E14170"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1A98435A"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rPr>
            </w:pPr>
            <w:r w:rsidRPr="006A7766">
              <w:rPr>
                <w:rFonts w:ascii="GHEA Grapalat" w:hAnsi="GHEA Grapalat" w:cs="Sylfaen"/>
                <w:b/>
                <w:sz w:val="20"/>
                <w:szCs w:val="20"/>
                <w:lang w:val="hy-AM"/>
              </w:rPr>
              <w:t>ՈՒսումնառության</w:t>
            </w:r>
            <w:r w:rsidRPr="006A7766">
              <w:rPr>
                <w:rFonts w:ascii="GHEA Grapalat" w:hAnsi="GHEA Grapalat" w:cs="Arial"/>
                <w:b/>
                <w:sz w:val="20"/>
                <w:szCs w:val="20"/>
                <w:lang w:val="hy-AM"/>
              </w:rPr>
              <w:t xml:space="preserve"> </w:t>
            </w:r>
            <w:r w:rsidRPr="006A7766">
              <w:rPr>
                <w:rFonts w:ascii="GHEA Grapalat" w:hAnsi="GHEA Grapalat" w:cs="Sylfaen"/>
                <w:b/>
                <w:sz w:val="20"/>
                <w:szCs w:val="20"/>
                <w:lang w:val="hy-AM"/>
              </w:rPr>
              <w:t>արդյունք</w:t>
            </w:r>
            <w:r w:rsidRPr="006A7766">
              <w:rPr>
                <w:rFonts w:ascii="GHEA Grapalat" w:hAnsi="GHEA Grapalat" w:cs="Sylfaen"/>
                <w:b/>
                <w:sz w:val="20"/>
                <w:szCs w:val="20"/>
              </w:rPr>
              <w:t xml:space="preserve"> 1</w:t>
            </w:r>
          </w:p>
        </w:tc>
        <w:tc>
          <w:tcPr>
            <w:tcW w:w="9683" w:type="dxa"/>
            <w:tcBorders>
              <w:top w:val="single" w:sz="4" w:space="0" w:color="auto"/>
              <w:left w:val="single" w:sz="4" w:space="0" w:color="auto"/>
              <w:bottom w:val="single" w:sz="4" w:space="0" w:color="auto"/>
              <w:right w:val="single" w:sz="4" w:space="0" w:color="auto"/>
            </w:tcBorders>
          </w:tcPr>
          <w:p w14:paraId="5E5C891E"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rPr>
            </w:pPr>
            <w:proofErr w:type="spellStart"/>
            <w:r w:rsidRPr="006A7766">
              <w:rPr>
                <w:rFonts w:ascii="GHEA Grapalat" w:hAnsi="GHEA Grapalat"/>
                <w:sz w:val="20"/>
                <w:szCs w:val="20"/>
              </w:rPr>
              <w:t>Ներկայացնել</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պնևմատիկայի</w:t>
            </w:r>
            <w:proofErr w:type="spellEnd"/>
            <w:r w:rsidRPr="006A7766">
              <w:rPr>
                <w:rFonts w:ascii="GHEA Grapalat" w:hAnsi="GHEA Grapalat"/>
                <w:sz w:val="20"/>
                <w:szCs w:val="20"/>
              </w:rPr>
              <w:t xml:space="preserve"> և </w:t>
            </w:r>
            <w:proofErr w:type="spellStart"/>
            <w:r w:rsidRPr="006A7766">
              <w:rPr>
                <w:rFonts w:ascii="GHEA Grapalat" w:hAnsi="GHEA Grapalat"/>
                <w:sz w:val="20"/>
                <w:szCs w:val="20"/>
              </w:rPr>
              <w:t>հիդրավլիկայի</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հիմնական</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հասկացությունները</w:t>
            </w:r>
            <w:proofErr w:type="spellEnd"/>
            <w:r w:rsidRPr="006A7766">
              <w:rPr>
                <w:rFonts w:ascii="GHEA Grapalat" w:hAnsi="GHEA Grapalat"/>
                <w:sz w:val="20"/>
                <w:szCs w:val="20"/>
              </w:rPr>
              <w:t xml:space="preserve"> </w:t>
            </w:r>
            <w:r w:rsidRPr="006A7766">
              <w:rPr>
                <w:rFonts w:ascii="GHEA Grapalat" w:hAnsi="GHEA Grapalat"/>
                <w:sz w:val="20"/>
                <w:szCs w:val="20"/>
                <w:lang w:val="hy-AM"/>
              </w:rPr>
              <w:t>և</w:t>
            </w:r>
            <w:r w:rsidRPr="006A7766">
              <w:rPr>
                <w:rFonts w:ascii="GHEA Grapalat" w:hAnsi="GHEA Grapalat"/>
                <w:sz w:val="20"/>
                <w:szCs w:val="20"/>
              </w:rPr>
              <w:t xml:space="preserve"> </w:t>
            </w:r>
            <w:proofErr w:type="spellStart"/>
            <w:r w:rsidRPr="006A7766">
              <w:rPr>
                <w:rFonts w:ascii="GHEA Grapalat" w:hAnsi="GHEA Grapalat"/>
                <w:sz w:val="20"/>
                <w:szCs w:val="20"/>
              </w:rPr>
              <w:t>սահմանումները</w:t>
            </w:r>
            <w:proofErr w:type="spellEnd"/>
          </w:p>
        </w:tc>
      </w:tr>
      <w:tr w:rsidR="00C574E4" w:rsidRPr="0089248B" w14:paraId="51C53985"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2540EB94"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469A64BB"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lang w:val="hy-AM"/>
              </w:rPr>
            </w:pPr>
            <w:r w:rsidRPr="006A7766">
              <w:rPr>
                <w:rFonts w:ascii="GHEA Grapalat" w:hAnsi="GHEA Grapalat" w:cs="Sylfaen"/>
                <w:b/>
                <w:sz w:val="20"/>
                <w:szCs w:val="20"/>
                <w:lang w:val="hy-AM"/>
              </w:rPr>
              <w:t>Կատարման չափանիշներ</w:t>
            </w:r>
          </w:p>
        </w:tc>
        <w:tc>
          <w:tcPr>
            <w:tcW w:w="9683" w:type="dxa"/>
            <w:tcBorders>
              <w:top w:val="single" w:sz="4" w:space="0" w:color="auto"/>
              <w:left w:val="single" w:sz="4" w:space="0" w:color="auto"/>
              <w:bottom w:val="single" w:sz="4" w:space="0" w:color="auto"/>
              <w:right w:val="single" w:sz="4" w:space="0" w:color="auto"/>
            </w:tcBorders>
          </w:tcPr>
          <w:p w14:paraId="2C173D37" w14:textId="77777777" w:rsidR="00C574E4" w:rsidRPr="006A7766" w:rsidRDefault="00C574E4" w:rsidP="002721CB">
            <w:pPr>
              <w:pStyle w:val="ListParagraph"/>
              <w:numPr>
                <w:ilvl w:val="0"/>
                <w:numId w:val="102"/>
              </w:numPr>
              <w:shd w:val="clear" w:color="auto" w:fill="FFFFFF" w:themeFill="background1"/>
              <w:spacing w:after="0" w:line="360" w:lineRule="auto"/>
              <w:ind w:left="397"/>
              <w:jc w:val="both"/>
              <w:rPr>
                <w:rFonts w:ascii="GHEA Grapalat" w:hAnsi="GHEA Grapalat"/>
                <w:sz w:val="20"/>
                <w:szCs w:val="20"/>
                <w:lang w:val="hy-AM"/>
              </w:rPr>
            </w:pPr>
            <w:r w:rsidRPr="006A7766">
              <w:rPr>
                <w:rFonts w:ascii="GHEA Grapalat" w:hAnsi="GHEA Grapalat"/>
                <w:sz w:val="20"/>
                <w:szCs w:val="20"/>
                <w:lang w:val="hy-AM"/>
              </w:rPr>
              <w:t>ներկայացնում է գազերի և հեղուկների ֆիզիկական հատկությունները,</w:t>
            </w:r>
          </w:p>
          <w:p w14:paraId="1294344F" w14:textId="77777777" w:rsidR="00C574E4" w:rsidRPr="006A7766" w:rsidRDefault="00C574E4" w:rsidP="002721CB">
            <w:pPr>
              <w:pStyle w:val="ListParagraph"/>
              <w:numPr>
                <w:ilvl w:val="0"/>
                <w:numId w:val="102"/>
              </w:numPr>
              <w:shd w:val="clear" w:color="auto" w:fill="FFFFFF" w:themeFill="background1"/>
              <w:spacing w:after="0" w:line="360" w:lineRule="auto"/>
              <w:ind w:left="397"/>
              <w:jc w:val="both"/>
              <w:rPr>
                <w:rFonts w:ascii="GHEA Grapalat" w:hAnsi="GHEA Grapalat"/>
                <w:sz w:val="20"/>
                <w:szCs w:val="20"/>
                <w:lang w:val="hy-AM"/>
              </w:rPr>
            </w:pPr>
            <w:r w:rsidRPr="006A7766">
              <w:rPr>
                <w:rFonts w:ascii="GHEA Grapalat" w:hAnsi="GHEA Grapalat"/>
                <w:sz w:val="20"/>
                <w:szCs w:val="20"/>
                <w:lang w:val="hy-AM"/>
              </w:rPr>
              <w:t>ներկայացնում է հ</w:t>
            </w:r>
            <w:r w:rsidRPr="006A7766">
              <w:rPr>
                <w:rFonts w:ascii="GHEA Grapalat" w:hAnsi="GHEA Grapalat" w:cs="Sylfaen"/>
                <w:sz w:val="20"/>
                <w:szCs w:val="20"/>
                <w:lang w:val="af-ZA"/>
              </w:rPr>
              <w:t>իդրոստատիկայի</w:t>
            </w:r>
            <w:r w:rsidRPr="006A7766">
              <w:rPr>
                <w:rFonts w:ascii="GHEA Grapalat" w:hAnsi="GHEA Grapalat" w:cs="Arial Armenian"/>
                <w:sz w:val="20"/>
                <w:szCs w:val="20"/>
                <w:lang w:val="af-ZA"/>
              </w:rPr>
              <w:t xml:space="preserve"> </w:t>
            </w:r>
            <w:r w:rsidRPr="006A7766">
              <w:rPr>
                <w:rFonts w:ascii="GHEA Grapalat" w:hAnsi="GHEA Grapalat" w:cs="Sylfaen"/>
                <w:sz w:val="20"/>
                <w:szCs w:val="20"/>
                <w:lang w:val="af-ZA"/>
              </w:rPr>
              <w:t>օրենքները</w:t>
            </w:r>
            <w:r w:rsidRPr="006A7766">
              <w:rPr>
                <w:rFonts w:ascii="GHEA Grapalat" w:hAnsi="GHEA Grapalat" w:cs="Arial Armenian"/>
                <w:sz w:val="20"/>
                <w:szCs w:val="20"/>
                <w:lang w:val="af-ZA"/>
              </w:rPr>
              <w:t xml:space="preserve">, </w:t>
            </w:r>
            <w:r w:rsidRPr="006A7766">
              <w:rPr>
                <w:rFonts w:ascii="GHEA Grapalat" w:hAnsi="GHEA Grapalat" w:cs="Sylfaen"/>
                <w:sz w:val="20"/>
                <w:szCs w:val="20"/>
                <w:lang w:val="af-ZA"/>
              </w:rPr>
              <w:t>հիդրոստատիկ</w:t>
            </w:r>
            <w:r w:rsidRPr="006A7766">
              <w:rPr>
                <w:rFonts w:ascii="GHEA Grapalat" w:hAnsi="GHEA Grapalat" w:cs="Arial Armenian"/>
                <w:sz w:val="20"/>
                <w:szCs w:val="20"/>
                <w:lang w:val="af-ZA"/>
              </w:rPr>
              <w:t xml:space="preserve"> </w:t>
            </w:r>
            <w:r w:rsidRPr="006A7766">
              <w:rPr>
                <w:rFonts w:ascii="GHEA Grapalat" w:hAnsi="GHEA Grapalat" w:cs="Sylfaen"/>
                <w:sz w:val="20"/>
                <w:szCs w:val="20"/>
                <w:lang w:val="af-ZA"/>
              </w:rPr>
              <w:t>ճնշումը</w:t>
            </w:r>
            <w:r w:rsidRPr="006A7766">
              <w:rPr>
                <w:rFonts w:ascii="GHEA Grapalat" w:hAnsi="GHEA Grapalat" w:cs="Arial Armenian"/>
                <w:sz w:val="20"/>
                <w:szCs w:val="20"/>
                <w:lang w:val="af-ZA"/>
              </w:rPr>
              <w:t xml:space="preserve"> </w:t>
            </w:r>
            <w:r w:rsidRPr="006A7766">
              <w:rPr>
                <w:rFonts w:ascii="GHEA Grapalat" w:hAnsi="GHEA Grapalat" w:cs="Sylfaen"/>
                <w:sz w:val="20"/>
                <w:szCs w:val="20"/>
                <w:lang w:val="af-ZA"/>
              </w:rPr>
              <w:t>և</w:t>
            </w:r>
            <w:r w:rsidRPr="006A7766">
              <w:rPr>
                <w:rFonts w:ascii="GHEA Grapalat" w:hAnsi="GHEA Grapalat" w:cs="Arial Armenian"/>
                <w:sz w:val="20"/>
                <w:szCs w:val="20"/>
                <w:lang w:val="af-ZA"/>
              </w:rPr>
              <w:t xml:space="preserve"> </w:t>
            </w:r>
            <w:r w:rsidRPr="006A7766">
              <w:rPr>
                <w:rFonts w:ascii="GHEA Grapalat" w:hAnsi="GHEA Grapalat" w:cs="Sylfaen"/>
                <w:sz w:val="20"/>
                <w:szCs w:val="20"/>
                <w:lang w:val="af-ZA"/>
              </w:rPr>
              <w:t>դրա</w:t>
            </w:r>
            <w:r w:rsidRPr="006A7766">
              <w:rPr>
                <w:rFonts w:ascii="GHEA Grapalat" w:hAnsi="GHEA Grapalat" w:cs="Arial Armenian"/>
                <w:sz w:val="20"/>
                <w:szCs w:val="20"/>
                <w:lang w:val="af-ZA"/>
              </w:rPr>
              <w:t xml:space="preserve"> </w:t>
            </w:r>
            <w:r w:rsidRPr="006A7766">
              <w:rPr>
                <w:rFonts w:ascii="GHEA Grapalat" w:hAnsi="GHEA Grapalat" w:cs="Sylfaen"/>
                <w:sz w:val="20"/>
                <w:szCs w:val="20"/>
                <w:lang w:val="af-ZA"/>
              </w:rPr>
              <w:t>հատկությունները,</w:t>
            </w:r>
          </w:p>
          <w:p w14:paraId="5AA77F8F" w14:textId="77777777" w:rsidR="00C574E4" w:rsidRPr="006A7766" w:rsidRDefault="00C574E4" w:rsidP="002721CB">
            <w:pPr>
              <w:pStyle w:val="ListParagraph"/>
              <w:numPr>
                <w:ilvl w:val="0"/>
                <w:numId w:val="102"/>
              </w:numPr>
              <w:shd w:val="clear" w:color="auto" w:fill="FFFFFF" w:themeFill="background1"/>
              <w:spacing w:after="0" w:line="360" w:lineRule="auto"/>
              <w:ind w:left="397"/>
              <w:jc w:val="both"/>
              <w:rPr>
                <w:rFonts w:ascii="GHEA Grapalat" w:hAnsi="GHEA Grapalat" w:cs="Sylfaen"/>
                <w:sz w:val="20"/>
                <w:szCs w:val="20"/>
                <w:lang w:val="af-ZA"/>
              </w:rPr>
            </w:pPr>
            <w:r w:rsidRPr="006A7766">
              <w:rPr>
                <w:rFonts w:ascii="GHEA Grapalat" w:hAnsi="GHEA Grapalat"/>
                <w:sz w:val="20"/>
                <w:szCs w:val="20"/>
                <w:lang w:val="hy-AM"/>
              </w:rPr>
              <w:t>ներկայացնում է հեղուկների շարժման հիմնական հասկացությունը, է</w:t>
            </w:r>
            <w:r w:rsidRPr="006A7766">
              <w:rPr>
                <w:rFonts w:ascii="GHEA Grapalat" w:hAnsi="GHEA Grapalat" w:cs="Sylfaen"/>
                <w:sz w:val="20"/>
                <w:szCs w:val="20"/>
                <w:lang w:val="af-ZA"/>
              </w:rPr>
              <w:t>ներգիայի</w:t>
            </w:r>
            <w:r w:rsidRPr="006A7766">
              <w:rPr>
                <w:rFonts w:ascii="GHEA Grapalat" w:hAnsi="GHEA Grapalat" w:cs="Arial Armenian"/>
                <w:sz w:val="20"/>
                <w:szCs w:val="20"/>
                <w:lang w:val="af-ZA"/>
              </w:rPr>
              <w:t xml:space="preserve"> </w:t>
            </w:r>
            <w:r w:rsidRPr="006A7766">
              <w:rPr>
                <w:rFonts w:ascii="GHEA Grapalat" w:hAnsi="GHEA Grapalat" w:cs="Sylfaen"/>
                <w:sz w:val="20"/>
                <w:szCs w:val="20"/>
                <w:lang w:val="af-ZA"/>
              </w:rPr>
              <w:t>պահպանման</w:t>
            </w:r>
            <w:r w:rsidRPr="006A7766">
              <w:rPr>
                <w:rFonts w:ascii="GHEA Grapalat" w:hAnsi="GHEA Grapalat" w:cs="Arial Armenian"/>
                <w:sz w:val="20"/>
                <w:szCs w:val="20"/>
                <w:lang w:val="af-ZA"/>
              </w:rPr>
              <w:t xml:space="preserve"> </w:t>
            </w:r>
            <w:r w:rsidRPr="006A7766">
              <w:rPr>
                <w:rFonts w:ascii="GHEA Grapalat" w:hAnsi="GHEA Grapalat" w:cs="Sylfaen"/>
                <w:sz w:val="20"/>
                <w:szCs w:val="20"/>
                <w:lang w:val="af-ZA"/>
              </w:rPr>
              <w:t>օրենքը</w:t>
            </w:r>
            <w:r w:rsidRPr="006A7766">
              <w:rPr>
                <w:rFonts w:ascii="GHEA Grapalat" w:hAnsi="GHEA Grapalat" w:cs="Arial Armenian"/>
                <w:sz w:val="20"/>
                <w:szCs w:val="20"/>
                <w:lang w:val="af-ZA"/>
              </w:rPr>
              <w:t xml:space="preserve"> </w:t>
            </w:r>
            <w:r w:rsidRPr="006A7766">
              <w:rPr>
                <w:rFonts w:ascii="GHEA Grapalat" w:hAnsi="GHEA Grapalat" w:cs="Sylfaen"/>
                <w:sz w:val="20"/>
                <w:szCs w:val="20"/>
                <w:lang w:val="af-ZA"/>
              </w:rPr>
              <w:t>հեղուկների</w:t>
            </w:r>
            <w:r w:rsidRPr="006A7766">
              <w:rPr>
                <w:rFonts w:ascii="GHEA Grapalat" w:hAnsi="GHEA Grapalat" w:cs="Arial Armenian"/>
                <w:sz w:val="20"/>
                <w:szCs w:val="20"/>
                <w:lang w:val="af-ZA"/>
              </w:rPr>
              <w:t xml:space="preserve"> </w:t>
            </w:r>
            <w:r w:rsidRPr="006A7766">
              <w:rPr>
                <w:rFonts w:ascii="GHEA Grapalat" w:hAnsi="GHEA Grapalat" w:cs="Sylfaen"/>
                <w:sz w:val="20"/>
                <w:szCs w:val="20"/>
                <w:lang w:val="af-ZA"/>
              </w:rPr>
              <w:t>համար,</w:t>
            </w:r>
          </w:p>
          <w:p w14:paraId="66D56804" w14:textId="77777777" w:rsidR="00C574E4" w:rsidRPr="006A7766" w:rsidRDefault="00C574E4" w:rsidP="002721CB">
            <w:pPr>
              <w:pStyle w:val="ListParagraph"/>
              <w:numPr>
                <w:ilvl w:val="0"/>
                <w:numId w:val="102"/>
              </w:numPr>
              <w:shd w:val="clear" w:color="auto" w:fill="FFFFFF" w:themeFill="background1"/>
              <w:spacing w:after="80" w:line="360" w:lineRule="auto"/>
              <w:ind w:left="397"/>
              <w:jc w:val="both"/>
              <w:rPr>
                <w:rFonts w:ascii="GHEA Grapalat" w:hAnsi="GHEA Grapalat"/>
                <w:sz w:val="20"/>
                <w:szCs w:val="20"/>
                <w:lang w:val="hy-AM"/>
              </w:rPr>
            </w:pPr>
            <w:r w:rsidRPr="006A7766">
              <w:rPr>
                <w:rFonts w:ascii="GHEA Grapalat" w:hAnsi="GHEA Grapalat" w:cs="Sylfaen"/>
                <w:sz w:val="20"/>
                <w:szCs w:val="20"/>
                <w:lang w:val="af-ZA"/>
              </w:rPr>
              <w:t xml:space="preserve"> </w:t>
            </w:r>
            <w:proofErr w:type="spellStart"/>
            <w:r w:rsidRPr="006A7766">
              <w:rPr>
                <w:rFonts w:ascii="GHEA Grapalat" w:hAnsi="GHEA Grapalat"/>
                <w:sz w:val="20"/>
                <w:szCs w:val="20"/>
              </w:rPr>
              <w:t>ներկայացնում</w:t>
            </w:r>
            <w:proofErr w:type="spellEnd"/>
            <w:r w:rsidRPr="006A7766">
              <w:rPr>
                <w:rFonts w:ascii="GHEA Grapalat" w:hAnsi="GHEA Grapalat"/>
                <w:sz w:val="20"/>
                <w:szCs w:val="20"/>
                <w:lang w:val="af-ZA"/>
              </w:rPr>
              <w:t xml:space="preserve"> </w:t>
            </w:r>
            <w:r w:rsidRPr="006A7766">
              <w:rPr>
                <w:rFonts w:ascii="GHEA Grapalat" w:hAnsi="GHEA Grapalat"/>
                <w:sz w:val="20"/>
                <w:szCs w:val="20"/>
              </w:rPr>
              <w:t>է</w:t>
            </w:r>
            <w:r w:rsidRPr="006A7766">
              <w:rPr>
                <w:rFonts w:ascii="GHEA Grapalat" w:hAnsi="GHEA Grapalat"/>
                <w:sz w:val="20"/>
                <w:szCs w:val="20"/>
                <w:lang w:val="af-ZA"/>
              </w:rPr>
              <w:t xml:space="preserve"> </w:t>
            </w:r>
            <w:r w:rsidRPr="006A7766">
              <w:rPr>
                <w:rFonts w:ascii="GHEA Grapalat" w:hAnsi="GHEA Grapalat" w:cs="Sylfaen"/>
                <w:sz w:val="20"/>
                <w:szCs w:val="20"/>
                <w:lang w:val="af-ZA"/>
              </w:rPr>
              <w:t>Բեռնուլիի</w:t>
            </w:r>
            <w:r w:rsidRPr="006A7766">
              <w:rPr>
                <w:rFonts w:ascii="GHEA Grapalat" w:hAnsi="GHEA Grapalat" w:cs="Arial Armenian"/>
                <w:sz w:val="20"/>
                <w:szCs w:val="20"/>
                <w:lang w:val="af-ZA"/>
              </w:rPr>
              <w:t xml:space="preserve"> </w:t>
            </w:r>
            <w:r w:rsidRPr="006A7766">
              <w:rPr>
                <w:rFonts w:ascii="GHEA Grapalat" w:hAnsi="GHEA Grapalat" w:cs="Sylfaen"/>
                <w:sz w:val="20"/>
                <w:szCs w:val="20"/>
                <w:lang w:val="af-ZA"/>
              </w:rPr>
              <w:t>հավասարումը</w:t>
            </w:r>
            <w:r w:rsidRPr="006A7766">
              <w:rPr>
                <w:rFonts w:ascii="GHEA Grapalat" w:hAnsi="GHEA Grapalat" w:cs="Arial Armenian"/>
                <w:sz w:val="20"/>
                <w:szCs w:val="20"/>
                <w:lang w:val="af-ZA"/>
              </w:rPr>
              <w:t xml:space="preserve"> </w:t>
            </w:r>
            <w:r w:rsidRPr="006A7766">
              <w:rPr>
                <w:rFonts w:ascii="GHEA Grapalat" w:hAnsi="GHEA Grapalat" w:cs="Sylfaen"/>
                <w:sz w:val="20"/>
                <w:szCs w:val="20"/>
                <w:lang w:val="af-ZA"/>
              </w:rPr>
              <w:t>իրական</w:t>
            </w:r>
            <w:r w:rsidRPr="006A7766">
              <w:rPr>
                <w:rFonts w:ascii="GHEA Grapalat" w:hAnsi="GHEA Grapalat" w:cs="Arial Armenian"/>
                <w:sz w:val="20"/>
                <w:szCs w:val="20"/>
                <w:lang w:val="af-ZA"/>
              </w:rPr>
              <w:t xml:space="preserve"> </w:t>
            </w:r>
            <w:r w:rsidRPr="006A7766">
              <w:rPr>
                <w:rFonts w:ascii="GHEA Grapalat" w:hAnsi="GHEA Grapalat" w:cs="Sylfaen"/>
                <w:sz w:val="20"/>
                <w:szCs w:val="20"/>
                <w:lang w:val="af-ZA"/>
              </w:rPr>
              <w:t>հեղուկի</w:t>
            </w:r>
            <w:r w:rsidRPr="006A7766">
              <w:rPr>
                <w:rFonts w:ascii="GHEA Grapalat" w:hAnsi="GHEA Grapalat" w:cs="Arial Armenian"/>
                <w:sz w:val="20"/>
                <w:szCs w:val="20"/>
                <w:lang w:val="af-ZA"/>
              </w:rPr>
              <w:t xml:space="preserve"> </w:t>
            </w:r>
            <w:r w:rsidRPr="006A7766">
              <w:rPr>
                <w:rFonts w:ascii="GHEA Grapalat" w:hAnsi="GHEA Grapalat" w:cs="Sylfaen"/>
                <w:sz w:val="20"/>
                <w:szCs w:val="20"/>
                <w:lang w:val="af-ZA"/>
              </w:rPr>
              <w:t>ամբողջ</w:t>
            </w:r>
            <w:r w:rsidRPr="006A7766">
              <w:rPr>
                <w:rFonts w:ascii="GHEA Grapalat" w:hAnsi="GHEA Grapalat" w:cs="Arial Armenian"/>
                <w:sz w:val="20"/>
                <w:szCs w:val="20"/>
                <w:lang w:val="af-ZA"/>
              </w:rPr>
              <w:t xml:space="preserve"> </w:t>
            </w:r>
            <w:r w:rsidRPr="006A7766">
              <w:rPr>
                <w:rFonts w:ascii="GHEA Grapalat" w:hAnsi="GHEA Grapalat" w:cs="Sylfaen"/>
                <w:sz w:val="20"/>
                <w:szCs w:val="20"/>
                <w:lang w:val="af-ZA"/>
              </w:rPr>
              <w:t>հոսանքի</w:t>
            </w:r>
            <w:r w:rsidRPr="006A7766">
              <w:rPr>
                <w:rFonts w:ascii="GHEA Grapalat" w:hAnsi="GHEA Grapalat" w:cs="Arial Armenian"/>
                <w:sz w:val="20"/>
                <w:szCs w:val="20"/>
                <w:lang w:val="af-ZA"/>
              </w:rPr>
              <w:t xml:space="preserve"> </w:t>
            </w:r>
            <w:r w:rsidRPr="006A7766">
              <w:rPr>
                <w:rFonts w:ascii="GHEA Grapalat" w:hAnsi="GHEA Grapalat" w:cs="Sylfaen"/>
                <w:sz w:val="20"/>
                <w:szCs w:val="20"/>
                <w:lang w:val="af-ZA"/>
              </w:rPr>
              <w:t>համար</w:t>
            </w:r>
            <w:r w:rsidRPr="006A7766">
              <w:rPr>
                <w:rFonts w:ascii="GHEA Grapalat" w:hAnsi="GHEA Grapalat" w:cs="Arial Armenian"/>
                <w:sz w:val="20"/>
                <w:szCs w:val="20"/>
                <w:lang w:val="hy-AM"/>
              </w:rPr>
              <w:t>,</w:t>
            </w:r>
          </w:p>
          <w:p w14:paraId="24043DD7" w14:textId="77777777" w:rsidR="00C574E4" w:rsidRPr="006A7766" w:rsidRDefault="00C574E4" w:rsidP="002721CB">
            <w:pPr>
              <w:pStyle w:val="ListParagraph"/>
              <w:numPr>
                <w:ilvl w:val="0"/>
                <w:numId w:val="102"/>
              </w:numPr>
              <w:shd w:val="clear" w:color="auto" w:fill="FFFFFF" w:themeFill="background1"/>
              <w:spacing w:after="80" w:line="360" w:lineRule="auto"/>
              <w:ind w:left="397"/>
              <w:jc w:val="both"/>
              <w:rPr>
                <w:rFonts w:ascii="GHEA Grapalat" w:hAnsi="GHEA Grapalat"/>
                <w:sz w:val="20"/>
                <w:szCs w:val="20"/>
                <w:lang w:val="af-ZA"/>
              </w:rPr>
            </w:pPr>
            <w:r w:rsidRPr="006A7766">
              <w:rPr>
                <w:rFonts w:ascii="GHEA Grapalat" w:hAnsi="GHEA Grapalat"/>
                <w:sz w:val="20"/>
                <w:szCs w:val="20"/>
                <w:lang w:val="af-ZA"/>
              </w:rPr>
              <w:t xml:space="preserve"> </w:t>
            </w:r>
            <w:r w:rsidRPr="006A7766">
              <w:rPr>
                <w:rFonts w:ascii="GHEA Grapalat" w:hAnsi="GHEA Grapalat"/>
                <w:sz w:val="20"/>
                <w:szCs w:val="20"/>
                <w:lang w:val="hy-AM"/>
              </w:rPr>
              <w:t>ներկայացնում</w:t>
            </w:r>
            <w:r w:rsidRPr="006A7766">
              <w:rPr>
                <w:rFonts w:ascii="GHEA Grapalat" w:hAnsi="GHEA Grapalat"/>
                <w:sz w:val="20"/>
                <w:szCs w:val="20"/>
                <w:lang w:val="af-ZA"/>
              </w:rPr>
              <w:t xml:space="preserve"> </w:t>
            </w:r>
            <w:r w:rsidRPr="006A7766">
              <w:rPr>
                <w:rFonts w:ascii="GHEA Grapalat" w:hAnsi="GHEA Grapalat"/>
                <w:sz w:val="20"/>
                <w:szCs w:val="20"/>
                <w:lang w:val="hy-AM"/>
              </w:rPr>
              <w:t>է</w:t>
            </w:r>
            <w:r w:rsidRPr="006A7766">
              <w:rPr>
                <w:rFonts w:ascii="GHEA Grapalat" w:hAnsi="GHEA Grapalat"/>
                <w:sz w:val="20"/>
                <w:szCs w:val="20"/>
                <w:lang w:val="af-ZA"/>
              </w:rPr>
              <w:t xml:space="preserve"> </w:t>
            </w:r>
            <w:r w:rsidRPr="006A7766">
              <w:rPr>
                <w:rFonts w:ascii="GHEA Grapalat" w:hAnsi="GHEA Grapalat" w:cs="Sylfaen"/>
                <w:sz w:val="20"/>
                <w:szCs w:val="20"/>
                <w:lang w:val="af-ZA"/>
              </w:rPr>
              <w:t>Բեռնուլիի</w:t>
            </w:r>
            <w:r w:rsidRPr="006A7766">
              <w:rPr>
                <w:rFonts w:ascii="GHEA Grapalat" w:hAnsi="GHEA Grapalat" w:cs="Arial Armenian"/>
                <w:sz w:val="20"/>
                <w:szCs w:val="20"/>
                <w:lang w:val="af-ZA"/>
              </w:rPr>
              <w:t xml:space="preserve"> </w:t>
            </w:r>
            <w:r w:rsidRPr="006A7766">
              <w:rPr>
                <w:rFonts w:ascii="GHEA Grapalat" w:hAnsi="GHEA Grapalat" w:cs="Sylfaen"/>
                <w:sz w:val="20"/>
                <w:szCs w:val="20"/>
                <w:lang w:val="af-ZA"/>
              </w:rPr>
              <w:t>հավասարումը</w:t>
            </w:r>
            <w:r w:rsidRPr="006A7766">
              <w:rPr>
                <w:rFonts w:ascii="GHEA Grapalat" w:hAnsi="GHEA Grapalat" w:cs="Arial Armenian"/>
                <w:sz w:val="20"/>
                <w:szCs w:val="20"/>
                <w:lang w:val="af-ZA"/>
              </w:rPr>
              <w:t xml:space="preserve"> </w:t>
            </w:r>
            <w:r w:rsidRPr="006A7766">
              <w:rPr>
                <w:rFonts w:ascii="GHEA Grapalat" w:hAnsi="GHEA Grapalat" w:cs="Sylfaen"/>
                <w:sz w:val="20"/>
                <w:szCs w:val="20"/>
                <w:lang w:val="af-ZA"/>
              </w:rPr>
              <w:t>իդեալական</w:t>
            </w:r>
            <w:r w:rsidRPr="006A7766">
              <w:rPr>
                <w:rFonts w:ascii="GHEA Grapalat" w:hAnsi="GHEA Grapalat" w:cs="Arial Armenian"/>
                <w:sz w:val="20"/>
                <w:szCs w:val="20"/>
                <w:lang w:val="af-ZA"/>
              </w:rPr>
              <w:t xml:space="preserve"> </w:t>
            </w:r>
            <w:r w:rsidRPr="006A7766">
              <w:rPr>
                <w:rFonts w:ascii="GHEA Grapalat" w:hAnsi="GHEA Grapalat" w:cs="Sylfaen"/>
                <w:sz w:val="20"/>
                <w:szCs w:val="20"/>
                <w:lang w:val="af-ZA"/>
              </w:rPr>
              <w:t>գազերի</w:t>
            </w:r>
            <w:r w:rsidRPr="006A7766">
              <w:rPr>
                <w:rFonts w:ascii="GHEA Grapalat" w:hAnsi="GHEA Grapalat" w:cs="Arial Armenian"/>
                <w:sz w:val="20"/>
                <w:szCs w:val="20"/>
                <w:lang w:val="af-ZA"/>
              </w:rPr>
              <w:t xml:space="preserve"> </w:t>
            </w:r>
            <w:r w:rsidRPr="006A7766">
              <w:rPr>
                <w:rFonts w:ascii="GHEA Grapalat" w:hAnsi="GHEA Grapalat" w:cs="Sylfaen"/>
                <w:sz w:val="20"/>
                <w:szCs w:val="20"/>
                <w:lang w:val="af-ZA"/>
              </w:rPr>
              <w:t>համար</w:t>
            </w:r>
            <w:r w:rsidRPr="006A7766">
              <w:rPr>
                <w:rFonts w:ascii="GHEA Grapalat" w:hAnsi="GHEA Grapalat"/>
                <w:sz w:val="20"/>
                <w:szCs w:val="20"/>
                <w:lang w:val="af-ZA"/>
              </w:rPr>
              <w:t>:</w:t>
            </w:r>
          </w:p>
        </w:tc>
      </w:tr>
      <w:tr w:rsidR="00C574E4" w:rsidRPr="006A7766" w14:paraId="4660D042"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163C8A0C"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2B88A2F6"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rPr>
            </w:pPr>
            <w:r w:rsidRPr="006A7766">
              <w:rPr>
                <w:rFonts w:ascii="GHEA Grapalat" w:hAnsi="GHEA Grapalat" w:cs="Sylfaen"/>
                <w:b/>
                <w:sz w:val="20"/>
                <w:szCs w:val="20"/>
                <w:lang w:val="hy-AM"/>
              </w:rPr>
              <w:t>ՈՒսումնառության</w:t>
            </w:r>
            <w:r w:rsidRPr="006A7766">
              <w:rPr>
                <w:rFonts w:ascii="GHEA Grapalat" w:hAnsi="GHEA Grapalat" w:cs="Arial"/>
                <w:b/>
                <w:sz w:val="20"/>
                <w:szCs w:val="20"/>
                <w:lang w:val="hy-AM"/>
              </w:rPr>
              <w:t xml:space="preserve"> </w:t>
            </w:r>
            <w:r w:rsidRPr="006A7766">
              <w:rPr>
                <w:rFonts w:ascii="GHEA Grapalat" w:hAnsi="GHEA Grapalat" w:cs="Sylfaen"/>
                <w:b/>
                <w:sz w:val="20"/>
                <w:szCs w:val="20"/>
                <w:lang w:val="hy-AM"/>
              </w:rPr>
              <w:t>արդյունք</w:t>
            </w:r>
            <w:r w:rsidRPr="006A7766">
              <w:rPr>
                <w:rFonts w:ascii="GHEA Grapalat" w:hAnsi="GHEA Grapalat" w:cs="Sylfaen"/>
                <w:b/>
                <w:sz w:val="20"/>
                <w:szCs w:val="20"/>
              </w:rPr>
              <w:t xml:space="preserve"> 2</w:t>
            </w:r>
          </w:p>
        </w:tc>
        <w:tc>
          <w:tcPr>
            <w:tcW w:w="9683" w:type="dxa"/>
            <w:tcBorders>
              <w:top w:val="single" w:sz="4" w:space="0" w:color="auto"/>
              <w:left w:val="single" w:sz="4" w:space="0" w:color="auto"/>
              <w:bottom w:val="single" w:sz="4" w:space="0" w:color="auto"/>
              <w:right w:val="single" w:sz="4" w:space="0" w:color="auto"/>
            </w:tcBorders>
          </w:tcPr>
          <w:p w14:paraId="33E07E7A"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lang w:val="hy-AM"/>
              </w:rPr>
            </w:pPr>
            <w:r w:rsidRPr="006A7766">
              <w:rPr>
                <w:rFonts w:ascii="GHEA Grapalat" w:hAnsi="GHEA Grapalat"/>
                <w:sz w:val="20"/>
                <w:szCs w:val="20"/>
                <w:lang w:val="hy-AM"/>
              </w:rPr>
              <w:t xml:space="preserve">Ներկայացնել պնևմահաղորդակների նշանակությունը, կառուցվածքը և աշխատանքի սկզբունքը </w:t>
            </w:r>
          </w:p>
        </w:tc>
      </w:tr>
      <w:tr w:rsidR="00C574E4" w:rsidRPr="0089248B" w14:paraId="247F654D"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0B2247D3"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3D2A26F2"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lang w:val="hy-AM"/>
              </w:rPr>
            </w:pPr>
            <w:r w:rsidRPr="006A7766">
              <w:rPr>
                <w:rFonts w:ascii="GHEA Grapalat" w:hAnsi="GHEA Grapalat" w:cs="Sylfaen"/>
                <w:b/>
                <w:sz w:val="20"/>
                <w:szCs w:val="20"/>
                <w:lang w:val="hy-AM"/>
              </w:rPr>
              <w:t>Կատարման չափանիշներ</w:t>
            </w:r>
          </w:p>
        </w:tc>
        <w:tc>
          <w:tcPr>
            <w:tcW w:w="9683" w:type="dxa"/>
            <w:tcBorders>
              <w:top w:val="single" w:sz="4" w:space="0" w:color="auto"/>
              <w:left w:val="single" w:sz="4" w:space="0" w:color="auto"/>
              <w:bottom w:val="single" w:sz="4" w:space="0" w:color="auto"/>
              <w:right w:val="single" w:sz="4" w:space="0" w:color="auto"/>
            </w:tcBorders>
          </w:tcPr>
          <w:p w14:paraId="1524DBB9" w14:textId="77777777" w:rsidR="00C574E4" w:rsidRPr="006A7766" w:rsidRDefault="00C574E4" w:rsidP="002721CB">
            <w:pPr>
              <w:pStyle w:val="ListParagraph"/>
              <w:numPr>
                <w:ilvl w:val="0"/>
                <w:numId w:val="90"/>
              </w:numPr>
              <w:shd w:val="clear" w:color="auto" w:fill="FFFFFF" w:themeFill="background1"/>
              <w:spacing w:after="0" w:line="360" w:lineRule="auto"/>
              <w:ind w:left="272" w:hanging="272"/>
              <w:jc w:val="both"/>
              <w:rPr>
                <w:rFonts w:ascii="GHEA Grapalat" w:hAnsi="GHEA Grapalat"/>
                <w:sz w:val="20"/>
                <w:szCs w:val="20"/>
                <w:lang w:val="hy-AM"/>
              </w:rPr>
            </w:pPr>
            <w:r w:rsidRPr="006A7766">
              <w:rPr>
                <w:rFonts w:ascii="GHEA Grapalat" w:hAnsi="GHEA Grapalat"/>
                <w:sz w:val="20"/>
                <w:szCs w:val="20"/>
                <w:lang w:val="hy-AM"/>
              </w:rPr>
              <w:t xml:space="preserve">ներկայացնում է երկաթուղային տրանսպորտում կիրառվող պնևմահաղորդակների նշանակությունը, </w:t>
            </w:r>
            <w:r w:rsidRPr="006A7766">
              <w:rPr>
                <w:rFonts w:ascii="GHEA Grapalat" w:hAnsi="GHEA Grapalat" w:cs="Sylfaen"/>
                <w:bCs/>
                <w:sz w:val="20"/>
                <w:szCs w:val="20"/>
                <w:lang w:val="af-ZA"/>
              </w:rPr>
              <w:t>դասակարգումը</w:t>
            </w:r>
            <w:r w:rsidRPr="006A7766">
              <w:rPr>
                <w:rFonts w:ascii="GHEA Grapalat" w:hAnsi="GHEA Grapalat" w:cs="Arial Armenian"/>
                <w:bCs/>
                <w:sz w:val="20"/>
                <w:szCs w:val="20"/>
                <w:lang w:val="af-ZA"/>
              </w:rPr>
              <w:t xml:space="preserve">, </w:t>
            </w:r>
            <w:r w:rsidRPr="006A7766">
              <w:rPr>
                <w:rFonts w:ascii="GHEA Grapalat" w:hAnsi="GHEA Grapalat"/>
                <w:sz w:val="20"/>
                <w:szCs w:val="20"/>
                <w:lang w:val="hy-AM"/>
              </w:rPr>
              <w:t>հիմնական տարրերը և ընդհանուր կառուցվածքը,</w:t>
            </w:r>
          </w:p>
          <w:p w14:paraId="420DF876" w14:textId="77777777" w:rsidR="00C574E4" w:rsidRPr="006A7766" w:rsidRDefault="00C574E4" w:rsidP="002721CB">
            <w:pPr>
              <w:pStyle w:val="ListParagraph"/>
              <w:numPr>
                <w:ilvl w:val="0"/>
                <w:numId w:val="90"/>
              </w:numPr>
              <w:shd w:val="clear" w:color="auto" w:fill="FFFFFF" w:themeFill="background1"/>
              <w:spacing w:after="0" w:line="360" w:lineRule="auto"/>
              <w:ind w:left="272" w:hanging="272"/>
              <w:jc w:val="both"/>
              <w:rPr>
                <w:rFonts w:ascii="GHEA Grapalat" w:hAnsi="GHEA Grapalat"/>
                <w:sz w:val="20"/>
                <w:szCs w:val="20"/>
                <w:lang w:val="hy-AM"/>
              </w:rPr>
            </w:pPr>
            <w:r w:rsidRPr="006A7766">
              <w:rPr>
                <w:rFonts w:ascii="GHEA Grapalat" w:hAnsi="GHEA Grapalat"/>
                <w:sz w:val="20"/>
                <w:szCs w:val="20"/>
                <w:lang w:val="hy-AM"/>
              </w:rPr>
              <w:t>ներկայացնում է երկաթուղային տրանսպորտում կիրառվող պնևմահաղորդակների գործողության սկզբունքը,</w:t>
            </w:r>
          </w:p>
          <w:p w14:paraId="2D019FCF" w14:textId="77777777" w:rsidR="00C574E4" w:rsidRPr="006A7766" w:rsidRDefault="00C574E4" w:rsidP="002721CB">
            <w:pPr>
              <w:pStyle w:val="ListParagraph"/>
              <w:numPr>
                <w:ilvl w:val="0"/>
                <w:numId w:val="90"/>
              </w:numPr>
              <w:shd w:val="clear" w:color="auto" w:fill="FFFFFF" w:themeFill="background1"/>
              <w:tabs>
                <w:tab w:val="left" w:pos="106"/>
              </w:tabs>
              <w:spacing w:after="0" w:line="360" w:lineRule="auto"/>
              <w:ind w:left="272" w:hanging="272"/>
              <w:jc w:val="both"/>
              <w:rPr>
                <w:rFonts w:ascii="GHEA Grapalat" w:hAnsi="GHEA Grapalat"/>
                <w:sz w:val="20"/>
                <w:szCs w:val="20"/>
                <w:lang w:val="hy-AM"/>
              </w:rPr>
            </w:pPr>
            <w:r w:rsidRPr="006A7766">
              <w:rPr>
                <w:rFonts w:ascii="GHEA Grapalat" w:hAnsi="GHEA Grapalat"/>
                <w:sz w:val="20"/>
                <w:szCs w:val="20"/>
                <w:lang w:val="hy-AM"/>
              </w:rPr>
              <w:t>ներկայացնում է պնևմոմեքենաների հիմնական տեսակները, կառուցվածքը, աշխատանքի սկզբունքը և շահագործման առանձնահատկությունները,</w:t>
            </w:r>
          </w:p>
          <w:p w14:paraId="325C92FB" w14:textId="77777777" w:rsidR="00C574E4" w:rsidRPr="006A7766" w:rsidRDefault="00C574E4" w:rsidP="002721CB">
            <w:pPr>
              <w:pStyle w:val="ListParagraph"/>
              <w:numPr>
                <w:ilvl w:val="0"/>
                <w:numId w:val="90"/>
              </w:numPr>
              <w:shd w:val="clear" w:color="auto" w:fill="FFFFFF" w:themeFill="background1"/>
              <w:tabs>
                <w:tab w:val="left" w:pos="106"/>
              </w:tabs>
              <w:spacing w:after="0" w:line="360" w:lineRule="auto"/>
              <w:ind w:left="272" w:hanging="272"/>
              <w:jc w:val="both"/>
              <w:rPr>
                <w:rFonts w:ascii="GHEA Grapalat" w:hAnsi="GHEA Grapalat"/>
                <w:sz w:val="20"/>
                <w:szCs w:val="20"/>
                <w:lang w:val="hy-AM"/>
              </w:rPr>
            </w:pPr>
            <w:r w:rsidRPr="006A7766">
              <w:rPr>
                <w:rFonts w:ascii="GHEA Grapalat" w:hAnsi="GHEA Grapalat"/>
                <w:sz w:val="20"/>
                <w:szCs w:val="20"/>
                <w:lang w:val="hy-AM"/>
              </w:rPr>
              <w:t>ներկայացնում է պ</w:t>
            </w:r>
            <w:r w:rsidRPr="006A7766">
              <w:rPr>
                <w:rFonts w:ascii="GHEA Grapalat" w:hAnsi="GHEA Grapalat" w:cs="Sylfaen"/>
                <w:bCs/>
                <w:sz w:val="20"/>
                <w:szCs w:val="20"/>
                <w:lang w:val="af-ZA"/>
              </w:rPr>
              <w:t>նևմոհաղորդակների տեխնիկական սպասարկմանը</w:t>
            </w:r>
            <w:r w:rsidRPr="006A7766">
              <w:rPr>
                <w:rFonts w:ascii="GHEA Grapalat" w:hAnsi="GHEA Grapalat"/>
                <w:sz w:val="20"/>
                <w:szCs w:val="20"/>
                <w:lang w:val="hy-AM"/>
              </w:rPr>
              <w:t xml:space="preserve"> և շահագործմանը</w:t>
            </w:r>
            <w:r w:rsidRPr="006A7766">
              <w:rPr>
                <w:rFonts w:ascii="GHEA Grapalat" w:hAnsi="GHEA Grapalat" w:cs="Arial Armenian"/>
                <w:bCs/>
                <w:sz w:val="20"/>
                <w:szCs w:val="20"/>
                <w:lang w:val="af-ZA"/>
              </w:rPr>
              <w:t xml:space="preserve"> </w:t>
            </w:r>
            <w:r w:rsidRPr="006A7766">
              <w:rPr>
                <w:rFonts w:ascii="GHEA Grapalat" w:hAnsi="GHEA Grapalat" w:cs="Sylfaen"/>
                <w:bCs/>
                <w:sz w:val="20"/>
                <w:szCs w:val="20"/>
                <w:lang w:val="af-ZA"/>
              </w:rPr>
              <w:t>ներկայացվող</w:t>
            </w:r>
            <w:r w:rsidRPr="006A7766">
              <w:rPr>
                <w:rFonts w:ascii="GHEA Grapalat" w:hAnsi="GHEA Grapalat" w:cs="Arial Armenian"/>
                <w:bCs/>
                <w:sz w:val="20"/>
                <w:szCs w:val="20"/>
                <w:lang w:val="af-ZA"/>
              </w:rPr>
              <w:t xml:space="preserve"> </w:t>
            </w:r>
            <w:r w:rsidRPr="006A7766">
              <w:rPr>
                <w:rFonts w:ascii="GHEA Grapalat" w:hAnsi="GHEA Grapalat" w:cs="Sylfaen"/>
                <w:bCs/>
                <w:sz w:val="20"/>
                <w:szCs w:val="20"/>
                <w:lang w:val="af-ZA"/>
              </w:rPr>
              <w:t>պահանջները</w:t>
            </w:r>
            <w:r w:rsidRPr="006A7766">
              <w:rPr>
                <w:rFonts w:ascii="GHEA Grapalat" w:hAnsi="GHEA Grapalat"/>
                <w:sz w:val="20"/>
                <w:szCs w:val="20"/>
                <w:lang w:val="hy-AM"/>
              </w:rPr>
              <w:t xml:space="preserve"> և առանձնահատկությունները</w:t>
            </w:r>
            <w:r w:rsidRPr="006A7766">
              <w:rPr>
                <w:rFonts w:ascii="GHEA Grapalat" w:hAnsi="GHEA Grapalat" w:cs="Sylfaen"/>
                <w:bCs/>
                <w:sz w:val="20"/>
                <w:szCs w:val="20"/>
                <w:lang w:val="af-ZA"/>
              </w:rPr>
              <w:t>:</w:t>
            </w:r>
          </w:p>
        </w:tc>
      </w:tr>
      <w:tr w:rsidR="00C574E4" w:rsidRPr="006A7766" w14:paraId="589EC811"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465E04B4"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1FE73D0B"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rPr>
            </w:pPr>
            <w:r w:rsidRPr="006A7766">
              <w:rPr>
                <w:rFonts w:ascii="GHEA Grapalat" w:hAnsi="GHEA Grapalat" w:cs="Sylfaen"/>
                <w:b/>
                <w:sz w:val="20"/>
                <w:szCs w:val="20"/>
                <w:lang w:val="hy-AM"/>
              </w:rPr>
              <w:t>ՈՒսումնառության</w:t>
            </w:r>
            <w:r w:rsidRPr="006A7766">
              <w:rPr>
                <w:rFonts w:ascii="GHEA Grapalat" w:hAnsi="GHEA Grapalat" w:cs="Arial"/>
                <w:b/>
                <w:sz w:val="20"/>
                <w:szCs w:val="20"/>
                <w:lang w:val="hy-AM"/>
              </w:rPr>
              <w:t xml:space="preserve"> </w:t>
            </w:r>
            <w:r w:rsidRPr="006A7766">
              <w:rPr>
                <w:rFonts w:ascii="GHEA Grapalat" w:hAnsi="GHEA Grapalat" w:cs="Sylfaen"/>
                <w:b/>
                <w:sz w:val="20"/>
                <w:szCs w:val="20"/>
                <w:lang w:val="hy-AM"/>
              </w:rPr>
              <w:t>արդյունք</w:t>
            </w:r>
            <w:r w:rsidRPr="006A7766">
              <w:rPr>
                <w:rFonts w:ascii="GHEA Grapalat" w:hAnsi="GHEA Grapalat" w:cs="Sylfaen"/>
                <w:b/>
                <w:sz w:val="20"/>
                <w:szCs w:val="20"/>
              </w:rPr>
              <w:t xml:space="preserve"> 3</w:t>
            </w:r>
          </w:p>
        </w:tc>
        <w:tc>
          <w:tcPr>
            <w:tcW w:w="9683" w:type="dxa"/>
            <w:tcBorders>
              <w:top w:val="single" w:sz="4" w:space="0" w:color="auto"/>
              <w:left w:val="single" w:sz="4" w:space="0" w:color="auto"/>
              <w:bottom w:val="single" w:sz="4" w:space="0" w:color="auto"/>
              <w:right w:val="single" w:sz="4" w:space="0" w:color="auto"/>
            </w:tcBorders>
          </w:tcPr>
          <w:p w14:paraId="051D85B3" w14:textId="77777777" w:rsidR="00C574E4" w:rsidRPr="006A7766" w:rsidRDefault="00C574E4" w:rsidP="00BF691A">
            <w:pPr>
              <w:shd w:val="clear" w:color="auto" w:fill="FFFFFF" w:themeFill="background1"/>
              <w:tabs>
                <w:tab w:val="num" w:pos="1440"/>
              </w:tabs>
              <w:spacing w:after="0" w:line="360" w:lineRule="auto"/>
              <w:ind w:left="33" w:firstLine="2"/>
              <w:jc w:val="both"/>
              <w:rPr>
                <w:rFonts w:ascii="GHEA Grapalat" w:hAnsi="GHEA Grapalat" w:cs="Sylfaen"/>
                <w:sz w:val="20"/>
                <w:szCs w:val="20"/>
                <w:lang w:val="hy-AM"/>
              </w:rPr>
            </w:pPr>
            <w:r w:rsidRPr="006A7766">
              <w:rPr>
                <w:rFonts w:ascii="GHEA Grapalat" w:hAnsi="GHEA Grapalat" w:cs="Sylfaen"/>
                <w:sz w:val="20"/>
                <w:szCs w:val="20"/>
                <w:lang w:val="hy-AM"/>
              </w:rPr>
              <w:t>Ներկայացնել</w:t>
            </w:r>
            <w:r w:rsidRPr="006A7766">
              <w:rPr>
                <w:rFonts w:ascii="GHEA Grapalat" w:hAnsi="GHEA Grapalat" w:cs="Arial"/>
                <w:sz w:val="20"/>
                <w:szCs w:val="20"/>
                <w:lang w:val="hy-AM"/>
              </w:rPr>
              <w:t xml:space="preserve"> </w:t>
            </w:r>
            <w:r w:rsidRPr="006A7766">
              <w:rPr>
                <w:rFonts w:ascii="GHEA Grapalat" w:hAnsi="GHEA Grapalat" w:cs="Sylfaen"/>
                <w:sz w:val="20"/>
                <w:szCs w:val="20"/>
                <w:lang w:val="hy-AM"/>
              </w:rPr>
              <w:t>հիդրոհաղորդակների</w:t>
            </w:r>
            <w:r w:rsidRPr="006A7766">
              <w:rPr>
                <w:rFonts w:ascii="GHEA Grapalat" w:hAnsi="GHEA Grapalat" w:cs="Arial"/>
                <w:sz w:val="20"/>
                <w:szCs w:val="20"/>
                <w:lang w:val="hy-AM"/>
              </w:rPr>
              <w:t xml:space="preserve"> </w:t>
            </w:r>
            <w:r w:rsidRPr="006A7766">
              <w:rPr>
                <w:rFonts w:ascii="GHEA Grapalat" w:hAnsi="GHEA Grapalat" w:cs="Sylfaen"/>
                <w:sz w:val="20"/>
                <w:szCs w:val="20"/>
                <w:lang w:val="hy-AM"/>
              </w:rPr>
              <w:t>նշանակությունը</w:t>
            </w:r>
            <w:r w:rsidRPr="006A7766">
              <w:rPr>
                <w:rFonts w:ascii="GHEA Grapalat" w:hAnsi="GHEA Grapalat" w:cs="Arial"/>
                <w:sz w:val="20"/>
                <w:szCs w:val="20"/>
                <w:lang w:val="hy-AM"/>
              </w:rPr>
              <w:t xml:space="preserve">, </w:t>
            </w:r>
            <w:r w:rsidRPr="006A7766">
              <w:rPr>
                <w:rFonts w:ascii="GHEA Grapalat" w:hAnsi="GHEA Grapalat" w:cs="Sylfaen"/>
                <w:sz w:val="20"/>
                <w:szCs w:val="20"/>
                <w:lang w:val="hy-AM"/>
              </w:rPr>
              <w:t>կառուցվածքային</w:t>
            </w:r>
            <w:r w:rsidRPr="006A7766">
              <w:rPr>
                <w:rFonts w:ascii="GHEA Grapalat" w:hAnsi="GHEA Grapalat" w:cs="Arial"/>
                <w:sz w:val="20"/>
                <w:szCs w:val="20"/>
                <w:lang w:val="hy-AM"/>
              </w:rPr>
              <w:t xml:space="preserve"> </w:t>
            </w:r>
            <w:r w:rsidRPr="006A7766">
              <w:rPr>
                <w:rFonts w:ascii="GHEA Grapalat" w:hAnsi="GHEA Grapalat" w:cs="Sylfaen"/>
                <w:sz w:val="20"/>
                <w:szCs w:val="20"/>
                <w:lang w:val="hy-AM"/>
              </w:rPr>
              <w:t>առանձնահատկությունները</w:t>
            </w:r>
          </w:p>
        </w:tc>
      </w:tr>
      <w:tr w:rsidR="00C574E4" w:rsidRPr="0089248B" w14:paraId="050E9CBC"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5E6E1C2D"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413BC8AF"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lang w:val="hy-AM"/>
              </w:rPr>
            </w:pPr>
            <w:r w:rsidRPr="006A7766">
              <w:rPr>
                <w:rFonts w:ascii="GHEA Grapalat" w:hAnsi="GHEA Grapalat" w:cs="Sylfaen"/>
                <w:b/>
                <w:sz w:val="20"/>
                <w:szCs w:val="20"/>
                <w:lang w:val="hy-AM"/>
              </w:rPr>
              <w:t>Կատարման չափանիշներ</w:t>
            </w:r>
          </w:p>
        </w:tc>
        <w:tc>
          <w:tcPr>
            <w:tcW w:w="9683" w:type="dxa"/>
            <w:tcBorders>
              <w:top w:val="single" w:sz="4" w:space="0" w:color="auto"/>
              <w:left w:val="single" w:sz="4" w:space="0" w:color="auto"/>
              <w:bottom w:val="single" w:sz="4" w:space="0" w:color="auto"/>
              <w:right w:val="single" w:sz="4" w:space="0" w:color="auto"/>
            </w:tcBorders>
          </w:tcPr>
          <w:p w14:paraId="2D8EAF5A" w14:textId="77777777" w:rsidR="00C574E4" w:rsidRPr="006A7766" w:rsidRDefault="00C574E4" w:rsidP="002721CB">
            <w:pPr>
              <w:pStyle w:val="ListParagraph"/>
              <w:numPr>
                <w:ilvl w:val="0"/>
                <w:numId w:val="103"/>
              </w:numPr>
              <w:shd w:val="clear" w:color="auto" w:fill="FFFFFF" w:themeFill="background1"/>
              <w:tabs>
                <w:tab w:val="num" w:pos="1440"/>
              </w:tabs>
              <w:spacing w:after="0" w:line="360" w:lineRule="auto"/>
              <w:ind w:left="539"/>
              <w:jc w:val="both"/>
              <w:rPr>
                <w:rFonts w:ascii="GHEA Grapalat" w:hAnsi="GHEA Grapalat" w:cs="Sylfaen"/>
                <w:sz w:val="20"/>
                <w:szCs w:val="20"/>
                <w:lang w:val="hy-AM"/>
              </w:rPr>
            </w:pPr>
            <w:r w:rsidRPr="006A7766">
              <w:rPr>
                <w:rFonts w:ascii="GHEA Grapalat" w:hAnsi="GHEA Grapalat" w:cs="Sylfaen"/>
                <w:sz w:val="20"/>
                <w:szCs w:val="20"/>
                <w:lang w:val="hy-AM"/>
              </w:rPr>
              <w:t>ներկայացնում է հիդրոհաղորդակների, նշանակությունը, դասակարգումը և ներկայացվող պահանջները,</w:t>
            </w:r>
          </w:p>
          <w:p w14:paraId="55E9D800" w14:textId="77777777" w:rsidR="00C574E4" w:rsidRPr="006A7766" w:rsidRDefault="00C574E4" w:rsidP="002721CB">
            <w:pPr>
              <w:pStyle w:val="ListParagraph"/>
              <w:numPr>
                <w:ilvl w:val="0"/>
                <w:numId w:val="103"/>
              </w:numPr>
              <w:shd w:val="clear" w:color="auto" w:fill="FFFFFF" w:themeFill="background1"/>
              <w:tabs>
                <w:tab w:val="num" w:pos="1440"/>
              </w:tabs>
              <w:spacing w:after="0" w:line="360" w:lineRule="auto"/>
              <w:ind w:left="539"/>
              <w:jc w:val="both"/>
              <w:rPr>
                <w:rFonts w:ascii="GHEA Grapalat" w:hAnsi="GHEA Grapalat" w:cs="Sylfaen"/>
                <w:sz w:val="20"/>
                <w:szCs w:val="20"/>
                <w:lang w:val="hy-AM"/>
              </w:rPr>
            </w:pPr>
            <w:r w:rsidRPr="006A7766">
              <w:rPr>
                <w:rFonts w:ascii="GHEA Grapalat" w:hAnsi="GHEA Grapalat" w:cs="Sylfaen"/>
                <w:sz w:val="20"/>
                <w:szCs w:val="20"/>
                <w:lang w:val="hy-AM"/>
              </w:rPr>
              <w:t>ներկայացնում է բաց և փակ հիդրոհաղորդակների աշխատանքի սկզբունքը և կառուցվածքային առանձնահատկությունները,</w:t>
            </w:r>
          </w:p>
          <w:p w14:paraId="07105CB5" w14:textId="77777777" w:rsidR="00C574E4" w:rsidRPr="006A7766" w:rsidRDefault="00C574E4" w:rsidP="002721CB">
            <w:pPr>
              <w:pStyle w:val="ListParagraph"/>
              <w:numPr>
                <w:ilvl w:val="0"/>
                <w:numId w:val="103"/>
              </w:numPr>
              <w:shd w:val="clear" w:color="auto" w:fill="FFFFFF" w:themeFill="background1"/>
              <w:spacing w:after="80" w:line="360" w:lineRule="auto"/>
              <w:ind w:left="539"/>
              <w:jc w:val="both"/>
              <w:rPr>
                <w:rFonts w:ascii="GHEA Grapalat" w:hAnsi="GHEA Grapalat"/>
                <w:bCs/>
                <w:sz w:val="20"/>
                <w:szCs w:val="20"/>
                <w:lang w:val="af-ZA"/>
              </w:rPr>
            </w:pPr>
            <w:r w:rsidRPr="006A7766">
              <w:rPr>
                <w:rFonts w:ascii="GHEA Grapalat" w:hAnsi="GHEA Grapalat" w:cs="Sylfaen"/>
                <w:sz w:val="20"/>
                <w:szCs w:val="20"/>
                <w:lang w:val="hy-AM"/>
              </w:rPr>
              <w:t>ներկայացնում է ծ</w:t>
            </w:r>
            <w:r w:rsidRPr="006A7766">
              <w:rPr>
                <w:rFonts w:ascii="GHEA Grapalat" w:hAnsi="GHEA Grapalat" w:cs="Sylfaen"/>
                <w:bCs/>
                <w:sz w:val="20"/>
                <w:szCs w:val="20"/>
                <w:lang w:val="af-ZA"/>
              </w:rPr>
              <w:t>ավալային</w:t>
            </w:r>
            <w:r w:rsidRPr="006A7766">
              <w:rPr>
                <w:rFonts w:ascii="GHEA Grapalat" w:hAnsi="GHEA Grapalat"/>
                <w:bCs/>
                <w:sz w:val="20"/>
                <w:szCs w:val="20"/>
                <w:lang w:val="af-ZA"/>
              </w:rPr>
              <w:t xml:space="preserve"> գ</w:t>
            </w:r>
            <w:r w:rsidRPr="006A7766">
              <w:rPr>
                <w:rFonts w:ascii="GHEA Grapalat" w:hAnsi="GHEA Grapalat" w:cs="Sylfaen"/>
                <w:bCs/>
                <w:sz w:val="20"/>
                <w:szCs w:val="20"/>
                <w:lang w:val="af-ZA"/>
              </w:rPr>
              <w:t>ործողության</w:t>
            </w:r>
            <w:r w:rsidRPr="006A7766">
              <w:rPr>
                <w:rFonts w:ascii="GHEA Grapalat" w:hAnsi="GHEA Grapalat" w:cs="Arial Armenian"/>
                <w:bCs/>
                <w:sz w:val="20"/>
                <w:szCs w:val="20"/>
                <w:lang w:val="af-ZA"/>
              </w:rPr>
              <w:t xml:space="preserve"> </w:t>
            </w:r>
            <w:r w:rsidRPr="006A7766">
              <w:rPr>
                <w:rFonts w:ascii="GHEA Grapalat" w:hAnsi="GHEA Grapalat" w:cs="Sylfaen"/>
                <w:bCs/>
                <w:sz w:val="20"/>
                <w:szCs w:val="20"/>
                <w:lang w:val="af-ZA"/>
              </w:rPr>
              <w:t>պոմպերի</w:t>
            </w:r>
            <w:r w:rsidRPr="006A7766">
              <w:rPr>
                <w:rFonts w:ascii="GHEA Grapalat" w:hAnsi="GHEA Grapalat" w:cs="Arial Armenian"/>
                <w:bCs/>
                <w:sz w:val="20"/>
                <w:szCs w:val="20"/>
                <w:lang w:val="af-ZA"/>
              </w:rPr>
              <w:t xml:space="preserve"> </w:t>
            </w:r>
            <w:r w:rsidRPr="006A7766">
              <w:rPr>
                <w:rFonts w:ascii="GHEA Grapalat" w:hAnsi="GHEA Grapalat" w:cs="Sylfaen"/>
                <w:bCs/>
                <w:sz w:val="20"/>
                <w:szCs w:val="20"/>
                <w:lang w:val="af-ZA"/>
              </w:rPr>
              <w:t>և</w:t>
            </w:r>
            <w:r w:rsidRPr="006A7766">
              <w:rPr>
                <w:rFonts w:ascii="GHEA Grapalat" w:hAnsi="GHEA Grapalat" w:cs="Arial Armenian"/>
                <w:bCs/>
                <w:sz w:val="20"/>
                <w:szCs w:val="20"/>
                <w:lang w:val="af-ZA"/>
              </w:rPr>
              <w:t xml:space="preserve"> </w:t>
            </w:r>
            <w:r w:rsidRPr="006A7766">
              <w:rPr>
                <w:rFonts w:ascii="GHEA Grapalat" w:hAnsi="GHEA Grapalat" w:cs="Sylfaen"/>
                <w:bCs/>
                <w:sz w:val="20"/>
                <w:szCs w:val="20"/>
                <w:lang w:val="af-ZA"/>
              </w:rPr>
              <w:t>հիդրոշարժիչների</w:t>
            </w:r>
            <w:r w:rsidRPr="006A7766">
              <w:rPr>
                <w:rFonts w:ascii="GHEA Grapalat" w:hAnsi="GHEA Grapalat" w:cs="Sylfaen"/>
                <w:sz w:val="20"/>
                <w:szCs w:val="20"/>
                <w:lang w:val="hy-AM"/>
              </w:rPr>
              <w:t xml:space="preserve"> նշանակությունը, դասակարգումը, կառուցվածքային առանձնահատկությունները և աշխատանքը,</w:t>
            </w:r>
            <w:r w:rsidRPr="006A7766">
              <w:rPr>
                <w:rFonts w:ascii="GHEA Grapalat" w:hAnsi="GHEA Grapalat"/>
                <w:bCs/>
                <w:sz w:val="20"/>
                <w:szCs w:val="20"/>
                <w:lang w:val="af-ZA"/>
              </w:rPr>
              <w:t xml:space="preserve"> </w:t>
            </w:r>
          </w:p>
          <w:p w14:paraId="19C14407" w14:textId="77777777" w:rsidR="00C574E4" w:rsidRPr="006A7766" w:rsidRDefault="00C574E4" w:rsidP="002721CB">
            <w:pPr>
              <w:pStyle w:val="ListParagraph"/>
              <w:numPr>
                <w:ilvl w:val="0"/>
                <w:numId w:val="103"/>
              </w:numPr>
              <w:shd w:val="clear" w:color="auto" w:fill="FFFFFF" w:themeFill="background1"/>
              <w:spacing w:after="0" w:line="360" w:lineRule="auto"/>
              <w:ind w:left="539"/>
              <w:jc w:val="both"/>
              <w:rPr>
                <w:rFonts w:ascii="GHEA Grapalat" w:hAnsi="GHEA Grapalat"/>
                <w:bCs/>
                <w:sz w:val="20"/>
                <w:szCs w:val="20"/>
                <w:lang w:val="af-ZA"/>
              </w:rPr>
            </w:pPr>
            <w:r w:rsidRPr="006A7766">
              <w:rPr>
                <w:rFonts w:ascii="GHEA Grapalat" w:hAnsi="GHEA Grapalat" w:cs="Sylfaen"/>
                <w:sz w:val="20"/>
                <w:szCs w:val="20"/>
                <w:lang w:val="af-ZA"/>
              </w:rPr>
              <w:lastRenderedPageBreak/>
              <w:t xml:space="preserve"> </w:t>
            </w:r>
            <w:r w:rsidRPr="006A7766">
              <w:rPr>
                <w:rFonts w:ascii="GHEA Grapalat" w:hAnsi="GHEA Grapalat" w:cs="Sylfaen"/>
                <w:sz w:val="20"/>
                <w:szCs w:val="20"/>
                <w:lang w:val="hy-AM"/>
              </w:rPr>
              <w:t>ներկայացնում է</w:t>
            </w:r>
            <w:r w:rsidRPr="006A7766">
              <w:rPr>
                <w:rFonts w:ascii="GHEA Grapalat" w:hAnsi="GHEA Grapalat"/>
                <w:bCs/>
                <w:sz w:val="20"/>
                <w:szCs w:val="20"/>
                <w:lang w:val="af-ZA"/>
              </w:rPr>
              <w:t xml:space="preserve"> ուժային հիդրոգլաններ</w:t>
            </w:r>
            <w:r w:rsidRPr="006A7766">
              <w:rPr>
                <w:rFonts w:ascii="GHEA Grapalat" w:hAnsi="GHEA Grapalat"/>
                <w:bCs/>
                <w:sz w:val="20"/>
                <w:szCs w:val="20"/>
              </w:rPr>
              <w:t>ի</w:t>
            </w:r>
            <w:r w:rsidRPr="006A7766">
              <w:rPr>
                <w:rFonts w:ascii="GHEA Grapalat" w:hAnsi="GHEA Grapalat"/>
                <w:bCs/>
                <w:sz w:val="20"/>
                <w:szCs w:val="20"/>
                <w:lang w:val="af-ZA"/>
              </w:rPr>
              <w:t xml:space="preserve"> </w:t>
            </w:r>
            <w:r w:rsidRPr="006A7766">
              <w:rPr>
                <w:rFonts w:ascii="GHEA Grapalat" w:hAnsi="GHEA Grapalat"/>
                <w:bCs/>
                <w:sz w:val="20"/>
                <w:szCs w:val="20"/>
              </w:rPr>
              <w:t>և</w:t>
            </w:r>
            <w:r w:rsidRPr="006A7766">
              <w:rPr>
                <w:rFonts w:ascii="GHEA Grapalat" w:hAnsi="GHEA Grapalat"/>
                <w:bCs/>
                <w:sz w:val="20"/>
                <w:szCs w:val="20"/>
                <w:lang w:val="af-ZA"/>
              </w:rPr>
              <w:t xml:space="preserve"> հիդրշարժիչների </w:t>
            </w:r>
            <w:r w:rsidRPr="006A7766">
              <w:rPr>
                <w:rFonts w:ascii="GHEA Grapalat" w:hAnsi="GHEA Grapalat" w:cs="Sylfaen"/>
                <w:sz w:val="20"/>
                <w:szCs w:val="20"/>
                <w:lang w:val="hy-AM"/>
              </w:rPr>
              <w:t>նշանակությունը, դասակարգումը, կառուցվածքային առանձնահատկությունները</w:t>
            </w:r>
            <w:r w:rsidRPr="006A7766">
              <w:rPr>
                <w:rFonts w:ascii="GHEA Grapalat" w:hAnsi="GHEA Grapalat" w:cs="Sylfaen"/>
                <w:sz w:val="20"/>
                <w:szCs w:val="20"/>
                <w:lang w:val="af-ZA"/>
              </w:rPr>
              <w:t xml:space="preserve"> </w:t>
            </w:r>
            <w:r w:rsidRPr="006A7766">
              <w:rPr>
                <w:rFonts w:ascii="GHEA Grapalat" w:hAnsi="GHEA Grapalat" w:cs="Sylfaen"/>
                <w:sz w:val="20"/>
                <w:szCs w:val="20"/>
              </w:rPr>
              <w:t>և</w:t>
            </w:r>
            <w:r w:rsidRPr="006A7766">
              <w:rPr>
                <w:rFonts w:ascii="GHEA Grapalat" w:hAnsi="GHEA Grapalat" w:cs="Sylfaen"/>
                <w:sz w:val="20"/>
                <w:szCs w:val="20"/>
                <w:lang w:val="af-ZA"/>
              </w:rPr>
              <w:t xml:space="preserve"> </w:t>
            </w:r>
            <w:proofErr w:type="spellStart"/>
            <w:r w:rsidRPr="006A7766">
              <w:rPr>
                <w:rFonts w:ascii="GHEA Grapalat" w:hAnsi="GHEA Grapalat" w:cs="Sylfaen"/>
                <w:sz w:val="20"/>
                <w:szCs w:val="20"/>
              </w:rPr>
              <w:t>աշխատանքը</w:t>
            </w:r>
            <w:proofErr w:type="spellEnd"/>
            <w:r w:rsidRPr="006A7766">
              <w:rPr>
                <w:rFonts w:ascii="GHEA Grapalat" w:hAnsi="GHEA Grapalat" w:cs="Sylfaen"/>
                <w:sz w:val="20"/>
                <w:szCs w:val="20"/>
                <w:lang w:val="hy-AM"/>
              </w:rPr>
              <w:t>,</w:t>
            </w:r>
            <w:r w:rsidRPr="006A7766">
              <w:rPr>
                <w:rFonts w:ascii="GHEA Grapalat" w:hAnsi="GHEA Grapalat"/>
                <w:bCs/>
                <w:sz w:val="20"/>
                <w:szCs w:val="20"/>
                <w:lang w:val="af-ZA"/>
              </w:rPr>
              <w:t xml:space="preserve"> </w:t>
            </w:r>
          </w:p>
          <w:p w14:paraId="265B83D5" w14:textId="77777777" w:rsidR="00C574E4" w:rsidRPr="006A7766" w:rsidRDefault="00C574E4" w:rsidP="002721CB">
            <w:pPr>
              <w:pStyle w:val="ListParagraph"/>
              <w:numPr>
                <w:ilvl w:val="0"/>
                <w:numId w:val="103"/>
              </w:numPr>
              <w:shd w:val="clear" w:color="auto" w:fill="FFFFFF" w:themeFill="background1"/>
              <w:tabs>
                <w:tab w:val="num" w:pos="1440"/>
              </w:tabs>
              <w:spacing w:after="0" w:line="360" w:lineRule="auto"/>
              <w:ind w:left="539"/>
              <w:jc w:val="both"/>
              <w:rPr>
                <w:rFonts w:ascii="GHEA Grapalat" w:hAnsi="GHEA Grapalat" w:cs="Sylfaen"/>
                <w:sz w:val="20"/>
                <w:szCs w:val="20"/>
                <w:lang w:val="hy-AM"/>
              </w:rPr>
            </w:pPr>
            <w:r w:rsidRPr="006A7766">
              <w:rPr>
                <w:rFonts w:ascii="GHEA Grapalat" w:hAnsi="GHEA Grapalat" w:cs="Sylfaen"/>
                <w:sz w:val="20"/>
                <w:szCs w:val="20"/>
                <w:lang w:val="hy-AM"/>
              </w:rPr>
              <w:t>ներկայացնում է հիդրոհաղորդակի հաշվարկի և ագրեգատների ընտրության հիմունքները,</w:t>
            </w:r>
          </w:p>
          <w:p w14:paraId="1FDD3A34" w14:textId="7F0A0AEF" w:rsidR="00C574E4" w:rsidRPr="006A7766" w:rsidRDefault="00C574E4" w:rsidP="002721CB">
            <w:pPr>
              <w:pStyle w:val="ListParagraph"/>
              <w:numPr>
                <w:ilvl w:val="0"/>
                <w:numId w:val="103"/>
              </w:numPr>
              <w:shd w:val="clear" w:color="auto" w:fill="FFFFFF" w:themeFill="background1"/>
              <w:tabs>
                <w:tab w:val="num" w:pos="1440"/>
              </w:tabs>
              <w:spacing w:after="0" w:line="360" w:lineRule="auto"/>
              <w:ind w:left="539"/>
              <w:jc w:val="both"/>
              <w:rPr>
                <w:rFonts w:ascii="GHEA Grapalat" w:hAnsi="GHEA Grapalat" w:cs="Sylfaen"/>
                <w:sz w:val="20"/>
                <w:szCs w:val="20"/>
                <w:lang w:val="hy-AM"/>
              </w:rPr>
            </w:pPr>
            <w:r w:rsidRPr="006A7766">
              <w:rPr>
                <w:rFonts w:ascii="GHEA Grapalat" w:hAnsi="GHEA Grapalat" w:cs="Sylfaen"/>
                <w:sz w:val="20"/>
                <w:szCs w:val="20"/>
                <w:lang w:val="hy-AM"/>
              </w:rPr>
              <w:t>ներկայացնում է հիդրոհաղորդակների տեխնիկական սպասարկմանը և շահագործմանը ներկայացվող պահանջները և առանձն</w:t>
            </w:r>
            <w:r w:rsidR="00E65BCD">
              <w:rPr>
                <w:rFonts w:ascii="GHEA Grapalat" w:hAnsi="GHEA Grapalat" w:cs="Sylfaen"/>
                <w:sz w:val="20"/>
                <w:szCs w:val="20"/>
                <w:lang w:val="hy-AM"/>
              </w:rPr>
              <w:t>ա</w:t>
            </w:r>
            <w:r w:rsidRPr="006A7766">
              <w:rPr>
                <w:rFonts w:ascii="GHEA Grapalat" w:hAnsi="GHEA Grapalat" w:cs="Sylfaen"/>
                <w:sz w:val="20"/>
                <w:szCs w:val="20"/>
                <w:lang w:val="hy-AM"/>
              </w:rPr>
              <w:t>հատկությունները:</w:t>
            </w:r>
          </w:p>
        </w:tc>
      </w:tr>
      <w:tr w:rsidR="00C574E4" w:rsidRPr="0089248B" w14:paraId="2E5D8CA4" w14:textId="77777777" w:rsidTr="00BF691A">
        <w:trPr>
          <w:trHeight w:val="458"/>
        </w:trPr>
        <w:tc>
          <w:tcPr>
            <w:tcW w:w="13716" w:type="dxa"/>
            <w:gridSpan w:val="3"/>
            <w:tcBorders>
              <w:top w:val="single" w:sz="4" w:space="0" w:color="auto"/>
              <w:left w:val="single" w:sz="4" w:space="0" w:color="auto"/>
              <w:bottom w:val="single" w:sz="4" w:space="0" w:color="auto"/>
              <w:right w:val="single" w:sz="4" w:space="0" w:color="auto"/>
            </w:tcBorders>
            <w:hideMark/>
          </w:tcPr>
          <w:p w14:paraId="1C9F827C" w14:textId="77777777" w:rsidR="00C574E4" w:rsidRPr="006A7766" w:rsidRDefault="00C574E4" w:rsidP="00BF691A">
            <w:pPr>
              <w:pStyle w:val="western"/>
              <w:shd w:val="clear" w:color="auto" w:fill="FFFFFF" w:themeFill="background1"/>
              <w:spacing w:before="0" w:beforeAutospacing="0" w:after="0" w:afterAutospacing="0" w:line="360" w:lineRule="auto"/>
              <w:ind w:left="276"/>
              <w:jc w:val="center"/>
              <w:rPr>
                <w:rFonts w:ascii="GHEA Grapalat" w:hAnsi="GHEA Grapalat" w:cs="Sylfaen"/>
                <w:sz w:val="22"/>
                <w:szCs w:val="22"/>
                <w:lang w:val="hy-AM"/>
              </w:rPr>
            </w:pPr>
            <w:r w:rsidRPr="006A7766">
              <w:rPr>
                <w:rFonts w:ascii="GHEA Grapalat" w:hAnsi="GHEA Grapalat" w:cs="Sylfaen"/>
                <w:b/>
                <w:sz w:val="22"/>
                <w:szCs w:val="22"/>
                <w:lang w:val="af-ZA"/>
              </w:rPr>
              <w:t>ՄՈԴՈՒԼԻ</w:t>
            </w:r>
            <w:r w:rsidRPr="006A7766">
              <w:rPr>
                <w:rFonts w:ascii="GHEA Grapalat" w:hAnsi="GHEA Grapalat"/>
                <w:b/>
                <w:sz w:val="22"/>
                <w:szCs w:val="22"/>
                <w:lang w:val="af-ZA"/>
              </w:rPr>
              <w:t xml:space="preserve"> </w:t>
            </w:r>
            <w:r w:rsidRPr="006A7766">
              <w:rPr>
                <w:rFonts w:ascii="GHEA Grapalat" w:hAnsi="GHEA Grapalat" w:cs="Sylfaen"/>
                <w:b/>
                <w:sz w:val="22"/>
                <w:szCs w:val="22"/>
                <w:lang w:val="af-ZA"/>
              </w:rPr>
              <w:t>ԱՆՎԱՆՈՒՄԸ</w:t>
            </w:r>
            <w:r w:rsidRPr="006A7766">
              <w:rPr>
                <w:rFonts w:ascii="GHEA Grapalat" w:hAnsi="GHEA Grapalat" w:cs="Sylfaen"/>
                <w:b/>
                <w:sz w:val="22"/>
                <w:szCs w:val="22"/>
                <w:lang w:val="hy-AM"/>
              </w:rPr>
              <w:t xml:space="preserve"> </w:t>
            </w:r>
            <w:r w:rsidRPr="006A7766">
              <w:rPr>
                <w:rFonts w:ascii="GHEA Grapalat" w:hAnsi="GHEA Grapalat" w:cs="Sylfaen"/>
                <w:b/>
                <w:sz w:val="22"/>
                <w:szCs w:val="22"/>
                <w:lang w:val="af-ZA"/>
              </w:rPr>
              <w:t>«ԵՐԿԱԹՈՒՂՈՒ ԸՆԴՀԱՆՈՒՐ ԴԱՍԸՆԹԱՑ»</w:t>
            </w:r>
          </w:p>
        </w:tc>
      </w:tr>
      <w:tr w:rsidR="00C574E4" w:rsidRPr="006A7766" w14:paraId="3CC15AFC"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55E92EE4"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vAlign w:val="center"/>
            <w:hideMark/>
          </w:tcPr>
          <w:p w14:paraId="6DB8CD52"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Մոդուլի</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դասիչը</w:t>
            </w:r>
          </w:p>
        </w:tc>
        <w:tc>
          <w:tcPr>
            <w:tcW w:w="9683" w:type="dxa"/>
            <w:tcBorders>
              <w:top w:val="single" w:sz="4" w:space="0" w:color="auto"/>
              <w:left w:val="single" w:sz="4" w:space="0" w:color="auto"/>
              <w:bottom w:val="single" w:sz="4" w:space="0" w:color="auto"/>
              <w:right w:val="single" w:sz="4" w:space="0" w:color="auto"/>
            </w:tcBorders>
            <w:hideMark/>
          </w:tcPr>
          <w:p w14:paraId="65A9C397" w14:textId="77777777" w:rsidR="00C574E4" w:rsidRPr="006A7766" w:rsidRDefault="00C574E4" w:rsidP="00BF691A">
            <w:pPr>
              <w:shd w:val="clear" w:color="auto" w:fill="FFFFFF" w:themeFill="background1"/>
              <w:spacing w:after="0" w:line="360" w:lineRule="auto"/>
              <w:ind w:right="-330"/>
              <w:jc w:val="both"/>
              <w:rPr>
                <w:rFonts w:ascii="GHEA Grapalat" w:hAnsi="GHEA Grapalat"/>
                <w:sz w:val="20"/>
                <w:szCs w:val="20"/>
                <w:lang w:val="hy-AM"/>
              </w:rPr>
            </w:pPr>
            <w:r w:rsidRPr="006A7766">
              <w:rPr>
                <w:rFonts w:ascii="GHEA Grapalat" w:hAnsi="GHEA Grapalat"/>
                <w:sz w:val="20"/>
                <w:szCs w:val="20"/>
              </w:rPr>
              <w:t>ԵԷՏՇ</w:t>
            </w:r>
            <w:r w:rsidRPr="006A7766">
              <w:rPr>
                <w:rFonts w:ascii="GHEA Grapalat" w:hAnsi="GHEA Grapalat"/>
                <w:sz w:val="20"/>
                <w:szCs w:val="20"/>
                <w:lang w:val="hy-AM"/>
              </w:rPr>
              <w:t>-</w:t>
            </w:r>
            <w:r w:rsidRPr="006A7766">
              <w:rPr>
                <w:rFonts w:ascii="GHEA Grapalat" w:hAnsi="GHEA Grapalat"/>
                <w:sz w:val="20"/>
                <w:szCs w:val="20"/>
              </w:rPr>
              <w:t>5</w:t>
            </w:r>
            <w:r w:rsidRPr="006A7766">
              <w:rPr>
                <w:rFonts w:ascii="GHEA Grapalat" w:hAnsi="GHEA Grapalat"/>
                <w:sz w:val="20"/>
                <w:szCs w:val="20"/>
                <w:lang w:val="hy-AM"/>
              </w:rPr>
              <w:t>-</w:t>
            </w:r>
            <w:r w:rsidRPr="006A7766">
              <w:rPr>
                <w:rFonts w:ascii="GHEA Grapalat" w:hAnsi="GHEA Grapalat"/>
                <w:sz w:val="20"/>
                <w:szCs w:val="20"/>
              </w:rPr>
              <w:t>21</w:t>
            </w:r>
            <w:r w:rsidRPr="006A7766">
              <w:rPr>
                <w:rFonts w:ascii="GHEA Grapalat" w:hAnsi="GHEA Grapalat" w:cs="Sylfaen"/>
                <w:sz w:val="20"/>
                <w:szCs w:val="20"/>
                <w:lang w:val="hy-AM"/>
              </w:rPr>
              <w:t>-009</w:t>
            </w:r>
          </w:p>
        </w:tc>
      </w:tr>
      <w:tr w:rsidR="00C574E4" w:rsidRPr="0089248B" w14:paraId="772EF0C5"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60CC5B4C"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pacing w:val="-2"/>
                <w:kern w:val="16"/>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1AD76614" w14:textId="77777777" w:rsidR="00C574E4" w:rsidRPr="006A7766" w:rsidRDefault="00C574E4" w:rsidP="00BF691A">
            <w:pPr>
              <w:shd w:val="clear" w:color="auto" w:fill="FFFFFF" w:themeFill="background1"/>
              <w:spacing w:after="0" w:line="360" w:lineRule="auto"/>
              <w:rPr>
                <w:rFonts w:ascii="GHEA Grapalat" w:hAnsi="GHEA Grapalat"/>
                <w:b/>
                <w:spacing w:val="-2"/>
                <w:kern w:val="16"/>
                <w:sz w:val="20"/>
                <w:szCs w:val="20"/>
                <w:lang w:val="hy-AM"/>
              </w:rPr>
            </w:pPr>
            <w:r w:rsidRPr="006A7766">
              <w:rPr>
                <w:rFonts w:ascii="GHEA Grapalat" w:hAnsi="GHEA Grapalat" w:cs="Sylfaen"/>
                <w:b/>
                <w:spacing w:val="-2"/>
                <w:kern w:val="16"/>
                <w:sz w:val="20"/>
                <w:szCs w:val="20"/>
                <w:lang w:val="hy-AM"/>
              </w:rPr>
              <w:t>Մոդուլի</w:t>
            </w:r>
            <w:r w:rsidRPr="006A7766">
              <w:rPr>
                <w:rFonts w:ascii="GHEA Grapalat" w:hAnsi="GHEA Grapalat"/>
                <w:b/>
                <w:spacing w:val="-2"/>
                <w:kern w:val="16"/>
                <w:sz w:val="20"/>
                <w:szCs w:val="20"/>
                <w:lang w:val="hy-AM"/>
              </w:rPr>
              <w:t xml:space="preserve"> </w:t>
            </w:r>
            <w:r w:rsidRPr="006A7766">
              <w:rPr>
                <w:rFonts w:ascii="GHEA Grapalat" w:hAnsi="GHEA Grapalat" w:cs="Sylfaen"/>
                <w:b/>
                <w:spacing w:val="-2"/>
                <w:kern w:val="16"/>
                <w:sz w:val="20"/>
                <w:szCs w:val="20"/>
                <w:lang w:val="hy-AM"/>
              </w:rPr>
              <w:t>նպատակը</w:t>
            </w:r>
          </w:p>
        </w:tc>
        <w:tc>
          <w:tcPr>
            <w:tcW w:w="9683" w:type="dxa"/>
            <w:tcBorders>
              <w:top w:val="single" w:sz="4" w:space="0" w:color="auto"/>
              <w:left w:val="single" w:sz="4" w:space="0" w:color="auto"/>
              <w:bottom w:val="single" w:sz="4" w:space="0" w:color="auto"/>
              <w:right w:val="single" w:sz="4" w:space="0" w:color="auto"/>
            </w:tcBorders>
            <w:hideMark/>
          </w:tcPr>
          <w:p w14:paraId="5473BD38" w14:textId="77777777" w:rsidR="00C574E4" w:rsidRPr="006A7766" w:rsidRDefault="00C574E4" w:rsidP="00BF691A">
            <w:pPr>
              <w:pStyle w:val="CommentText"/>
              <w:shd w:val="clear" w:color="auto" w:fill="FFFFFF" w:themeFill="background1"/>
              <w:spacing w:line="360" w:lineRule="auto"/>
              <w:jc w:val="both"/>
              <w:rPr>
                <w:rFonts w:ascii="GHEA Grapalat" w:hAnsi="GHEA Grapalat"/>
                <w:lang w:val="hy-AM"/>
              </w:rPr>
            </w:pPr>
            <w:r w:rsidRPr="006A7766">
              <w:rPr>
                <w:rFonts w:ascii="GHEA Grapalat" w:hAnsi="GHEA Grapalat"/>
                <w:lang w:val="hy-AM"/>
              </w:rPr>
              <w:t xml:space="preserve">Մոդուլի նպատակն է </w:t>
            </w:r>
            <w:r w:rsidRPr="006A7766">
              <w:rPr>
                <w:rFonts w:ascii="GHEA Grapalat" w:hAnsi="GHEA Grapalat" w:cs="Sylfaen"/>
                <w:lang w:val="hy-AM"/>
              </w:rPr>
              <w:t xml:space="preserve">ուսանողի մոտ ձևավորել </w:t>
            </w:r>
            <w:r w:rsidRPr="006A7766">
              <w:rPr>
                <w:rFonts w:ascii="GHEA Grapalat" w:hAnsi="GHEA Grapalat"/>
                <w:lang w:val="hy-AM"/>
              </w:rPr>
              <w:t xml:space="preserve">ընդհանուր գիտելիքներ երկաթուղային տրանսպորտի բոլոր տնտեսությունների </w:t>
            </w:r>
            <w:r w:rsidRPr="006A7766">
              <w:rPr>
                <w:rFonts w:ascii="GHEA Grapalat" w:hAnsi="GHEA Grapalat" w:cs="Sylfaen"/>
                <w:lang w:val="hy-AM"/>
              </w:rPr>
              <w:t>և հիմնական կառուցվածքների ու</w:t>
            </w:r>
            <w:r w:rsidRPr="006A7766">
              <w:rPr>
                <w:rFonts w:ascii="GHEA Grapalat" w:hAnsi="GHEA Grapalat"/>
                <w:lang w:val="hy-AM"/>
              </w:rPr>
              <w:t xml:space="preserve"> սարքավորումների մասին գիտելիքներ և դրանք գործնականում կիրառելու կարողություններ։</w:t>
            </w:r>
          </w:p>
        </w:tc>
      </w:tr>
      <w:tr w:rsidR="00C574E4" w:rsidRPr="006A7766" w14:paraId="5EFB7815"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5ED7B731"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149BB5EF"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Մոդուլի</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տևողությունը</w:t>
            </w:r>
            <w:proofErr w:type="spellEnd"/>
          </w:p>
        </w:tc>
        <w:tc>
          <w:tcPr>
            <w:tcW w:w="9683" w:type="dxa"/>
            <w:tcBorders>
              <w:top w:val="single" w:sz="4" w:space="0" w:color="auto"/>
              <w:left w:val="single" w:sz="4" w:space="0" w:color="auto"/>
              <w:bottom w:val="single" w:sz="4" w:space="0" w:color="auto"/>
              <w:right w:val="single" w:sz="4" w:space="0" w:color="auto"/>
            </w:tcBorders>
            <w:hideMark/>
          </w:tcPr>
          <w:p w14:paraId="349F5137" w14:textId="77777777" w:rsidR="00C574E4" w:rsidRPr="006A7766" w:rsidRDefault="00C574E4" w:rsidP="00BF691A">
            <w:pPr>
              <w:shd w:val="clear" w:color="auto" w:fill="FFFFFF" w:themeFill="background1"/>
              <w:spacing w:after="0" w:line="360" w:lineRule="auto"/>
              <w:ind w:left="3"/>
              <w:jc w:val="both"/>
              <w:rPr>
                <w:rFonts w:ascii="GHEA Grapalat" w:hAnsi="GHEA Grapalat" w:cs="Sylfaen"/>
                <w:sz w:val="20"/>
                <w:szCs w:val="20"/>
                <w:lang w:val="hy-AM"/>
              </w:rPr>
            </w:pPr>
            <w:r w:rsidRPr="006A7766">
              <w:rPr>
                <w:rFonts w:ascii="GHEA Grapalat" w:hAnsi="GHEA Grapalat" w:cs="Sylfaen"/>
                <w:sz w:val="20"/>
                <w:szCs w:val="20"/>
              </w:rPr>
              <w:t>102</w:t>
            </w:r>
            <w:r w:rsidRPr="006A7766">
              <w:rPr>
                <w:rFonts w:ascii="GHEA Grapalat" w:hAnsi="GHEA Grapalat" w:cs="Sylfaen"/>
                <w:sz w:val="20"/>
                <w:szCs w:val="20"/>
                <w:lang w:val="hy-AM"/>
              </w:rPr>
              <w:t xml:space="preserve"> ժամ</w:t>
            </w:r>
          </w:p>
        </w:tc>
      </w:tr>
      <w:tr w:rsidR="00C574E4" w:rsidRPr="006A7766" w14:paraId="2A901749"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703A93F2"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rPr>
            </w:pPr>
          </w:p>
        </w:tc>
        <w:tc>
          <w:tcPr>
            <w:tcW w:w="3377" w:type="dxa"/>
            <w:tcBorders>
              <w:top w:val="single" w:sz="4" w:space="0" w:color="auto"/>
              <w:left w:val="single" w:sz="4" w:space="0" w:color="auto"/>
              <w:bottom w:val="single" w:sz="4" w:space="0" w:color="auto"/>
              <w:right w:val="single" w:sz="4" w:space="0" w:color="auto"/>
            </w:tcBorders>
            <w:hideMark/>
          </w:tcPr>
          <w:p w14:paraId="124A8E59"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Մուտքային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պահանջները</w:t>
            </w:r>
            <w:proofErr w:type="spellEnd"/>
          </w:p>
        </w:tc>
        <w:tc>
          <w:tcPr>
            <w:tcW w:w="9683" w:type="dxa"/>
            <w:tcBorders>
              <w:top w:val="single" w:sz="4" w:space="0" w:color="auto"/>
              <w:left w:val="single" w:sz="4" w:space="0" w:color="auto"/>
              <w:bottom w:val="single" w:sz="4" w:space="0" w:color="auto"/>
              <w:right w:val="single" w:sz="4" w:space="0" w:color="auto"/>
            </w:tcBorders>
            <w:hideMark/>
          </w:tcPr>
          <w:p w14:paraId="5143A14E" w14:textId="77777777" w:rsidR="00C574E4" w:rsidRPr="006A7766" w:rsidRDefault="00C574E4" w:rsidP="00BF691A">
            <w:pPr>
              <w:shd w:val="clear" w:color="auto" w:fill="FFFFFF" w:themeFill="background1"/>
              <w:spacing w:after="0" w:line="360" w:lineRule="auto"/>
              <w:ind w:left="12"/>
              <w:jc w:val="both"/>
              <w:rPr>
                <w:rFonts w:ascii="GHEA Grapalat" w:hAnsi="GHEA Grapalat"/>
                <w:sz w:val="20"/>
                <w:szCs w:val="20"/>
                <w:lang w:val="hy-AM"/>
              </w:rPr>
            </w:pPr>
            <w:proofErr w:type="spellStart"/>
            <w:r w:rsidRPr="006A7766">
              <w:rPr>
                <w:rFonts w:ascii="GHEA Grapalat" w:hAnsi="GHEA Grapalat"/>
                <w:sz w:val="20"/>
                <w:szCs w:val="20"/>
              </w:rPr>
              <w:t>Այս</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մոդուլը</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ուսումնասիրելու</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համար</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սկզբնական</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մասնագիտական</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գիտելիքներ</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պետք</w:t>
            </w:r>
            <w:proofErr w:type="spellEnd"/>
            <w:r w:rsidRPr="006A7766">
              <w:rPr>
                <w:rFonts w:ascii="GHEA Grapalat" w:hAnsi="GHEA Grapalat"/>
                <w:sz w:val="20"/>
                <w:szCs w:val="20"/>
              </w:rPr>
              <w:t xml:space="preserve"> չ</w:t>
            </w:r>
            <w:r w:rsidRPr="006A7766">
              <w:rPr>
                <w:rFonts w:ascii="GHEA Grapalat" w:hAnsi="GHEA Grapalat"/>
                <w:sz w:val="20"/>
                <w:szCs w:val="20"/>
                <w:lang w:val="hy-AM"/>
              </w:rPr>
              <w:t>են:</w:t>
            </w:r>
          </w:p>
        </w:tc>
      </w:tr>
      <w:tr w:rsidR="00C574E4" w:rsidRPr="006A7766" w14:paraId="180225D9"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74DA1F36"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rPr>
            </w:pPr>
          </w:p>
        </w:tc>
        <w:tc>
          <w:tcPr>
            <w:tcW w:w="3377" w:type="dxa"/>
            <w:tcBorders>
              <w:top w:val="single" w:sz="4" w:space="0" w:color="auto"/>
              <w:left w:val="single" w:sz="4" w:space="0" w:color="auto"/>
              <w:bottom w:val="single" w:sz="4" w:space="0" w:color="auto"/>
              <w:right w:val="single" w:sz="4" w:space="0" w:color="auto"/>
            </w:tcBorders>
            <w:hideMark/>
          </w:tcPr>
          <w:p w14:paraId="6EEC56B2"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Մոդուլի</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գնահատման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կարգը</w:t>
            </w:r>
            <w:proofErr w:type="spellEnd"/>
          </w:p>
        </w:tc>
        <w:tc>
          <w:tcPr>
            <w:tcW w:w="9683" w:type="dxa"/>
            <w:tcBorders>
              <w:top w:val="single" w:sz="4" w:space="0" w:color="auto"/>
              <w:left w:val="single" w:sz="4" w:space="0" w:color="auto"/>
              <w:bottom w:val="single" w:sz="4" w:space="0" w:color="auto"/>
              <w:right w:val="single" w:sz="4" w:space="0" w:color="auto"/>
            </w:tcBorders>
            <w:hideMark/>
          </w:tcPr>
          <w:p w14:paraId="7BC6E312"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lang w:val="hy-AM"/>
              </w:rPr>
            </w:pPr>
            <w:r w:rsidRPr="006A7766">
              <w:rPr>
                <w:rFonts w:ascii="GHEA Grapalat" w:hAnsi="GHEA Grapalat" w:cs="Sylfaen"/>
                <w:sz w:val="20"/>
                <w:szCs w:val="20"/>
                <w:lang w:val="hy-AM"/>
              </w:rPr>
              <w:t>Մոդուլի</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ընդունելի</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կատարողականը</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յուրաքանչյուր</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արդյունքի</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համար</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նախատեսված</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կատարման</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չափանիշների</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բավարար</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մակարդակի</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ապահովումն</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է</w:t>
            </w:r>
            <w:r w:rsidRPr="006A7766">
              <w:rPr>
                <w:rFonts w:ascii="GHEA Grapalat" w:hAnsi="GHEA Grapalat"/>
                <w:sz w:val="20"/>
                <w:szCs w:val="20"/>
                <w:lang w:val="hy-AM"/>
              </w:rPr>
              <w:t>:</w:t>
            </w:r>
          </w:p>
        </w:tc>
      </w:tr>
      <w:tr w:rsidR="00C574E4" w:rsidRPr="006A7766" w14:paraId="2A4465D5"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2572B67F"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rPr>
            </w:pPr>
          </w:p>
        </w:tc>
        <w:tc>
          <w:tcPr>
            <w:tcW w:w="3377" w:type="dxa"/>
            <w:tcBorders>
              <w:top w:val="single" w:sz="4" w:space="0" w:color="auto"/>
              <w:left w:val="single" w:sz="4" w:space="0" w:color="auto"/>
              <w:bottom w:val="single" w:sz="4" w:space="0" w:color="auto"/>
              <w:right w:val="single" w:sz="4" w:space="0" w:color="auto"/>
            </w:tcBorders>
            <w:vAlign w:val="center"/>
            <w:hideMark/>
          </w:tcPr>
          <w:p w14:paraId="3CCFF69C"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ՈՒսումնառության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արդյունք</w:t>
            </w:r>
            <w:proofErr w:type="spellEnd"/>
            <w:r w:rsidRPr="006A7766">
              <w:rPr>
                <w:rFonts w:ascii="GHEA Grapalat" w:hAnsi="GHEA Grapalat"/>
                <w:b/>
                <w:sz w:val="20"/>
                <w:szCs w:val="20"/>
              </w:rPr>
              <w:t xml:space="preserve"> 1</w:t>
            </w:r>
          </w:p>
        </w:tc>
        <w:tc>
          <w:tcPr>
            <w:tcW w:w="9683" w:type="dxa"/>
            <w:tcBorders>
              <w:top w:val="single" w:sz="4" w:space="0" w:color="auto"/>
              <w:left w:val="single" w:sz="4" w:space="0" w:color="auto"/>
              <w:bottom w:val="single" w:sz="4" w:space="0" w:color="auto"/>
              <w:right w:val="single" w:sz="4" w:space="0" w:color="auto"/>
            </w:tcBorders>
            <w:hideMark/>
          </w:tcPr>
          <w:p w14:paraId="11349BA9"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rPr>
            </w:pPr>
            <w:r w:rsidRPr="006A7766">
              <w:rPr>
                <w:rFonts w:ascii="GHEA Grapalat" w:hAnsi="GHEA Grapalat" w:cs="Sylfaen"/>
                <w:sz w:val="20"/>
                <w:szCs w:val="20"/>
              </w:rPr>
              <w:t>Ն</w:t>
            </w:r>
            <w:r w:rsidRPr="006A7766">
              <w:rPr>
                <w:rFonts w:ascii="GHEA Grapalat" w:hAnsi="GHEA Grapalat" w:cs="Sylfaen"/>
                <w:sz w:val="20"/>
                <w:szCs w:val="20"/>
                <w:lang w:val="hy-AM"/>
              </w:rPr>
              <w:t>երկայացն</w:t>
            </w:r>
            <w:proofErr w:type="spellStart"/>
            <w:r w:rsidRPr="006A7766">
              <w:rPr>
                <w:rFonts w:ascii="GHEA Grapalat" w:hAnsi="GHEA Grapalat" w:cs="Sylfaen"/>
                <w:sz w:val="20"/>
                <w:szCs w:val="20"/>
              </w:rPr>
              <w:t>ել</w:t>
            </w:r>
            <w:proofErr w:type="spellEnd"/>
            <w:r w:rsidRPr="006A7766">
              <w:rPr>
                <w:rFonts w:ascii="GHEA Grapalat" w:hAnsi="GHEA Grapalat" w:cs="Sylfaen"/>
                <w:sz w:val="20"/>
                <w:szCs w:val="20"/>
              </w:rPr>
              <w:t xml:space="preserve"> </w:t>
            </w:r>
            <w:proofErr w:type="spellStart"/>
            <w:r w:rsidRPr="006A7766">
              <w:rPr>
                <w:rFonts w:ascii="GHEA Grapalat" w:hAnsi="GHEA Grapalat"/>
                <w:sz w:val="20"/>
                <w:szCs w:val="20"/>
              </w:rPr>
              <w:t>գծային</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տնտեսության</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աշխատանքների</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սկզբունքները</w:t>
            </w:r>
            <w:proofErr w:type="spellEnd"/>
          </w:p>
        </w:tc>
      </w:tr>
      <w:tr w:rsidR="00C574E4" w:rsidRPr="006A7766" w14:paraId="4C4B209C"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1D036224"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rPr>
            </w:pPr>
          </w:p>
        </w:tc>
        <w:tc>
          <w:tcPr>
            <w:tcW w:w="3377" w:type="dxa"/>
            <w:tcBorders>
              <w:top w:val="single" w:sz="4" w:space="0" w:color="auto"/>
              <w:left w:val="single" w:sz="4" w:space="0" w:color="auto"/>
              <w:bottom w:val="single" w:sz="4" w:space="0" w:color="auto"/>
              <w:right w:val="single" w:sz="4" w:space="0" w:color="auto"/>
            </w:tcBorders>
            <w:hideMark/>
          </w:tcPr>
          <w:p w14:paraId="25D8B6AD"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Կատարման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չափանիշներ</w:t>
            </w:r>
            <w:proofErr w:type="spellEnd"/>
          </w:p>
        </w:tc>
        <w:tc>
          <w:tcPr>
            <w:tcW w:w="9683" w:type="dxa"/>
            <w:tcBorders>
              <w:top w:val="single" w:sz="4" w:space="0" w:color="auto"/>
              <w:left w:val="single" w:sz="4" w:space="0" w:color="auto"/>
              <w:bottom w:val="single" w:sz="4" w:space="0" w:color="auto"/>
              <w:right w:val="single" w:sz="4" w:space="0" w:color="auto"/>
            </w:tcBorders>
            <w:hideMark/>
          </w:tcPr>
          <w:p w14:paraId="05E4DC26" w14:textId="77777777" w:rsidR="00C574E4" w:rsidRPr="006A7766" w:rsidRDefault="00C574E4" w:rsidP="002721CB">
            <w:pPr>
              <w:numPr>
                <w:ilvl w:val="0"/>
                <w:numId w:val="36"/>
              </w:numPr>
              <w:shd w:val="clear" w:color="auto" w:fill="FFFFFF" w:themeFill="background1"/>
              <w:spacing w:after="0" w:line="360" w:lineRule="auto"/>
              <w:ind w:left="276" w:hanging="276"/>
              <w:jc w:val="both"/>
              <w:rPr>
                <w:rFonts w:ascii="GHEA Grapalat" w:hAnsi="GHEA Grapalat"/>
                <w:sz w:val="20"/>
                <w:szCs w:val="20"/>
                <w:lang w:val="hy-AM"/>
              </w:rPr>
            </w:pPr>
            <w:r w:rsidRPr="006A7766">
              <w:rPr>
                <w:rFonts w:ascii="GHEA Grapalat" w:hAnsi="GHEA Grapalat" w:cs="Sylfaen"/>
                <w:sz w:val="20"/>
                <w:szCs w:val="20"/>
                <w:lang w:val="hy-AM"/>
              </w:rPr>
              <w:t xml:space="preserve">ներկայացնում </w:t>
            </w:r>
            <w:r w:rsidRPr="006A7766">
              <w:rPr>
                <w:rFonts w:ascii="GHEA Grapalat" w:hAnsi="GHEA Grapalat"/>
                <w:sz w:val="20"/>
                <w:szCs w:val="20"/>
                <w:lang w:val="hy-AM"/>
              </w:rPr>
              <w:t xml:space="preserve">է </w:t>
            </w:r>
            <w:proofErr w:type="spellStart"/>
            <w:r w:rsidRPr="006A7766">
              <w:rPr>
                <w:rFonts w:ascii="GHEA Grapalat" w:hAnsi="GHEA Grapalat" w:cs="Sylfaen"/>
                <w:sz w:val="20"/>
                <w:szCs w:val="20"/>
              </w:rPr>
              <w:t>երկաթուղագծի</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կառուցվածքը</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պլանը</w:t>
            </w:r>
            <w:proofErr w:type="spellEnd"/>
            <w:r w:rsidRPr="006A7766">
              <w:rPr>
                <w:rFonts w:ascii="GHEA Grapalat" w:hAnsi="GHEA Grapalat" w:cs="Sylfaen"/>
                <w:sz w:val="20"/>
                <w:szCs w:val="20"/>
              </w:rPr>
              <w:t xml:space="preserve"> </w:t>
            </w:r>
            <w:r w:rsidRPr="006A7766">
              <w:rPr>
                <w:rFonts w:ascii="GHEA Grapalat" w:hAnsi="GHEA Grapalat" w:cs="Sylfaen"/>
                <w:sz w:val="20"/>
                <w:szCs w:val="20"/>
                <w:lang w:val="hy-AM"/>
              </w:rPr>
              <w:t>և</w:t>
            </w:r>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պրոֆիլը</w:t>
            </w:r>
            <w:proofErr w:type="spellEnd"/>
            <w:r w:rsidRPr="006A7766">
              <w:rPr>
                <w:rFonts w:ascii="GHEA Grapalat" w:hAnsi="GHEA Grapalat" w:cs="Sylfaen"/>
                <w:sz w:val="20"/>
                <w:szCs w:val="20"/>
              </w:rPr>
              <w:t xml:space="preserve">, </w:t>
            </w:r>
            <w:r w:rsidRPr="006A7766">
              <w:rPr>
                <w:rFonts w:ascii="GHEA Grapalat" w:hAnsi="GHEA Grapalat" w:cs="Sylfaen"/>
                <w:sz w:val="20"/>
                <w:szCs w:val="20"/>
                <w:lang w:val="hy-AM"/>
              </w:rPr>
              <w:t>գծի ներքին և վերին կառուցվածքները</w:t>
            </w:r>
            <w:r w:rsidRPr="006A7766">
              <w:rPr>
                <w:rFonts w:ascii="GHEA Grapalat" w:hAnsi="GHEA Grapalat" w:cs="Sylfaen"/>
                <w:sz w:val="20"/>
                <w:szCs w:val="20"/>
              </w:rPr>
              <w:t>,</w:t>
            </w:r>
          </w:p>
          <w:p w14:paraId="37DE545A" w14:textId="77777777" w:rsidR="00C574E4" w:rsidRPr="006A7766" w:rsidRDefault="00C574E4" w:rsidP="002721CB">
            <w:pPr>
              <w:numPr>
                <w:ilvl w:val="0"/>
                <w:numId w:val="36"/>
              </w:numPr>
              <w:shd w:val="clear" w:color="auto" w:fill="FFFFFF" w:themeFill="background1"/>
              <w:spacing w:after="0" w:line="360" w:lineRule="auto"/>
              <w:ind w:left="276" w:hanging="276"/>
              <w:jc w:val="both"/>
              <w:rPr>
                <w:rFonts w:ascii="GHEA Grapalat" w:hAnsi="GHEA Grapalat"/>
                <w:sz w:val="20"/>
                <w:szCs w:val="20"/>
                <w:lang w:val="hy-AM"/>
              </w:rPr>
            </w:pPr>
            <w:r w:rsidRPr="006A7766">
              <w:rPr>
                <w:rFonts w:ascii="GHEA Grapalat" w:hAnsi="GHEA Grapalat" w:cs="Sylfaen"/>
                <w:sz w:val="20"/>
                <w:szCs w:val="20"/>
                <w:lang w:val="hy-AM"/>
              </w:rPr>
              <w:t xml:space="preserve">ներկայացնում </w:t>
            </w:r>
            <w:r w:rsidRPr="006A7766">
              <w:rPr>
                <w:rFonts w:ascii="GHEA Grapalat" w:hAnsi="GHEA Grapalat"/>
                <w:sz w:val="20"/>
                <w:szCs w:val="20"/>
                <w:lang w:val="hy-AM"/>
              </w:rPr>
              <w:t xml:space="preserve">է </w:t>
            </w:r>
            <w:r w:rsidRPr="006A7766">
              <w:rPr>
                <w:rFonts w:ascii="GHEA Grapalat" w:hAnsi="GHEA Grapalat" w:cs="Sylfaen"/>
                <w:sz w:val="20"/>
                <w:szCs w:val="20"/>
                <w:lang w:val="hy-AM"/>
              </w:rPr>
              <w:t xml:space="preserve">հողապաստառը, բալաստային շերտը և արհեստական կառույցները, </w:t>
            </w:r>
          </w:p>
          <w:p w14:paraId="6756E386" w14:textId="77777777" w:rsidR="00C574E4" w:rsidRPr="006A7766" w:rsidRDefault="00C574E4" w:rsidP="002721CB">
            <w:pPr>
              <w:numPr>
                <w:ilvl w:val="0"/>
                <w:numId w:val="36"/>
              </w:numPr>
              <w:shd w:val="clear" w:color="auto" w:fill="FFFFFF" w:themeFill="background1"/>
              <w:spacing w:after="0" w:line="360" w:lineRule="auto"/>
              <w:ind w:left="276" w:hanging="276"/>
              <w:jc w:val="both"/>
              <w:rPr>
                <w:rFonts w:ascii="GHEA Grapalat" w:hAnsi="GHEA Grapalat"/>
                <w:sz w:val="20"/>
                <w:szCs w:val="20"/>
                <w:lang w:val="hy-AM"/>
              </w:rPr>
            </w:pPr>
            <w:r w:rsidRPr="006A7766">
              <w:rPr>
                <w:rFonts w:ascii="GHEA Grapalat" w:hAnsi="GHEA Grapalat" w:cs="Sylfaen"/>
                <w:sz w:val="20"/>
                <w:szCs w:val="20"/>
                <w:lang w:val="hy-AM"/>
              </w:rPr>
              <w:t>ներկայացնում է</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կոճերը (шпалы) ռելսերը և ռելսային աղուրի (колеи) կառուցվածքը և պահպանումը</w:t>
            </w:r>
            <w:r w:rsidRPr="006A7766">
              <w:rPr>
                <w:rFonts w:ascii="GHEA Grapalat" w:hAnsi="GHEA Grapalat"/>
                <w:sz w:val="20"/>
                <w:szCs w:val="20"/>
                <w:lang w:val="hy-AM"/>
              </w:rPr>
              <w:t xml:space="preserve">, </w:t>
            </w:r>
          </w:p>
          <w:p w14:paraId="0B637BED" w14:textId="16F71555" w:rsidR="00C574E4" w:rsidRPr="006A7766" w:rsidRDefault="00C574E4" w:rsidP="002721CB">
            <w:pPr>
              <w:numPr>
                <w:ilvl w:val="0"/>
                <w:numId w:val="36"/>
              </w:numPr>
              <w:shd w:val="clear" w:color="auto" w:fill="FFFFFF" w:themeFill="background1"/>
              <w:spacing w:after="0" w:line="360" w:lineRule="auto"/>
              <w:ind w:left="276" w:hanging="276"/>
              <w:jc w:val="both"/>
              <w:rPr>
                <w:rFonts w:ascii="GHEA Grapalat" w:hAnsi="GHEA Grapalat"/>
                <w:sz w:val="20"/>
                <w:szCs w:val="20"/>
                <w:lang w:val="hy-AM"/>
              </w:rPr>
            </w:pPr>
            <w:r w:rsidRPr="006A7766">
              <w:rPr>
                <w:rFonts w:ascii="GHEA Grapalat" w:hAnsi="GHEA Grapalat" w:cs="Sylfaen"/>
                <w:sz w:val="20"/>
                <w:szCs w:val="20"/>
                <w:lang w:val="hy-AM"/>
              </w:rPr>
              <w:t>ներկայացն</w:t>
            </w:r>
            <w:r w:rsidR="00E65BCD">
              <w:rPr>
                <w:rFonts w:ascii="GHEA Grapalat" w:hAnsi="GHEA Grapalat" w:cs="Sylfaen"/>
                <w:sz w:val="20"/>
                <w:szCs w:val="20"/>
                <w:lang w:val="hy-AM"/>
              </w:rPr>
              <w:t>ու</w:t>
            </w:r>
            <w:r w:rsidRPr="006A7766">
              <w:rPr>
                <w:rFonts w:ascii="GHEA Grapalat" w:hAnsi="GHEA Grapalat" w:cs="Sylfaen"/>
                <w:sz w:val="20"/>
                <w:szCs w:val="20"/>
                <w:lang w:val="hy-AM"/>
              </w:rPr>
              <w:t xml:space="preserve">մ է ուղիների միացումները (սլաքային փոխադրիչներ), </w:t>
            </w:r>
          </w:p>
          <w:p w14:paraId="0295EA53" w14:textId="77777777" w:rsidR="00C574E4" w:rsidRPr="006A7766" w:rsidRDefault="00C574E4" w:rsidP="002721CB">
            <w:pPr>
              <w:numPr>
                <w:ilvl w:val="0"/>
                <w:numId w:val="36"/>
              </w:numPr>
              <w:shd w:val="clear" w:color="auto" w:fill="FFFFFF" w:themeFill="background1"/>
              <w:spacing w:after="0" w:line="360" w:lineRule="auto"/>
              <w:ind w:left="276" w:hanging="276"/>
              <w:jc w:val="both"/>
              <w:rPr>
                <w:rFonts w:ascii="GHEA Grapalat" w:hAnsi="GHEA Grapalat"/>
                <w:sz w:val="16"/>
                <w:szCs w:val="16"/>
                <w:lang w:val="hy-AM"/>
              </w:rPr>
            </w:pPr>
            <w:proofErr w:type="spellStart"/>
            <w:r w:rsidRPr="006A7766">
              <w:rPr>
                <w:rFonts w:ascii="GHEA Grapalat" w:hAnsi="GHEA Grapalat" w:cs="Sylfaen"/>
                <w:sz w:val="20"/>
                <w:szCs w:val="20"/>
              </w:rPr>
              <w:t>ներկայացնում</w:t>
            </w:r>
            <w:proofErr w:type="spellEnd"/>
            <w:r w:rsidRPr="006A7766">
              <w:rPr>
                <w:rFonts w:ascii="GHEA Grapalat" w:hAnsi="GHEA Grapalat" w:cs="Sylfaen"/>
                <w:sz w:val="20"/>
                <w:szCs w:val="20"/>
              </w:rPr>
              <w:t xml:space="preserve"> է </w:t>
            </w:r>
            <w:proofErr w:type="spellStart"/>
            <w:r w:rsidRPr="006A7766">
              <w:rPr>
                <w:rFonts w:ascii="GHEA Grapalat" w:hAnsi="GHEA Grapalat" w:cs="Sylfaen"/>
                <w:sz w:val="20"/>
                <w:szCs w:val="20"/>
              </w:rPr>
              <w:t>գծանցների</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նշանակությունը</w:t>
            </w:r>
            <w:proofErr w:type="spellEnd"/>
            <w:r w:rsidRPr="006A7766">
              <w:rPr>
                <w:rFonts w:ascii="GHEA Grapalat" w:hAnsi="GHEA Grapalat" w:cs="Sylfaen"/>
                <w:sz w:val="20"/>
                <w:szCs w:val="20"/>
              </w:rPr>
              <w:t>:</w:t>
            </w:r>
          </w:p>
        </w:tc>
      </w:tr>
      <w:tr w:rsidR="00C574E4" w:rsidRPr="0089248B" w14:paraId="44CD4CB9"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792ECBD3"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vAlign w:val="center"/>
            <w:hideMark/>
          </w:tcPr>
          <w:p w14:paraId="134E559E"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ՈՒսումնառության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արդյունք</w:t>
            </w:r>
            <w:r w:rsidRPr="006A7766">
              <w:rPr>
                <w:rFonts w:ascii="GHEA Grapalat" w:hAnsi="GHEA Grapalat"/>
                <w:b/>
                <w:sz w:val="20"/>
                <w:szCs w:val="20"/>
                <w:lang w:val="hy-AM"/>
              </w:rPr>
              <w:t xml:space="preserve"> 2</w:t>
            </w:r>
          </w:p>
        </w:tc>
        <w:tc>
          <w:tcPr>
            <w:tcW w:w="9683" w:type="dxa"/>
            <w:tcBorders>
              <w:top w:val="single" w:sz="4" w:space="0" w:color="auto"/>
              <w:left w:val="single" w:sz="4" w:space="0" w:color="auto"/>
              <w:bottom w:val="single" w:sz="4" w:space="0" w:color="auto"/>
              <w:right w:val="single" w:sz="4" w:space="0" w:color="auto"/>
            </w:tcBorders>
            <w:hideMark/>
          </w:tcPr>
          <w:p w14:paraId="3F373A88"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lang w:val="hy-AM"/>
              </w:rPr>
            </w:pPr>
            <w:r w:rsidRPr="006A7766">
              <w:rPr>
                <w:rFonts w:ascii="GHEA Grapalat" w:hAnsi="GHEA Grapalat" w:cs="Sylfaen"/>
                <w:sz w:val="20"/>
                <w:szCs w:val="20"/>
                <w:lang w:val="hy-AM"/>
              </w:rPr>
              <w:t>Ներկայացնել վագոնային</w:t>
            </w:r>
            <w:r w:rsidRPr="006A7766">
              <w:rPr>
                <w:rFonts w:ascii="GHEA Grapalat" w:hAnsi="GHEA Grapalat"/>
                <w:sz w:val="20"/>
                <w:szCs w:val="20"/>
                <w:lang w:val="hy-AM"/>
              </w:rPr>
              <w:t xml:space="preserve"> տնտեսության աշխատանքների սկզբունքները</w:t>
            </w:r>
          </w:p>
        </w:tc>
      </w:tr>
      <w:tr w:rsidR="00C574E4" w:rsidRPr="006A7766" w14:paraId="02B03A1E"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13051C78"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4621D11B"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Կատարման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չափանիշներ</w:t>
            </w:r>
          </w:p>
        </w:tc>
        <w:tc>
          <w:tcPr>
            <w:tcW w:w="9683" w:type="dxa"/>
            <w:tcBorders>
              <w:top w:val="single" w:sz="4" w:space="0" w:color="auto"/>
              <w:left w:val="single" w:sz="4" w:space="0" w:color="auto"/>
              <w:bottom w:val="single" w:sz="4" w:space="0" w:color="auto"/>
              <w:right w:val="single" w:sz="4" w:space="0" w:color="auto"/>
            </w:tcBorders>
            <w:hideMark/>
          </w:tcPr>
          <w:p w14:paraId="1A5FC46A" w14:textId="77777777" w:rsidR="00C574E4" w:rsidRPr="006A7766" w:rsidRDefault="00C574E4" w:rsidP="002721CB">
            <w:pPr>
              <w:numPr>
                <w:ilvl w:val="0"/>
                <w:numId w:val="37"/>
              </w:numPr>
              <w:shd w:val="clear" w:color="auto" w:fill="FFFFFF" w:themeFill="background1"/>
              <w:spacing w:after="0" w:line="360" w:lineRule="auto"/>
              <w:ind w:left="276" w:hanging="276"/>
              <w:jc w:val="both"/>
              <w:rPr>
                <w:rFonts w:ascii="GHEA Grapalat" w:hAnsi="GHEA Grapalat"/>
                <w:sz w:val="20"/>
                <w:szCs w:val="20"/>
                <w:lang w:val="hy-AM"/>
              </w:rPr>
            </w:pPr>
            <w:r w:rsidRPr="006A7766">
              <w:rPr>
                <w:rFonts w:ascii="GHEA Grapalat" w:hAnsi="GHEA Grapalat"/>
                <w:sz w:val="20"/>
                <w:szCs w:val="20"/>
                <w:lang w:val="hy-AM"/>
              </w:rPr>
              <w:t xml:space="preserve">ներկայացնում է </w:t>
            </w:r>
            <w:r w:rsidRPr="006A7766">
              <w:rPr>
                <w:rFonts w:ascii="GHEA Grapalat" w:hAnsi="GHEA Grapalat" w:cs="Sylfaen"/>
                <w:sz w:val="20"/>
                <w:szCs w:val="20"/>
                <w:lang w:val="hy-AM"/>
              </w:rPr>
              <w:t>վագոնային</w:t>
            </w:r>
            <w:r w:rsidRPr="006A7766">
              <w:rPr>
                <w:rFonts w:ascii="GHEA Grapalat" w:hAnsi="GHEA Grapalat"/>
                <w:sz w:val="20"/>
                <w:szCs w:val="20"/>
                <w:lang w:val="hy-AM"/>
              </w:rPr>
              <w:t xml:space="preserve"> տնտեսության կառուցվածքը,</w:t>
            </w:r>
          </w:p>
          <w:p w14:paraId="66FED48C" w14:textId="77777777" w:rsidR="00C574E4" w:rsidRPr="006A7766" w:rsidRDefault="00C574E4" w:rsidP="002721CB">
            <w:pPr>
              <w:numPr>
                <w:ilvl w:val="0"/>
                <w:numId w:val="37"/>
              </w:numPr>
              <w:shd w:val="clear" w:color="auto" w:fill="FFFFFF" w:themeFill="background1"/>
              <w:spacing w:after="0" w:line="360" w:lineRule="auto"/>
              <w:ind w:left="276" w:hanging="276"/>
              <w:jc w:val="both"/>
              <w:rPr>
                <w:rFonts w:ascii="GHEA Grapalat" w:hAnsi="GHEA Grapalat"/>
                <w:sz w:val="20"/>
                <w:szCs w:val="20"/>
                <w:lang w:val="hy-AM"/>
              </w:rPr>
            </w:pPr>
            <w:r w:rsidRPr="006A7766">
              <w:rPr>
                <w:rFonts w:ascii="GHEA Grapalat" w:hAnsi="GHEA Grapalat"/>
                <w:sz w:val="20"/>
                <w:szCs w:val="20"/>
                <w:lang w:val="hy-AM"/>
              </w:rPr>
              <w:t>ներկայացնում է վագոնների դասակարգումն՝ ըստ նշանակության,</w:t>
            </w:r>
          </w:p>
          <w:p w14:paraId="592CE7FC" w14:textId="77777777" w:rsidR="00C574E4" w:rsidRPr="006A7766" w:rsidRDefault="00C574E4" w:rsidP="002721CB">
            <w:pPr>
              <w:numPr>
                <w:ilvl w:val="0"/>
                <w:numId w:val="37"/>
              </w:numPr>
              <w:shd w:val="clear" w:color="auto" w:fill="FFFFFF" w:themeFill="background1"/>
              <w:spacing w:after="0" w:line="360" w:lineRule="auto"/>
              <w:ind w:left="276" w:hanging="276"/>
              <w:jc w:val="both"/>
              <w:rPr>
                <w:rFonts w:ascii="GHEA Grapalat" w:hAnsi="GHEA Grapalat"/>
                <w:sz w:val="20"/>
                <w:szCs w:val="20"/>
                <w:lang w:val="hy-AM"/>
              </w:rPr>
            </w:pPr>
            <w:r w:rsidRPr="006A7766">
              <w:rPr>
                <w:rFonts w:ascii="GHEA Grapalat" w:hAnsi="GHEA Grapalat"/>
                <w:sz w:val="20"/>
                <w:szCs w:val="20"/>
                <w:lang w:val="hy-AM"/>
              </w:rPr>
              <w:t xml:space="preserve">ներկայացնում է </w:t>
            </w:r>
            <w:r w:rsidRPr="006A7766">
              <w:rPr>
                <w:rFonts w:ascii="GHEA Grapalat" w:hAnsi="GHEA Grapalat" w:cs="Sylfaen"/>
                <w:sz w:val="20"/>
                <w:szCs w:val="20"/>
                <w:lang w:val="hy-AM"/>
              </w:rPr>
              <w:t>ավտոմատիկ կցման և հարվածա-լծական սարքեր,</w:t>
            </w:r>
          </w:p>
          <w:p w14:paraId="2ACC8251" w14:textId="77777777" w:rsidR="00C574E4" w:rsidRPr="006A7766" w:rsidRDefault="00C574E4" w:rsidP="002721CB">
            <w:pPr>
              <w:numPr>
                <w:ilvl w:val="0"/>
                <w:numId w:val="37"/>
              </w:numPr>
              <w:shd w:val="clear" w:color="auto" w:fill="FFFFFF" w:themeFill="background1"/>
              <w:spacing w:after="0" w:line="360" w:lineRule="auto"/>
              <w:ind w:left="276" w:hanging="276"/>
              <w:jc w:val="both"/>
              <w:rPr>
                <w:rFonts w:ascii="GHEA Grapalat" w:hAnsi="GHEA Grapalat"/>
                <w:sz w:val="20"/>
                <w:szCs w:val="20"/>
                <w:lang w:val="hy-AM"/>
              </w:rPr>
            </w:pPr>
            <w:r w:rsidRPr="006A7766">
              <w:rPr>
                <w:rFonts w:ascii="GHEA Grapalat" w:hAnsi="GHEA Grapalat"/>
                <w:sz w:val="20"/>
                <w:szCs w:val="20"/>
                <w:lang w:val="hy-AM"/>
              </w:rPr>
              <w:lastRenderedPageBreak/>
              <w:t xml:space="preserve">ներկայացնում է </w:t>
            </w:r>
            <w:proofErr w:type="spellStart"/>
            <w:r w:rsidRPr="006A7766">
              <w:rPr>
                <w:rFonts w:ascii="GHEA Grapalat" w:hAnsi="GHEA Grapalat" w:cs="Sylfaen"/>
                <w:sz w:val="20"/>
                <w:szCs w:val="20"/>
              </w:rPr>
              <w:t>ավտոարգելակները</w:t>
            </w:r>
            <w:proofErr w:type="spellEnd"/>
            <w:r w:rsidRPr="006A7766">
              <w:rPr>
                <w:rFonts w:ascii="GHEA Grapalat" w:hAnsi="GHEA Grapalat"/>
                <w:sz w:val="20"/>
                <w:szCs w:val="20"/>
                <w:lang w:val="hy-AM"/>
              </w:rPr>
              <w:t>:</w:t>
            </w:r>
          </w:p>
        </w:tc>
      </w:tr>
      <w:tr w:rsidR="00C574E4" w:rsidRPr="0089248B" w14:paraId="2240399C"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3DB23876"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vAlign w:val="center"/>
            <w:hideMark/>
          </w:tcPr>
          <w:p w14:paraId="792CDD1C"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ՈՒսումնառության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արդյունք</w:t>
            </w:r>
            <w:r w:rsidRPr="006A7766">
              <w:rPr>
                <w:rFonts w:ascii="GHEA Grapalat" w:hAnsi="GHEA Grapalat"/>
                <w:b/>
                <w:sz w:val="20"/>
                <w:szCs w:val="20"/>
                <w:lang w:val="hy-AM"/>
              </w:rPr>
              <w:t xml:space="preserve"> 3</w:t>
            </w:r>
          </w:p>
        </w:tc>
        <w:tc>
          <w:tcPr>
            <w:tcW w:w="9683" w:type="dxa"/>
            <w:tcBorders>
              <w:top w:val="single" w:sz="4" w:space="0" w:color="auto"/>
              <w:left w:val="single" w:sz="4" w:space="0" w:color="auto"/>
              <w:bottom w:val="single" w:sz="4" w:space="0" w:color="auto"/>
              <w:right w:val="single" w:sz="4" w:space="0" w:color="auto"/>
            </w:tcBorders>
            <w:hideMark/>
          </w:tcPr>
          <w:p w14:paraId="492B6EA3"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lang w:val="hy-AM"/>
              </w:rPr>
            </w:pPr>
            <w:r w:rsidRPr="006A7766">
              <w:rPr>
                <w:rFonts w:ascii="GHEA Grapalat" w:hAnsi="GHEA Grapalat" w:cs="Sylfaen"/>
                <w:sz w:val="20"/>
                <w:szCs w:val="20"/>
                <w:lang w:val="hy-AM"/>
              </w:rPr>
              <w:t>Ներկայացնել լոկոմոտիվային</w:t>
            </w:r>
            <w:r w:rsidRPr="006A7766">
              <w:rPr>
                <w:rFonts w:ascii="GHEA Grapalat" w:hAnsi="GHEA Grapalat"/>
                <w:sz w:val="20"/>
                <w:szCs w:val="20"/>
                <w:lang w:val="hy-AM"/>
              </w:rPr>
              <w:t xml:space="preserve"> տնտեսության աշխատանքների սկզբունքները</w:t>
            </w:r>
          </w:p>
        </w:tc>
      </w:tr>
      <w:tr w:rsidR="00C574E4" w:rsidRPr="0089248B" w14:paraId="443B6F17"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14EED9B6"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2A22CBE6"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Կատարման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չափանիշներ</w:t>
            </w:r>
          </w:p>
        </w:tc>
        <w:tc>
          <w:tcPr>
            <w:tcW w:w="9683" w:type="dxa"/>
            <w:tcBorders>
              <w:top w:val="single" w:sz="4" w:space="0" w:color="auto"/>
              <w:left w:val="single" w:sz="4" w:space="0" w:color="auto"/>
              <w:bottom w:val="single" w:sz="4" w:space="0" w:color="auto"/>
              <w:right w:val="single" w:sz="4" w:space="0" w:color="auto"/>
            </w:tcBorders>
            <w:hideMark/>
          </w:tcPr>
          <w:p w14:paraId="13F4F38D" w14:textId="77777777" w:rsidR="00C574E4" w:rsidRPr="006A7766" w:rsidRDefault="00C574E4" w:rsidP="00BF691A">
            <w:pPr>
              <w:shd w:val="clear" w:color="auto" w:fill="FFFFFF" w:themeFill="background1"/>
              <w:spacing w:after="0" w:line="360" w:lineRule="auto"/>
              <w:ind w:left="24"/>
              <w:jc w:val="both"/>
              <w:rPr>
                <w:rFonts w:ascii="GHEA Grapalat" w:hAnsi="GHEA Grapalat"/>
                <w:sz w:val="20"/>
                <w:szCs w:val="20"/>
                <w:lang w:val="hy-AM"/>
              </w:rPr>
            </w:pPr>
            <w:r w:rsidRPr="006A7766">
              <w:rPr>
                <w:rFonts w:ascii="GHEA Grapalat" w:hAnsi="GHEA Grapalat"/>
                <w:sz w:val="20"/>
                <w:szCs w:val="20"/>
                <w:lang w:val="hy-AM"/>
              </w:rPr>
              <w:t>1) ներկայացնում է</w:t>
            </w:r>
            <w:r w:rsidRPr="006A7766">
              <w:rPr>
                <w:rFonts w:ascii="GHEA Grapalat" w:hAnsi="GHEA Grapalat" w:cs="Sylfaen"/>
                <w:sz w:val="20"/>
                <w:szCs w:val="20"/>
                <w:lang w:val="hy-AM"/>
              </w:rPr>
              <w:t xml:space="preserve"> լոկոմոտիվային</w:t>
            </w:r>
            <w:r w:rsidRPr="006A7766">
              <w:rPr>
                <w:rFonts w:ascii="GHEA Grapalat" w:hAnsi="GHEA Grapalat"/>
                <w:sz w:val="20"/>
                <w:szCs w:val="20"/>
                <w:lang w:val="hy-AM"/>
              </w:rPr>
              <w:t xml:space="preserve"> տնտեսության կառուցվածքը,</w:t>
            </w:r>
          </w:p>
          <w:p w14:paraId="37301628" w14:textId="77777777" w:rsidR="00C574E4" w:rsidRPr="006A7766" w:rsidRDefault="00C574E4" w:rsidP="00BF691A">
            <w:pPr>
              <w:shd w:val="clear" w:color="auto" w:fill="FFFFFF" w:themeFill="background1"/>
              <w:spacing w:after="0" w:line="360" w:lineRule="auto"/>
              <w:ind w:left="276" w:hanging="252"/>
              <w:jc w:val="both"/>
              <w:rPr>
                <w:rFonts w:ascii="GHEA Grapalat" w:hAnsi="GHEA Grapalat"/>
                <w:sz w:val="20"/>
                <w:szCs w:val="20"/>
                <w:lang w:val="hy-AM"/>
              </w:rPr>
            </w:pPr>
            <w:r w:rsidRPr="006A7766">
              <w:rPr>
                <w:rFonts w:ascii="GHEA Grapalat" w:hAnsi="GHEA Grapalat"/>
                <w:sz w:val="20"/>
                <w:szCs w:val="20"/>
                <w:lang w:val="hy-AM"/>
              </w:rPr>
              <w:t>2) ներկայացնում է լոկոմոտիվների դասակարգումը,</w:t>
            </w:r>
          </w:p>
          <w:p w14:paraId="4ACEBD45" w14:textId="77777777" w:rsidR="00C574E4" w:rsidRPr="006A7766" w:rsidRDefault="00C574E4" w:rsidP="00BF691A">
            <w:pPr>
              <w:shd w:val="clear" w:color="auto" w:fill="FFFFFF" w:themeFill="background1"/>
              <w:spacing w:after="0" w:line="360" w:lineRule="auto"/>
              <w:ind w:left="276" w:hanging="252"/>
              <w:jc w:val="both"/>
              <w:rPr>
                <w:rFonts w:ascii="GHEA Grapalat" w:hAnsi="GHEA Grapalat"/>
                <w:sz w:val="20"/>
                <w:szCs w:val="20"/>
                <w:lang w:val="hy-AM"/>
              </w:rPr>
            </w:pPr>
            <w:r w:rsidRPr="006A7766">
              <w:rPr>
                <w:rFonts w:ascii="GHEA Grapalat" w:hAnsi="GHEA Grapalat"/>
                <w:sz w:val="20"/>
                <w:szCs w:val="20"/>
                <w:lang w:val="hy-AM"/>
              </w:rPr>
              <w:t xml:space="preserve">3) ներկայացնում է </w:t>
            </w:r>
            <w:r w:rsidRPr="006A7766">
              <w:rPr>
                <w:rFonts w:ascii="GHEA Grapalat" w:hAnsi="GHEA Grapalat" w:cs="Sylfaen"/>
                <w:sz w:val="20"/>
                <w:szCs w:val="20"/>
                <w:lang w:val="hy-AM"/>
              </w:rPr>
              <w:t>լոկոմոտիվների զննումը և նորոգումը</w:t>
            </w:r>
            <w:r w:rsidRPr="006A7766">
              <w:rPr>
                <w:rFonts w:ascii="GHEA Grapalat" w:hAnsi="GHEA Grapalat"/>
                <w:sz w:val="20"/>
                <w:szCs w:val="20"/>
                <w:lang w:val="hy-AM"/>
              </w:rPr>
              <w:t>,</w:t>
            </w:r>
          </w:p>
          <w:p w14:paraId="783FD781" w14:textId="77777777" w:rsidR="00C574E4" w:rsidRPr="006A7766" w:rsidRDefault="00C574E4" w:rsidP="00BF691A">
            <w:pPr>
              <w:shd w:val="clear" w:color="auto" w:fill="FFFFFF" w:themeFill="background1"/>
              <w:spacing w:after="0" w:line="360" w:lineRule="auto"/>
              <w:ind w:left="276" w:hanging="252"/>
              <w:jc w:val="both"/>
              <w:rPr>
                <w:rFonts w:ascii="GHEA Grapalat" w:hAnsi="GHEA Grapalat"/>
                <w:sz w:val="20"/>
                <w:szCs w:val="20"/>
                <w:lang w:val="hy-AM"/>
              </w:rPr>
            </w:pPr>
            <w:r w:rsidRPr="006A7766">
              <w:rPr>
                <w:rFonts w:ascii="GHEA Grapalat" w:hAnsi="GHEA Grapalat"/>
                <w:sz w:val="20"/>
                <w:szCs w:val="20"/>
                <w:lang w:val="hy-AM"/>
              </w:rPr>
              <w:t xml:space="preserve">4) ներկայացնում է </w:t>
            </w:r>
            <w:r w:rsidRPr="006A7766">
              <w:rPr>
                <w:rFonts w:ascii="GHEA Grapalat" w:hAnsi="GHEA Grapalat" w:cs="Sylfaen"/>
                <w:sz w:val="20"/>
                <w:szCs w:val="20"/>
                <w:lang w:val="hy-AM"/>
              </w:rPr>
              <w:t>էլեկտրագնացքի</w:t>
            </w:r>
            <w:r w:rsidRPr="006A7766">
              <w:rPr>
                <w:rFonts w:ascii="GHEA Grapalat" w:hAnsi="GHEA Grapalat"/>
                <w:sz w:val="20"/>
                <w:szCs w:val="20"/>
                <w:lang w:val="hy-AM"/>
              </w:rPr>
              <w:t xml:space="preserve"> դերն ու նշանակությունը:</w:t>
            </w:r>
          </w:p>
        </w:tc>
      </w:tr>
      <w:tr w:rsidR="00C574E4" w:rsidRPr="0089248B" w14:paraId="11FF5430"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vAlign w:val="center"/>
          </w:tcPr>
          <w:p w14:paraId="3721AFAE" w14:textId="77777777" w:rsidR="00C574E4" w:rsidRPr="006A7766" w:rsidRDefault="00C574E4" w:rsidP="002721CB">
            <w:pPr>
              <w:numPr>
                <w:ilvl w:val="0"/>
                <w:numId w:val="35"/>
              </w:numPr>
              <w:shd w:val="clear" w:color="auto" w:fill="FFFFFF" w:themeFill="background1"/>
              <w:tabs>
                <w:tab w:val="left" w:pos="360"/>
              </w:tabs>
              <w:spacing w:after="0" w:line="360" w:lineRule="auto"/>
              <w:ind w:left="-120" w:firstLine="142"/>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vAlign w:val="center"/>
            <w:hideMark/>
          </w:tcPr>
          <w:p w14:paraId="225D7663"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ՈՒսումնառության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արդյունք</w:t>
            </w:r>
            <w:r w:rsidRPr="006A7766">
              <w:rPr>
                <w:rFonts w:ascii="GHEA Grapalat" w:hAnsi="GHEA Grapalat"/>
                <w:b/>
                <w:sz w:val="20"/>
                <w:szCs w:val="20"/>
                <w:lang w:val="hy-AM"/>
              </w:rPr>
              <w:t xml:space="preserve"> 4</w:t>
            </w:r>
          </w:p>
        </w:tc>
        <w:tc>
          <w:tcPr>
            <w:tcW w:w="9683" w:type="dxa"/>
            <w:tcBorders>
              <w:top w:val="single" w:sz="4" w:space="0" w:color="auto"/>
              <w:left w:val="single" w:sz="4" w:space="0" w:color="auto"/>
              <w:bottom w:val="single" w:sz="4" w:space="0" w:color="auto"/>
              <w:right w:val="single" w:sz="4" w:space="0" w:color="auto"/>
            </w:tcBorders>
            <w:hideMark/>
          </w:tcPr>
          <w:p w14:paraId="76937513"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lang w:val="hy-AM"/>
              </w:rPr>
            </w:pPr>
            <w:r w:rsidRPr="006A7766">
              <w:rPr>
                <w:rFonts w:ascii="GHEA Grapalat" w:hAnsi="GHEA Grapalat" w:cs="Sylfaen"/>
                <w:sz w:val="20"/>
                <w:szCs w:val="20"/>
                <w:lang w:val="hy-AM"/>
              </w:rPr>
              <w:t>Ներկայացնել էլեկտրամատակարարման ուղեմասի</w:t>
            </w:r>
            <w:r w:rsidRPr="006A7766">
              <w:rPr>
                <w:rFonts w:ascii="GHEA Grapalat" w:hAnsi="GHEA Grapalat"/>
                <w:sz w:val="20"/>
                <w:szCs w:val="20"/>
                <w:lang w:val="hy-AM"/>
              </w:rPr>
              <w:t xml:space="preserve"> աշխատանքների սկզբունքները</w:t>
            </w:r>
          </w:p>
        </w:tc>
      </w:tr>
      <w:tr w:rsidR="00C574E4" w:rsidRPr="0089248B" w14:paraId="3F9878AE"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0B4D79B3"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36428DB6"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Կատարման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չափանիշներ</w:t>
            </w:r>
          </w:p>
        </w:tc>
        <w:tc>
          <w:tcPr>
            <w:tcW w:w="9683" w:type="dxa"/>
            <w:tcBorders>
              <w:top w:val="single" w:sz="4" w:space="0" w:color="auto"/>
              <w:left w:val="single" w:sz="4" w:space="0" w:color="auto"/>
              <w:bottom w:val="single" w:sz="4" w:space="0" w:color="auto"/>
              <w:right w:val="single" w:sz="4" w:space="0" w:color="auto"/>
            </w:tcBorders>
            <w:hideMark/>
          </w:tcPr>
          <w:p w14:paraId="3243561C" w14:textId="77777777" w:rsidR="00C574E4" w:rsidRPr="006A7766" w:rsidRDefault="00C574E4" w:rsidP="00BF691A">
            <w:pPr>
              <w:shd w:val="clear" w:color="auto" w:fill="FFFFFF" w:themeFill="background1"/>
              <w:spacing w:after="0" w:line="360" w:lineRule="auto"/>
              <w:ind w:left="24"/>
              <w:jc w:val="both"/>
              <w:rPr>
                <w:rFonts w:ascii="GHEA Grapalat" w:hAnsi="GHEA Grapalat"/>
                <w:sz w:val="20"/>
                <w:szCs w:val="20"/>
                <w:lang w:val="hy-AM"/>
              </w:rPr>
            </w:pPr>
            <w:r w:rsidRPr="006A7766">
              <w:rPr>
                <w:rFonts w:ascii="GHEA Grapalat" w:hAnsi="GHEA Grapalat"/>
                <w:sz w:val="20"/>
                <w:szCs w:val="20"/>
                <w:lang w:val="hy-AM"/>
              </w:rPr>
              <w:t xml:space="preserve">1) ներկայացնում է </w:t>
            </w:r>
            <w:r w:rsidRPr="006A7766">
              <w:rPr>
                <w:rFonts w:ascii="GHEA Grapalat" w:hAnsi="GHEA Grapalat" w:cs="Sylfaen"/>
                <w:sz w:val="20"/>
                <w:szCs w:val="20"/>
                <w:lang w:val="hy-AM"/>
              </w:rPr>
              <w:t>էլեկտրական քարշի առանձնահատկությունները</w:t>
            </w:r>
            <w:r w:rsidRPr="006A7766">
              <w:rPr>
                <w:rFonts w:ascii="GHEA Grapalat" w:hAnsi="GHEA Grapalat"/>
                <w:sz w:val="20"/>
                <w:szCs w:val="20"/>
                <w:lang w:val="hy-AM"/>
              </w:rPr>
              <w:t>,</w:t>
            </w:r>
          </w:p>
          <w:p w14:paraId="5C4B4597" w14:textId="77777777" w:rsidR="00C574E4" w:rsidRPr="006A7766" w:rsidRDefault="00C574E4" w:rsidP="00BF691A">
            <w:pPr>
              <w:shd w:val="clear" w:color="auto" w:fill="FFFFFF" w:themeFill="background1"/>
              <w:spacing w:after="0" w:line="360" w:lineRule="auto"/>
              <w:ind w:left="276" w:hanging="252"/>
              <w:jc w:val="both"/>
              <w:rPr>
                <w:rFonts w:ascii="GHEA Grapalat" w:hAnsi="GHEA Grapalat"/>
                <w:sz w:val="20"/>
                <w:szCs w:val="20"/>
                <w:lang w:val="hy-AM"/>
              </w:rPr>
            </w:pPr>
            <w:r w:rsidRPr="006A7766">
              <w:rPr>
                <w:rFonts w:ascii="GHEA Grapalat" w:hAnsi="GHEA Grapalat"/>
                <w:sz w:val="20"/>
                <w:szCs w:val="20"/>
                <w:lang w:val="hy-AM"/>
              </w:rPr>
              <w:t>2) ներկայացնում է էներգիայի մատակարարումը էլեկտրական երթուղիներին,</w:t>
            </w:r>
          </w:p>
          <w:p w14:paraId="4EB98E64" w14:textId="77777777" w:rsidR="00C574E4" w:rsidRPr="006A7766" w:rsidRDefault="00C574E4" w:rsidP="00BF691A">
            <w:pPr>
              <w:shd w:val="clear" w:color="auto" w:fill="FFFFFF" w:themeFill="background1"/>
              <w:spacing w:after="0" w:line="360" w:lineRule="auto"/>
              <w:ind w:left="24"/>
              <w:jc w:val="both"/>
              <w:rPr>
                <w:rFonts w:ascii="GHEA Grapalat" w:hAnsi="GHEA Grapalat"/>
                <w:sz w:val="20"/>
                <w:szCs w:val="20"/>
                <w:lang w:val="hy-AM"/>
              </w:rPr>
            </w:pPr>
            <w:r w:rsidRPr="006A7766">
              <w:rPr>
                <w:rFonts w:ascii="GHEA Grapalat" w:hAnsi="GHEA Grapalat"/>
                <w:sz w:val="20"/>
                <w:szCs w:val="20"/>
                <w:lang w:val="hy-AM"/>
              </w:rPr>
              <w:t xml:space="preserve">3) ներկայացնում է </w:t>
            </w:r>
            <w:r w:rsidRPr="006A7766">
              <w:rPr>
                <w:rFonts w:ascii="GHEA Grapalat" w:hAnsi="GHEA Grapalat" w:cs="Sylfaen"/>
                <w:sz w:val="20"/>
                <w:szCs w:val="20"/>
                <w:lang w:val="hy-AM"/>
              </w:rPr>
              <w:t>էլեկտրական երթուղիների շարժակազմը</w:t>
            </w:r>
            <w:r w:rsidRPr="006A7766">
              <w:rPr>
                <w:rFonts w:ascii="GHEA Grapalat" w:hAnsi="GHEA Grapalat"/>
                <w:sz w:val="20"/>
                <w:szCs w:val="20"/>
                <w:lang w:val="hy-AM"/>
              </w:rPr>
              <w:t>:</w:t>
            </w:r>
          </w:p>
        </w:tc>
      </w:tr>
      <w:tr w:rsidR="00C574E4" w:rsidRPr="0089248B" w14:paraId="5516696D"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575A89B2"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vAlign w:val="center"/>
          </w:tcPr>
          <w:p w14:paraId="47614D60"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ՈՒսումնառության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արդյունք</w:t>
            </w:r>
            <w:r w:rsidRPr="006A7766">
              <w:rPr>
                <w:rFonts w:ascii="GHEA Grapalat" w:hAnsi="GHEA Grapalat"/>
                <w:b/>
                <w:sz w:val="20"/>
                <w:szCs w:val="20"/>
                <w:lang w:val="hy-AM"/>
              </w:rPr>
              <w:t xml:space="preserve"> 5</w:t>
            </w:r>
          </w:p>
        </w:tc>
        <w:tc>
          <w:tcPr>
            <w:tcW w:w="9683" w:type="dxa"/>
            <w:tcBorders>
              <w:top w:val="single" w:sz="4" w:space="0" w:color="auto"/>
              <w:left w:val="single" w:sz="4" w:space="0" w:color="auto"/>
              <w:bottom w:val="single" w:sz="4" w:space="0" w:color="auto"/>
              <w:right w:val="single" w:sz="4" w:space="0" w:color="auto"/>
            </w:tcBorders>
          </w:tcPr>
          <w:p w14:paraId="7AE2424C"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lang w:val="hy-AM"/>
              </w:rPr>
            </w:pPr>
            <w:r w:rsidRPr="006A7766">
              <w:rPr>
                <w:rFonts w:ascii="GHEA Grapalat" w:hAnsi="GHEA Grapalat" w:cs="Sylfaen"/>
                <w:sz w:val="20"/>
                <w:szCs w:val="20"/>
                <w:lang w:val="hy-AM"/>
              </w:rPr>
              <w:t>Ներկայացնել ավտոմատիկայի, հեռուստամեխանիկայի և կապի ձեռնարկության</w:t>
            </w:r>
            <w:r w:rsidRPr="006A7766">
              <w:rPr>
                <w:rFonts w:ascii="GHEA Grapalat" w:hAnsi="GHEA Grapalat"/>
                <w:sz w:val="20"/>
                <w:szCs w:val="20"/>
                <w:lang w:val="hy-AM"/>
              </w:rPr>
              <w:t xml:space="preserve"> աշխատանքների սկզբունքները</w:t>
            </w:r>
          </w:p>
        </w:tc>
      </w:tr>
      <w:tr w:rsidR="00C574E4" w:rsidRPr="0089248B" w14:paraId="5FAC930F"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57D75256"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7A7EA1FA"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Կատարման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չափանիշներ</w:t>
            </w:r>
          </w:p>
        </w:tc>
        <w:tc>
          <w:tcPr>
            <w:tcW w:w="9683" w:type="dxa"/>
            <w:tcBorders>
              <w:top w:val="single" w:sz="4" w:space="0" w:color="auto"/>
              <w:left w:val="single" w:sz="4" w:space="0" w:color="auto"/>
              <w:bottom w:val="single" w:sz="4" w:space="0" w:color="auto"/>
              <w:right w:val="single" w:sz="4" w:space="0" w:color="auto"/>
            </w:tcBorders>
          </w:tcPr>
          <w:p w14:paraId="6718F3DF" w14:textId="77777777" w:rsidR="00C574E4" w:rsidRPr="006A7766" w:rsidRDefault="00C574E4" w:rsidP="002721CB">
            <w:pPr>
              <w:pStyle w:val="ListParagraph"/>
              <w:numPr>
                <w:ilvl w:val="0"/>
                <w:numId w:val="104"/>
              </w:numPr>
              <w:shd w:val="clear" w:color="auto" w:fill="FFFFFF" w:themeFill="background1"/>
              <w:spacing w:after="0" w:line="360" w:lineRule="auto"/>
              <w:ind w:left="397"/>
              <w:jc w:val="both"/>
              <w:rPr>
                <w:rFonts w:ascii="GHEA Grapalat" w:hAnsi="GHEA Grapalat"/>
                <w:sz w:val="20"/>
                <w:szCs w:val="20"/>
                <w:lang w:val="hy-AM"/>
              </w:rPr>
            </w:pPr>
            <w:r w:rsidRPr="006A7766">
              <w:rPr>
                <w:rFonts w:ascii="GHEA Grapalat" w:hAnsi="GHEA Grapalat"/>
                <w:sz w:val="20"/>
                <w:szCs w:val="20"/>
                <w:lang w:val="hy-AM"/>
              </w:rPr>
              <w:t xml:space="preserve">ներկայացնում է </w:t>
            </w:r>
            <w:r w:rsidRPr="006A7766">
              <w:rPr>
                <w:rFonts w:ascii="GHEA Grapalat" w:hAnsi="GHEA Grapalat" w:cs="Sylfaen"/>
                <w:sz w:val="20"/>
                <w:szCs w:val="20"/>
                <w:lang w:val="hy-AM"/>
              </w:rPr>
              <w:t>ազդարարման, կենտրոնացման և ուղեփակման (ԱԿՈՒ) սարքավորումների</w:t>
            </w:r>
            <w:r w:rsidRPr="006A7766">
              <w:rPr>
                <w:rFonts w:ascii="GHEA Grapalat" w:hAnsi="GHEA Grapalat"/>
                <w:sz w:val="20"/>
                <w:szCs w:val="20"/>
                <w:lang w:val="hy-AM"/>
              </w:rPr>
              <w:t xml:space="preserve"> կառուցվածքը </w:t>
            </w:r>
            <w:r w:rsidRPr="006A7766">
              <w:rPr>
                <w:rFonts w:ascii="GHEA Grapalat" w:hAnsi="GHEA Grapalat" w:cs="Sylfaen"/>
                <w:sz w:val="20"/>
                <w:szCs w:val="20"/>
                <w:lang w:val="hy-AM"/>
              </w:rPr>
              <w:t>և տեխնիկական սպասարկումը</w:t>
            </w:r>
            <w:r w:rsidRPr="006A7766">
              <w:rPr>
                <w:rFonts w:ascii="GHEA Grapalat" w:hAnsi="GHEA Grapalat"/>
                <w:sz w:val="20"/>
                <w:szCs w:val="20"/>
                <w:lang w:val="hy-AM"/>
              </w:rPr>
              <w:t>,</w:t>
            </w:r>
          </w:p>
          <w:p w14:paraId="43509C2F" w14:textId="77777777" w:rsidR="00C574E4" w:rsidRPr="006A7766" w:rsidRDefault="00C574E4" w:rsidP="002721CB">
            <w:pPr>
              <w:pStyle w:val="ListParagraph"/>
              <w:numPr>
                <w:ilvl w:val="0"/>
                <w:numId w:val="104"/>
              </w:numPr>
              <w:shd w:val="clear" w:color="auto" w:fill="FFFFFF" w:themeFill="background1"/>
              <w:spacing w:after="0" w:line="360" w:lineRule="auto"/>
              <w:ind w:left="397"/>
              <w:jc w:val="both"/>
              <w:rPr>
                <w:rFonts w:ascii="GHEA Grapalat" w:hAnsi="GHEA Grapalat"/>
                <w:sz w:val="20"/>
                <w:szCs w:val="20"/>
                <w:lang w:val="hy-AM"/>
              </w:rPr>
            </w:pPr>
            <w:r w:rsidRPr="006A7766">
              <w:rPr>
                <w:rFonts w:ascii="GHEA Grapalat" w:hAnsi="GHEA Grapalat"/>
                <w:sz w:val="20"/>
                <w:szCs w:val="20"/>
                <w:lang w:val="hy-AM"/>
              </w:rPr>
              <w:t xml:space="preserve">ներկայացնում է ազդարարման էությունը </w:t>
            </w:r>
            <w:r w:rsidRPr="006A7766">
              <w:rPr>
                <w:rFonts w:ascii="GHEA Grapalat" w:hAnsi="GHEA Grapalat" w:cs="Sylfaen"/>
                <w:sz w:val="20"/>
                <w:szCs w:val="20"/>
                <w:lang w:val="hy-AM"/>
              </w:rPr>
              <w:t>և դասակարգումը</w:t>
            </w:r>
            <w:r w:rsidRPr="006A7766">
              <w:rPr>
                <w:rFonts w:ascii="GHEA Grapalat" w:hAnsi="GHEA Grapalat"/>
                <w:sz w:val="20"/>
                <w:szCs w:val="20"/>
                <w:lang w:val="hy-AM"/>
              </w:rPr>
              <w:t>,</w:t>
            </w:r>
          </w:p>
          <w:p w14:paraId="06849FAE" w14:textId="77777777" w:rsidR="00C574E4" w:rsidRPr="006A7766" w:rsidRDefault="00C574E4" w:rsidP="002721CB">
            <w:pPr>
              <w:pStyle w:val="ListParagraph"/>
              <w:numPr>
                <w:ilvl w:val="0"/>
                <w:numId w:val="104"/>
              </w:numPr>
              <w:shd w:val="clear" w:color="auto" w:fill="FFFFFF" w:themeFill="background1"/>
              <w:spacing w:after="0" w:line="360" w:lineRule="auto"/>
              <w:ind w:left="397"/>
              <w:jc w:val="both"/>
              <w:rPr>
                <w:rFonts w:ascii="GHEA Grapalat" w:hAnsi="GHEA Grapalat" w:cs="Sylfaen"/>
                <w:sz w:val="20"/>
                <w:szCs w:val="20"/>
                <w:lang w:val="hy-AM"/>
              </w:rPr>
            </w:pPr>
            <w:r w:rsidRPr="006A7766">
              <w:rPr>
                <w:rFonts w:ascii="GHEA Grapalat" w:hAnsi="GHEA Grapalat"/>
                <w:sz w:val="20"/>
                <w:szCs w:val="20"/>
                <w:lang w:val="hy-AM"/>
              </w:rPr>
              <w:t xml:space="preserve">ներկայացնում է </w:t>
            </w:r>
            <w:r w:rsidRPr="006A7766">
              <w:rPr>
                <w:rFonts w:ascii="GHEA Grapalat" w:hAnsi="GHEA Grapalat" w:cs="Sylfaen"/>
                <w:sz w:val="20"/>
                <w:szCs w:val="20"/>
                <w:lang w:val="hy-AM"/>
              </w:rPr>
              <w:t>ազդանշանների ցուցադրիչները և բնութագրերը,</w:t>
            </w:r>
          </w:p>
          <w:p w14:paraId="28EE7934" w14:textId="77777777" w:rsidR="00C574E4" w:rsidRPr="006A7766" w:rsidRDefault="00C574E4" w:rsidP="002721CB">
            <w:pPr>
              <w:pStyle w:val="ListParagraph"/>
              <w:numPr>
                <w:ilvl w:val="0"/>
                <w:numId w:val="104"/>
              </w:numPr>
              <w:shd w:val="clear" w:color="auto" w:fill="FFFFFF" w:themeFill="background1"/>
              <w:spacing w:after="0" w:line="360" w:lineRule="auto"/>
              <w:ind w:left="397"/>
              <w:jc w:val="both"/>
              <w:rPr>
                <w:rFonts w:ascii="GHEA Grapalat" w:hAnsi="GHEA Grapalat"/>
                <w:sz w:val="20"/>
                <w:szCs w:val="20"/>
                <w:lang w:val="hy-AM"/>
              </w:rPr>
            </w:pPr>
            <w:r w:rsidRPr="006A7766">
              <w:rPr>
                <w:rFonts w:ascii="GHEA Grapalat" w:hAnsi="GHEA Grapalat" w:cs="Sylfaen"/>
                <w:sz w:val="20"/>
                <w:szCs w:val="20"/>
                <w:lang w:val="hy-AM"/>
              </w:rPr>
              <w:t xml:space="preserve"> </w:t>
            </w:r>
            <w:r w:rsidRPr="006A7766">
              <w:rPr>
                <w:rFonts w:ascii="GHEA Grapalat" w:hAnsi="GHEA Grapalat"/>
                <w:sz w:val="20"/>
                <w:szCs w:val="20"/>
                <w:lang w:val="hy-AM"/>
              </w:rPr>
              <w:t>ներկայացնում է կապի բոլոր տեսակները:</w:t>
            </w:r>
          </w:p>
        </w:tc>
      </w:tr>
      <w:tr w:rsidR="00C574E4" w:rsidRPr="0089248B" w14:paraId="7D0D2D86"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7A92981D"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vAlign w:val="center"/>
          </w:tcPr>
          <w:p w14:paraId="64E27F6D"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ՈՒսումնառության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արդյունք</w:t>
            </w:r>
            <w:r w:rsidRPr="006A7766">
              <w:rPr>
                <w:rFonts w:ascii="GHEA Grapalat" w:hAnsi="GHEA Grapalat"/>
                <w:b/>
                <w:sz w:val="20"/>
                <w:szCs w:val="20"/>
                <w:lang w:val="hy-AM"/>
              </w:rPr>
              <w:t xml:space="preserve"> 6</w:t>
            </w:r>
          </w:p>
        </w:tc>
        <w:tc>
          <w:tcPr>
            <w:tcW w:w="9683" w:type="dxa"/>
            <w:tcBorders>
              <w:top w:val="single" w:sz="4" w:space="0" w:color="auto"/>
              <w:left w:val="single" w:sz="4" w:space="0" w:color="auto"/>
              <w:bottom w:val="single" w:sz="4" w:space="0" w:color="auto"/>
              <w:right w:val="single" w:sz="4" w:space="0" w:color="auto"/>
            </w:tcBorders>
          </w:tcPr>
          <w:p w14:paraId="603F7234"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lang w:val="hy-AM"/>
              </w:rPr>
            </w:pPr>
            <w:r w:rsidRPr="006A7766">
              <w:rPr>
                <w:rFonts w:ascii="GHEA Grapalat" w:hAnsi="GHEA Grapalat" w:cs="Sylfaen"/>
                <w:sz w:val="20"/>
                <w:szCs w:val="20"/>
                <w:lang w:val="hy-AM"/>
              </w:rPr>
              <w:t>Ներկայացնել կայարանային</w:t>
            </w:r>
            <w:r w:rsidRPr="006A7766">
              <w:rPr>
                <w:rFonts w:ascii="GHEA Grapalat" w:hAnsi="GHEA Grapalat"/>
                <w:sz w:val="20"/>
                <w:szCs w:val="20"/>
                <w:lang w:val="hy-AM"/>
              </w:rPr>
              <w:t xml:space="preserve"> տնտեսության աշխատանքների սկզբունքները</w:t>
            </w:r>
          </w:p>
        </w:tc>
      </w:tr>
      <w:tr w:rsidR="00C574E4" w:rsidRPr="0089248B" w14:paraId="453FD16B" w14:textId="77777777" w:rsidTr="00BF691A">
        <w:trPr>
          <w:trHeight w:val="150"/>
        </w:trPr>
        <w:tc>
          <w:tcPr>
            <w:tcW w:w="656" w:type="dxa"/>
            <w:tcBorders>
              <w:top w:val="single" w:sz="4" w:space="0" w:color="auto"/>
              <w:left w:val="single" w:sz="4" w:space="0" w:color="auto"/>
              <w:bottom w:val="single" w:sz="4" w:space="0" w:color="auto"/>
              <w:right w:val="single" w:sz="4" w:space="0" w:color="auto"/>
            </w:tcBorders>
          </w:tcPr>
          <w:p w14:paraId="7D985873"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58862DD6"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Կատարման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չափանիշներ</w:t>
            </w:r>
          </w:p>
        </w:tc>
        <w:tc>
          <w:tcPr>
            <w:tcW w:w="9683" w:type="dxa"/>
            <w:tcBorders>
              <w:top w:val="single" w:sz="4" w:space="0" w:color="auto"/>
              <w:left w:val="single" w:sz="4" w:space="0" w:color="auto"/>
              <w:bottom w:val="single" w:sz="4" w:space="0" w:color="auto"/>
              <w:right w:val="single" w:sz="4" w:space="0" w:color="auto"/>
            </w:tcBorders>
          </w:tcPr>
          <w:p w14:paraId="2E994089" w14:textId="77777777" w:rsidR="00C574E4" w:rsidRPr="006A7766" w:rsidRDefault="00C574E4" w:rsidP="002721CB">
            <w:pPr>
              <w:pStyle w:val="ListParagraph"/>
              <w:numPr>
                <w:ilvl w:val="0"/>
                <w:numId w:val="105"/>
              </w:numPr>
              <w:shd w:val="clear" w:color="auto" w:fill="FFFFFF" w:themeFill="background1"/>
              <w:spacing w:after="0" w:line="360" w:lineRule="auto"/>
              <w:ind w:left="397"/>
              <w:jc w:val="both"/>
              <w:rPr>
                <w:rFonts w:ascii="GHEA Grapalat" w:hAnsi="GHEA Grapalat"/>
                <w:sz w:val="20"/>
                <w:szCs w:val="20"/>
                <w:lang w:val="hy-AM"/>
              </w:rPr>
            </w:pPr>
            <w:r w:rsidRPr="006A7766">
              <w:rPr>
                <w:rFonts w:ascii="GHEA Grapalat" w:hAnsi="GHEA Grapalat"/>
                <w:sz w:val="20"/>
                <w:szCs w:val="20"/>
                <w:lang w:val="hy-AM"/>
              </w:rPr>
              <w:t xml:space="preserve">ներկայացնում է </w:t>
            </w:r>
            <w:r w:rsidRPr="006A7766">
              <w:rPr>
                <w:rFonts w:ascii="GHEA Grapalat" w:hAnsi="GHEA Grapalat" w:cs="Sylfaen"/>
                <w:sz w:val="20"/>
                <w:szCs w:val="20"/>
                <w:lang w:val="hy-AM"/>
              </w:rPr>
              <w:t>բաժանման կետերը և դրանց դասակարգումը</w:t>
            </w:r>
            <w:r w:rsidRPr="006A7766">
              <w:rPr>
                <w:rFonts w:ascii="GHEA Grapalat" w:hAnsi="GHEA Grapalat"/>
                <w:sz w:val="20"/>
                <w:szCs w:val="20"/>
                <w:lang w:val="hy-AM"/>
              </w:rPr>
              <w:t>,</w:t>
            </w:r>
          </w:p>
          <w:p w14:paraId="484DA0C9" w14:textId="77777777" w:rsidR="00C574E4" w:rsidRPr="006A7766" w:rsidRDefault="00C574E4" w:rsidP="002721CB">
            <w:pPr>
              <w:pStyle w:val="ListParagraph"/>
              <w:numPr>
                <w:ilvl w:val="0"/>
                <w:numId w:val="105"/>
              </w:numPr>
              <w:shd w:val="clear" w:color="auto" w:fill="FFFFFF" w:themeFill="background1"/>
              <w:spacing w:after="0" w:line="360" w:lineRule="auto"/>
              <w:ind w:left="397"/>
              <w:jc w:val="both"/>
              <w:rPr>
                <w:rFonts w:ascii="GHEA Grapalat" w:hAnsi="GHEA Grapalat"/>
                <w:sz w:val="20"/>
                <w:szCs w:val="20"/>
                <w:lang w:val="hy-AM"/>
              </w:rPr>
            </w:pPr>
            <w:r w:rsidRPr="006A7766">
              <w:rPr>
                <w:rFonts w:ascii="GHEA Grapalat" w:hAnsi="GHEA Grapalat"/>
                <w:sz w:val="20"/>
                <w:szCs w:val="20"/>
                <w:lang w:val="hy-AM"/>
              </w:rPr>
              <w:t>ներկայացնում է կայարանային ուղիները,</w:t>
            </w:r>
          </w:p>
          <w:p w14:paraId="651E10C4" w14:textId="77777777" w:rsidR="00C574E4" w:rsidRPr="006A7766" w:rsidRDefault="00C574E4" w:rsidP="002721CB">
            <w:pPr>
              <w:pStyle w:val="ListParagraph"/>
              <w:numPr>
                <w:ilvl w:val="0"/>
                <w:numId w:val="105"/>
              </w:numPr>
              <w:shd w:val="clear" w:color="auto" w:fill="FFFFFF" w:themeFill="background1"/>
              <w:spacing w:after="0" w:line="360" w:lineRule="auto"/>
              <w:ind w:left="397"/>
              <w:jc w:val="both"/>
              <w:rPr>
                <w:rFonts w:ascii="GHEA Grapalat" w:hAnsi="GHEA Grapalat"/>
                <w:sz w:val="20"/>
                <w:szCs w:val="20"/>
                <w:lang w:val="hy-AM"/>
              </w:rPr>
            </w:pPr>
            <w:r w:rsidRPr="006A7766">
              <w:rPr>
                <w:rFonts w:ascii="GHEA Grapalat" w:hAnsi="GHEA Grapalat"/>
                <w:sz w:val="20"/>
                <w:szCs w:val="20"/>
                <w:lang w:val="hy-AM"/>
              </w:rPr>
              <w:t xml:space="preserve">ներկայացնում է </w:t>
            </w:r>
            <w:r w:rsidRPr="006A7766">
              <w:rPr>
                <w:rFonts w:ascii="GHEA Grapalat" w:hAnsi="GHEA Grapalat" w:cs="Sylfaen"/>
                <w:sz w:val="20"/>
                <w:szCs w:val="20"/>
                <w:lang w:val="hy-AM"/>
              </w:rPr>
              <w:t>կայարանի տեխնիկական կարգադրիչ ակտը,</w:t>
            </w:r>
          </w:p>
          <w:p w14:paraId="4D760F8F" w14:textId="77777777" w:rsidR="00C574E4" w:rsidRPr="006A7766" w:rsidRDefault="00C574E4" w:rsidP="002721CB">
            <w:pPr>
              <w:pStyle w:val="ListParagraph"/>
              <w:numPr>
                <w:ilvl w:val="0"/>
                <w:numId w:val="105"/>
              </w:numPr>
              <w:shd w:val="clear" w:color="auto" w:fill="FFFFFF" w:themeFill="background1"/>
              <w:spacing w:after="0" w:line="360" w:lineRule="auto"/>
              <w:ind w:left="397"/>
              <w:jc w:val="both"/>
              <w:rPr>
                <w:rFonts w:ascii="GHEA Grapalat" w:hAnsi="GHEA Grapalat"/>
                <w:sz w:val="20"/>
                <w:szCs w:val="20"/>
                <w:lang w:val="hy-AM"/>
              </w:rPr>
            </w:pPr>
            <w:r w:rsidRPr="006A7766">
              <w:rPr>
                <w:rFonts w:ascii="GHEA Grapalat" w:hAnsi="GHEA Grapalat"/>
                <w:sz w:val="20"/>
                <w:szCs w:val="20"/>
                <w:lang w:val="hy-AM"/>
              </w:rPr>
              <w:t xml:space="preserve">ներկայացնում է </w:t>
            </w:r>
            <w:r w:rsidRPr="006A7766">
              <w:rPr>
                <w:rFonts w:ascii="GHEA Grapalat" w:hAnsi="GHEA Grapalat" w:cs="Sylfaen"/>
                <w:sz w:val="20"/>
                <w:szCs w:val="20"/>
                <w:lang w:val="hy-AM"/>
              </w:rPr>
              <w:t>երթուղիների շահագործման աշխատանքների հիմունքները</w:t>
            </w:r>
            <w:r w:rsidRPr="006A7766">
              <w:rPr>
                <w:rFonts w:ascii="GHEA Grapalat" w:hAnsi="GHEA Grapalat"/>
                <w:sz w:val="20"/>
                <w:szCs w:val="20"/>
                <w:lang w:val="hy-AM"/>
              </w:rPr>
              <w:t>:</w:t>
            </w:r>
          </w:p>
        </w:tc>
      </w:tr>
      <w:tr w:rsidR="00C574E4" w:rsidRPr="0089248B" w14:paraId="278C4275" w14:textId="77777777" w:rsidTr="00BF691A">
        <w:trPr>
          <w:trHeight w:val="230"/>
        </w:trPr>
        <w:tc>
          <w:tcPr>
            <w:tcW w:w="13716" w:type="dxa"/>
            <w:gridSpan w:val="3"/>
            <w:tcBorders>
              <w:top w:val="single" w:sz="4" w:space="0" w:color="auto"/>
              <w:left w:val="single" w:sz="4" w:space="0" w:color="auto"/>
              <w:bottom w:val="single" w:sz="4" w:space="0" w:color="auto"/>
              <w:right w:val="single" w:sz="4" w:space="0" w:color="auto"/>
            </w:tcBorders>
          </w:tcPr>
          <w:p w14:paraId="3C51C200" w14:textId="77777777" w:rsidR="00C574E4" w:rsidRPr="006A7766" w:rsidRDefault="00C574E4" w:rsidP="00BF691A">
            <w:pPr>
              <w:shd w:val="clear" w:color="auto" w:fill="FFFFFF" w:themeFill="background1"/>
              <w:spacing w:after="0" w:line="360" w:lineRule="auto"/>
              <w:ind w:left="3"/>
              <w:jc w:val="center"/>
              <w:rPr>
                <w:rFonts w:ascii="GHEA Grapalat" w:hAnsi="GHEA Grapalat" w:cs="Sylfaen"/>
                <w:b/>
                <w:lang w:val="af-ZA"/>
              </w:rPr>
            </w:pPr>
            <w:r w:rsidRPr="006A7766">
              <w:rPr>
                <w:rFonts w:ascii="GHEA Grapalat" w:hAnsi="GHEA Grapalat" w:cs="Sylfaen"/>
                <w:b/>
                <w:lang w:val="af-ZA"/>
              </w:rPr>
              <w:t>ՄՈԴՈՒԼԻ</w:t>
            </w:r>
            <w:r w:rsidRPr="006A7766">
              <w:rPr>
                <w:rFonts w:ascii="GHEA Grapalat" w:hAnsi="GHEA Grapalat"/>
                <w:b/>
                <w:lang w:val="af-ZA"/>
              </w:rPr>
              <w:t xml:space="preserve"> </w:t>
            </w:r>
            <w:r w:rsidRPr="006A7766">
              <w:rPr>
                <w:rFonts w:ascii="GHEA Grapalat" w:hAnsi="GHEA Grapalat" w:cs="Sylfaen"/>
                <w:b/>
                <w:lang w:val="af-ZA"/>
              </w:rPr>
              <w:t>ԱՆՎԱՆՈՒՄԸ</w:t>
            </w:r>
            <w:r w:rsidRPr="006A7766">
              <w:rPr>
                <w:rFonts w:ascii="GHEA Grapalat" w:hAnsi="GHEA Grapalat"/>
                <w:b/>
                <w:lang w:val="af-ZA"/>
              </w:rPr>
              <w:t xml:space="preserve"> «ԱՇԽԱՏԱՆՔԻ ՊԱՇՏՊԱՆՈՒԹՅՈՒՆԸ ԵՐԿԱԹՈՒՂԱՅԻՆ ՏՐԱՆՍՊՈՐՏՈՒՄ»</w:t>
            </w:r>
          </w:p>
        </w:tc>
      </w:tr>
      <w:tr w:rsidR="00C574E4" w:rsidRPr="006A7766" w14:paraId="6C3D149E"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4ADE4EC8"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vAlign w:val="center"/>
            <w:hideMark/>
          </w:tcPr>
          <w:p w14:paraId="4D81250C"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Մոդուլի</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դասիչը</w:t>
            </w:r>
          </w:p>
        </w:tc>
        <w:tc>
          <w:tcPr>
            <w:tcW w:w="9683" w:type="dxa"/>
            <w:tcBorders>
              <w:top w:val="single" w:sz="4" w:space="0" w:color="auto"/>
              <w:left w:val="single" w:sz="4" w:space="0" w:color="auto"/>
              <w:bottom w:val="single" w:sz="4" w:space="0" w:color="auto"/>
              <w:right w:val="single" w:sz="4" w:space="0" w:color="auto"/>
            </w:tcBorders>
            <w:hideMark/>
          </w:tcPr>
          <w:p w14:paraId="6E7727C1" w14:textId="77777777" w:rsidR="00C574E4" w:rsidRPr="006A7766" w:rsidRDefault="00C574E4" w:rsidP="00BF691A">
            <w:pPr>
              <w:shd w:val="clear" w:color="auto" w:fill="FFFFFF" w:themeFill="background1"/>
              <w:spacing w:after="0" w:line="360" w:lineRule="auto"/>
              <w:ind w:left="3"/>
              <w:jc w:val="both"/>
              <w:rPr>
                <w:rFonts w:ascii="GHEA Grapalat" w:hAnsi="GHEA Grapalat" w:cs="Sylfaen"/>
                <w:sz w:val="20"/>
                <w:szCs w:val="20"/>
                <w:lang w:val="hy-AM"/>
              </w:rPr>
            </w:pPr>
            <w:r w:rsidRPr="006A7766">
              <w:rPr>
                <w:rFonts w:ascii="GHEA Grapalat" w:hAnsi="GHEA Grapalat"/>
                <w:sz w:val="20"/>
                <w:szCs w:val="20"/>
              </w:rPr>
              <w:t>ԵԷՏՇ</w:t>
            </w:r>
            <w:r w:rsidRPr="006A7766">
              <w:rPr>
                <w:rFonts w:ascii="GHEA Grapalat" w:hAnsi="GHEA Grapalat"/>
                <w:sz w:val="20"/>
                <w:szCs w:val="20"/>
                <w:lang w:val="hy-AM"/>
              </w:rPr>
              <w:t>-</w:t>
            </w:r>
            <w:r w:rsidRPr="006A7766">
              <w:rPr>
                <w:rFonts w:ascii="GHEA Grapalat" w:hAnsi="GHEA Grapalat"/>
                <w:sz w:val="20"/>
                <w:szCs w:val="20"/>
              </w:rPr>
              <w:t>5</w:t>
            </w:r>
            <w:r w:rsidRPr="006A7766">
              <w:rPr>
                <w:rFonts w:ascii="GHEA Grapalat" w:hAnsi="GHEA Grapalat"/>
                <w:sz w:val="20"/>
                <w:szCs w:val="20"/>
                <w:lang w:val="hy-AM"/>
              </w:rPr>
              <w:t>-</w:t>
            </w:r>
            <w:r w:rsidRPr="006A7766">
              <w:rPr>
                <w:rFonts w:ascii="GHEA Grapalat" w:hAnsi="GHEA Grapalat"/>
                <w:sz w:val="20"/>
                <w:szCs w:val="20"/>
              </w:rPr>
              <w:t>21</w:t>
            </w:r>
            <w:r w:rsidRPr="006A7766">
              <w:rPr>
                <w:rFonts w:ascii="GHEA Grapalat" w:hAnsi="GHEA Grapalat" w:cs="Sylfaen"/>
                <w:sz w:val="20"/>
                <w:szCs w:val="20"/>
                <w:lang w:val="hy-AM"/>
              </w:rPr>
              <w:t>-010</w:t>
            </w:r>
          </w:p>
        </w:tc>
      </w:tr>
      <w:tr w:rsidR="00C574E4" w:rsidRPr="0089248B" w14:paraId="402D3F82"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7E4CD4D3"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pacing w:val="-2"/>
                <w:kern w:val="16"/>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648DA45A" w14:textId="77777777" w:rsidR="00C574E4" w:rsidRPr="006A7766" w:rsidRDefault="00C574E4" w:rsidP="00BF691A">
            <w:pPr>
              <w:shd w:val="clear" w:color="auto" w:fill="FFFFFF" w:themeFill="background1"/>
              <w:spacing w:after="0" w:line="360" w:lineRule="auto"/>
              <w:rPr>
                <w:rFonts w:ascii="GHEA Grapalat" w:hAnsi="GHEA Grapalat"/>
                <w:b/>
                <w:spacing w:val="-2"/>
                <w:kern w:val="16"/>
                <w:sz w:val="20"/>
                <w:szCs w:val="20"/>
                <w:lang w:val="hy-AM"/>
              </w:rPr>
            </w:pPr>
            <w:r w:rsidRPr="006A7766">
              <w:rPr>
                <w:rFonts w:ascii="GHEA Grapalat" w:hAnsi="GHEA Grapalat" w:cs="Sylfaen"/>
                <w:b/>
                <w:spacing w:val="-2"/>
                <w:kern w:val="16"/>
                <w:sz w:val="20"/>
                <w:szCs w:val="20"/>
                <w:lang w:val="hy-AM"/>
              </w:rPr>
              <w:t>Մոդուլի</w:t>
            </w:r>
            <w:r w:rsidRPr="006A7766">
              <w:rPr>
                <w:rFonts w:ascii="GHEA Grapalat" w:hAnsi="GHEA Grapalat"/>
                <w:b/>
                <w:spacing w:val="-2"/>
                <w:kern w:val="16"/>
                <w:sz w:val="20"/>
                <w:szCs w:val="20"/>
                <w:lang w:val="hy-AM"/>
              </w:rPr>
              <w:t xml:space="preserve"> </w:t>
            </w:r>
            <w:r w:rsidRPr="006A7766">
              <w:rPr>
                <w:rFonts w:ascii="GHEA Grapalat" w:hAnsi="GHEA Grapalat" w:cs="Sylfaen"/>
                <w:b/>
                <w:spacing w:val="-2"/>
                <w:kern w:val="16"/>
                <w:sz w:val="20"/>
                <w:szCs w:val="20"/>
                <w:lang w:val="hy-AM"/>
              </w:rPr>
              <w:t>նպատակը</w:t>
            </w:r>
          </w:p>
        </w:tc>
        <w:tc>
          <w:tcPr>
            <w:tcW w:w="9683" w:type="dxa"/>
            <w:tcBorders>
              <w:top w:val="single" w:sz="4" w:space="0" w:color="auto"/>
              <w:left w:val="single" w:sz="4" w:space="0" w:color="auto"/>
              <w:bottom w:val="single" w:sz="4" w:space="0" w:color="auto"/>
              <w:right w:val="single" w:sz="4" w:space="0" w:color="auto"/>
            </w:tcBorders>
            <w:hideMark/>
          </w:tcPr>
          <w:p w14:paraId="28E6FAB8" w14:textId="1FFA0F55" w:rsidR="00C574E4" w:rsidRPr="006A7766" w:rsidRDefault="00C574E4" w:rsidP="00BF691A">
            <w:pPr>
              <w:shd w:val="clear" w:color="auto" w:fill="FFFFFF" w:themeFill="background1"/>
              <w:spacing w:after="0" w:line="360" w:lineRule="auto"/>
              <w:jc w:val="both"/>
              <w:rPr>
                <w:rFonts w:ascii="GHEA Grapalat" w:hAnsi="GHEA Grapalat"/>
                <w:sz w:val="20"/>
                <w:szCs w:val="20"/>
                <w:lang w:val="hy-AM"/>
              </w:rPr>
            </w:pPr>
            <w:r w:rsidRPr="006A7766">
              <w:rPr>
                <w:rFonts w:ascii="GHEA Grapalat" w:hAnsi="GHEA Grapalat"/>
                <w:sz w:val="20"/>
                <w:szCs w:val="20"/>
                <w:lang w:val="hy-AM"/>
              </w:rPr>
              <w:t xml:space="preserve">Մոդուլի նպատակն է ուսանողի մոտ ձևավորել գիտելիքներ երկաթուղային տրանսպորտում աշխատանքի պաշտպանության, անվտանգության տեխնիկայի, արտադրական տրավմատիզմի, </w:t>
            </w:r>
            <w:r w:rsidRPr="006A7766">
              <w:rPr>
                <w:rFonts w:ascii="GHEA Grapalat" w:hAnsi="GHEA Grapalat"/>
                <w:sz w:val="20"/>
                <w:szCs w:val="20"/>
                <w:lang w:val="hy-AM"/>
              </w:rPr>
              <w:lastRenderedPageBreak/>
              <w:t>հիգ</w:t>
            </w:r>
            <w:r w:rsidR="00E65BCD">
              <w:rPr>
                <w:rFonts w:ascii="GHEA Grapalat" w:hAnsi="GHEA Grapalat"/>
                <w:sz w:val="20"/>
                <w:szCs w:val="20"/>
                <w:lang w:val="hy-AM"/>
              </w:rPr>
              <w:t>ի</w:t>
            </w:r>
            <w:r w:rsidRPr="006A7766">
              <w:rPr>
                <w:rFonts w:ascii="GHEA Grapalat" w:hAnsi="GHEA Grapalat"/>
                <w:sz w:val="20"/>
                <w:szCs w:val="20"/>
                <w:lang w:val="hy-AM"/>
              </w:rPr>
              <w:t xml:space="preserve">ենայի, էլեկտրաանվտանգության </w:t>
            </w:r>
            <w:r w:rsidRPr="006A7766">
              <w:rPr>
                <w:rFonts w:ascii="GHEA Grapalat" w:hAnsi="GHEA Grapalat" w:cs="Sylfaen"/>
                <w:sz w:val="20"/>
                <w:szCs w:val="20"/>
                <w:lang w:val="hy-AM"/>
              </w:rPr>
              <w:t>և հրդեհային պաշտպանության պահանջների վերաբերյալ:</w:t>
            </w:r>
            <w:r w:rsidRPr="006A7766">
              <w:rPr>
                <w:rFonts w:ascii="GHEA Grapalat" w:hAnsi="GHEA Grapalat"/>
                <w:sz w:val="20"/>
                <w:szCs w:val="20"/>
                <w:lang w:val="hy-AM"/>
              </w:rPr>
              <w:t xml:space="preserve"> </w:t>
            </w:r>
          </w:p>
        </w:tc>
      </w:tr>
      <w:tr w:rsidR="00C574E4" w:rsidRPr="006A7766" w14:paraId="17C625A1"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22EA2FD3"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0D398414"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Մոդուլի</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տևողությունը</w:t>
            </w:r>
            <w:proofErr w:type="spellEnd"/>
          </w:p>
        </w:tc>
        <w:tc>
          <w:tcPr>
            <w:tcW w:w="9683" w:type="dxa"/>
            <w:tcBorders>
              <w:top w:val="single" w:sz="4" w:space="0" w:color="auto"/>
              <w:left w:val="single" w:sz="4" w:space="0" w:color="auto"/>
              <w:bottom w:val="single" w:sz="4" w:space="0" w:color="auto"/>
              <w:right w:val="single" w:sz="4" w:space="0" w:color="auto"/>
            </w:tcBorders>
            <w:hideMark/>
          </w:tcPr>
          <w:p w14:paraId="728C9F3F"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rPr>
            </w:pPr>
            <w:r w:rsidRPr="006A7766">
              <w:rPr>
                <w:rFonts w:ascii="GHEA Grapalat" w:hAnsi="GHEA Grapalat"/>
                <w:sz w:val="20"/>
                <w:szCs w:val="20"/>
              </w:rPr>
              <w:t xml:space="preserve">94 </w:t>
            </w:r>
            <w:proofErr w:type="spellStart"/>
            <w:r w:rsidRPr="006A7766">
              <w:rPr>
                <w:rFonts w:ascii="GHEA Grapalat" w:hAnsi="GHEA Grapalat"/>
                <w:sz w:val="20"/>
                <w:szCs w:val="20"/>
              </w:rPr>
              <w:t>ժամ</w:t>
            </w:r>
            <w:proofErr w:type="spellEnd"/>
          </w:p>
        </w:tc>
      </w:tr>
      <w:tr w:rsidR="00C574E4" w:rsidRPr="006A7766" w14:paraId="05D058AC"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279E6124"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rPr>
            </w:pPr>
          </w:p>
        </w:tc>
        <w:tc>
          <w:tcPr>
            <w:tcW w:w="3377" w:type="dxa"/>
            <w:tcBorders>
              <w:top w:val="single" w:sz="4" w:space="0" w:color="auto"/>
              <w:left w:val="single" w:sz="4" w:space="0" w:color="auto"/>
              <w:bottom w:val="single" w:sz="4" w:space="0" w:color="auto"/>
              <w:right w:val="single" w:sz="4" w:space="0" w:color="auto"/>
            </w:tcBorders>
            <w:hideMark/>
          </w:tcPr>
          <w:p w14:paraId="020158C8"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Մուտքային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պահանջները</w:t>
            </w:r>
            <w:proofErr w:type="spellEnd"/>
          </w:p>
        </w:tc>
        <w:tc>
          <w:tcPr>
            <w:tcW w:w="9683" w:type="dxa"/>
            <w:tcBorders>
              <w:top w:val="single" w:sz="4" w:space="0" w:color="auto"/>
              <w:left w:val="single" w:sz="4" w:space="0" w:color="auto"/>
              <w:bottom w:val="single" w:sz="4" w:space="0" w:color="auto"/>
              <w:right w:val="single" w:sz="4" w:space="0" w:color="auto"/>
            </w:tcBorders>
            <w:hideMark/>
          </w:tcPr>
          <w:p w14:paraId="08B794B3"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lang w:val="hy-AM"/>
              </w:rPr>
            </w:pPr>
            <w:r w:rsidRPr="006A7766">
              <w:rPr>
                <w:rFonts w:ascii="GHEA Grapalat" w:hAnsi="GHEA Grapalat" w:cs="Sylfaen"/>
                <w:sz w:val="20"/>
                <w:szCs w:val="20"/>
                <w:lang w:val="hy-AM"/>
              </w:rPr>
              <w:t>Այս</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մոդուլ</w:t>
            </w:r>
            <w:r w:rsidRPr="006A7766">
              <w:rPr>
                <w:rFonts w:ascii="GHEA Grapalat" w:hAnsi="GHEA Grapalat" w:cs="Sylfaen"/>
                <w:sz w:val="20"/>
                <w:szCs w:val="20"/>
              </w:rPr>
              <w:t>ն</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ուսումնասիրելու</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համար</w:t>
            </w:r>
            <w:r w:rsidRPr="006A7766">
              <w:rPr>
                <w:rFonts w:ascii="GHEA Grapalat" w:hAnsi="GHEA Grapalat"/>
                <w:sz w:val="20"/>
                <w:szCs w:val="20"/>
                <w:lang w:val="hy-AM"/>
              </w:rPr>
              <w:t xml:space="preserve"> </w:t>
            </w:r>
            <w:proofErr w:type="spellStart"/>
            <w:r w:rsidRPr="006A7766">
              <w:rPr>
                <w:rFonts w:ascii="GHEA Grapalat" w:hAnsi="GHEA Grapalat" w:cs="Sylfaen"/>
                <w:sz w:val="20"/>
                <w:szCs w:val="20"/>
              </w:rPr>
              <w:t>ուսանողը</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պետք</w:t>
            </w:r>
            <w:proofErr w:type="spellEnd"/>
            <w:r w:rsidRPr="006A7766">
              <w:rPr>
                <w:rFonts w:ascii="GHEA Grapalat" w:hAnsi="GHEA Grapalat" w:cs="Sylfaen"/>
                <w:sz w:val="20"/>
                <w:szCs w:val="20"/>
              </w:rPr>
              <w:t xml:space="preserve"> է </w:t>
            </w:r>
            <w:proofErr w:type="spellStart"/>
            <w:r w:rsidRPr="006A7766">
              <w:rPr>
                <w:rFonts w:ascii="GHEA Grapalat" w:hAnsi="GHEA Grapalat" w:cs="Sylfaen"/>
                <w:sz w:val="20"/>
                <w:szCs w:val="20"/>
              </w:rPr>
              <w:t>ուսումնասիրած</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լինի</w:t>
            </w:r>
            <w:proofErr w:type="spellEnd"/>
            <w:r w:rsidRPr="006A7766">
              <w:rPr>
                <w:rFonts w:ascii="GHEA Grapalat" w:hAnsi="GHEA Grapalat" w:cs="Sylfaen"/>
                <w:sz w:val="20"/>
                <w:szCs w:val="20"/>
                <w:lang w:val="hy-AM"/>
              </w:rPr>
              <w:t xml:space="preserve"> </w:t>
            </w:r>
            <w:proofErr w:type="spellStart"/>
            <w:r w:rsidRPr="006A7766">
              <w:rPr>
                <w:rFonts w:ascii="GHEA Grapalat" w:hAnsi="GHEA Grapalat"/>
                <w:sz w:val="20"/>
                <w:szCs w:val="20"/>
              </w:rPr>
              <w:t>ԵէՏՇ</w:t>
            </w:r>
            <w:proofErr w:type="spellEnd"/>
            <w:r w:rsidRPr="006A7766">
              <w:rPr>
                <w:rFonts w:ascii="GHEA Grapalat" w:hAnsi="GHEA Grapalat"/>
                <w:sz w:val="20"/>
                <w:szCs w:val="20"/>
                <w:lang w:val="hy-AM"/>
              </w:rPr>
              <w:t>-</w:t>
            </w:r>
            <w:r w:rsidRPr="006A7766">
              <w:rPr>
                <w:rFonts w:ascii="GHEA Grapalat" w:hAnsi="GHEA Grapalat"/>
                <w:sz w:val="20"/>
                <w:szCs w:val="20"/>
              </w:rPr>
              <w:t>05</w:t>
            </w:r>
            <w:r w:rsidRPr="006A7766">
              <w:rPr>
                <w:rFonts w:ascii="GHEA Grapalat" w:hAnsi="GHEA Grapalat"/>
                <w:sz w:val="20"/>
                <w:szCs w:val="20"/>
                <w:lang w:val="hy-AM"/>
              </w:rPr>
              <w:t>-</w:t>
            </w:r>
            <w:r w:rsidRPr="006A7766">
              <w:rPr>
                <w:rFonts w:ascii="GHEA Grapalat" w:hAnsi="GHEA Grapalat"/>
                <w:sz w:val="20"/>
                <w:szCs w:val="20"/>
              </w:rPr>
              <w:t>21</w:t>
            </w:r>
            <w:r w:rsidRPr="006A7766">
              <w:rPr>
                <w:rFonts w:ascii="GHEA Grapalat" w:hAnsi="GHEA Grapalat" w:cs="Sylfaen"/>
                <w:sz w:val="20"/>
                <w:szCs w:val="20"/>
                <w:lang w:val="hy-AM"/>
              </w:rPr>
              <w:t>-009</w:t>
            </w:r>
            <w:r w:rsidRPr="006A7766">
              <w:rPr>
                <w:rFonts w:ascii="GHEA Grapalat" w:hAnsi="GHEA Grapalat" w:cs="Sylfaen"/>
                <w:sz w:val="20"/>
                <w:szCs w:val="20"/>
              </w:rPr>
              <w:t xml:space="preserve"> </w:t>
            </w:r>
            <w:r w:rsidRPr="006A7766">
              <w:rPr>
                <w:rFonts w:ascii="GHEA Grapalat" w:hAnsi="GHEA Grapalat" w:cs="Sylfaen"/>
                <w:sz w:val="20"/>
                <w:szCs w:val="20"/>
                <w:lang w:val="hy-AM"/>
              </w:rPr>
              <w:t>«</w:t>
            </w:r>
            <w:proofErr w:type="spellStart"/>
            <w:r w:rsidRPr="006A7766">
              <w:rPr>
                <w:rFonts w:ascii="GHEA Grapalat" w:hAnsi="GHEA Grapalat" w:cs="Sylfaen"/>
                <w:sz w:val="20"/>
                <w:szCs w:val="20"/>
              </w:rPr>
              <w:t>Երկաթուղու</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ընդհանուր</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դասընթաց</w:t>
            </w:r>
            <w:proofErr w:type="spellEnd"/>
            <w:r w:rsidRPr="006A7766">
              <w:rPr>
                <w:rFonts w:ascii="GHEA Grapalat" w:hAnsi="GHEA Grapalat" w:cs="Sylfaen"/>
                <w:sz w:val="20"/>
                <w:szCs w:val="20"/>
                <w:lang w:val="hy-AM"/>
              </w:rPr>
              <w:t>»</w:t>
            </w:r>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մոդուլը</w:t>
            </w:r>
            <w:proofErr w:type="spellEnd"/>
            <w:r w:rsidRPr="006A7766">
              <w:rPr>
                <w:rFonts w:ascii="GHEA Grapalat" w:hAnsi="GHEA Grapalat" w:cs="Sylfaen"/>
                <w:sz w:val="20"/>
                <w:szCs w:val="20"/>
                <w:lang w:val="hy-AM"/>
              </w:rPr>
              <w:t>:</w:t>
            </w:r>
          </w:p>
        </w:tc>
      </w:tr>
      <w:tr w:rsidR="00C574E4" w:rsidRPr="006A7766" w14:paraId="5ED509F6"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24E66717"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rPr>
            </w:pPr>
          </w:p>
        </w:tc>
        <w:tc>
          <w:tcPr>
            <w:tcW w:w="3377" w:type="dxa"/>
            <w:tcBorders>
              <w:top w:val="single" w:sz="4" w:space="0" w:color="auto"/>
              <w:left w:val="single" w:sz="4" w:space="0" w:color="auto"/>
              <w:bottom w:val="single" w:sz="4" w:space="0" w:color="auto"/>
              <w:right w:val="single" w:sz="4" w:space="0" w:color="auto"/>
            </w:tcBorders>
            <w:hideMark/>
          </w:tcPr>
          <w:p w14:paraId="360D92CF"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Մոդուլի</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գնահատման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կարգը</w:t>
            </w:r>
            <w:proofErr w:type="spellEnd"/>
          </w:p>
        </w:tc>
        <w:tc>
          <w:tcPr>
            <w:tcW w:w="9683" w:type="dxa"/>
            <w:tcBorders>
              <w:top w:val="single" w:sz="4" w:space="0" w:color="auto"/>
              <w:left w:val="single" w:sz="4" w:space="0" w:color="auto"/>
              <w:bottom w:val="single" w:sz="4" w:space="0" w:color="auto"/>
              <w:right w:val="single" w:sz="4" w:space="0" w:color="auto"/>
            </w:tcBorders>
            <w:hideMark/>
          </w:tcPr>
          <w:p w14:paraId="41C5DDA6"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lang w:val="hy-AM"/>
              </w:rPr>
            </w:pPr>
            <w:r w:rsidRPr="006A7766">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C574E4" w:rsidRPr="006A7766" w14:paraId="0ACC517D"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2DEC0859"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rPr>
            </w:pPr>
          </w:p>
        </w:tc>
        <w:tc>
          <w:tcPr>
            <w:tcW w:w="3377" w:type="dxa"/>
            <w:tcBorders>
              <w:top w:val="single" w:sz="4" w:space="0" w:color="auto"/>
              <w:left w:val="single" w:sz="4" w:space="0" w:color="auto"/>
              <w:bottom w:val="single" w:sz="4" w:space="0" w:color="auto"/>
              <w:right w:val="single" w:sz="4" w:space="0" w:color="auto"/>
            </w:tcBorders>
            <w:vAlign w:val="center"/>
            <w:hideMark/>
          </w:tcPr>
          <w:p w14:paraId="5308F9F9"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ՈՒսումնառության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արդյունք</w:t>
            </w:r>
            <w:proofErr w:type="spellEnd"/>
            <w:r w:rsidRPr="006A7766">
              <w:rPr>
                <w:rFonts w:ascii="GHEA Grapalat" w:hAnsi="GHEA Grapalat"/>
                <w:b/>
                <w:sz w:val="20"/>
                <w:szCs w:val="20"/>
              </w:rPr>
              <w:t xml:space="preserve"> 1</w:t>
            </w:r>
          </w:p>
        </w:tc>
        <w:tc>
          <w:tcPr>
            <w:tcW w:w="9683" w:type="dxa"/>
            <w:tcBorders>
              <w:top w:val="single" w:sz="4" w:space="0" w:color="auto"/>
              <w:left w:val="single" w:sz="4" w:space="0" w:color="auto"/>
              <w:bottom w:val="single" w:sz="4" w:space="0" w:color="auto"/>
              <w:right w:val="single" w:sz="4" w:space="0" w:color="auto"/>
            </w:tcBorders>
            <w:hideMark/>
          </w:tcPr>
          <w:p w14:paraId="1A6AB5C7"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rPr>
            </w:pPr>
            <w:proofErr w:type="spellStart"/>
            <w:r w:rsidRPr="006A7766">
              <w:rPr>
                <w:rFonts w:ascii="GHEA Grapalat" w:hAnsi="GHEA Grapalat"/>
                <w:sz w:val="20"/>
                <w:szCs w:val="20"/>
              </w:rPr>
              <w:t>Ներկայացնել</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աշխատանքի</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պաշտպանության</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վերաբերյալ</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օրենսդրական</w:t>
            </w:r>
            <w:proofErr w:type="spellEnd"/>
            <w:r w:rsidRPr="006A7766">
              <w:rPr>
                <w:rFonts w:ascii="GHEA Grapalat" w:hAnsi="GHEA Grapalat"/>
                <w:sz w:val="20"/>
                <w:szCs w:val="20"/>
              </w:rPr>
              <w:t xml:space="preserve"> </w:t>
            </w:r>
            <w:r w:rsidRPr="006A7766">
              <w:rPr>
                <w:rFonts w:ascii="GHEA Grapalat" w:hAnsi="GHEA Grapalat" w:cs="Sylfaen"/>
                <w:sz w:val="20"/>
                <w:szCs w:val="20"/>
                <w:lang w:val="hy-AM"/>
              </w:rPr>
              <w:t>և</w:t>
            </w:r>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իրավական</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կարգավորող</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ակտերը</w:t>
            </w:r>
            <w:proofErr w:type="spellEnd"/>
            <w:r w:rsidRPr="006A7766">
              <w:rPr>
                <w:rFonts w:ascii="GHEA Grapalat" w:hAnsi="GHEA Grapalat" w:cs="Sylfaen"/>
                <w:sz w:val="20"/>
                <w:szCs w:val="20"/>
              </w:rPr>
              <w:t>,</w:t>
            </w:r>
            <w:r w:rsidRPr="006A7766">
              <w:rPr>
                <w:rFonts w:ascii="GHEA Grapalat" w:hAnsi="GHEA Grapalat" w:cs="Sylfaen"/>
                <w:sz w:val="20"/>
                <w:szCs w:val="20"/>
                <w:lang w:val="hy-AM"/>
              </w:rPr>
              <w:t xml:space="preserve"> </w:t>
            </w:r>
            <w:proofErr w:type="spellStart"/>
            <w:r w:rsidRPr="006A7766">
              <w:rPr>
                <w:rFonts w:ascii="GHEA Grapalat" w:hAnsi="GHEA Grapalat" w:cs="Sylfaen"/>
                <w:sz w:val="20"/>
                <w:szCs w:val="20"/>
              </w:rPr>
              <w:t>կազմակերպել</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աշխատանքի</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պաշտպանությունը</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արտադրությունում</w:t>
            </w:r>
            <w:proofErr w:type="spellEnd"/>
          </w:p>
        </w:tc>
      </w:tr>
      <w:tr w:rsidR="00C574E4" w:rsidRPr="006A7766" w14:paraId="70778500"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5B5ED2BE"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rPr>
            </w:pPr>
          </w:p>
        </w:tc>
        <w:tc>
          <w:tcPr>
            <w:tcW w:w="3377" w:type="dxa"/>
            <w:tcBorders>
              <w:top w:val="single" w:sz="4" w:space="0" w:color="auto"/>
              <w:left w:val="single" w:sz="4" w:space="0" w:color="auto"/>
              <w:bottom w:val="single" w:sz="4" w:space="0" w:color="auto"/>
              <w:right w:val="single" w:sz="4" w:space="0" w:color="auto"/>
            </w:tcBorders>
            <w:hideMark/>
          </w:tcPr>
          <w:p w14:paraId="5FC7B4EA"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rPr>
            </w:pPr>
            <w:proofErr w:type="spellStart"/>
            <w:r w:rsidRPr="006A7766">
              <w:rPr>
                <w:rFonts w:ascii="GHEA Grapalat" w:hAnsi="GHEA Grapalat" w:cs="Sylfaen"/>
                <w:b/>
                <w:sz w:val="20"/>
                <w:szCs w:val="20"/>
              </w:rPr>
              <w:t>Կատարման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չափանիշներ</w:t>
            </w:r>
            <w:proofErr w:type="spellEnd"/>
          </w:p>
        </w:tc>
        <w:tc>
          <w:tcPr>
            <w:tcW w:w="9683" w:type="dxa"/>
            <w:tcBorders>
              <w:top w:val="single" w:sz="4" w:space="0" w:color="auto"/>
              <w:left w:val="single" w:sz="4" w:space="0" w:color="auto"/>
              <w:bottom w:val="single" w:sz="4" w:space="0" w:color="auto"/>
              <w:right w:val="single" w:sz="4" w:space="0" w:color="auto"/>
            </w:tcBorders>
            <w:hideMark/>
          </w:tcPr>
          <w:p w14:paraId="0B745272" w14:textId="77777777" w:rsidR="00C574E4" w:rsidRPr="006A7766" w:rsidRDefault="00C574E4" w:rsidP="002721CB">
            <w:pPr>
              <w:numPr>
                <w:ilvl w:val="0"/>
                <w:numId w:val="38"/>
              </w:numPr>
              <w:shd w:val="clear" w:color="auto" w:fill="FFFFFF" w:themeFill="background1"/>
              <w:spacing w:after="0" w:line="360" w:lineRule="auto"/>
              <w:ind w:left="276" w:hanging="276"/>
              <w:jc w:val="both"/>
              <w:rPr>
                <w:rFonts w:ascii="GHEA Grapalat" w:hAnsi="GHEA Grapalat"/>
                <w:sz w:val="20"/>
                <w:szCs w:val="20"/>
              </w:rPr>
            </w:pPr>
            <w:proofErr w:type="spellStart"/>
            <w:r w:rsidRPr="006A7766">
              <w:rPr>
                <w:rFonts w:ascii="GHEA Grapalat" w:hAnsi="GHEA Grapalat"/>
                <w:sz w:val="20"/>
                <w:szCs w:val="20"/>
              </w:rPr>
              <w:t>ներկայացնում</w:t>
            </w:r>
            <w:proofErr w:type="spellEnd"/>
            <w:r w:rsidRPr="006A7766">
              <w:rPr>
                <w:rFonts w:ascii="GHEA Grapalat" w:hAnsi="GHEA Grapalat"/>
                <w:sz w:val="20"/>
                <w:szCs w:val="20"/>
              </w:rPr>
              <w:t xml:space="preserve"> է </w:t>
            </w:r>
            <w:proofErr w:type="spellStart"/>
            <w:r w:rsidRPr="006A7766">
              <w:rPr>
                <w:rFonts w:ascii="GHEA Grapalat" w:hAnsi="GHEA Grapalat"/>
                <w:sz w:val="20"/>
                <w:szCs w:val="20"/>
              </w:rPr>
              <w:t>աշխատանքի</w:t>
            </w:r>
            <w:proofErr w:type="spellEnd"/>
            <w:r w:rsidRPr="006A7766">
              <w:rPr>
                <w:rFonts w:ascii="GHEA Grapalat" w:hAnsi="GHEA Grapalat"/>
                <w:sz w:val="20"/>
                <w:szCs w:val="20"/>
              </w:rPr>
              <w:t xml:space="preserve"> </w:t>
            </w:r>
            <w:r w:rsidRPr="006A7766">
              <w:rPr>
                <w:rFonts w:ascii="GHEA Grapalat" w:hAnsi="GHEA Grapalat" w:cs="Sylfaen"/>
                <w:sz w:val="20"/>
                <w:szCs w:val="20"/>
                <w:lang w:val="hy-AM"/>
              </w:rPr>
              <w:t>և</w:t>
            </w:r>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առողջության</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պաշտպանության</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պետական</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նորմատիվային</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պահանջները</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իրավական</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նպատակները</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խնդիրները</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սկզբունքները</w:t>
            </w:r>
            <w:proofErr w:type="spellEnd"/>
            <w:r w:rsidRPr="006A7766">
              <w:rPr>
                <w:rFonts w:ascii="GHEA Grapalat" w:hAnsi="GHEA Grapalat" w:cs="Sylfaen"/>
                <w:sz w:val="20"/>
                <w:szCs w:val="20"/>
              </w:rPr>
              <w:t xml:space="preserve"> </w:t>
            </w:r>
            <w:r w:rsidRPr="006A7766">
              <w:rPr>
                <w:rFonts w:ascii="GHEA Grapalat" w:hAnsi="GHEA Grapalat" w:cs="Sylfaen"/>
                <w:sz w:val="20"/>
                <w:szCs w:val="20"/>
                <w:lang w:val="hy-AM"/>
              </w:rPr>
              <w:t>և</w:t>
            </w:r>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աշխատանքի</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պաշտպանության</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կազմակերպումը</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արտադրությունում</w:t>
            </w:r>
            <w:proofErr w:type="spellEnd"/>
            <w:r w:rsidRPr="006A7766">
              <w:rPr>
                <w:rFonts w:ascii="GHEA Grapalat" w:hAnsi="GHEA Grapalat" w:cs="Sylfaen"/>
                <w:sz w:val="20"/>
                <w:szCs w:val="20"/>
              </w:rPr>
              <w:t>,</w:t>
            </w:r>
          </w:p>
          <w:p w14:paraId="088BA64D" w14:textId="572B0539" w:rsidR="00C574E4" w:rsidRPr="006A7766" w:rsidRDefault="00C574E4" w:rsidP="002721CB">
            <w:pPr>
              <w:numPr>
                <w:ilvl w:val="0"/>
                <w:numId w:val="38"/>
              </w:numPr>
              <w:shd w:val="clear" w:color="auto" w:fill="FFFFFF" w:themeFill="background1"/>
              <w:spacing w:after="0" w:line="360" w:lineRule="auto"/>
              <w:ind w:left="276" w:hanging="276"/>
              <w:jc w:val="both"/>
              <w:rPr>
                <w:rFonts w:ascii="GHEA Grapalat" w:hAnsi="GHEA Grapalat"/>
                <w:sz w:val="20"/>
                <w:szCs w:val="20"/>
                <w:lang w:val="hy-AM"/>
              </w:rPr>
            </w:pPr>
            <w:proofErr w:type="spellStart"/>
            <w:r w:rsidRPr="006A7766">
              <w:rPr>
                <w:rFonts w:ascii="GHEA Grapalat" w:hAnsi="GHEA Grapalat"/>
                <w:sz w:val="20"/>
                <w:szCs w:val="20"/>
              </w:rPr>
              <w:t>ներկայացնում</w:t>
            </w:r>
            <w:proofErr w:type="spellEnd"/>
            <w:r w:rsidRPr="006A7766">
              <w:rPr>
                <w:rFonts w:ascii="GHEA Grapalat" w:hAnsi="GHEA Grapalat"/>
                <w:sz w:val="20"/>
                <w:szCs w:val="20"/>
              </w:rPr>
              <w:t xml:space="preserve"> է </w:t>
            </w:r>
            <w:proofErr w:type="spellStart"/>
            <w:r w:rsidRPr="006A7766">
              <w:rPr>
                <w:rFonts w:ascii="GHEA Grapalat" w:hAnsi="GHEA Grapalat"/>
                <w:sz w:val="20"/>
                <w:szCs w:val="20"/>
              </w:rPr>
              <w:t>օրենսդրական</w:t>
            </w:r>
            <w:proofErr w:type="spellEnd"/>
            <w:r w:rsidRPr="006A7766">
              <w:rPr>
                <w:rFonts w:ascii="GHEA Grapalat" w:hAnsi="GHEA Grapalat"/>
                <w:sz w:val="20"/>
                <w:szCs w:val="20"/>
              </w:rPr>
              <w:t xml:space="preserve"> </w:t>
            </w:r>
            <w:r w:rsidRPr="006A7766">
              <w:rPr>
                <w:rFonts w:ascii="GHEA Grapalat" w:hAnsi="GHEA Grapalat" w:cs="Sylfaen"/>
                <w:sz w:val="20"/>
                <w:szCs w:val="20"/>
                <w:lang w:val="hy-AM"/>
              </w:rPr>
              <w:t>և</w:t>
            </w:r>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իրավական</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կարգավորող</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ակտերը</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հիգ</w:t>
            </w:r>
            <w:proofErr w:type="spellEnd"/>
            <w:r w:rsidR="00E65BCD">
              <w:rPr>
                <w:rFonts w:ascii="GHEA Grapalat" w:hAnsi="GHEA Grapalat" w:cs="Sylfaen"/>
                <w:sz w:val="20"/>
                <w:szCs w:val="20"/>
                <w:lang w:val="hy-AM"/>
              </w:rPr>
              <w:t>ի</w:t>
            </w:r>
            <w:proofErr w:type="spellStart"/>
            <w:r w:rsidRPr="006A7766">
              <w:rPr>
                <w:rFonts w:ascii="GHEA Grapalat" w:hAnsi="GHEA Grapalat" w:cs="Sylfaen"/>
                <w:sz w:val="20"/>
                <w:szCs w:val="20"/>
              </w:rPr>
              <w:t>ենայի</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չափանիշները</w:t>
            </w:r>
            <w:proofErr w:type="spellEnd"/>
            <w:r w:rsidRPr="006A7766">
              <w:rPr>
                <w:rFonts w:ascii="GHEA Grapalat" w:hAnsi="GHEA Grapalat"/>
                <w:sz w:val="20"/>
                <w:szCs w:val="20"/>
                <w:lang w:val="hy-AM"/>
              </w:rPr>
              <w:t>,</w:t>
            </w:r>
            <w:r w:rsidRPr="006A7766">
              <w:rPr>
                <w:rFonts w:ascii="GHEA Grapalat" w:hAnsi="GHEA Grapalat"/>
                <w:sz w:val="20"/>
                <w:szCs w:val="20"/>
              </w:rPr>
              <w:t xml:space="preserve"> </w:t>
            </w:r>
            <w:proofErr w:type="spellStart"/>
            <w:r w:rsidRPr="006A7766">
              <w:rPr>
                <w:rFonts w:ascii="GHEA Grapalat" w:hAnsi="GHEA Grapalat"/>
                <w:sz w:val="20"/>
                <w:szCs w:val="20"/>
              </w:rPr>
              <w:t>սանիտարական</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նորմերը</w:t>
            </w:r>
            <w:proofErr w:type="spellEnd"/>
            <w:r w:rsidRPr="006A7766">
              <w:rPr>
                <w:rFonts w:ascii="GHEA Grapalat" w:hAnsi="GHEA Grapalat"/>
                <w:sz w:val="20"/>
                <w:szCs w:val="20"/>
              </w:rPr>
              <w:t xml:space="preserve"> </w:t>
            </w:r>
            <w:r w:rsidRPr="006A7766">
              <w:rPr>
                <w:rFonts w:ascii="GHEA Grapalat" w:hAnsi="GHEA Grapalat" w:cs="Sylfaen"/>
                <w:sz w:val="20"/>
                <w:szCs w:val="20"/>
                <w:lang w:val="hy-AM"/>
              </w:rPr>
              <w:t>և</w:t>
            </w:r>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կանոնները</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աշխատանքի</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անվտանգության</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չափանիշները</w:t>
            </w:r>
            <w:proofErr w:type="spellEnd"/>
            <w:r w:rsidRPr="006A7766">
              <w:rPr>
                <w:rFonts w:ascii="GHEA Grapalat" w:hAnsi="GHEA Grapalat" w:cs="Sylfaen"/>
                <w:sz w:val="20"/>
                <w:szCs w:val="20"/>
              </w:rPr>
              <w:t>:</w:t>
            </w:r>
          </w:p>
        </w:tc>
      </w:tr>
      <w:tr w:rsidR="00C574E4" w:rsidRPr="0089248B" w14:paraId="40E012DA"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34365792"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vAlign w:val="center"/>
            <w:hideMark/>
          </w:tcPr>
          <w:p w14:paraId="23CA5E92"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ՈՒսումնառության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արդյունք</w:t>
            </w:r>
            <w:r w:rsidRPr="006A7766">
              <w:rPr>
                <w:rFonts w:ascii="GHEA Grapalat" w:hAnsi="GHEA Grapalat"/>
                <w:b/>
                <w:sz w:val="20"/>
                <w:szCs w:val="20"/>
                <w:lang w:val="hy-AM"/>
              </w:rPr>
              <w:t xml:space="preserve"> 2</w:t>
            </w:r>
          </w:p>
        </w:tc>
        <w:tc>
          <w:tcPr>
            <w:tcW w:w="9683" w:type="dxa"/>
            <w:tcBorders>
              <w:top w:val="single" w:sz="4" w:space="0" w:color="auto"/>
              <w:left w:val="single" w:sz="4" w:space="0" w:color="auto"/>
              <w:bottom w:val="single" w:sz="4" w:space="0" w:color="auto"/>
              <w:right w:val="single" w:sz="4" w:space="0" w:color="auto"/>
            </w:tcBorders>
            <w:hideMark/>
          </w:tcPr>
          <w:p w14:paraId="259ADB69"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lang w:val="hy-AM"/>
              </w:rPr>
            </w:pPr>
            <w:r w:rsidRPr="006A7766">
              <w:rPr>
                <w:rFonts w:ascii="GHEA Grapalat" w:hAnsi="GHEA Grapalat"/>
                <w:sz w:val="20"/>
                <w:szCs w:val="20"/>
                <w:lang w:val="hy-AM"/>
              </w:rPr>
              <w:t xml:space="preserve">Ներկայացնել արտադրական վնասվածքները (տրավմատիզմը) մասնագիտական հիվանդությունները </w:t>
            </w:r>
            <w:r w:rsidRPr="006A7766">
              <w:rPr>
                <w:rFonts w:ascii="GHEA Grapalat" w:hAnsi="GHEA Grapalat" w:cs="Sylfaen"/>
                <w:sz w:val="20"/>
                <w:szCs w:val="20"/>
                <w:lang w:val="hy-AM"/>
              </w:rPr>
              <w:t>և դրանց կանխարգելումը</w:t>
            </w:r>
          </w:p>
        </w:tc>
      </w:tr>
      <w:tr w:rsidR="00C574E4" w:rsidRPr="0089248B" w14:paraId="505E0FAE"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6F400883"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06938932"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Կատարման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չափանիշներ</w:t>
            </w:r>
          </w:p>
        </w:tc>
        <w:tc>
          <w:tcPr>
            <w:tcW w:w="9683" w:type="dxa"/>
            <w:tcBorders>
              <w:top w:val="single" w:sz="4" w:space="0" w:color="auto"/>
              <w:left w:val="single" w:sz="4" w:space="0" w:color="auto"/>
              <w:bottom w:val="single" w:sz="4" w:space="0" w:color="auto"/>
              <w:right w:val="single" w:sz="4" w:space="0" w:color="auto"/>
            </w:tcBorders>
            <w:hideMark/>
          </w:tcPr>
          <w:p w14:paraId="65030387" w14:textId="0C9334E8" w:rsidR="00C574E4" w:rsidRPr="006A7766" w:rsidRDefault="00C574E4" w:rsidP="002721CB">
            <w:pPr>
              <w:numPr>
                <w:ilvl w:val="0"/>
                <w:numId w:val="39"/>
              </w:numPr>
              <w:shd w:val="clear" w:color="auto" w:fill="FFFFFF" w:themeFill="background1"/>
              <w:spacing w:after="0" w:line="360" w:lineRule="auto"/>
              <w:ind w:left="276" w:hanging="276"/>
              <w:jc w:val="both"/>
              <w:rPr>
                <w:rFonts w:ascii="GHEA Grapalat" w:hAnsi="GHEA Grapalat"/>
                <w:sz w:val="20"/>
                <w:szCs w:val="20"/>
                <w:lang w:val="hy-AM"/>
              </w:rPr>
            </w:pPr>
            <w:r w:rsidRPr="006A7766">
              <w:rPr>
                <w:rFonts w:ascii="GHEA Grapalat" w:hAnsi="GHEA Grapalat"/>
                <w:sz w:val="20"/>
                <w:szCs w:val="20"/>
                <w:lang w:val="hy-AM"/>
              </w:rPr>
              <w:t>ներկայացնում է աշխատանքի անվտանգության հիմնական հասկացողությունները, բացասական գործոնները արտադրական միջավայրի վտանգը և վտանգի դեպքում մարդու հակազդումը (ռեակցիան), աշխատանքային գործ</w:t>
            </w:r>
            <w:r w:rsidR="00E65BCD">
              <w:rPr>
                <w:rFonts w:ascii="GHEA Grapalat" w:hAnsi="GHEA Grapalat"/>
                <w:sz w:val="20"/>
                <w:szCs w:val="20"/>
                <w:lang w:val="hy-AM"/>
              </w:rPr>
              <w:t>ու</w:t>
            </w:r>
            <w:r w:rsidRPr="006A7766">
              <w:rPr>
                <w:rFonts w:ascii="GHEA Grapalat" w:hAnsi="GHEA Grapalat"/>
                <w:sz w:val="20"/>
                <w:szCs w:val="20"/>
                <w:lang w:val="hy-AM"/>
              </w:rPr>
              <w:t>նեության ռիսկերը,</w:t>
            </w:r>
          </w:p>
          <w:p w14:paraId="3FAB2D02" w14:textId="77777777" w:rsidR="00C574E4" w:rsidRPr="006A7766" w:rsidRDefault="00C574E4" w:rsidP="002721CB">
            <w:pPr>
              <w:numPr>
                <w:ilvl w:val="0"/>
                <w:numId w:val="39"/>
              </w:numPr>
              <w:shd w:val="clear" w:color="auto" w:fill="FFFFFF" w:themeFill="background1"/>
              <w:spacing w:after="0" w:line="360" w:lineRule="auto"/>
              <w:ind w:left="276" w:hanging="276"/>
              <w:jc w:val="both"/>
              <w:rPr>
                <w:rFonts w:ascii="GHEA Grapalat" w:hAnsi="GHEA Grapalat"/>
                <w:sz w:val="20"/>
                <w:szCs w:val="20"/>
                <w:lang w:val="hy-AM"/>
              </w:rPr>
            </w:pPr>
            <w:r w:rsidRPr="006A7766">
              <w:rPr>
                <w:rFonts w:ascii="GHEA Grapalat" w:hAnsi="GHEA Grapalat"/>
                <w:sz w:val="20"/>
                <w:szCs w:val="20"/>
                <w:lang w:val="hy-AM"/>
              </w:rPr>
              <w:t>ներկայացնում է «վնասվածք», «դժբախտ պատահար», «մասնագիտական հիվանդություններ», հասկացողությունները,</w:t>
            </w:r>
          </w:p>
          <w:p w14:paraId="24EA6CD6" w14:textId="77777777" w:rsidR="00C574E4" w:rsidRPr="006A7766" w:rsidRDefault="00C574E4" w:rsidP="002721CB">
            <w:pPr>
              <w:numPr>
                <w:ilvl w:val="0"/>
                <w:numId w:val="39"/>
              </w:numPr>
              <w:shd w:val="clear" w:color="auto" w:fill="FFFFFF" w:themeFill="background1"/>
              <w:spacing w:after="0" w:line="360" w:lineRule="auto"/>
              <w:ind w:left="276" w:hanging="276"/>
              <w:jc w:val="both"/>
              <w:rPr>
                <w:rFonts w:ascii="GHEA Grapalat" w:hAnsi="GHEA Grapalat"/>
                <w:sz w:val="20"/>
                <w:szCs w:val="20"/>
                <w:lang w:val="hy-AM"/>
              </w:rPr>
            </w:pPr>
            <w:r w:rsidRPr="006A7766">
              <w:rPr>
                <w:rFonts w:ascii="GHEA Grapalat" w:hAnsi="GHEA Grapalat"/>
                <w:sz w:val="20"/>
                <w:szCs w:val="20"/>
                <w:lang w:val="hy-AM"/>
              </w:rPr>
              <w:t>ներկայացնում է դժբախտ դեպքերի ժամանակ տուժածներին առաջին բուժօգնություն ցուցաբերելու ընդհանուր սկզբունքները:</w:t>
            </w:r>
          </w:p>
        </w:tc>
      </w:tr>
      <w:tr w:rsidR="00C574E4" w:rsidRPr="006A7766" w14:paraId="11D333B6" w14:textId="77777777" w:rsidTr="00BF691A">
        <w:trPr>
          <w:trHeight w:val="441"/>
        </w:trPr>
        <w:tc>
          <w:tcPr>
            <w:tcW w:w="656" w:type="dxa"/>
            <w:tcBorders>
              <w:top w:val="single" w:sz="4" w:space="0" w:color="auto"/>
              <w:left w:val="single" w:sz="4" w:space="0" w:color="auto"/>
              <w:bottom w:val="single" w:sz="4" w:space="0" w:color="auto"/>
              <w:right w:val="single" w:sz="4" w:space="0" w:color="auto"/>
            </w:tcBorders>
          </w:tcPr>
          <w:p w14:paraId="438C5A0E"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7A67AEBD"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ՈՒսումնառության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արդյունք</w:t>
            </w:r>
            <w:r w:rsidRPr="006A7766">
              <w:rPr>
                <w:rFonts w:ascii="GHEA Grapalat" w:hAnsi="GHEA Grapalat"/>
                <w:b/>
                <w:sz w:val="20"/>
                <w:szCs w:val="20"/>
                <w:lang w:val="hy-AM"/>
              </w:rPr>
              <w:t xml:space="preserve"> 3</w:t>
            </w:r>
          </w:p>
        </w:tc>
        <w:tc>
          <w:tcPr>
            <w:tcW w:w="9683" w:type="dxa"/>
            <w:tcBorders>
              <w:top w:val="single" w:sz="4" w:space="0" w:color="auto"/>
              <w:left w:val="single" w:sz="4" w:space="0" w:color="auto"/>
              <w:bottom w:val="single" w:sz="4" w:space="0" w:color="auto"/>
              <w:right w:val="single" w:sz="4" w:space="0" w:color="auto"/>
            </w:tcBorders>
            <w:hideMark/>
          </w:tcPr>
          <w:p w14:paraId="76A778D3"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rPr>
            </w:pPr>
            <w:r w:rsidRPr="006A7766">
              <w:rPr>
                <w:rFonts w:ascii="GHEA Grapalat" w:hAnsi="GHEA Grapalat"/>
                <w:sz w:val="20"/>
                <w:szCs w:val="20"/>
                <w:lang w:val="hy-AM"/>
              </w:rPr>
              <w:t xml:space="preserve">Ներկայացնել </w:t>
            </w:r>
            <w:proofErr w:type="spellStart"/>
            <w:r w:rsidRPr="006A7766">
              <w:rPr>
                <w:rFonts w:ascii="GHEA Grapalat" w:hAnsi="GHEA Grapalat"/>
                <w:sz w:val="20"/>
                <w:szCs w:val="20"/>
              </w:rPr>
              <w:t>էլեկտրական</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անվտանգության</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հիմունքները</w:t>
            </w:r>
            <w:proofErr w:type="spellEnd"/>
          </w:p>
        </w:tc>
      </w:tr>
      <w:tr w:rsidR="00C574E4" w:rsidRPr="0089248B" w14:paraId="20CB100E"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6E7386BC" w14:textId="77777777" w:rsidR="00C574E4" w:rsidRPr="006A7766" w:rsidRDefault="00C574E4" w:rsidP="002721CB">
            <w:pPr>
              <w:numPr>
                <w:ilvl w:val="0"/>
                <w:numId w:val="35"/>
              </w:numPr>
              <w:shd w:val="clear" w:color="auto" w:fill="FFFFFF" w:themeFill="background1"/>
              <w:spacing w:after="20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6104CE49" w14:textId="77777777" w:rsidR="00C574E4" w:rsidRPr="006A7766" w:rsidRDefault="00C574E4" w:rsidP="00BF691A">
            <w:pPr>
              <w:shd w:val="clear" w:color="auto" w:fill="FFFFFF" w:themeFill="background1"/>
              <w:spacing w:line="360" w:lineRule="auto"/>
              <w:rPr>
                <w:rFonts w:ascii="GHEA Grapalat" w:hAnsi="GHEA Grapalat"/>
                <w:b/>
                <w:sz w:val="20"/>
                <w:szCs w:val="20"/>
                <w:lang w:val="hy-AM"/>
              </w:rPr>
            </w:pPr>
            <w:r w:rsidRPr="006A7766">
              <w:rPr>
                <w:rFonts w:ascii="GHEA Grapalat" w:hAnsi="GHEA Grapalat" w:cs="Sylfaen"/>
                <w:b/>
                <w:sz w:val="20"/>
                <w:szCs w:val="20"/>
                <w:lang w:val="hy-AM"/>
              </w:rPr>
              <w:t>Կատարման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չափանիշներ</w:t>
            </w:r>
          </w:p>
        </w:tc>
        <w:tc>
          <w:tcPr>
            <w:tcW w:w="9683" w:type="dxa"/>
            <w:tcBorders>
              <w:top w:val="single" w:sz="4" w:space="0" w:color="auto"/>
              <w:left w:val="single" w:sz="4" w:space="0" w:color="auto"/>
              <w:bottom w:val="single" w:sz="4" w:space="0" w:color="auto"/>
              <w:right w:val="single" w:sz="4" w:space="0" w:color="auto"/>
            </w:tcBorders>
            <w:hideMark/>
          </w:tcPr>
          <w:p w14:paraId="106AA741" w14:textId="77777777" w:rsidR="00C574E4" w:rsidRPr="006A7766" w:rsidRDefault="00C574E4" w:rsidP="002721CB">
            <w:pPr>
              <w:numPr>
                <w:ilvl w:val="0"/>
                <w:numId w:val="40"/>
              </w:numPr>
              <w:shd w:val="clear" w:color="auto" w:fill="FFFFFF" w:themeFill="background1"/>
              <w:spacing w:after="0" w:line="360" w:lineRule="auto"/>
              <w:ind w:left="288" w:hanging="288"/>
              <w:jc w:val="both"/>
              <w:rPr>
                <w:rFonts w:ascii="GHEA Grapalat" w:hAnsi="GHEA Grapalat"/>
                <w:sz w:val="20"/>
                <w:szCs w:val="20"/>
                <w:lang w:val="hy-AM"/>
              </w:rPr>
            </w:pPr>
            <w:r w:rsidRPr="006A7766">
              <w:rPr>
                <w:rFonts w:ascii="GHEA Grapalat" w:hAnsi="GHEA Grapalat"/>
                <w:sz w:val="20"/>
                <w:szCs w:val="20"/>
                <w:lang w:val="hy-AM"/>
              </w:rPr>
              <w:t>ներկայացնում է էլեկտրական հոսանքի ազդեցությունը մարդու մարմնի վրա և էլեկտրահարման հետևանքները,</w:t>
            </w:r>
          </w:p>
          <w:p w14:paraId="669F2F32" w14:textId="77777777" w:rsidR="00C574E4" w:rsidRPr="006A7766" w:rsidRDefault="00C574E4" w:rsidP="002721CB">
            <w:pPr>
              <w:numPr>
                <w:ilvl w:val="0"/>
                <w:numId w:val="40"/>
              </w:numPr>
              <w:shd w:val="clear" w:color="auto" w:fill="FFFFFF" w:themeFill="background1"/>
              <w:spacing w:after="0" w:line="360" w:lineRule="auto"/>
              <w:ind w:left="288" w:hanging="288"/>
              <w:jc w:val="both"/>
              <w:rPr>
                <w:rFonts w:ascii="GHEA Grapalat" w:hAnsi="GHEA Grapalat"/>
                <w:sz w:val="20"/>
                <w:szCs w:val="20"/>
                <w:lang w:val="hy-AM"/>
              </w:rPr>
            </w:pPr>
            <w:r w:rsidRPr="006A7766">
              <w:rPr>
                <w:rFonts w:ascii="GHEA Grapalat" w:hAnsi="GHEA Grapalat"/>
                <w:sz w:val="20"/>
                <w:szCs w:val="20"/>
                <w:lang w:val="hy-AM"/>
              </w:rPr>
              <w:t xml:space="preserve">ներկայացնում է էլեկտրական հոսանքով խոցման կանխման տեխնիկական միջոցները և </w:t>
            </w:r>
            <w:r w:rsidRPr="006A7766">
              <w:rPr>
                <w:rFonts w:ascii="GHEA Grapalat" w:hAnsi="GHEA Grapalat"/>
                <w:sz w:val="20"/>
                <w:szCs w:val="20"/>
                <w:lang w:val="hy-AM"/>
              </w:rPr>
              <w:lastRenderedPageBreak/>
              <w:t>էլեկտրակայաններում էլեկտրաանվտանգության բարձրացման եղանակները,</w:t>
            </w:r>
          </w:p>
          <w:p w14:paraId="03E26F0E" w14:textId="77777777" w:rsidR="00C574E4" w:rsidRPr="006A7766" w:rsidRDefault="00C574E4" w:rsidP="002721CB">
            <w:pPr>
              <w:numPr>
                <w:ilvl w:val="0"/>
                <w:numId w:val="40"/>
              </w:numPr>
              <w:shd w:val="clear" w:color="auto" w:fill="FFFFFF" w:themeFill="background1"/>
              <w:spacing w:after="0" w:line="360" w:lineRule="auto"/>
              <w:ind w:left="288" w:hanging="288"/>
              <w:jc w:val="both"/>
              <w:rPr>
                <w:rFonts w:ascii="GHEA Grapalat" w:hAnsi="GHEA Grapalat"/>
                <w:sz w:val="20"/>
                <w:szCs w:val="20"/>
                <w:lang w:val="hy-AM"/>
              </w:rPr>
            </w:pPr>
            <w:r w:rsidRPr="006A7766">
              <w:rPr>
                <w:rFonts w:ascii="GHEA Grapalat" w:hAnsi="GHEA Grapalat"/>
                <w:sz w:val="20"/>
                <w:szCs w:val="20"/>
                <w:lang w:val="hy-AM"/>
              </w:rPr>
              <w:t>ներկայացնում է անվտանգ աշխատանքներ էլեկտրաֆիկացված գծերում և էլեկտրահաղորդման օդային գծերով երկաթուղային գծերի հատման վայրերում, էլեկտրակայանների հրդեհային անվտանգությունը:</w:t>
            </w:r>
          </w:p>
        </w:tc>
      </w:tr>
      <w:tr w:rsidR="00C574E4" w:rsidRPr="006A7766" w14:paraId="7DCDDDE0" w14:textId="77777777" w:rsidTr="00BF691A">
        <w:trPr>
          <w:trHeight w:val="453"/>
        </w:trPr>
        <w:tc>
          <w:tcPr>
            <w:tcW w:w="656" w:type="dxa"/>
            <w:tcBorders>
              <w:top w:val="single" w:sz="4" w:space="0" w:color="auto"/>
              <w:left w:val="single" w:sz="4" w:space="0" w:color="auto"/>
              <w:bottom w:val="single" w:sz="4" w:space="0" w:color="auto"/>
              <w:right w:val="single" w:sz="4" w:space="0" w:color="auto"/>
            </w:tcBorders>
          </w:tcPr>
          <w:p w14:paraId="2933A3C2"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3D1E0592"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r w:rsidRPr="006A7766">
              <w:rPr>
                <w:rFonts w:ascii="GHEA Grapalat" w:hAnsi="GHEA Grapalat" w:cs="Sylfaen"/>
                <w:b/>
                <w:sz w:val="20"/>
                <w:szCs w:val="20"/>
                <w:lang w:val="hy-AM"/>
              </w:rPr>
              <w:t>ՈՒսումնառության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արդյունք</w:t>
            </w:r>
            <w:r w:rsidRPr="006A7766">
              <w:rPr>
                <w:rFonts w:ascii="GHEA Grapalat" w:hAnsi="GHEA Grapalat"/>
                <w:b/>
                <w:sz w:val="20"/>
                <w:szCs w:val="20"/>
                <w:lang w:val="hy-AM"/>
              </w:rPr>
              <w:t xml:space="preserve"> </w:t>
            </w:r>
            <w:r w:rsidRPr="006A7766">
              <w:rPr>
                <w:rFonts w:ascii="GHEA Grapalat" w:hAnsi="GHEA Grapalat"/>
                <w:b/>
                <w:sz w:val="20"/>
                <w:szCs w:val="20"/>
              </w:rPr>
              <w:t>4</w:t>
            </w:r>
          </w:p>
        </w:tc>
        <w:tc>
          <w:tcPr>
            <w:tcW w:w="9683" w:type="dxa"/>
            <w:tcBorders>
              <w:top w:val="single" w:sz="4" w:space="0" w:color="auto"/>
              <w:left w:val="single" w:sz="4" w:space="0" w:color="auto"/>
              <w:bottom w:val="single" w:sz="4" w:space="0" w:color="auto"/>
              <w:right w:val="single" w:sz="4" w:space="0" w:color="auto"/>
            </w:tcBorders>
            <w:hideMark/>
          </w:tcPr>
          <w:p w14:paraId="43C87F71"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rPr>
            </w:pPr>
            <w:proofErr w:type="spellStart"/>
            <w:r w:rsidRPr="006A7766">
              <w:rPr>
                <w:rFonts w:ascii="GHEA Grapalat" w:hAnsi="GHEA Grapalat"/>
                <w:sz w:val="20"/>
                <w:szCs w:val="20"/>
              </w:rPr>
              <w:t>Ներկայացնել</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հրդեհային</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անվտանգությունը</w:t>
            </w:r>
            <w:proofErr w:type="spellEnd"/>
            <w:r w:rsidRPr="006A7766">
              <w:rPr>
                <w:rFonts w:ascii="GHEA Grapalat" w:hAnsi="GHEA Grapalat"/>
                <w:sz w:val="20"/>
                <w:szCs w:val="20"/>
              </w:rPr>
              <w:t xml:space="preserve"> </w:t>
            </w:r>
            <w:r w:rsidRPr="006A7766">
              <w:rPr>
                <w:rFonts w:ascii="GHEA Grapalat" w:hAnsi="GHEA Grapalat"/>
                <w:sz w:val="20"/>
                <w:szCs w:val="20"/>
                <w:lang w:val="hy-AM"/>
              </w:rPr>
              <w:t>և</w:t>
            </w:r>
            <w:r w:rsidRPr="006A7766">
              <w:rPr>
                <w:rFonts w:ascii="GHEA Grapalat" w:hAnsi="GHEA Grapalat"/>
                <w:sz w:val="20"/>
                <w:szCs w:val="20"/>
              </w:rPr>
              <w:t xml:space="preserve"> </w:t>
            </w:r>
            <w:proofErr w:type="spellStart"/>
            <w:r w:rsidRPr="006A7766">
              <w:rPr>
                <w:rFonts w:ascii="GHEA Grapalat" w:hAnsi="GHEA Grapalat"/>
                <w:sz w:val="20"/>
                <w:szCs w:val="20"/>
              </w:rPr>
              <w:t>դրա</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խախտման</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հետ</w:t>
            </w:r>
            <w:proofErr w:type="spellEnd"/>
            <w:r w:rsidRPr="006A7766">
              <w:rPr>
                <w:rFonts w:ascii="GHEA Grapalat" w:hAnsi="GHEA Grapalat"/>
                <w:sz w:val="20"/>
                <w:szCs w:val="20"/>
                <w:lang w:val="hy-AM"/>
              </w:rPr>
              <w:t>և</w:t>
            </w:r>
            <w:proofErr w:type="spellStart"/>
            <w:r w:rsidRPr="006A7766">
              <w:rPr>
                <w:rFonts w:ascii="GHEA Grapalat" w:hAnsi="GHEA Grapalat"/>
                <w:sz w:val="20"/>
                <w:szCs w:val="20"/>
              </w:rPr>
              <w:t>անքները</w:t>
            </w:r>
            <w:proofErr w:type="spellEnd"/>
          </w:p>
        </w:tc>
      </w:tr>
      <w:tr w:rsidR="00C574E4" w:rsidRPr="0089248B" w14:paraId="2084CC00"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5DC5D3AF"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0956BD6A"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Կատարման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չափանիշներ</w:t>
            </w:r>
          </w:p>
        </w:tc>
        <w:tc>
          <w:tcPr>
            <w:tcW w:w="9683" w:type="dxa"/>
            <w:tcBorders>
              <w:top w:val="single" w:sz="4" w:space="0" w:color="auto"/>
              <w:left w:val="single" w:sz="4" w:space="0" w:color="auto"/>
              <w:bottom w:val="single" w:sz="4" w:space="0" w:color="auto"/>
              <w:right w:val="single" w:sz="4" w:space="0" w:color="auto"/>
            </w:tcBorders>
            <w:hideMark/>
          </w:tcPr>
          <w:p w14:paraId="5FAD4101" w14:textId="02CC0FBE" w:rsidR="00C574E4" w:rsidRPr="006A7766" w:rsidRDefault="00C574E4" w:rsidP="002721CB">
            <w:pPr>
              <w:numPr>
                <w:ilvl w:val="0"/>
                <w:numId w:val="41"/>
              </w:numPr>
              <w:shd w:val="clear" w:color="auto" w:fill="FFFFFF" w:themeFill="background1"/>
              <w:spacing w:after="0" w:line="360" w:lineRule="auto"/>
              <w:ind w:left="276" w:hanging="276"/>
              <w:jc w:val="both"/>
              <w:rPr>
                <w:rFonts w:ascii="GHEA Grapalat" w:hAnsi="GHEA Grapalat"/>
                <w:sz w:val="20"/>
                <w:szCs w:val="20"/>
                <w:lang w:val="hy-AM"/>
              </w:rPr>
            </w:pPr>
            <w:r w:rsidRPr="006A7766">
              <w:rPr>
                <w:rFonts w:ascii="GHEA Grapalat" w:hAnsi="GHEA Grapalat"/>
                <w:sz w:val="20"/>
                <w:szCs w:val="20"/>
                <w:lang w:val="hy-AM"/>
              </w:rPr>
              <w:t>ներկայացնում է այրման տեսակները, հրդեհների դասակարգումը, հրդեհների և պայթ</w:t>
            </w:r>
            <w:r w:rsidR="00E65BCD">
              <w:rPr>
                <w:rFonts w:ascii="GHEA Grapalat" w:hAnsi="GHEA Grapalat"/>
                <w:sz w:val="20"/>
                <w:szCs w:val="20"/>
                <w:lang w:val="hy-AM"/>
              </w:rPr>
              <w:t>յ</w:t>
            </w:r>
            <w:r w:rsidRPr="006A7766">
              <w:rPr>
                <w:rFonts w:ascii="GHEA Grapalat" w:hAnsi="GHEA Grapalat"/>
                <w:sz w:val="20"/>
                <w:szCs w:val="20"/>
                <w:lang w:val="hy-AM"/>
              </w:rPr>
              <w:t xml:space="preserve">ունների հիմնական պատճառները, աղբյուրները և հետևանքները, </w:t>
            </w:r>
          </w:p>
          <w:p w14:paraId="14A3B7BB" w14:textId="77777777" w:rsidR="00C574E4" w:rsidRPr="006A7766" w:rsidRDefault="00C574E4" w:rsidP="002721CB">
            <w:pPr>
              <w:numPr>
                <w:ilvl w:val="0"/>
                <w:numId w:val="41"/>
              </w:numPr>
              <w:shd w:val="clear" w:color="auto" w:fill="FFFFFF" w:themeFill="background1"/>
              <w:spacing w:after="0" w:line="360" w:lineRule="auto"/>
              <w:ind w:left="276" w:hanging="276"/>
              <w:jc w:val="both"/>
              <w:rPr>
                <w:rFonts w:ascii="GHEA Grapalat" w:hAnsi="GHEA Grapalat"/>
                <w:sz w:val="20"/>
                <w:szCs w:val="20"/>
                <w:lang w:val="hy-AM"/>
              </w:rPr>
            </w:pPr>
            <w:r w:rsidRPr="006A7766">
              <w:rPr>
                <w:rFonts w:ascii="GHEA Grapalat" w:hAnsi="GHEA Grapalat"/>
                <w:sz w:val="20"/>
                <w:szCs w:val="20"/>
                <w:lang w:val="hy-AM"/>
              </w:rPr>
              <w:t>ներկայացնում է երկաթուղային տրանսպորտի օբյեկտներում հրդեհների հիմնական պատճառները և ձեռնարկությունում հրդեհային անվտանգության համակարգի կազմակերպումը,</w:t>
            </w:r>
          </w:p>
          <w:p w14:paraId="67CC37C7" w14:textId="142C4E7F" w:rsidR="00C574E4" w:rsidRPr="006A7766" w:rsidRDefault="00C574E4" w:rsidP="002721CB">
            <w:pPr>
              <w:numPr>
                <w:ilvl w:val="0"/>
                <w:numId w:val="41"/>
              </w:numPr>
              <w:shd w:val="clear" w:color="auto" w:fill="FFFFFF" w:themeFill="background1"/>
              <w:spacing w:after="0" w:line="360" w:lineRule="auto"/>
              <w:ind w:left="276" w:hanging="276"/>
              <w:jc w:val="both"/>
              <w:rPr>
                <w:rFonts w:ascii="GHEA Grapalat" w:hAnsi="GHEA Grapalat"/>
                <w:sz w:val="20"/>
                <w:szCs w:val="20"/>
                <w:lang w:val="hy-AM"/>
              </w:rPr>
            </w:pPr>
            <w:r w:rsidRPr="006A7766">
              <w:rPr>
                <w:rFonts w:ascii="GHEA Grapalat" w:hAnsi="GHEA Grapalat"/>
                <w:sz w:val="20"/>
                <w:szCs w:val="20"/>
                <w:lang w:val="hy-AM"/>
              </w:rPr>
              <w:t>ներկայացնում է հրդեհաշիջման առ</w:t>
            </w:r>
            <w:r w:rsidR="00E65BCD">
              <w:rPr>
                <w:rFonts w:ascii="GHEA Grapalat" w:hAnsi="GHEA Grapalat"/>
                <w:sz w:val="20"/>
                <w:szCs w:val="20"/>
                <w:lang w:val="hy-AM"/>
              </w:rPr>
              <w:t>ա</w:t>
            </w:r>
            <w:r w:rsidRPr="006A7766">
              <w:rPr>
                <w:rFonts w:ascii="GHEA Grapalat" w:hAnsi="GHEA Grapalat"/>
                <w:sz w:val="20"/>
                <w:szCs w:val="20"/>
                <w:lang w:val="hy-AM"/>
              </w:rPr>
              <w:t>ջնային միջոցները, դրանց տեղադրումը արտադրությունում և տարահանման պլանը:</w:t>
            </w:r>
          </w:p>
        </w:tc>
      </w:tr>
      <w:tr w:rsidR="00C574E4" w:rsidRPr="006A7766" w14:paraId="6E3D5900"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2192D566"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191162C7"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r w:rsidRPr="006A7766">
              <w:rPr>
                <w:rFonts w:ascii="GHEA Grapalat" w:hAnsi="GHEA Grapalat" w:cs="Sylfaen"/>
                <w:b/>
                <w:sz w:val="20"/>
                <w:szCs w:val="20"/>
                <w:lang w:val="hy-AM"/>
              </w:rPr>
              <w:t>ՈՒսումնառության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արդյունք</w:t>
            </w:r>
            <w:r w:rsidRPr="006A7766">
              <w:rPr>
                <w:rFonts w:ascii="GHEA Grapalat" w:hAnsi="GHEA Grapalat"/>
                <w:b/>
                <w:sz w:val="20"/>
                <w:szCs w:val="20"/>
                <w:lang w:val="hy-AM"/>
              </w:rPr>
              <w:t xml:space="preserve"> </w:t>
            </w:r>
            <w:r w:rsidRPr="006A7766">
              <w:rPr>
                <w:rFonts w:ascii="GHEA Grapalat" w:hAnsi="GHEA Grapalat"/>
                <w:b/>
                <w:sz w:val="20"/>
                <w:szCs w:val="20"/>
              </w:rPr>
              <w:t>5</w:t>
            </w:r>
          </w:p>
        </w:tc>
        <w:tc>
          <w:tcPr>
            <w:tcW w:w="9683" w:type="dxa"/>
            <w:tcBorders>
              <w:top w:val="single" w:sz="4" w:space="0" w:color="auto"/>
              <w:left w:val="single" w:sz="4" w:space="0" w:color="auto"/>
              <w:bottom w:val="single" w:sz="4" w:space="0" w:color="auto"/>
              <w:right w:val="single" w:sz="4" w:space="0" w:color="auto"/>
            </w:tcBorders>
          </w:tcPr>
          <w:p w14:paraId="4B073306" w14:textId="77777777" w:rsidR="00C574E4" w:rsidRPr="006A7766" w:rsidRDefault="00C574E4" w:rsidP="00BF691A">
            <w:pPr>
              <w:shd w:val="clear" w:color="auto" w:fill="FFFFFF" w:themeFill="background1"/>
              <w:spacing w:after="0" w:line="360" w:lineRule="auto"/>
              <w:ind w:left="24" w:hanging="24"/>
              <w:jc w:val="both"/>
              <w:rPr>
                <w:rFonts w:ascii="GHEA Grapalat" w:hAnsi="GHEA Grapalat"/>
                <w:sz w:val="20"/>
                <w:szCs w:val="20"/>
              </w:rPr>
            </w:pPr>
            <w:r w:rsidRPr="006A7766">
              <w:rPr>
                <w:rFonts w:ascii="GHEA Grapalat" w:hAnsi="GHEA Grapalat"/>
                <w:sz w:val="20"/>
                <w:szCs w:val="20"/>
              </w:rPr>
              <w:t>Ն</w:t>
            </w:r>
            <w:r w:rsidRPr="006A7766">
              <w:rPr>
                <w:rFonts w:ascii="GHEA Grapalat" w:hAnsi="GHEA Grapalat"/>
                <w:sz w:val="20"/>
                <w:szCs w:val="20"/>
                <w:lang w:val="hy-AM"/>
              </w:rPr>
              <w:t xml:space="preserve">երկայացնել </w:t>
            </w:r>
            <w:proofErr w:type="spellStart"/>
            <w:r w:rsidRPr="006A7766">
              <w:rPr>
                <w:rFonts w:ascii="GHEA Grapalat" w:hAnsi="GHEA Grapalat"/>
                <w:sz w:val="20"/>
                <w:szCs w:val="20"/>
              </w:rPr>
              <w:t>սանիտարահիգիենիկ</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միջոցառումները</w:t>
            </w:r>
            <w:proofErr w:type="spellEnd"/>
          </w:p>
        </w:tc>
      </w:tr>
      <w:tr w:rsidR="00C574E4" w:rsidRPr="0089248B" w14:paraId="0BD1DB8C"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428C3D73"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191E46B6"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Կատարման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չափանիշներ</w:t>
            </w:r>
          </w:p>
        </w:tc>
        <w:tc>
          <w:tcPr>
            <w:tcW w:w="9683" w:type="dxa"/>
            <w:tcBorders>
              <w:top w:val="single" w:sz="4" w:space="0" w:color="auto"/>
              <w:left w:val="single" w:sz="4" w:space="0" w:color="auto"/>
              <w:bottom w:val="single" w:sz="4" w:space="0" w:color="auto"/>
              <w:right w:val="single" w:sz="4" w:space="0" w:color="auto"/>
            </w:tcBorders>
          </w:tcPr>
          <w:p w14:paraId="398B771B" w14:textId="77777777" w:rsidR="00C574E4" w:rsidRPr="006A7766" w:rsidRDefault="00C574E4" w:rsidP="002721CB">
            <w:pPr>
              <w:pStyle w:val="ListParagraph"/>
              <w:numPr>
                <w:ilvl w:val="0"/>
                <w:numId w:val="106"/>
              </w:numPr>
              <w:shd w:val="clear" w:color="auto" w:fill="FFFFFF" w:themeFill="background1"/>
              <w:spacing w:after="0" w:line="360" w:lineRule="auto"/>
              <w:ind w:left="397"/>
              <w:jc w:val="both"/>
              <w:rPr>
                <w:rFonts w:ascii="GHEA Grapalat" w:hAnsi="GHEA Grapalat"/>
                <w:sz w:val="20"/>
                <w:szCs w:val="20"/>
                <w:lang w:val="hy-AM"/>
              </w:rPr>
            </w:pPr>
            <w:r w:rsidRPr="006A7766">
              <w:rPr>
                <w:rFonts w:ascii="GHEA Grapalat" w:hAnsi="GHEA Grapalat"/>
                <w:sz w:val="20"/>
                <w:szCs w:val="20"/>
                <w:lang w:val="hy-AM"/>
              </w:rPr>
              <w:t>ներկայացնում է մարդու օրգանիզմի պաշտպանումը ջերմային բալանսի խանգարման դեպքում,</w:t>
            </w:r>
          </w:p>
          <w:p w14:paraId="3665091F" w14:textId="77777777" w:rsidR="00C574E4" w:rsidRPr="006A7766" w:rsidRDefault="00C574E4" w:rsidP="002721CB">
            <w:pPr>
              <w:pStyle w:val="ListParagraph"/>
              <w:numPr>
                <w:ilvl w:val="0"/>
                <w:numId w:val="106"/>
              </w:numPr>
              <w:shd w:val="clear" w:color="auto" w:fill="FFFFFF" w:themeFill="background1"/>
              <w:spacing w:after="0" w:line="360" w:lineRule="auto"/>
              <w:ind w:left="397"/>
              <w:jc w:val="both"/>
              <w:rPr>
                <w:rFonts w:ascii="GHEA Grapalat" w:hAnsi="GHEA Grapalat"/>
                <w:sz w:val="20"/>
                <w:szCs w:val="20"/>
                <w:lang w:val="hy-AM"/>
              </w:rPr>
            </w:pPr>
            <w:r w:rsidRPr="006A7766">
              <w:rPr>
                <w:rFonts w:ascii="GHEA Grapalat" w:hAnsi="GHEA Grapalat"/>
                <w:sz w:val="20"/>
                <w:szCs w:val="20"/>
                <w:lang w:val="hy-AM"/>
              </w:rPr>
              <w:t>ներկայացնում է աղմուկի ազդեցությունը մարդու վրա, նրա նորմավորումը և աշխատանքի անվտանգությունը արտադրական աղմուկի ազդեցության դեպքում,</w:t>
            </w:r>
          </w:p>
          <w:p w14:paraId="5D1BBA95" w14:textId="77777777" w:rsidR="00C574E4" w:rsidRPr="006A7766" w:rsidRDefault="00C574E4" w:rsidP="002721CB">
            <w:pPr>
              <w:pStyle w:val="ListParagraph"/>
              <w:numPr>
                <w:ilvl w:val="0"/>
                <w:numId w:val="106"/>
              </w:numPr>
              <w:shd w:val="clear" w:color="auto" w:fill="FFFFFF" w:themeFill="background1"/>
              <w:spacing w:after="0" w:line="360" w:lineRule="auto"/>
              <w:ind w:left="397"/>
              <w:jc w:val="both"/>
              <w:rPr>
                <w:rFonts w:ascii="GHEA Grapalat" w:hAnsi="GHEA Grapalat"/>
                <w:sz w:val="20"/>
                <w:szCs w:val="20"/>
                <w:lang w:val="hy-AM"/>
              </w:rPr>
            </w:pPr>
            <w:r w:rsidRPr="006A7766">
              <w:rPr>
                <w:rFonts w:ascii="GHEA Grapalat" w:hAnsi="GHEA Grapalat"/>
                <w:sz w:val="20"/>
                <w:szCs w:val="20"/>
                <w:lang w:val="hy-AM"/>
              </w:rPr>
              <w:t xml:space="preserve"> ներկայացնում է արտադրական աղմուկից պաշտպանվելու մեթոդները և միջոցները:</w:t>
            </w:r>
          </w:p>
        </w:tc>
      </w:tr>
      <w:tr w:rsidR="00C574E4" w:rsidRPr="006A7766" w14:paraId="6D0467F4"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0CE02F2D"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0F7E965C"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r w:rsidRPr="006A7766">
              <w:rPr>
                <w:rFonts w:ascii="GHEA Grapalat" w:hAnsi="GHEA Grapalat" w:cs="Sylfaen"/>
                <w:b/>
                <w:sz w:val="20"/>
                <w:szCs w:val="20"/>
                <w:lang w:val="hy-AM"/>
              </w:rPr>
              <w:t>ՈՒսումնառության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արդյունք</w:t>
            </w:r>
            <w:r w:rsidRPr="006A7766">
              <w:rPr>
                <w:rFonts w:ascii="GHEA Grapalat" w:hAnsi="GHEA Grapalat"/>
                <w:b/>
                <w:sz w:val="20"/>
                <w:szCs w:val="20"/>
                <w:lang w:val="hy-AM"/>
              </w:rPr>
              <w:t xml:space="preserve"> </w:t>
            </w:r>
            <w:r w:rsidRPr="006A7766">
              <w:rPr>
                <w:rFonts w:ascii="GHEA Grapalat" w:hAnsi="GHEA Grapalat"/>
                <w:b/>
                <w:sz w:val="20"/>
                <w:szCs w:val="20"/>
              </w:rPr>
              <w:t>6</w:t>
            </w:r>
          </w:p>
        </w:tc>
        <w:tc>
          <w:tcPr>
            <w:tcW w:w="9683" w:type="dxa"/>
            <w:tcBorders>
              <w:top w:val="single" w:sz="4" w:space="0" w:color="auto"/>
              <w:left w:val="single" w:sz="4" w:space="0" w:color="auto"/>
              <w:bottom w:val="single" w:sz="4" w:space="0" w:color="auto"/>
              <w:right w:val="single" w:sz="4" w:space="0" w:color="auto"/>
            </w:tcBorders>
          </w:tcPr>
          <w:p w14:paraId="065B0611" w14:textId="77777777" w:rsidR="00C574E4" w:rsidRPr="006A7766" w:rsidRDefault="00C574E4" w:rsidP="00BF691A">
            <w:pPr>
              <w:shd w:val="clear" w:color="auto" w:fill="FFFFFF" w:themeFill="background1"/>
              <w:spacing w:after="0" w:line="360" w:lineRule="auto"/>
              <w:ind w:left="24" w:hanging="24"/>
              <w:jc w:val="both"/>
              <w:rPr>
                <w:rFonts w:ascii="GHEA Grapalat" w:hAnsi="GHEA Grapalat"/>
                <w:sz w:val="20"/>
                <w:szCs w:val="20"/>
              </w:rPr>
            </w:pPr>
            <w:r w:rsidRPr="006A7766">
              <w:rPr>
                <w:rFonts w:ascii="GHEA Grapalat" w:hAnsi="GHEA Grapalat"/>
                <w:sz w:val="20"/>
                <w:szCs w:val="20"/>
              </w:rPr>
              <w:t>Ն</w:t>
            </w:r>
            <w:r w:rsidRPr="006A7766">
              <w:rPr>
                <w:rFonts w:ascii="GHEA Grapalat" w:hAnsi="GHEA Grapalat"/>
                <w:sz w:val="20"/>
                <w:szCs w:val="20"/>
                <w:lang w:val="hy-AM"/>
              </w:rPr>
              <w:t xml:space="preserve">երկայացնել </w:t>
            </w:r>
            <w:proofErr w:type="spellStart"/>
            <w:r w:rsidRPr="006A7766">
              <w:rPr>
                <w:rFonts w:ascii="GHEA Grapalat" w:hAnsi="GHEA Grapalat"/>
                <w:sz w:val="20"/>
                <w:szCs w:val="20"/>
              </w:rPr>
              <w:t>արտադրական</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շենքերի</w:t>
            </w:r>
            <w:proofErr w:type="spellEnd"/>
            <w:r w:rsidRPr="006A7766">
              <w:rPr>
                <w:rFonts w:ascii="GHEA Grapalat" w:hAnsi="GHEA Grapalat"/>
                <w:sz w:val="20"/>
                <w:szCs w:val="20"/>
              </w:rPr>
              <w:t xml:space="preserve"> </w:t>
            </w:r>
            <w:r w:rsidRPr="006A7766">
              <w:rPr>
                <w:rFonts w:ascii="GHEA Grapalat" w:hAnsi="GHEA Grapalat"/>
                <w:sz w:val="20"/>
                <w:szCs w:val="20"/>
                <w:lang w:val="hy-AM"/>
              </w:rPr>
              <w:t>և</w:t>
            </w:r>
            <w:r w:rsidRPr="006A7766">
              <w:rPr>
                <w:rFonts w:ascii="GHEA Grapalat" w:hAnsi="GHEA Grapalat"/>
                <w:sz w:val="20"/>
                <w:szCs w:val="20"/>
              </w:rPr>
              <w:t xml:space="preserve"> </w:t>
            </w:r>
            <w:proofErr w:type="spellStart"/>
            <w:r w:rsidRPr="006A7766">
              <w:rPr>
                <w:rFonts w:ascii="GHEA Grapalat" w:hAnsi="GHEA Grapalat"/>
                <w:sz w:val="20"/>
                <w:szCs w:val="20"/>
              </w:rPr>
              <w:t>տարածքների</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լուսավորումը</w:t>
            </w:r>
            <w:proofErr w:type="spellEnd"/>
            <w:r w:rsidRPr="006A7766">
              <w:rPr>
                <w:rFonts w:ascii="GHEA Grapalat" w:hAnsi="GHEA Grapalat"/>
                <w:sz w:val="20"/>
                <w:szCs w:val="20"/>
              </w:rPr>
              <w:t xml:space="preserve"> </w:t>
            </w:r>
            <w:r w:rsidRPr="006A7766">
              <w:rPr>
                <w:rFonts w:ascii="GHEA Grapalat" w:hAnsi="GHEA Grapalat"/>
                <w:sz w:val="20"/>
                <w:szCs w:val="20"/>
                <w:lang w:val="hy-AM"/>
              </w:rPr>
              <w:t>և</w:t>
            </w:r>
            <w:r w:rsidRPr="006A7766">
              <w:rPr>
                <w:rFonts w:ascii="GHEA Grapalat" w:hAnsi="GHEA Grapalat"/>
                <w:sz w:val="20"/>
                <w:szCs w:val="20"/>
              </w:rPr>
              <w:t xml:space="preserve"> </w:t>
            </w:r>
            <w:proofErr w:type="spellStart"/>
            <w:r w:rsidRPr="006A7766">
              <w:rPr>
                <w:rFonts w:ascii="GHEA Grapalat" w:hAnsi="GHEA Grapalat"/>
                <w:sz w:val="20"/>
                <w:szCs w:val="20"/>
              </w:rPr>
              <w:t>անվտանգությունը</w:t>
            </w:r>
            <w:proofErr w:type="spellEnd"/>
          </w:p>
        </w:tc>
      </w:tr>
      <w:tr w:rsidR="00C574E4" w:rsidRPr="006A7766" w14:paraId="01BAE021"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5D14FB2B"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08F48075"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Կատարման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չափանիշներ</w:t>
            </w:r>
          </w:p>
        </w:tc>
        <w:tc>
          <w:tcPr>
            <w:tcW w:w="9683" w:type="dxa"/>
            <w:tcBorders>
              <w:top w:val="single" w:sz="4" w:space="0" w:color="auto"/>
              <w:left w:val="single" w:sz="4" w:space="0" w:color="auto"/>
              <w:bottom w:val="single" w:sz="4" w:space="0" w:color="auto"/>
              <w:right w:val="single" w:sz="4" w:space="0" w:color="auto"/>
            </w:tcBorders>
          </w:tcPr>
          <w:p w14:paraId="26F0C832" w14:textId="77777777" w:rsidR="00C574E4" w:rsidRPr="006A7766" w:rsidRDefault="00C574E4" w:rsidP="002721CB">
            <w:pPr>
              <w:pStyle w:val="ListParagraph"/>
              <w:numPr>
                <w:ilvl w:val="0"/>
                <w:numId w:val="107"/>
              </w:numPr>
              <w:shd w:val="clear" w:color="auto" w:fill="FFFFFF" w:themeFill="background1"/>
              <w:spacing w:after="0" w:line="360" w:lineRule="auto"/>
              <w:ind w:left="397"/>
              <w:jc w:val="both"/>
              <w:rPr>
                <w:rFonts w:ascii="GHEA Grapalat" w:hAnsi="GHEA Grapalat"/>
                <w:sz w:val="20"/>
                <w:szCs w:val="20"/>
                <w:lang w:val="hy-AM"/>
              </w:rPr>
            </w:pPr>
            <w:r w:rsidRPr="006A7766">
              <w:rPr>
                <w:rFonts w:ascii="GHEA Grapalat" w:hAnsi="GHEA Grapalat"/>
                <w:sz w:val="20"/>
                <w:szCs w:val="20"/>
                <w:lang w:val="hy-AM"/>
              </w:rPr>
              <w:t>ներկայացնում է կայարանի (բաժանարար կետերի) տարածքների լուսավորման հիմնական պահանջները, լույսի աղբյուրը և լուսավորող սարքերը,</w:t>
            </w:r>
          </w:p>
          <w:p w14:paraId="7E3CE8C6" w14:textId="77777777" w:rsidR="00C574E4" w:rsidRPr="006A7766" w:rsidRDefault="00C574E4" w:rsidP="002721CB">
            <w:pPr>
              <w:pStyle w:val="ListParagraph"/>
              <w:numPr>
                <w:ilvl w:val="0"/>
                <w:numId w:val="107"/>
              </w:numPr>
              <w:shd w:val="clear" w:color="auto" w:fill="FFFFFF" w:themeFill="background1"/>
              <w:spacing w:after="0" w:line="360" w:lineRule="auto"/>
              <w:ind w:left="397"/>
              <w:jc w:val="both"/>
              <w:rPr>
                <w:rFonts w:ascii="GHEA Grapalat" w:hAnsi="GHEA Grapalat"/>
                <w:sz w:val="20"/>
                <w:szCs w:val="20"/>
                <w:lang w:val="hy-AM"/>
              </w:rPr>
            </w:pPr>
            <w:r w:rsidRPr="006A7766">
              <w:rPr>
                <w:rFonts w:ascii="GHEA Grapalat" w:hAnsi="GHEA Grapalat"/>
                <w:sz w:val="20"/>
                <w:szCs w:val="20"/>
                <w:lang w:val="hy-AM"/>
              </w:rPr>
              <w:t xml:space="preserve">ներկայացնում է </w:t>
            </w:r>
            <w:proofErr w:type="spellStart"/>
            <w:r w:rsidRPr="006A7766">
              <w:rPr>
                <w:rFonts w:ascii="GHEA Grapalat" w:hAnsi="GHEA Grapalat"/>
                <w:sz w:val="20"/>
                <w:szCs w:val="20"/>
              </w:rPr>
              <w:t>հողանցման</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պաշտպանումը</w:t>
            </w:r>
            <w:proofErr w:type="spellEnd"/>
            <w:r w:rsidRPr="006A7766">
              <w:rPr>
                <w:rFonts w:ascii="GHEA Grapalat" w:hAnsi="GHEA Grapalat"/>
                <w:sz w:val="20"/>
                <w:szCs w:val="20"/>
                <w:lang w:val="hy-AM"/>
              </w:rPr>
              <w:t>:</w:t>
            </w:r>
          </w:p>
        </w:tc>
      </w:tr>
      <w:tr w:rsidR="00C574E4" w:rsidRPr="006A7766" w14:paraId="03C8E4C5" w14:textId="77777777" w:rsidTr="00BF691A">
        <w:trPr>
          <w:trHeight w:val="230"/>
        </w:trPr>
        <w:tc>
          <w:tcPr>
            <w:tcW w:w="13716" w:type="dxa"/>
            <w:gridSpan w:val="3"/>
            <w:tcBorders>
              <w:top w:val="single" w:sz="4" w:space="0" w:color="auto"/>
              <w:left w:val="single" w:sz="4" w:space="0" w:color="auto"/>
              <w:bottom w:val="single" w:sz="4" w:space="0" w:color="auto"/>
              <w:right w:val="single" w:sz="4" w:space="0" w:color="auto"/>
            </w:tcBorders>
            <w:shd w:val="clear" w:color="auto" w:fill="auto"/>
          </w:tcPr>
          <w:p w14:paraId="7935108D" w14:textId="77777777" w:rsidR="00C574E4" w:rsidRPr="006A7766" w:rsidRDefault="00C574E4" w:rsidP="00BF691A">
            <w:pPr>
              <w:shd w:val="clear" w:color="auto" w:fill="FFFFFF" w:themeFill="background1"/>
              <w:spacing w:after="0" w:line="360" w:lineRule="auto"/>
              <w:ind w:left="307" w:firstLine="354"/>
              <w:jc w:val="center"/>
              <w:rPr>
                <w:rFonts w:ascii="GHEA Grapalat" w:hAnsi="GHEA Grapalat"/>
                <w:sz w:val="20"/>
                <w:szCs w:val="20"/>
                <w:lang w:val="hy-AM"/>
              </w:rPr>
            </w:pPr>
            <w:r w:rsidRPr="006A7766">
              <w:rPr>
                <w:rFonts w:ascii="GHEA Grapalat" w:hAnsi="GHEA Grapalat" w:cs="Sylfaen"/>
                <w:b/>
                <w:lang w:val="af-ZA"/>
              </w:rPr>
              <w:t>ՄՈԴՈՒԼԻ</w:t>
            </w:r>
            <w:r w:rsidRPr="006A7766">
              <w:rPr>
                <w:rFonts w:ascii="GHEA Grapalat" w:hAnsi="GHEA Grapalat"/>
                <w:b/>
                <w:lang w:val="af-ZA"/>
              </w:rPr>
              <w:t xml:space="preserve"> </w:t>
            </w:r>
            <w:r w:rsidRPr="006A7766">
              <w:rPr>
                <w:rFonts w:ascii="GHEA Grapalat" w:hAnsi="GHEA Grapalat" w:cs="Sylfaen"/>
                <w:b/>
                <w:lang w:val="af-ZA"/>
              </w:rPr>
              <w:t>ԱՆՎԱՆՈՒՄԸ</w:t>
            </w:r>
            <w:r w:rsidRPr="006A7766">
              <w:rPr>
                <w:rFonts w:ascii="GHEA Grapalat" w:hAnsi="GHEA Grapalat" w:cs="Sylfaen"/>
                <w:b/>
                <w:lang w:val="hy-AM"/>
              </w:rPr>
              <w:t xml:space="preserve"> </w:t>
            </w:r>
            <w:r w:rsidRPr="006A7766">
              <w:rPr>
                <w:rFonts w:ascii="GHEA Grapalat" w:hAnsi="GHEA Grapalat"/>
                <w:b/>
                <w:lang w:val="af-ZA"/>
              </w:rPr>
              <w:t>«ԿԱՌԱՎԱՐՄԱՆ (ՄԵՆԵՋՄԵՆԹԻ) ԸՆԴՀԱՆՈՒՐ ԿԱՐՈՂՈՒԹՅՈՒՆՆԵՐ»</w:t>
            </w:r>
          </w:p>
        </w:tc>
      </w:tr>
      <w:tr w:rsidR="00C574E4" w:rsidRPr="006A7766" w14:paraId="444694C7"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4CFD0134"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vAlign w:val="center"/>
          </w:tcPr>
          <w:p w14:paraId="2124051B"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Մոդուլի</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դասիչը</w:t>
            </w:r>
          </w:p>
        </w:tc>
        <w:tc>
          <w:tcPr>
            <w:tcW w:w="9683" w:type="dxa"/>
            <w:tcBorders>
              <w:top w:val="single" w:sz="4" w:space="0" w:color="auto"/>
              <w:left w:val="single" w:sz="4" w:space="0" w:color="auto"/>
              <w:bottom w:val="single" w:sz="4" w:space="0" w:color="auto"/>
              <w:right w:val="single" w:sz="4" w:space="0" w:color="auto"/>
            </w:tcBorders>
          </w:tcPr>
          <w:p w14:paraId="7DE48EC8" w14:textId="77777777" w:rsidR="00C574E4" w:rsidRPr="006A7766" w:rsidRDefault="00C574E4" w:rsidP="00BF691A">
            <w:pPr>
              <w:shd w:val="clear" w:color="auto" w:fill="FFFFFF" w:themeFill="background1"/>
              <w:spacing w:after="0" w:line="360" w:lineRule="auto"/>
              <w:ind w:left="307" w:hanging="307"/>
              <w:jc w:val="both"/>
              <w:rPr>
                <w:rFonts w:ascii="GHEA Grapalat" w:hAnsi="GHEA Grapalat"/>
                <w:sz w:val="20"/>
                <w:szCs w:val="20"/>
                <w:lang w:val="hy-AM"/>
              </w:rPr>
            </w:pPr>
            <w:r w:rsidRPr="006A7766">
              <w:rPr>
                <w:rFonts w:ascii="GHEA Grapalat" w:hAnsi="GHEA Grapalat"/>
                <w:sz w:val="20"/>
                <w:szCs w:val="20"/>
              </w:rPr>
              <w:t>ԵԷՏՇ</w:t>
            </w:r>
            <w:r w:rsidRPr="006A7766">
              <w:rPr>
                <w:rFonts w:ascii="GHEA Grapalat" w:hAnsi="GHEA Grapalat"/>
                <w:sz w:val="20"/>
                <w:szCs w:val="20"/>
                <w:lang w:val="hy-AM"/>
              </w:rPr>
              <w:t>-</w:t>
            </w:r>
            <w:r w:rsidRPr="006A7766">
              <w:rPr>
                <w:rFonts w:ascii="GHEA Grapalat" w:hAnsi="GHEA Grapalat"/>
                <w:sz w:val="20"/>
                <w:szCs w:val="20"/>
              </w:rPr>
              <w:t>5</w:t>
            </w:r>
            <w:r w:rsidRPr="006A7766">
              <w:rPr>
                <w:rFonts w:ascii="GHEA Grapalat" w:hAnsi="GHEA Grapalat"/>
                <w:sz w:val="20"/>
                <w:szCs w:val="20"/>
                <w:lang w:val="hy-AM"/>
              </w:rPr>
              <w:t>-</w:t>
            </w:r>
            <w:r w:rsidRPr="006A7766">
              <w:rPr>
                <w:rFonts w:ascii="GHEA Grapalat" w:hAnsi="GHEA Grapalat"/>
                <w:sz w:val="20"/>
                <w:szCs w:val="20"/>
              </w:rPr>
              <w:t>21</w:t>
            </w:r>
            <w:r w:rsidRPr="006A7766">
              <w:rPr>
                <w:rFonts w:ascii="GHEA Grapalat" w:hAnsi="GHEA Grapalat"/>
                <w:sz w:val="20"/>
                <w:szCs w:val="20"/>
                <w:lang w:val="hy-AM"/>
              </w:rPr>
              <w:t>-011</w:t>
            </w:r>
          </w:p>
        </w:tc>
      </w:tr>
      <w:tr w:rsidR="00C574E4" w:rsidRPr="0089248B" w14:paraId="3D248AF0"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62C67586"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729790B6" w14:textId="77777777" w:rsidR="00C574E4" w:rsidRPr="006A7766" w:rsidRDefault="00C574E4" w:rsidP="00BF691A">
            <w:pPr>
              <w:shd w:val="clear" w:color="auto" w:fill="FFFFFF" w:themeFill="background1"/>
              <w:spacing w:after="0" w:line="360" w:lineRule="auto"/>
              <w:rPr>
                <w:rFonts w:ascii="GHEA Grapalat" w:hAnsi="GHEA Grapalat"/>
                <w:b/>
                <w:spacing w:val="-2"/>
                <w:kern w:val="16"/>
                <w:sz w:val="20"/>
                <w:szCs w:val="20"/>
                <w:lang w:val="hy-AM"/>
              </w:rPr>
            </w:pPr>
            <w:r w:rsidRPr="006A7766">
              <w:rPr>
                <w:rFonts w:ascii="GHEA Grapalat" w:hAnsi="GHEA Grapalat" w:cs="Sylfaen"/>
                <w:b/>
                <w:spacing w:val="-2"/>
                <w:kern w:val="16"/>
                <w:sz w:val="20"/>
                <w:szCs w:val="20"/>
                <w:lang w:val="hy-AM"/>
              </w:rPr>
              <w:t>Մոդուլի</w:t>
            </w:r>
            <w:r w:rsidRPr="006A7766">
              <w:rPr>
                <w:rFonts w:ascii="GHEA Grapalat" w:hAnsi="GHEA Grapalat"/>
                <w:b/>
                <w:spacing w:val="-2"/>
                <w:kern w:val="16"/>
                <w:sz w:val="20"/>
                <w:szCs w:val="20"/>
                <w:lang w:val="hy-AM"/>
              </w:rPr>
              <w:t xml:space="preserve"> </w:t>
            </w:r>
            <w:r w:rsidRPr="006A7766">
              <w:rPr>
                <w:rFonts w:ascii="GHEA Grapalat" w:hAnsi="GHEA Grapalat" w:cs="Sylfaen"/>
                <w:b/>
                <w:spacing w:val="-2"/>
                <w:kern w:val="16"/>
                <w:sz w:val="20"/>
                <w:szCs w:val="20"/>
                <w:lang w:val="hy-AM"/>
              </w:rPr>
              <w:t>նպատակը</w:t>
            </w:r>
          </w:p>
        </w:tc>
        <w:tc>
          <w:tcPr>
            <w:tcW w:w="9683" w:type="dxa"/>
            <w:tcBorders>
              <w:top w:val="single" w:sz="4" w:space="0" w:color="auto"/>
              <w:left w:val="single" w:sz="4" w:space="0" w:color="auto"/>
              <w:bottom w:val="single" w:sz="4" w:space="0" w:color="auto"/>
              <w:right w:val="single" w:sz="4" w:space="0" w:color="auto"/>
            </w:tcBorders>
          </w:tcPr>
          <w:p w14:paraId="3B9779B3"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lang w:val="hy-AM"/>
              </w:rPr>
            </w:pPr>
            <w:r w:rsidRPr="006A7766">
              <w:rPr>
                <w:rFonts w:ascii="GHEA Grapalat" w:hAnsi="GHEA Grapalat"/>
                <w:sz w:val="20"/>
                <w:szCs w:val="20"/>
                <w:lang w:val="hy-AM"/>
              </w:rPr>
              <w:t xml:space="preserve">Մոդուլի նպատակն է ուսանողի մոտ ձևավորել ընդհանուր գիտելիքներ կառավարման էության, սկզբունքների և մակարդակների վերաբերյալ, զարգացնել կառավարման հիմնական կարողությունները, ինքնակառավարման հմտությունները, զարգացնել կառավարման գործընթացների կազմակերպման, դրանց փուլերի դիտարկման, վերլուծության և համաչափ արձագանքման, </w:t>
            </w:r>
            <w:r w:rsidRPr="006A7766">
              <w:rPr>
                <w:rFonts w:ascii="GHEA Grapalat" w:hAnsi="GHEA Grapalat"/>
                <w:sz w:val="20"/>
                <w:szCs w:val="20"/>
                <w:lang w:val="hy-AM"/>
              </w:rPr>
              <w:lastRenderedPageBreak/>
              <w:t xml:space="preserve">կառավարչական որոշումների կայացման ունակությունները` իր լիազորությունների շրջանակում: </w:t>
            </w:r>
          </w:p>
        </w:tc>
      </w:tr>
      <w:tr w:rsidR="00C574E4" w:rsidRPr="006A7766" w14:paraId="56DB5807"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3DF2FAE5"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2D8FF7A3"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Մոդուլի</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տևողությունը</w:t>
            </w:r>
          </w:p>
        </w:tc>
        <w:tc>
          <w:tcPr>
            <w:tcW w:w="9683" w:type="dxa"/>
            <w:tcBorders>
              <w:top w:val="single" w:sz="4" w:space="0" w:color="auto"/>
              <w:left w:val="single" w:sz="4" w:space="0" w:color="auto"/>
              <w:bottom w:val="single" w:sz="4" w:space="0" w:color="auto"/>
              <w:right w:val="single" w:sz="4" w:space="0" w:color="auto"/>
            </w:tcBorders>
          </w:tcPr>
          <w:p w14:paraId="071BF6E5"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rPr>
            </w:pPr>
            <w:r w:rsidRPr="006A7766">
              <w:rPr>
                <w:rFonts w:ascii="GHEA Grapalat" w:hAnsi="GHEA Grapalat"/>
                <w:noProof/>
                <w:sz w:val="20"/>
                <w:szCs w:val="20"/>
                <w:lang w:val="hy-AM"/>
              </w:rPr>
              <w:t>46</w:t>
            </w:r>
            <w:r w:rsidRPr="006A7766">
              <w:rPr>
                <w:rFonts w:ascii="GHEA Grapalat" w:hAnsi="GHEA Grapalat"/>
                <w:b/>
                <w:noProof/>
              </w:rPr>
              <w:t xml:space="preserve"> </w:t>
            </w:r>
            <w:proofErr w:type="spellStart"/>
            <w:r w:rsidRPr="006A7766">
              <w:rPr>
                <w:rFonts w:ascii="GHEA Grapalat" w:hAnsi="GHEA Grapalat" w:cs="Sylfaen"/>
                <w:sz w:val="20"/>
                <w:szCs w:val="20"/>
              </w:rPr>
              <w:t>ժամ</w:t>
            </w:r>
            <w:proofErr w:type="spellEnd"/>
          </w:p>
        </w:tc>
      </w:tr>
      <w:tr w:rsidR="00C574E4" w:rsidRPr="0089248B" w14:paraId="53CB32E8"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37CCDE28"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497387A9"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Մուտքային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պահանջները</w:t>
            </w:r>
          </w:p>
        </w:tc>
        <w:tc>
          <w:tcPr>
            <w:tcW w:w="9683" w:type="dxa"/>
            <w:tcBorders>
              <w:top w:val="single" w:sz="4" w:space="0" w:color="auto"/>
              <w:left w:val="single" w:sz="4" w:space="0" w:color="auto"/>
              <w:bottom w:val="single" w:sz="4" w:space="0" w:color="auto"/>
              <w:right w:val="single" w:sz="4" w:space="0" w:color="auto"/>
            </w:tcBorders>
          </w:tcPr>
          <w:p w14:paraId="70284425" w14:textId="6984A8F0" w:rsidR="00C574E4" w:rsidRPr="006A7766" w:rsidRDefault="00C574E4" w:rsidP="00BF691A">
            <w:pPr>
              <w:shd w:val="clear" w:color="auto" w:fill="FFFFFF" w:themeFill="background1"/>
              <w:spacing w:after="0" w:line="360" w:lineRule="auto"/>
              <w:jc w:val="both"/>
              <w:rPr>
                <w:rFonts w:ascii="GHEA Grapalat" w:hAnsi="GHEA Grapalat"/>
                <w:sz w:val="20"/>
                <w:szCs w:val="20"/>
                <w:lang w:val="hy-AM"/>
              </w:rPr>
            </w:pPr>
            <w:r w:rsidRPr="006A7766">
              <w:rPr>
                <w:rFonts w:ascii="GHEA Grapalat" w:hAnsi="GHEA Grapalat" w:cs="Sylfaen"/>
                <w:sz w:val="20"/>
                <w:szCs w:val="20"/>
                <w:lang w:val="hy-AM"/>
              </w:rPr>
              <w:t>Այս մոդուլը ուսումնասիրելու համար սկզբնական մասնագիտական գիտելիքներ պետք չեն</w:t>
            </w:r>
            <w:r w:rsidRPr="006A7766">
              <w:rPr>
                <w:rFonts w:ascii="GHEA Grapalat" w:hAnsi="GHEA Grapalat" w:cs="Arial Armenian"/>
                <w:sz w:val="20"/>
                <w:szCs w:val="20"/>
                <w:lang w:val="hy-AM"/>
              </w:rPr>
              <w:t>։</w:t>
            </w:r>
          </w:p>
        </w:tc>
      </w:tr>
      <w:tr w:rsidR="00C574E4" w:rsidRPr="006A7766" w14:paraId="2B7BF2E1"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356CC4AD"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28C1E4E2"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Մոդուլի</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գնահատման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կարգը</w:t>
            </w:r>
            <w:proofErr w:type="spellEnd"/>
          </w:p>
        </w:tc>
        <w:tc>
          <w:tcPr>
            <w:tcW w:w="9683" w:type="dxa"/>
            <w:tcBorders>
              <w:top w:val="single" w:sz="4" w:space="0" w:color="auto"/>
              <w:left w:val="single" w:sz="4" w:space="0" w:color="auto"/>
              <w:bottom w:val="single" w:sz="4" w:space="0" w:color="auto"/>
              <w:right w:val="single" w:sz="4" w:space="0" w:color="auto"/>
            </w:tcBorders>
          </w:tcPr>
          <w:p w14:paraId="3176893F"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rPr>
            </w:pPr>
            <w:r w:rsidRPr="006A7766">
              <w:rPr>
                <w:rFonts w:ascii="GHEA Grapalat" w:eastAsia="Arial Unicode MS" w:hAnsi="GHEA Grapalat" w:cs="Sylfaen"/>
                <w:sz w:val="20"/>
                <w:szCs w:val="20"/>
              </w:rPr>
              <w:t>Մ</w:t>
            </w:r>
            <w:r w:rsidRPr="006A7766">
              <w:rPr>
                <w:rFonts w:ascii="GHEA Grapalat" w:hAnsi="GHEA Grapalat" w:cs="Sylfaen"/>
                <w:sz w:val="20"/>
                <w:szCs w:val="20"/>
                <w:lang w:val="hy-AM"/>
              </w:rPr>
              <w:t>ոդուլի</w:t>
            </w:r>
            <w:r w:rsidRPr="006A7766">
              <w:rPr>
                <w:rFonts w:ascii="GHEA Grapalat" w:hAnsi="GHEA Grapalat" w:cs="Sylfaen"/>
                <w:sz w:val="20"/>
                <w:szCs w:val="20"/>
              </w:rPr>
              <w:t xml:space="preserve"> </w:t>
            </w:r>
            <w:r w:rsidRPr="006A7766">
              <w:rPr>
                <w:rFonts w:ascii="GHEA Grapalat" w:hAnsi="GHEA Grapalat" w:cs="Sylfaen"/>
                <w:sz w:val="20"/>
                <w:szCs w:val="20"/>
                <w:lang w:val="hy-AM"/>
              </w:rPr>
              <w:t>ընդունելի</w:t>
            </w:r>
            <w:r w:rsidRPr="006A7766">
              <w:rPr>
                <w:rFonts w:ascii="GHEA Grapalat" w:hAnsi="GHEA Grapalat" w:cs="Sylfaen"/>
                <w:sz w:val="20"/>
                <w:szCs w:val="20"/>
              </w:rPr>
              <w:t xml:space="preserve"> </w:t>
            </w:r>
            <w:r w:rsidRPr="006A7766">
              <w:rPr>
                <w:rFonts w:ascii="GHEA Grapalat" w:hAnsi="GHEA Grapalat" w:cs="Sylfaen"/>
                <w:sz w:val="20"/>
                <w:szCs w:val="20"/>
                <w:lang w:val="hy-AM"/>
              </w:rPr>
              <w:t>կատարողականը</w:t>
            </w:r>
            <w:r w:rsidRPr="006A7766">
              <w:rPr>
                <w:rFonts w:ascii="GHEA Grapalat" w:hAnsi="GHEA Grapalat" w:cs="Sylfaen"/>
                <w:sz w:val="20"/>
                <w:szCs w:val="20"/>
              </w:rPr>
              <w:t xml:space="preserve"> </w:t>
            </w:r>
            <w:r w:rsidRPr="006A7766">
              <w:rPr>
                <w:rFonts w:ascii="GHEA Grapalat" w:hAnsi="GHEA Grapalat" w:cs="Sylfaen"/>
                <w:sz w:val="20"/>
                <w:szCs w:val="20"/>
                <w:lang w:val="hy-AM"/>
              </w:rPr>
              <w:t>յուրաքանչյուր</w:t>
            </w:r>
            <w:r w:rsidRPr="006A7766">
              <w:rPr>
                <w:rFonts w:ascii="GHEA Grapalat" w:hAnsi="GHEA Grapalat" w:cs="Sylfaen"/>
                <w:sz w:val="20"/>
                <w:szCs w:val="20"/>
              </w:rPr>
              <w:t xml:space="preserve"> </w:t>
            </w:r>
            <w:r w:rsidRPr="006A7766">
              <w:rPr>
                <w:rFonts w:ascii="GHEA Grapalat" w:hAnsi="GHEA Grapalat" w:cs="Sylfaen"/>
                <w:sz w:val="20"/>
                <w:szCs w:val="20"/>
                <w:lang w:val="hy-AM"/>
              </w:rPr>
              <w:t>արդյունքի</w:t>
            </w:r>
            <w:r w:rsidRPr="006A7766">
              <w:rPr>
                <w:rFonts w:ascii="GHEA Grapalat" w:hAnsi="GHEA Grapalat" w:cs="Sylfaen"/>
                <w:sz w:val="20"/>
                <w:szCs w:val="20"/>
              </w:rPr>
              <w:t xml:space="preserve"> </w:t>
            </w:r>
            <w:r w:rsidRPr="006A7766">
              <w:rPr>
                <w:rFonts w:ascii="GHEA Grapalat" w:hAnsi="GHEA Grapalat" w:cs="Sylfaen"/>
                <w:sz w:val="20"/>
                <w:szCs w:val="20"/>
                <w:lang w:val="hy-AM"/>
              </w:rPr>
              <w:t>համար</w:t>
            </w:r>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սահման</w:t>
            </w:r>
            <w:proofErr w:type="spellEnd"/>
            <w:r w:rsidRPr="006A7766">
              <w:rPr>
                <w:rFonts w:ascii="GHEA Grapalat" w:hAnsi="GHEA Grapalat"/>
                <w:sz w:val="20"/>
                <w:szCs w:val="20"/>
                <w:lang w:val="hy-AM"/>
              </w:rPr>
              <w:softHyphen/>
            </w:r>
            <w:r w:rsidRPr="006A7766">
              <w:rPr>
                <w:rFonts w:ascii="GHEA Grapalat" w:hAnsi="GHEA Grapalat" w:cs="Sylfaen"/>
                <w:sz w:val="20"/>
                <w:szCs w:val="20"/>
                <w:lang w:val="hy-AM"/>
              </w:rPr>
              <w:t>ված</w:t>
            </w:r>
            <w:r w:rsidRPr="006A7766">
              <w:rPr>
                <w:rFonts w:ascii="GHEA Grapalat" w:hAnsi="GHEA Grapalat" w:cs="Sylfaen"/>
                <w:sz w:val="20"/>
                <w:szCs w:val="20"/>
              </w:rPr>
              <w:t xml:space="preserve"> </w:t>
            </w:r>
            <w:r w:rsidRPr="006A7766">
              <w:rPr>
                <w:rFonts w:ascii="GHEA Grapalat" w:hAnsi="GHEA Grapalat" w:cs="Sylfaen"/>
                <w:sz w:val="20"/>
                <w:szCs w:val="20"/>
                <w:lang w:val="hy-AM"/>
              </w:rPr>
              <w:t>կատարման</w:t>
            </w:r>
            <w:r w:rsidRPr="006A7766">
              <w:rPr>
                <w:rFonts w:ascii="GHEA Grapalat" w:hAnsi="GHEA Grapalat" w:cs="Sylfaen"/>
                <w:sz w:val="20"/>
                <w:szCs w:val="20"/>
              </w:rPr>
              <w:t xml:space="preserve"> </w:t>
            </w:r>
            <w:r w:rsidRPr="006A7766">
              <w:rPr>
                <w:rFonts w:ascii="GHEA Grapalat" w:hAnsi="GHEA Grapalat" w:cs="Sylfaen"/>
                <w:sz w:val="20"/>
                <w:szCs w:val="20"/>
                <w:lang w:val="hy-AM"/>
              </w:rPr>
              <w:t>չափանիշների</w:t>
            </w:r>
            <w:r w:rsidRPr="006A7766">
              <w:rPr>
                <w:rFonts w:ascii="GHEA Grapalat" w:hAnsi="GHEA Grapalat" w:cs="Sylfaen"/>
                <w:sz w:val="20"/>
                <w:szCs w:val="20"/>
              </w:rPr>
              <w:t xml:space="preserve"> </w:t>
            </w:r>
            <w:r w:rsidRPr="006A7766">
              <w:rPr>
                <w:rFonts w:ascii="GHEA Grapalat" w:hAnsi="GHEA Grapalat" w:cs="Sylfaen"/>
                <w:sz w:val="20"/>
                <w:szCs w:val="20"/>
                <w:lang w:val="hy-AM"/>
              </w:rPr>
              <w:t>բավարար</w:t>
            </w:r>
            <w:r w:rsidRPr="006A7766">
              <w:rPr>
                <w:rFonts w:ascii="GHEA Grapalat" w:hAnsi="GHEA Grapalat" w:cs="Sylfaen"/>
                <w:sz w:val="20"/>
                <w:szCs w:val="20"/>
              </w:rPr>
              <w:t xml:space="preserve"> </w:t>
            </w:r>
            <w:r w:rsidRPr="006A7766">
              <w:rPr>
                <w:rFonts w:ascii="GHEA Grapalat" w:hAnsi="GHEA Grapalat" w:cs="Sylfaen"/>
                <w:sz w:val="20"/>
                <w:szCs w:val="20"/>
                <w:lang w:val="hy-AM"/>
              </w:rPr>
              <w:t>մակարդակի</w:t>
            </w:r>
            <w:r w:rsidRPr="006A7766">
              <w:rPr>
                <w:rFonts w:ascii="GHEA Grapalat" w:hAnsi="GHEA Grapalat" w:cs="Sylfaen"/>
                <w:sz w:val="20"/>
                <w:szCs w:val="20"/>
              </w:rPr>
              <w:t xml:space="preserve"> </w:t>
            </w:r>
            <w:r w:rsidRPr="006A7766">
              <w:rPr>
                <w:rFonts w:ascii="GHEA Grapalat" w:hAnsi="GHEA Grapalat" w:cs="Sylfaen"/>
                <w:sz w:val="20"/>
                <w:szCs w:val="20"/>
                <w:lang w:val="hy-AM"/>
              </w:rPr>
              <w:t>ապահովումն</w:t>
            </w:r>
            <w:r w:rsidRPr="006A7766">
              <w:rPr>
                <w:rFonts w:ascii="GHEA Grapalat" w:hAnsi="GHEA Grapalat" w:cs="Sylfaen"/>
                <w:sz w:val="20"/>
                <w:szCs w:val="20"/>
              </w:rPr>
              <w:t xml:space="preserve"> </w:t>
            </w:r>
            <w:r w:rsidRPr="006A7766">
              <w:rPr>
                <w:rFonts w:ascii="GHEA Grapalat" w:hAnsi="GHEA Grapalat" w:cs="Sylfaen"/>
                <w:sz w:val="20"/>
                <w:szCs w:val="20"/>
                <w:lang w:val="hy-AM"/>
              </w:rPr>
              <w:t>է</w:t>
            </w:r>
            <w:r w:rsidRPr="006A7766">
              <w:rPr>
                <w:rFonts w:ascii="GHEA Grapalat" w:hAnsi="GHEA Grapalat" w:cs="Arial Armenian"/>
                <w:sz w:val="20"/>
                <w:szCs w:val="20"/>
                <w:lang w:val="hy-AM"/>
              </w:rPr>
              <w:t>։</w:t>
            </w:r>
          </w:p>
        </w:tc>
      </w:tr>
      <w:tr w:rsidR="00C574E4" w:rsidRPr="006A7766" w14:paraId="574D167C"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4D217608"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vAlign w:val="center"/>
          </w:tcPr>
          <w:p w14:paraId="17B9F803"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ՈՒսումնառության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արդյունք</w:t>
            </w:r>
            <w:proofErr w:type="spellEnd"/>
            <w:r w:rsidRPr="006A7766">
              <w:rPr>
                <w:rFonts w:ascii="GHEA Grapalat" w:hAnsi="GHEA Grapalat"/>
                <w:b/>
                <w:sz w:val="20"/>
                <w:szCs w:val="20"/>
              </w:rPr>
              <w:t xml:space="preserve"> 1</w:t>
            </w:r>
          </w:p>
        </w:tc>
        <w:tc>
          <w:tcPr>
            <w:tcW w:w="9683" w:type="dxa"/>
            <w:tcBorders>
              <w:top w:val="single" w:sz="4" w:space="0" w:color="auto"/>
              <w:left w:val="single" w:sz="4" w:space="0" w:color="auto"/>
              <w:bottom w:val="single" w:sz="4" w:space="0" w:color="auto"/>
              <w:right w:val="single" w:sz="4" w:space="0" w:color="auto"/>
            </w:tcBorders>
          </w:tcPr>
          <w:p w14:paraId="546C3C2B"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rPr>
            </w:pPr>
            <w:proofErr w:type="spellStart"/>
            <w:r w:rsidRPr="006A7766">
              <w:rPr>
                <w:rFonts w:ascii="GHEA Grapalat" w:hAnsi="GHEA Grapalat" w:cs="Sylfaen"/>
                <w:sz w:val="20"/>
                <w:szCs w:val="20"/>
              </w:rPr>
              <w:t>Ներկայացնել</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կառավարման</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էությունը</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սկզբունքները</w:t>
            </w:r>
            <w:proofErr w:type="spellEnd"/>
            <w:r w:rsidRPr="006A7766">
              <w:rPr>
                <w:rFonts w:ascii="GHEA Grapalat" w:hAnsi="GHEA Grapalat" w:cs="Sylfaen"/>
                <w:sz w:val="20"/>
                <w:szCs w:val="20"/>
              </w:rPr>
              <w:t xml:space="preserve"> և </w:t>
            </w:r>
            <w:proofErr w:type="spellStart"/>
            <w:r w:rsidRPr="006A7766">
              <w:rPr>
                <w:rFonts w:ascii="GHEA Grapalat" w:hAnsi="GHEA Grapalat" w:cs="Sylfaen"/>
                <w:sz w:val="20"/>
                <w:szCs w:val="20"/>
              </w:rPr>
              <w:t>մակարդակները</w:t>
            </w:r>
            <w:proofErr w:type="spellEnd"/>
          </w:p>
        </w:tc>
      </w:tr>
      <w:tr w:rsidR="00C574E4" w:rsidRPr="006A7766" w14:paraId="4F651CD8"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43647D38"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0124B5F3"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rPr>
            </w:pPr>
            <w:proofErr w:type="spellStart"/>
            <w:r w:rsidRPr="006A7766">
              <w:rPr>
                <w:rFonts w:ascii="GHEA Grapalat" w:hAnsi="GHEA Grapalat" w:cs="Sylfaen"/>
                <w:b/>
                <w:sz w:val="20"/>
                <w:szCs w:val="20"/>
              </w:rPr>
              <w:t>Կատարման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չափանիշներ</w:t>
            </w:r>
            <w:proofErr w:type="spellEnd"/>
          </w:p>
        </w:tc>
        <w:tc>
          <w:tcPr>
            <w:tcW w:w="9683" w:type="dxa"/>
            <w:tcBorders>
              <w:top w:val="single" w:sz="4" w:space="0" w:color="auto"/>
              <w:left w:val="single" w:sz="4" w:space="0" w:color="auto"/>
              <w:bottom w:val="single" w:sz="4" w:space="0" w:color="auto"/>
              <w:right w:val="single" w:sz="4" w:space="0" w:color="auto"/>
            </w:tcBorders>
          </w:tcPr>
          <w:p w14:paraId="7864CE44" w14:textId="77777777" w:rsidR="00C574E4" w:rsidRPr="006A7766" w:rsidRDefault="00C574E4" w:rsidP="002721CB">
            <w:pPr>
              <w:numPr>
                <w:ilvl w:val="0"/>
                <w:numId w:val="91"/>
              </w:numPr>
              <w:shd w:val="clear" w:color="auto" w:fill="FFFFFF" w:themeFill="background1"/>
              <w:tabs>
                <w:tab w:val="left" w:pos="252"/>
              </w:tabs>
              <w:spacing w:after="0" w:line="360" w:lineRule="auto"/>
              <w:jc w:val="both"/>
              <w:rPr>
                <w:rFonts w:ascii="GHEA Grapalat" w:eastAsia="Arial Unicode MS" w:hAnsi="GHEA Grapalat"/>
                <w:sz w:val="20"/>
                <w:szCs w:val="20"/>
              </w:rPr>
            </w:pPr>
            <w:proofErr w:type="spellStart"/>
            <w:r w:rsidRPr="006A7766">
              <w:rPr>
                <w:rFonts w:ascii="GHEA Grapalat" w:eastAsia="Arial Unicode MS" w:hAnsi="GHEA Grapalat" w:cs="Sylfaen"/>
                <w:sz w:val="20"/>
                <w:szCs w:val="20"/>
              </w:rPr>
              <w:t>ներկայացնում</w:t>
            </w:r>
            <w:proofErr w:type="spellEnd"/>
            <w:r w:rsidRPr="006A7766">
              <w:rPr>
                <w:rFonts w:ascii="GHEA Grapalat" w:eastAsia="Arial Unicode MS" w:hAnsi="GHEA Grapalat" w:cs="Sylfaen"/>
                <w:sz w:val="20"/>
                <w:szCs w:val="20"/>
              </w:rPr>
              <w:t xml:space="preserve"> է</w:t>
            </w:r>
            <w:r w:rsidRPr="006A7766">
              <w:rPr>
                <w:rFonts w:ascii="GHEA Grapalat" w:eastAsia="Arial Unicode MS" w:hAnsi="GHEA Grapalat"/>
                <w:sz w:val="20"/>
                <w:szCs w:val="20"/>
              </w:rPr>
              <w:t xml:space="preserve"> </w:t>
            </w:r>
            <w:proofErr w:type="spellStart"/>
            <w:r w:rsidRPr="006A7766">
              <w:rPr>
                <w:rFonts w:ascii="GHEA Grapalat" w:eastAsia="Arial Unicode MS" w:hAnsi="GHEA Grapalat"/>
                <w:sz w:val="20"/>
                <w:szCs w:val="20"/>
              </w:rPr>
              <w:t>կառավարման</w:t>
            </w:r>
            <w:proofErr w:type="spellEnd"/>
            <w:r w:rsidRPr="006A7766">
              <w:rPr>
                <w:rFonts w:ascii="GHEA Grapalat" w:eastAsia="Arial Unicode MS" w:hAnsi="GHEA Grapalat"/>
                <w:sz w:val="20"/>
                <w:szCs w:val="20"/>
              </w:rPr>
              <w:t xml:space="preserve"> </w:t>
            </w:r>
            <w:proofErr w:type="spellStart"/>
            <w:r w:rsidRPr="006A7766">
              <w:rPr>
                <w:rFonts w:ascii="GHEA Grapalat" w:eastAsia="Arial Unicode MS" w:hAnsi="GHEA Grapalat"/>
                <w:sz w:val="20"/>
                <w:szCs w:val="20"/>
              </w:rPr>
              <w:t>էությունը</w:t>
            </w:r>
            <w:proofErr w:type="spellEnd"/>
            <w:r w:rsidRPr="006A7766">
              <w:rPr>
                <w:rFonts w:ascii="GHEA Grapalat" w:eastAsia="Arial Unicode MS" w:hAnsi="GHEA Grapalat"/>
                <w:sz w:val="20"/>
                <w:szCs w:val="20"/>
              </w:rPr>
              <w:t xml:space="preserve">, </w:t>
            </w:r>
            <w:proofErr w:type="spellStart"/>
            <w:r w:rsidRPr="006A7766">
              <w:rPr>
                <w:rFonts w:ascii="GHEA Grapalat" w:eastAsia="Arial Unicode MS" w:hAnsi="GHEA Grapalat"/>
                <w:sz w:val="20"/>
                <w:szCs w:val="20"/>
              </w:rPr>
              <w:t>նշանակությունը</w:t>
            </w:r>
            <w:proofErr w:type="spellEnd"/>
            <w:r w:rsidRPr="006A7766">
              <w:rPr>
                <w:rFonts w:ascii="GHEA Grapalat" w:eastAsia="Arial Unicode MS" w:hAnsi="GHEA Grapalat"/>
                <w:sz w:val="20"/>
                <w:szCs w:val="20"/>
              </w:rPr>
              <w:t xml:space="preserve"> </w:t>
            </w:r>
            <w:r w:rsidRPr="006A7766">
              <w:rPr>
                <w:rFonts w:ascii="GHEA Grapalat" w:eastAsia="Arial Unicode MS" w:hAnsi="GHEA Grapalat" w:cs="Sylfaen"/>
                <w:sz w:val="20"/>
                <w:szCs w:val="20"/>
              </w:rPr>
              <w:t>և</w:t>
            </w:r>
            <w:r w:rsidRPr="006A7766">
              <w:rPr>
                <w:rFonts w:ascii="GHEA Grapalat" w:eastAsia="Arial Unicode MS" w:hAnsi="GHEA Grapalat"/>
                <w:sz w:val="20"/>
                <w:szCs w:val="20"/>
              </w:rPr>
              <w:t xml:space="preserve"> </w:t>
            </w:r>
            <w:proofErr w:type="spellStart"/>
            <w:r w:rsidRPr="006A7766">
              <w:rPr>
                <w:rFonts w:ascii="GHEA Grapalat" w:eastAsia="Arial Unicode MS" w:hAnsi="GHEA Grapalat"/>
                <w:sz w:val="20"/>
                <w:szCs w:val="20"/>
              </w:rPr>
              <w:t>սկզբունքները</w:t>
            </w:r>
            <w:proofErr w:type="spellEnd"/>
            <w:r w:rsidRPr="006A7766">
              <w:rPr>
                <w:rFonts w:ascii="GHEA Grapalat" w:eastAsia="Arial Unicode MS" w:hAnsi="GHEA Grapalat"/>
                <w:sz w:val="20"/>
                <w:szCs w:val="20"/>
              </w:rPr>
              <w:t>,</w:t>
            </w:r>
          </w:p>
          <w:p w14:paraId="4E4A003D" w14:textId="77777777" w:rsidR="00C574E4" w:rsidRPr="006A7766" w:rsidRDefault="00C574E4" w:rsidP="002721CB">
            <w:pPr>
              <w:numPr>
                <w:ilvl w:val="0"/>
                <w:numId w:val="91"/>
              </w:numPr>
              <w:shd w:val="clear" w:color="auto" w:fill="FFFFFF" w:themeFill="background1"/>
              <w:tabs>
                <w:tab w:val="left" w:pos="252"/>
              </w:tabs>
              <w:spacing w:after="0" w:line="360" w:lineRule="auto"/>
              <w:jc w:val="both"/>
              <w:rPr>
                <w:rFonts w:ascii="GHEA Grapalat" w:eastAsia="Arial Unicode MS" w:hAnsi="GHEA Grapalat" w:cs="Sylfaen"/>
                <w:sz w:val="20"/>
                <w:szCs w:val="20"/>
              </w:rPr>
            </w:pPr>
            <w:proofErr w:type="spellStart"/>
            <w:r w:rsidRPr="006A7766">
              <w:rPr>
                <w:rFonts w:ascii="GHEA Grapalat" w:eastAsia="Arial Unicode MS" w:hAnsi="GHEA Grapalat" w:cs="Sylfaen"/>
                <w:sz w:val="20"/>
                <w:szCs w:val="20"/>
              </w:rPr>
              <w:t>ներկայացնում</w:t>
            </w:r>
            <w:proofErr w:type="spellEnd"/>
            <w:r w:rsidRPr="006A7766">
              <w:rPr>
                <w:rFonts w:ascii="GHEA Grapalat" w:eastAsia="Arial Unicode MS" w:hAnsi="GHEA Grapalat" w:cs="Sylfaen"/>
                <w:sz w:val="20"/>
                <w:szCs w:val="20"/>
              </w:rPr>
              <w:t xml:space="preserve"> է </w:t>
            </w:r>
            <w:proofErr w:type="spellStart"/>
            <w:r w:rsidRPr="006A7766">
              <w:rPr>
                <w:rFonts w:ascii="GHEA Grapalat" w:eastAsia="Arial Unicode MS" w:hAnsi="GHEA Grapalat" w:cs="Sylfaen"/>
                <w:sz w:val="20"/>
                <w:szCs w:val="20"/>
              </w:rPr>
              <w:t>կառավարման</w:t>
            </w:r>
            <w:proofErr w:type="spellEnd"/>
            <w:r w:rsidRPr="006A7766">
              <w:rPr>
                <w:rFonts w:ascii="GHEA Grapalat" w:eastAsia="Arial Unicode MS" w:hAnsi="GHEA Grapalat" w:cs="Sylfaen"/>
                <w:sz w:val="20"/>
                <w:szCs w:val="20"/>
              </w:rPr>
              <w:t xml:space="preserve"> </w:t>
            </w:r>
            <w:proofErr w:type="spellStart"/>
            <w:r w:rsidRPr="006A7766">
              <w:rPr>
                <w:rFonts w:ascii="GHEA Grapalat" w:eastAsia="Arial Unicode MS" w:hAnsi="GHEA Grapalat" w:cs="Sylfaen"/>
                <w:sz w:val="20"/>
                <w:szCs w:val="20"/>
              </w:rPr>
              <w:t>մակարդակները</w:t>
            </w:r>
            <w:proofErr w:type="spellEnd"/>
            <w:r w:rsidRPr="006A7766">
              <w:rPr>
                <w:rFonts w:ascii="GHEA Grapalat" w:eastAsia="Arial Unicode MS" w:hAnsi="GHEA Grapalat" w:cs="Sylfaen"/>
                <w:sz w:val="20"/>
                <w:szCs w:val="20"/>
              </w:rPr>
              <w:t xml:space="preserve"> և </w:t>
            </w:r>
            <w:proofErr w:type="spellStart"/>
            <w:r w:rsidRPr="006A7766">
              <w:rPr>
                <w:rFonts w:ascii="GHEA Grapalat" w:eastAsia="Arial Unicode MS" w:hAnsi="GHEA Grapalat" w:cs="Sylfaen"/>
                <w:sz w:val="20"/>
                <w:szCs w:val="20"/>
              </w:rPr>
              <w:t>դրանց</w:t>
            </w:r>
            <w:proofErr w:type="spellEnd"/>
            <w:r w:rsidRPr="006A7766">
              <w:rPr>
                <w:rFonts w:ascii="GHEA Grapalat" w:eastAsia="Arial Unicode MS" w:hAnsi="GHEA Grapalat" w:cs="Sylfaen"/>
                <w:sz w:val="20"/>
                <w:szCs w:val="20"/>
              </w:rPr>
              <w:t xml:space="preserve"> </w:t>
            </w:r>
            <w:proofErr w:type="spellStart"/>
            <w:r w:rsidRPr="006A7766">
              <w:rPr>
                <w:rFonts w:ascii="GHEA Grapalat" w:eastAsia="Arial Unicode MS" w:hAnsi="GHEA Grapalat" w:cs="Sylfaen"/>
                <w:sz w:val="20"/>
                <w:szCs w:val="20"/>
              </w:rPr>
              <w:t>ձևավորման</w:t>
            </w:r>
            <w:proofErr w:type="spellEnd"/>
            <w:r w:rsidRPr="006A7766">
              <w:rPr>
                <w:rFonts w:ascii="GHEA Grapalat" w:eastAsia="Arial Unicode MS" w:hAnsi="GHEA Grapalat" w:cs="Sylfaen"/>
                <w:sz w:val="20"/>
                <w:szCs w:val="20"/>
              </w:rPr>
              <w:t xml:space="preserve"> </w:t>
            </w:r>
            <w:proofErr w:type="spellStart"/>
            <w:r w:rsidRPr="006A7766">
              <w:rPr>
                <w:rFonts w:ascii="GHEA Grapalat" w:eastAsia="Arial Unicode MS" w:hAnsi="GHEA Grapalat" w:cs="Sylfaen"/>
                <w:sz w:val="20"/>
                <w:szCs w:val="20"/>
              </w:rPr>
              <w:t>եղանակները</w:t>
            </w:r>
            <w:proofErr w:type="spellEnd"/>
            <w:r w:rsidRPr="006A7766">
              <w:rPr>
                <w:rFonts w:ascii="GHEA Grapalat" w:eastAsia="Arial Unicode MS" w:hAnsi="GHEA Grapalat" w:cs="Sylfaen"/>
                <w:sz w:val="20"/>
                <w:szCs w:val="20"/>
              </w:rPr>
              <w:t>,</w:t>
            </w:r>
          </w:p>
          <w:p w14:paraId="07F7FB01" w14:textId="77777777" w:rsidR="00C574E4" w:rsidRPr="006A7766" w:rsidRDefault="00C574E4" w:rsidP="002721CB">
            <w:pPr>
              <w:numPr>
                <w:ilvl w:val="0"/>
                <w:numId w:val="91"/>
              </w:numPr>
              <w:shd w:val="clear" w:color="auto" w:fill="FFFFFF" w:themeFill="background1"/>
              <w:tabs>
                <w:tab w:val="left" w:pos="252"/>
              </w:tabs>
              <w:spacing w:after="0" w:line="360" w:lineRule="auto"/>
              <w:jc w:val="both"/>
              <w:rPr>
                <w:rFonts w:ascii="GHEA Grapalat" w:eastAsia="Arial Unicode MS" w:hAnsi="GHEA Grapalat" w:cs="Sylfaen"/>
                <w:sz w:val="20"/>
                <w:szCs w:val="20"/>
              </w:rPr>
            </w:pPr>
            <w:proofErr w:type="spellStart"/>
            <w:r w:rsidRPr="006A7766">
              <w:rPr>
                <w:rFonts w:ascii="GHEA Grapalat" w:eastAsia="Arial Unicode MS" w:hAnsi="GHEA Grapalat" w:cs="Sylfaen"/>
                <w:sz w:val="20"/>
                <w:szCs w:val="20"/>
              </w:rPr>
              <w:t>ներկայացնում</w:t>
            </w:r>
            <w:proofErr w:type="spellEnd"/>
            <w:r w:rsidRPr="006A7766">
              <w:rPr>
                <w:rFonts w:ascii="GHEA Grapalat" w:eastAsia="Arial Unicode MS" w:hAnsi="GHEA Grapalat" w:cs="Sylfaen"/>
                <w:sz w:val="20"/>
                <w:szCs w:val="20"/>
              </w:rPr>
              <w:t xml:space="preserve"> է </w:t>
            </w:r>
            <w:proofErr w:type="spellStart"/>
            <w:r w:rsidRPr="006A7766">
              <w:rPr>
                <w:rFonts w:ascii="GHEA Grapalat" w:eastAsia="Arial Unicode MS" w:hAnsi="GHEA Grapalat" w:cs="Sylfaen"/>
                <w:sz w:val="20"/>
                <w:szCs w:val="20"/>
              </w:rPr>
              <w:t>կազմակերպության</w:t>
            </w:r>
            <w:proofErr w:type="spellEnd"/>
            <w:r w:rsidRPr="006A7766">
              <w:rPr>
                <w:rFonts w:ascii="GHEA Grapalat" w:eastAsia="Arial Unicode MS" w:hAnsi="GHEA Grapalat" w:cs="Sylfaen"/>
                <w:sz w:val="20"/>
                <w:szCs w:val="20"/>
              </w:rPr>
              <w:t xml:space="preserve"> </w:t>
            </w:r>
            <w:proofErr w:type="spellStart"/>
            <w:r w:rsidRPr="006A7766">
              <w:rPr>
                <w:rFonts w:ascii="GHEA Grapalat" w:eastAsia="Arial Unicode MS" w:hAnsi="GHEA Grapalat" w:cs="Sylfaen"/>
                <w:sz w:val="20"/>
                <w:szCs w:val="20"/>
              </w:rPr>
              <w:t>նպատակը</w:t>
            </w:r>
            <w:proofErr w:type="spellEnd"/>
            <w:r w:rsidRPr="006A7766">
              <w:rPr>
                <w:rFonts w:ascii="GHEA Grapalat" w:eastAsia="Arial Unicode MS" w:hAnsi="GHEA Grapalat" w:cs="Sylfaen"/>
                <w:sz w:val="20"/>
                <w:szCs w:val="20"/>
              </w:rPr>
              <w:t xml:space="preserve"> և </w:t>
            </w:r>
            <w:proofErr w:type="spellStart"/>
            <w:r w:rsidRPr="006A7766">
              <w:rPr>
                <w:rFonts w:ascii="GHEA Grapalat" w:eastAsia="Arial Unicode MS" w:hAnsi="GHEA Grapalat" w:cs="Sylfaen"/>
                <w:sz w:val="20"/>
                <w:szCs w:val="20"/>
              </w:rPr>
              <w:t>կիրառում</w:t>
            </w:r>
            <w:proofErr w:type="spellEnd"/>
            <w:r w:rsidRPr="006A7766">
              <w:rPr>
                <w:rFonts w:ascii="GHEA Grapalat" w:eastAsia="Arial Unicode MS" w:hAnsi="GHEA Grapalat" w:cs="Sylfaen"/>
                <w:sz w:val="20"/>
                <w:szCs w:val="20"/>
              </w:rPr>
              <w:t xml:space="preserve"> </w:t>
            </w:r>
            <w:proofErr w:type="spellStart"/>
            <w:r w:rsidRPr="006A7766">
              <w:rPr>
                <w:rFonts w:ascii="GHEA Grapalat" w:eastAsia="Arial Unicode MS" w:hAnsi="GHEA Grapalat" w:cs="Sylfaen"/>
                <w:sz w:val="20"/>
                <w:szCs w:val="20"/>
              </w:rPr>
              <w:t>որոշակի</w:t>
            </w:r>
            <w:proofErr w:type="spellEnd"/>
            <w:r w:rsidRPr="006A7766">
              <w:rPr>
                <w:rFonts w:ascii="GHEA Grapalat" w:eastAsia="Arial Unicode MS" w:hAnsi="GHEA Grapalat" w:cs="Sylfaen"/>
                <w:sz w:val="20"/>
                <w:szCs w:val="20"/>
              </w:rPr>
              <w:t xml:space="preserve"> </w:t>
            </w:r>
            <w:proofErr w:type="spellStart"/>
            <w:r w:rsidRPr="006A7766">
              <w:rPr>
                <w:rFonts w:ascii="GHEA Grapalat" w:eastAsia="Arial Unicode MS" w:hAnsi="GHEA Grapalat" w:cs="Sylfaen"/>
                <w:sz w:val="20"/>
                <w:szCs w:val="20"/>
              </w:rPr>
              <w:t>սկզբունքներ</w:t>
            </w:r>
            <w:proofErr w:type="spellEnd"/>
            <w:r w:rsidRPr="006A7766">
              <w:rPr>
                <w:rFonts w:ascii="GHEA Grapalat" w:eastAsia="Arial Unicode MS" w:hAnsi="GHEA Grapalat"/>
                <w:sz w:val="20"/>
                <w:szCs w:val="20"/>
              </w:rPr>
              <w:t>:</w:t>
            </w:r>
          </w:p>
        </w:tc>
      </w:tr>
      <w:tr w:rsidR="00C574E4" w:rsidRPr="0089248B" w14:paraId="307FA6C0"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75106F3F"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vAlign w:val="center"/>
          </w:tcPr>
          <w:p w14:paraId="1288A97E"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ՈՒսումնառության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արդյունք</w:t>
            </w:r>
            <w:r w:rsidRPr="006A7766">
              <w:rPr>
                <w:rFonts w:ascii="GHEA Grapalat" w:hAnsi="GHEA Grapalat"/>
                <w:b/>
                <w:sz w:val="20"/>
                <w:szCs w:val="20"/>
                <w:lang w:val="hy-AM"/>
              </w:rPr>
              <w:t xml:space="preserve"> 2</w:t>
            </w:r>
          </w:p>
        </w:tc>
        <w:tc>
          <w:tcPr>
            <w:tcW w:w="9683" w:type="dxa"/>
            <w:tcBorders>
              <w:top w:val="single" w:sz="4" w:space="0" w:color="auto"/>
              <w:left w:val="single" w:sz="4" w:space="0" w:color="auto"/>
              <w:bottom w:val="single" w:sz="4" w:space="0" w:color="auto"/>
              <w:right w:val="single" w:sz="4" w:space="0" w:color="auto"/>
            </w:tcBorders>
          </w:tcPr>
          <w:p w14:paraId="1FDB05F1" w14:textId="77777777" w:rsidR="00C574E4" w:rsidRPr="006A7766" w:rsidRDefault="00C574E4" w:rsidP="00BF691A">
            <w:pPr>
              <w:shd w:val="clear" w:color="auto" w:fill="FFFFFF" w:themeFill="background1"/>
              <w:tabs>
                <w:tab w:val="left" w:pos="11"/>
              </w:tabs>
              <w:spacing w:after="0" w:line="360" w:lineRule="auto"/>
              <w:ind w:firstLine="11"/>
              <w:jc w:val="both"/>
              <w:rPr>
                <w:rFonts w:ascii="GHEA Grapalat" w:eastAsia="Arial Unicode MS" w:hAnsi="GHEA Grapalat" w:cs="Sylfaen"/>
                <w:sz w:val="20"/>
                <w:szCs w:val="20"/>
                <w:lang w:val="hy-AM"/>
              </w:rPr>
            </w:pPr>
            <w:r w:rsidRPr="006A7766">
              <w:rPr>
                <w:rFonts w:ascii="GHEA Grapalat" w:eastAsia="Arial Unicode MS" w:hAnsi="GHEA Grapalat" w:cs="Sylfaen"/>
                <w:sz w:val="20"/>
                <w:szCs w:val="20"/>
                <w:lang w:val="hy-AM"/>
              </w:rPr>
              <w:t>Տիրապետել կառավարման համակարգի տարրերին և կառավարման ենթակա բաղադրիչներին</w:t>
            </w:r>
          </w:p>
        </w:tc>
      </w:tr>
      <w:tr w:rsidR="00C574E4" w:rsidRPr="0089248B" w14:paraId="27ADD4A9"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2C2CD012"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4E36FE7B"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Կատարման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չափանիշներ</w:t>
            </w:r>
          </w:p>
        </w:tc>
        <w:tc>
          <w:tcPr>
            <w:tcW w:w="9683" w:type="dxa"/>
            <w:tcBorders>
              <w:top w:val="single" w:sz="4" w:space="0" w:color="auto"/>
              <w:left w:val="single" w:sz="4" w:space="0" w:color="auto"/>
              <w:bottom w:val="single" w:sz="4" w:space="0" w:color="auto"/>
              <w:right w:val="single" w:sz="4" w:space="0" w:color="auto"/>
            </w:tcBorders>
          </w:tcPr>
          <w:p w14:paraId="2ECD9A83" w14:textId="77777777" w:rsidR="00C574E4" w:rsidRPr="006A7766" w:rsidRDefault="00C574E4" w:rsidP="002721CB">
            <w:pPr>
              <w:numPr>
                <w:ilvl w:val="0"/>
                <w:numId w:val="88"/>
              </w:numPr>
              <w:shd w:val="clear" w:color="auto" w:fill="FFFFFF" w:themeFill="background1"/>
              <w:tabs>
                <w:tab w:val="left" w:pos="252"/>
              </w:tabs>
              <w:spacing w:after="0" w:line="360" w:lineRule="auto"/>
              <w:ind w:left="225" w:hanging="225"/>
              <w:jc w:val="both"/>
              <w:rPr>
                <w:rFonts w:ascii="GHEA Grapalat" w:eastAsia="Arial Unicode MS" w:hAnsi="GHEA Grapalat" w:cs="Sylfaen"/>
                <w:sz w:val="20"/>
                <w:szCs w:val="20"/>
                <w:lang w:val="hy-AM"/>
              </w:rPr>
            </w:pPr>
            <w:r w:rsidRPr="006A7766">
              <w:rPr>
                <w:rFonts w:ascii="GHEA Grapalat" w:eastAsia="Arial Unicode MS" w:hAnsi="GHEA Grapalat" w:cs="Sylfaen"/>
                <w:sz w:val="20"/>
                <w:szCs w:val="20"/>
                <w:lang w:val="hy-AM"/>
              </w:rPr>
              <w:t>ներկայացնում է կառավարման համակարգի տարրերը, կառավարման ենթակա բաղադրիչները,</w:t>
            </w:r>
          </w:p>
          <w:p w14:paraId="20AD67A9" w14:textId="77777777" w:rsidR="00C574E4" w:rsidRPr="006A7766" w:rsidRDefault="00C574E4" w:rsidP="002721CB">
            <w:pPr>
              <w:numPr>
                <w:ilvl w:val="0"/>
                <w:numId w:val="88"/>
              </w:numPr>
              <w:shd w:val="clear" w:color="auto" w:fill="FFFFFF" w:themeFill="background1"/>
              <w:tabs>
                <w:tab w:val="left" w:pos="252"/>
              </w:tabs>
              <w:spacing w:after="0" w:line="360" w:lineRule="auto"/>
              <w:ind w:left="225" w:hanging="225"/>
              <w:jc w:val="both"/>
              <w:rPr>
                <w:rFonts w:ascii="GHEA Grapalat" w:eastAsia="Arial Unicode MS" w:hAnsi="GHEA Grapalat" w:cs="Sylfaen"/>
                <w:sz w:val="20"/>
                <w:szCs w:val="20"/>
                <w:lang w:val="hy-AM"/>
              </w:rPr>
            </w:pPr>
            <w:r w:rsidRPr="006A7766">
              <w:rPr>
                <w:rFonts w:ascii="GHEA Grapalat" w:eastAsia="Arial Unicode MS" w:hAnsi="GHEA Grapalat" w:cs="Sylfaen"/>
                <w:sz w:val="20"/>
                <w:szCs w:val="20"/>
                <w:lang w:val="hy-AM"/>
              </w:rPr>
              <w:t xml:space="preserve">բացահայտում է կառավարման ենթակա հիմնական բաղադրիչների առանձնահատկությունները, </w:t>
            </w:r>
          </w:p>
          <w:p w14:paraId="376E9097" w14:textId="77777777" w:rsidR="00C574E4" w:rsidRPr="006A7766" w:rsidRDefault="00C574E4" w:rsidP="002721CB">
            <w:pPr>
              <w:numPr>
                <w:ilvl w:val="0"/>
                <w:numId w:val="88"/>
              </w:numPr>
              <w:shd w:val="clear" w:color="auto" w:fill="FFFFFF" w:themeFill="background1"/>
              <w:tabs>
                <w:tab w:val="left" w:pos="304"/>
              </w:tabs>
              <w:spacing w:after="0" w:line="360" w:lineRule="auto"/>
              <w:ind w:left="225" w:hanging="283"/>
              <w:jc w:val="both"/>
              <w:rPr>
                <w:rFonts w:ascii="GHEA Grapalat" w:hAnsi="GHEA Grapalat" w:cs="Sylfaen"/>
                <w:sz w:val="20"/>
                <w:szCs w:val="20"/>
                <w:lang w:val="hy-AM"/>
              </w:rPr>
            </w:pPr>
            <w:r w:rsidRPr="006A7766">
              <w:rPr>
                <w:rFonts w:ascii="GHEA Grapalat" w:eastAsia="Arial Unicode MS" w:hAnsi="GHEA Grapalat" w:cs="Sylfaen"/>
                <w:sz w:val="20"/>
                <w:szCs w:val="20"/>
                <w:lang w:val="hy-AM"/>
              </w:rPr>
              <w:t xml:space="preserve">կատարում է հիմնական բաղադրիչների ընտրություն ու հիմնավորում դրանք` ըստ կազմակերպության առաջադրված նպատակի, </w:t>
            </w:r>
            <w:r w:rsidRPr="006A7766">
              <w:rPr>
                <w:rFonts w:ascii="GHEA Grapalat" w:hAnsi="GHEA Grapalat" w:cs="Sylfaen"/>
                <w:sz w:val="20"/>
                <w:szCs w:val="20"/>
                <w:lang w:val="hy-AM"/>
              </w:rPr>
              <w:t>կազմում է աշխատանքային պլան, սահմանում և իրականացնում նպատակը:</w:t>
            </w:r>
          </w:p>
        </w:tc>
      </w:tr>
      <w:tr w:rsidR="00C574E4" w:rsidRPr="006A7766" w14:paraId="42944C18"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52C42F22"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vAlign w:val="center"/>
          </w:tcPr>
          <w:p w14:paraId="4B512017"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ՈՒսումնառության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արդյունք</w:t>
            </w:r>
            <w:r w:rsidRPr="006A7766">
              <w:rPr>
                <w:rFonts w:ascii="GHEA Grapalat" w:hAnsi="GHEA Grapalat"/>
                <w:b/>
                <w:sz w:val="20"/>
                <w:szCs w:val="20"/>
                <w:lang w:val="hy-AM"/>
              </w:rPr>
              <w:t xml:space="preserve"> 3</w:t>
            </w:r>
          </w:p>
        </w:tc>
        <w:tc>
          <w:tcPr>
            <w:tcW w:w="9683" w:type="dxa"/>
            <w:tcBorders>
              <w:top w:val="single" w:sz="4" w:space="0" w:color="auto"/>
              <w:left w:val="single" w:sz="4" w:space="0" w:color="auto"/>
              <w:bottom w:val="single" w:sz="4" w:space="0" w:color="auto"/>
              <w:right w:val="single" w:sz="4" w:space="0" w:color="auto"/>
            </w:tcBorders>
          </w:tcPr>
          <w:p w14:paraId="0248EC0C" w14:textId="77777777" w:rsidR="00C574E4" w:rsidRPr="006A7766" w:rsidRDefault="00C574E4" w:rsidP="00BF691A">
            <w:pPr>
              <w:shd w:val="clear" w:color="auto" w:fill="FFFFFF" w:themeFill="background1"/>
              <w:tabs>
                <w:tab w:val="left" w:pos="252"/>
              </w:tabs>
              <w:spacing w:after="0" w:line="360" w:lineRule="auto"/>
              <w:ind w:left="252" w:hanging="240"/>
              <w:jc w:val="both"/>
              <w:rPr>
                <w:rFonts w:ascii="GHEA Grapalat" w:eastAsia="Arial Unicode MS" w:hAnsi="GHEA Grapalat" w:cs="Sylfaen"/>
                <w:sz w:val="20"/>
                <w:szCs w:val="20"/>
              </w:rPr>
            </w:pPr>
            <w:proofErr w:type="spellStart"/>
            <w:r w:rsidRPr="006A7766">
              <w:rPr>
                <w:rFonts w:ascii="GHEA Grapalat" w:eastAsia="Arial Unicode MS" w:hAnsi="GHEA Grapalat" w:cs="Sylfaen"/>
                <w:sz w:val="20"/>
                <w:szCs w:val="20"/>
              </w:rPr>
              <w:t>Ներկայացնել</w:t>
            </w:r>
            <w:proofErr w:type="spellEnd"/>
            <w:r w:rsidRPr="006A7766">
              <w:rPr>
                <w:rFonts w:ascii="GHEA Grapalat" w:eastAsia="Arial Unicode MS" w:hAnsi="GHEA Grapalat" w:cs="Sylfaen"/>
                <w:sz w:val="20"/>
                <w:szCs w:val="20"/>
              </w:rPr>
              <w:t xml:space="preserve"> </w:t>
            </w:r>
            <w:proofErr w:type="spellStart"/>
            <w:r w:rsidRPr="006A7766">
              <w:rPr>
                <w:rFonts w:ascii="GHEA Grapalat" w:eastAsia="Arial Unicode MS" w:hAnsi="GHEA Grapalat" w:cs="Sylfaen"/>
                <w:sz w:val="20"/>
                <w:szCs w:val="20"/>
              </w:rPr>
              <w:t>կառավարման</w:t>
            </w:r>
            <w:proofErr w:type="spellEnd"/>
            <w:r w:rsidRPr="006A7766">
              <w:rPr>
                <w:rFonts w:ascii="GHEA Grapalat" w:eastAsia="Arial Unicode MS" w:hAnsi="GHEA Grapalat" w:cs="Sylfaen"/>
                <w:sz w:val="20"/>
                <w:szCs w:val="20"/>
              </w:rPr>
              <w:t xml:space="preserve"> </w:t>
            </w:r>
            <w:proofErr w:type="spellStart"/>
            <w:r w:rsidRPr="006A7766">
              <w:rPr>
                <w:rFonts w:ascii="GHEA Grapalat" w:eastAsia="Arial Unicode MS" w:hAnsi="GHEA Grapalat" w:cs="Sylfaen"/>
                <w:sz w:val="20"/>
                <w:szCs w:val="20"/>
              </w:rPr>
              <w:t>հիմնական</w:t>
            </w:r>
            <w:proofErr w:type="spellEnd"/>
            <w:r w:rsidRPr="006A7766">
              <w:rPr>
                <w:rFonts w:ascii="GHEA Grapalat" w:eastAsia="Arial Unicode MS" w:hAnsi="GHEA Grapalat" w:cs="Sylfaen"/>
                <w:sz w:val="20"/>
                <w:szCs w:val="20"/>
              </w:rPr>
              <w:t xml:space="preserve"> </w:t>
            </w:r>
            <w:proofErr w:type="spellStart"/>
            <w:r w:rsidRPr="006A7766">
              <w:rPr>
                <w:rFonts w:ascii="GHEA Grapalat" w:eastAsia="Arial Unicode MS" w:hAnsi="GHEA Grapalat" w:cs="Sylfaen"/>
                <w:sz w:val="20"/>
                <w:szCs w:val="20"/>
              </w:rPr>
              <w:t>գործընթացները</w:t>
            </w:r>
            <w:proofErr w:type="spellEnd"/>
          </w:p>
        </w:tc>
      </w:tr>
      <w:tr w:rsidR="00C574E4" w:rsidRPr="0089248B" w14:paraId="3C6E0622"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4E38165A"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58BE5F2C"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Կատարման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չափանիշներ</w:t>
            </w:r>
          </w:p>
        </w:tc>
        <w:tc>
          <w:tcPr>
            <w:tcW w:w="9683" w:type="dxa"/>
            <w:tcBorders>
              <w:top w:val="single" w:sz="4" w:space="0" w:color="auto"/>
              <w:left w:val="single" w:sz="4" w:space="0" w:color="auto"/>
              <w:bottom w:val="single" w:sz="4" w:space="0" w:color="auto"/>
              <w:right w:val="single" w:sz="4" w:space="0" w:color="auto"/>
            </w:tcBorders>
          </w:tcPr>
          <w:p w14:paraId="1A560B14" w14:textId="77777777" w:rsidR="00C574E4" w:rsidRPr="006A7766" w:rsidRDefault="00C574E4" w:rsidP="002721CB">
            <w:pPr>
              <w:pStyle w:val="ListParagraph"/>
              <w:numPr>
                <w:ilvl w:val="0"/>
                <w:numId w:val="108"/>
              </w:numPr>
              <w:shd w:val="clear" w:color="auto" w:fill="FFFFFF" w:themeFill="background1"/>
              <w:tabs>
                <w:tab w:val="left" w:pos="252"/>
              </w:tabs>
              <w:spacing w:after="0" w:line="360" w:lineRule="auto"/>
              <w:ind w:left="397"/>
              <w:jc w:val="both"/>
              <w:rPr>
                <w:rFonts w:ascii="GHEA Grapalat" w:eastAsia="Arial Unicode MS" w:hAnsi="GHEA Grapalat" w:cs="Sylfaen"/>
                <w:sz w:val="20"/>
                <w:szCs w:val="20"/>
                <w:lang w:val="hy-AM"/>
              </w:rPr>
            </w:pPr>
            <w:r w:rsidRPr="006A7766">
              <w:rPr>
                <w:rFonts w:ascii="GHEA Grapalat" w:eastAsia="Arial Unicode MS" w:hAnsi="GHEA Grapalat" w:cs="Sylfaen"/>
                <w:sz w:val="20"/>
                <w:szCs w:val="20"/>
                <w:lang w:val="hy-AM"/>
              </w:rPr>
              <w:t>ներկայացնում է արտադրության (կազմակերպության) կառավարման հիմնական գործընթացները,</w:t>
            </w:r>
          </w:p>
          <w:p w14:paraId="71F3CDE9" w14:textId="77777777" w:rsidR="00C574E4" w:rsidRPr="006A7766" w:rsidRDefault="00C574E4" w:rsidP="002721CB">
            <w:pPr>
              <w:pStyle w:val="ListParagraph"/>
              <w:numPr>
                <w:ilvl w:val="0"/>
                <w:numId w:val="108"/>
              </w:numPr>
              <w:shd w:val="clear" w:color="auto" w:fill="FFFFFF" w:themeFill="background1"/>
              <w:tabs>
                <w:tab w:val="left" w:pos="252"/>
              </w:tabs>
              <w:spacing w:after="0" w:line="360" w:lineRule="auto"/>
              <w:ind w:left="397"/>
              <w:jc w:val="both"/>
              <w:rPr>
                <w:rFonts w:ascii="GHEA Grapalat" w:eastAsia="Arial Unicode MS" w:hAnsi="GHEA Grapalat" w:cs="Sylfaen"/>
                <w:sz w:val="20"/>
                <w:szCs w:val="20"/>
                <w:lang w:val="hy-AM"/>
              </w:rPr>
            </w:pPr>
            <w:r w:rsidRPr="006A7766">
              <w:rPr>
                <w:rFonts w:ascii="GHEA Grapalat" w:eastAsia="Arial Unicode MS" w:hAnsi="GHEA Grapalat" w:cs="Sylfaen"/>
                <w:sz w:val="20"/>
                <w:szCs w:val="20"/>
                <w:lang w:val="hy-AM"/>
              </w:rPr>
              <w:t xml:space="preserve">ներկայացնում է ‹‹պլանավորում›› գործընթացի փուլերը` ըստ գործողությունների, </w:t>
            </w:r>
          </w:p>
          <w:p w14:paraId="312F6712" w14:textId="77777777" w:rsidR="00C574E4" w:rsidRPr="006A7766" w:rsidRDefault="00C574E4" w:rsidP="002721CB">
            <w:pPr>
              <w:pStyle w:val="ListParagraph"/>
              <w:numPr>
                <w:ilvl w:val="0"/>
                <w:numId w:val="108"/>
              </w:numPr>
              <w:shd w:val="clear" w:color="auto" w:fill="FFFFFF" w:themeFill="background1"/>
              <w:tabs>
                <w:tab w:val="left" w:pos="252"/>
              </w:tabs>
              <w:spacing w:after="0" w:line="360" w:lineRule="auto"/>
              <w:ind w:left="397"/>
              <w:jc w:val="both"/>
              <w:rPr>
                <w:rFonts w:ascii="GHEA Grapalat" w:eastAsia="Arial Unicode MS" w:hAnsi="GHEA Grapalat" w:cs="Sylfaen"/>
                <w:sz w:val="20"/>
                <w:szCs w:val="20"/>
                <w:lang w:val="hy-AM"/>
              </w:rPr>
            </w:pPr>
            <w:r w:rsidRPr="006A7766">
              <w:rPr>
                <w:rFonts w:ascii="GHEA Grapalat" w:eastAsia="Arial Unicode MS" w:hAnsi="GHEA Grapalat" w:cs="Sylfaen"/>
                <w:sz w:val="20"/>
                <w:szCs w:val="20"/>
                <w:lang w:val="hy-AM"/>
              </w:rPr>
              <w:t xml:space="preserve">ներկայացնում է ‹‹կազմակերպում›› գործընթացի փուլերը` ըստ գործողությունների, </w:t>
            </w:r>
          </w:p>
          <w:p w14:paraId="0291E819" w14:textId="77777777" w:rsidR="00C574E4" w:rsidRPr="006A7766" w:rsidRDefault="00C574E4" w:rsidP="002721CB">
            <w:pPr>
              <w:pStyle w:val="ListParagraph"/>
              <w:numPr>
                <w:ilvl w:val="0"/>
                <w:numId w:val="108"/>
              </w:numPr>
              <w:shd w:val="clear" w:color="auto" w:fill="FFFFFF" w:themeFill="background1"/>
              <w:tabs>
                <w:tab w:val="left" w:pos="252"/>
              </w:tabs>
              <w:spacing w:after="0" w:line="360" w:lineRule="auto"/>
              <w:ind w:left="397"/>
              <w:jc w:val="both"/>
              <w:rPr>
                <w:rFonts w:ascii="GHEA Grapalat" w:eastAsia="Arial Unicode MS" w:hAnsi="GHEA Grapalat" w:cs="Sylfaen"/>
                <w:sz w:val="20"/>
                <w:szCs w:val="20"/>
                <w:lang w:val="hy-AM"/>
              </w:rPr>
            </w:pPr>
            <w:r w:rsidRPr="006A7766">
              <w:rPr>
                <w:rFonts w:ascii="GHEA Grapalat" w:eastAsia="Arial Unicode MS" w:hAnsi="GHEA Grapalat" w:cs="Sylfaen"/>
                <w:sz w:val="20"/>
                <w:szCs w:val="20"/>
                <w:lang w:val="hy-AM"/>
              </w:rPr>
              <w:t xml:space="preserve">ներկայացնում է անձնակազմի շահադրման (մոտիվացման) ձևերը, </w:t>
            </w:r>
          </w:p>
          <w:p w14:paraId="3281B04B" w14:textId="77777777" w:rsidR="00C574E4" w:rsidRPr="006A7766" w:rsidRDefault="00C574E4" w:rsidP="002721CB">
            <w:pPr>
              <w:pStyle w:val="ListParagraph"/>
              <w:numPr>
                <w:ilvl w:val="0"/>
                <w:numId w:val="108"/>
              </w:numPr>
              <w:shd w:val="clear" w:color="auto" w:fill="FFFFFF" w:themeFill="background1"/>
              <w:tabs>
                <w:tab w:val="left" w:pos="252"/>
              </w:tabs>
              <w:spacing w:after="0" w:line="360" w:lineRule="auto"/>
              <w:ind w:left="397"/>
              <w:jc w:val="both"/>
              <w:rPr>
                <w:rFonts w:ascii="GHEA Grapalat" w:eastAsia="Arial Unicode MS" w:hAnsi="GHEA Grapalat" w:cs="Sylfaen"/>
                <w:sz w:val="20"/>
                <w:szCs w:val="20"/>
                <w:lang w:val="hy-AM"/>
              </w:rPr>
            </w:pPr>
            <w:r w:rsidRPr="006A7766">
              <w:rPr>
                <w:rFonts w:ascii="GHEA Grapalat" w:eastAsia="Arial Unicode MS" w:hAnsi="GHEA Grapalat" w:cs="Sylfaen"/>
                <w:sz w:val="20"/>
                <w:szCs w:val="20"/>
                <w:lang w:val="hy-AM"/>
              </w:rPr>
              <w:t>կազմակերպում է պլանավորված գործողությունների կատարումը,</w:t>
            </w:r>
          </w:p>
          <w:p w14:paraId="34550358" w14:textId="77777777" w:rsidR="00C574E4" w:rsidRPr="006A7766" w:rsidRDefault="00C574E4" w:rsidP="002721CB">
            <w:pPr>
              <w:pStyle w:val="ListParagraph"/>
              <w:numPr>
                <w:ilvl w:val="0"/>
                <w:numId w:val="108"/>
              </w:numPr>
              <w:shd w:val="clear" w:color="auto" w:fill="FFFFFF" w:themeFill="background1"/>
              <w:tabs>
                <w:tab w:val="left" w:pos="252"/>
              </w:tabs>
              <w:spacing w:after="0" w:line="360" w:lineRule="auto"/>
              <w:ind w:left="397"/>
              <w:jc w:val="both"/>
              <w:rPr>
                <w:rFonts w:ascii="GHEA Grapalat" w:eastAsia="Arial Unicode MS" w:hAnsi="GHEA Grapalat" w:cs="Sylfaen"/>
                <w:sz w:val="20"/>
                <w:szCs w:val="20"/>
                <w:lang w:val="hy-AM"/>
              </w:rPr>
            </w:pPr>
            <w:r w:rsidRPr="006A7766">
              <w:rPr>
                <w:rFonts w:ascii="GHEA Grapalat" w:eastAsia="Arial Unicode MS" w:hAnsi="GHEA Grapalat" w:cs="Sylfaen"/>
                <w:sz w:val="20"/>
                <w:szCs w:val="20"/>
                <w:lang w:val="hy-AM"/>
              </w:rPr>
              <w:t xml:space="preserve"> ներկայացնում է ‹‹վերահսկողություն›› գործընթացի փուլերը` ըստ գործողությունների:</w:t>
            </w:r>
          </w:p>
        </w:tc>
      </w:tr>
      <w:tr w:rsidR="00C574E4" w:rsidRPr="0089248B" w14:paraId="7724E154"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63EE24E9"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vAlign w:val="center"/>
          </w:tcPr>
          <w:p w14:paraId="420AE153"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ՈՒսումնառության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արդյունք</w:t>
            </w:r>
            <w:r w:rsidRPr="006A7766">
              <w:rPr>
                <w:rFonts w:ascii="GHEA Grapalat" w:hAnsi="GHEA Grapalat"/>
                <w:b/>
                <w:sz w:val="20"/>
                <w:szCs w:val="20"/>
                <w:lang w:val="hy-AM"/>
              </w:rPr>
              <w:t xml:space="preserve"> 4</w:t>
            </w:r>
          </w:p>
        </w:tc>
        <w:tc>
          <w:tcPr>
            <w:tcW w:w="9683" w:type="dxa"/>
            <w:tcBorders>
              <w:top w:val="single" w:sz="4" w:space="0" w:color="auto"/>
              <w:left w:val="single" w:sz="4" w:space="0" w:color="auto"/>
              <w:bottom w:val="single" w:sz="4" w:space="0" w:color="auto"/>
              <w:right w:val="single" w:sz="4" w:space="0" w:color="auto"/>
            </w:tcBorders>
          </w:tcPr>
          <w:p w14:paraId="36730F76"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lang w:val="hy-AM"/>
              </w:rPr>
            </w:pPr>
            <w:r w:rsidRPr="006A7766">
              <w:rPr>
                <w:rFonts w:ascii="GHEA Grapalat" w:hAnsi="GHEA Grapalat"/>
                <w:sz w:val="20"/>
                <w:szCs w:val="20"/>
                <w:lang w:val="hy-AM"/>
              </w:rPr>
              <w:t xml:space="preserve">Կազմակերպել ստորաբաժանումների միջև </w:t>
            </w:r>
            <w:r w:rsidRPr="006A7766">
              <w:rPr>
                <w:rFonts w:ascii="GHEA Grapalat" w:eastAsia="Arial Unicode MS" w:hAnsi="GHEA Grapalat" w:cs="Sylfaen"/>
                <w:sz w:val="20"/>
                <w:szCs w:val="20"/>
                <w:lang w:val="hy-AM"/>
              </w:rPr>
              <w:t>(միջկառույցային) հաղորդակցում՝ ըստ պլանավորված նպատակի</w:t>
            </w:r>
          </w:p>
        </w:tc>
      </w:tr>
      <w:tr w:rsidR="00C574E4" w:rsidRPr="0089248B" w14:paraId="2AAAD907"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5CE54DF2"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63EC359F"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Կատարման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չափանիշներ</w:t>
            </w:r>
          </w:p>
        </w:tc>
        <w:tc>
          <w:tcPr>
            <w:tcW w:w="9683" w:type="dxa"/>
            <w:tcBorders>
              <w:top w:val="single" w:sz="4" w:space="0" w:color="auto"/>
              <w:left w:val="single" w:sz="4" w:space="0" w:color="auto"/>
              <w:bottom w:val="single" w:sz="4" w:space="0" w:color="auto"/>
              <w:right w:val="single" w:sz="4" w:space="0" w:color="auto"/>
            </w:tcBorders>
          </w:tcPr>
          <w:p w14:paraId="77D20680" w14:textId="77777777" w:rsidR="00C574E4" w:rsidRPr="006A7766" w:rsidRDefault="00C574E4" w:rsidP="002721CB">
            <w:pPr>
              <w:pStyle w:val="ListParagraph"/>
              <w:numPr>
                <w:ilvl w:val="0"/>
                <w:numId w:val="109"/>
              </w:numPr>
              <w:shd w:val="clear" w:color="auto" w:fill="FFFFFF" w:themeFill="background1"/>
              <w:tabs>
                <w:tab w:val="left" w:pos="252"/>
              </w:tabs>
              <w:spacing w:after="0" w:line="360" w:lineRule="auto"/>
              <w:ind w:left="397"/>
              <w:jc w:val="both"/>
              <w:rPr>
                <w:rFonts w:ascii="GHEA Grapalat" w:eastAsia="Arial Unicode MS" w:hAnsi="GHEA Grapalat"/>
                <w:sz w:val="20"/>
                <w:szCs w:val="20"/>
                <w:lang w:val="hy-AM"/>
              </w:rPr>
            </w:pPr>
            <w:r w:rsidRPr="006A7766">
              <w:rPr>
                <w:rFonts w:ascii="GHEA Grapalat" w:eastAsia="Arial Unicode MS" w:hAnsi="GHEA Grapalat"/>
                <w:sz w:val="20"/>
                <w:szCs w:val="20"/>
                <w:lang w:val="hy-AM"/>
              </w:rPr>
              <w:t xml:space="preserve"> ներկայացնում է </w:t>
            </w:r>
            <w:r w:rsidRPr="006A7766">
              <w:rPr>
                <w:rFonts w:ascii="GHEA Grapalat" w:eastAsia="Arial Unicode MS" w:hAnsi="GHEA Grapalat" w:cs="Sylfaen"/>
                <w:sz w:val="20"/>
                <w:szCs w:val="20"/>
                <w:lang w:val="hy-AM"/>
              </w:rPr>
              <w:t>(ստորաբաժանումների միջև) հաղորդակցման էությունը և բաղադրիչներ,</w:t>
            </w:r>
            <w:r w:rsidRPr="006A7766">
              <w:rPr>
                <w:rFonts w:ascii="GHEA Grapalat" w:eastAsia="Arial Unicode MS" w:hAnsi="GHEA Grapalat"/>
                <w:sz w:val="20"/>
                <w:szCs w:val="20"/>
                <w:lang w:val="hy-AM"/>
              </w:rPr>
              <w:tab/>
            </w:r>
          </w:p>
          <w:p w14:paraId="4F50525D" w14:textId="77777777" w:rsidR="00C574E4" w:rsidRPr="006A7766" w:rsidRDefault="00C574E4" w:rsidP="002721CB">
            <w:pPr>
              <w:pStyle w:val="ListParagraph"/>
              <w:numPr>
                <w:ilvl w:val="0"/>
                <w:numId w:val="109"/>
              </w:numPr>
              <w:shd w:val="clear" w:color="auto" w:fill="FFFFFF" w:themeFill="background1"/>
              <w:tabs>
                <w:tab w:val="left" w:pos="255"/>
              </w:tabs>
              <w:spacing w:after="0" w:line="360" w:lineRule="auto"/>
              <w:ind w:left="397"/>
              <w:jc w:val="both"/>
              <w:rPr>
                <w:rFonts w:ascii="GHEA Grapalat" w:eastAsia="Arial Unicode MS" w:hAnsi="GHEA Grapalat"/>
                <w:sz w:val="20"/>
                <w:szCs w:val="20"/>
                <w:lang w:val="hy-AM"/>
              </w:rPr>
            </w:pPr>
            <w:r w:rsidRPr="006A7766">
              <w:rPr>
                <w:rFonts w:ascii="GHEA Grapalat" w:eastAsia="Arial Unicode MS" w:hAnsi="GHEA Grapalat"/>
                <w:sz w:val="20"/>
                <w:szCs w:val="20"/>
                <w:lang w:val="hy-AM"/>
              </w:rPr>
              <w:t xml:space="preserve"> կազմակերպում է տեղեկատվության փոխանակումը և հանձնառությունների բաշխում` ըստ </w:t>
            </w:r>
            <w:r w:rsidRPr="006A7766">
              <w:rPr>
                <w:rFonts w:ascii="GHEA Grapalat" w:eastAsia="Arial Unicode MS" w:hAnsi="GHEA Grapalat"/>
                <w:sz w:val="20"/>
                <w:szCs w:val="20"/>
                <w:lang w:val="hy-AM"/>
              </w:rPr>
              <w:lastRenderedPageBreak/>
              <w:t xml:space="preserve">ստորաբաժանումների, </w:t>
            </w:r>
          </w:p>
          <w:p w14:paraId="577488FC" w14:textId="77777777" w:rsidR="00C574E4" w:rsidRPr="006A7766" w:rsidRDefault="00C574E4" w:rsidP="002721CB">
            <w:pPr>
              <w:pStyle w:val="ListParagraph"/>
              <w:numPr>
                <w:ilvl w:val="0"/>
                <w:numId w:val="109"/>
              </w:numPr>
              <w:shd w:val="clear" w:color="auto" w:fill="FFFFFF" w:themeFill="background1"/>
              <w:tabs>
                <w:tab w:val="left" w:pos="252"/>
              </w:tabs>
              <w:spacing w:after="0" w:line="360" w:lineRule="auto"/>
              <w:ind w:left="397"/>
              <w:jc w:val="both"/>
              <w:rPr>
                <w:rFonts w:ascii="GHEA Grapalat" w:eastAsia="Arial Unicode MS" w:hAnsi="GHEA Grapalat"/>
                <w:sz w:val="20"/>
                <w:szCs w:val="20"/>
                <w:lang w:val="hy-AM"/>
              </w:rPr>
            </w:pPr>
            <w:r w:rsidRPr="006A7766">
              <w:rPr>
                <w:rFonts w:ascii="GHEA Grapalat" w:eastAsia="Arial Unicode MS" w:hAnsi="GHEA Grapalat"/>
                <w:sz w:val="20"/>
                <w:szCs w:val="20"/>
                <w:lang w:val="hy-AM"/>
              </w:rPr>
              <w:t xml:space="preserve"> ապահովում է հանձնառության հասանելիությունը </w:t>
            </w:r>
            <w:r w:rsidRPr="006A7766">
              <w:rPr>
                <w:rFonts w:ascii="GHEA Grapalat" w:eastAsia="Arial Unicode MS" w:hAnsi="GHEA Grapalat" w:cs="Sylfaen"/>
                <w:sz w:val="20"/>
                <w:szCs w:val="20"/>
                <w:lang w:val="hy-AM"/>
              </w:rPr>
              <w:t>‹‹թիմային ստորաբաժանումների›› միջև</w:t>
            </w:r>
            <w:r w:rsidRPr="006A7766">
              <w:rPr>
                <w:rFonts w:ascii="GHEA Grapalat" w:eastAsia="Arial Unicode MS" w:hAnsi="GHEA Grapalat"/>
                <w:sz w:val="20"/>
                <w:szCs w:val="20"/>
                <w:lang w:val="hy-AM"/>
              </w:rPr>
              <w:t xml:space="preserve">, </w:t>
            </w:r>
          </w:p>
          <w:p w14:paraId="2CB8052A" w14:textId="77777777" w:rsidR="00C574E4" w:rsidRPr="006A7766" w:rsidRDefault="00C574E4" w:rsidP="002721CB">
            <w:pPr>
              <w:pStyle w:val="ListParagraph"/>
              <w:numPr>
                <w:ilvl w:val="0"/>
                <w:numId w:val="109"/>
              </w:numPr>
              <w:shd w:val="clear" w:color="auto" w:fill="FFFFFF" w:themeFill="background1"/>
              <w:tabs>
                <w:tab w:val="left" w:pos="322"/>
              </w:tabs>
              <w:spacing w:after="0" w:line="360" w:lineRule="auto"/>
              <w:ind w:left="397"/>
              <w:jc w:val="both"/>
              <w:rPr>
                <w:rFonts w:ascii="GHEA Grapalat" w:eastAsia="Arial Unicode MS" w:hAnsi="GHEA Grapalat"/>
                <w:sz w:val="20"/>
                <w:szCs w:val="20"/>
                <w:lang w:val="hy-AM"/>
              </w:rPr>
            </w:pPr>
            <w:r w:rsidRPr="006A7766">
              <w:rPr>
                <w:rFonts w:ascii="GHEA Grapalat" w:eastAsia="Arial Unicode MS" w:hAnsi="GHEA Grapalat"/>
                <w:sz w:val="20"/>
                <w:szCs w:val="20"/>
                <w:lang w:val="hy-AM"/>
              </w:rPr>
              <w:t>կատարում է ստորաբաժանումներից ստացված տեղեկությունների հավաքագրում և վերլուծություն:</w:t>
            </w:r>
            <w:r w:rsidRPr="006A7766">
              <w:rPr>
                <w:rFonts w:ascii="GHEA Grapalat" w:eastAsia="Arial Unicode MS" w:hAnsi="GHEA Grapalat" w:cs="Sylfaen"/>
                <w:sz w:val="20"/>
                <w:szCs w:val="20"/>
                <w:lang w:val="hy-AM"/>
              </w:rPr>
              <w:t xml:space="preserve"> </w:t>
            </w:r>
          </w:p>
        </w:tc>
      </w:tr>
      <w:tr w:rsidR="00C574E4" w:rsidRPr="006A7766" w14:paraId="5AC7BCCF"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7754A0EE"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vAlign w:val="center"/>
          </w:tcPr>
          <w:p w14:paraId="04AEBDEE"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ՈՒսումնառության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արդյունք</w:t>
            </w:r>
            <w:r w:rsidRPr="006A7766">
              <w:rPr>
                <w:rFonts w:ascii="GHEA Grapalat" w:hAnsi="GHEA Grapalat"/>
                <w:b/>
                <w:sz w:val="20"/>
                <w:szCs w:val="20"/>
                <w:lang w:val="hy-AM"/>
              </w:rPr>
              <w:t xml:space="preserve"> 5</w:t>
            </w:r>
          </w:p>
        </w:tc>
        <w:tc>
          <w:tcPr>
            <w:tcW w:w="9683" w:type="dxa"/>
            <w:tcBorders>
              <w:top w:val="single" w:sz="4" w:space="0" w:color="auto"/>
              <w:left w:val="single" w:sz="4" w:space="0" w:color="auto"/>
              <w:bottom w:val="single" w:sz="4" w:space="0" w:color="auto"/>
              <w:right w:val="single" w:sz="4" w:space="0" w:color="auto"/>
            </w:tcBorders>
          </w:tcPr>
          <w:p w14:paraId="3EB9037E" w14:textId="77777777" w:rsidR="00C574E4" w:rsidRPr="006A7766" w:rsidRDefault="00C574E4" w:rsidP="00BF691A">
            <w:pPr>
              <w:shd w:val="clear" w:color="auto" w:fill="FFFFFF" w:themeFill="background1"/>
              <w:spacing w:after="0" w:line="360" w:lineRule="auto"/>
              <w:jc w:val="both"/>
              <w:rPr>
                <w:rFonts w:ascii="GHEA Grapalat" w:hAnsi="GHEA Grapalat" w:cs="Sylfaen"/>
                <w:sz w:val="20"/>
                <w:szCs w:val="20"/>
                <w:lang w:val="hy-AM"/>
              </w:rPr>
            </w:pPr>
            <w:r w:rsidRPr="006A7766">
              <w:rPr>
                <w:rFonts w:ascii="GHEA Grapalat" w:hAnsi="GHEA Grapalat" w:cs="Sylfaen"/>
                <w:sz w:val="20"/>
                <w:szCs w:val="20"/>
                <w:lang w:val="hy-AM"/>
              </w:rPr>
              <w:t>Տիրապետել ինքնակառավարման սկզբունքներին</w:t>
            </w:r>
          </w:p>
        </w:tc>
      </w:tr>
      <w:tr w:rsidR="00C574E4" w:rsidRPr="0089248B" w14:paraId="219A0B76" w14:textId="77777777" w:rsidTr="00BF691A">
        <w:trPr>
          <w:trHeight w:val="321"/>
        </w:trPr>
        <w:tc>
          <w:tcPr>
            <w:tcW w:w="656" w:type="dxa"/>
            <w:tcBorders>
              <w:top w:val="single" w:sz="4" w:space="0" w:color="auto"/>
              <w:left w:val="single" w:sz="4" w:space="0" w:color="auto"/>
              <w:bottom w:val="single" w:sz="4" w:space="0" w:color="auto"/>
              <w:right w:val="single" w:sz="4" w:space="0" w:color="auto"/>
            </w:tcBorders>
          </w:tcPr>
          <w:p w14:paraId="3BA32857"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7D4F74F5"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Կատարման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չափանիշներ</w:t>
            </w:r>
          </w:p>
        </w:tc>
        <w:tc>
          <w:tcPr>
            <w:tcW w:w="9683" w:type="dxa"/>
            <w:tcBorders>
              <w:top w:val="single" w:sz="4" w:space="0" w:color="auto"/>
              <w:left w:val="single" w:sz="4" w:space="0" w:color="auto"/>
              <w:bottom w:val="single" w:sz="4" w:space="0" w:color="auto"/>
              <w:right w:val="single" w:sz="4" w:space="0" w:color="auto"/>
            </w:tcBorders>
          </w:tcPr>
          <w:p w14:paraId="6C46D5A9" w14:textId="77777777" w:rsidR="00C574E4" w:rsidRPr="006A7766" w:rsidRDefault="00C574E4" w:rsidP="002721CB">
            <w:pPr>
              <w:numPr>
                <w:ilvl w:val="0"/>
                <w:numId w:val="89"/>
              </w:numPr>
              <w:shd w:val="clear" w:color="auto" w:fill="FFFFFF" w:themeFill="background1"/>
              <w:tabs>
                <w:tab w:val="left" w:pos="304"/>
              </w:tabs>
              <w:autoSpaceDE w:val="0"/>
              <w:autoSpaceDN w:val="0"/>
              <w:adjustRightInd w:val="0"/>
              <w:spacing w:after="0" w:line="360" w:lineRule="auto"/>
              <w:ind w:left="255" w:hanging="255"/>
              <w:jc w:val="both"/>
              <w:rPr>
                <w:rFonts w:ascii="GHEA Grapalat" w:hAnsi="GHEA Grapalat" w:cs="ArialArmenianMT"/>
                <w:sz w:val="20"/>
                <w:szCs w:val="20"/>
                <w:lang w:val="hy-AM"/>
              </w:rPr>
            </w:pPr>
            <w:r w:rsidRPr="006A7766">
              <w:rPr>
                <w:rFonts w:ascii="GHEA Grapalat" w:hAnsi="GHEA Grapalat" w:cs="ArialArmenianMT"/>
                <w:sz w:val="20"/>
                <w:szCs w:val="20"/>
                <w:lang w:val="hy-AM"/>
              </w:rPr>
              <w:t>ներկայացնում է «ինքնակառավարում» հասկացողությունը, ինքնակառավարման համակարգի ուղղությունները,</w:t>
            </w:r>
          </w:p>
          <w:p w14:paraId="747F9B91" w14:textId="77777777" w:rsidR="00C574E4" w:rsidRPr="006A7766" w:rsidRDefault="00C574E4" w:rsidP="002721CB">
            <w:pPr>
              <w:numPr>
                <w:ilvl w:val="0"/>
                <w:numId w:val="89"/>
              </w:numPr>
              <w:shd w:val="clear" w:color="auto" w:fill="FFFFFF" w:themeFill="background1"/>
              <w:tabs>
                <w:tab w:val="left" w:pos="304"/>
              </w:tabs>
              <w:autoSpaceDE w:val="0"/>
              <w:autoSpaceDN w:val="0"/>
              <w:adjustRightInd w:val="0"/>
              <w:spacing w:after="0" w:line="360" w:lineRule="auto"/>
              <w:ind w:left="0" w:firstLine="0"/>
              <w:jc w:val="both"/>
              <w:rPr>
                <w:rFonts w:ascii="GHEA Grapalat" w:hAnsi="GHEA Grapalat" w:cs="ArialArmenianMT"/>
                <w:sz w:val="20"/>
                <w:szCs w:val="20"/>
                <w:lang w:val="hy-AM"/>
              </w:rPr>
            </w:pPr>
            <w:r w:rsidRPr="006A7766">
              <w:rPr>
                <w:rFonts w:ascii="GHEA Grapalat" w:hAnsi="GHEA Grapalat" w:cs="ArialArmenianMT"/>
                <w:sz w:val="20"/>
                <w:szCs w:val="20"/>
                <w:lang w:val="hy-AM"/>
              </w:rPr>
              <w:t>կիրառում է անձնական աշխատանքի տեխնիկայի հմտությունները,</w:t>
            </w:r>
          </w:p>
          <w:p w14:paraId="5E800E86" w14:textId="77777777" w:rsidR="00C574E4" w:rsidRPr="006A7766" w:rsidRDefault="00C574E4" w:rsidP="002721CB">
            <w:pPr>
              <w:numPr>
                <w:ilvl w:val="0"/>
                <w:numId w:val="89"/>
              </w:numPr>
              <w:shd w:val="clear" w:color="auto" w:fill="FFFFFF" w:themeFill="background1"/>
              <w:tabs>
                <w:tab w:val="left" w:pos="304"/>
              </w:tabs>
              <w:autoSpaceDE w:val="0"/>
              <w:autoSpaceDN w:val="0"/>
              <w:adjustRightInd w:val="0"/>
              <w:spacing w:after="0" w:line="360" w:lineRule="auto"/>
              <w:ind w:left="0" w:firstLine="0"/>
              <w:jc w:val="both"/>
              <w:rPr>
                <w:rFonts w:ascii="GHEA Grapalat" w:hAnsi="GHEA Grapalat" w:cs="ArialArmenianMT"/>
                <w:sz w:val="20"/>
                <w:szCs w:val="20"/>
                <w:lang w:val="hy-AM"/>
              </w:rPr>
            </w:pPr>
            <w:r w:rsidRPr="006A7766">
              <w:rPr>
                <w:rFonts w:ascii="GHEA Grapalat" w:hAnsi="GHEA Grapalat" w:cs="ArialArmenianMT"/>
                <w:sz w:val="20"/>
                <w:szCs w:val="20"/>
                <w:lang w:val="hy-AM"/>
              </w:rPr>
              <w:t>կիրառում է ղեկավարի աշխատանքի նորմավորման մեթոդները,</w:t>
            </w:r>
          </w:p>
          <w:p w14:paraId="71BA0677" w14:textId="77777777" w:rsidR="00C574E4" w:rsidRPr="006A7766" w:rsidRDefault="00C574E4" w:rsidP="002721CB">
            <w:pPr>
              <w:numPr>
                <w:ilvl w:val="0"/>
                <w:numId w:val="89"/>
              </w:numPr>
              <w:shd w:val="clear" w:color="auto" w:fill="FFFFFF" w:themeFill="background1"/>
              <w:tabs>
                <w:tab w:val="left" w:pos="304"/>
              </w:tabs>
              <w:autoSpaceDE w:val="0"/>
              <w:autoSpaceDN w:val="0"/>
              <w:adjustRightInd w:val="0"/>
              <w:spacing w:after="0" w:line="360" w:lineRule="auto"/>
              <w:ind w:left="0" w:firstLine="0"/>
              <w:jc w:val="both"/>
              <w:rPr>
                <w:rFonts w:ascii="GHEA Grapalat" w:hAnsi="GHEA Grapalat" w:cs="ArialArmenianMT"/>
                <w:sz w:val="20"/>
                <w:szCs w:val="20"/>
                <w:lang w:val="hy-AM"/>
              </w:rPr>
            </w:pPr>
            <w:r w:rsidRPr="006A7766">
              <w:rPr>
                <w:rFonts w:ascii="GHEA Grapalat" w:hAnsi="GHEA Grapalat" w:cs="ArialArmenianMT"/>
                <w:sz w:val="20"/>
                <w:szCs w:val="20"/>
                <w:lang w:val="hy-AM"/>
              </w:rPr>
              <w:t>պլանավորում և վերահսկում է ժամանակային ռեսուրսների օգտագործումը,</w:t>
            </w:r>
          </w:p>
          <w:p w14:paraId="0896F0A1" w14:textId="77777777" w:rsidR="00C574E4" w:rsidRPr="006A7766" w:rsidRDefault="00C574E4" w:rsidP="002721CB">
            <w:pPr>
              <w:numPr>
                <w:ilvl w:val="0"/>
                <w:numId w:val="89"/>
              </w:numPr>
              <w:shd w:val="clear" w:color="auto" w:fill="FFFFFF" w:themeFill="background1"/>
              <w:tabs>
                <w:tab w:val="left" w:pos="304"/>
              </w:tabs>
              <w:spacing w:after="0" w:line="360" w:lineRule="auto"/>
              <w:ind w:left="255" w:hanging="255"/>
              <w:jc w:val="both"/>
              <w:rPr>
                <w:rFonts w:ascii="GHEA Grapalat" w:hAnsi="GHEA Grapalat"/>
                <w:sz w:val="20"/>
                <w:szCs w:val="20"/>
                <w:lang w:val="hy-AM"/>
              </w:rPr>
            </w:pPr>
            <w:r w:rsidRPr="006A7766">
              <w:rPr>
                <w:rFonts w:ascii="GHEA Grapalat" w:hAnsi="GHEA Grapalat" w:cs="ArialArmenianMT"/>
                <w:sz w:val="20"/>
                <w:szCs w:val="20"/>
                <w:lang w:val="hy-AM"/>
              </w:rPr>
              <w:t>վերլուծում է իր աշխատանքային ժամերի ծախսերը, կարողանում է կրճատել ժամանակի կորուստները:</w:t>
            </w:r>
          </w:p>
        </w:tc>
      </w:tr>
      <w:tr w:rsidR="00C574E4" w:rsidRPr="0089248B" w14:paraId="3FDE0D40"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2DB65F79"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vAlign w:val="center"/>
          </w:tcPr>
          <w:p w14:paraId="487961E0"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ՈՒսումնառության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արդյունք</w:t>
            </w:r>
            <w:r w:rsidRPr="006A7766">
              <w:rPr>
                <w:rFonts w:ascii="GHEA Grapalat" w:hAnsi="GHEA Grapalat"/>
                <w:b/>
                <w:sz w:val="20"/>
                <w:szCs w:val="20"/>
                <w:lang w:val="hy-AM"/>
              </w:rPr>
              <w:t xml:space="preserve"> 6</w:t>
            </w:r>
          </w:p>
        </w:tc>
        <w:tc>
          <w:tcPr>
            <w:tcW w:w="9683" w:type="dxa"/>
            <w:tcBorders>
              <w:top w:val="single" w:sz="4" w:space="0" w:color="auto"/>
              <w:left w:val="single" w:sz="4" w:space="0" w:color="auto"/>
              <w:bottom w:val="single" w:sz="4" w:space="0" w:color="auto"/>
              <w:right w:val="single" w:sz="4" w:space="0" w:color="auto"/>
            </w:tcBorders>
          </w:tcPr>
          <w:p w14:paraId="73AC9BB3" w14:textId="77777777" w:rsidR="00C574E4" w:rsidRPr="006A7766" w:rsidRDefault="00C574E4" w:rsidP="00BF691A">
            <w:pPr>
              <w:shd w:val="clear" w:color="auto" w:fill="FFFFFF" w:themeFill="background1"/>
              <w:tabs>
                <w:tab w:val="left" w:pos="252"/>
              </w:tabs>
              <w:spacing w:after="0" w:line="360" w:lineRule="auto"/>
              <w:jc w:val="both"/>
              <w:rPr>
                <w:rFonts w:ascii="GHEA Grapalat" w:eastAsia="Arial Unicode MS" w:hAnsi="GHEA Grapalat" w:cs="Sylfaen"/>
                <w:sz w:val="20"/>
                <w:szCs w:val="20"/>
                <w:lang w:val="hy-AM"/>
              </w:rPr>
            </w:pPr>
            <w:r w:rsidRPr="006A7766">
              <w:rPr>
                <w:rFonts w:ascii="GHEA Grapalat" w:eastAsia="Arial Unicode MS" w:hAnsi="GHEA Grapalat" w:cs="Sylfaen"/>
                <w:sz w:val="20"/>
                <w:szCs w:val="20"/>
                <w:lang w:val="hy-AM"/>
              </w:rPr>
              <w:t>Ներկայացնել կառավարչական որոշումներ ընդունելու հիմնական փուլերը</w:t>
            </w:r>
          </w:p>
        </w:tc>
      </w:tr>
      <w:tr w:rsidR="00C574E4" w:rsidRPr="0089248B" w14:paraId="5AAF67AA"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44AF2764"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0E870AB0"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Կատարման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չափանիշներ</w:t>
            </w:r>
          </w:p>
        </w:tc>
        <w:tc>
          <w:tcPr>
            <w:tcW w:w="9683" w:type="dxa"/>
            <w:tcBorders>
              <w:top w:val="single" w:sz="4" w:space="0" w:color="auto"/>
              <w:left w:val="single" w:sz="4" w:space="0" w:color="auto"/>
              <w:bottom w:val="single" w:sz="4" w:space="0" w:color="auto"/>
              <w:right w:val="single" w:sz="4" w:space="0" w:color="auto"/>
            </w:tcBorders>
          </w:tcPr>
          <w:p w14:paraId="6DB1AFDE" w14:textId="77777777" w:rsidR="00C574E4" w:rsidRPr="006A7766" w:rsidRDefault="00C574E4" w:rsidP="002721CB">
            <w:pPr>
              <w:pStyle w:val="ListParagraph"/>
              <w:numPr>
                <w:ilvl w:val="0"/>
                <w:numId w:val="110"/>
              </w:numPr>
              <w:shd w:val="clear" w:color="auto" w:fill="FFFFFF" w:themeFill="background1"/>
              <w:spacing w:after="0" w:line="360" w:lineRule="auto"/>
              <w:ind w:left="397"/>
              <w:jc w:val="both"/>
              <w:rPr>
                <w:rFonts w:ascii="GHEA Grapalat" w:hAnsi="GHEA Grapalat"/>
                <w:sz w:val="20"/>
                <w:szCs w:val="20"/>
                <w:lang w:val="hy-AM"/>
              </w:rPr>
            </w:pPr>
            <w:r w:rsidRPr="006A7766">
              <w:rPr>
                <w:rFonts w:ascii="GHEA Grapalat" w:hAnsi="GHEA Grapalat"/>
                <w:sz w:val="20"/>
                <w:szCs w:val="20"/>
                <w:lang w:val="hy-AM"/>
              </w:rPr>
              <w:t xml:space="preserve">ներկայացնում է կառավարչի գործունեությունը </w:t>
            </w:r>
            <w:r w:rsidRPr="006A7766">
              <w:rPr>
                <w:rFonts w:ascii="GHEA Grapalat" w:eastAsia="Arial Unicode MS" w:hAnsi="GHEA Grapalat"/>
                <w:sz w:val="20"/>
                <w:szCs w:val="20"/>
                <w:lang w:val="hy-AM"/>
              </w:rPr>
              <w:t>և դերը,</w:t>
            </w:r>
          </w:p>
          <w:p w14:paraId="54B4BEC0" w14:textId="77777777" w:rsidR="00C574E4" w:rsidRPr="006A7766" w:rsidRDefault="00C574E4" w:rsidP="002721CB">
            <w:pPr>
              <w:pStyle w:val="ListParagraph"/>
              <w:numPr>
                <w:ilvl w:val="0"/>
                <w:numId w:val="110"/>
              </w:numPr>
              <w:shd w:val="clear" w:color="auto" w:fill="FFFFFF" w:themeFill="background1"/>
              <w:spacing w:after="0" w:line="360" w:lineRule="auto"/>
              <w:ind w:left="397"/>
              <w:jc w:val="both"/>
              <w:rPr>
                <w:rFonts w:ascii="GHEA Grapalat" w:hAnsi="GHEA Grapalat"/>
                <w:sz w:val="20"/>
                <w:szCs w:val="20"/>
                <w:lang w:val="hy-AM"/>
              </w:rPr>
            </w:pPr>
            <w:r w:rsidRPr="006A7766">
              <w:rPr>
                <w:rFonts w:ascii="GHEA Grapalat" w:hAnsi="GHEA Grapalat"/>
                <w:sz w:val="20"/>
                <w:szCs w:val="20"/>
                <w:lang w:val="hy-AM"/>
              </w:rPr>
              <w:t>ընդունում է կառավարչական որոշումներ` օգտագործելով կառավարման հաղորդակցման արդյունքները,</w:t>
            </w:r>
          </w:p>
          <w:p w14:paraId="3506A331" w14:textId="77777777" w:rsidR="00C574E4" w:rsidRPr="006A7766" w:rsidRDefault="00C574E4" w:rsidP="002721CB">
            <w:pPr>
              <w:pStyle w:val="ListParagraph"/>
              <w:numPr>
                <w:ilvl w:val="0"/>
                <w:numId w:val="110"/>
              </w:numPr>
              <w:shd w:val="clear" w:color="auto" w:fill="FFFFFF" w:themeFill="background1"/>
              <w:spacing w:after="0" w:line="360" w:lineRule="auto"/>
              <w:ind w:left="397"/>
              <w:jc w:val="both"/>
              <w:rPr>
                <w:rFonts w:ascii="GHEA Grapalat" w:hAnsi="GHEA Grapalat"/>
                <w:sz w:val="20"/>
                <w:szCs w:val="20"/>
                <w:lang w:val="hy-AM"/>
              </w:rPr>
            </w:pPr>
            <w:r w:rsidRPr="006A7766">
              <w:rPr>
                <w:rFonts w:ascii="GHEA Grapalat" w:hAnsi="GHEA Grapalat"/>
                <w:sz w:val="20"/>
                <w:szCs w:val="20"/>
                <w:lang w:val="hy-AM"/>
              </w:rPr>
              <w:t xml:space="preserve"> վերահսկում </w:t>
            </w:r>
            <w:r w:rsidRPr="006A7766">
              <w:rPr>
                <w:rFonts w:ascii="GHEA Grapalat" w:eastAsia="Arial Unicode MS" w:hAnsi="GHEA Grapalat"/>
                <w:sz w:val="20"/>
                <w:szCs w:val="20"/>
                <w:lang w:val="hy-AM"/>
              </w:rPr>
              <w:t>և</w:t>
            </w:r>
            <w:r w:rsidRPr="006A7766">
              <w:rPr>
                <w:rFonts w:ascii="GHEA Grapalat" w:hAnsi="GHEA Grapalat"/>
                <w:sz w:val="20"/>
                <w:szCs w:val="20"/>
                <w:lang w:val="hy-AM"/>
              </w:rPr>
              <w:t xml:space="preserve"> ապահովում է ընդունված որոշումների կատարումը:</w:t>
            </w:r>
          </w:p>
        </w:tc>
      </w:tr>
      <w:tr w:rsidR="00C574E4" w:rsidRPr="0089248B" w14:paraId="36976910" w14:textId="77777777" w:rsidTr="00BF691A">
        <w:trPr>
          <w:trHeight w:val="230"/>
        </w:trPr>
        <w:tc>
          <w:tcPr>
            <w:tcW w:w="13716" w:type="dxa"/>
            <w:gridSpan w:val="3"/>
            <w:tcBorders>
              <w:top w:val="single" w:sz="4" w:space="0" w:color="auto"/>
              <w:left w:val="single" w:sz="4" w:space="0" w:color="auto"/>
              <w:bottom w:val="single" w:sz="4" w:space="0" w:color="auto"/>
              <w:right w:val="single" w:sz="4" w:space="0" w:color="auto"/>
            </w:tcBorders>
          </w:tcPr>
          <w:p w14:paraId="1628CEEF" w14:textId="77777777" w:rsidR="00C574E4" w:rsidRPr="006A7766" w:rsidRDefault="00C574E4" w:rsidP="00BF691A">
            <w:pPr>
              <w:shd w:val="clear" w:color="auto" w:fill="FFFFFF" w:themeFill="background1"/>
              <w:spacing w:after="0" w:line="360" w:lineRule="auto"/>
              <w:jc w:val="center"/>
              <w:rPr>
                <w:rFonts w:ascii="GHEA Grapalat" w:hAnsi="GHEA Grapalat"/>
                <w:sz w:val="20"/>
                <w:szCs w:val="20"/>
                <w:lang w:val="hy-AM"/>
              </w:rPr>
            </w:pPr>
            <w:r w:rsidRPr="006A7766">
              <w:rPr>
                <w:rFonts w:ascii="GHEA Grapalat" w:eastAsia="Arial Unicode MS" w:hAnsi="GHEA Grapalat" w:cs="Sylfaen"/>
                <w:b/>
                <w:lang w:val="hy-AM"/>
              </w:rPr>
              <w:t>ՄՈԴՈՒԼԻ</w:t>
            </w:r>
            <w:r w:rsidRPr="006A7766">
              <w:rPr>
                <w:rFonts w:ascii="GHEA Grapalat" w:eastAsia="Arial Unicode MS" w:hAnsi="GHEA Grapalat"/>
                <w:b/>
                <w:lang w:val="hy-AM"/>
              </w:rPr>
              <w:t xml:space="preserve"> </w:t>
            </w:r>
            <w:r w:rsidRPr="006A7766">
              <w:rPr>
                <w:rFonts w:ascii="GHEA Grapalat" w:eastAsia="Arial Unicode MS" w:hAnsi="GHEA Grapalat" w:cs="Sylfaen"/>
                <w:b/>
                <w:lang w:val="hy-AM"/>
              </w:rPr>
              <w:t>ԱՆՎԱՆՈՒՄԸ</w:t>
            </w:r>
            <w:r w:rsidRPr="006A7766">
              <w:rPr>
                <w:rFonts w:ascii="GHEA Grapalat" w:eastAsia="Arial Unicode MS" w:hAnsi="GHEA Grapalat"/>
                <w:b/>
                <w:lang w:val="hy-AM"/>
              </w:rPr>
              <w:t xml:space="preserve"> </w:t>
            </w:r>
            <w:r w:rsidRPr="006A7766">
              <w:rPr>
                <w:rFonts w:ascii="GHEA Grapalat" w:hAnsi="GHEA Grapalat"/>
                <w:b/>
                <w:lang w:val="hy-AM"/>
              </w:rPr>
              <w:t>«</w:t>
            </w:r>
            <w:r w:rsidRPr="006A7766">
              <w:rPr>
                <w:rFonts w:ascii="GHEA Grapalat" w:hAnsi="GHEA Grapalat" w:cs="Sylfaen"/>
                <w:b/>
                <w:lang w:val="hy-AM"/>
              </w:rPr>
              <w:t>ԷԼԵԿՏՐՈՆԻԿԱՅԻ ՀԻՄՈՒՆՔՆԵՐ, ՄԻԿՐՈՊՐՈՑԵՍՈՐԱՅԻՆ ՏԵԽՆԻԿԱ</w:t>
            </w:r>
            <w:r w:rsidRPr="006A7766">
              <w:rPr>
                <w:rFonts w:ascii="GHEA Grapalat" w:hAnsi="GHEA Grapalat"/>
                <w:b/>
                <w:bCs/>
                <w:lang w:val="hy-AM"/>
              </w:rPr>
              <w:t>»</w:t>
            </w:r>
          </w:p>
        </w:tc>
      </w:tr>
      <w:tr w:rsidR="00C574E4" w:rsidRPr="006A7766" w14:paraId="591FBE41"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69A6542A"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vAlign w:val="center"/>
          </w:tcPr>
          <w:p w14:paraId="2CF7C8CB"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lang w:val="hy-AM"/>
              </w:rPr>
            </w:pPr>
            <w:r w:rsidRPr="006A7766">
              <w:rPr>
                <w:rFonts w:ascii="GHEA Grapalat" w:hAnsi="GHEA Grapalat" w:cs="Sylfaen"/>
                <w:b/>
                <w:sz w:val="20"/>
                <w:szCs w:val="20"/>
                <w:lang w:val="hy-AM"/>
              </w:rPr>
              <w:t>Մոդուլի</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դասիչը</w:t>
            </w:r>
          </w:p>
        </w:tc>
        <w:tc>
          <w:tcPr>
            <w:tcW w:w="9683" w:type="dxa"/>
            <w:tcBorders>
              <w:top w:val="single" w:sz="4" w:space="0" w:color="auto"/>
              <w:left w:val="single" w:sz="4" w:space="0" w:color="auto"/>
              <w:bottom w:val="single" w:sz="4" w:space="0" w:color="auto"/>
              <w:right w:val="single" w:sz="4" w:space="0" w:color="auto"/>
            </w:tcBorders>
          </w:tcPr>
          <w:p w14:paraId="38DEDF0D"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lang w:val="hy-AM"/>
              </w:rPr>
            </w:pPr>
            <w:r w:rsidRPr="006A7766">
              <w:rPr>
                <w:rFonts w:ascii="GHEA Grapalat" w:hAnsi="GHEA Grapalat"/>
                <w:sz w:val="20"/>
                <w:szCs w:val="20"/>
              </w:rPr>
              <w:t>ԵԷՏՇ</w:t>
            </w:r>
            <w:r w:rsidRPr="006A7766">
              <w:rPr>
                <w:rFonts w:ascii="GHEA Grapalat" w:hAnsi="GHEA Grapalat"/>
                <w:sz w:val="20"/>
                <w:szCs w:val="20"/>
                <w:lang w:val="hy-AM"/>
              </w:rPr>
              <w:t>-</w:t>
            </w:r>
            <w:r w:rsidRPr="006A7766">
              <w:rPr>
                <w:rFonts w:ascii="GHEA Grapalat" w:hAnsi="GHEA Grapalat"/>
                <w:sz w:val="20"/>
                <w:szCs w:val="20"/>
              </w:rPr>
              <w:t>5</w:t>
            </w:r>
            <w:r w:rsidRPr="006A7766">
              <w:rPr>
                <w:rFonts w:ascii="GHEA Grapalat" w:hAnsi="GHEA Grapalat"/>
                <w:sz w:val="20"/>
                <w:szCs w:val="20"/>
                <w:lang w:val="hy-AM"/>
              </w:rPr>
              <w:t>-</w:t>
            </w:r>
            <w:r w:rsidRPr="006A7766">
              <w:rPr>
                <w:rFonts w:ascii="GHEA Grapalat" w:hAnsi="GHEA Grapalat"/>
                <w:sz w:val="20"/>
                <w:szCs w:val="20"/>
              </w:rPr>
              <w:t>21</w:t>
            </w:r>
            <w:r w:rsidRPr="006A7766">
              <w:rPr>
                <w:rFonts w:ascii="GHEA Grapalat" w:hAnsi="GHEA Grapalat"/>
                <w:sz w:val="20"/>
                <w:szCs w:val="20"/>
                <w:lang w:val="hy-AM"/>
              </w:rPr>
              <w:t>-012</w:t>
            </w:r>
          </w:p>
        </w:tc>
      </w:tr>
      <w:tr w:rsidR="00C574E4" w:rsidRPr="0089248B" w14:paraId="6EAD5D18"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31D296DC"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76F24831"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lang w:val="hy-AM"/>
              </w:rPr>
            </w:pPr>
            <w:r w:rsidRPr="006A7766">
              <w:rPr>
                <w:rFonts w:ascii="GHEA Grapalat" w:hAnsi="GHEA Grapalat" w:cs="Sylfaen"/>
                <w:b/>
                <w:spacing w:val="-2"/>
                <w:kern w:val="16"/>
                <w:sz w:val="20"/>
                <w:szCs w:val="20"/>
                <w:lang w:val="hy-AM"/>
              </w:rPr>
              <w:t>Մոդուլի</w:t>
            </w:r>
            <w:r w:rsidRPr="006A7766">
              <w:rPr>
                <w:rFonts w:ascii="GHEA Grapalat" w:hAnsi="GHEA Grapalat"/>
                <w:b/>
                <w:spacing w:val="-2"/>
                <w:kern w:val="16"/>
                <w:sz w:val="20"/>
                <w:szCs w:val="20"/>
                <w:lang w:val="hy-AM"/>
              </w:rPr>
              <w:t xml:space="preserve"> </w:t>
            </w:r>
            <w:r w:rsidRPr="006A7766">
              <w:rPr>
                <w:rFonts w:ascii="GHEA Grapalat" w:hAnsi="GHEA Grapalat" w:cs="Sylfaen"/>
                <w:b/>
                <w:spacing w:val="-2"/>
                <w:kern w:val="16"/>
                <w:sz w:val="20"/>
                <w:szCs w:val="20"/>
                <w:lang w:val="hy-AM"/>
              </w:rPr>
              <w:t>նպատակը</w:t>
            </w:r>
          </w:p>
        </w:tc>
        <w:tc>
          <w:tcPr>
            <w:tcW w:w="9683" w:type="dxa"/>
            <w:tcBorders>
              <w:top w:val="single" w:sz="4" w:space="0" w:color="auto"/>
              <w:left w:val="single" w:sz="4" w:space="0" w:color="auto"/>
              <w:bottom w:val="single" w:sz="4" w:space="0" w:color="auto"/>
              <w:right w:val="single" w:sz="4" w:space="0" w:color="auto"/>
            </w:tcBorders>
          </w:tcPr>
          <w:p w14:paraId="47C86A93"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lang w:val="hy-AM"/>
              </w:rPr>
            </w:pPr>
            <w:r w:rsidRPr="006A7766">
              <w:rPr>
                <w:rFonts w:ascii="GHEA Grapalat" w:hAnsi="GHEA Grapalat" w:cs="Sylfaen"/>
                <w:sz w:val="20"/>
                <w:szCs w:val="20"/>
                <w:lang w:val="hy-AM"/>
              </w:rPr>
              <w:t>Այս</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մոդուլի</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նպատակն</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է</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ուսանողի</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մոտ</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ձևավորել</w:t>
            </w:r>
            <w:r w:rsidRPr="006A7766">
              <w:rPr>
                <w:rFonts w:ascii="GHEA Grapalat" w:hAnsi="GHEA Grapalat"/>
                <w:sz w:val="20"/>
                <w:szCs w:val="20"/>
                <w:lang w:val="hy-AM"/>
              </w:rPr>
              <w:t xml:space="preserve"> </w:t>
            </w:r>
            <w:r w:rsidRPr="006A7766">
              <w:rPr>
                <w:rFonts w:ascii="GHEA Grapalat" w:eastAsia="Arial Unicode MS" w:hAnsi="GHEA Grapalat" w:cs="Sylfaen"/>
                <w:bCs/>
                <w:sz w:val="20"/>
                <w:szCs w:val="20"/>
                <w:lang w:val="hy-AM"/>
              </w:rPr>
              <w:t>անհրաժեշտ</w:t>
            </w:r>
            <w:r w:rsidRPr="006A7766">
              <w:rPr>
                <w:rFonts w:ascii="GHEA Grapalat" w:eastAsia="Arial Unicode MS" w:hAnsi="GHEA Grapalat"/>
                <w:bCs/>
                <w:sz w:val="20"/>
                <w:szCs w:val="20"/>
                <w:lang w:val="hy-AM"/>
              </w:rPr>
              <w:t xml:space="preserve"> </w:t>
            </w:r>
            <w:r w:rsidRPr="006A7766">
              <w:rPr>
                <w:rFonts w:ascii="GHEA Grapalat" w:eastAsia="Arial Unicode MS" w:hAnsi="GHEA Grapalat" w:cs="Sylfaen"/>
                <w:bCs/>
                <w:sz w:val="20"/>
                <w:szCs w:val="20"/>
                <w:lang w:val="hy-AM"/>
              </w:rPr>
              <w:t>գիտելիքներ</w:t>
            </w:r>
            <w:r w:rsidRPr="006A7766">
              <w:rPr>
                <w:rFonts w:ascii="GHEA Grapalat" w:eastAsia="Arial Unicode MS" w:hAnsi="GHEA Grapalat"/>
                <w:bCs/>
                <w:sz w:val="20"/>
                <w:szCs w:val="20"/>
                <w:lang w:val="hy-AM"/>
              </w:rPr>
              <w:t xml:space="preserve"> էլեկտրոնիկայի հիմունքների և երկաթուղու շարժակազմերում կիրառվող միկրոպրոցեսորային տեխնիկայի </w:t>
            </w:r>
            <w:r w:rsidRPr="006A7766">
              <w:rPr>
                <w:rFonts w:ascii="GHEA Grapalat" w:hAnsi="GHEA Grapalat" w:cs="Sylfaen"/>
                <w:sz w:val="20"/>
                <w:szCs w:val="20"/>
                <w:lang w:val="hy-AM"/>
              </w:rPr>
              <w:t>աշխատանքի</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սկզբունքի</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ընդհանուր</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կառուցվածքի</w:t>
            </w:r>
            <w:r w:rsidRPr="006A7766">
              <w:rPr>
                <w:rFonts w:ascii="GHEA Grapalat" w:hAnsi="GHEA Grapalat"/>
                <w:sz w:val="20"/>
                <w:szCs w:val="20"/>
                <w:lang w:val="hy-AM"/>
              </w:rPr>
              <w:t xml:space="preserve"> </w:t>
            </w:r>
            <w:r w:rsidRPr="006A7766">
              <w:rPr>
                <w:rFonts w:ascii="GHEA Grapalat" w:eastAsia="Arial Unicode MS" w:hAnsi="GHEA Grapalat" w:cs="Sylfaen"/>
                <w:bCs/>
                <w:sz w:val="20"/>
                <w:szCs w:val="20"/>
                <w:lang w:val="hy-AM"/>
              </w:rPr>
              <w:t>վերաբերյալ</w:t>
            </w:r>
            <w:r w:rsidRPr="006A7766">
              <w:rPr>
                <w:rFonts w:ascii="GHEA Grapalat" w:eastAsia="Arial Unicode MS" w:hAnsi="GHEA Grapalat"/>
                <w:bCs/>
                <w:sz w:val="20"/>
                <w:szCs w:val="20"/>
                <w:lang w:val="hy-AM"/>
              </w:rPr>
              <w:t xml:space="preserve"> </w:t>
            </w:r>
            <w:r w:rsidRPr="006A7766">
              <w:rPr>
                <w:rFonts w:ascii="GHEA Grapalat" w:hAnsi="GHEA Grapalat" w:cs="Sylfaen"/>
                <w:sz w:val="20"/>
                <w:szCs w:val="20"/>
                <w:lang w:val="hy-AM"/>
              </w:rPr>
              <w:t>և</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դրանց</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գործնական</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կիրառման</w:t>
            </w:r>
            <w:r w:rsidRPr="006A7766">
              <w:rPr>
                <w:rFonts w:ascii="GHEA Grapalat" w:hAnsi="GHEA Grapalat"/>
                <w:sz w:val="20"/>
                <w:szCs w:val="20"/>
                <w:lang w:val="hy-AM"/>
              </w:rPr>
              <w:t xml:space="preserve"> </w:t>
            </w:r>
            <w:r w:rsidRPr="006A7766">
              <w:rPr>
                <w:rFonts w:ascii="GHEA Grapalat" w:eastAsia="Arial Unicode MS" w:hAnsi="GHEA Grapalat" w:cs="Sylfaen"/>
                <w:bCs/>
                <w:sz w:val="20"/>
                <w:szCs w:val="20"/>
                <w:lang w:val="hy-AM"/>
              </w:rPr>
              <w:t>կարողություններ</w:t>
            </w:r>
            <w:r w:rsidRPr="006A7766">
              <w:rPr>
                <w:rFonts w:ascii="GHEA Grapalat" w:eastAsia="Arial Unicode MS" w:hAnsi="GHEA Grapalat"/>
                <w:bCs/>
                <w:sz w:val="20"/>
                <w:szCs w:val="20"/>
                <w:lang w:val="hy-AM"/>
              </w:rPr>
              <w:t>:</w:t>
            </w:r>
          </w:p>
        </w:tc>
      </w:tr>
      <w:tr w:rsidR="00C574E4" w:rsidRPr="006A7766" w14:paraId="760B4A0E" w14:textId="77777777" w:rsidTr="00BF691A">
        <w:trPr>
          <w:trHeight w:val="498"/>
        </w:trPr>
        <w:tc>
          <w:tcPr>
            <w:tcW w:w="656" w:type="dxa"/>
            <w:tcBorders>
              <w:top w:val="single" w:sz="4" w:space="0" w:color="auto"/>
              <w:left w:val="single" w:sz="4" w:space="0" w:color="auto"/>
              <w:bottom w:val="single" w:sz="4" w:space="0" w:color="auto"/>
              <w:right w:val="single" w:sz="4" w:space="0" w:color="auto"/>
            </w:tcBorders>
          </w:tcPr>
          <w:p w14:paraId="0BD95DCE"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2CF05385"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lang w:val="hy-AM"/>
              </w:rPr>
            </w:pPr>
            <w:proofErr w:type="spellStart"/>
            <w:r w:rsidRPr="006A7766">
              <w:rPr>
                <w:rFonts w:ascii="GHEA Grapalat" w:hAnsi="GHEA Grapalat" w:cs="Sylfaen"/>
                <w:b/>
                <w:sz w:val="20"/>
                <w:szCs w:val="20"/>
              </w:rPr>
              <w:t>Մոդուլի</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տևողությունը</w:t>
            </w:r>
            <w:proofErr w:type="spellEnd"/>
          </w:p>
        </w:tc>
        <w:tc>
          <w:tcPr>
            <w:tcW w:w="9683" w:type="dxa"/>
            <w:tcBorders>
              <w:top w:val="single" w:sz="4" w:space="0" w:color="auto"/>
              <w:left w:val="single" w:sz="4" w:space="0" w:color="auto"/>
              <w:bottom w:val="single" w:sz="4" w:space="0" w:color="auto"/>
              <w:right w:val="single" w:sz="4" w:space="0" w:color="auto"/>
            </w:tcBorders>
          </w:tcPr>
          <w:p w14:paraId="1AC0EB30" w14:textId="77777777" w:rsidR="00C574E4" w:rsidRPr="006A7766" w:rsidRDefault="00C574E4" w:rsidP="00BF691A">
            <w:pPr>
              <w:shd w:val="clear" w:color="auto" w:fill="FFFFFF" w:themeFill="background1"/>
              <w:spacing w:line="360" w:lineRule="auto"/>
              <w:jc w:val="both"/>
              <w:rPr>
                <w:rFonts w:ascii="GHEA Grapalat" w:hAnsi="GHEA Grapalat"/>
                <w:sz w:val="20"/>
                <w:szCs w:val="20"/>
                <w:lang w:val="hy-AM"/>
              </w:rPr>
            </w:pPr>
            <w:r w:rsidRPr="006A7766">
              <w:rPr>
                <w:rFonts w:ascii="GHEA Grapalat" w:hAnsi="GHEA Grapalat"/>
                <w:bCs/>
                <w:sz w:val="20"/>
                <w:szCs w:val="20"/>
              </w:rPr>
              <w:t>48</w:t>
            </w:r>
            <w:r w:rsidRPr="006A7766">
              <w:rPr>
                <w:rFonts w:ascii="GHEA Grapalat" w:hAnsi="GHEA Grapalat"/>
                <w:bCs/>
                <w:sz w:val="20"/>
                <w:szCs w:val="20"/>
                <w:lang w:val="hy-AM"/>
              </w:rPr>
              <w:t xml:space="preserve"> ժամ</w:t>
            </w:r>
          </w:p>
        </w:tc>
      </w:tr>
      <w:tr w:rsidR="00C574E4" w:rsidRPr="0089248B" w14:paraId="099EE300"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2A24EF14"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65F48CA2"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lang w:val="hy-AM"/>
              </w:rPr>
            </w:pPr>
            <w:proofErr w:type="spellStart"/>
            <w:r w:rsidRPr="006A7766">
              <w:rPr>
                <w:rFonts w:ascii="GHEA Grapalat" w:hAnsi="GHEA Grapalat" w:cs="Sylfaen"/>
                <w:b/>
                <w:sz w:val="20"/>
                <w:szCs w:val="20"/>
              </w:rPr>
              <w:t>Մուտքային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պահանջները</w:t>
            </w:r>
            <w:proofErr w:type="spellEnd"/>
          </w:p>
        </w:tc>
        <w:tc>
          <w:tcPr>
            <w:tcW w:w="9683" w:type="dxa"/>
            <w:tcBorders>
              <w:top w:val="single" w:sz="4" w:space="0" w:color="auto"/>
              <w:left w:val="single" w:sz="4" w:space="0" w:color="auto"/>
              <w:bottom w:val="single" w:sz="4" w:space="0" w:color="auto"/>
              <w:right w:val="single" w:sz="4" w:space="0" w:color="auto"/>
            </w:tcBorders>
          </w:tcPr>
          <w:p w14:paraId="71C40FCB"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lang w:val="hy-AM"/>
              </w:rPr>
            </w:pPr>
            <w:r w:rsidRPr="006A7766">
              <w:rPr>
                <w:rFonts w:ascii="GHEA Grapalat" w:hAnsi="GHEA Grapalat" w:cs="Sylfaen"/>
                <w:sz w:val="20"/>
                <w:szCs w:val="20"/>
                <w:lang w:val="hy-AM"/>
              </w:rPr>
              <w:t>Այս</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մոդուլն</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ուսումնասիրելու</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համար</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ուսանողը պետք է ուսումնասիրած լինի</w:t>
            </w:r>
            <w:r w:rsidRPr="006A7766">
              <w:rPr>
                <w:rFonts w:ascii="GHEA Grapalat" w:hAnsi="GHEA Grapalat"/>
                <w:sz w:val="20"/>
                <w:szCs w:val="20"/>
                <w:lang w:val="hy-AM"/>
              </w:rPr>
              <w:t xml:space="preserve"> ԵԷՏՇ-05-21-004 </w:t>
            </w:r>
            <w:r w:rsidRPr="006A7766">
              <w:rPr>
                <w:rFonts w:ascii="GHEA Grapalat" w:hAnsi="GHEA Grapalat" w:cs="Sylfaen"/>
                <w:sz w:val="20"/>
                <w:szCs w:val="20"/>
                <w:lang w:val="hy-AM"/>
              </w:rPr>
              <w:t>«</w:t>
            </w:r>
            <w:r w:rsidRPr="006A7766">
              <w:rPr>
                <w:rFonts w:ascii="GHEA Grapalat" w:hAnsi="GHEA Grapalat"/>
                <w:sz w:val="20"/>
                <w:szCs w:val="20"/>
                <w:lang w:val="hy-AM"/>
              </w:rPr>
              <w:t>Էլեկտրատեխնիկայի հիմունքներ</w:t>
            </w:r>
            <w:r w:rsidRPr="006A7766">
              <w:rPr>
                <w:rFonts w:ascii="GHEA Grapalat" w:hAnsi="GHEA Grapalat" w:cs="Sylfaen"/>
                <w:sz w:val="20"/>
                <w:szCs w:val="20"/>
                <w:lang w:val="hy-AM"/>
              </w:rPr>
              <w:t>»</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մոդուլը:</w:t>
            </w:r>
          </w:p>
        </w:tc>
      </w:tr>
      <w:tr w:rsidR="00C574E4" w:rsidRPr="0089248B" w14:paraId="6FD5D636"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2F771B0B"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075536A3"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lang w:val="hy-AM"/>
              </w:rPr>
            </w:pPr>
            <w:proofErr w:type="spellStart"/>
            <w:r w:rsidRPr="006A7766">
              <w:rPr>
                <w:rFonts w:ascii="GHEA Grapalat" w:hAnsi="GHEA Grapalat" w:cs="Sylfaen"/>
                <w:b/>
                <w:sz w:val="20"/>
                <w:szCs w:val="20"/>
              </w:rPr>
              <w:t>Մոդուլի</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գնահատման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կարգը</w:t>
            </w:r>
            <w:proofErr w:type="spellEnd"/>
          </w:p>
        </w:tc>
        <w:tc>
          <w:tcPr>
            <w:tcW w:w="9683" w:type="dxa"/>
            <w:tcBorders>
              <w:top w:val="single" w:sz="4" w:space="0" w:color="auto"/>
              <w:left w:val="single" w:sz="4" w:space="0" w:color="auto"/>
              <w:bottom w:val="single" w:sz="4" w:space="0" w:color="auto"/>
              <w:right w:val="single" w:sz="4" w:space="0" w:color="auto"/>
            </w:tcBorders>
          </w:tcPr>
          <w:p w14:paraId="6B1DC32F"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lang w:val="hy-AM"/>
              </w:rPr>
            </w:pPr>
            <w:r w:rsidRPr="006A7766">
              <w:rPr>
                <w:rFonts w:ascii="GHEA Grapalat" w:hAnsi="GHEA Grapalat"/>
                <w:sz w:val="20"/>
                <w:szCs w:val="20"/>
                <w:lang w:val="hy-AM"/>
              </w:rPr>
              <w:t xml:space="preserve">Մոդուլի ընդունելի կատարողականը յուրաքանչյուր արդյունքի համար նախատեսված կատարման </w:t>
            </w:r>
            <w:r w:rsidRPr="006A7766">
              <w:rPr>
                <w:rFonts w:ascii="GHEA Grapalat" w:hAnsi="GHEA Grapalat"/>
                <w:sz w:val="20"/>
                <w:szCs w:val="20"/>
                <w:lang w:val="hy-AM"/>
              </w:rPr>
              <w:lastRenderedPageBreak/>
              <w:t>չափանիշների բավարար մակարդակի ապահովումն է:</w:t>
            </w:r>
          </w:p>
        </w:tc>
      </w:tr>
      <w:tr w:rsidR="00C574E4" w:rsidRPr="0089248B" w14:paraId="5A17136C"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7987C46F"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6887C90A"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lang w:val="hy-AM"/>
              </w:rPr>
            </w:pPr>
            <w:r w:rsidRPr="006A7766">
              <w:rPr>
                <w:rFonts w:ascii="GHEA Grapalat" w:hAnsi="GHEA Grapalat" w:cs="Sylfaen"/>
                <w:b/>
                <w:sz w:val="20"/>
                <w:szCs w:val="20"/>
                <w:lang w:val="hy-AM"/>
              </w:rPr>
              <w:t>ՈՒսումնառության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արդյունք</w:t>
            </w:r>
            <w:r w:rsidRPr="006A7766">
              <w:rPr>
                <w:rFonts w:ascii="GHEA Grapalat" w:hAnsi="GHEA Grapalat"/>
                <w:b/>
                <w:sz w:val="20"/>
                <w:szCs w:val="20"/>
                <w:lang w:val="hy-AM"/>
              </w:rPr>
              <w:t xml:space="preserve"> 1</w:t>
            </w:r>
          </w:p>
        </w:tc>
        <w:tc>
          <w:tcPr>
            <w:tcW w:w="9683" w:type="dxa"/>
            <w:tcBorders>
              <w:top w:val="single" w:sz="4" w:space="0" w:color="auto"/>
              <w:left w:val="single" w:sz="4" w:space="0" w:color="auto"/>
              <w:bottom w:val="single" w:sz="4" w:space="0" w:color="auto"/>
              <w:right w:val="single" w:sz="4" w:space="0" w:color="auto"/>
            </w:tcBorders>
          </w:tcPr>
          <w:p w14:paraId="3C386212"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lang w:val="hy-AM"/>
              </w:rPr>
            </w:pPr>
            <w:r w:rsidRPr="006A7766">
              <w:rPr>
                <w:rFonts w:ascii="GHEA Grapalat" w:hAnsi="GHEA Grapalat" w:cs="Sylfaen"/>
                <w:sz w:val="20"/>
                <w:szCs w:val="20"/>
                <w:lang w:val="hy-AM"/>
              </w:rPr>
              <w:t>Ներկայացնել էլեկտրոնիկայի</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նշանակությունը</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հիմնական</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հասկացությունները,</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կիսահաղորդչային</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տարրերի ընդհանուր կառուցվածքը</w:t>
            </w:r>
            <w:r w:rsidRPr="006A7766">
              <w:rPr>
                <w:rFonts w:ascii="GHEA Grapalat" w:hAnsi="GHEA Grapalat"/>
                <w:sz w:val="20"/>
                <w:szCs w:val="20"/>
                <w:lang w:val="hy-AM"/>
              </w:rPr>
              <w:t xml:space="preserve"> </w:t>
            </w:r>
            <w:r w:rsidRPr="006A7766">
              <w:rPr>
                <w:rFonts w:ascii="GHEA Grapalat" w:hAnsi="GHEA Grapalat" w:cs="Sylfaen"/>
                <w:sz w:val="20"/>
                <w:szCs w:val="20"/>
                <w:lang w:val="hy-AM"/>
              </w:rPr>
              <w:t>և</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աշխատանքի</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սկզբունքը</w:t>
            </w:r>
          </w:p>
        </w:tc>
      </w:tr>
      <w:tr w:rsidR="00C574E4" w:rsidRPr="0089248B" w14:paraId="21E5A494" w14:textId="77777777" w:rsidTr="00BF691A">
        <w:trPr>
          <w:trHeight w:val="1210"/>
        </w:trPr>
        <w:tc>
          <w:tcPr>
            <w:tcW w:w="656" w:type="dxa"/>
            <w:tcBorders>
              <w:top w:val="single" w:sz="4" w:space="0" w:color="auto"/>
              <w:left w:val="single" w:sz="4" w:space="0" w:color="auto"/>
              <w:bottom w:val="single" w:sz="4" w:space="0" w:color="auto"/>
              <w:right w:val="single" w:sz="4" w:space="0" w:color="auto"/>
            </w:tcBorders>
          </w:tcPr>
          <w:p w14:paraId="4250E9A1"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351FA5B2"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lang w:val="hy-AM"/>
              </w:rPr>
            </w:pPr>
            <w:r w:rsidRPr="006A7766">
              <w:rPr>
                <w:rFonts w:ascii="GHEA Grapalat" w:hAnsi="GHEA Grapalat" w:cs="Sylfaen"/>
                <w:b/>
                <w:sz w:val="20"/>
                <w:szCs w:val="20"/>
                <w:lang w:val="hy-AM"/>
              </w:rPr>
              <w:t>Կատարման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չափանիշներ</w:t>
            </w:r>
          </w:p>
        </w:tc>
        <w:tc>
          <w:tcPr>
            <w:tcW w:w="9683" w:type="dxa"/>
            <w:tcBorders>
              <w:top w:val="single" w:sz="4" w:space="0" w:color="auto"/>
              <w:left w:val="single" w:sz="4" w:space="0" w:color="auto"/>
              <w:bottom w:val="single" w:sz="4" w:space="0" w:color="auto"/>
              <w:right w:val="single" w:sz="4" w:space="0" w:color="auto"/>
            </w:tcBorders>
          </w:tcPr>
          <w:p w14:paraId="1A248033" w14:textId="77777777" w:rsidR="00C574E4" w:rsidRPr="006A7766" w:rsidRDefault="00C574E4" w:rsidP="002721CB">
            <w:pPr>
              <w:numPr>
                <w:ilvl w:val="0"/>
                <w:numId w:val="137"/>
              </w:numPr>
              <w:shd w:val="clear" w:color="auto" w:fill="FFFFFF" w:themeFill="background1"/>
              <w:tabs>
                <w:tab w:val="left" w:pos="318"/>
              </w:tabs>
              <w:spacing w:after="0" w:line="360" w:lineRule="auto"/>
              <w:ind w:left="397"/>
              <w:jc w:val="both"/>
              <w:rPr>
                <w:rFonts w:ascii="GHEA Grapalat" w:hAnsi="GHEA Grapalat" w:cs="Sylfaen"/>
                <w:sz w:val="20"/>
                <w:szCs w:val="20"/>
                <w:lang w:val="hy-AM"/>
              </w:rPr>
            </w:pPr>
            <w:r w:rsidRPr="006A7766">
              <w:rPr>
                <w:rFonts w:ascii="GHEA Grapalat" w:hAnsi="GHEA Grapalat" w:cs="Sylfaen"/>
                <w:sz w:val="20"/>
                <w:szCs w:val="20"/>
                <w:lang w:val="hy-AM"/>
              </w:rPr>
              <w:t>ներկայացնում է</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կիսահաղորդչային</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տարրերի</w:t>
            </w:r>
            <w:r w:rsidRPr="006A7766">
              <w:rPr>
                <w:rFonts w:ascii="GHEA Grapalat" w:hAnsi="GHEA Grapalat"/>
                <w:sz w:val="20"/>
                <w:szCs w:val="20"/>
                <w:lang w:val="hy-AM"/>
              </w:rPr>
              <w:t xml:space="preserve"> </w:t>
            </w:r>
            <w:r w:rsidRPr="006A7766">
              <w:rPr>
                <w:rFonts w:ascii="GHEA Grapalat" w:hAnsi="GHEA Grapalat" w:cs="Sylfaen"/>
                <w:sz w:val="20"/>
                <w:szCs w:val="20"/>
                <w:lang w:val="hy-AM"/>
              </w:rPr>
              <w:t>և</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էլեկտրոնիկայի</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դերն</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ու</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նշանակությունը երկաթուղային տրանսպորտի զարգացման համար,</w:t>
            </w:r>
          </w:p>
          <w:p w14:paraId="0556D28A" w14:textId="77777777" w:rsidR="00C574E4" w:rsidRPr="006A7766" w:rsidRDefault="00C574E4" w:rsidP="002721CB">
            <w:pPr>
              <w:pStyle w:val="Heading1"/>
              <w:numPr>
                <w:ilvl w:val="0"/>
                <w:numId w:val="137"/>
              </w:numPr>
              <w:shd w:val="clear" w:color="auto" w:fill="FFFFFF" w:themeFill="background1"/>
              <w:tabs>
                <w:tab w:val="left" w:pos="318"/>
                <w:tab w:val="left" w:pos="743"/>
              </w:tabs>
              <w:spacing w:before="0" w:after="0" w:line="360" w:lineRule="auto"/>
              <w:ind w:left="397"/>
              <w:jc w:val="both"/>
              <w:rPr>
                <w:rFonts w:ascii="GHEA Grapalat" w:hAnsi="GHEA Grapalat" w:cs="Times New Roman"/>
                <w:b w:val="0"/>
                <w:sz w:val="20"/>
                <w:szCs w:val="20"/>
                <w:lang w:val="hy-AM"/>
              </w:rPr>
            </w:pPr>
            <w:r w:rsidRPr="006A7766">
              <w:rPr>
                <w:rFonts w:ascii="GHEA Grapalat" w:hAnsi="GHEA Grapalat" w:cs="Sylfaen"/>
                <w:b w:val="0"/>
                <w:sz w:val="20"/>
                <w:szCs w:val="20"/>
                <w:lang w:val="hy-AM"/>
              </w:rPr>
              <w:t>ներկայացնում է կերպափոխիչներում</w:t>
            </w:r>
            <w:r w:rsidRPr="006A7766">
              <w:rPr>
                <w:rFonts w:ascii="GHEA Grapalat" w:hAnsi="GHEA Grapalat"/>
                <w:b w:val="0"/>
                <w:sz w:val="20"/>
                <w:szCs w:val="20"/>
                <w:lang w:val="hy-AM"/>
              </w:rPr>
              <w:t xml:space="preserve"> </w:t>
            </w:r>
            <w:r w:rsidRPr="006A7766">
              <w:rPr>
                <w:rFonts w:ascii="GHEA Grapalat" w:hAnsi="GHEA Grapalat" w:cs="Sylfaen"/>
                <w:b w:val="0"/>
                <w:sz w:val="20"/>
                <w:szCs w:val="20"/>
                <w:lang w:val="hy-AM"/>
              </w:rPr>
              <w:t>օգտագործվող</w:t>
            </w:r>
            <w:r w:rsidRPr="006A7766">
              <w:rPr>
                <w:rFonts w:ascii="GHEA Grapalat" w:hAnsi="GHEA Grapalat" w:cs="Times New Roman"/>
                <w:b w:val="0"/>
                <w:sz w:val="20"/>
                <w:szCs w:val="20"/>
                <w:lang w:val="hy-AM"/>
              </w:rPr>
              <w:t xml:space="preserve"> </w:t>
            </w:r>
            <w:r w:rsidRPr="006A7766">
              <w:rPr>
                <w:rFonts w:ascii="GHEA Grapalat" w:hAnsi="GHEA Grapalat" w:cs="Sylfaen"/>
                <w:b w:val="0"/>
                <w:sz w:val="20"/>
                <w:szCs w:val="20"/>
                <w:lang w:val="hy-AM"/>
              </w:rPr>
              <w:t>սենսորային</w:t>
            </w:r>
            <w:r w:rsidRPr="006A7766">
              <w:rPr>
                <w:rFonts w:ascii="GHEA Grapalat" w:hAnsi="GHEA Grapalat" w:cs="Times New Roman"/>
                <w:b w:val="0"/>
                <w:sz w:val="20"/>
                <w:szCs w:val="20"/>
                <w:lang w:val="hy-AM"/>
              </w:rPr>
              <w:t xml:space="preserve"> </w:t>
            </w:r>
            <w:r w:rsidRPr="006A7766">
              <w:rPr>
                <w:rFonts w:ascii="GHEA Grapalat" w:hAnsi="GHEA Grapalat" w:cs="Sylfaen"/>
                <w:b w:val="0"/>
                <w:sz w:val="20"/>
                <w:szCs w:val="20"/>
                <w:lang w:val="hy-AM"/>
              </w:rPr>
              <w:t>տարրերը</w:t>
            </w:r>
            <w:r w:rsidRPr="006A7766">
              <w:rPr>
                <w:rFonts w:ascii="GHEA Grapalat" w:hAnsi="GHEA Grapalat" w:cs="Times New Roman"/>
                <w:b w:val="0"/>
                <w:sz w:val="20"/>
                <w:szCs w:val="20"/>
                <w:lang w:val="hy-AM"/>
              </w:rPr>
              <w:t xml:space="preserve">, </w:t>
            </w:r>
          </w:p>
          <w:p w14:paraId="6ED79979" w14:textId="77777777" w:rsidR="00C574E4" w:rsidRPr="006A7766" w:rsidRDefault="00C574E4" w:rsidP="002721CB">
            <w:pPr>
              <w:pStyle w:val="Heading1"/>
              <w:numPr>
                <w:ilvl w:val="0"/>
                <w:numId w:val="137"/>
              </w:numPr>
              <w:shd w:val="clear" w:color="auto" w:fill="FFFFFF" w:themeFill="background1"/>
              <w:tabs>
                <w:tab w:val="left" w:pos="318"/>
                <w:tab w:val="left" w:pos="743"/>
              </w:tabs>
              <w:spacing w:before="0" w:after="0" w:line="360" w:lineRule="auto"/>
              <w:ind w:left="397"/>
              <w:jc w:val="both"/>
              <w:rPr>
                <w:rFonts w:ascii="GHEA Grapalat" w:hAnsi="GHEA Grapalat" w:cs="Times New Roman"/>
                <w:b w:val="0"/>
                <w:sz w:val="20"/>
                <w:szCs w:val="20"/>
                <w:lang w:val="hy-AM"/>
              </w:rPr>
            </w:pPr>
            <w:r w:rsidRPr="006A7766">
              <w:rPr>
                <w:rFonts w:ascii="GHEA Grapalat" w:hAnsi="GHEA Grapalat" w:cs="Sylfaen"/>
                <w:b w:val="0"/>
                <w:sz w:val="20"/>
                <w:szCs w:val="20"/>
                <w:lang w:val="hy-AM"/>
              </w:rPr>
              <w:t>ներկայացնում է ինֆորմացիայի</w:t>
            </w:r>
            <w:r w:rsidRPr="006A7766">
              <w:rPr>
                <w:rFonts w:ascii="GHEA Grapalat" w:hAnsi="GHEA Grapalat" w:cs="Times New Roman"/>
                <w:b w:val="0"/>
                <w:sz w:val="20"/>
                <w:szCs w:val="20"/>
                <w:lang w:val="hy-AM"/>
              </w:rPr>
              <w:t xml:space="preserve"> </w:t>
            </w:r>
            <w:r w:rsidRPr="006A7766">
              <w:rPr>
                <w:rFonts w:ascii="GHEA Grapalat" w:hAnsi="GHEA Grapalat" w:cs="Sylfaen"/>
                <w:b w:val="0"/>
                <w:sz w:val="20"/>
                <w:szCs w:val="20"/>
                <w:lang w:val="hy-AM"/>
              </w:rPr>
              <w:t>մշակման</w:t>
            </w:r>
            <w:r w:rsidRPr="006A7766">
              <w:rPr>
                <w:rFonts w:ascii="GHEA Grapalat" w:hAnsi="GHEA Grapalat" w:cs="Times New Roman"/>
                <w:b w:val="0"/>
                <w:sz w:val="20"/>
                <w:szCs w:val="20"/>
                <w:lang w:val="hy-AM"/>
              </w:rPr>
              <w:t xml:space="preserve"> </w:t>
            </w:r>
            <w:r w:rsidRPr="006A7766">
              <w:rPr>
                <w:rFonts w:ascii="GHEA Grapalat" w:hAnsi="GHEA Grapalat" w:cs="Sylfaen"/>
                <w:b w:val="0"/>
                <w:sz w:val="20"/>
                <w:szCs w:val="20"/>
                <w:lang w:val="hy-AM"/>
              </w:rPr>
              <w:t>առաջնային</w:t>
            </w:r>
            <w:r w:rsidRPr="006A7766">
              <w:rPr>
                <w:rFonts w:ascii="GHEA Grapalat" w:hAnsi="GHEA Grapalat" w:cs="Times New Roman"/>
                <w:b w:val="0"/>
                <w:sz w:val="20"/>
                <w:szCs w:val="20"/>
                <w:lang w:val="hy-AM"/>
              </w:rPr>
              <w:t xml:space="preserve"> </w:t>
            </w:r>
            <w:r w:rsidRPr="006A7766">
              <w:rPr>
                <w:rFonts w:ascii="GHEA Grapalat" w:hAnsi="GHEA Grapalat" w:cs="Sylfaen"/>
                <w:b w:val="0"/>
                <w:sz w:val="20"/>
                <w:szCs w:val="20"/>
                <w:lang w:val="hy-AM"/>
              </w:rPr>
              <w:t>օղակները</w:t>
            </w:r>
            <w:r w:rsidRPr="006A7766">
              <w:rPr>
                <w:rFonts w:ascii="GHEA Grapalat" w:hAnsi="GHEA Grapalat" w:cs="Times New Roman"/>
                <w:b w:val="0"/>
                <w:sz w:val="20"/>
                <w:szCs w:val="20"/>
                <w:lang w:val="hy-AM"/>
              </w:rPr>
              <w:t>,</w:t>
            </w:r>
          </w:p>
          <w:p w14:paraId="6027B0A4" w14:textId="2151F2E2" w:rsidR="00C574E4" w:rsidRPr="006A7766" w:rsidRDefault="00C574E4" w:rsidP="002721CB">
            <w:pPr>
              <w:numPr>
                <w:ilvl w:val="0"/>
                <w:numId w:val="137"/>
              </w:numPr>
              <w:shd w:val="clear" w:color="auto" w:fill="FFFFFF" w:themeFill="background1"/>
              <w:tabs>
                <w:tab w:val="left" w:pos="318"/>
              </w:tabs>
              <w:spacing w:after="0" w:line="360" w:lineRule="auto"/>
              <w:ind w:left="397"/>
              <w:jc w:val="both"/>
              <w:rPr>
                <w:rFonts w:ascii="GHEA Grapalat" w:hAnsi="GHEA Grapalat" w:cs="Sylfaen"/>
                <w:strike/>
                <w:sz w:val="20"/>
                <w:szCs w:val="20"/>
                <w:lang w:val="hy-AM"/>
              </w:rPr>
            </w:pPr>
            <w:r w:rsidRPr="006A7766">
              <w:rPr>
                <w:rFonts w:ascii="GHEA Grapalat" w:hAnsi="GHEA Grapalat" w:cs="Sylfaen"/>
                <w:sz w:val="20"/>
                <w:szCs w:val="20"/>
                <w:lang w:val="hy-AM"/>
              </w:rPr>
              <w:t xml:space="preserve"> ներկայացնում է էլեկտրոնիկայում</w:t>
            </w:r>
            <w:r w:rsidRPr="006A7766">
              <w:rPr>
                <w:rFonts w:ascii="GHEA Grapalat" w:hAnsi="GHEA Grapalat"/>
                <w:sz w:val="20"/>
                <w:szCs w:val="20"/>
                <w:lang w:val="hy-AM"/>
              </w:rPr>
              <w:t xml:space="preserve"> </w:t>
            </w:r>
            <w:r w:rsidRPr="006A7766">
              <w:rPr>
                <w:rFonts w:ascii="GHEA Grapalat" w:hAnsi="GHEA Grapalat" w:cs="Sylfaen"/>
                <w:sz w:val="20"/>
                <w:szCs w:val="20"/>
                <w:lang w:val="hy-AM"/>
              </w:rPr>
              <w:t>օգտագործվող</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հիմնական</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հասկացություն</w:t>
            </w:r>
            <w:r w:rsidR="00E65BCD">
              <w:rPr>
                <w:rFonts w:ascii="GHEA Grapalat" w:hAnsi="GHEA Grapalat" w:cs="Sylfaen"/>
                <w:sz w:val="20"/>
                <w:szCs w:val="20"/>
                <w:lang w:val="hy-AM"/>
              </w:rPr>
              <w:t>ն</w:t>
            </w:r>
            <w:r w:rsidRPr="006A7766">
              <w:rPr>
                <w:rFonts w:ascii="GHEA Grapalat" w:hAnsi="GHEA Grapalat" w:cs="Sylfaen"/>
                <w:sz w:val="20"/>
                <w:szCs w:val="20"/>
                <w:lang w:val="hy-AM"/>
              </w:rPr>
              <w:t>երը</w:t>
            </w:r>
            <w:r w:rsidRPr="006A7766">
              <w:rPr>
                <w:rFonts w:ascii="GHEA Grapalat" w:hAnsi="GHEA Grapalat"/>
                <w:sz w:val="20"/>
                <w:szCs w:val="20"/>
                <w:lang w:val="hy-AM"/>
              </w:rPr>
              <w:t xml:space="preserve"> </w:t>
            </w:r>
            <w:r w:rsidRPr="006A7766">
              <w:rPr>
                <w:rFonts w:ascii="GHEA Grapalat" w:hAnsi="GHEA Grapalat" w:cs="Sylfaen"/>
                <w:sz w:val="20"/>
                <w:szCs w:val="20"/>
                <w:lang w:val="hy-AM"/>
              </w:rPr>
              <w:t>և</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բնութագրերը</w:t>
            </w:r>
            <w:r w:rsidRPr="006A7766">
              <w:rPr>
                <w:rFonts w:ascii="GHEA Grapalat" w:hAnsi="GHEA Grapalat"/>
                <w:sz w:val="20"/>
                <w:szCs w:val="20"/>
                <w:lang w:val="hy-AM"/>
              </w:rPr>
              <w:t>,</w:t>
            </w:r>
          </w:p>
          <w:p w14:paraId="6DB05CD1" w14:textId="77777777" w:rsidR="00C574E4" w:rsidRPr="006A7766" w:rsidRDefault="00C574E4" w:rsidP="002721CB">
            <w:pPr>
              <w:pStyle w:val="ListParagraph"/>
              <w:numPr>
                <w:ilvl w:val="0"/>
                <w:numId w:val="137"/>
              </w:numPr>
              <w:shd w:val="clear" w:color="auto" w:fill="FFFFFF" w:themeFill="background1"/>
              <w:spacing w:after="0" w:line="360" w:lineRule="auto"/>
              <w:ind w:left="397"/>
              <w:jc w:val="both"/>
              <w:rPr>
                <w:rFonts w:ascii="GHEA Grapalat" w:hAnsi="GHEA Grapalat"/>
                <w:sz w:val="20"/>
                <w:szCs w:val="20"/>
                <w:lang w:val="hy-AM"/>
              </w:rPr>
            </w:pPr>
            <w:r w:rsidRPr="006A7766">
              <w:rPr>
                <w:rFonts w:ascii="GHEA Grapalat" w:hAnsi="GHEA Grapalat" w:cs="Sylfaen"/>
                <w:sz w:val="20"/>
                <w:szCs w:val="20"/>
                <w:lang w:val="hy-AM"/>
              </w:rPr>
              <w:t>ներկայացնում է կիսահաղորդչային</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էլեկտրոնիկայի</w:t>
            </w:r>
            <w:r w:rsidRPr="006A7766">
              <w:rPr>
                <w:rFonts w:ascii="GHEA Grapalat" w:hAnsi="GHEA Grapalat"/>
                <w:sz w:val="20"/>
                <w:szCs w:val="20"/>
                <w:lang w:val="hy-AM"/>
              </w:rPr>
              <w:t xml:space="preserve"> </w:t>
            </w:r>
            <w:r w:rsidRPr="006A7766">
              <w:rPr>
                <w:rFonts w:ascii="GHEA Grapalat" w:hAnsi="GHEA Grapalat" w:cs="Sylfaen"/>
                <w:sz w:val="20"/>
                <w:szCs w:val="20"/>
                <w:lang w:val="hy-AM"/>
              </w:rPr>
              <w:t xml:space="preserve">տարրերի ընդհանուր </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կառուցվածքը</w:t>
            </w:r>
            <w:r w:rsidRPr="006A7766">
              <w:rPr>
                <w:rFonts w:ascii="GHEA Grapalat" w:hAnsi="GHEA Grapalat"/>
                <w:sz w:val="20"/>
                <w:szCs w:val="20"/>
                <w:lang w:val="hy-AM"/>
              </w:rPr>
              <w:t xml:space="preserve"> </w:t>
            </w:r>
            <w:r w:rsidRPr="006A7766">
              <w:rPr>
                <w:rFonts w:ascii="GHEA Grapalat" w:hAnsi="GHEA Grapalat" w:cs="Sylfaen"/>
                <w:sz w:val="20"/>
                <w:szCs w:val="20"/>
                <w:lang w:val="hy-AM"/>
              </w:rPr>
              <w:t>և</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աշխատանքի</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սկզբունքը</w:t>
            </w:r>
            <w:r w:rsidRPr="006A7766">
              <w:rPr>
                <w:rFonts w:ascii="GHEA Grapalat" w:hAnsi="GHEA Grapalat"/>
                <w:sz w:val="20"/>
                <w:szCs w:val="20"/>
                <w:lang w:val="hy-AM"/>
              </w:rPr>
              <w:t xml:space="preserve">: </w:t>
            </w:r>
          </w:p>
        </w:tc>
      </w:tr>
      <w:tr w:rsidR="00C574E4" w:rsidRPr="0089248B" w14:paraId="5B5DA538"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01E795EA"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2C6EE4D0"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lang w:val="hy-AM"/>
              </w:rPr>
            </w:pPr>
            <w:r w:rsidRPr="006A7766">
              <w:rPr>
                <w:rFonts w:ascii="GHEA Grapalat" w:hAnsi="GHEA Grapalat" w:cs="Sylfaen"/>
                <w:b/>
                <w:sz w:val="20"/>
                <w:szCs w:val="20"/>
                <w:lang w:val="hy-AM"/>
              </w:rPr>
              <w:t>ՈՒսումնառության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արդյունք</w:t>
            </w:r>
            <w:r w:rsidRPr="006A7766">
              <w:rPr>
                <w:rFonts w:ascii="GHEA Grapalat" w:hAnsi="GHEA Grapalat"/>
                <w:b/>
                <w:sz w:val="20"/>
                <w:szCs w:val="20"/>
                <w:lang w:val="hy-AM"/>
              </w:rPr>
              <w:t xml:space="preserve"> </w:t>
            </w:r>
            <w:r w:rsidRPr="006A7766">
              <w:rPr>
                <w:rFonts w:ascii="GHEA Grapalat" w:hAnsi="GHEA Grapalat"/>
                <w:b/>
                <w:sz w:val="20"/>
                <w:szCs w:val="20"/>
              </w:rPr>
              <w:t>2</w:t>
            </w:r>
          </w:p>
        </w:tc>
        <w:tc>
          <w:tcPr>
            <w:tcW w:w="9683" w:type="dxa"/>
            <w:tcBorders>
              <w:top w:val="single" w:sz="4" w:space="0" w:color="auto"/>
              <w:left w:val="single" w:sz="4" w:space="0" w:color="auto"/>
              <w:bottom w:val="single" w:sz="4" w:space="0" w:color="auto"/>
              <w:right w:val="single" w:sz="4" w:space="0" w:color="auto"/>
            </w:tcBorders>
          </w:tcPr>
          <w:p w14:paraId="354CB8E3"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lang w:val="hy-AM"/>
              </w:rPr>
            </w:pPr>
            <w:r w:rsidRPr="006A7766">
              <w:rPr>
                <w:rFonts w:ascii="GHEA Grapalat" w:hAnsi="GHEA Grapalat" w:cs="Sylfaen"/>
                <w:sz w:val="20"/>
                <w:szCs w:val="20"/>
                <w:lang w:val="hy-AM"/>
              </w:rPr>
              <w:t>Ներկայացնել</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էլեկտրոնային</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սարքավորումների</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նշանակությունը</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տեսակները</w:t>
            </w:r>
            <w:r w:rsidRPr="006A7766">
              <w:rPr>
                <w:rFonts w:ascii="GHEA Grapalat" w:hAnsi="GHEA Grapalat"/>
                <w:sz w:val="20"/>
                <w:szCs w:val="20"/>
                <w:lang w:val="hy-AM"/>
              </w:rPr>
              <w:t xml:space="preserve"> </w:t>
            </w:r>
            <w:r w:rsidRPr="006A7766">
              <w:rPr>
                <w:rFonts w:ascii="GHEA Grapalat" w:hAnsi="GHEA Grapalat" w:cs="Sylfaen"/>
                <w:sz w:val="20"/>
                <w:szCs w:val="20"/>
                <w:lang w:val="hy-AM"/>
              </w:rPr>
              <w:t>և</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ընդհանուր</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կառուցվածքը</w:t>
            </w:r>
            <w:r w:rsidRPr="006A7766">
              <w:rPr>
                <w:rFonts w:ascii="GHEA Grapalat" w:hAnsi="GHEA Grapalat"/>
                <w:sz w:val="20"/>
                <w:szCs w:val="20"/>
                <w:lang w:val="hy-AM"/>
              </w:rPr>
              <w:t xml:space="preserve"> </w:t>
            </w:r>
          </w:p>
        </w:tc>
      </w:tr>
      <w:tr w:rsidR="00C574E4" w:rsidRPr="0089248B" w14:paraId="162D9D1E"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32983D7F"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157BF70C"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rPr>
            </w:pPr>
            <w:r w:rsidRPr="006A7766">
              <w:rPr>
                <w:rFonts w:ascii="GHEA Grapalat" w:hAnsi="GHEA Grapalat" w:cs="Sylfaen"/>
                <w:b/>
                <w:sz w:val="20"/>
                <w:szCs w:val="20"/>
                <w:lang w:val="hy-AM"/>
              </w:rPr>
              <w:t>Կատարման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չափանիշներ</w:t>
            </w:r>
          </w:p>
        </w:tc>
        <w:tc>
          <w:tcPr>
            <w:tcW w:w="9683" w:type="dxa"/>
            <w:tcBorders>
              <w:top w:val="single" w:sz="4" w:space="0" w:color="auto"/>
              <w:left w:val="single" w:sz="4" w:space="0" w:color="auto"/>
              <w:bottom w:val="single" w:sz="4" w:space="0" w:color="auto"/>
              <w:right w:val="single" w:sz="4" w:space="0" w:color="auto"/>
            </w:tcBorders>
          </w:tcPr>
          <w:p w14:paraId="4FC14CE4" w14:textId="77777777" w:rsidR="00C574E4" w:rsidRPr="00C574E4" w:rsidRDefault="00C574E4" w:rsidP="002721CB">
            <w:pPr>
              <w:pStyle w:val="Heading1"/>
              <w:numPr>
                <w:ilvl w:val="0"/>
                <w:numId w:val="138"/>
              </w:numPr>
              <w:shd w:val="clear" w:color="auto" w:fill="FFFFFF" w:themeFill="background1"/>
              <w:tabs>
                <w:tab w:val="left" w:pos="318"/>
                <w:tab w:val="left" w:pos="397"/>
              </w:tabs>
              <w:spacing w:before="0" w:after="0" w:line="360" w:lineRule="auto"/>
              <w:ind w:left="397"/>
              <w:jc w:val="both"/>
              <w:rPr>
                <w:rFonts w:ascii="GHEA Grapalat" w:hAnsi="GHEA Grapalat"/>
                <w:b w:val="0"/>
                <w:sz w:val="20"/>
                <w:szCs w:val="20"/>
                <w:lang w:val="en-US"/>
              </w:rPr>
            </w:pPr>
            <w:r w:rsidRPr="006A7766">
              <w:rPr>
                <w:rFonts w:ascii="GHEA Grapalat" w:hAnsi="GHEA Grapalat" w:cs="Sylfaen"/>
                <w:b w:val="0"/>
                <w:sz w:val="20"/>
                <w:szCs w:val="20"/>
                <w:lang w:val="hy-AM"/>
              </w:rPr>
              <w:t>ներկայացնում</w:t>
            </w:r>
            <w:r w:rsidRPr="006A7766">
              <w:rPr>
                <w:rFonts w:ascii="GHEA Grapalat" w:hAnsi="GHEA Grapalat"/>
                <w:b w:val="0"/>
                <w:sz w:val="20"/>
                <w:szCs w:val="20"/>
                <w:lang w:val="hy-AM"/>
              </w:rPr>
              <w:t xml:space="preserve"> </w:t>
            </w:r>
            <w:r w:rsidRPr="006A7766">
              <w:rPr>
                <w:rFonts w:ascii="GHEA Grapalat" w:hAnsi="GHEA Grapalat" w:cs="Sylfaen"/>
                <w:b w:val="0"/>
                <w:sz w:val="20"/>
                <w:szCs w:val="20"/>
                <w:lang w:val="hy-AM"/>
              </w:rPr>
              <w:t>է</w:t>
            </w:r>
            <w:r w:rsidRPr="006A7766">
              <w:rPr>
                <w:rFonts w:ascii="GHEA Grapalat" w:hAnsi="GHEA Grapalat"/>
                <w:b w:val="0"/>
                <w:sz w:val="20"/>
                <w:szCs w:val="20"/>
                <w:lang w:val="hy-AM"/>
              </w:rPr>
              <w:t xml:space="preserve"> </w:t>
            </w:r>
            <w:r w:rsidRPr="006A7766">
              <w:rPr>
                <w:rFonts w:ascii="GHEA Grapalat" w:hAnsi="GHEA Grapalat" w:cs="Sylfaen"/>
                <w:b w:val="0"/>
                <w:sz w:val="20"/>
                <w:szCs w:val="20"/>
                <w:lang w:val="hy-AM"/>
              </w:rPr>
              <w:t>էլեկտրոնային</w:t>
            </w:r>
            <w:r w:rsidRPr="006A7766">
              <w:rPr>
                <w:rFonts w:ascii="GHEA Grapalat" w:hAnsi="GHEA Grapalat"/>
                <w:b w:val="0"/>
                <w:sz w:val="20"/>
                <w:szCs w:val="20"/>
                <w:lang w:val="hy-AM"/>
              </w:rPr>
              <w:t xml:space="preserve"> </w:t>
            </w:r>
            <w:r w:rsidRPr="006A7766">
              <w:rPr>
                <w:rFonts w:ascii="GHEA Grapalat" w:hAnsi="GHEA Grapalat" w:cs="Sylfaen"/>
                <w:b w:val="0"/>
                <w:sz w:val="20"/>
                <w:szCs w:val="20"/>
                <w:lang w:val="hy-AM"/>
              </w:rPr>
              <w:t>սարքավորումներ</w:t>
            </w:r>
            <w:r w:rsidRPr="006A7766">
              <w:rPr>
                <w:rFonts w:ascii="GHEA Grapalat" w:hAnsi="GHEA Grapalat" w:cs="Sylfaen"/>
                <w:b w:val="0"/>
                <w:sz w:val="20"/>
                <w:szCs w:val="20"/>
              </w:rPr>
              <w:t>ի</w:t>
            </w:r>
            <w:r w:rsidRPr="00C574E4">
              <w:rPr>
                <w:rFonts w:ascii="GHEA Grapalat" w:hAnsi="GHEA Grapalat" w:cs="Times New Roman"/>
                <w:b w:val="0"/>
                <w:sz w:val="20"/>
                <w:szCs w:val="20"/>
                <w:lang w:val="en-US"/>
              </w:rPr>
              <w:t xml:space="preserve"> </w:t>
            </w:r>
            <w:r w:rsidRPr="006A7766">
              <w:rPr>
                <w:rFonts w:ascii="GHEA Grapalat" w:hAnsi="GHEA Grapalat" w:cs="Sylfaen"/>
                <w:b w:val="0"/>
                <w:sz w:val="20"/>
                <w:szCs w:val="20"/>
              </w:rPr>
              <w:t>նշանակությունը</w:t>
            </w:r>
            <w:r w:rsidRPr="00C574E4">
              <w:rPr>
                <w:rFonts w:ascii="GHEA Grapalat" w:hAnsi="GHEA Grapalat" w:cs="Times New Roman"/>
                <w:b w:val="0"/>
                <w:sz w:val="20"/>
                <w:szCs w:val="20"/>
                <w:lang w:val="en-US"/>
              </w:rPr>
              <w:t>,</w:t>
            </w:r>
            <w:r w:rsidRPr="006A7766">
              <w:rPr>
                <w:rFonts w:ascii="GHEA Grapalat" w:hAnsi="GHEA Grapalat" w:cs="Sylfaen"/>
                <w:b w:val="0"/>
                <w:sz w:val="20"/>
                <w:szCs w:val="20"/>
                <w:lang w:val="hy-AM"/>
              </w:rPr>
              <w:t xml:space="preserve"> դասակարգումը</w:t>
            </w:r>
            <w:r w:rsidRPr="006A7766">
              <w:rPr>
                <w:rFonts w:ascii="GHEA Grapalat" w:hAnsi="GHEA Grapalat" w:cs="Times New Roman"/>
                <w:b w:val="0"/>
                <w:sz w:val="20"/>
                <w:szCs w:val="20"/>
                <w:lang w:val="hy-AM"/>
              </w:rPr>
              <w:t xml:space="preserve"> </w:t>
            </w:r>
            <w:r w:rsidRPr="006A7766">
              <w:rPr>
                <w:rFonts w:ascii="GHEA Grapalat" w:hAnsi="GHEA Grapalat" w:cs="Sylfaen"/>
                <w:b w:val="0"/>
                <w:sz w:val="20"/>
                <w:szCs w:val="20"/>
                <w:lang w:val="en-US"/>
              </w:rPr>
              <w:t>և</w:t>
            </w:r>
            <w:r w:rsidRPr="00C574E4">
              <w:rPr>
                <w:rFonts w:ascii="GHEA Grapalat" w:hAnsi="GHEA Grapalat"/>
                <w:b w:val="0"/>
                <w:sz w:val="20"/>
                <w:szCs w:val="20"/>
                <w:lang w:val="en-US"/>
              </w:rPr>
              <w:t xml:space="preserve"> </w:t>
            </w:r>
            <w:r w:rsidRPr="006A7766">
              <w:rPr>
                <w:rFonts w:ascii="GHEA Grapalat" w:hAnsi="GHEA Grapalat" w:cs="Sylfaen"/>
                <w:b w:val="0"/>
                <w:sz w:val="20"/>
                <w:szCs w:val="20"/>
                <w:lang w:val="hy-AM"/>
              </w:rPr>
              <w:t>առա</w:t>
            </w:r>
            <w:r w:rsidRPr="006A7766">
              <w:rPr>
                <w:rFonts w:ascii="GHEA Grapalat" w:hAnsi="GHEA Grapalat" w:cs="Sylfaen"/>
                <w:b w:val="0"/>
                <w:sz w:val="20"/>
                <w:szCs w:val="20"/>
              </w:rPr>
              <w:t>նձնահատկությունները</w:t>
            </w:r>
            <w:r w:rsidRPr="006A7766">
              <w:rPr>
                <w:rFonts w:ascii="GHEA Grapalat" w:hAnsi="GHEA Grapalat"/>
                <w:b w:val="0"/>
                <w:sz w:val="20"/>
                <w:szCs w:val="20"/>
                <w:lang w:val="hy-AM"/>
              </w:rPr>
              <w:t>,</w:t>
            </w:r>
          </w:p>
          <w:p w14:paraId="45AFB63F" w14:textId="77777777" w:rsidR="00C574E4" w:rsidRPr="006A7766" w:rsidRDefault="00C574E4" w:rsidP="002721CB">
            <w:pPr>
              <w:pStyle w:val="Heading1"/>
              <w:numPr>
                <w:ilvl w:val="0"/>
                <w:numId w:val="138"/>
              </w:numPr>
              <w:shd w:val="clear" w:color="auto" w:fill="FFFFFF" w:themeFill="background1"/>
              <w:tabs>
                <w:tab w:val="left" w:pos="318"/>
                <w:tab w:val="left" w:pos="397"/>
              </w:tabs>
              <w:spacing w:before="0" w:after="0" w:line="360" w:lineRule="auto"/>
              <w:ind w:left="397"/>
              <w:jc w:val="both"/>
              <w:rPr>
                <w:rFonts w:ascii="GHEA Grapalat" w:hAnsi="GHEA Grapalat" w:cs="Times New Roman"/>
                <w:b w:val="0"/>
                <w:sz w:val="20"/>
                <w:szCs w:val="20"/>
                <w:lang w:val="hy-AM"/>
              </w:rPr>
            </w:pPr>
            <w:r w:rsidRPr="006A7766">
              <w:rPr>
                <w:rFonts w:ascii="GHEA Grapalat" w:hAnsi="GHEA Grapalat" w:cs="Sylfaen"/>
                <w:b w:val="0"/>
                <w:sz w:val="20"/>
                <w:szCs w:val="20"/>
                <w:lang w:val="hy-AM"/>
              </w:rPr>
              <w:t>ներկայացնում է էլեկտրոնային</w:t>
            </w:r>
            <w:r w:rsidRPr="006A7766">
              <w:rPr>
                <w:rFonts w:ascii="GHEA Grapalat" w:hAnsi="GHEA Grapalat"/>
                <w:b w:val="0"/>
                <w:sz w:val="20"/>
                <w:szCs w:val="20"/>
                <w:lang w:val="hy-AM"/>
              </w:rPr>
              <w:t xml:space="preserve"> </w:t>
            </w:r>
            <w:r w:rsidRPr="006A7766">
              <w:rPr>
                <w:rFonts w:ascii="GHEA Grapalat" w:hAnsi="GHEA Grapalat" w:cs="Sylfaen"/>
                <w:b w:val="0"/>
                <w:sz w:val="20"/>
                <w:szCs w:val="20"/>
                <w:lang w:val="hy-AM"/>
              </w:rPr>
              <w:t>սարքավորումներին</w:t>
            </w:r>
            <w:r w:rsidRPr="006A7766">
              <w:rPr>
                <w:rFonts w:ascii="GHEA Grapalat" w:hAnsi="GHEA Grapalat" w:cs="Times New Roman"/>
                <w:b w:val="0"/>
                <w:sz w:val="20"/>
                <w:szCs w:val="20"/>
                <w:lang w:val="hy-AM"/>
              </w:rPr>
              <w:t xml:space="preserve"> </w:t>
            </w:r>
            <w:r w:rsidRPr="006A7766">
              <w:rPr>
                <w:rFonts w:ascii="GHEA Grapalat" w:hAnsi="GHEA Grapalat" w:cs="Sylfaen"/>
                <w:b w:val="0"/>
                <w:sz w:val="20"/>
                <w:szCs w:val="20"/>
                <w:lang w:val="hy-AM"/>
              </w:rPr>
              <w:t>ներկայացվող</w:t>
            </w:r>
            <w:r w:rsidRPr="006A7766">
              <w:rPr>
                <w:rFonts w:ascii="GHEA Grapalat" w:hAnsi="GHEA Grapalat" w:cs="Times New Roman"/>
                <w:b w:val="0"/>
                <w:sz w:val="20"/>
                <w:szCs w:val="20"/>
                <w:lang w:val="hy-AM"/>
              </w:rPr>
              <w:t xml:space="preserve"> </w:t>
            </w:r>
            <w:r w:rsidRPr="006A7766">
              <w:rPr>
                <w:rFonts w:ascii="GHEA Grapalat" w:hAnsi="GHEA Grapalat" w:cs="Sylfaen"/>
                <w:b w:val="0"/>
                <w:sz w:val="20"/>
                <w:szCs w:val="20"/>
                <w:lang w:val="hy-AM"/>
              </w:rPr>
              <w:t>հիմնական</w:t>
            </w:r>
            <w:r w:rsidRPr="006A7766">
              <w:rPr>
                <w:rFonts w:ascii="GHEA Grapalat" w:hAnsi="GHEA Grapalat" w:cs="Times New Roman"/>
                <w:b w:val="0"/>
                <w:sz w:val="20"/>
                <w:szCs w:val="20"/>
                <w:lang w:val="hy-AM"/>
              </w:rPr>
              <w:t xml:space="preserve"> </w:t>
            </w:r>
            <w:r w:rsidRPr="006A7766">
              <w:rPr>
                <w:rFonts w:ascii="GHEA Grapalat" w:hAnsi="GHEA Grapalat" w:cs="Sylfaen"/>
                <w:b w:val="0"/>
                <w:sz w:val="20"/>
                <w:szCs w:val="20"/>
                <w:lang w:val="hy-AM"/>
              </w:rPr>
              <w:t>պահանջները</w:t>
            </w:r>
            <w:r w:rsidRPr="006A7766">
              <w:rPr>
                <w:rFonts w:ascii="GHEA Grapalat" w:hAnsi="GHEA Grapalat" w:cs="Times New Roman"/>
                <w:b w:val="0"/>
                <w:sz w:val="20"/>
                <w:szCs w:val="20"/>
                <w:lang w:val="hy-AM"/>
              </w:rPr>
              <w:t>,</w:t>
            </w:r>
          </w:p>
          <w:p w14:paraId="00EF6C8D" w14:textId="77777777" w:rsidR="00C574E4" w:rsidRPr="006A7766" w:rsidRDefault="00C574E4" w:rsidP="002721CB">
            <w:pPr>
              <w:pStyle w:val="Heading1"/>
              <w:numPr>
                <w:ilvl w:val="0"/>
                <w:numId w:val="138"/>
              </w:numPr>
              <w:shd w:val="clear" w:color="auto" w:fill="FFFFFF" w:themeFill="background1"/>
              <w:tabs>
                <w:tab w:val="left" w:pos="318"/>
                <w:tab w:val="left" w:pos="397"/>
              </w:tabs>
              <w:spacing w:before="0" w:after="0" w:line="360" w:lineRule="auto"/>
              <w:ind w:left="397"/>
              <w:jc w:val="both"/>
              <w:rPr>
                <w:rFonts w:ascii="GHEA Grapalat" w:hAnsi="GHEA Grapalat" w:cs="Times New Roman"/>
                <w:b w:val="0"/>
                <w:sz w:val="20"/>
                <w:szCs w:val="20"/>
                <w:lang w:val="hy-AM"/>
              </w:rPr>
            </w:pPr>
            <w:r w:rsidRPr="006A7766">
              <w:rPr>
                <w:rFonts w:ascii="GHEA Grapalat" w:hAnsi="GHEA Grapalat" w:cs="Sylfaen"/>
                <w:b w:val="0"/>
                <w:sz w:val="20"/>
                <w:szCs w:val="20"/>
                <w:lang w:val="hy-AM"/>
              </w:rPr>
              <w:t>ներկայացնում</w:t>
            </w:r>
            <w:r w:rsidRPr="006A7766">
              <w:rPr>
                <w:rFonts w:ascii="GHEA Grapalat" w:hAnsi="GHEA Grapalat"/>
                <w:b w:val="0"/>
                <w:sz w:val="20"/>
                <w:szCs w:val="20"/>
                <w:lang w:val="hy-AM"/>
              </w:rPr>
              <w:t xml:space="preserve"> </w:t>
            </w:r>
            <w:r w:rsidRPr="006A7766">
              <w:rPr>
                <w:rFonts w:ascii="GHEA Grapalat" w:hAnsi="GHEA Grapalat" w:cs="Sylfaen"/>
                <w:b w:val="0"/>
                <w:sz w:val="20"/>
                <w:szCs w:val="20"/>
                <w:lang w:val="hy-AM"/>
              </w:rPr>
              <w:t>է</w:t>
            </w:r>
            <w:r w:rsidRPr="006A7766">
              <w:rPr>
                <w:rFonts w:ascii="GHEA Grapalat" w:hAnsi="GHEA Grapalat"/>
                <w:b w:val="0"/>
                <w:sz w:val="20"/>
                <w:szCs w:val="20"/>
                <w:lang w:val="hy-AM"/>
              </w:rPr>
              <w:t xml:space="preserve"> </w:t>
            </w:r>
            <w:r w:rsidRPr="006A7766">
              <w:rPr>
                <w:rFonts w:ascii="GHEA Grapalat" w:hAnsi="GHEA Grapalat" w:cs="Sylfaen"/>
                <w:b w:val="0"/>
                <w:sz w:val="20"/>
                <w:szCs w:val="20"/>
                <w:lang w:val="hy-AM"/>
              </w:rPr>
              <w:t>էլեկտրոնային</w:t>
            </w:r>
            <w:r w:rsidRPr="006A7766">
              <w:rPr>
                <w:rFonts w:ascii="GHEA Grapalat" w:hAnsi="GHEA Grapalat"/>
                <w:b w:val="0"/>
                <w:sz w:val="20"/>
                <w:szCs w:val="20"/>
                <w:lang w:val="hy-AM"/>
              </w:rPr>
              <w:t xml:space="preserve"> </w:t>
            </w:r>
            <w:r w:rsidRPr="006A7766">
              <w:rPr>
                <w:rFonts w:ascii="GHEA Grapalat" w:hAnsi="GHEA Grapalat" w:cs="Sylfaen"/>
                <w:b w:val="0"/>
                <w:sz w:val="20"/>
                <w:szCs w:val="20"/>
                <w:lang w:val="hy-AM"/>
              </w:rPr>
              <w:t>սարքավորումների</w:t>
            </w:r>
            <w:r w:rsidRPr="006A7766">
              <w:rPr>
                <w:rFonts w:ascii="GHEA Grapalat" w:hAnsi="GHEA Grapalat" w:cs="Times New Roman"/>
                <w:b w:val="0"/>
                <w:sz w:val="20"/>
                <w:szCs w:val="20"/>
                <w:lang w:val="hy-AM"/>
              </w:rPr>
              <w:t xml:space="preserve"> </w:t>
            </w:r>
            <w:r w:rsidRPr="006A7766">
              <w:rPr>
                <w:rFonts w:ascii="GHEA Grapalat" w:hAnsi="GHEA Grapalat" w:cs="Sylfaen"/>
                <w:b w:val="0"/>
                <w:sz w:val="20"/>
                <w:szCs w:val="20"/>
                <w:lang w:val="hy-AM"/>
              </w:rPr>
              <w:t>ընդհանուր</w:t>
            </w:r>
            <w:r w:rsidRPr="006A7766">
              <w:rPr>
                <w:rFonts w:ascii="GHEA Grapalat" w:hAnsi="GHEA Grapalat" w:cs="Times New Roman"/>
                <w:b w:val="0"/>
                <w:sz w:val="20"/>
                <w:szCs w:val="20"/>
                <w:lang w:val="hy-AM"/>
              </w:rPr>
              <w:t xml:space="preserve"> </w:t>
            </w:r>
            <w:r w:rsidRPr="006A7766">
              <w:rPr>
                <w:rFonts w:ascii="GHEA Grapalat" w:hAnsi="GHEA Grapalat" w:cs="Sylfaen"/>
                <w:b w:val="0"/>
                <w:sz w:val="20"/>
                <w:szCs w:val="20"/>
                <w:lang w:val="hy-AM"/>
              </w:rPr>
              <w:t>կառուցվածքը</w:t>
            </w:r>
            <w:r w:rsidRPr="006A7766">
              <w:rPr>
                <w:rFonts w:ascii="GHEA Grapalat" w:hAnsi="GHEA Grapalat" w:cs="Times New Roman"/>
                <w:b w:val="0"/>
                <w:sz w:val="20"/>
                <w:szCs w:val="20"/>
                <w:lang w:val="hy-AM"/>
              </w:rPr>
              <w:t xml:space="preserve"> </w:t>
            </w:r>
            <w:r w:rsidRPr="006A7766">
              <w:rPr>
                <w:rFonts w:ascii="GHEA Grapalat" w:hAnsi="GHEA Grapalat" w:cs="Sylfaen"/>
                <w:b w:val="0"/>
                <w:sz w:val="20"/>
                <w:szCs w:val="20"/>
                <w:lang w:val="hy-AM"/>
              </w:rPr>
              <w:t>և</w:t>
            </w:r>
            <w:r w:rsidRPr="006A7766">
              <w:rPr>
                <w:rFonts w:ascii="GHEA Grapalat" w:hAnsi="GHEA Grapalat" w:cs="Times New Roman"/>
                <w:b w:val="0"/>
                <w:sz w:val="20"/>
                <w:szCs w:val="20"/>
                <w:lang w:val="hy-AM"/>
              </w:rPr>
              <w:t xml:space="preserve"> </w:t>
            </w:r>
            <w:r w:rsidRPr="006A7766">
              <w:rPr>
                <w:rFonts w:ascii="GHEA Grapalat" w:hAnsi="GHEA Grapalat" w:cs="Sylfaen"/>
                <w:b w:val="0"/>
                <w:sz w:val="20"/>
                <w:szCs w:val="20"/>
                <w:lang w:val="hy-AM"/>
              </w:rPr>
              <w:t>աշխատանքի</w:t>
            </w:r>
            <w:r w:rsidRPr="006A7766">
              <w:rPr>
                <w:rFonts w:ascii="GHEA Grapalat" w:hAnsi="GHEA Grapalat" w:cs="Times New Roman"/>
                <w:b w:val="0"/>
                <w:sz w:val="20"/>
                <w:szCs w:val="20"/>
                <w:lang w:val="hy-AM"/>
              </w:rPr>
              <w:t xml:space="preserve"> </w:t>
            </w:r>
            <w:r w:rsidRPr="006A7766">
              <w:rPr>
                <w:rFonts w:ascii="GHEA Grapalat" w:hAnsi="GHEA Grapalat" w:cs="Sylfaen"/>
                <w:b w:val="0"/>
                <w:sz w:val="20"/>
                <w:szCs w:val="20"/>
                <w:lang w:val="hy-AM"/>
              </w:rPr>
              <w:t>առանձնահատկությունները</w:t>
            </w:r>
            <w:r w:rsidRPr="006A7766">
              <w:rPr>
                <w:rFonts w:ascii="GHEA Grapalat" w:hAnsi="GHEA Grapalat" w:cs="Times New Roman"/>
                <w:b w:val="0"/>
                <w:sz w:val="20"/>
                <w:szCs w:val="20"/>
                <w:lang w:val="hy-AM"/>
              </w:rPr>
              <w:t>,</w:t>
            </w:r>
          </w:p>
          <w:p w14:paraId="7C2412A5" w14:textId="77777777" w:rsidR="00C574E4" w:rsidRPr="006A7766" w:rsidRDefault="00C574E4" w:rsidP="002721CB">
            <w:pPr>
              <w:pStyle w:val="Heading1"/>
              <w:numPr>
                <w:ilvl w:val="0"/>
                <w:numId w:val="138"/>
              </w:numPr>
              <w:shd w:val="clear" w:color="auto" w:fill="FFFFFF" w:themeFill="background1"/>
              <w:tabs>
                <w:tab w:val="left" w:pos="318"/>
                <w:tab w:val="left" w:pos="397"/>
              </w:tabs>
              <w:spacing w:before="0" w:after="0" w:line="360" w:lineRule="auto"/>
              <w:ind w:left="397"/>
              <w:jc w:val="both"/>
              <w:rPr>
                <w:rFonts w:ascii="GHEA Grapalat" w:hAnsi="GHEA Grapalat"/>
                <w:b w:val="0"/>
                <w:sz w:val="20"/>
                <w:szCs w:val="20"/>
                <w:lang w:val="hy-AM"/>
              </w:rPr>
            </w:pPr>
            <w:r w:rsidRPr="006A7766">
              <w:rPr>
                <w:rFonts w:ascii="GHEA Grapalat" w:hAnsi="GHEA Grapalat" w:cs="Sylfaen"/>
                <w:b w:val="0"/>
                <w:sz w:val="20"/>
                <w:szCs w:val="20"/>
                <w:lang w:val="hy-AM"/>
              </w:rPr>
              <w:t>ներկայացնում է</w:t>
            </w:r>
            <w:r w:rsidRPr="006A7766">
              <w:rPr>
                <w:rFonts w:ascii="GHEA Grapalat" w:hAnsi="GHEA Grapalat"/>
                <w:b w:val="0"/>
                <w:sz w:val="20"/>
                <w:szCs w:val="20"/>
                <w:lang w:val="hy-AM"/>
              </w:rPr>
              <w:t xml:space="preserve"> </w:t>
            </w:r>
            <w:r w:rsidRPr="006A7766">
              <w:rPr>
                <w:rFonts w:ascii="GHEA Grapalat" w:hAnsi="GHEA Grapalat" w:cs="Sylfaen"/>
                <w:b w:val="0"/>
                <w:sz w:val="20"/>
                <w:szCs w:val="20"/>
                <w:lang w:val="hy-AM"/>
              </w:rPr>
              <w:t>էլեկտրոնային</w:t>
            </w:r>
            <w:r w:rsidRPr="006A7766">
              <w:rPr>
                <w:rFonts w:ascii="GHEA Grapalat" w:hAnsi="GHEA Grapalat"/>
                <w:b w:val="0"/>
                <w:sz w:val="20"/>
                <w:szCs w:val="20"/>
                <w:lang w:val="hy-AM"/>
              </w:rPr>
              <w:t xml:space="preserve"> </w:t>
            </w:r>
            <w:r w:rsidRPr="006A7766">
              <w:rPr>
                <w:rFonts w:ascii="GHEA Grapalat" w:hAnsi="GHEA Grapalat" w:cs="Sylfaen"/>
                <w:b w:val="0"/>
                <w:sz w:val="20"/>
                <w:szCs w:val="20"/>
                <w:lang w:val="hy-AM"/>
              </w:rPr>
              <w:t>սարքավորումների</w:t>
            </w:r>
            <w:r w:rsidRPr="006A7766">
              <w:rPr>
                <w:rFonts w:ascii="GHEA Grapalat" w:hAnsi="GHEA Grapalat" w:cs="Times New Roman"/>
                <w:b w:val="0"/>
                <w:sz w:val="20"/>
                <w:szCs w:val="20"/>
                <w:lang w:val="hy-AM"/>
              </w:rPr>
              <w:t xml:space="preserve"> </w:t>
            </w:r>
            <w:r w:rsidRPr="006A7766">
              <w:rPr>
                <w:rFonts w:ascii="GHEA Grapalat" w:hAnsi="GHEA Grapalat" w:cs="Sylfaen"/>
                <w:b w:val="0"/>
                <w:sz w:val="20"/>
                <w:szCs w:val="20"/>
                <w:lang w:val="hy-AM"/>
              </w:rPr>
              <w:t>բաղադիչների</w:t>
            </w:r>
            <w:r w:rsidRPr="006A7766">
              <w:rPr>
                <w:rFonts w:ascii="GHEA Grapalat" w:hAnsi="GHEA Grapalat" w:cs="Times New Roman"/>
                <w:b w:val="0"/>
                <w:sz w:val="20"/>
                <w:szCs w:val="20"/>
                <w:lang w:val="hy-AM"/>
              </w:rPr>
              <w:t xml:space="preserve"> </w:t>
            </w:r>
            <w:r w:rsidRPr="006A7766">
              <w:rPr>
                <w:rFonts w:ascii="GHEA Grapalat" w:hAnsi="GHEA Grapalat" w:cs="Sylfaen"/>
                <w:b w:val="0"/>
                <w:sz w:val="20"/>
                <w:szCs w:val="20"/>
                <w:lang w:val="hy-AM"/>
              </w:rPr>
              <w:t>և</w:t>
            </w:r>
            <w:r w:rsidRPr="006A7766">
              <w:rPr>
                <w:rFonts w:ascii="GHEA Grapalat" w:hAnsi="GHEA Grapalat" w:cs="Times New Roman"/>
                <w:b w:val="0"/>
                <w:sz w:val="20"/>
                <w:szCs w:val="20"/>
                <w:lang w:val="hy-AM"/>
              </w:rPr>
              <w:t xml:space="preserve"> </w:t>
            </w:r>
            <w:r w:rsidRPr="006A7766">
              <w:rPr>
                <w:rFonts w:ascii="GHEA Grapalat" w:hAnsi="GHEA Grapalat" w:cs="Sylfaen"/>
                <w:b w:val="0"/>
                <w:sz w:val="20"/>
                <w:szCs w:val="20"/>
                <w:lang w:val="hy-AM"/>
              </w:rPr>
              <w:t>առանձին</w:t>
            </w:r>
            <w:r w:rsidRPr="006A7766">
              <w:rPr>
                <w:rFonts w:ascii="GHEA Grapalat" w:hAnsi="GHEA Grapalat" w:cs="Times New Roman"/>
                <w:b w:val="0"/>
                <w:sz w:val="20"/>
                <w:szCs w:val="20"/>
                <w:lang w:val="hy-AM"/>
              </w:rPr>
              <w:t xml:space="preserve"> </w:t>
            </w:r>
            <w:r w:rsidRPr="006A7766">
              <w:rPr>
                <w:rFonts w:ascii="GHEA Grapalat" w:hAnsi="GHEA Grapalat" w:cs="Sylfaen"/>
                <w:b w:val="0"/>
                <w:sz w:val="20"/>
                <w:szCs w:val="20"/>
                <w:lang w:val="hy-AM"/>
              </w:rPr>
              <w:t>հանգույցների</w:t>
            </w:r>
            <w:r w:rsidRPr="006A7766">
              <w:rPr>
                <w:rFonts w:ascii="GHEA Grapalat" w:hAnsi="GHEA Grapalat" w:cs="Times New Roman"/>
                <w:b w:val="0"/>
                <w:sz w:val="20"/>
                <w:szCs w:val="20"/>
                <w:lang w:val="hy-AM"/>
              </w:rPr>
              <w:t xml:space="preserve"> </w:t>
            </w:r>
            <w:r w:rsidRPr="006A7766">
              <w:rPr>
                <w:rFonts w:ascii="GHEA Grapalat" w:hAnsi="GHEA Grapalat" w:cs="Sylfaen"/>
                <w:b w:val="0"/>
                <w:sz w:val="20"/>
                <w:szCs w:val="20"/>
                <w:lang w:val="hy-AM"/>
              </w:rPr>
              <w:t>փոխադարձ</w:t>
            </w:r>
            <w:r w:rsidRPr="006A7766">
              <w:rPr>
                <w:rFonts w:ascii="GHEA Grapalat" w:hAnsi="GHEA Grapalat" w:cs="Times New Roman"/>
                <w:b w:val="0"/>
                <w:sz w:val="20"/>
                <w:szCs w:val="20"/>
                <w:lang w:val="hy-AM"/>
              </w:rPr>
              <w:t xml:space="preserve"> </w:t>
            </w:r>
            <w:r w:rsidRPr="006A7766">
              <w:rPr>
                <w:rFonts w:ascii="GHEA Grapalat" w:hAnsi="GHEA Grapalat" w:cs="Sylfaen"/>
                <w:b w:val="0"/>
                <w:sz w:val="20"/>
                <w:szCs w:val="20"/>
                <w:lang w:val="hy-AM"/>
              </w:rPr>
              <w:t>ֆունկցիոնալ</w:t>
            </w:r>
            <w:r w:rsidRPr="006A7766">
              <w:rPr>
                <w:rFonts w:ascii="GHEA Grapalat" w:hAnsi="GHEA Grapalat" w:cs="Times New Roman"/>
                <w:b w:val="0"/>
                <w:sz w:val="20"/>
                <w:szCs w:val="20"/>
                <w:lang w:val="hy-AM"/>
              </w:rPr>
              <w:t xml:space="preserve"> </w:t>
            </w:r>
            <w:r w:rsidRPr="006A7766">
              <w:rPr>
                <w:rFonts w:ascii="GHEA Grapalat" w:hAnsi="GHEA Grapalat" w:cs="Sylfaen"/>
                <w:b w:val="0"/>
                <w:sz w:val="20"/>
                <w:szCs w:val="20"/>
                <w:lang w:val="hy-AM"/>
              </w:rPr>
              <w:t>կապը</w:t>
            </w:r>
            <w:r w:rsidRPr="006A7766">
              <w:rPr>
                <w:rFonts w:ascii="GHEA Grapalat" w:hAnsi="GHEA Grapalat" w:cs="Times New Roman"/>
                <w:b w:val="0"/>
                <w:sz w:val="20"/>
                <w:szCs w:val="20"/>
                <w:lang w:val="hy-AM"/>
              </w:rPr>
              <w:t>,</w:t>
            </w:r>
            <w:r w:rsidRPr="006A7766">
              <w:rPr>
                <w:rFonts w:ascii="GHEA Grapalat" w:hAnsi="GHEA Grapalat"/>
                <w:b w:val="0"/>
                <w:sz w:val="20"/>
                <w:szCs w:val="20"/>
                <w:lang w:val="hy-AM"/>
              </w:rPr>
              <w:t xml:space="preserve"> </w:t>
            </w:r>
          </w:p>
          <w:p w14:paraId="0EEC3157" w14:textId="77777777" w:rsidR="00C574E4" w:rsidRPr="006A7766" w:rsidRDefault="00C574E4" w:rsidP="002721CB">
            <w:pPr>
              <w:pStyle w:val="ListParagraph"/>
              <w:numPr>
                <w:ilvl w:val="0"/>
                <w:numId w:val="138"/>
              </w:numPr>
              <w:shd w:val="clear" w:color="auto" w:fill="FFFFFF" w:themeFill="background1"/>
              <w:tabs>
                <w:tab w:val="left" w:pos="397"/>
              </w:tabs>
              <w:spacing w:after="0" w:line="360" w:lineRule="auto"/>
              <w:ind w:left="397"/>
              <w:jc w:val="both"/>
              <w:rPr>
                <w:rFonts w:ascii="GHEA Grapalat" w:hAnsi="GHEA Grapalat"/>
                <w:sz w:val="20"/>
                <w:szCs w:val="20"/>
                <w:lang w:val="hy-AM"/>
              </w:rPr>
            </w:pPr>
            <w:r w:rsidRPr="006A7766">
              <w:rPr>
                <w:rFonts w:ascii="GHEA Grapalat" w:hAnsi="GHEA Grapalat" w:cs="Sylfaen"/>
                <w:sz w:val="20"/>
                <w:szCs w:val="20"/>
                <w:lang w:val="hy-AM"/>
              </w:rPr>
              <w:t>ներկայացնում է էլեկտրոնային</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սարքավորումների</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հիմնական</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անսարքությունները:</w:t>
            </w:r>
            <w:r w:rsidRPr="006A7766">
              <w:rPr>
                <w:rFonts w:ascii="GHEA Grapalat" w:hAnsi="GHEA Grapalat"/>
                <w:sz w:val="20"/>
                <w:szCs w:val="20"/>
                <w:lang w:val="hy-AM"/>
              </w:rPr>
              <w:t xml:space="preserve"> </w:t>
            </w:r>
          </w:p>
        </w:tc>
      </w:tr>
      <w:tr w:rsidR="00C574E4" w:rsidRPr="006A7766" w14:paraId="66C90C70"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6EF13873"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370F8897"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rPr>
            </w:pPr>
            <w:r w:rsidRPr="006A7766">
              <w:rPr>
                <w:rFonts w:ascii="GHEA Grapalat" w:hAnsi="GHEA Grapalat" w:cs="Sylfaen"/>
                <w:b/>
                <w:sz w:val="20"/>
                <w:szCs w:val="20"/>
                <w:lang w:val="hy-AM"/>
              </w:rPr>
              <w:t>ՈՒսումնառության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արդյունք</w:t>
            </w:r>
            <w:r w:rsidRPr="006A7766">
              <w:rPr>
                <w:rFonts w:ascii="GHEA Grapalat" w:hAnsi="GHEA Grapalat"/>
                <w:b/>
                <w:sz w:val="20"/>
                <w:szCs w:val="20"/>
                <w:lang w:val="hy-AM"/>
              </w:rPr>
              <w:t xml:space="preserve"> </w:t>
            </w:r>
            <w:r w:rsidRPr="006A7766">
              <w:rPr>
                <w:rFonts w:ascii="GHEA Grapalat" w:hAnsi="GHEA Grapalat"/>
                <w:b/>
                <w:sz w:val="20"/>
                <w:szCs w:val="20"/>
              </w:rPr>
              <w:t>3</w:t>
            </w:r>
          </w:p>
        </w:tc>
        <w:tc>
          <w:tcPr>
            <w:tcW w:w="9683" w:type="dxa"/>
            <w:tcBorders>
              <w:top w:val="single" w:sz="4" w:space="0" w:color="auto"/>
              <w:left w:val="single" w:sz="4" w:space="0" w:color="auto"/>
              <w:bottom w:val="single" w:sz="4" w:space="0" w:color="auto"/>
              <w:right w:val="single" w:sz="4" w:space="0" w:color="auto"/>
            </w:tcBorders>
          </w:tcPr>
          <w:p w14:paraId="69F7E996"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rPr>
            </w:pPr>
            <w:proofErr w:type="spellStart"/>
            <w:r w:rsidRPr="006A7766">
              <w:rPr>
                <w:rFonts w:ascii="GHEA Grapalat" w:hAnsi="GHEA Grapalat" w:cs="Sylfaen"/>
                <w:sz w:val="20"/>
                <w:szCs w:val="20"/>
              </w:rPr>
              <w:t>Ներկայացնել</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երկաթուղային</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տրանսպորտում</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կիրառվող</w:t>
            </w:r>
            <w:proofErr w:type="spellEnd"/>
            <w:r w:rsidRPr="006A7766">
              <w:rPr>
                <w:rFonts w:ascii="GHEA Grapalat" w:hAnsi="GHEA Grapalat"/>
                <w:sz w:val="20"/>
                <w:szCs w:val="20"/>
                <w:lang w:val="hy-AM"/>
              </w:rPr>
              <w:t xml:space="preserve"> </w:t>
            </w:r>
            <w:proofErr w:type="gramStart"/>
            <w:r w:rsidRPr="006A7766">
              <w:rPr>
                <w:rFonts w:ascii="GHEA Grapalat" w:hAnsi="GHEA Grapalat" w:cs="Sylfaen"/>
                <w:sz w:val="20"/>
                <w:szCs w:val="20"/>
                <w:lang w:val="hy-AM"/>
              </w:rPr>
              <w:t>էլեկտրոնային</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սխեմաներն</w:t>
            </w:r>
            <w:proofErr w:type="gramEnd"/>
            <w:r w:rsidRPr="006A7766">
              <w:rPr>
                <w:rFonts w:ascii="GHEA Grapalat" w:hAnsi="GHEA Grapalat"/>
                <w:sz w:val="20"/>
                <w:szCs w:val="20"/>
                <w:lang w:val="hy-AM"/>
              </w:rPr>
              <w:t xml:space="preserve"> </w:t>
            </w:r>
            <w:r w:rsidRPr="006A7766">
              <w:rPr>
                <w:rFonts w:ascii="GHEA Grapalat" w:hAnsi="GHEA Grapalat" w:cs="Sylfaen"/>
                <w:sz w:val="20"/>
                <w:szCs w:val="20"/>
                <w:lang w:val="hy-AM"/>
              </w:rPr>
              <w:t>ու</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սարքերը</w:t>
            </w:r>
          </w:p>
        </w:tc>
      </w:tr>
      <w:tr w:rsidR="00C574E4" w:rsidRPr="0089248B" w14:paraId="5CC76BF9"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49EF0293"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71428BBB"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lang w:val="hy-AM"/>
              </w:rPr>
            </w:pPr>
            <w:r w:rsidRPr="006A7766">
              <w:rPr>
                <w:rFonts w:ascii="GHEA Grapalat" w:hAnsi="GHEA Grapalat" w:cs="Sylfaen"/>
                <w:b/>
                <w:sz w:val="20"/>
                <w:szCs w:val="20"/>
                <w:lang w:val="hy-AM"/>
              </w:rPr>
              <w:t>Կատարման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չափանիշներ</w:t>
            </w:r>
          </w:p>
        </w:tc>
        <w:tc>
          <w:tcPr>
            <w:tcW w:w="9683" w:type="dxa"/>
            <w:tcBorders>
              <w:top w:val="single" w:sz="4" w:space="0" w:color="auto"/>
              <w:left w:val="single" w:sz="4" w:space="0" w:color="auto"/>
              <w:bottom w:val="single" w:sz="4" w:space="0" w:color="auto"/>
              <w:right w:val="single" w:sz="4" w:space="0" w:color="auto"/>
            </w:tcBorders>
          </w:tcPr>
          <w:p w14:paraId="20F765F8" w14:textId="77777777" w:rsidR="00C574E4" w:rsidRPr="006A7766" w:rsidRDefault="00C574E4" w:rsidP="002721CB">
            <w:pPr>
              <w:pStyle w:val="Heading1"/>
              <w:numPr>
                <w:ilvl w:val="0"/>
                <w:numId w:val="139"/>
              </w:numPr>
              <w:shd w:val="clear" w:color="auto" w:fill="FFFFFF" w:themeFill="background1"/>
              <w:tabs>
                <w:tab w:val="left" w:pos="318"/>
                <w:tab w:val="left" w:pos="397"/>
              </w:tabs>
              <w:spacing w:before="0" w:after="0" w:line="360" w:lineRule="auto"/>
              <w:ind w:left="397"/>
              <w:jc w:val="both"/>
              <w:rPr>
                <w:rFonts w:ascii="GHEA Grapalat" w:hAnsi="GHEA Grapalat"/>
                <w:b w:val="0"/>
                <w:sz w:val="20"/>
                <w:szCs w:val="20"/>
                <w:lang w:val="hy-AM"/>
              </w:rPr>
            </w:pPr>
            <w:r w:rsidRPr="006A7766">
              <w:rPr>
                <w:rFonts w:ascii="GHEA Grapalat" w:hAnsi="GHEA Grapalat" w:cs="Sylfaen"/>
                <w:b w:val="0"/>
                <w:sz w:val="20"/>
                <w:szCs w:val="20"/>
                <w:lang w:val="hy-AM"/>
              </w:rPr>
              <w:t>ներկայացնում է էլեկտրոնային</w:t>
            </w:r>
            <w:r w:rsidRPr="006A7766">
              <w:rPr>
                <w:rFonts w:ascii="GHEA Grapalat" w:hAnsi="GHEA Grapalat"/>
                <w:b w:val="0"/>
                <w:sz w:val="20"/>
                <w:szCs w:val="20"/>
                <w:lang w:val="hy-AM"/>
              </w:rPr>
              <w:t xml:space="preserve"> </w:t>
            </w:r>
            <w:r w:rsidRPr="006A7766">
              <w:rPr>
                <w:rFonts w:ascii="GHEA Grapalat" w:hAnsi="GHEA Grapalat" w:cs="Sylfaen"/>
                <w:b w:val="0"/>
                <w:sz w:val="20"/>
                <w:szCs w:val="20"/>
                <w:lang w:val="hy-AM"/>
              </w:rPr>
              <w:t>սխեմաների ընդհանուր կառուցվածքը</w:t>
            </w:r>
            <w:r w:rsidRPr="006A7766">
              <w:rPr>
                <w:rFonts w:ascii="GHEA Grapalat" w:hAnsi="GHEA Grapalat"/>
                <w:b w:val="0"/>
                <w:sz w:val="20"/>
                <w:szCs w:val="20"/>
                <w:lang w:val="hy-AM"/>
              </w:rPr>
              <w:t xml:space="preserve">, </w:t>
            </w:r>
          </w:p>
          <w:p w14:paraId="4E0F9743" w14:textId="77777777" w:rsidR="00C574E4" w:rsidRPr="006A7766" w:rsidRDefault="00C574E4" w:rsidP="002721CB">
            <w:pPr>
              <w:pStyle w:val="Heading1"/>
              <w:numPr>
                <w:ilvl w:val="0"/>
                <w:numId w:val="139"/>
              </w:numPr>
              <w:shd w:val="clear" w:color="auto" w:fill="FFFFFF" w:themeFill="background1"/>
              <w:tabs>
                <w:tab w:val="left" w:pos="318"/>
                <w:tab w:val="left" w:pos="397"/>
              </w:tabs>
              <w:spacing w:before="0" w:after="0" w:line="360" w:lineRule="auto"/>
              <w:ind w:left="397"/>
              <w:jc w:val="both"/>
              <w:rPr>
                <w:rFonts w:ascii="GHEA Grapalat" w:hAnsi="GHEA Grapalat"/>
                <w:b w:val="0"/>
                <w:sz w:val="20"/>
                <w:szCs w:val="20"/>
                <w:lang w:val="hy-AM"/>
              </w:rPr>
            </w:pPr>
            <w:r w:rsidRPr="006A7766">
              <w:rPr>
                <w:rFonts w:ascii="GHEA Grapalat" w:hAnsi="GHEA Grapalat" w:cs="Sylfaen"/>
                <w:b w:val="0"/>
                <w:sz w:val="20"/>
                <w:szCs w:val="20"/>
                <w:lang w:val="hy-AM"/>
              </w:rPr>
              <w:t>բացատրում է</w:t>
            </w:r>
            <w:r w:rsidRPr="006A7766">
              <w:rPr>
                <w:rFonts w:ascii="GHEA Grapalat" w:hAnsi="GHEA Grapalat"/>
                <w:b w:val="0"/>
                <w:sz w:val="20"/>
                <w:szCs w:val="20"/>
                <w:lang w:val="hy-AM"/>
              </w:rPr>
              <w:t xml:space="preserve"> </w:t>
            </w:r>
            <w:r w:rsidRPr="006A7766">
              <w:rPr>
                <w:rFonts w:ascii="GHEA Grapalat" w:hAnsi="GHEA Grapalat" w:cs="Sylfaen"/>
                <w:b w:val="0"/>
                <w:sz w:val="20"/>
                <w:szCs w:val="20"/>
                <w:lang w:val="hy-AM"/>
              </w:rPr>
              <w:t>էլեկտրոնային</w:t>
            </w:r>
            <w:r w:rsidRPr="006A7766">
              <w:rPr>
                <w:rFonts w:ascii="GHEA Grapalat" w:hAnsi="GHEA Grapalat"/>
                <w:b w:val="0"/>
                <w:sz w:val="20"/>
                <w:szCs w:val="20"/>
                <w:lang w:val="hy-AM"/>
              </w:rPr>
              <w:t xml:space="preserve"> </w:t>
            </w:r>
            <w:r w:rsidRPr="006A7766">
              <w:rPr>
                <w:rFonts w:ascii="GHEA Grapalat" w:hAnsi="GHEA Grapalat" w:cs="Sylfaen"/>
                <w:b w:val="0"/>
                <w:sz w:val="20"/>
                <w:szCs w:val="20"/>
                <w:lang w:val="hy-AM"/>
              </w:rPr>
              <w:t>սխեմաների</w:t>
            </w:r>
            <w:r w:rsidRPr="006A7766">
              <w:rPr>
                <w:rFonts w:ascii="GHEA Grapalat" w:hAnsi="GHEA Grapalat"/>
                <w:b w:val="0"/>
                <w:sz w:val="20"/>
                <w:szCs w:val="20"/>
                <w:lang w:val="hy-AM"/>
              </w:rPr>
              <w:t xml:space="preserve"> </w:t>
            </w:r>
            <w:r w:rsidRPr="006A7766">
              <w:rPr>
                <w:rFonts w:ascii="GHEA Grapalat" w:hAnsi="GHEA Grapalat" w:cs="Sylfaen"/>
                <w:b w:val="0"/>
                <w:sz w:val="20"/>
                <w:szCs w:val="20"/>
                <w:lang w:val="hy-AM"/>
              </w:rPr>
              <w:t>աշխատանքի</w:t>
            </w:r>
            <w:r w:rsidRPr="006A7766">
              <w:rPr>
                <w:rFonts w:ascii="GHEA Grapalat" w:hAnsi="GHEA Grapalat"/>
                <w:b w:val="0"/>
                <w:sz w:val="20"/>
                <w:szCs w:val="20"/>
                <w:lang w:val="hy-AM"/>
              </w:rPr>
              <w:t xml:space="preserve"> </w:t>
            </w:r>
            <w:r w:rsidRPr="006A7766">
              <w:rPr>
                <w:rFonts w:ascii="GHEA Grapalat" w:hAnsi="GHEA Grapalat" w:cs="Sylfaen"/>
                <w:b w:val="0"/>
                <w:sz w:val="20"/>
                <w:szCs w:val="20"/>
                <w:lang w:val="hy-AM"/>
              </w:rPr>
              <w:t>սկզբունքը</w:t>
            </w:r>
            <w:r w:rsidRPr="006A7766">
              <w:rPr>
                <w:rFonts w:ascii="GHEA Grapalat" w:hAnsi="GHEA Grapalat"/>
                <w:b w:val="0"/>
                <w:sz w:val="20"/>
                <w:szCs w:val="20"/>
                <w:lang w:val="hy-AM"/>
              </w:rPr>
              <w:t xml:space="preserve">, </w:t>
            </w:r>
          </w:p>
          <w:p w14:paraId="472AB9B6" w14:textId="77777777" w:rsidR="00C574E4" w:rsidRPr="006A7766" w:rsidRDefault="00C574E4" w:rsidP="002721CB">
            <w:pPr>
              <w:pStyle w:val="Heading1"/>
              <w:numPr>
                <w:ilvl w:val="0"/>
                <w:numId w:val="139"/>
              </w:numPr>
              <w:shd w:val="clear" w:color="auto" w:fill="FFFFFF" w:themeFill="background1"/>
              <w:tabs>
                <w:tab w:val="left" w:pos="318"/>
                <w:tab w:val="left" w:pos="397"/>
              </w:tabs>
              <w:spacing w:before="0" w:after="0" w:line="360" w:lineRule="auto"/>
              <w:ind w:left="397"/>
              <w:jc w:val="both"/>
              <w:rPr>
                <w:rFonts w:ascii="GHEA Grapalat" w:hAnsi="GHEA Grapalat"/>
                <w:b w:val="0"/>
                <w:sz w:val="20"/>
                <w:szCs w:val="20"/>
                <w:lang w:val="hy-AM"/>
              </w:rPr>
            </w:pPr>
            <w:r w:rsidRPr="006A7766">
              <w:rPr>
                <w:rFonts w:ascii="GHEA Grapalat" w:hAnsi="GHEA Grapalat" w:cs="Sylfaen"/>
                <w:b w:val="0"/>
                <w:sz w:val="20"/>
                <w:szCs w:val="20"/>
                <w:lang w:val="hy-AM"/>
              </w:rPr>
              <w:t>ներկայացնում է</w:t>
            </w:r>
            <w:r w:rsidRPr="006A7766">
              <w:rPr>
                <w:rFonts w:ascii="GHEA Grapalat" w:hAnsi="GHEA Grapalat"/>
                <w:b w:val="0"/>
                <w:sz w:val="20"/>
                <w:szCs w:val="20"/>
                <w:lang w:val="hy-AM"/>
              </w:rPr>
              <w:t xml:space="preserve"> </w:t>
            </w:r>
            <w:r w:rsidRPr="006A7766">
              <w:rPr>
                <w:rFonts w:ascii="GHEA Grapalat" w:hAnsi="GHEA Grapalat" w:cs="Sylfaen"/>
                <w:b w:val="0"/>
                <w:sz w:val="20"/>
                <w:szCs w:val="20"/>
                <w:lang w:val="hy-AM"/>
              </w:rPr>
              <w:t>էլեկտրոնային</w:t>
            </w:r>
            <w:r w:rsidRPr="006A7766">
              <w:rPr>
                <w:rFonts w:ascii="GHEA Grapalat" w:hAnsi="GHEA Grapalat"/>
                <w:b w:val="0"/>
                <w:sz w:val="20"/>
                <w:szCs w:val="20"/>
                <w:lang w:val="hy-AM"/>
              </w:rPr>
              <w:t xml:space="preserve"> </w:t>
            </w:r>
            <w:r w:rsidRPr="006A7766">
              <w:rPr>
                <w:rFonts w:ascii="GHEA Grapalat" w:hAnsi="GHEA Grapalat" w:cs="Sylfaen"/>
                <w:b w:val="0"/>
                <w:sz w:val="20"/>
                <w:szCs w:val="20"/>
                <w:lang w:val="hy-AM"/>
              </w:rPr>
              <w:t>սարքերում</w:t>
            </w:r>
            <w:r w:rsidRPr="006A7766">
              <w:rPr>
                <w:rFonts w:ascii="GHEA Grapalat" w:hAnsi="GHEA Grapalat" w:cs="Times New Roman"/>
                <w:b w:val="0"/>
                <w:sz w:val="20"/>
                <w:szCs w:val="20"/>
                <w:lang w:val="hy-AM"/>
              </w:rPr>
              <w:t xml:space="preserve"> </w:t>
            </w:r>
            <w:r w:rsidRPr="006A7766">
              <w:rPr>
                <w:rFonts w:ascii="GHEA Grapalat" w:hAnsi="GHEA Grapalat"/>
                <w:b w:val="0"/>
                <w:sz w:val="20"/>
                <w:szCs w:val="20"/>
                <w:lang w:val="hy-AM"/>
              </w:rPr>
              <w:t xml:space="preserve"> </w:t>
            </w:r>
            <w:r w:rsidRPr="006A7766">
              <w:rPr>
                <w:rFonts w:ascii="GHEA Grapalat" w:hAnsi="GHEA Grapalat" w:cs="Sylfaen"/>
                <w:b w:val="0"/>
                <w:sz w:val="20"/>
                <w:szCs w:val="20"/>
                <w:lang w:val="hy-AM"/>
              </w:rPr>
              <w:t>կիրառվող</w:t>
            </w:r>
            <w:r w:rsidRPr="006A7766">
              <w:rPr>
                <w:rFonts w:ascii="GHEA Grapalat" w:hAnsi="GHEA Grapalat"/>
                <w:b w:val="0"/>
                <w:sz w:val="20"/>
                <w:szCs w:val="20"/>
                <w:lang w:val="hy-AM"/>
              </w:rPr>
              <w:t xml:space="preserve"> </w:t>
            </w:r>
            <w:r w:rsidRPr="006A7766">
              <w:rPr>
                <w:rFonts w:ascii="GHEA Grapalat" w:hAnsi="GHEA Grapalat" w:cs="Sylfaen"/>
                <w:b w:val="0"/>
                <w:sz w:val="20"/>
                <w:szCs w:val="20"/>
                <w:lang w:val="hy-AM"/>
              </w:rPr>
              <w:t>անալոգային</w:t>
            </w:r>
            <w:r w:rsidRPr="006A7766">
              <w:rPr>
                <w:rFonts w:ascii="GHEA Grapalat" w:hAnsi="GHEA Grapalat" w:cs="Times New Roman"/>
                <w:b w:val="0"/>
                <w:sz w:val="20"/>
                <w:szCs w:val="20"/>
                <w:lang w:val="hy-AM"/>
              </w:rPr>
              <w:t xml:space="preserve"> </w:t>
            </w:r>
            <w:r w:rsidRPr="006A7766">
              <w:rPr>
                <w:rFonts w:ascii="GHEA Grapalat" w:hAnsi="GHEA Grapalat" w:cs="Sylfaen"/>
                <w:b w:val="0"/>
                <w:sz w:val="20"/>
                <w:szCs w:val="20"/>
                <w:lang w:val="hy-AM"/>
              </w:rPr>
              <w:t>սարքերն</w:t>
            </w:r>
            <w:r w:rsidRPr="006A7766">
              <w:rPr>
                <w:rFonts w:ascii="GHEA Grapalat" w:hAnsi="GHEA Grapalat"/>
                <w:b w:val="0"/>
                <w:sz w:val="20"/>
                <w:szCs w:val="20"/>
                <w:lang w:val="hy-AM"/>
              </w:rPr>
              <w:t xml:space="preserve"> </w:t>
            </w:r>
            <w:r w:rsidRPr="006A7766">
              <w:rPr>
                <w:rFonts w:ascii="GHEA Grapalat" w:hAnsi="GHEA Grapalat" w:cs="Sylfaen"/>
                <w:b w:val="0"/>
                <w:sz w:val="20"/>
                <w:szCs w:val="20"/>
                <w:lang w:val="hy-AM"/>
              </w:rPr>
              <w:t>ու</w:t>
            </w:r>
            <w:r w:rsidRPr="006A7766">
              <w:rPr>
                <w:rFonts w:ascii="GHEA Grapalat" w:hAnsi="GHEA Grapalat"/>
                <w:b w:val="0"/>
                <w:sz w:val="20"/>
                <w:szCs w:val="20"/>
                <w:lang w:val="hy-AM"/>
              </w:rPr>
              <w:t xml:space="preserve"> </w:t>
            </w:r>
            <w:r w:rsidRPr="006A7766">
              <w:rPr>
                <w:rFonts w:ascii="GHEA Grapalat" w:hAnsi="GHEA Grapalat" w:cs="Sylfaen"/>
                <w:b w:val="0"/>
                <w:sz w:val="20"/>
                <w:szCs w:val="20"/>
                <w:lang w:val="hy-AM"/>
              </w:rPr>
              <w:t>դրանց</w:t>
            </w:r>
            <w:r w:rsidRPr="006A7766">
              <w:rPr>
                <w:rFonts w:ascii="GHEA Grapalat" w:hAnsi="GHEA Grapalat"/>
                <w:b w:val="0"/>
                <w:sz w:val="20"/>
                <w:szCs w:val="20"/>
                <w:lang w:val="hy-AM"/>
              </w:rPr>
              <w:t xml:space="preserve"> </w:t>
            </w:r>
            <w:r w:rsidRPr="006A7766">
              <w:rPr>
                <w:rFonts w:ascii="GHEA Grapalat" w:hAnsi="GHEA Grapalat" w:cs="Sylfaen"/>
                <w:b w:val="0"/>
                <w:sz w:val="20"/>
                <w:szCs w:val="20"/>
                <w:lang w:val="hy-AM"/>
              </w:rPr>
              <w:t>աշխատանքի</w:t>
            </w:r>
            <w:r w:rsidRPr="006A7766">
              <w:rPr>
                <w:rFonts w:ascii="GHEA Grapalat" w:hAnsi="GHEA Grapalat"/>
                <w:b w:val="0"/>
                <w:sz w:val="20"/>
                <w:szCs w:val="20"/>
                <w:lang w:val="hy-AM"/>
              </w:rPr>
              <w:t xml:space="preserve"> </w:t>
            </w:r>
            <w:r w:rsidRPr="006A7766">
              <w:rPr>
                <w:rFonts w:ascii="GHEA Grapalat" w:hAnsi="GHEA Grapalat" w:cs="Sylfaen"/>
                <w:b w:val="0"/>
                <w:sz w:val="20"/>
                <w:szCs w:val="20"/>
                <w:lang w:val="hy-AM"/>
              </w:rPr>
              <w:t>սկզբունքը</w:t>
            </w:r>
            <w:r w:rsidRPr="006A7766">
              <w:rPr>
                <w:rFonts w:ascii="GHEA Grapalat" w:hAnsi="GHEA Grapalat" w:cs="Times New Roman"/>
                <w:b w:val="0"/>
                <w:sz w:val="20"/>
                <w:szCs w:val="20"/>
                <w:lang w:val="hy-AM"/>
              </w:rPr>
              <w:t>,</w:t>
            </w:r>
          </w:p>
          <w:p w14:paraId="4D2342D3" w14:textId="77777777" w:rsidR="00C574E4" w:rsidRPr="006A7766" w:rsidRDefault="00C574E4" w:rsidP="002721CB">
            <w:pPr>
              <w:pStyle w:val="ListParagraph"/>
              <w:numPr>
                <w:ilvl w:val="0"/>
                <w:numId w:val="139"/>
              </w:numPr>
              <w:shd w:val="clear" w:color="auto" w:fill="FFFFFF" w:themeFill="background1"/>
              <w:tabs>
                <w:tab w:val="left" w:pos="397"/>
              </w:tabs>
              <w:spacing w:after="0" w:line="360" w:lineRule="auto"/>
              <w:ind w:left="397"/>
              <w:jc w:val="both"/>
              <w:rPr>
                <w:rFonts w:ascii="GHEA Grapalat" w:hAnsi="GHEA Grapalat"/>
                <w:sz w:val="20"/>
                <w:szCs w:val="20"/>
                <w:lang w:val="hy-AM"/>
              </w:rPr>
            </w:pPr>
            <w:r w:rsidRPr="006A7766">
              <w:rPr>
                <w:rFonts w:ascii="GHEA Grapalat" w:hAnsi="GHEA Grapalat" w:cs="Sylfaen"/>
                <w:sz w:val="20"/>
                <w:szCs w:val="20"/>
                <w:lang w:val="hy-AM"/>
              </w:rPr>
              <w:t>ներկայացնում է</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էլեկտրոնային</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սարքերում</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կիրառվող</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թվային</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սարքերն</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ու</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նրանց</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աշխատանքի</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սկզբունքը:</w:t>
            </w:r>
          </w:p>
        </w:tc>
      </w:tr>
      <w:tr w:rsidR="00C574E4" w:rsidRPr="006A7766" w14:paraId="3C504877"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698608B2"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56087B51"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rPr>
            </w:pPr>
            <w:r w:rsidRPr="006A7766">
              <w:rPr>
                <w:rFonts w:ascii="GHEA Grapalat" w:hAnsi="GHEA Grapalat" w:cs="Sylfaen"/>
                <w:b/>
                <w:sz w:val="20"/>
                <w:szCs w:val="20"/>
                <w:lang w:val="hy-AM"/>
              </w:rPr>
              <w:t>ՈՒսումնառության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արդյունք</w:t>
            </w:r>
            <w:r w:rsidRPr="006A7766">
              <w:rPr>
                <w:rFonts w:ascii="GHEA Grapalat" w:hAnsi="GHEA Grapalat"/>
                <w:b/>
                <w:sz w:val="20"/>
                <w:szCs w:val="20"/>
                <w:lang w:val="hy-AM"/>
              </w:rPr>
              <w:t xml:space="preserve"> 4</w:t>
            </w:r>
          </w:p>
        </w:tc>
        <w:tc>
          <w:tcPr>
            <w:tcW w:w="9683" w:type="dxa"/>
            <w:tcBorders>
              <w:top w:val="single" w:sz="4" w:space="0" w:color="auto"/>
              <w:left w:val="single" w:sz="4" w:space="0" w:color="auto"/>
              <w:bottom w:val="single" w:sz="4" w:space="0" w:color="auto"/>
              <w:right w:val="single" w:sz="4" w:space="0" w:color="auto"/>
            </w:tcBorders>
          </w:tcPr>
          <w:p w14:paraId="1E6FA66C" w14:textId="77777777" w:rsidR="00C574E4" w:rsidRPr="006A7766" w:rsidRDefault="00C574E4" w:rsidP="00BF691A">
            <w:pPr>
              <w:pStyle w:val="ListParagraph"/>
              <w:shd w:val="clear" w:color="auto" w:fill="FFFFFF" w:themeFill="background1"/>
              <w:spacing w:line="360" w:lineRule="auto"/>
              <w:ind w:left="0"/>
              <w:jc w:val="both"/>
              <w:rPr>
                <w:rFonts w:ascii="GHEA Grapalat" w:eastAsia="Arial Unicode MS" w:hAnsi="GHEA Grapalat" w:cs="Sylfaen"/>
                <w:sz w:val="20"/>
                <w:szCs w:val="20"/>
                <w:lang w:val="hy-AM"/>
              </w:rPr>
            </w:pPr>
            <w:r w:rsidRPr="006A7766">
              <w:rPr>
                <w:rFonts w:ascii="GHEA Grapalat" w:hAnsi="GHEA Grapalat"/>
                <w:sz w:val="20"/>
                <w:szCs w:val="20"/>
                <w:lang w:val="hy-AM"/>
              </w:rPr>
              <w:t>Ներկայացնել  է</w:t>
            </w:r>
            <w:r w:rsidRPr="006A7766">
              <w:rPr>
                <w:rFonts w:ascii="GHEA Grapalat" w:hAnsi="GHEA Grapalat" w:cs="Sylfaen"/>
                <w:sz w:val="20"/>
                <w:szCs w:val="20"/>
                <w:lang w:val="hy-AM"/>
              </w:rPr>
              <w:t>լեկտրոնային</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ապարատներում</w:t>
            </w:r>
            <w:r w:rsidRPr="006A7766">
              <w:rPr>
                <w:rFonts w:ascii="GHEA Grapalat" w:hAnsi="GHEA Grapalat"/>
                <w:sz w:val="20"/>
                <w:szCs w:val="20"/>
                <w:lang w:val="hy-AM"/>
              </w:rPr>
              <w:t xml:space="preserve"> </w:t>
            </w:r>
            <w:r w:rsidRPr="006A7766">
              <w:rPr>
                <w:rFonts w:ascii="GHEA Grapalat" w:hAnsi="GHEA Grapalat" w:cs="Sylfaen"/>
                <w:sz w:val="20"/>
                <w:szCs w:val="20"/>
                <w:lang w:val="hy-AM"/>
              </w:rPr>
              <w:t>և</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կերպափոխիչներում</w:t>
            </w:r>
            <w:r w:rsidRPr="006A7766">
              <w:rPr>
                <w:rFonts w:ascii="GHEA Grapalat" w:hAnsi="GHEA Grapalat"/>
                <w:sz w:val="20"/>
                <w:szCs w:val="20"/>
                <w:lang w:val="hy-AM"/>
              </w:rPr>
              <w:t xml:space="preserve"> </w:t>
            </w:r>
            <w:r w:rsidRPr="006A7766">
              <w:rPr>
                <w:rFonts w:ascii="GHEA Grapalat" w:hAnsi="GHEA Grapalat" w:cs="Sylfaen"/>
                <w:sz w:val="20"/>
                <w:szCs w:val="20"/>
                <w:lang w:val="hy-AM"/>
              </w:rPr>
              <w:t>օգտագործվող</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կիսահաղորդչային</w:t>
            </w:r>
            <w:r w:rsidRPr="006A7766">
              <w:rPr>
                <w:rFonts w:ascii="GHEA Grapalat" w:hAnsi="GHEA Grapalat"/>
                <w:sz w:val="20"/>
                <w:szCs w:val="20"/>
                <w:lang w:val="hy-AM"/>
              </w:rPr>
              <w:t xml:space="preserve"> </w:t>
            </w:r>
            <w:r w:rsidRPr="006A7766">
              <w:rPr>
                <w:rFonts w:ascii="GHEA Grapalat" w:hAnsi="GHEA Grapalat" w:cs="Sylfaen"/>
                <w:sz w:val="20"/>
                <w:szCs w:val="20"/>
                <w:lang w:val="hy-AM"/>
              </w:rPr>
              <w:t>և</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էլեկտրոնային</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սարքերը</w:t>
            </w:r>
            <w:r w:rsidRPr="006A7766">
              <w:rPr>
                <w:rFonts w:ascii="GHEA Grapalat" w:hAnsi="GHEA Grapalat"/>
                <w:sz w:val="20"/>
                <w:szCs w:val="20"/>
                <w:lang w:val="hy-AM"/>
              </w:rPr>
              <w:t xml:space="preserve"> </w:t>
            </w:r>
          </w:p>
        </w:tc>
      </w:tr>
      <w:tr w:rsidR="00C574E4" w:rsidRPr="0089248B" w14:paraId="414C6AD5"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6EF8BECA"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57BC491D"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rPr>
            </w:pPr>
            <w:r w:rsidRPr="006A7766">
              <w:rPr>
                <w:rFonts w:ascii="GHEA Grapalat" w:hAnsi="GHEA Grapalat" w:cs="Sylfaen"/>
                <w:b/>
                <w:sz w:val="20"/>
                <w:szCs w:val="20"/>
                <w:lang w:val="hy-AM"/>
              </w:rPr>
              <w:t>Կատարման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չափանիշներ</w:t>
            </w:r>
          </w:p>
        </w:tc>
        <w:tc>
          <w:tcPr>
            <w:tcW w:w="9683" w:type="dxa"/>
            <w:tcBorders>
              <w:top w:val="single" w:sz="4" w:space="0" w:color="auto"/>
              <w:left w:val="single" w:sz="4" w:space="0" w:color="auto"/>
              <w:bottom w:val="single" w:sz="4" w:space="0" w:color="auto"/>
              <w:right w:val="single" w:sz="4" w:space="0" w:color="auto"/>
            </w:tcBorders>
          </w:tcPr>
          <w:p w14:paraId="6D4DAF94" w14:textId="77777777" w:rsidR="00C574E4" w:rsidRPr="006A7766" w:rsidRDefault="00C574E4" w:rsidP="002721CB">
            <w:pPr>
              <w:pStyle w:val="Heading1"/>
              <w:numPr>
                <w:ilvl w:val="0"/>
                <w:numId w:val="140"/>
              </w:numPr>
              <w:shd w:val="clear" w:color="auto" w:fill="FFFFFF" w:themeFill="background1"/>
              <w:tabs>
                <w:tab w:val="left" w:pos="318"/>
                <w:tab w:val="left" w:pos="601"/>
              </w:tabs>
              <w:spacing w:before="0" w:after="0" w:line="360" w:lineRule="auto"/>
              <w:ind w:left="397"/>
              <w:jc w:val="both"/>
              <w:rPr>
                <w:rFonts w:ascii="GHEA Grapalat" w:hAnsi="GHEA Grapalat"/>
                <w:b w:val="0"/>
                <w:sz w:val="20"/>
                <w:szCs w:val="20"/>
                <w:lang w:val="hy-AM"/>
              </w:rPr>
            </w:pPr>
            <w:r w:rsidRPr="006A7766">
              <w:rPr>
                <w:rFonts w:ascii="GHEA Grapalat" w:hAnsi="GHEA Grapalat" w:cs="Sylfaen"/>
                <w:b w:val="0"/>
                <w:sz w:val="20"/>
                <w:szCs w:val="20"/>
                <w:lang w:val="hy-AM"/>
              </w:rPr>
              <w:t>ընտրում</w:t>
            </w:r>
            <w:r w:rsidRPr="006A7766">
              <w:rPr>
                <w:rFonts w:ascii="GHEA Grapalat" w:hAnsi="GHEA Grapalat" w:cs="Sylfaen"/>
                <w:b w:val="0"/>
                <w:sz w:val="20"/>
                <w:szCs w:val="20"/>
              </w:rPr>
              <w:t xml:space="preserve"> </w:t>
            </w:r>
            <w:r w:rsidRPr="006A7766">
              <w:rPr>
                <w:rFonts w:ascii="GHEA Grapalat" w:hAnsi="GHEA Grapalat" w:cs="Sylfaen"/>
                <w:b w:val="0"/>
                <w:sz w:val="20"/>
                <w:szCs w:val="20"/>
                <w:lang w:val="en-US"/>
              </w:rPr>
              <w:t>է</w:t>
            </w:r>
            <w:r w:rsidRPr="006A7766">
              <w:rPr>
                <w:rFonts w:ascii="GHEA Grapalat" w:hAnsi="GHEA Grapalat"/>
                <w:b w:val="0"/>
                <w:sz w:val="20"/>
                <w:szCs w:val="20"/>
                <w:lang w:val="hy-AM"/>
              </w:rPr>
              <w:t xml:space="preserve"> </w:t>
            </w:r>
            <w:r w:rsidRPr="006A7766">
              <w:rPr>
                <w:rFonts w:ascii="GHEA Grapalat" w:hAnsi="GHEA Grapalat" w:cs="Sylfaen"/>
                <w:b w:val="0"/>
                <w:sz w:val="20"/>
                <w:szCs w:val="20"/>
                <w:lang w:val="hy-AM"/>
              </w:rPr>
              <w:t>կիսահաղորդչային</w:t>
            </w:r>
            <w:r w:rsidRPr="006A7766">
              <w:rPr>
                <w:rFonts w:ascii="GHEA Grapalat" w:hAnsi="GHEA Grapalat"/>
                <w:b w:val="0"/>
                <w:sz w:val="20"/>
                <w:szCs w:val="20"/>
                <w:lang w:val="hy-AM"/>
              </w:rPr>
              <w:t xml:space="preserve"> </w:t>
            </w:r>
            <w:r w:rsidRPr="006A7766">
              <w:rPr>
                <w:rFonts w:ascii="GHEA Grapalat" w:hAnsi="GHEA Grapalat" w:cs="Sylfaen"/>
                <w:b w:val="0"/>
                <w:sz w:val="20"/>
                <w:szCs w:val="20"/>
                <w:lang w:val="hy-AM"/>
              </w:rPr>
              <w:t>սարքերը</w:t>
            </w:r>
            <w:r w:rsidRPr="006A7766">
              <w:rPr>
                <w:rFonts w:ascii="GHEA Grapalat" w:hAnsi="GHEA Grapalat"/>
                <w:b w:val="0"/>
                <w:sz w:val="20"/>
                <w:szCs w:val="20"/>
                <w:lang w:val="hy-AM"/>
              </w:rPr>
              <w:t xml:space="preserve">, </w:t>
            </w:r>
          </w:p>
          <w:p w14:paraId="5855BCFF" w14:textId="77777777" w:rsidR="00C574E4" w:rsidRPr="006A7766" w:rsidRDefault="00C574E4" w:rsidP="002721CB">
            <w:pPr>
              <w:pStyle w:val="Heading1"/>
              <w:numPr>
                <w:ilvl w:val="0"/>
                <w:numId w:val="140"/>
              </w:numPr>
              <w:shd w:val="clear" w:color="auto" w:fill="FFFFFF" w:themeFill="background1"/>
              <w:tabs>
                <w:tab w:val="left" w:pos="318"/>
                <w:tab w:val="left" w:pos="601"/>
              </w:tabs>
              <w:spacing w:before="0" w:after="0" w:line="360" w:lineRule="auto"/>
              <w:ind w:left="397"/>
              <w:jc w:val="both"/>
              <w:rPr>
                <w:rFonts w:ascii="GHEA Grapalat" w:hAnsi="GHEA Grapalat"/>
                <w:b w:val="0"/>
                <w:sz w:val="20"/>
                <w:szCs w:val="20"/>
                <w:lang w:val="hy-AM"/>
              </w:rPr>
            </w:pPr>
            <w:r w:rsidRPr="006A7766">
              <w:rPr>
                <w:rFonts w:ascii="GHEA Grapalat" w:hAnsi="GHEA Grapalat" w:cs="Sylfaen"/>
                <w:b w:val="0"/>
                <w:sz w:val="20"/>
                <w:szCs w:val="20"/>
                <w:lang w:val="hy-AM"/>
              </w:rPr>
              <w:t>ներկայացնում է կիսահաղորդչային</w:t>
            </w:r>
            <w:r w:rsidRPr="006A7766">
              <w:rPr>
                <w:rFonts w:ascii="GHEA Grapalat" w:hAnsi="GHEA Grapalat"/>
                <w:b w:val="0"/>
                <w:sz w:val="20"/>
                <w:szCs w:val="20"/>
                <w:lang w:val="hy-AM"/>
              </w:rPr>
              <w:t xml:space="preserve"> </w:t>
            </w:r>
            <w:r w:rsidRPr="006A7766">
              <w:rPr>
                <w:rFonts w:ascii="GHEA Grapalat" w:hAnsi="GHEA Grapalat" w:cs="Sylfaen"/>
                <w:b w:val="0"/>
                <w:sz w:val="20"/>
                <w:szCs w:val="20"/>
                <w:lang w:val="hy-AM"/>
              </w:rPr>
              <w:t>սարքերի</w:t>
            </w:r>
            <w:r w:rsidRPr="006A7766">
              <w:rPr>
                <w:rFonts w:ascii="GHEA Grapalat" w:hAnsi="GHEA Grapalat"/>
                <w:b w:val="0"/>
                <w:sz w:val="20"/>
                <w:szCs w:val="20"/>
                <w:lang w:val="hy-AM"/>
              </w:rPr>
              <w:t xml:space="preserve"> </w:t>
            </w:r>
            <w:r w:rsidRPr="006A7766">
              <w:rPr>
                <w:rFonts w:ascii="GHEA Grapalat" w:hAnsi="GHEA Grapalat" w:cs="Sylfaen"/>
                <w:b w:val="0"/>
                <w:sz w:val="20"/>
                <w:szCs w:val="20"/>
                <w:lang w:val="hy-AM"/>
              </w:rPr>
              <w:t>գործնական</w:t>
            </w:r>
            <w:r w:rsidRPr="006A7766">
              <w:rPr>
                <w:rFonts w:ascii="GHEA Grapalat" w:hAnsi="GHEA Grapalat"/>
                <w:b w:val="0"/>
                <w:sz w:val="20"/>
                <w:szCs w:val="20"/>
                <w:lang w:val="hy-AM"/>
              </w:rPr>
              <w:t xml:space="preserve"> </w:t>
            </w:r>
            <w:r w:rsidRPr="006A7766">
              <w:rPr>
                <w:rFonts w:ascii="GHEA Grapalat" w:hAnsi="GHEA Grapalat" w:cs="Sylfaen"/>
                <w:b w:val="0"/>
                <w:sz w:val="20"/>
                <w:szCs w:val="20"/>
                <w:lang w:val="hy-AM"/>
              </w:rPr>
              <w:t>կիրառման</w:t>
            </w:r>
            <w:r w:rsidRPr="006A7766">
              <w:rPr>
                <w:rFonts w:ascii="GHEA Grapalat" w:hAnsi="GHEA Grapalat"/>
                <w:b w:val="0"/>
                <w:sz w:val="20"/>
                <w:szCs w:val="20"/>
                <w:lang w:val="hy-AM"/>
              </w:rPr>
              <w:t xml:space="preserve"> </w:t>
            </w:r>
            <w:r w:rsidRPr="006A7766">
              <w:rPr>
                <w:rFonts w:ascii="GHEA Grapalat" w:hAnsi="GHEA Grapalat" w:cs="Sylfaen"/>
                <w:b w:val="0"/>
                <w:sz w:val="20"/>
                <w:szCs w:val="20"/>
                <w:lang w:val="hy-AM"/>
              </w:rPr>
              <w:t>տեղը</w:t>
            </w:r>
            <w:r w:rsidRPr="006A7766">
              <w:rPr>
                <w:rFonts w:ascii="GHEA Grapalat" w:hAnsi="GHEA Grapalat"/>
                <w:b w:val="0"/>
                <w:sz w:val="20"/>
                <w:szCs w:val="20"/>
                <w:lang w:val="hy-AM"/>
              </w:rPr>
              <w:t xml:space="preserve"> </w:t>
            </w:r>
            <w:r w:rsidRPr="006A7766">
              <w:rPr>
                <w:rFonts w:ascii="GHEA Grapalat" w:hAnsi="GHEA Grapalat" w:cs="Sylfaen"/>
                <w:b w:val="0"/>
                <w:sz w:val="20"/>
                <w:szCs w:val="20"/>
                <w:lang w:val="hy-AM"/>
              </w:rPr>
              <w:t>շղթաներում</w:t>
            </w:r>
            <w:r w:rsidRPr="006A7766">
              <w:rPr>
                <w:rFonts w:ascii="GHEA Grapalat" w:hAnsi="GHEA Grapalat"/>
                <w:b w:val="0"/>
                <w:sz w:val="20"/>
                <w:szCs w:val="20"/>
                <w:lang w:val="hy-AM"/>
              </w:rPr>
              <w:t xml:space="preserve">, </w:t>
            </w:r>
          </w:p>
          <w:p w14:paraId="6C4062C4" w14:textId="77777777" w:rsidR="00C574E4" w:rsidRPr="006A7766" w:rsidRDefault="00C574E4" w:rsidP="002721CB">
            <w:pPr>
              <w:pStyle w:val="Heading1"/>
              <w:numPr>
                <w:ilvl w:val="0"/>
                <w:numId w:val="140"/>
              </w:numPr>
              <w:shd w:val="clear" w:color="auto" w:fill="FFFFFF" w:themeFill="background1"/>
              <w:tabs>
                <w:tab w:val="left" w:pos="318"/>
                <w:tab w:val="left" w:pos="601"/>
              </w:tabs>
              <w:spacing w:before="0" w:after="0" w:line="360" w:lineRule="auto"/>
              <w:ind w:left="397"/>
              <w:jc w:val="both"/>
              <w:rPr>
                <w:rFonts w:ascii="GHEA Grapalat" w:hAnsi="GHEA Grapalat"/>
                <w:b w:val="0"/>
                <w:sz w:val="20"/>
                <w:szCs w:val="20"/>
                <w:lang w:val="hy-AM"/>
              </w:rPr>
            </w:pPr>
            <w:r w:rsidRPr="006A7766">
              <w:rPr>
                <w:rFonts w:ascii="GHEA Grapalat" w:hAnsi="GHEA Grapalat" w:cs="Sylfaen"/>
                <w:b w:val="0"/>
                <w:sz w:val="20"/>
                <w:szCs w:val="20"/>
                <w:lang w:val="hy-AM"/>
              </w:rPr>
              <w:t>կատարում է</w:t>
            </w:r>
            <w:r w:rsidRPr="006A7766">
              <w:rPr>
                <w:rFonts w:ascii="GHEA Grapalat" w:hAnsi="GHEA Grapalat"/>
                <w:b w:val="0"/>
                <w:sz w:val="20"/>
                <w:szCs w:val="20"/>
                <w:lang w:val="hy-AM"/>
              </w:rPr>
              <w:t xml:space="preserve"> </w:t>
            </w:r>
            <w:r w:rsidRPr="006A7766">
              <w:rPr>
                <w:rFonts w:ascii="GHEA Grapalat" w:hAnsi="GHEA Grapalat" w:cs="Sylfaen"/>
                <w:b w:val="0"/>
                <w:sz w:val="20"/>
                <w:szCs w:val="20"/>
                <w:lang w:val="hy-AM"/>
              </w:rPr>
              <w:t>էլեկտրոնային</w:t>
            </w:r>
            <w:r w:rsidRPr="006A7766">
              <w:rPr>
                <w:rFonts w:ascii="GHEA Grapalat" w:hAnsi="GHEA Grapalat"/>
                <w:b w:val="0"/>
                <w:sz w:val="20"/>
                <w:szCs w:val="20"/>
                <w:lang w:val="hy-AM"/>
              </w:rPr>
              <w:t xml:space="preserve"> </w:t>
            </w:r>
            <w:r w:rsidRPr="006A7766">
              <w:rPr>
                <w:rFonts w:ascii="GHEA Grapalat" w:hAnsi="GHEA Grapalat" w:cs="Sylfaen"/>
                <w:b w:val="0"/>
                <w:sz w:val="20"/>
                <w:szCs w:val="20"/>
                <w:lang w:val="hy-AM"/>
              </w:rPr>
              <w:t>սխեմաների</w:t>
            </w:r>
            <w:r w:rsidRPr="006A7766">
              <w:rPr>
                <w:rFonts w:ascii="GHEA Grapalat" w:hAnsi="GHEA Grapalat"/>
                <w:b w:val="0"/>
                <w:sz w:val="20"/>
                <w:szCs w:val="20"/>
                <w:lang w:val="hy-AM"/>
              </w:rPr>
              <w:t xml:space="preserve"> </w:t>
            </w:r>
            <w:r w:rsidRPr="006A7766">
              <w:rPr>
                <w:rFonts w:ascii="GHEA Grapalat" w:hAnsi="GHEA Grapalat" w:cs="Sylfaen"/>
                <w:b w:val="0"/>
                <w:sz w:val="20"/>
                <w:szCs w:val="20"/>
                <w:lang w:val="hy-AM"/>
              </w:rPr>
              <w:t>միացումները</w:t>
            </w:r>
            <w:r w:rsidRPr="006A7766">
              <w:rPr>
                <w:rFonts w:ascii="GHEA Grapalat" w:hAnsi="GHEA Grapalat" w:cs="Times New Roman"/>
                <w:b w:val="0"/>
                <w:sz w:val="20"/>
                <w:szCs w:val="20"/>
                <w:lang w:val="hy-AM"/>
              </w:rPr>
              <w:t>,</w:t>
            </w:r>
          </w:p>
          <w:p w14:paraId="7D19FB20" w14:textId="77777777" w:rsidR="00C574E4" w:rsidRPr="006A7766" w:rsidRDefault="00C574E4" w:rsidP="002721CB">
            <w:pPr>
              <w:pStyle w:val="Heading1"/>
              <w:numPr>
                <w:ilvl w:val="0"/>
                <w:numId w:val="140"/>
              </w:numPr>
              <w:shd w:val="clear" w:color="auto" w:fill="FFFFFF" w:themeFill="background1"/>
              <w:tabs>
                <w:tab w:val="left" w:pos="318"/>
                <w:tab w:val="left" w:pos="601"/>
              </w:tabs>
              <w:spacing w:before="0" w:after="0" w:line="360" w:lineRule="auto"/>
              <w:ind w:left="397"/>
              <w:jc w:val="both"/>
              <w:rPr>
                <w:rFonts w:ascii="GHEA Grapalat" w:hAnsi="GHEA Grapalat"/>
                <w:b w:val="0"/>
                <w:sz w:val="20"/>
                <w:szCs w:val="20"/>
                <w:lang w:val="hy-AM"/>
              </w:rPr>
            </w:pPr>
            <w:r w:rsidRPr="006A7766">
              <w:rPr>
                <w:rFonts w:ascii="GHEA Grapalat" w:hAnsi="GHEA Grapalat" w:cs="Sylfaen"/>
                <w:b w:val="0"/>
                <w:sz w:val="20"/>
                <w:szCs w:val="20"/>
                <w:lang w:val="hy-AM"/>
              </w:rPr>
              <w:t>կատարում է</w:t>
            </w:r>
            <w:r w:rsidRPr="006A7766">
              <w:rPr>
                <w:rFonts w:ascii="GHEA Grapalat" w:hAnsi="GHEA Grapalat"/>
                <w:b w:val="0"/>
                <w:sz w:val="20"/>
                <w:szCs w:val="20"/>
                <w:lang w:val="hy-AM"/>
              </w:rPr>
              <w:t xml:space="preserve">  </w:t>
            </w:r>
            <w:r w:rsidRPr="006A7766">
              <w:rPr>
                <w:rFonts w:ascii="GHEA Grapalat" w:hAnsi="GHEA Grapalat" w:cs="Sylfaen"/>
                <w:b w:val="0"/>
                <w:sz w:val="20"/>
                <w:szCs w:val="20"/>
                <w:lang w:val="hy-AM"/>
              </w:rPr>
              <w:t>կիսահաղորդչային</w:t>
            </w:r>
            <w:r w:rsidRPr="006A7766">
              <w:rPr>
                <w:rFonts w:ascii="GHEA Grapalat" w:hAnsi="GHEA Grapalat"/>
                <w:b w:val="0"/>
                <w:sz w:val="20"/>
                <w:szCs w:val="20"/>
                <w:lang w:val="hy-AM"/>
              </w:rPr>
              <w:t xml:space="preserve"> </w:t>
            </w:r>
            <w:r w:rsidRPr="006A7766">
              <w:rPr>
                <w:rFonts w:ascii="GHEA Grapalat" w:hAnsi="GHEA Grapalat" w:cs="Sylfaen"/>
                <w:b w:val="0"/>
                <w:sz w:val="20"/>
                <w:szCs w:val="20"/>
                <w:lang w:val="hy-AM"/>
              </w:rPr>
              <w:t>սարքերի</w:t>
            </w:r>
            <w:r w:rsidRPr="006A7766">
              <w:rPr>
                <w:rFonts w:ascii="GHEA Grapalat" w:hAnsi="GHEA Grapalat"/>
                <w:b w:val="0"/>
                <w:sz w:val="20"/>
                <w:szCs w:val="20"/>
                <w:lang w:val="hy-AM"/>
              </w:rPr>
              <w:t xml:space="preserve"> </w:t>
            </w:r>
            <w:r w:rsidRPr="006A7766">
              <w:rPr>
                <w:rFonts w:ascii="GHEA Grapalat" w:hAnsi="GHEA Grapalat" w:cs="Sylfaen"/>
                <w:b w:val="0"/>
                <w:sz w:val="20"/>
                <w:szCs w:val="20"/>
                <w:lang w:val="hy-AM"/>
              </w:rPr>
              <w:t>միացումը էլեկտրոնային</w:t>
            </w:r>
            <w:r w:rsidRPr="006A7766">
              <w:rPr>
                <w:rFonts w:ascii="GHEA Grapalat" w:hAnsi="GHEA Grapalat"/>
                <w:b w:val="0"/>
                <w:sz w:val="20"/>
                <w:szCs w:val="20"/>
                <w:lang w:val="hy-AM"/>
              </w:rPr>
              <w:t xml:space="preserve"> </w:t>
            </w:r>
            <w:r w:rsidRPr="006A7766">
              <w:rPr>
                <w:rFonts w:ascii="GHEA Grapalat" w:hAnsi="GHEA Grapalat" w:cs="Sylfaen"/>
                <w:b w:val="0"/>
                <w:sz w:val="20"/>
                <w:szCs w:val="20"/>
                <w:lang w:val="hy-AM"/>
              </w:rPr>
              <w:t>սխեմայում</w:t>
            </w:r>
            <w:r w:rsidRPr="006A7766">
              <w:rPr>
                <w:rFonts w:ascii="GHEA Grapalat" w:hAnsi="GHEA Grapalat" w:cs="Times New Roman"/>
                <w:b w:val="0"/>
                <w:sz w:val="20"/>
                <w:szCs w:val="20"/>
                <w:lang w:val="hy-AM"/>
              </w:rPr>
              <w:t>,</w:t>
            </w:r>
            <w:r w:rsidRPr="006A7766">
              <w:rPr>
                <w:rFonts w:ascii="GHEA Grapalat" w:hAnsi="GHEA Grapalat"/>
                <w:b w:val="0"/>
                <w:sz w:val="20"/>
                <w:szCs w:val="20"/>
                <w:lang w:val="hy-AM"/>
              </w:rPr>
              <w:t xml:space="preserve"> </w:t>
            </w:r>
          </w:p>
          <w:p w14:paraId="68C3F9A0" w14:textId="5FDF7D99" w:rsidR="00C574E4" w:rsidRPr="006A7766" w:rsidRDefault="00C574E4" w:rsidP="002721CB">
            <w:pPr>
              <w:pStyle w:val="ListParagraph"/>
              <w:numPr>
                <w:ilvl w:val="0"/>
                <w:numId w:val="140"/>
              </w:numPr>
              <w:shd w:val="clear" w:color="auto" w:fill="FFFFFF" w:themeFill="background1"/>
              <w:spacing w:after="0" w:line="360" w:lineRule="auto"/>
              <w:ind w:left="397"/>
              <w:jc w:val="both"/>
              <w:rPr>
                <w:rFonts w:ascii="GHEA Grapalat" w:eastAsia="Arial Unicode MS" w:hAnsi="GHEA Grapalat" w:cs="Sylfaen"/>
                <w:sz w:val="20"/>
                <w:szCs w:val="20"/>
                <w:lang w:val="hy-AM"/>
              </w:rPr>
            </w:pPr>
            <w:r w:rsidRPr="006A7766">
              <w:rPr>
                <w:rFonts w:ascii="GHEA Grapalat" w:hAnsi="GHEA Grapalat" w:cs="Sylfaen"/>
                <w:sz w:val="20"/>
                <w:szCs w:val="20"/>
                <w:lang w:val="hy-AM"/>
              </w:rPr>
              <w:t>կատարում է</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կիսահաղորդչային</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սարքերի</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համաձայնեցումը</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էլեկտրական</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սխեմայում:</w:t>
            </w:r>
          </w:p>
        </w:tc>
      </w:tr>
      <w:tr w:rsidR="00C574E4" w:rsidRPr="006A7766" w14:paraId="17538424"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2BAB42F3"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64342863"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rPr>
            </w:pPr>
            <w:r w:rsidRPr="006A7766">
              <w:rPr>
                <w:rFonts w:ascii="GHEA Grapalat" w:hAnsi="GHEA Grapalat" w:cs="Sylfaen"/>
                <w:b/>
                <w:sz w:val="20"/>
                <w:szCs w:val="20"/>
                <w:lang w:val="hy-AM"/>
              </w:rPr>
              <w:t>ՈՒսումնառության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արդյունք</w:t>
            </w:r>
            <w:r w:rsidRPr="006A7766">
              <w:rPr>
                <w:rFonts w:ascii="GHEA Grapalat" w:hAnsi="GHEA Grapalat"/>
                <w:b/>
                <w:sz w:val="20"/>
                <w:szCs w:val="20"/>
                <w:lang w:val="hy-AM"/>
              </w:rPr>
              <w:t xml:space="preserve"> </w:t>
            </w:r>
            <w:r w:rsidRPr="006A7766">
              <w:rPr>
                <w:rFonts w:ascii="GHEA Grapalat" w:hAnsi="GHEA Grapalat"/>
                <w:b/>
                <w:sz w:val="20"/>
                <w:szCs w:val="20"/>
              </w:rPr>
              <w:t>5</w:t>
            </w:r>
          </w:p>
        </w:tc>
        <w:tc>
          <w:tcPr>
            <w:tcW w:w="9683" w:type="dxa"/>
            <w:tcBorders>
              <w:top w:val="single" w:sz="4" w:space="0" w:color="auto"/>
              <w:left w:val="single" w:sz="4" w:space="0" w:color="auto"/>
              <w:bottom w:val="single" w:sz="4" w:space="0" w:color="auto"/>
              <w:right w:val="single" w:sz="4" w:space="0" w:color="auto"/>
            </w:tcBorders>
          </w:tcPr>
          <w:p w14:paraId="3FFE3C13" w14:textId="77777777" w:rsidR="00C574E4" w:rsidRPr="006A7766" w:rsidRDefault="00C574E4" w:rsidP="00BF691A">
            <w:pPr>
              <w:pStyle w:val="ListParagraph"/>
              <w:shd w:val="clear" w:color="auto" w:fill="FFFFFF" w:themeFill="background1"/>
              <w:spacing w:line="360" w:lineRule="auto"/>
              <w:ind w:left="397" w:hanging="397"/>
              <w:jc w:val="both"/>
              <w:rPr>
                <w:rFonts w:ascii="GHEA Grapalat" w:eastAsia="Arial Unicode MS" w:hAnsi="GHEA Grapalat" w:cs="Sylfaen"/>
                <w:sz w:val="20"/>
                <w:szCs w:val="20"/>
                <w:lang w:val="hy-AM"/>
              </w:rPr>
            </w:pPr>
            <w:r w:rsidRPr="006A7766">
              <w:rPr>
                <w:rFonts w:ascii="GHEA Grapalat" w:hAnsi="GHEA Grapalat" w:cs="Sylfaen"/>
                <w:sz w:val="20"/>
                <w:szCs w:val="20"/>
                <w:lang w:val="hy-AM"/>
              </w:rPr>
              <w:t>Ներկայացնել</w:t>
            </w:r>
            <w:r w:rsidRPr="006A7766">
              <w:rPr>
                <w:rFonts w:ascii="GHEA Grapalat" w:hAnsi="GHEA Grapalat"/>
                <w:sz w:val="20"/>
                <w:szCs w:val="20"/>
                <w:lang w:val="hy-AM"/>
              </w:rPr>
              <w:t xml:space="preserve"> </w:t>
            </w:r>
            <w:proofErr w:type="spellStart"/>
            <w:r w:rsidRPr="006A7766">
              <w:rPr>
                <w:rFonts w:ascii="GHEA Grapalat" w:hAnsi="GHEA Grapalat"/>
                <w:sz w:val="20"/>
                <w:szCs w:val="20"/>
              </w:rPr>
              <w:t>միկրոպրոցեսորային</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տեխնիկան</w:t>
            </w:r>
            <w:proofErr w:type="spellEnd"/>
          </w:p>
        </w:tc>
      </w:tr>
      <w:tr w:rsidR="00C574E4" w:rsidRPr="0089248B" w14:paraId="61411DC3"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7A010761"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14851E2F"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rPr>
            </w:pPr>
            <w:r w:rsidRPr="006A7766">
              <w:rPr>
                <w:rFonts w:ascii="GHEA Grapalat" w:hAnsi="GHEA Grapalat" w:cs="Sylfaen"/>
                <w:b/>
                <w:sz w:val="20"/>
                <w:szCs w:val="20"/>
                <w:lang w:val="hy-AM"/>
              </w:rPr>
              <w:t>Կատարման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չափանիշներ</w:t>
            </w:r>
          </w:p>
        </w:tc>
        <w:tc>
          <w:tcPr>
            <w:tcW w:w="9683" w:type="dxa"/>
            <w:tcBorders>
              <w:top w:val="single" w:sz="4" w:space="0" w:color="auto"/>
              <w:left w:val="single" w:sz="4" w:space="0" w:color="auto"/>
              <w:bottom w:val="single" w:sz="4" w:space="0" w:color="auto"/>
              <w:right w:val="single" w:sz="4" w:space="0" w:color="auto"/>
            </w:tcBorders>
          </w:tcPr>
          <w:p w14:paraId="51E3B3FC" w14:textId="77777777" w:rsidR="00C574E4" w:rsidRPr="006A7766" w:rsidRDefault="00C574E4" w:rsidP="002721CB">
            <w:pPr>
              <w:pStyle w:val="Heading1"/>
              <w:numPr>
                <w:ilvl w:val="0"/>
                <w:numId w:val="141"/>
              </w:numPr>
              <w:shd w:val="clear" w:color="auto" w:fill="FFFFFF" w:themeFill="background1"/>
              <w:tabs>
                <w:tab w:val="left" w:pos="318"/>
                <w:tab w:val="left" w:pos="601"/>
              </w:tabs>
              <w:spacing w:before="0" w:after="0" w:line="360" w:lineRule="auto"/>
              <w:ind w:left="397"/>
              <w:jc w:val="both"/>
              <w:rPr>
                <w:rFonts w:ascii="GHEA Grapalat" w:hAnsi="GHEA Grapalat"/>
                <w:b w:val="0"/>
                <w:sz w:val="20"/>
                <w:szCs w:val="20"/>
                <w:lang w:val="hy-AM"/>
              </w:rPr>
            </w:pPr>
            <w:r w:rsidRPr="006A7766">
              <w:rPr>
                <w:rFonts w:ascii="GHEA Grapalat" w:hAnsi="GHEA Grapalat" w:cs="Sylfaen"/>
                <w:b w:val="0"/>
                <w:sz w:val="20"/>
                <w:szCs w:val="20"/>
                <w:lang w:val="hy-AM"/>
              </w:rPr>
              <w:t>ներկայացնում է</w:t>
            </w:r>
            <w:r w:rsidRPr="006A7766">
              <w:rPr>
                <w:rFonts w:ascii="GHEA Grapalat" w:hAnsi="GHEA Grapalat"/>
                <w:b w:val="0"/>
                <w:sz w:val="20"/>
                <w:szCs w:val="20"/>
                <w:lang w:val="hy-AM"/>
              </w:rPr>
              <w:t xml:space="preserve"> միկրոպրոցեսորային</w:t>
            </w:r>
            <w:r w:rsidRPr="006A7766">
              <w:rPr>
                <w:rFonts w:ascii="GHEA Grapalat" w:hAnsi="GHEA Grapalat" w:cs="Sylfaen"/>
                <w:b w:val="0"/>
                <w:sz w:val="20"/>
                <w:szCs w:val="20"/>
                <w:lang w:val="hy-AM"/>
              </w:rPr>
              <w:t xml:space="preserve"> տեխնիկայի նշանակությունը,</w:t>
            </w:r>
          </w:p>
          <w:p w14:paraId="277CAC41" w14:textId="77777777" w:rsidR="00C574E4" w:rsidRPr="006A7766" w:rsidRDefault="00C574E4" w:rsidP="002721CB">
            <w:pPr>
              <w:pStyle w:val="Heading1"/>
              <w:numPr>
                <w:ilvl w:val="0"/>
                <w:numId w:val="141"/>
              </w:numPr>
              <w:shd w:val="clear" w:color="auto" w:fill="FFFFFF" w:themeFill="background1"/>
              <w:tabs>
                <w:tab w:val="left" w:pos="318"/>
                <w:tab w:val="left" w:pos="601"/>
              </w:tabs>
              <w:spacing w:before="0" w:after="0" w:line="360" w:lineRule="auto"/>
              <w:ind w:left="397"/>
              <w:jc w:val="both"/>
              <w:rPr>
                <w:rFonts w:ascii="GHEA Grapalat" w:hAnsi="GHEA Grapalat" w:cs="Sylfaen"/>
                <w:b w:val="0"/>
                <w:sz w:val="20"/>
                <w:szCs w:val="20"/>
                <w:lang w:val="hy-AM"/>
              </w:rPr>
            </w:pPr>
            <w:r w:rsidRPr="006A7766">
              <w:rPr>
                <w:rFonts w:ascii="GHEA Grapalat" w:hAnsi="GHEA Grapalat" w:cs="Sylfaen"/>
                <w:b w:val="0"/>
                <w:sz w:val="20"/>
                <w:szCs w:val="20"/>
                <w:lang w:val="hy-AM"/>
              </w:rPr>
              <w:t>ներկայացնում է</w:t>
            </w:r>
            <w:r w:rsidRPr="006A7766">
              <w:rPr>
                <w:rFonts w:ascii="GHEA Grapalat" w:hAnsi="GHEA Grapalat"/>
                <w:b w:val="0"/>
                <w:sz w:val="20"/>
                <w:szCs w:val="20"/>
                <w:lang w:val="hy-AM"/>
              </w:rPr>
              <w:t xml:space="preserve"> միկրոպրոցեսորային</w:t>
            </w:r>
            <w:r w:rsidRPr="006A7766">
              <w:rPr>
                <w:rFonts w:ascii="GHEA Grapalat" w:hAnsi="GHEA Grapalat" w:cs="Sylfaen"/>
                <w:b w:val="0"/>
                <w:sz w:val="20"/>
                <w:szCs w:val="20"/>
                <w:lang w:val="hy-AM"/>
              </w:rPr>
              <w:t xml:space="preserve"> տեխնիկայի մաթեմատիկական և տրամաբանական հիմքերը,</w:t>
            </w:r>
          </w:p>
          <w:p w14:paraId="74E90E0E" w14:textId="77777777" w:rsidR="00C574E4" w:rsidRPr="006A7766" w:rsidRDefault="00C574E4" w:rsidP="002721CB">
            <w:pPr>
              <w:pStyle w:val="Heading1"/>
              <w:numPr>
                <w:ilvl w:val="0"/>
                <w:numId w:val="141"/>
              </w:numPr>
              <w:shd w:val="clear" w:color="auto" w:fill="FFFFFF" w:themeFill="background1"/>
              <w:tabs>
                <w:tab w:val="left" w:pos="318"/>
                <w:tab w:val="left" w:pos="601"/>
              </w:tabs>
              <w:spacing w:before="0" w:after="0" w:line="360" w:lineRule="auto"/>
              <w:ind w:left="397"/>
              <w:jc w:val="both"/>
              <w:rPr>
                <w:rFonts w:ascii="GHEA Grapalat" w:hAnsi="GHEA Grapalat"/>
                <w:b w:val="0"/>
                <w:sz w:val="20"/>
                <w:szCs w:val="20"/>
                <w:lang w:val="hy-AM"/>
              </w:rPr>
            </w:pPr>
            <w:r w:rsidRPr="006A7766">
              <w:rPr>
                <w:rFonts w:ascii="GHEA Grapalat" w:hAnsi="GHEA Grapalat" w:cs="Sylfaen"/>
                <w:b w:val="0"/>
                <w:sz w:val="20"/>
                <w:szCs w:val="20"/>
                <w:lang w:val="hy-AM"/>
              </w:rPr>
              <w:t>ներկայացնում է</w:t>
            </w:r>
            <w:r w:rsidRPr="006A7766">
              <w:rPr>
                <w:rFonts w:ascii="GHEA Grapalat" w:hAnsi="GHEA Grapalat"/>
                <w:b w:val="0"/>
                <w:sz w:val="20"/>
                <w:szCs w:val="20"/>
                <w:lang w:val="hy-AM"/>
              </w:rPr>
              <w:t xml:space="preserve"> միկրոպրոցեսորների բնութագրերը,տեսակները և ընդհանուր կառուցվածքը,</w:t>
            </w:r>
          </w:p>
          <w:p w14:paraId="2BCD2420" w14:textId="77777777" w:rsidR="00C574E4" w:rsidRPr="006A7766" w:rsidRDefault="00C574E4" w:rsidP="002721CB">
            <w:pPr>
              <w:pStyle w:val="Heading1"/>
              <w:numPr>
                <w:ilvl w:val="0"/>
                <w:numId w:val="141"/>
              </w:numPr>
              <w:shd w:val="clear" w:color="auto" w:fill="FFFFFF" w:themeFill="background1"/>
              <w:tabs>
                <w:tab w:val="left" w:pos="318"/>
                <w:tab w:val="left" w:pos="601"/>
              </w:tabs>
              <w:spacing w:before="0" w:after="0" w:line="360" w:lineRule="auto"/>
              <w:ind w:left="397"/>
              <w:jc w:val="both"/>
              <w:rPr>
                <w:rFonts w:ascii="GHEA Grapalat" w:hAnsi="GHEA Grapalat"/>
                <w:b w:val="0"/>
                <w:sz w:val="20"/>
                <w:szCs w:val="20"/>
                <w:lang w:val="hy-AM"/>
              </w:rPr>
            </w:pPr>
            <w:r w:rsidRPr="006A7766">
              <w:rPr>
                <w:rFonts w:ascii="GHEA Grapalat" w:hAnsi="GHEA Grapalat" w:cs="Sylfaen"/>
                <w:b w:val="0"/>
                <w:sz w:val="20"/>
                <w:szCs w:val="20"/>
                <w:lang w:val="hy-AM"/>
              </w:rPr>
              <w:t>ներկայացնում է</w:t>
            </w:r>
            <w:r w:rsidRPr="006A7766">
              <w:rPr>
                <w:rFonts w:ascii="GHEA Grapalat" w:hAnsi="GHEA Grapalat"/>
                <w:b w:val="0"/>
                <w:sz w:val="20"/>
                <w:szCs w:val="20"/>
                <w:lang w:val="hy-AM"/>
              </w:rPr>
              <w:t xml:space="preserve"> միկրոկոնտրոլերների նշանակությունը,  բնութագրերը և ընդհանուր կառուցվածքը,</w:t>
            </w:r>
          </w:p>
          <w:p w14:paraId="77EFAEF9" w14:textId="77777777" w:rsidR="00C574E4" w:rsidRPr="006A7766" w:rsidRDefault="00C574E4" w:rsidP="002721CB">
            <w:pPr>
              <w:pStyle w:val="Heading1"/>
              <w:numPr>
                <w:ilvl w:val="0"/>
                <w:numId w:val="141"/>
              </w:numPr>
              <w:shd w:val="clear" w:color="auto" w:fill="FFFFFF" w:themeFill="background1"/>
              <w:tabs>
                <w:tab w:val="left" w:pos="318"/>
                <w:tab w:val="left" w:pos="601"/>
              </w:tabs>
              <w:spacing w:before="0" w:after="0" w:line="360" w:lineRule="auto"/>
              <w:ind w:left="397"/>
              <w:jc w:val="both"/>
              <w:rPr>
                <w:rFonts w:ascii="GHEA Grapalat" w:hAnsi="GHEA Grapalat"/>
                <w:b w:val="0"/>
                <w:sz w:val="20"/>
                <w:szCs w:val="20"/>
                <w:lang w:val="hy-AM"/>
              </w:rPr>
            </w:pPr>
            <w:r w:rsidRPr="006A7766">
              <w:rPr>
                <w:rFonts w:ascii="GHEA Grapalat" w:hAnsi="GHEA Grapalat" w:cs="Sylfaen"/>
                <w:b w:val="0"/>
                <w:sz w:val="20"/>
                <w:szCs w:val="20"/>
                <w:lang w:val="hy-AM"/>
              </w:rPr>
              <w:t>ներկայացնում է</w:t>
            </w:r>
            <w:r w:rsidRPr="006A7766">
              <w:rPr>
                <w:rFonts w:ascii="GHEA Grapalat" w:hAnsi="GHEA Grapalat"/>
                <w:b w:val="0"/>
                <w:sz w:val="20"/>
                <w:szCs w:val="20"/>
                <w:lang w:val="hy-AM"/>
              </w:rPr>
              <w:t xml:space="preserve"> միկրոպրոցեսորային </w:t>
            </w:r>
            <w:r w:rsidRPr="006A7766">
              <w:rPr>
                <w:rFonts w:ascii="GHEA Grapalat" w:hAnsi="GHEA Grapalat" w:cs="Sylfaen"/>
                <w:b w:val="0"/>
                <w:sz w:val="20"/>
                <w:szCs w:val="20"/>
                <w:lang w:val="hy-AM"/>
              </w:rPr>
              <w:t>համակարգի կառուցվածքը,</w:t>
            </w:r>
          </w:p>
          <w:p w14:paraId="41186E02" w14:textId="77777777" w:rsidR="00C574E4" w:rsidRPr="006A7766" w:rsidRDefault="00C574E4" w:rsidP="002721CB">
            <w:pPr>
              <w:pStyle w:val="ListParagraph"/>
              <w:numPr>
                <w:ilvl w:val="0"/>
                <w:numId w:val="141"/>
              </w:numPr>
              <w:shd w:val="clear" w:color="auto" w:fill="FFFFFF" w:themeFill="background1"/>
              <w:spacing w:after="0" w:line="360" w:lineRule="auto"/>
              <w:ind w:left="397"/>
              <w:jc w:val="both"/>
              <w:rPr>
                <w:rFonts w:ascii="GHEA Grapalat" w:eastAsia="Arial Unicode MS" w:hAnsi="GHEA Grapalat" w:cs="Sylfaen"/>
                <w:sz w:val="20"/>
                <w:szCs w:val="20"/>
                <w:lang w:val="hy-AM"/>
              </w:rPr>
            </w:pPr>
            <w:r w:rsidRPr="006A7766">
              <w:rPr>
                <w:rFonts w:ascii="GHEA Grapalat" w:hAnsi="GHEA Grapalat" w:cs="Sylfaen"/>
                <w:sz w:val="20"/>
                <w:szCs w:val="20"/>
                <w:lang w:val="hy-AM"/>
              </w:rPr>
              <w:t>ներկայացնում է</w:t>
            </w:r>
            <w:r w:rsidRPr="006A7766">
              <w:rPr>
                <w:rFonts w:ascii="GHEA Grapalat" w:hAnsi="GHEA Grapalat"/>
                <w:sz w:val="20"/>
                <w:szCs w:val="20"/>
                <w:lang w:val="hy-AM"/>
              </w:rPr>
              <w:t xml:space="preserve"> միկրոպրոցեսորների ազդանշանների և տվյալների մշակումը:  </w:t>
            </w:r>
          </w:p>
        </w:tc>
      </w:tr>
      <w:tr w:rsidR="00C574E4" w:rsidRPr="0089248B" w14:paraId="4DA0A5F9" w14:textId="77777777" w:rsidTr="00BF691A">
        <w:trPr>
          <w:trHeight w:val="230"/>
        </w:trPr>
        <w:tc>
          <w:tcPr>
            <w:tcW w:w="13716" w:type="dxa"/>
            <w:gridSpan w:val="3"/>
            <w:tcBorders>
              <w:top w:val="single" w:sz="4" w:space="0" w:color="auto"/>
              <w:left w:val="single" w:sz="4" w:space="0" w:color="auto"/>
              <w:bottom w:val="single" w:sz="4" w:space="0" w:color="auto"/>
              <w:right w:val="single" w:sz="4" w:space="0" w:color="auto"/>
            </w:tcBorders>
            <w:hideMark/>
          </w:tcPr>
          <w:p w14:paraId="1A1FB648" w14:textId="77777777" w:rsidR="00C574E4" w:rsidRPr="006A7766" w:rsidRDefault="00C574E4" w:rsidP="00BF691A">
            <w:pPr>
              <w:shd w:val="clear" w:color="auto" w:fill="FFFFFF" w:themeFill="background1"/>
              <w:spacing w:after="0" w:line="360" w:lineRule="auto"/>
              <w:ind w:left="418"/>
              <w:jc w:val="center"/>
              <w:rPr>
                <w:rFonts w:ascii="GHEA Grapalat" w:hAnsi="GHEA Grapalat" w:cs="Sylfaen"/>
                <w:sz w:val="20"/>
                <w:szCs w:val="20"/>
                <w:lang w:val="hy-AM"/>
              </w:rPr>
            </w:pPr>
            <w:r w:rsidRPr="006A7766">
              <w:rPr>
                <w:rFonts w:ascii="GHEA Grapalat" w:hAnsi="GHEA Grapalat" w:cs="Sylfaen"/>
                <w:b/>
                <w:lang w:val="af-ZA"/>
              </w:rPr>
              <w:t>ՄՈԴՈՒԼԻ</w:t>
            </w:r>
            <w:r w:rsidRPr="006A7766">
              <w:rPr>
                <w:rFonts w:ascii="GHEA Grapalat" w:hAnsi="GHEA Grapalat"/>
                <w:b/>
                <w:lang w:val="af-ZA"/>
              </w:rPr>
              <w:t xml:space="preserve"> </w:t>
            </w:r>
            <w:r w:rsidRPr="006A7766">
              <w:rPr>
                <w:rFonts w:ascii="GHEA Grapalat" w:hAnsi="GHEA Grapalat" w:cs="Sylfaen"/>
                <w:b/>
                <w:lang w:val="af-ZA"/>
              </w:rPr>
              <w:t>ԱՆՎԱՆՈՒՄԸ</w:t>
            </w:r>
            <w:r w:rsidRPr="006A7766">
              <w:rPr>
                <w:rFonts w:ascii="GHEA Grapalat" w:hAnsi="GHEA Grapalat" w:cs="Sylfaen"/>
                <w:b/>
                <w:lang w:val="hy-AM"/>
              </w:rPr>
              <w:t xml:space="preserve"> </w:t>
            </w:r>
            <w:r w:rsidRPr="006A7766">
              <w:rPr>
                <w:rFonts w:ascii="GHEA Grapalat" w:hAnsi="GHEA Grapalat"/>
                <w:b/>
                <w:lang w:val="af-ZA"/>
              </w:rPr>
              <w:t>«</w:t>
            </w:r>
            <w:r w:rsidRPr="006A7766">
              <w:rPr>
                <w:rFonts w:ascii="GHEA Grapalat" w:hAnsi="GHEA Grapalat" w:cs="Sylfaen"/>
                <w:b/>
                <w:lang w:val="hy-AM"/>
              </w:rPr>
              <w:t>ԼՈԿՈՄՈՏԻՎՆԵՐԻ ՏԵՍԱԿՆԵՐԸ ԵՎ ԿԱՌՈՒՑՎԱԾՔԸ</w:t>
            </w:r>
            <w:r w:rsidRPr="006A7766">
              <w:rPr>
                <w:rFonts w:ascii="GHEA Grapalat" w:hAnsi="GHEA Grapalat"/>
                <w:b/>
                <w:lang w:val="af-ZA"/>
              </w:rPr>
              <w:t>»</w:t>
            </w:r>
          </w:p>
        </w:tc>
      </w:tr>
      <w:tr w:rsidR="00C574E4" w:rsidRPr="006A7766" w14:paraId="2705A4E1"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270C15AE"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vAlign w:val="center"/>
            <w:hideMark/>
          </w:tcPr>
          <w:p w14:paraId="15A86DFC"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Մոդուլի</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դասիչը</w:t>
            </w:r>
          </w:p>
        </w:tc>
        <w:tc>
          <w:tcPr>
            <w:tcW w:w="9683" w:type="dxa"/>
            <w:tcBorders>
              <w:top w:val="single" w:sz="4" w:space="0" w:color="auto"/>
              <w:left w:val="single" w:sz="4" w:space="0" w:color="auto"/>
              <w:bottom w:val="single" w:sz="4" w:space="0" w:color="auto"/>
              <w:right w:val="single" w:sz="4" w:space="0" w:color="auto"/>
            </w:tcBorders>
            <w:hideMark/>
          </w:tcPr>
          <w:p w14:paraId="799011BE" w14:textId="77777777" w:rsidR="00C574E4" w:rsidRPr="006A7766" w:rsidRDefault="00C574E4" w:rsidP="00BF691A">
            <w:pPr>
              <w:shd w:val="clear" w:color="auto" w:fill="FFFFFF" w:themeFill="background1"/>
              <w:spacing w:after="0" w:line="360" w:lineRule="auto"/>
              <w:rPr>
                <w:rFonts w:ascii="GHEA Grapalat" w:hAnsi="GHEA Grapalat"/>
                <w:sz w:val="20"/>
                <w:szCs w:val="20"/>
                <w:lang w:val="hy-AM"/>
              </w:rPr>
            </w:pPr>
            <w:r w:rsidRPr="006A7766">
              <w:rPr>
                <w:rFonts w:ascii="GHEA Grapalat" w:hAnsi="GHEA Grapalat"/>
                <w:sz w:val="20"/>
                <w:szCs w:val="20"/>
              </w:rPr>
              <w:t>ԵԷՏՇ</w:t>
            </w:r>
            <w:r w:rsidRPr="006A7766">
              <w:rPr>
                <w:rFonts w:ascii="GHEA Grapalat" w:hAnsi="GHEA Grapalat"/>
                <w:sz w:val="20"/>
                <w:szCs w:val="20"/>
                <w:lang w:val="hy-AM"/>
              </w:rPr>
              <w:t>-</w:t>
            </w:r>
            <w:r w:rsidRPr="006A7766">
              <w:rPr>
                <w:rFonts w:ascii="GHEA Grapalat" w:hAnsi="GHEA Grapalat"/>
                <w:sz w:val="20"/>
                <w:szCs w:val="20"/>
              </w:rPr>
              <w:t>5</w:t>
            </w:r>
            <w:r w:rsidRPr="006A7766">
              <w:rPr>
                <w:rFonts w:ascii="GHEA Grapalat" w:hAnsi="GHEA Grapalat"/>
                <w:sz w:val="20"/>
                <w:szCs w:val="20"/>
                <w:lang w:val="hy-AM"/>
              </w:rPr>
              <w:t>-</w:t>
            </w:r>
            <w:r w:rsidRPr="006A7766">
              <w:rPr>
                <w:rFonts w:ascii="GHEA Grapalat" w:hAnsi="GHEA Grapalat"/>
                <w:sz w:val="20"/>
                <w:szCs w:val="20"/>
              </w:rPr>
              <w:t>21</w:t>
            </w:r>
            <w:r w:rsidRPr="006A7766">
              <w:rPr>
                <w:rFonts w:ascii="GHEA Grapalat" w:hAnsi="GHEA Grapalat"/>
                <w:sz w:val="20"/>
                <w:szCs w:val="20"/>
                <w:lang w:val="hy-AM"/>
              </w:rPr>
              <w:t>-0</w:t>
            </w:r>
            <w:r w:rsidRPr="006A7766">
              <w:rPr>
                <w:rFonts w:ascii="GHEA Grapalat" w:hAnsi="GHEA Grapalat"/>
                <w:sz w:val="20"/>
                <w:szCs w:val="20"/>
              </w:rPr>
              <w:t>1</w:t>
            </w:r>
            <w:r w:rsidRPr="006A7766">
              <w:rPr>
                <w:rFonts w:ascii="GHEA Grapalat" w:hAnsi="GHEA Grapalat"/>
                <w:sz w:val="20"/>
                <w:szCs w:val="20"/>
                <w:lang w:val="hy-AM"/>
              </w:rPr>
              <w:t>3</w:t>
            </w:r>
          </w:p>
        </w:tc>
      </w:tr>
      <w:tr w:rsidR="00C574E4" w:rsidRPr="0089248B" w14:paraId="220F859D"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1E931326"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pacing w:val="-2"/>
                <w:kern w:val="16"/>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0B525041" w14:textId="77777777" w:rsidR="00C574E4" w:rsidRPr="006A7766" w:rsidRDefault="00C574E4" w:rsidP="00BF691A">
            <w:pPr>
              <w:shd w:val="clear" w:color="auto" w:fill="FFFFFF" w:themeFill="background1"/>
              <w:spacing w:after="0" w:line="360" w:lineRule="auto"/>
              <w:rPr>
                <w:rFonts w:ascii="GHEA Grapalat" w:hAnsi="GHEA Grapalat"/>
                <w:b/>
                <w:spacing w:val="-2"/>
                <w:kern w:val="16"/>
                <w:sz w:val="20"/>
                <w:szCs w:val="20"/>
                <w:lang w:val="hy-AM"/>
              </w:rPr>
            </w:pPr>
            <w:r w:rsidRPr="006A7766">
              <w:rPr>
                <w:rFonts w:ascii="GHEA Grapalat" w:hAnsi="GHEA Grapalat" w:cs="Sylfaen"/>
                <w:b/>
                <w:spacing w:val="-2"/>
                <w:kern w:val="16"/>
                <w:sz w:val="20"/>
                <w:szCs w:val="20"/>
                <w:lang w:val="hy-AM"/>
              </w:rPr>
              <w:t>Մոդուլի</w:t>
            </w:r>
            <w:r w:rsidRPr="006A7766">
              <w:rPr>
                <w:rFonts w:ascii="GHEA Grapalat" w:hAnsi="GHEA Grapalat"/>
                <w:b/>
                <w:spacing w:val="-2"/>
                <w:kern w:val="16"/>
                <w:sz w:val="20"/>
                <w:szCs w:val="20"/>
                <w:lang w:val="hy-AM"/>
              </w:rPr>
              <w:t xml:space="preserve"> </w:t>
            </w:r>
            <w:r w:rsidRPr="006A7766">
              <w:rPr>
                <w:rFonts w:ascii="GHEA Grapalat" w:hAnsi="GHEA Grapalat" w:cs="Sylfaen"/>
                <w:b/>
                <w:spacing w:val="-2"/>
                <w:kern w:val="16"/>
                <w:sz w:val="20"/>
                <w:szCs w:val="20"/>
                <w:lang w:val="hy-AM"/>
              </w:rPr>
              <w:t>նպատակը</w:t>
            </w:r>
          </w:p>
        </w:tc>
        <w:tc>
          <w:tcPr>
            <w:tcW w:w="9683" w:type="dxa"/>
            <w:tcBorders>
              <w:top w:val="single" w:sz="4" w:space="0" w:color="auto"/>
              <w:left w:val="single" w:sz="4" w:space="0" w:color="auto"/>
              <w:bottom w:val="single" w:sz="4" w:space="0" w:color="auto"/>
              <w:right w:val="single" w:sz="4" w:space="0" w:color="auto"/>
            </w:tcBorders>
            <w:hideMark/>
          </w:tcPr>
          <w:p w14:paraId="6FDD90F9"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lang w:val="hy-AM"/>
              </w:rPr>
            </w:pPr>
            <w:r w:rsidRPr="006A7766">
              <w:rPr>
                <w:rFonts w:ascii="GHEA Grapalat" w:hAnsi="GHEA Grapalat"/>
                <w:sz w:val="20"/>
                <w:szCs w:val="20"/>
                <w:lang w:val="hy-AM"/>
              </w:rPr>
              <w:t xml:space="preserve">Մոդուլի նպատակն է ուսանողի մոտ ձևավորել գիտելիքներ լոկոմոտիվների դերի, </w:t>
            </w:r>
            <w:r w:rsidRPr="006A7766">
              <w:rPr>
                <w:rFonts w:ascii="GHEA Grapalat" w:hAnsi="GHEA Grapalat"/>
                <w:sz w:val="20"/>
                <w:szCs w:val="20"/>
                <w:lang w:val="af-ZA"/>
              </w:rPr>
              <w:t>նշանակության, կառուցվածքի վերաբերյալ</w:t>
            </w:r>
            <w:r w:rsidRPr="006A7766">
              <w:rPr>
                <w:rFonts w:ascii="GHEA Grapalat" w:hAnsi="GHEA Grapalat"/>
                <w:sz w:val="20"/>
                <w:szCs w:val="20"/>
                <w:lang w:val="hy-AM"/>
              </w:rPr>
              <w:t>:</w:t>
            </w:r>
          </w:p>
        </w:tc>
      </w:tr>
      <w:tr w:rsidR="00C574E4" w:rsidRPr="006A7766" w14:paraId="282363DF"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488593E7"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4787E3C7"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Մոդուլի</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տևողությունը</w:t>
            </w:r>
            <w:proofErr w:type="spellEnd"/>
          </w:p>
        </w:tc>
        <w:tc>
          <w:tcPr>
            <w:tcW w:w="9683" w:type="dxa"/>
            <w:tcBorders>
              <w:top w:val="single" w:sz="4" w:space="0" w:color="auto"/>
              <w:left w:val="single" w:sz="4" w:space="0" w:color="auto"/>
              <w:bottom w:val="single" w:sz="4" w:space="0" w:color="auto"/>
              <w:right w:val="single" w:sz="4" w:space="0" w:color="auto"/>
            </w:tcBorders>
            <w:hideMark/>
          </w:tcPr>
          <w:p w14:paraId="433A217C"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lang w:val="hy-AM"/>
              </w:rPr>
            </w:pPr>
            <w:r w:rsidRPr="006A7766">
              <w:rPr>
                <w:rFonts w:ascii="GHEA Grapalat" w:hAnsi="GHEA Grapalat"/>
                <w:sz w:val="20"/>
                <w:szCs w:val="20"/>
                <w:lang w:val="hy-AM"/>
              </w:rPr>
              <w:t>5</w:t>
            </w:r>
            <w:r w:rsidRPr="006A7766">
              <w:rPr>
                <w:rFonts w:ascii="GHEA Grapalat" w:hAnsi="GHEA Grapalat"/>
                <w:sz w:val="20"/>
                <w:szCs w:val="20"/>
              </w:rPr>
              <w:t xml:space="preserve">2 </w:t>
            </w:r>
            <w:r w:rsidRPr="006A7766">
              <w:rPr>
                <w:rFonts w:ascii="GHEA Grapalat" w:hAnsi="GHEA Grapalat"/>
                <w:sz w:val="20"/>
                <w:szCs w:val="20"/>
                <w:lang w:val="hy-AM"/>
              </w:rPr>
              <w:t>ժամ</w:t>
            </w:r>
          </w:p>
        </w:tc>
      </w:tr>
      <w:tr w:rsidR="00C574E4" w:rsidRPr="006A7766" w14:paraId="16537349"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70BB22F9"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rPr>
            </w:pPr>
          </w:p>
        </w:tc>
        <w:tc>
          <w:tcPr>
            <w:tcW w:w="3377" w:type="dxa"/>
            <w:tcBorders>
              <w:top w:val="single" w:sz="4" w:space="0" w:color="auto"/>
              <w:left w:val="single" w:sz="4" w:space="0" w:color="auto"/>
              <w:bottom w:val="single" w:sz="4" w:space="0" w:color="auto"/>
              <w:right w:val="single" w:sz="4" w:space="0" w:color="auto"/>
            </w:tcBorders>
            <w:hideMark/>
          </w:tcPr>
          <w:p w14:paraId="563996CD"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Մուտքային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պահանջները</w:t>
            </w:r>
            <w:proofErr w:type="spellEnd"/>
          </w:p>
        </w:tc>
        <w:tc>
          <w:tcPr>
            <w:tcW w:w="9683" w:type="dxa"/>
            <w:tcBorders>
              <w:top w:val="single" w:sz="4" w:space="0" w:color="auto"/>
              <w:left w:val="single" w:sz="4" w:space="0" w:color="auto"/>
              <w:bottom w:val="single" w:sz="4" w:space="0" w:color="auto"/>
              <w:right w:val="single" w:sz="4" w:space="0" w:color="auto"/>
            </w:tcBorders>
            <w:hideMark/>
          </w:tcPr>
          <w:p w14:paraId="7A5B297C"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lang w:val="hy-AM"/>
              </w:rPr>
            </w:pPr>
            <w:r w:rsidRPr="006A7766">
              <w:rPr>
                <w:rFonts w:ascii="GHEA Grapalat" w:hAnsi="GHEA Grapalat" w:cs="Sylfaen"/>
                <w:sz w:val="20"/>
                <w:szCs w:val="20"/>
                <w:lang w:val="af-ZA"/>
              </w:rPr>
              <w:t xml:space="preserve">Այս մոդուլն ուսումնասիրելու համար ուսանողը պետք է ուսումնասիրած լինի </w:t>
            </w:r>
            <w:r w:rsidRPr="006A7766">
              <w:rPr>
                <w:rFonts w:ascii="GHEA Grapalat" w:hAnsi="GHEA Grapalat"/>
                <w:sz w:val="20"/>
                <w:szCs w:val="20"/>
              </w:rPr>
              <w:t>ԵԷՏՇ</w:t>
            </w:r>
            <w:r w:rsidRPr="006A7766">
              <w:rPr>
                <w:rFonts w:ascii="GHEA Grapalat" w:hAnsi="GHEA Grapalat"/>
                <w:sz w:val="20"/>
                <w:szCs w:val="20"/>
                <w:lang w:val="hy-AM"/>
              </w:rPr>
              <w:t>-</w:t>
            </w:r>
            <w:r w:rsidRPr="006A7766">
              <w:rPr>
                <w:rFonts w:ascii="GHEA Grapalat" w:hAnsi="GHEA Grapalat"/>
                <w:sz w:val="20"/>
                <w:szCs w:val="20"/>
              </w:rPr>
              <w:t>05</w:t>
            </w:r>
            <w:r w:rsidRPr="006A7766">
              <w:rPr>
                <w:rFonts w:ascii="GHEA Grapalat" w:hAnsi="GHEA Grapalat"/>
                <w:sz w:val="20"/>
                <w:szCs w:val="20"/>
                <w:lang w:val="hy-AM"/>
              </w:rPr>
              <w:t>-</w:t>
            </w:r>
            <w:r w:rsidRPr="006A7766">
              <w:rPr>
                <w:rFonts w:ascii="GHEA Grapalat" w:hAnsi="GHEA Grapalat"/>
                <w:sz w:val="20"/>
                <w:szCs w:val="20"/>
              </w:rPr>
              <w:t>21</w:t>
            </w:r>
            <w:r w:rsidRPr="006A7766">
              <w:rPr>
                <w:rFonts w:ascii="GHEA Grapalat" w:hAnsi="GHEA Grapalat"/>
                <w:sz w:val="20"/>
                <w:szCs w:val="20"/>
                <w:lang w:val="hy-AM"/>
              </w:rPr>
              <w:t>-0</w:t>
            </w:r>
            <w:r w:rsidRPr="006A7766">
              <w:rPr>
                <w:rFonts w:ascii="GHEA Grapalat" w:hAnsi="GHEA Grapalat"/>
                <w:sz w:val="20"/>
                <w:szCs w:val="20"/>
              </w:rPr>
              <w:t xml:space="preserve">01 </w:t>
            </w:r>
            <w:r w:rsidRPr="006A7766">
              <w:rPr>
                <w:rFonts w:ascii="GHEA Grapalat" w:hAnsi="GHEA Grapalat" w:cs="Sylfaen"/>
                <w:sz w:val="20"/>
                <w:szCs w:val="20"/>
                <w:lang w:val="hy-AM"/>
              </w:rPr>
              <w:t>«</w:t>
            </w:r>
            <w:proofErr w:type="spellStart"/>
            <w:r w:rsidRPr="006A7766">
              <w:rPr>
                <w:rFonts w:ascii="GHEA Grapalat" w:hAnsi="GHEA Grapalat" w:cs="Sylfaen"/>
                <w:sz w:val="20"/>
                <w:szCs w:val="20"/>
              </w:rPr>
              <w:t>Ճարտարագիտական</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գրաֆիկա</w:t>
            </w:r>
            <w:proofErr w:type="spellEnd"/>
            <w:r w:rsidRPr="006A7766">
              <w:rPr>
                <w:rFonts w:ascii="GHEA Grapalat" w:hAnsi="GHEA Grapalat" w:cs="Sylfaen"/>
                <w:sz w:val="20"/>
                <w:szCs w:val="20"/>
                <w:lang w:val="hy-AM"/>
              </w:rPr>
              <w:t>»</w:t>
            </w:r>
            <w:r w:rsidRPr="006A7766">
              <w:rPr>
                <w:rFonts w:ascii="GHEA Grapalat" w:hAnsi="GHEA Grapalat" w:cs="Sylfaen"/>
                <w:sz w:val="20"/>
                <w:szCs w:val="20"/>
              </w:rPr>
              <w:t>,</w:t>
            </w:r>
            <w:r w:rsidRPr="006A7766">
              <w:rPr>
                <w:rFonts w:ascii="GHEA Grapalat" w:hAnsi="GHEA Grapalat"/>
                <w:sz w:val="20"/>
                <w:szCs w:val="20"/>
              </w:rPr>
              <w:t xml:space="preserve"> ԵԷՏՇ</w:t>
            </w:r>
            <w:r w:rsidRPr="006A7766">
              <w:rPr>
                <w:rFonts w:ascii="GHEA Grapalat" w:hAnsi="GHEA Grapalat"/>
                <w:sz w:val="20"/>
                <w:szCs w:val="20"/>
                <w:lang w:val="hy-AM"/>
              </w:rPr>
              <w:t>-</w:t>
            </w:r>
            <w:r w:rsidRPr="006A7766">
              <w:rPr>
                <w:rFonts w:ascii="GHEA Grapalat" w:hAnsi="GHEA Grapalat"/>
                <w:sz w:val="20"/>
                <w:szCs w:val="20"/>
              </w:rPr>
              <w:t>05</w:t>
            </w:r>
            <w:r w:rsidRPr="006A7766">
              <w:rPr>
                <w:rFonts w:ascii="GHEA Grapalat" w:hAnsi="GHEA Grapalat"/>
                <w:sz w:val="20"/>
                <w:szCs w:val="20"/>
                <w:lang w:val="hy-AM"/>
              </w:rPr>
              <w:t>-</w:t>
            </w:r>
            <w:r w:rsidRPr="006A7766">
              <w:rPr>
                <w:rFonts w:ascii="GHEA Grapalat" w:hAnsi="GHEA Grapalat"/>
                <w:sz w:val="20"/>
                <w:szCs w:val="20"/>
              </w:rPr>
              <w:t>21</w:t>
            </w:r>
            <w:r w:rsidRPr="006A7766">
              <w:rPr>
                <w:rFonts w:ascii="GHEA Grapalat" w:hAnsi="GHEA Grapalat"/>
                <w:sz w:val="20"/>
                <w:szCs w:val="20"/>
                <w:lang w:val="hy-AM"/>
              </w:rPr>
              <w:t>-0</w:t>
            </w:r>
            <w:r w:rsidRPr="006A7766">
              <w:rPr>
                <w:rFonts w:ascii="GHEA Grapalat" w:hAnsi="GHEA Grapalat"/>
                <w:sz w:val="20"/>
                <w:szCs w:val="20"/>
              </w:rPr>
              <w:t xml:space="preserve">07 </w:t>
            </w:r>
            <w:r w:rsidRPr="006A7766">
              <w:rPr>
                <w:rFonts w:ascii="GHEA Grapalat" w:hAnsi="GHEA Grapalat" w:cs="Sylfaen"/>
                <w:sz w:val="20"/>
                <w:szCs w:val="20"/>
                <w:lang w:val="hy-AM"/>
              </w:rPr>
              <w:t>«</w:t>
            </w:r>
            <w:proofErr w:type="spellStart"/>
            <w:r w:rsidRPr="006A7766">
              <w:rPr>
                <w:rFonts w:ascii="GHEA Grapalat" w:hAnsi="GHEA Grapalat" w:cs="Sylfaen"/>
                <w:sz w:val="20"/>
                <w:szCs w:val="20"/>
              </w:rPr>
              <w:t>Վառելանյութեր</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տեխնիկական</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հեղուկներ</w:t>
            </w:r>
            <w:proofErr w:type="spellEnd"/>
            <w:r w:rsidRPr="006A7766">
              <w:rPr>
                <w:rFonts w:ascii="GHEA Grapalat" w:hAnsi="GHEA Grapalat" w:cs="Sylfaen"/>
                <w:sz w:val="20"/>
                <w:szCs w:val="20"/>
                <w:lang w:val="hy-AM"/>
              </w:rPr>
              <w:t>»</w:t>
            </w:r>
            <w:r w:rsidRPr="006A7766">
              <w:rPr>
                <w:rFonts w:ascii="GHEA Grapalat" w:hAnsi="GHEA Grapalat" w:cs="Sylfaen"/>
                <w:sz w:val="20"/>
                <w:szCs w:val="20"/>
              </w:rPr>
              <w:t xml:space="preserve"> </w:t>
            </w:r>
            <w:r w:rsidRPr="006A7766">
              <w:rPr>
                <w:rFonts w:ascii="GHEA Grapalat" w:hAnsi="GHEA Grapalat"/>
                <w:sz w:val="20"/>
                <w:szCs w:val="20"/>
                <w:lang w:val="af-ZA"/>
              </w:rPr>
              <w:t xml:space="preserve"> և</w:t>
            </w:r>
            <w:r w:rsidRPr="006A7766">
              <w:rPr>
                <w:rFonts w:ascii="GHEA Grapalat" w:hAnsi="GHEA Grapalat" w:cs="Sylfaen"/>
                <w:sz w:val="20"/>
                <w:szCs w:val="20"/>
                <w:lang w:val="hy-AM"/>
              </w:rPr>
              <w:t xml:space="preserve">  </w:t>
            </w:r>
            <w:r w:rsidRPr="006A7766">
              <w:rPr>
                <w:rFonts w:ascii="GHEA Grapalat" w:hAnsi="GHEA Grapalat"/>
                <w:sz w:val="20"/>
                <w:szCs w:val="20"/>
              </w:rPr>
              <w:t>ԵԷՏՇ</w:t>
            </w:r>
            <w:r w:rsidRPr="006A7766">
              <w:rPr>
                <w:rFonts w:ascii="GHEA Grapalat" w:hAnsi="GHEA Grapalat"/>
                <w:sz w:val="20"/>
                <w:szCs w:val="20"/>
                <w:lang w:val="hy-AM"/>
              </w:rPr>
              <w:t>-</w:t>
            </w:r>
            <w:r w:rsidRPr="006A7766">
              <w:rPr>
                <w:rFonts w:ascii="GHEA Grapalat" w:hAnsi="GHEA Grapalat"/>
                <w:sz w:val="20"/>
                <w:szCs w:val="20"/>
              </w:rPr>
              <w:t>05</w:t>
            </w:r>
            <w:r w:rsidRPr="006A7766">
              <w:rPr>
                <w:rFonts w:ascii="GHEA Grapalat" w:hAnsi="GHEA Grapalat"/>
                <w:sz w:val="20"/>
                <w:szCs w:val="20"/>
                <w:lang w:val="hy-AM"/>
              </w:rPr>
              <w:t>-</w:t>
            </w:r>
            <w:r w:rsidRPr="006A7766">
              <w:rPr>
                <w:rFonts w:ascii="GHEA Grapalat" w:hAnsi="GHEA Grapalat"/>
                <w:sz w:val="20"/>
                <w:szCs w:val="20"/>
              </w:rPr>
              <w:t>21</w:t>
            </w:r>
            <w:r w:rsidRPr="006A7766">
              <w:rPr>
                <w:rFonts w:ascii="GHEA Grapalat" w:hAnsi="GHEA Grapalat"/>
                <w:sz w:val="20"/>
                <w:szCs w:val="20"/>
                <w:lang w:val="hy-AM"/>
              </w:rPr>
              <w:t>-0</w:t>
            </w:r>
            <w:r w:rsidRPr="006A7766">
              <w:rPr>
                <w:rFonts w:ascii="GHEA Grapalat" w:hAnsi="GHEA Grapalat"/>
                <w:sz w:val="20"/>
                <w:szCs w:val="20"/>
              </w:rPr>
              <w:t xml:space="preserve">10 </w:t>
            </w:r>
            <w:r w:rsidRPr="006A7766">
              <w:rPr>
                <w:rFonts w:ascii="GHEA Grapalat" w:hAnsi="GHEA Grapalat" w:cs="Sylfaen"/>
                <w:sz w:val="20"/>
                <w:szCs w:val="20"/>
                <w:lang w:val="hy-AM"/>
              </w:rPr>
              <w:t>«</w:t>
            </w:r>
            <w:proofErr w:type="spellStart"/>
            <w:r w:rsidRPr="006A7766">
              <w:rPr>
                <w:rFonts w:ascii="GHEA Grapalat" w:hAnsi="GHEA Grapalat" w:cs="Sylfaen"/>
                <w:sz w:val="20"/>
                <w:szCs w:val="20"/>
              </w:rPr>
              <w:t>Աշխատանքի</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պաշտպանությունը</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երկաթուղային</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տրանսպորտում</w:t>
            </w:r>
            <w:proofErr w:type="spellEnd"/>
            <w:r w:rsidRPr="006A7766">
              <w:rPr>
                <w:rFonts w:ascii="GHEA Grapalat" w:hAnsi="GHEA Grapalat" w:cs="Sylfaen"/>
                <w:sz w:val="20"/>
                <w:szCs w:val="20"/>
                <w:lang w:val="hy-AM"/>
              </w:rPr>
              <w:t>»</w:t>
            </w:r>
            <w:r w:rsidRPr="006A7766">
              <w:rPr>
                <w:rFonts w:ascii="GHEA Grapalat" w:hAnsi="GHEA Grapalat" w:cs="Sylfaen"/>
                <w:sz w:val="20"/>
                <w:szCs w:val="20"/>
              </w:rPr>
              <w:t xml:space="preserve"> </w:t>
            </w:r>
            <w:r w:rsidRPr="006A7766">
              <w:rPr>
                <w:rFonts w:ascii="GHEA Grapalat" w:hAnsi="GHEA Grapalat"/>
                <w:sz w:val="20"/>
                <w:szCs w:val="20"/>
                <w:lang w:val="af-ZA"/>
              </w:rPr>
              <w:t>մոդուլները:</w:t>
            </w:r>
          </w:p>
        </w:tc>
      </w:tr>
      <w:tr w:rsidR="00C574E4" w:rsidRPr="006A7766" w14:paraId="76D54009"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1A7A671A"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rPr>
            </w:pPr>
          </w:p>
        </w:tc>
        <w:tc>
          <w:tcPr>
            <w:tcW w:w="3377" w:type="dxa"/>
            <w:tcBorders>
              <w:top w:val="single" w:sz="4" w:space="0" w:color="auto"/>
              <w:left w:val="single" w:sz="4" w:space="0" w:color="auto"/>
              <w:bottom w:val="single" w:sz="4" w:space="0" w:color="auto"/>
              <w:right w:val="single" w:sz="4" w:space="0" w:color="auto"/>
            </w:tcBorders>
            <w:hideMark/>
          </w:tcPr>
          <w:p w14:paraId="64D21108"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Մոդուլի</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գնահատման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կարգը</w:t>
            </w:r>
            <w:proofErr w:type="spellEnd"/>
          </w:p>
        </w:tc>
        <w:tc>
          <w:tcPr>
            <w:tcW w:w="9683" w:type="dxa"/>
            <w:tcBorders>
              <w:top w:val="single" w:sz="4" w:space="0" w:color="auto"/>
              <w:left w:val="single" w:sz="4" w:space="0" w:color="auto"/>
              <w:bottom w:val="single" w:sz="4" w:space="0" w:color="auto"/>
              <w:right w:val="single" w:sz="4" w:space="0" w:color="auto"/>
            </w:tcBorders>
            <w:hideMark/>
          </w:tcPr>
          <w:p w14:paraId="69E44FC6"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lang w:val="hy-AM"/>
              </w:rPr>
            </w:pPr>
            <w:r w:rsidRPr="006A7766">
              <w:rPr>
                <w:rFonts w:ascii="GHEA Grapalat" w:hAnsi="GHEA Grapalat" w:cs="Sylfaen"/>
                <w:sz w:val="20"/>
                <w:szCs w:val="20"/>
                <w:lang w:val="hy-AM"/>
              </w:rPr>
              <w:t>Մոդուլի</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ընդունելի</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կատարողականը</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յուրաքանչյուր</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արդյունքի</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համար</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նախատես</w:t>
            </w:r>
            <w:r w:rsidRPr="006A7766">
              <w:rPr>
                <w:rFonts w:ascii="GHEA Grapalat" w:hAnsi="GHEA Grapalat"/>
                <w:sz w:val="20"/>
                <w:szCs w:val="20"/>
                <w:lang w:val="hy-AM"/>
              </w:rPr>
              <w:softHyphen/>
            </w:r>
            <w:r w:rsidRPr="006A7766">
              <w:rPr>
                <w:rFonts w:ascii="GHEA Grapalat" w:hAnsi="GHEA Grapalat" w:cs="Sylfaen"/>
                <w:sz w:val="20"/>
                <w:szCs w:val="20"/>
                <w:lang w:val="hy-AM"/>
              </w:rPr>
              <w:t>ված</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կատարման</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չափանիշների</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բավարար</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մակարդակի</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ապահովումն</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է</w:t>
            </w:r>
            <w:r w:rsidRPr="006A7766">
              <w:rPr>
                <w:rFonts w:ascii="GHEA Grapalat" w:hAnsi="GHEA Grapalat" w:cs="Arial Armenian"/>
                <w:sz w:val="20"/>
                <w:szCs w:val="20"/>
                <w:lang w:val="hy-AM"/>
              </w:rPr>
              <w:t>։</w:t>
            </w:r>
          </w:p>
        </w:tc>
      </w:tr>
      <w:tr w:rsidR="00C574E4" w:rsidRPr="006A7766" w14:paraId="5299CF15"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6E0682B1"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rPr>
            </w:pPr>
          </w:p>
        </w:tc>
        <w:tc>
          <w:tcPr>
            <w:tcW w:w="3377" w:type="dxa"/>
            <w:tcBorders>
              <w:top w:val="single" w:sz="4" w:space="0" w:color="auto"/>
              <w:left w:val="single" w:sz="4" w:space="0" w:color="auto"/>
              <w:bottom w:val="single" w:sz="4" w:space="0" w:color="auto"/>
              <w:right w:val="single" w:sz="4" w:space="0" w:color="auto"/>
            </w:tcBorders>
            <w:vAlign w:val="center"/>
            <w:hideMark/>
          </w:tcPr>
          <w:p w14:paraId="0AD0B006"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ՈՒսումնառության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արդյունք</w:t>
            </w:r>
            <w:proofErr w:type="spellEnd"/>
            <w:r w:rsidRPr="006A7766">
              <w:rPr>
                <w:rFonts w:ascii="GHEA Grapalat" w:hAnsi="GHEA Grapalat"/>
                <w:b/>
                <w:sz w:val="20"/>
                <w:szCs w:val="20"/>
              </w:rPr>
              <w:t xml:space="preserve"> 1</w:t>
            </w:r>
          </w:p>
        </w:tc>
        <w:tc>
          <w:tcPr>
            <w:tcW w:w="9683" w:type="dxa"/>
            <w:tcBorders>
              <w:top w:val="single" w:sz="4" w:space="0" w:color="auto"/>
              <w:left w:val="single" w:sz="4" w:space="0" w:color="auto"/>
              <w:bottom w:val="single" w:sz="4" w:space="0" w:color="auto"/>
              <w:right w:val="single" w:sz="4" w:space="0" w:color="auto"/>
            </w:tcBorders>
            <w:hideMark/>
          </w:tcPr>
          <w:p w14:paraId="02FD8311"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rPr>
            </w:pPr>
            <w:proofErr w:type="spellStart"/>
            <w:r w:rsidRPr="006A7766">
              <w:rPr>
                <w:rFonts w:ascii="GHEA Grapalat" w:hAnsi="GHEA Grapalat" w:cs="Sylfaen"/>
                <w:sz w:val="20"/>
                <w:szCs w:val="20"/>
              </w:rPr>
              <w:t>Ներկայացնել</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լոկոմոտիվների</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առանձնահատկությունները</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դերն</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ու</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նշանակությունը</w:t>
            </w:r>
            <w:proofErr w:type="spellEnd"/>
          </w:p>
        </w:tc>
      </w:tr>
      <w:tr w:rsidR="00C574E4" w:rsidRPr="006A7766" w14:paraId="6E5E8432"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71AA4367"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rPr>
            </w:pPr>
          </w:p>
        </w:tc>
        <w:tc>
          <w:tcPr>
            <w:tcW w:w="3377" w:type="dxa"/>
            <w:tcBorders>
              <w:top w:val="single" w:sz="4" w:space="0" w:color="auto"/>
              <w:left w:val="single" w:sz="4" w:space="0" w:color="auto"/>
              <w:bottom w:val="single" w:sz="4" w:space="0" w:color="auto"/>
              <w:right w:val="single" w:sz="4" w:space="0" w:color="auto"/>
            </w:tcBorders>
            <w:hideMark/>
          </w:tcPr>
          <w:p w14:paraId="2BE8B10B"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Կատարման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չափանիշներ</w:t>
            </w:r>
            <w:proofErr w:type="spellEnd"/>
          </w:p>
        </w:tc>
        <w:tc>
          <w:tcPr>
            <w:tcW w:w="9683" w:type="dxa"/>
            <w:tcBorders>
              <w:top w:val="single" w:sz="4" w:space="0" w:color="auto"/>
              <w:left w:val="single" w:sz="4" w:space="0" w:color="auto"/>
              <w:bottom w:val="single" w:sz="4" w:space="0" w:color="auto"/>
              <w:right w:val="single" w:sz="4" w:space="0" w:color="auto"/>
            </w:tcBorders>
            <w:hideMark/>
          </w:tcPr>
          <w:p w14:paraId="18DCB8C2" w14:textId="77777777" w:rsidR="00C574E4" w:rsidRPr="006A7766" w:rsidRDefault="00C574E4" w:rsidP="002721CB">
            <w:pPr>
              <w:numPr>
                <w:ilvl w:val="0"/>
                <w:numId w:val="55"/>
              </w:numPr>
              <w:shd w:val="clear" w:color="auto" w:fill="FFFFFF" w:themeFill="background1"/>
              <w:spacing w:after="0" w:line="360" w:lineRule="auto"/>
              <w:ind w:left="276" w:hanging="276"/>
              <w:jc w:val="both"/>
              <w:rPr>
                <w:rFonts w:ascii="GHEA Grapalat" w:hAnsi="GHEA Grapalat" w:cs="Sylfaen"/>
                <w:sz w:val="20"/>
                <w:szCs w:val="20"/>
                <w:lang w:val="hy-AM"/>
              </w:rPr>
            </w:pPr>
            <w:proofErr w:type="spellStart"/>
            <w:r w:rsidRPr="006A7766">
              <w:rPr>
                <w:rFonts w:ascii="GHEA Grapalat" w:hAnsi="GHEA Grapalat" w:cs="Sylfaen"/>
                <w:sz w:val="20"/>
                <w:szCs w:val="20"/>
              </w:rPr>
              <w:t>ներկայացնում</w:t>
            </w:r>
            <w:proofErr w:type="spellEnd"/>
            <w:r w:rsidRPr="006A7766">
              <w:rPr>
                <w:rFonts w:ascii="GHEA Grapalat" w:hAnsi="GHEA Grapalat" w:cs="Sylfaen"/>
                <w:sz w:val="20"/>
                <w:szCs w:val="20"/>
              </w:rPr>
              <w:t xml:space="preserve"> է </w:t>
            </w:r>
            <w:proofErr w:type="spellStart"/>
            <w:r w:rsidRPr="006A7766">
              <w:rPr>
                <w:rFonts w:ascii="GHEA Grapalat" w:hAnsi="GHEA Grapalat" w:cs="Sylfaen"/>
                <w:sz w:val="20"/>
                <w:szCs w:val="20"/>
              </w:rPr>
              <w:t>լոկոմոտիվների</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տեսակները</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դրանց</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ներկայացվող</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տեխնիկական</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պահանջները</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դերն</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ու</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նշանակությունը</w:t>
            </w:r>
            <w:proofErr w:type="spellEnd"/>
            <w:r w:rsidRPr="006A7766">
              <w:rPr>
                <w:rFonts w:ascii="GHEA Grapalat" w:hAnsi="GHEA Grapalat" w:cs="Sylfaen"/>
                <w:sz w:val="20"/>
                <w:szCs w:val="20"/>
                <w:lang w:val="hy-AM"/>
              </w:rPr>
              <w:t>,</w:t>
            </w:r>
          </w:p>
          <w:p w14:paraId="66A8A212" w14:textId="77777777" w:rsidR="00C574E4" w:rsidRPr="006A7766" w:rsidRDefault="00C574E4" w:rsidP="002721CB">
            <w:pPr>
              <w:numPr>
                <w:ilvl w:val="0"/>
                <w:numId w:val="55"/>
              </w:numPr>
              <w:shd w:val="clear" w:color="auto" w:fill="FFFFFF" w:themeFill="background1"/>
              <w:spacing w:after="0" w:line="360" w:lineRule="auto"/>
              <w:ind w:left="276" w:hanging="276"/>
              <w:jc w:val="both"/>
              <w:rPr>
                <w:rFonts w:ascii="GHEA Grapalat" w:hAnsi="GHEA Grapalat" w:cs="Sylfaen"/>
                <w:sz w:val="20"/>
                <w:szCs w:val="20"/>
                <w:lang w:val="hy-AM"/>
              </w:rPr>
            </w:pPr>
            <w:r w:rsidRPr="006A7766">
              <w:rPr>
                <w:rFonts w:ascii="GHEA Grapalat" w:hAnsi="GHEA Grapalat" w:cs="Sylfaen"/>
                <w:sz w:val="20"/>
                <w:szCs w:val="20"/>
                <w:lang w:val="hy-AM"/>
              </w:rPr>
              <w:t xml:space="preserve">ներկայացնում է </w:t>
            </w:r>
            <w:proofErr w:type="spellStart"/>
            <w:r w:rsidRPr="006A7766">
              <w:rPr>
                <w:rFonts w:ascii="GHEA Grapalat" w:hAnsi="GHEA Grapalat" w:cs="Sylfaen"/>
                <w:sz w:val="20"/>
                <w:szCs w:val="20"/>
              </w:rPr>
              <w:t>լոկոմոտիվների</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առանձնահատկությունները</w:t>
            </w:r>
            <w:proofErr w:type="spellEnd"/>
            <w:r w:rsidRPr="006A7766">
              <w:rPr>
                <w:rFonts w:ascii="GHEA Grapalat" w:hAnsi="GHEA Grapalat" w:cs="Sylfaen"/>
                <w:sz w:val="20"/>
                <w:szCs w:val="20"/>
                <w:lang w:val="hy-AM"/>
              </w:rPr>
              <w:t xml:space="preserve">: </w:t>
            </w:r>
          </w:p>
        </w:tc>
      </w:tr>
      <w:tr w:rsidR="00C574E4" w:rsidRPr="006A7766" w14:paraId="1945BFC1"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3B027570"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rPr>
            </w:pPr>
          </w:p>
        </w:tc>
        <w:tc>
          <w:tcPr>
            <w:tcW w:w="3377" w:type="dxa"/>
            <w:tcBorders>
              <w:top w:val="single" w:sz="4" w:space="0" w:color="auto"/>
              <w:left w:val="single" w:sz="4" w:space="0" w:color="auto"/>
              <w:bottom w:val="single" w:sz="4" w:space="0" w:color="auto"/>
              <w:right w:val="single" w:sz="4" w:space="0" w:color="auto"/>
            </w:tcBorders>
            <w:vAlign w:val="center"/>
            <w:hideMark/>
          </w:tcPr>
          <w:p w14:paraId="68602C84"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ՈՒսումնառության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արդյունք</w:t>
            </w:r>
            <w:proofErr w:type="spellEnd"/>
            <w:r w:rsidRPr="006A7766">
              <w:rPr>
                <w:rFonts w:ascii="GHEA Grapalat" w:hAnsi="GHEA Grapalat"/>
                <w:b/>
                <w:sz w:val="20"/>
                <w:szCs w:val="20"/>
              </w:rPr>
              <w:t xml:space="preserve"> 2</w:t>
            </w:r>
          </w:p>
        </w:tc>
        <w:tc>
          <w:tcPr>
            <w:tcW w:w="9683" w:type="dxa"/>
            <w:tcBorders>
              <w:top w:val="single" w:sz="4" w:space="0" w:color="auto"/>
              <w:left w:val="single" w:sz="4" w:space="0" w:color="auto"/>
              <w:bottom w:val="single" w:sz="4" w:space="0" w:color="auto"/>
              <w:right w:val="single" w:sz="4" w:space="0" w:color="auto"/>
            </w:tcBorders>
            <w:hideMark/>
          </w:tcPr>
          <w:p w14:paraId="4C98B432"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rPr>
            </w:pPr>
            <w:r w:rsidRPr="006A7766">
              <w:rPr>
                <w:rFonts w:ascii="GHEA Grapalat" w:hAnsi="GHEA Grapalat" w:cs="Sylfaen"/>
                <w:sz w:val="20"/>
                <w:szCs w:val="20"/>
                <w:lang w:val="hy-AM"/>
              </w:rPr>
              <w:t xml:space="preserve">Ներկայացնել </w:t>
            </w:r>
            <w:proofErr w:type="spellStart"/>
            <w:r w:rsidRPr="006A7766">
              <w:rPr>
                <w:rFonts w:ascii="GHEA Grapalat" w:hAnsi="GHEA Grapalat" w:cs="Sylfaen"/>
                <w:sz w:val="20"/>
                <w:szCs w:val="20"/>
              </w:rPr>
              <w:t>էլեկտրաքարշի</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կառուցվածքը</w:t>
            </w:r>
            <w:proofErr w:type="spellEnd"/>
          </w:p>
        </w:tc>
      </w:tr>
      <w:tr w:rsidR="00C574E4" w:rsidRPr="0089248B" w14:paraId="26A88F12"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23D9FD92"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rPr>
            </w:pPr>
          </w:p>
        </w:tc>
        <w:tc>
          <w:tcPr>
            <w:tcW w:w="3377" w:type="dxa"/>
            <w:tcBorders>
              <w:top w:val="single" w:sz="4" w:space="0" w:color="auto"/>
              <w:left w:val="single" w:sz="4" w:space="0" w:color="auto"/>
              <w:bottom w:val="single" w:sz="4" w:space="0" w:color="auto"/>
              <w:right w:val="single" w:sz="4" w:space="0" w:color="auto"/>
            </w:tcBorders>
            <w:hideMark/>
          </w:tcPr>
          <w:p w14:paraId="7CE19530"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rPr>
            </w:pPr>
            <w:proofErr w:type="spellStart"/>
            <w:r w:rsidRPr="006A7766">
              <w:rPr>
                <w:rFonts w:ascii="GHEA Grapalat" w:hAnsi="GHEA Grapalat" w:cs="Sylfaen"/>
                <w:b/>
                <w:sz w:val="20"/>
                <w:szCs w:val="20"/>
              </w:rPr>
              <w:t>Կատարման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չափանիշներ</w:t>
            </w:r>
            <w:proofErr w:type="spellEnd"/>
          </w:p>
        </w:tc>
        <w:tc>
          <w:tcPr>
            <w:tcW w:w="9683" w:type="dxa"/>
            <w:tcBorders>
              <w:top w:val="single" w:sz="4" w:space="0" w:color="auto"/>
              <w:left w:val="single" w:sz="4" w:space="0" w:color="auto"/>
              <w:bottom w:val="single" w:sz="4" w:space="0" w:color="auto"/>
              <w:right w:val="single" w:sz="4" w:space="0" w:color="auto"/>
            </w:tcBorders>
            <w:hideMark/>
          </w:tcPr>
          <w:p w14:paraId="752559C1" w14:textId="77777777" w:rsidR="00C574E4" w:rsidRPr="006A7766" w:rsidRDefault="00C574E4" w:rsidP="002721CB">
            <w:pPr>
              <w:numPr>
                <w:ilvl w:val="0"/>
                <w:numId w:val="56"/>
              </w:numPr>
              <w:shd w:val="clear" w:color="auto" w:fill="FFFFFF" w:themeFill="background1"/>
              <w:spacing w:after="0" w:line="360" w:lineRule="auto"/>
              <w:ind w:left="276" w:hanging="276"/>
              <w:jc w:val="both"/>
              <w:rPr>
                <w:rFonts w:ascii="GHEA Grapalat" w:hAnsi="GHEA Grapalat" w:cs="Sylfaen"/>
                <w:sz w:val="20"/>
                <w:szCs w:val="20"/>
                <w:lang w:val="hy-AM"/>
              </w:rPr>
            </w:pPr>
            <w:r w:rsidRPr="006A7766">
              <w:rPr>
                <w:rFonts w:ascii="GHEA Grapalat" w:hAnsi="GHEA Grapalat" w:cs="Sylfaen"/>
                <w:sz w:val="20"/>
                <w:szCs w:val="20"/>
                <w:lang w:val="hy-AM"/>
              </w:rPr>
              <w:t xml:space="preserve">ներկայացնում է էլեկտրաքարշի կառուցվածքը </w:t>
            </w:r>
            <w:r w:rsidRPr="006A7766">
              <w:rPr>
                <w:rFonts w:ascii="GHEA Grapalat" w:hAnsi="GHEA Grapalat"/>
                <w:sz w:val="20"/>
                <w:szCs w:val="20"/>
                <w:lang w:val="af-ZA"/>
              </w:rPr>
              <w:t>և նշանակությունը,</w:t>
            </w:r>
          </w:p>
          <w:p w14:paraId="34F1431D"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lang w:val="hy-AM"/>
              </w:rPr>
            </w:pPr>
            <w:r w:rsidRPr="006A7766">
              <w:rPr>
                <w:rFonts w:ascii="GHEA Grapalat" w:hAnsi="GHEA Grapalat" w:cs="Sylfaen"/>
                <w:sz w:val="20"/>
                <w:szCs w:val="20"/>
                <w:lang w:val="hy-AM"/>
              </w:rPr>
              <w:t>2) ներկայացնում է էլեկտրաքարշի հարվածաքարշային սարքերի նշանակությունը, կառուցվածքը</w:t>
            </w:r>
            <w:r w:rsidRPr="006A7766">
              <w:rPr>
                <w:rFonts w:ascii="GHEA Grapalat" w:hAnsi="GHEA Grapalat"/>
                <w:sz w:val="20"/>
                <w:szCs w:val="20"/>
                <w:lang w:val="af-ZA"/>
              </w:rPr>
              <w:t xml:space="preserve"> և դասակարգումը, շարժակազմի ավտոմատ շղթայակցման հարմարանքը (автосцепка)</w:t>
            </w:r>
            <w:r w:rsidRPr="006A7766">
              <w:rPr>
                <w:rFonts w:ascii="GHEA Grapalat" w:hAnsi="GHEA Grapalat" w:cs="Sylfaen"/>
                <w:sz w:val="20"/>
                <w:szCs w:val="20"/>
                <w:lang w:val="hy-AM"/>
              </w:rPr>
              <w:t>:</w:t>
            </w:r>
          </w:p>
        </w:tc>
      </w:tr>
      <w:tr w:rsidR="00C574E4" w:rsidRPr="006A7766" w14:paraId="52F2061E"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2B856FB8"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vAlign w:val="center"/>
            <w:hideMark/>
          </w:tcPr>
          <w:p w14:paraId="391BB8F1"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ՈՒսումնառության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արդյունք</w:t>
            </w:r>
            <w:proofErr w:type="spellEnd"/>
            <w:r w:rsidRPr="006A7766">
              <w:rPr>
                <w:rFonts w:ascii="GHEA Grapalat" w:hAnsi="GHEA Grapalat"/>
                <w:b/>
                <w:sz w:val="20"/>
                <w:szCs w:val="20"/>
              </w:rPr>
              <w:t xml:space="preserve"> 3</w:t>
            </w:r>
          </w:p>
        </w:tc>
        <w:tc>
          <w:tcPr>
            <w:tcW w:w="9683" w:type="dxa"/>
            <w:tcBorders>
              <w:top w:val="single" w:sz="4" w:space="0" w:color="auto"/>
              <w:left w:val="single" w:sz="4" w:space="0" w:color="auto"/>
              <w:bottom w:val="single" w:sz="4" w:space="0" w:color="auto"/>
              <w:right w:val="single" w:sz="4" w:space="0" w:color="auto"/>
            </w:tcBorders>
            <w:hideMark/>
          </w:tcPr>
          <w:p w14:paraId="7792B9E2"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rPr>
            </w:pPr>
            <w:r w:rsidRPr="006A7766">
              <w:rPr>
                <w:rFonts w:ascii="GHEA Grapalat" w:hAnsi="GHEA Grapalat" w:cs="Sylfaen"/>
                <w:sz w:val="20"/>
                <w:szCs w:val="20"/>
                <w:lang w:val="hy-AM"/>
              </w:rPr>
              <w:t xml:space="preserve">Ներկայացնել </w:t>
            </w:r>
            <w:proofErr w:type="spellStart"/>
            <w:r w:rsidRPr="006A7766">
              <w:rPr>
                <w:rFonts w:ascii="GHEA Grapalat" w:hAnsi="GHEA Grapalat" w:cs="Sylfaen"/>
                <w:sz w:val="20"/>
                <w:szCs w:val="20"/>
              </w:rPr>
              <w:t>ջերմաքարշի</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կառուցվածքը</w:t>
            </w:r>
            <w:proofErr w:type="spellEnd"/>
          </w:p>
        </w:tc>
      </w:tr>
      <w:tr w:rsidR="00C574E4" w:rsidRPr="0089248B" w14:paraId="1AFBF40E"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29E17FD9"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rPr>
            </w:pPr>
          </w:p>
        </w:tc>
        <w:tc>
          <w:tcPr>
            <w:tcW w:w="3377" w:type="dxa"/>
            <w:tcBorders>
              <w:top w:val="single" w:sz="4" w:space="0" w:color="auto"/>
              <w:left w:val="single" w:sz="4" w:space="0" w:color="auto"/>
              <w:bottom w:val="single" w:sz="4" w:space="0" w:color="auto"/>
              <w:right w:val="single" w:sz="4" w:space="0" w:color="auto"/>
            </w:tcBorders>
            <w:hideMark/>
          </w:tcPr>
          <w:p w14:paraId="4AF25E3B"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rPr>
            </w:pPr>
            <w:proofErr w:type="spellStart"/>
            <w:r w:rsidRPr="006A7766">
              <w:rPr>
                <w:rFonts w:ascii="GHEA Grapalat" w:hAnsi="GHEA Grapalat" w:cs="Sylfaen"/>
                <w:b/>
                <w:sz w:val="20"/>
                <w:szCs w:val="20"/>
              </w:rPr>
              <w:t>Կատարման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չափանիշներ</w:t>
            </w:r>
            <w:proofErr w:type="spellEnd"/>
          </w:p>
        </w:tc>
        <w:tc>
          <w:tcPr>
            <w:tcW w:w="9683" w:type="dxa"/>
            <w:tcBorders>
              <w:top w:val="single" w:sz="4" w:space="0" w:color="auto"/>
              <w:left w:val="single" w:sz="4" w:space="0" w:color="auto"/>
              <w:bottom w:val="single" w:sz="4" w:space="0" w:color="auto"/>
              <w:right w:val="single" w:sz="4" w:space="0" w:color="auto"/>
            </w:tcBorders>
            <w:hideMark/>
          </w:tcPr>
          <w:p w14:paraId="4F15D254" w14:textId="53620320" w:rsidR="00C574E4" w:rsidRPr="006A7766" w:rsidRDefault="00C574E4" w:rsidP="002721CB">
            <w:pPr>
              <w:pStyle w:val="ListParagraph"/>
              <w:numPr>
                <w:ilvl w:val="0"/>
                <w:numId w:val="111"/>
              </w:numPr>
              <w:shd w:val="clear" w:color="auto" w:fill="FFFFFF" w:themeFill="background1"/>
              <w:spacing w:after="0" w:line="360" w:lineRule="auto"/>
              <w:ind w:left="397"/>
              <w:jc w:val="both"/>
              <w:rPr>
                <w:rFonts w:ascii="GHEA Grapalat" w:hAnsi="GHEA Grapalat" w:cs="Sylfaen"/>
                <w:sz w:val="20"/>
                <w:szCs w:val="20"/>
                <w:lang w:val="hy-AM"/>
              </w:rPr>
            </w:pPr>
            <w:r w:rsidRPr="006A7766">
              <w:rPr>
                <w:rFonts w:ascii="GHEA Grapalat" w:hAnsi="GHEA Grapalat" w:cs="Sylfaen"/>
                <w:sz w:val="20"/>
                <w:szCs w:val="20"/>
                <w:lang w:val="hy-AM"/>
              </w:rPr>
              <w:t>ներկայացնում է</w:t>
            </w:r>
            <w:r w:rsidRPr="00C574E4">
              <w:rPr>
                <w:rFonts w:ascii="GHEA Grapalat" w:hAnsi="GHEA Grapalat" w:cs="Sylfaen"/>
                <w:sz w:val="20"/>
                <w:szCs w:val="20"/>
              </w:rPr>
              <w:t xml:space="preserve"> </w:t>
            </w:r>
            <w:proofErr w:type="spellStart"/>
            <w:r w:rsidRPr="006A7766">
              <w:rPr>
                <w:rFonts w:ascii="GHEA Grapalat" w:hAnsi="GHEA Grapalat" w:cs="Sylfaen"/>
                <w:sz w:val="20"/>
                <w:szCs w:val="20"/>
              </w:rPr>
              <w:t>ջերմ</w:t>
            </w:r>
            <w:proofErr w:type="spellEnd"/>
            <w:r w:rsidR="00E65BCD">
              <w:rPr>
                <w:rFonts w:ascii="GHEA Grapalat" w:hAnsi="GHEA Grapalat" w:cs="Sylfaen"/>
                <w:sz w:val="20"/>
                <w:szCs w:val="20"/>
                <w:lang w:val="hy-AM"/>
              </w:rPr>
              <w:t>ա</w:t>
            </w:r>
            <w:proofErr w:type="spellStart"/>
            <w:r w:rsidRPr="006A7766">
              <w:rPr>
                <w:rFonts w:ascii="GHEA Grapalat" w:hAnsi="GHEA Grapalat" w:cs="Sylfaen"/>
                <w:sz w:val="20"/>
                <w:szCs w:val="20"/>
              </w:rPr>
              <w:t>քարշի</w:t>
            </w:r>
            <w:proofErr w:type="spellEnd"/>
            <w:r w:rsidRPr="00C574E4">
              <w:rPr>
                <w:rFonts w:ascii="GHEA Grapalat" w:hAnsi="GHEA Grapalat" w:cs="Sylfaen"/>
                <w:sz w:val="20"/>
                <w:szCs w:val="20"/>
              </w:rPr>
              <w:t xml:space="preserve"> </w:t>
            </w:r>
            <w:proofErr w:type="spellStart"/>
            <w:r w:rsidRPr="006A7766">
              <w:rPr>
                <w:rFonts w:ascii="GHEA Grapalat" w:hAnsi="GHEA Grapalat" w:cs="Sylfaen"/>
                <w:sz w:val="20"/>
                <w:szCs w:val="20"/>
              </w:rPr>
              <w:t>կառուցվածքը</w:t>
            </w:r>
            <w:proofErr w:type="spellEnd"/>
            <w:r w:rsidRPr="00C574E4">
              <w:rPr>
                <w:rFonts w:ascii="GHEA Grapalat" w:hAnsi="GHEA Grapalat" w:cs="Sylfaen"/>
                <w:sz w:val="20"/>
                <w:szCs w:val="20"/>
              </w:rPr>
              <w:t xml:space="preserve"> </w:t>
            </w:r>
            <w:r w:rsidRPr="006A7766">
              <w:rPr>
                <w:rFonts w:ascii="GHEA Grapalat" w:hAnsi="GHEA Grapalat"/>
                <w:sz w:val="20"/>
                <w:szCs w:val="20"/>
                <w:lang w:val="af-ZA"/>
              </w:rPr>
              <w:t>և նշանակությունը,</w:t>
            </w:r>
          </w:p>
          <w:p w14:paraId="1332B2A4" w14:textId="1FF7757E" w:rsidR="00C574E4" w:rsidRPr="006A7766" w:rsidRDefault="00C574E4" w:rsidP="002721CB">
            <w:pPr>
              <w:pStyle w:val="ListParagraph"/>
              <w:numPr>
                <w:ilvl w:val="0"/>
                <w:numId w:val="111"/>
              </w:numPr>
              <w:shd w:val="clear" w:color="auto" w:fill="FFFFFF" w:themeFill="background1"/>
              <w:spacing w:after="0" w:line="360" w:lineRule="auto"/>
              <w:ind w:left="397"/>
              <w:jc w:val="both"/>
              <w:rPr>
                <w:rFonts w:ascii="GHEA Grapalat" w:hAnsi="GHEA Grapalat"/>
                <w:sz w:val="20"/>
                <w:szCs w:val="20"/>
                <w:lang w:val="hy-AM"/>
              </w:rPr>
            </w:pPr>
            <w:r w:rsidRPr="006A7766">
              <w:rPr>
                <w:rFonts w:ascii="GHEA Grapalat" w:hAnsi="GHEA Grapalat" w:cs="Sylfaen"/>
                <w:sz w:val="20"/>
                <w:szCs w:val="20"/>
                <w:lang w:val="hy-AM"/>
              </w:rPr>
              <w:t>ներկայացնում է ջերմ</w:t>
            </w:r>
            <w:r w:rsidR="00E65BCD">
              <w:rPr>
                <w:rFonts w:ascii="GHEA Grapalat" w:hAnsi="GHEA Grapalat" w:cs="Sylfaen"/>
                <w:sz w:val="20"/>
                <w:szCs w:val="20"/>
                <w:lang w:val="hy-AM"/>
              </w:rPr>
              <w:t>ա</w:t>
            </w:r>
            <w:r w:rsidRPr="006A7766">
              <w:rPr>
                <w:rFonts w:ascii="GHEA Grapalat" w:hAnsi="GHEA Grapalat" w:cs="Sylfaen"/>
                <w:sz w:val="20"/>
                <w:szCs w:val="20"/>
                <w:lang w:val="hy-AM"/>
              </w:rPr>
              <w:t xml:space="preserve">քարշի հարվածաքարշային սարքերի նշանակությունը, կառուցվածքը </w:t>
            </w:r>
            <w:r w:rsidRPr="006A7766">
              <w:rPr>
                <w:rFonts w:ascii="GHEA Grapalat" w:hAnsi="GHEA Grapalat"/>
                <w:sz w:val="20"/>
                <w:szCs w:val="20"/>
                <w:lang w:val="af-ZA"/>
              </w:rPr>
              <w:t>և դասակարգումը, շարժակազմի ավտոմատ շղթայակցման հարմարանքը (ավտոսցեպկա)</w:t>
            </w:r>
            <w:r w:rsidRPr="006A7766">
              <w:rPr>
                <w:rFonts w:ascii="GHEA Grapalat" w:hAnsi="GHEA Grapalat" w:cs="Sylfaen"/>
                <w:sz w:val="20"/>
                <w:szCs w:val="20"/>
                <w:lang w:val="hy-AM"/>
              </w:rPr>
              <w:t>:</w:t>
            </w:r>
          </w:p>
        </w:tc>
      </w:tr>
      <w:tr w:rsidR="00C574E4" w:rsidRPr="006A7766" w14:paraId="07E263E4"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4ECE7296"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vAlign w:val="center"/>
            <w:hideMark/>
          </w:tcPr>
          <w:p w14:paraId="610EB27E"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ՈՒսումնառության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արդյունք</w:t>
            </w:r>
            <w:proofErr w:type="spellEnd"/>
            <w:r w:rsidRPr="006A7766">
              <w:rPr>
                <w:rFonts w:ascii="GHEA Grapalat" w:hAnsi="GHEA Grapalat" w:cs="Sylfaen"/>
                <w:b/>
                <w:sz w:val="20"/>
                <w:szCs w:val="20"/>
              </w:rPr>
              <w:t xml:space="preserve"> </w:t>
            </w:r>
            <w:r w:rsidRPr="006A7766">
              <w:rPr>
                <w:rFonts w:ascii="GHEA Grapalat" w:hAnsi="GHEA Grapalat"/>
                <w:b/>
                <w:sz w:val="20"/>
                <w:szCs w:val="20"/>
              </w:rPr>
              <w:t>4</w:t>
            </w:r>
          </w:p>
        </w:tc>
        <w:tc>
          <w:tcPr>
            <w:tcW w:w="9683" w:type="dxa"/>
            <w:tcBorders>
              <w:top w:val="single" w:sz="4" w:space="0" w:color="auto"/>
              <w:left w:val="single" w:sz="4" w:space="0" w:color="auto"/>
              <w:bottom w:val="single" w:sz="4" w:space="0" w:color="auto"/>
              <w:right w:val="single" w:sz="4" w:space="0" w:color="auto"/>
            </w:tcBorders>
            <w:hideMark/>
          </w:tcPr>
          <w:p w14:paraId="0BE268FD"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rPr>
            </w:pPr>
            <w:r w:rsidRPr="006A7766">
              <w:rPr>
                <w:rFonts w:ascii="GHEA Grapalat" w:hAnsi="GHEA Grapalat" w:cs="Sylfaen"/>
                <w:sz w:val="20"/>
                <w:szCs w:val="20"/>
                <w:lang w:val="hy-AM"/>
              </w:rPr>
              <w:t xml:space="preserve">Ներկայացնել </w:t>
            </w:r>
            <w:proofErr w:type="spellStart"/>
            <w:r w:rsidRPr="006A7766">
              <w:rPr>
                <w:rFonts w:ascii="GHEA Grapalat" w:hAnsi="GHEA Grapalat" w:cs="Sylfaen"/>
                <w:sz w:val="20"/>
                <w:szCs w:val="20"/>
              </w:rPr>
              <w:t>էլեկտրագնացքի</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կառուցվածքը</w:t>
            </w:r>
            <w:proofErr w:type="spellEnd"/>
          </w:p>
        </w:tc>
      </w:tr>
      <w:tr w:rsidR="00C574E4" w:rsidRPr="0089248B" w14:paraId="50B54B87" w14:textId="77777777" w:rsidTr="00BF691A">
        <w:trPr>
          <w:trHeight w:val="416"/>
        </w:trPr>
        <w:tc>
          <w:tcPr>
            <w:tcW w:w="656" w:type="dxa"/>
            <w:tcBorders>
              <w:top w:val="single" w:sz="4" w:space="0" w:color="auto"/>
              <w:left w:val="single" w:sz="4" w:space="0" w:color="auto"/>
              <w:bottom w:val="single" w:sz="4" w:space="0" w:color="auto"/>
              <w:right w:val="single" w:sz="4" w:space="0" w:color="auto"/>
            </w:tcBorders>
          </w:tcPr>
          <w:p w14:paraId="131EDB3A"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rPr>
            </w:pPr>
          </w:p>
        </w:tc>
        <w:tc>
          <w:tcPr>
            <w:tcW w:w="3377" w:type="dxa"/>
            <w:tcBorders>
              <w:top w:val="single" w:sz="4" w:space="0" w:color="auto"/>
              <w:left w:val="single" w:sz="4" w:space="0" w:color="auto"/>
              <w:bottom w:val="single" w:sz="4" w:space="0" w:color="auto"/>
              <w:right w:val="single" w:sz="4" w:space="0" w:color="auto"/>
            </w:tcBorders>
            <w:hideMark/>
          </w:tcPr>
          <w:p w14:paraId="21CCF8CB"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rPr>
            </w:pPr>
            <w:proofErr w:type="spellStart"/>
            <w:r w:rsidRPr="006A7766">
              <w:rPr>
                <w:rFonts w:ascii="GHEA Grapalat" w:hAnsi="GHEA Grapalat" w:cs="Sylfaen"/>
                <w:b/>
                <w:sz w:val="20"/>
                <w:szCs w:val="20"/>
              </w:rPr>
              <w:t>Կատարման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չափանիշներ</w:t>
            </w:r>
            <w:proofErr w:type="spellEnd"/>
          </w:p>
        </w:tc>
        <w:tc>
          <w:tcPr>
            <w:tcW w:w="9683" w:type="dxa"/>
            <w:tcBorders>
              <w:top w:val="single" w:sz="4" w:space="0" w:color="auto"/>
              <w:left w:val="single" w:sz="4" w:space="0" w:color="auto"/>
              <w:bottom w:val="single" w:sz="4" w:space="0" w:color="auto"/>
              <w:right w:val="single" w:sz="4" w:space="0" w:color="auto"/>
            </w:tcBorders>
            <w:hideMark/>
          </w:tcPr>
          <w:p w14:paraId="4F714A7A" w14:textId="77777777" w:rsidR="00C574E4" w:rsidRPr="006A7766" w:rsidRDefault="00C574E4" w:rsidP="002721CB">
            <w:pPr>
              <w:pStyle w:val="ListParagraph"/>
              <w:numPr>
                <w:ilvl w:val="0"/>
                <w:numId w:val="112"/>
              </w:numPr>
              <w:shd w:val="clear" w:color="auto" w:fill="FFFFFF" w:themeFill="background1"/>
              <w:spacing w:after="0" w:line="360" w:lineRule="auto"/>
              <w:ind w:left="397"/>
              <w:jc w:val="both"/>
              <w:rPr>
                <w:rFonts w:ascii="GHEA Grapalat" w:hAnsi="GHEA Grapalat" w:cs="Sylfaen"/>
                <w:sz w:val="20"/>
                <w:szCs w:val="20"/>
                <w:lang w:val="hy-AM"/>
              </w:rPr>
            </w:pPr>
            <w:r w:rsidRPr="006A7766">
              <w:rPr>
                <w:rFonts w:ascii="GHEA Grapalat" w:hAnsi="GHEA Grapalat" w:cs="Sylfaen"/>
                <w:sz w:val="20"/>
                <w:szCs w:val="20"/>
                <w:lang w:val="hy-AM"/>
              </w:rPr>
              <w:t xml:space="preserve">ներկայացնում է էլեկտրագնացքի կառուցվածքը </w:t>
            </w:r>
            <w:r w:rsidRPr="006A7766">
              <w:rPr>
                <w:rFonts w:ascii="GHEA Grapalat" w:hAnsi="GHEA Grapalat"/>
                <w:sz w:val="20"/>
                <w:szCs w:val="20"/>
                <w:lang w:val="af-ZA"/>
              </w:rPr>
              <w:t>և նշանակությունը,</w:t>
            </w:r>
          </w:p>
          <w:p w14:paraId="48431624" w14:textId="73631BA4" w:rsidR="00C574E4" w:rsidRPr="006A7766" w:rsidRDefault="00C574E4" w:rsidP="002721CB">
            <w:pPr>
              <w:pStyle w:val="ListParagraph"/>
              <w:numPr>
                <w:ilvl w:val="0"/>
                <w:numId w:val="112"/>
              </w:numPr>
              <w:shd w:val="clear" w:color="auto" w:fill="FFFFFF" w:themeFill="background1"/>
              <w:spacing w:after="0" w:line="360" w:lineRule="auto"/>
              <w:ind w:left="397"/>
              <w:jc w:val="both"/>
              <w:rPr>
                <w:rFonts w:ascii="GHEA Grapalat" w:hAnsi="GHEA Grapalat"/>
                <w:sz w:val="20"/>
                <w:szCs w:val="20"/>
                <w:lang w:val="hy-AM"/>
              </w:rPr>
            </w:pPr>
            <w:r w:rsidRPr="006A7766">
              <w:rPr>
                <w:rFonts w:ascii="GHEA Grapalat" w:hAnsi="GHEA Grapalat" w:cs="Sylfaen"/>
                <w:sz w:val="20"/>
                <w:szCs w:val="20"/>
                <w:lang w:val="hy-AM"/>
              </w:rPr>
              <w:t xml:space="preserve"> ներկայացնում է էլեկտրագնացքի աշխատանքի սկզբունքը:</w:t>
            </w:r>
          </w:p>
        </w:tc>
      </w:tr>
      <w:tr w:rsidR="00C574E4" w:rsidRPr="0089248B" w14:paraId="0C128911" w14:textId="77777777" w:rsidTr="00BF691A">
        <w:trPr>
          <w:trHeight w:val="230"/>
        </w:trPr>
        <w:tc>
          <w:tcPr>
            <w:tcW w:w="13716" w:type="dxa"/>
            <w:gridSpan w:val="3"/>
            <w:tcBorders>
              <w:top w:val="single" w:sz="4" w:space="0" w:color="auto"/>
              <w:left w:val="single" w:sz="4" w:space="0" w:color="auto"/>
              <w:bottom w:val="single" w:sz="4" w:space="0" w:color="auto"/>
              <w:right w:val="single" w:sz="4" w:space="0" w:color="auto"/>
            </w:tcBorders>
            <w:hideMark/>
          </w:tcPr>
          <w:p w14:paraId="561F5BD3" w14:textId="77777777" w:rsidR="00C574E4" w:rsidRPr="006A7766" w:rsidRDefault="00C574E4" w:rsidP="00BF691A">
            <w:pPr>
              <w:shd w:val="clear" w:color="auto" w:fill="FFFFFF" w:themeFill="background1"/>
              <w:spacing w:after="0" w:line="360" w:lineRule="auto"/>
              <w:ind w:left="418"/>
              <w:jc w:val="center"/>
              <w:rPr>
                <w:rFonts w:ascii="GHEA Grapalat" w:hAnsi="GHEA Grapalat"/>
                <w:b/>
                <w:lang w:val="hy-AM"/>
              </w:rPr>
            </w:pPr>
            <w:r w:rsidRPr="006A7766">
              <w:rPr>
                <w:rFonts w:ascii="GHEA Grapalat" w:hAnsi="GHEA Grapalat"/>
                <w:b/>
                <w:lang w:val="hy-AM"/>
              </w:rPr>
              <w:t xml:space="preserve">ՄՈԴՈՒԼԻ ԱՆՎԱՆՈՒՄԸ </w:t>
            </w:r>
            <w:r w:rsidRPr="006A7766">
              <w:rPr>
                <w:rFonts w:ascii="GHEA Grapalat" w:hAnsi="GHEA Grapalat"/>
                <w:b/>
                <w:lang w:val="af-ZA"/>
              </w:rPr>
              <w:t>«</w:t>
            </w:r>
            <w:r w:rsidRPr="006A7766">
              <w:rPr>
                <w:rFonts w:ascii="GHEA Grapalat" w:hAnsi="GHEA Grapalat"/>
                <w:b/>
                <w:lang w:val="hy-AM"/>
              </w:rPr>
              <w:t>ԷԼԵԿՏՐԱՔԱՐՇԻ ՄԵԽԱՆԻԿԱԿԱՆ ՄԱՍԵՐԻ ԿԱՌՈՒՑՎԱԾՔԸ ԵՎ ՆՇԱՆԱԿՈՒԹՅՈՒՆԸ</w:t>
            </w:r>
            <w:r w:rsidRPr="006A7766">
              <w:rPr>
                <w:rFonts w:ascii="GHEA Grapalat" w:hAnsi="GHEA Grapalat"/>
                <w:b/>
                <w:lang w:val="af-ZA"/>
              </w:rPr>
              <w:t>»</w:t>
            </w:r>
          </w:p>
        </w:tc>
      </w:tr>
      <w:tr w:rsidR="00C574E4" w:rsidRPr="006A7766" w14:paraId="79EA4950"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3E211BBB"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vAlign w:val="center"/>
            <w:hideMark/>
          </w:tcPr>
          <w:p w14:paraId="1731A483"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Մոդուլի</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դասիչը</w:t>
            </w:r>
          </w:p>
        </w:tc>
        <w:tc>
          <w:tcPr>
            <w:tcW w:w="9683" w:type="dxa"/>
            <w:tcBorders>
              <w:top w:val="single" w:sz="4" w:space="0" w:color="auto"/>
              <w:left w:val="single" w:sz="4" w:space="0" w:color="auto"/>
              <w:bottom w:val="single" w:sz="4" w:space="0" w:color="auto"/>
              <w:right w:val="single" w:sz="4" w:space="0" w:color="auto"/>
            </w:tcBorders>
            <w:hideMark/>
          </w:tcPr>
          <w:p w14:paraId="6680E551"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lang w:val="hy-AM"/>
              </w:rPr>
            </w:pPr>
            <w:r w:rsidRPr="006A7766">
              <w:rPr>
                <w:rFonts w:ascii="GHEA Grapalat" w:hAnsi="GHEA Grapalat"/>
                <w:sz w:val="20"/>
                <w:szCs w:val="20"/>
              </w:rPr>
              <w:t>ԵԷՏՇ</w:t>
            </w:r>
            <w:r w:rsidRPr="006A7766">
              <w:rPr>
                <w:rFonts w:ascii="GHEA Grapalat" w:hAnsi="GHEA Grapalat"/>
                <w:sz w:val="20"/>
                <w:szCs w:val="20"/>
                <w:lang w:val="hy-AM"/>
              </w:rPr>
              <w:t>-</w:t>
            </w:r>
            <w:r w:rsidRPr="006A7766">
              <w:rPr>
                <w:rFonts w:ascii="GHEA Grapalat" w:hAnsi="GHEA Grapalat"/>
                <w:sz w:val="20"/>
                <w:szCs w:val="20"/>
              </w:rPr>
              <w:t>5</w:t>
            </w:r>
            <w:r w:rsidRPr="006A7766">
              <w:rPr>
                <w:rFonts w:ascii="GHEA Grapalat" w:hAnsi="GHEA Grapalat"/>
                <w:sz w:val="20"/>
                <w:szCs w:val="20"/>
                <w:lang w:val="hy-AM"/>
              </w:rPr>
              <w:t>-</w:t>
            </w:r>
            <w:r w:rsidRPr="006A7766">
              <w:rPr>
                <w:rFonts w:ascii="GHEA Grapalat" w:hAnsi="GHEA Grapalat"/>
                <w:sz w:val="20"/>
                <w:szCs w:val="20"/>
              </w:rPr>
              <w:t>21</w:t>
            </w:r>
            <w:r w:rsidRPr="006A7766">
              <w:rPr>
                <w:rFonts w:ascii="GHEA Grapalat" w:hAnsi="GHEA Grapalat"/>
                <w:sz w:val="20"/>
                <w:szCs w:val="20"/>
                <w:lang w:val="hy-AM"/>
              </w:rPr>
              <w:t>-014</w:t>
            </w:r>
          </w:p>
        </w:tc>
      </w:tr>
      <w:tr w:rsidR="00C574E4" w:rsidRPr="0089248B" w14:paraId="72B78E4F"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2C0B69B1"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pacing w:val="-2"/>
                <w:kern w:val="16"/>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4CE266DE" w14:textId="77777777" w:rsidR="00C574E4" w:rsidRPr="006A7766" w:rsidRDefault="00C574E4" w:rsidP="00BF691A">
            <w:pPr>
              <w:shd w:val="clear" w:color="auto" w:fill="FFFFFF" w:themeFill="background1"/>
              <w:spacing w:after="0" w:line="360" w:lineRule="auto"/>
              <w:rPr>
                <w:rFonts w:ascii="GHEA Grapalat" w:hAnsi="GHEA Grapalat"/>
                <w:b/>
                <w:spacing w:val="-2"/>
                <w:kern w:val="16"/>
                <w:sz w:val="20"/>
                <w:szCs w:val="20"/>
                <w:lang w:val="hy-AM"/>
              </w:rPr>
            </w:pPr>
            <w:r w:rsidRPr="006A7766">
              <w:rPr>
                <w:rFonts w:ascii="GHEA Grapalat" w:hAnsi="GHEA Grapalat" w:cs="Sylfaen"/>
                <w:b/>
                <w:spacing w:val="-2"/>
                <w:kern w:val="16"/>
                <w:sz w:val="20"/>
                <w:szCs w:val="20"/>
                <w:lang w:val="hy-AM"/>
              </w:rPr>
              <w:t>Մոդուլի</w:t>
            </w:r>
            <w:r w:rsidRPr="006A7766">
              <w:rPr>
                <w:rFonts w:ascii="GHEA Grapalat" w:hAnsi="GHEA Grapalat"/>
                <w:b/>
                <w:spacing w:val="-2"/>
                <w:kern w:val="16"/>
                <w:sz w:val="20"/>
                <w:szCs w:val="20"/>
                <w:lang w:val="hy-AM"/>
              </w:rPr>
              <w:t xml:space="preserve"> </w:t>
            </w:r>
            <w:r w:rsidRPr="006A7766">
              <w:rPr>
                <w:rFonts w:ascii="GHEA Grapalat" w:hAnsi="GHEA Grapalat" w:cs="Sylfaen"/>
                <w:b/>
                <w:spacing w:val="-2"/>
                <w:kern w:val="16"/>
                <w:sz w:val="20"/>
                <w:szCs w:val="20"/>
                <w:lang w:val="hy-AM"/>
              </w:rPr>
              <w:t>նպատակը</w:t>
            </w:r>
          </w:p>
        </w:tc>
        <w:tc>
          <w:tcPr>
            <w:tcW w:w="9683" w:type="dxa"/>
            <w:tcBorders>
              <w:top w:val="single" w:sz="4" w:space="0" w:color="auto"/>
              <w:left w:val="single" w:sz="4" w:space="0" w:color="auto"/>
              <w:bottom w:val="single" w:sz="4" w:space="0" w:color="auto"/>
              <w:right w:val="single" w:sz="4" w:space="0" w:color="auto"/>
            </w:tcBorders>
            <w:hideMark/>
          </w:tcPr>
          <w:p w14:paraId="24913C00"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lang w:val="hy-AM"/>
              </w:rPr>
            </w:pPr>
            <w:r w:rsidRPr="006A7766">
              <w:rPr>
                <w:rFonts w:ascii="GHEA Grapalat" w:hAnsi="GHEA Grapalat"/>
                <w:sz w:val="20"/>
                <w:szCs w:val="20"/>
                <w:lang w:val="hy-AM"/>
              </w:rPr>
              <w:t>Մոդուլի նպատակն է ուսանողի մոտ ձևավորել գիտելիքներ</w:t>
            </w:r>
            <w:r w:rsidRPr="006A7766">
              <w:rPr>
                <w:rFonts w:ascii="GHEA Grapalat" w:hAnsi="GHEA Grapalat"/>
                <w:sz w:val="20"/>
                <w:szCs w:val="20"/>
                <w:lang w:val="af-ZA"/>
              </w:rPr>
              <w:t xml:space="preserve"> և</w:t>
            </w:r>
            <w:r w:rsidRPr="006A7766">
              <w:rPr>
                <w:rFonts w:ascii="GHEA Grapalat" w:hAnsi="GHEA Grapalat"/>
                <w:sz w:val="20"/>
                <w:szCs w:val="20"/>
                <w:lang w:val="hy-AM"/>
              </w:rPr>
              <w:t xml:space="preserve"> կարողություններ էլեկտրաքարշի մեխանիկական մասերի</w:t>
            </w:r>
            <w:r w:rsidRPr="006A7766">
              <w:rPr>
                <w:rFonts w:ascii="GHEA Grapalat" w:hAnsi="GHEA Grapalat"/>
                <w:sz w:val="20"/>
                <w:szCs w:val="20"/>
                <w:lang w:val="af-ZA"/>
              </w:rPr>
              <w:t xml:space="preserve"> չափումների և գաբարիտների </w:t>
            </w:r>
            <w:r w:rsidRPr="006A7766">
              <w:rPr>
                <w:rFonts w:ascii="GHEA Grapalat" w:hAnsi="GHEA Grapalat"/>
                <w:sz w:val="20"/>
                <w:szCs w:val="20"/>
                <w:lang w:val="hy-AM"/>
              </w:rPr>
              <w:t>վերաբերյալ։</w:t>
            </w:r>
          </w:p>
        </w:tc>
      </w:tr>
      <w:tr w:rsidR="00C574E4" w:rsidRPr="006A7766" w14:paraId="59140A5C"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06DB6364"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29809C04"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Մոդուլի</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տևողությունը</w:t>
            </w:r>
          </w:p>
        </w:tc>
        <w:tc>
          <w:tcPr>
            <w:tcW w:w="9683" w:type="dxa"/>
            <w:tcBorders>
              <w:top w:val="single" w:sz="4" w:space="0" w:color="auto"/>
              <w:left w:val="single" w:sz="4" w:space="0" w:color="auto"/>
              <w:bottom w:val="single" w:sz="4" w:space="0" w:color="auto"/>
              <w:right w:val="single" w:sz="4" w:space="0" w:color="auto"/>
            </w:tcBorders>
            <w:hideMark/>
          </w:tcPr>
          <w:p w14:paraId="45EE1121"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lang w:val="hy-AM"/>
              </w:rPr>
            </w:pPr>
            <w:r w:rsidRPr="006A7766">
              <w:rPr>
                <w:rFonts w:ascii="GHEA Grapalat" w:hAnsi="GHEA Grapalat"/>
                <w:sz w:val="20"/>
                <w:szCs w:val="20"/>
              </w:rPr>
              <w:t>78</w:t>
            </w:r>
            <w:r w:rsidRPr="006A7766">
              <w:rPr>
                <w:rFonts w:ascii="GHEA Grapalat" w:hAnsi="GHEA Grapalat"/>
                <w:sz w:val="20"/>
                <w:szCs w:val="20"/>
                <w:lang w:val="hy-AM"/>
              </w:rPr>
              <w:t xml:space="preserve"> ժամ</w:t>
            </w:r>
          </w:p>
        </w:tc>
      </w:tr>
      <w:tr w:rsidR="00C574E4" w:rsidRPr="0089248B" w14:paraId="56477BFE"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70DE506C"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1BC039BF"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Մուտքային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պահանջները</w:t>
            </w:r>
          </w:p>
        </w:tc>
        <w:tc>
          <w:tcPr>
            <w:tcW w:w="9683" w:type="dxa"/>
            <w:tcBorders>
              <w:top w:val="single" w:sz="4" w:space="0" w:color="auto"/>
              <w:left w:val="single" w:sz="4" w:space="0" w:color="auto"/>
              <w:bottom w:val="single" w:sz="4" w:space="0" w:color="auto"/>
              <w:right w:val="single" w:sz="4" w:space="0" w:color="auto"/>
            </w:tcBorders>
            <w:hideMark/>
          </w:tcPr>
          <w:p w14:paraId="38740744" w14:textId="77777777" w:rsidR="00C574E4" w:rsidRPr="006A7766" w:rsidRDefault="00C574E4" w:rsidP="00BF691A">
            <w:pPr>
              <w:shd w:val="clear" w:color="auto" w:fill="FFFFFF" w:themeFill="background1"/>
              <w:spacing w:after="0" w:line="360" w:lineRule="auto"/>
              <w:jc w:val="both"/>
              <w:rPr>
                <w:rFonts w:ascii="GHEA Grapalat" w:hAnsi="GHEA Grapalat"/>
                <w:b/>
                <w:sz w:val="20"/>
                <w:szCs w:val="20"/>
                <w:lang w:val="hy-AM"/>
              </w:rPr>
            </w:pPr>
            <w:r w:rsidRPr="006A7766">
              <w:rPr>
                <w:rFonts w:ascii="GHEA Grapalat" w:hAnsi="GHEA Grapalat" w:cs="Sylfaen"/>
                <w:sz w:val="20"/>
                <w:szCs w:val="20"/>
                <w:lang w:val="af-ZA"/>
              </w:rPr>
              <w:t>Այս մոդուլն ուսումնասիրելու համար ուսանողը պետք է ուսումնասիրած լինի</w:t>
            </w:r>
            <w:r w:rsidRPr="006A7766">
              <w:rPr>
                <w:rFonts w:ascii="GHEA Grapalat" w:hAnsi="GHEA Grapalat" w:cs="Sylfaen"/>
                <w:sz w:val="20"/>
                <w:szCs w:val="20"/>
                <w:lang w:val="hy-AM"/>
              </w:rPr>
              <w:t xml:space="preserve"> </w:t>
            </w:r>
            <w:r w:rsidRPr="006A7766">
              <w:rPr>
                <w:rFonts w:ascii="GHEA Grapalat" w:hAnsi="GHEA Grapalat"/>
                <w:sz w:val="20"/>
                <w:szCs w:val="20"/>
                <w:lang w:val="hy-AM"/>
              </w:rPr>
              <w:t xml:space="preserve">ԵԷՏՇ-05-21-005 </w:t>
            </w:r>
            <w:r w:rsidRPr="006A7766">
              <w:rPr>
                <w:rFonts w:ascii="GHEA Grapalat" w:hAnsi="GHEA Grapalat" w:cs="Sylfaen"/>
                <w:sz w:val="20"/>
                <w:szCs w:val="20"/>
                <w:lang w:val="hy-AM"/>
              </w:rPr>
              <w:t xml:space="preserve">«Կիրառական մեխանիկա» </w:t>
            </w:r>
            <w:r w:rsidRPr="006A7766">
              <w:rPr>
                <w:rFonts w:ascii="GHEA Grapalat" w:hAnsi="GHEA Grapalat"/>
                <w:sz w:val="20"/>
                <w:szCs w:val="20"/>
                <w:lang w:val="af-ZA"/>
              </w:rPr>
              <w:t>և</w:t>
            </w:r>
            <w:r w:rsidRPr="006A7766">
              <w:rPr>
                <w:rFonts w:ascii="GHEA Grapalat" w:hAnsi="GHEA Grapalat" w:cs="Sylfaen"/>
                <w:sz w:val="20"/>
                <w:szCs w:val="20"/>
                <w:lang w:val="hy-AM"/>
              </w:rPr>
              <w:t xml:space="preserve"> </w:t>
            </w:r>
            <w:r w:rsidRPr="006A7766">
              <w:rPr>
                <w:rFonts w:ascii="GHEA Grapalat" w:hAnsi="GHEA Grapalat"/>
                <w:sz w:val="20"/>
                <w:szCs w:val="20"/>
                <w:lang w:val="hy-AM"/>
              </w:rPr>
              <w:t xml:space="preserve">ԵԷՏՇ-05-21-013 </w:t>
            </w:r>
            <w:r w:rsidRPr="006A7766">
              <w:rPr>
                <w:rFonts w:ascii="GHEA Grapalat" w:hAnsi="GHEA Grapalat" w:cs="Sylfaen"/>
                <w:sz w:val="20"/>
                <w:szCs w:val="20"/>
                <w:lang w:val="hy-AM"/>
              </w:rPr>
              <w:t>«Լոկոմոտիվների տեսակները</w:t>
            </w:r>
            <w:r w:rsidRPr="006A7766">
              <w:rPr>
                <w:rFonts w:ascii="GHEA Grapalat" w:hAnsi="GHEA Grapalat"/>
                <w:sz w:val="20"/>
                <w:szCs w:val="20"/>
                <w:lang w:val="af-ZA"/>
              </w:rPr>
              <w:t xml:space="preserve"> և</w:t>
            </w:r>
            <w:r w:rsidRPr="006A7766">
              <w:rPr>
                <w:rFonts w:ascii="GHEA Grapalat" w:hAnsi="GHEA Grapalat" w:cs="Sylfaen"/>
                <w:sz w:val="20"/>
                <w:szCs w:val="20"/>
                <w:lang w:val="hy-AM"/>
              </w:rPr>
              <w:t xml:space="preserve"> կառուցվածքը» </w:t>
            </w:r>
            <w:r w:rsidRPr="006A7766">
              <w:rPr>
                <w:rFonts w:ascii="GHEA Grapalat" w:hAnsi="GHEA Grapalat"/>
                <w:sz w:val="20"/>
                <w:szCs w:val="20"/>
                <w:lang w:val="af-ZA"/>
              </w:rPr>
              <w:t>մոդուլները:</w:t>
            </w:r>
          </w:p>
        </w:tc>
      </w:tr>
      <w:tr w:rsidR="00C574E4" w:rsidRPr="006A7766" w14:paraId="0891715B"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0F6C9345"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535A894B"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Մոդուլի</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գնահատման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կարգը</w:t>
            </w:r>
            <w:proofErr w:type="spellEnd"/>
          </w:p>
        </w:tc>
        <w:tc>
          <w:tcPr>
            <w:tcW w:w="9683" w:type="dxa"/>
            <w:tcBorders>
              <w:top w:val="single" w:sz="4" w:space="0" w:color="auto"/>
              <w:left w:val="single" w:sz="4" w:space="0" w:color="auto"/>
              <w:bottom w:val="single" w:sz="4" w:space="0" w:color="auto"/>
              <w:right w:val="single" w:sz="4" w:space="0" w:color="auto"/>
            </w:tcBorders>
            <w:hideMark/>
          </w:tcPr>
          <w:p w14:paraId="5351EA2C"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lang w:val="hy-AM"/>
              </w:rPr>
            </w:pPr>
            <w:r w:rsidRPr="006A7766">
              <w:rPr>
                <w:rFonts w:ascii="GHEA Grapalat" w:hAnsi="GHEA Grapalat" w:cs="Sylfaen"/>
                <w:sz w:val="20"/>
                <w:szCs w:val="20"/>
                <w:lang w:val="hy-AM"/>
              </w:rPr>
              <w:t>Մոդուլի ընդունելի կատարողականը յուրաքանչյուր արդյունքի համար նախատես</w:t>
            </w:r>
            <w:r w:rsidRPr="006A7766">
              <w:rPr>
                <w:rFonts w:ascii="GHEA Grapalat" w:hAnsi="GHEA Grapalat" w:cs="Sylfaen"/>
                <w:sz w:val="20"/>
                <w:szCs w:val="20"/>
                <w:lang w:val="hy-AM"/>
              </w:rPr>
              <w:softHyphen/>
              <w:t>ված կատարման չափանիշների բավարար մակարդակի ապահովումն է։</w:t>
            </w:r>
          </w:p>
        </w:tc>
      </w:tr>
      <w:tr w:rsidR="00C574E4" w:rsidRPr="006A7766" w14:paraId="75D1FFC8"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4EB65B97"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rPr>
            </w:pPr>
          </w:p>
        </w:tc>
        <w:tc>
          <w:tcPr>
            <w:tcW w:w="3377" w:type="dxa"/>
            <w:tcBorders>
              <w:top w:val="single" w:sz="4" w:space="0" w:color="auto"/>
              <w:left w:val="single" w:sz="4" w:space="0" w:color="auto"/>
              <w:bottom w:val="single" w:sz="6" w:space="0" w:color="auto"/>
              <w:right w:val="single" w:sz="4" w:space="0" w:color="auto"/>
            </w:tcBorders>
            <w:hideMark/>
          </w:tcPr>
          <w:p w14:paraId="44E49E26"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ՈՒսումնառության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արդյունք</w:t>
            </w:r>
            <w:proofErr w:type="spellEnd"/>
            <w:r w:rsidRPr="006A7766">
              <w:rPr>
                <w:rFonts w:ascii="GHEA Grapalat" w:hAnsi="GHEA Grapalat"/>
                <w:b/>
                <w:sz w:val="20"/>
                <w:szCs w:val="20"/>
              </w:rPr>
              <w:t xml:space="preserve"> 1</w:t>
            </w:r>
          </w:p>
        </w:tc>
        <w:tc>
          <w:tcPr>
            <w:tcW w:w="9683" w:type="dxa"/>
            <w:tcBorders>
              <w:top w:val="single" w:sz="4" w:space="0" w:color="auto"/>
              <w:left w:val="single" w:sz="4" w:space="0" w:color="auto"/>
              <w:bottom w:val="single" w:sz="6" w:space="0" w:color="auto"/>
              <w:right w:val="single" w:sz="4" w:space="0" w:color="auto"/>
            </w:tcBorders>
            <w:hideMark/>
          </w:tcPr>
          <w:p w14:paraId="11940008"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rPr>
            </w:pPr>
            <w:proofErr w:type="spellStart"/>
            <w:r w:rsidRPr="006A7766">
              <w:rPr>
                <w:rFonts w:ascii="GHEA Grapalat" w:hAnsi="GHEA Grapalat"/>
                <w:sz w:val="20"/>
                <w:szCs w:val="20"/>
              </w:rPr>
              <w:t>Ներկայացնել</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էլեկտրաքարշի</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մեխանիկական</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մասերը</w:t>
            </w:r>
            <w:proofErr w:type="spellEnd"/>
          </w:p>
        </w:tc>
      </w:tr>
      <w:tr w:rsidR="00C574E4" w:rsidRPr="006A7766" w14:paraId="49AEFB53" w14:textId="77777777" w:rsidTr="00BF691A">
        <w:trPr>
          <w:trHeight w:val="230"/>
        </w:trPr>
        <w:tc>
          <w:tcPr>
            <w:tcW w:w="656" w:type="dxa"/>
            <w:tcBorders>
              <w:top w:val="single" w:sz="4" w:space="0" w:color="auto"/>
              <w:left w:val="single" w:sz="4" w:space="0" w:color="auto"/>
              <w:bottom w:val="single" w:sz="4" w:space="0" w:color="auto"/>
              <w:right w:val="single" w:sz="6" w:space="0" w:color="auto"/>
            </w:tcBorders>
          </w:tcPr>
          <w:p w14:paraId="144E836F"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rPr>
            </w:pPr>
          </w:p>
        </w:tc>
        <w:tc>
          <w:tcPr>
            <w:tcW w:w="3377" w:type="dxa"/>
            <w:tcBorders>
              <w:top w:val="single" w:sz="6" w:space="0" w:color="auto"/>
              <w:left w:val="single" w:sz="6" w:space="0" w:color="auto"/>
              <w:bottom w:val="nil"/>
              <w:right w:val="single" w:sz="4" w:space="0" w:color="auto"/>
            </w:tcBorders>
            <w:hideMark/>
          </w:tcPr>
          <w:p w14:paraId="231502D5"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Կատարման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չափանիշներ</w:t>
            </w:r>
            <w:proofErr w:type="spellEnd"/>
          </w:p>
        </w:tc>
        <w:tc>
          <w:tcPr>
            <w:tcW w:w="9683" w:type="dxa"/>
            <w:tcBorders>
              <w:top w:val="single" w:sz="6" w:space="0" w:color="auto"/>
              <w:left w:val="single" w:sz="4" w:space="0" w:color="auto"/>
              <w:bottom w:val="single" w:sz="4" w:space="0" w:color="auto"/>
              <w:right w:val="single" w:sz="4" w:space="0" w:color="auto"/>
            </w:tcBorders>
            <w:hideMark/>
          </w:tcPr>
          <w:p w14:paraId="781A601F" w14:textId="77777777" w:rsidR="00C574E4" w:rsidRPr="00C574E4" w:rsidRDefault="00C574E4" w:rsidP="002721CB">
            <w:pPr>
              <w:pStyle w:val="ListParagraph"/>
              <w:numPr>
                <w:ilvl w:val="0"/>
                <w:numId w:val="113"/>
              </w:numPr>
              <w:shd w:val="clear" w:color="auto" w:fill="FFFFFF" w:themeFill="background1"/>
              <w:spacing w:after="0" w:line="360" w:lineRule="auto"/>
              <w:ind w:left="397"/>
              <w:jc w:val="both"/>
              <w:rPr>
                <w:rFonts w:ascii="GHEA Grapalat" w:hAnsi="GHEA Grapalat"/>
                <w:sz w:val="20"/>
                <w:szCs w:val="20"/>
              </w:rPr>
            </w:pPr>
            <w:r w:rsidRPr="006A7766">
              <w:rPr>
                <w:rFonts w:ascii="GHEA Grapalat" w:hAnsi="GHEA Grapalat"/>
                <w:sz w:val="20"/>
                <w:szCs w:val="20"/>
                <w:lang w:val="hy-AM"/>
              </w:rPr>
              <w:t>դասակարգ</w:t>
            </w:r>
            <w:proofErr w:type="spellStart"/>
            <w:r w:rsidRPr="006A7766">
              <w:rPr>
                <w:rFonts w:ascii="GHEA Grapalat" w:hAnsi="GHEA Grapalat"/>
                <w:sz w:val="20"/>
                <w:szCs w:val="20"/>
              </w:rPr>
              <w:t>ում</w:t>
            </w:r>
            <w:proofErr w:type="spellEnd"/>
            <w:r w:rsidRPr="006A7766">
              <w:rPr>
                <w:rFonts w:ascii="GHEA Grapalat" w:hAnsi="GHEA Grapalat"/>
                <w:sz w:val="20"/>
                <w:szCs w:val="20"/>
                <w:lang w:val="hy-AM"/>
              </w:rPr>
              <w:t xml:space="preserve"> </w:t>
            </w:r>
            <w:r w:rsidRPr="006A7766">
              <w:rPr>
                <w:rFonts w:ascii="GHEA Grapalat" w:hAnsi="GHEA Grapalat"/>
                <w:sz w:val="20"/>
                <w:szCs w:val="20"/>
              </w:rPr>
              <w:t>է</w:t>
            </w:r>
            <w:r w:rsidRPr="006A7766">
              <w:rPr>
                <w:rFonts w:ascii="GHEA Grapalat" w:hAnsi="GHEA Grapalat"/>
                <w:sz w:val="20"/>
                <w:szCs w:val="20"/>
                <w:lang w:val="hy-AM"/>
              </w:rPr>
              <w:t xml:space="preserve"> </w:t>
            </w:r>
            <w:proofErr w:type="spellStart"/>
            <w:r w:rsidRPr="006A7766">
              <w:rPr>
                <w:rFonts w:ascii="GHEA Grapalat" w:hAnsi="GHEA Grapalat"/>
                <w:sz w:val="20"/>
                <w:szCs w:val="20"/>
              </w:rPr>
              <w:t>էլեկտրաքարշի</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տեսակները</w:t>
            </w:r>
            <w:proofErr w:type="spellEnd"/>
            <w:r w:rsidRPr="00C574E4">
              <w:rPr>
                <w:rFonts w:ascii="GHEA Grapalat" w:hAnsi="GHEA Grapalat"/>
                <w:sz w:val="20"/>
                <w:szCs w:val="20"/>
              </w:rPr>
              <w:t xml:space="preserve"> </w:t>
            </w:r>
            <w:r w:rsidRPr="006A7766">
              <w:rPr>
                <w:rFonts w:ascii="GHEA Grapalat" w:hAnsi="GHEA Grapalat"/>
                <w:sz w:val="20"/>
                <w:szCs w:val="20"/>
                <w:lang w:val="af-ZA"/>
              </w:rPr>
              <w:t>և առանձնահատկությունները</w:t>
            </w:r>
            <w:r w:rsidRPr="00C574E4">
              <w:rPr>
                <w:rFonts w:ascii="GHEA Grapalat" w:hAnsi="GHEA Grapalat"/>
                <w:sz w:val="20"/>
                <w:szCs w:val="20"/>
              </w:rPr>
              <w:t>,</w:t>
            </w:r>
          </w:p>
          <w:p w14:paraId="26E66EB0" w14:textId="77777777" w:rsidR="00C574E4" w:rsidRPr="00C574E4" w:rsidRDefault="00C574E4" w:rsidP="002721CB">
            <w:pPr>
              <w:pStyle w:val="ListParagraph"/>
              <w:numPr>
                <w:ilvl w:val="0"/>
                <w:numId w:val="113"/>
              </w:numPr>
              <w:shd w:val="clear" w:color="auto" w:fill="FFFFFF" w:themeFill="background1"/>
              <w:spacing w:after="0" w:line="360" w:lineRule="auto"/>
              <w:ind w:left="397"/>
              <w:jc w:val="both"/>
              <w:rPr>
                <w:rFonts w:ascii="GHEA Grapalat" w:hAnsi="GHEA Grapalat"/>
                <w:sz w:val="20"/>
                <w:szCs w:val="20"/>
              </w:rPr>
            </w:pPr>
            <w:r w:rsidRPr="006A7766">
              <w:rPr>
                <w:rFonts w:ascii="GHEA Grapalat" w:hAnsi="GHEA Grapalat"/>
                <w:sz w:val="20"/>
                <w:szCs w:val="20"/>
                <w:lang w:val="pt-PT"/>
              </w:rPr>
              <w:t>ներկայացնում է</w:t>
            </w:r>
            <w:r w:rsidRPr="006A7766">
              <w:rPr>
                <w:rFonts w:ascii="GHEA Grapalat" w:hAnsi="GHEA Grapalat"/>
                <w:sz w:val="20"/>
                <w:szCs w:val="20"/>
                <w:lang w:val="hy-AM"/>
              </w:rPr>
              <w:t xml:space="preserve"> </w:t>
            </w:r>
            <w:proofErr w:type="spellStart"/>
            <w:r w:rsidRPr="006A7766">
              <w:rPr>
                <w:rFonts w:ascii="GHEA Grapalat" w:hAnsi="GHEA Grapalat"/>
                <w:sz w:val="20"/>
                <w:szCs w:val="20"/>
              </w:rPr>
              <w:t>էլեկտրաքարշի</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սայլակների</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կառուցվածքը</w:t>
            </w:r>
            <w:proofErr w:type="spellEnd"/>
            <w:r w:rsidRPr="006A7766">
              <w:rPr>
                <w:rFonts w:ascii="GHEA Grapalat" w:hAnsi="GHEA Grapalat"/>
                <w:sz w:val="20"/>
                <w:szCs w:val="20"/>
                <w:lang w:val="af-ZA"/>
              </w:rPr>
              <w:t xml:space="preserve"> և</w:t>
            </w:r>
            <w:r w:rsidRPr="00C574E4">
              <w:rPr>
                <w:rFonts w:ascii="GHEA Grapalat" w:hAnsi="GHEA Grapalat"/>
                <w:sz w:val="20"/>
                <w:szCs w:val="20"/>
              </w:rPr>
              <w:t xml:space="preserve"> </w:t>
            </w:r>
            <w:proofErr w:type="spellStart"/>
            <w:r w:rsidRPr="006A7766">
              <w:rPr>
                <w:rFonts w:ascii="GHEA Grapalat" w:hAnsi="GHEA Grapalat"/>
                <w:sz w:val="20"/>
                <w:szCs w:val="20"/>
              </w:rPr>
              <w:t>նշանակությունը</w:t>
            </w:r>
            <w:proofErr w:type="spellEnd"/>
            <w:r w:rsidRPr="00C574E4">
              <w:rPr>
                <w:rFonts w:ascii="GHEA Grapalat" w:hAnsi="GHEA Grapalat"/>
                <w:sz w:val="20"/>
                <w:szCs w:val="20"/>
              </w:rPr>
              <w:t>,</w:t>
            </w:r>
          </w:p>
          <w:p w14:paraId="71311F4A" w14:textId="77777777" w:rsidR="00C574E4" w:rsidRPr="00C574E4" w:rsidRDefault="00C574E4" w:rsidP="002721CB">
            <w:pPr>
              <w:pStyle w:val="ListParagraph"/>
              <w:numPr>
                <w:ilvl w:val="0"/>
                <w:numId w:val="113"/>
              </w:numPr>
              <w:shd w:val="clear" w:color="auto" w:fill="FFFFFF" w:themeFill="background1"/>
              <w:spacing w:after="0" w:line="360" w:lineRule="auto"/>
              <w:ind w:left="397"/>
              <w:jc w:val="both"/>
              <w:rPr>
                <w:rFonts w:ascii="GHEA Grapalat" w:hAnsi="GHEA Grapalat"/>
                <w:sz w:val="20"/>
                <w:szCs w:val="20"/>
              </w:rPr>
            </w:pPr>
            <w:r w:rsidRPr="006A7766">
              <w:rPr>
                <w:rFonts w:ascii="GHEA Grapalat" w:hAnsi="GHEA Grapalat"/>
                <w:sz w:val="20"/>
                <w:szCs w:val="20"/>
                <w:lang w:val="pt-PT"/>
              </w:rPr>
              <w:t>ներկայացնում է</w:t>
            </w:r>
            <w:r w:rsidRPr="006A7766">
              <w:rPr>
                <w:rFonts w:ascii="GHEA Grapalat" w:hAnsi="GHEA Grapalat"/>
                <w:sz w:val="20"/>
                <w:szCs w:val="20"/>
                <w:lang w:val="hy-AM"/>
              </w:rPr>
              <w:t xml:space="preserve"> </w:t>
            </w:r>
            <w:proofErr w:type="spellStart"/>
            <w:r w:rsidRPr="006A7766">
              <w:rPr>
                <w:rFonts w:ascii="GHEA Grapalat" w:hAnsi="GHEA Grapalat"/>
                <w:sz w:val="20"/>
                <w:szCs w:val="20"/>
              </w:rPr>
              <w:t>էլեկտրաքարշի</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թափքի</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կառուցվածքը</w:t>
            </w:r>
            <w:proofErr w:type="spellEnd"/>
            <w:r w:rsidRPr="006A7766">
              <w:rPr>
                <w:rFonts w:ascii="GHEA Grapalat" w:hAnsi="GHEA Grapalat"/>
                <w:sz w:val="20"/>
                <w:szCs w:val="20"/>
                <w:lang w:val="af-ZA"/>
              </w:rPr>
              <w:t xml:space="preserve"> և</w:t>
            </w:r>
            <w:r w:rsidRPr="00C574E4">
              <w:rPr>
                <w:rFonts w:ascii="GHEA Grapalat" w:hAnsi="GHEA Grapalat"/>
                <w:sz w:val="20"/>
                <w:szCs w:val="20"/>
              </w:rPr>
              <w:t xml:space="preserve"> </w:t>
            </w:r>
            <w:proofErr w:type="spellStart"/>
            <w:r w:rsidRPr="006A7766">
              <w:rPr>
                <w:rFonts w:ascii="GHEA Grapalat" w:hAnsi="GHEA Grapalat"/>
                <w:sz w:val="20"/>
                <w:szCs w:val="20"/>
              </w:rPr>
              <w:t>նշանակությունը</w:t>
            </w:r>
            <w:proofErr w:type="spellEnd"/>
            <w:r w:rsidRPr="00C574E4">
              <w:rPr>
                <w:rFonts w:ascii="GHEA Grapalat" w:hAnsi="GHEA Grapalat"/>
                <w:sz w:val="20"/>
                <w:szCs w:val="20"/>
              </w:rPr>
              <w:t>,</w:t>
            </w:r>
          </w:p>
          <w:p w14:paraId="048A536C" w14:textId="77777777" w:rsidR="00C574E4" w:rsidRPr="00C574E4" w:rsidRDefault="00C574E4" w:rsidP="002721CB">
            <w:pPr>
              <w:pStyle w:val="ListParagraph"/>
              <w:numPr>
                <w:ilvl w:val="0"/>
                <w:numId w:val="113"/>
              </w:numPr>
              <w:shd w:val="clear" w:color="auto" w:fill="FFFFFF" w:themeFill="background1"/>
              <w:spacing w:after="0" w:line="360" w:lineRule="auto"/>
              <w:ind w:left="397"/>
              <w:jc w:val="both"/>
              <w:rPr>
                <w:rFonts w:ascii="GHEA Grapalat" w:hAnsi="GHEA Grapalat"/>
                <w:sz w:val="20"/>
                <w:szCs w:val="20"/>
              </w:rPr>
            </w:pPr>
            <w:r w:rsidRPr="00C574E4">
              <w:rPr>
                <w:rFonts w:ascii="GHEA Grapalat" w:hAnsi="GHEA Grapalat"/>
                <w:sz w:val="20"/>
                <w:szCs w:val="20"/>
              </w:rPr>
              <w:t xml:space="preserve"> </w:t>
            </w:r>
            <w:r w:rsidRPr="006A7766">
              <w:rPr>
                <w:rFonts w:ascii="GHEA Grapalat" w:hAnsi="GHEA Grapalat"/>
                <w:sz w:val="20"/>
                <w:szCs w:val="20"/>
                <w:lang w:val="pt-PT"/>
              </w:rPr>
              <w:t>ներկայացնում է</w:t>
            </w:r>
            <w:r w:rsidRPr="006A7766">
              <w:rPr>
                <w:rFonts w:ascii="GHEA Grapalat" w:hAnsi="GHEA Grapalat"/>
                <w:sz w:val="20"/>
                <w:szCs w:val="20"/>
                <w:lang w:val="hy-AM"/>
              </w:rPr>
              <w:t xml:space="preserve"> </w:t>
            </w:r>
            <w:proofErr w:type="spellStart"/>
            <w:r w:rsidRPr="006A7766">
              <w:rPr>
                <w:rFonts w:ascii="GHEA Grapalat" w:hAnsi="GHEA Grapalat"/>
                <w:sz w:val="20"/>
                <w:szCs w:val="20"/>
              </w:rPr>
              <w:t>էլեկտրաքարշի</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արագաչափի</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հաղորդակի</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կառուցվածքը</w:t>
            </w:r>
            <w:proofErr w:type="spellEnd"/>
            <w:r w:rsidRPr="00C574E4">
              <w:rPr>
                <w:rFonts w:ascii="GHEA Grapalat" w:hAnsi="GHEA Grapalat"/>
                <w:sz w:val="20"/>
                <w:szCs w:val="20"/>
              </w:rPr>
              <w:t>:</w:t>
            </w:r>
          </w:p>
        </w:tc>
      </w:tr>
      <w:tr w:rsidR="00C574E4" w:rsidRPr="006A7766" w14:paraId="5E41EF70" w14:textId="77777777" w:rsidTr="00BF691A">
        <w:trPr>
          <w:trHeight w:val="230"/>
        </w:trPr>
        <w:tc>
          <w:tcPr>
            <w:tcW w:w="656" w:type="dxa"/>
            <w:tcBorders>
              <w:top w:val="single" w:sz="4" w:space="0" w:color="auto"/>
              <w:left w:val="single" w:sz="4" w:space="0" w:color="auto"/>
              <w:bottom w:val="single" w:sz="4" w:space="0" w:color="auto"/>
              <w:right w:val="single" w:sz="6" w:space="0" w:color="auto"/>
            </w:tcBorders>
          </w:tcPr>
          <w:p w14:paraId="58EC759E"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6" w:space="0" w:color="auto"/>
              <w:bottom w:val="single" w:sz="4" w:space="0" w:color="auto"/>
              <w:right w:val="single" w:sz="4" w:space="0" w:color="auto"/>
            </w:tcBorders>
            <w:hideMark/>
          </w:tcPr>
          <w:p w14:paraId="02691FC5"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proofErr w:type="spellStart"/>
            <w:r w:rsidRPr="006A7766">
              <w:rPr>
                <w:rFonts w:ascii="GHEA Grapalat" w:hAnsi="GHEA Grapalat" w:cs="Sylfaen"/>
                <w:b/>
                <w:sz w:val="20"/>
                <w:szCs w:val="20"/>
              </w:rPr>
              <w:t>ՈՒսումնառության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արդյունք</w:t>
            </w:r>
            <w:proofErr w:type="spellEnd"/>
            <w:r w:rsidRPr="006A7766">
              <w:rPr>
                <w:rFonts w:ascii="GHEA Grapalat" w:hAnsi="GHEA Grapalat"/>
                <w:b/>
                <w:sz w:val="20"/>
                <w:szCs w:val="20"/>
              </w:rPr>
              <w:t xml:space="preserve"> </w:t>
            </w:r>
            <w:r w:rsidRPr="006A7766">
              <w:rPr>
                <w:rFonts w:ascii="GHEA Grapalat" w:hAnsi="GHEA Grapalat"/>
                <w:b/>
                <w:sz w:val="20"/>
                <w:szCs w:val="20"/>
                <w:lang w:val="hy-AM"/>
              </w:rPr>
              <w:t>2</w:t>
            </w:r>
          </w:p>
        </w:tc>
        <w:tc>
          <w:tcPr>
            <w:tcW w:w="9683" w:type="dxa"/>
            <w:tcBorders>
              <w:top w:val="single" w:sz="4" w:space="0" w:color="auto"/>
              <w:left w:val="single" w:sz="4" w:space="0" w:color="auto"/>
              <w:bottom w:val="single" w:sz="4" w:space="0" w:color="auto"/>
              <w:right w:val="single" w:sz="4" w:space="0" w:color="auto"/>
            </w:tcBorders>
            <w:hideMark/>
          </w:tcPr>
          <w:p w14:paraId="15F4753A"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rPr>
            </w:pPr>
            <w:proofErr w:type="spellStart"/>
            <w:r w:rsidRPr="006A7766">
              <w:rPr>
                <w:rFonts w:ascii="GHEA Grapalat" w:hAnsi="GHEA Grapalat"/>
                <w:sz w:val="20"/>
                <w:szCs w:val="20"/>
              </w:rPr>
              <w:t>Ներկայացնել</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պահանջվող</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գաբարիտները</w:t>
            </w:r>
            <w:proofErr w:type="spellEnd"/>
          </w:p>
        </w:tc>
      </w:tr>
      <w:tr w:rsidR="00C574E4" w:rsidRPr="006A7766" w14:paraId="5DB50D8B"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228B8377"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5D3F35A9"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Կատարման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չափանիշներ</w:t>
            </w:r>
            <w:proofErr w:type="spellEnd"/>
          </w:p>
        </w:tc>
        <w:tc>
          <w:tcPr>
            <w:tcW w:w="9683" w:type="dxa"/>
            <w:tcBorders>
              <w:top w:val="single" w:sz="4" w:space="0" w:color="auto"/>
              <w:left w:val="single" w:sz="4" w:space="0" w:color="auto"/>
              <w:bottom w:val="single" w:sz="4" w:space="0" w:color="auto"/>
              <w:right w:val="single" w:sz="4" w:space="0" w:color="auto"/>
            </w:tcBorders>
            <w:hideMark/>
          </w:tcPr>
          <w:p w14:paraId="5CFA6E88" w14:textId="77777777" w:rsidR="00C574E4" w:rsidRPr="00C574E4" w:rsidRDefault="00C574E4" w:rsidP="002721CB">
            <w:pPr>
              <w:pStyle w:val="ListParagraph"/>
              <w:numPr>
                <w:ilvl w:val="0"/>
                <w:numId w:val="114"/>
              </w:numPr>
              <w:shd w:val="clear" w:color="auto" w:fill="FFFFFF" w:themeFill="background1"/>
              <w:spacing w:after="0" w:line="360" w:lineRule="auto"/>
              <w:ind w:left="397"/>
              <w:jc w:val="both"/>
              <w:rPr>
                <w:rFonts w:ascii="GHEA Grapalat" w:hAnsi="GHEA Grapalat"/>
                <w:sz w:val="20"/>
                <w:szCs w:val="20"/>
              </w:rPr>
            </w:pPr>
            <w:proofErr w:type="spellStart"/>
            <w:r w:rsidRPr="006A7766">
              <w:rPr>
                <w:rFonts w:ascii="GHEA Grapalat" w:hAnsi="GHEA Grapalat"/>
                <w:sz w:val="20"/>
                <w:szCs w:val="20"/>
              </w:rPr>
              <w:t>ներկայացնում</w:t>
            </w:r>
            <w:proofErr w:type="spellEnd"/>
            <w:r w:rsidRPr="00C574E4">
              <w:rPr>
                <w:rFonts w:ascii="GHEA Grapalat" w:hAnsi="GHEA Grapalat"/>
                <w:sz w:val="20"/>
                <w:szCs w:val="20"/>
              </w:rPr>
              <w:t xml:space="preserve"> </w:t>
            </w:r>
            <w:r w:rsidRPr="006A7766">
              <w:rPr>
                <w:rFonts w:ascii="GHEA Grapalat" w:hAnsi="GHEA Grapalat"/>
                <w:sz w:val="20"/>
                <w:szCs w:val="20"/>
              </w:rPr>
              <w:t>է</w:t>
            </w:r>
            <w:r w:rsidRPr="00C574E4">
              <w:rPr>
                <w:rFonts w:ascii="GHEA Grapalat" w:hAnsi="GHEA Grapalat"/>
                <w:sz w:val="20"/>
                <w:szCs w:val="20"/>
              </w:rPr>
              <w:t xml:space="preserve"> </w:t>
            </w:r>
            <w:proofErr w:type="spellStart"/>
            <w:r w:rsidRPr="006A7766">
              <w:rPr>
                <w:rFonts w:ascii="GHEA Grapalat" w:hAnsi="GHEA Grapalat"/>
                <w:sz w:val="20"/>
                <w:szCs w:val="20"/>
              </w:rPr>
              <w:t>էլեկտրաքարշի</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գաբարիտների</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դերն</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ու</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նշանակությունը</w:t>
            </w:r>
            <w:proofErr w:type="spellEnd"/>
            <w:r w:rsidRPr="00C574E4">
              <w:rPr>
                <w:rFonts w:ascii="GHEA Grapalat" w:hAnsi="GHEA Grapalat"/>
                <w:sz w:val="20"/>
                <w:szCs w:val="20"/>
              </w:rPr>
              <w:t xml:space="preserve">, </w:t>
            </w:r>
          </w:p>
          <w:p w14:paraId="0E6F44F4" w14:textId="77777777" w:rsidR="00C574E4" w:rsidRPr="00C574E4" w:rsidRDefault="00C574E4" w:rsidP="002721CB">
            <w:pPr>
              <w:pStyle w:val="ListParagraph"/>
              <w:numPr>
                <w:ilvl w:val="0"/>
                <w:numId w:val="114"/>
              </w:numPr>
              <w:shd w:val="clear" w:color="auto" w:fill="FFFFFF" w:themeFill="background1"/>
              <w:spacing w:after="0" w:line="360" w:lineRule="auto"/>
              <w:ind w:left="397"/>
              <w:jc w:val="both"/>
              <w:rPr>
                <w:rFonts w:ascii="GHEA Grapalat" w:hAnsi="GHEA Grapalat"/>
                <w:sz w:val="20"/>
                <w:szCs w:val="20"/>
              </w:rPr>
            </w:pPr>
            <w:proofErr w:type="spellStart"/>
            <w:r w:rsidRPr="006A7766">
              <w:rPr>
                <w:rFonts w:ascii="GHEA Grapalat" w:hAnsi="GHEA Grapalat"/>
                <w:sz w:val="20"/>
                <w:szCs w:val="20"/>
              </w:rPr>
              <w:t>ներկայացնում</w:t>
            </w:r>
            <w:proofErr w:type="spellEnd"/>
            <w:r w:rsidRPr="00C574E4">
              <w:rPr>
                <w:rFonts w:ascii="GHEA Grapalat" w:hAnsi="GHEA Grapalat"/>
                <w:sz w:val="20"/>
                <w:szCs w:val="20"/>
              </w:rPr>
              <w:t xml:space="preserve"> </w:t>
            </w:r>
            <w:r w:rsidRPr="006A7766">
              <w:rPr>
                <w:rFonts w:ascii="GHEA Grapalat" w:hAnsi="GHEA Grapalat"/>
                <w:sz w:val="20"/>
                <w:szCs w:val="20"/>
              </w:rPr>
              <w:t>է</w:t>
            </w:r>
            <w:r w:rsidRPr="00C574E4">
              <w:rPr>
                <w:rFonts w:ascii="GHEA Grapalat" w:hAnsi="GHEA Grapalat"/>
                <w:sz w:val="20"/>
                <w:szCs w:val="20"/>
              </w:rPr>
              <w:t xml:space="preserve"> </w:t>
            </w:r>
            <w:proofErr w:type="spellStart"/>
            <w:r w:rsidRPr="006A7766">
              <w:rPr>
                <w:rFonts w:ascii="GHEA Grapalat" w:hAnsi="GHEA Grapalat"/>
                <w:sz w:val="20"/>
                <w:szCs w:val="20"/>
              </w:rPr>
              <w:t>շարժակազմի</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գաբարիտային</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չափերը</w:t>
            </w:r>
            <w:proofErr w:type="spellEnd"/>
            <w:r w:rsidRPr="00C574E4">
              <w:rPr>
                <w:rFonts w:ascii="GHEA Grapalat" w:hAnsi="GHEA Grapalat"/>
                <w:sz w:val="20"/>
                <w:szCs w:val="20"/>
              </w:rPr>
              <w:t>:</w:t>
            </w:r>
          </w:p>
        </w:tc>
      </w:tr>
      <w:tr w:rsidR="00C574E4" w:rsidRPr="0089248B" w14:paraId="3B578CE0"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05D58396"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vAlign w:val="center"/>
            <w:hideMark/>
          </w:tcPr>
          <w:p w14:paraId="6B25CF28"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ՈՒսումնառության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արդյունք</w:t>
            </w:r>
            <w:r w:rsidRPr="006A7766">
              <w:rPr>
                <w:rFonts w:ascii="GHEA Grapalat" w:hAnsi="GHEA Grapalat"/>
                <w:b/>
                <w:sz w:val="20"/>
                <w:szCs w:val="20"/>
                <w:lang w:val="hy-AM"/>
              </w:rPr>
              <w:t xml:space="preserve"> 3</w:t>
            </w:r>
          </w:p>
        </w:tc>
        <w:tc>
          <w:tcPr>
            <w:tcW w:w="9683" w:type="dxa"/>
            <w:tcBorders>
              <w:top w:val="single" w:sz="4" w:space="0" w:color="auto"/>
              <w:left w:val="single" w:sz="4" w:space="0" w:color="auto"/>
              <w:bottom w:val="single" w:sz="4" w:space="0" w:color="auto"/>
              <w:right w:val="single" w:sz="4" w:space="0" w:color="auto"/>
            </w:tcBorders>
            <w:hideMark/>
          </w:tcPr>
          <w:p w14:paraId="24891E2E"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lang w:val="hy-AM"/>
              </w:rPr>
            </w:pPr>
            <w:r w:rsidRPr="006A7766">
              <w:rPr>
                <w:rFonts w:ascii="GHEA Grapalat" w:hAnsi="GHEA Grapalat"/>
                <w:sz w:val="20"/>
                <w:szCs w:val="20"/>
                <w:lang w:val="hy-AM"/>
              </w:rPr>
              <w:t xml:space="preserve">Կատարել էլեկտրաքարշի մեխանիկական մասերի չափումներ </w:t>
            </w:r>
          </w:p>
        </w:tc>
      </w:tr>
      <w:tr w:rsidR="00C574E4" w:rsidRPr="0089248B" w14:paraId="70F2411A"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28C42FC3"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09692323"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Կատարման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չափանիշներ</w:t>
            </w:r>
          </w:p>
        </w:tc>
        <w:tc>
          <w:tcPr>
            <w:tcW w:w="9683" w:type="dxa"/>
            <w:tcBorders>
              <w:top w:val="single" w:sz="4" w:space="0" w:color="auto"/>
              <w:left w:val="single" w:sz="4" w:space="0" w:color="auto"/>
              <w:bottom w:val="single" w:sz="4" w:space="0" w:color="auto"/>
              <w:right w:val="single" w:sz="4" w:space="0" w:color="auto"/>
            </w:tcBorders>
            <w:hideMark/>
          </w:tcPr>
          <w:p w14:paraId="21759A48" w14:textId="77777777" w:rsidR="00C574E4" w:rsidRPr="006A7766" w:rsidRDefault="00C574E4" w:rsidP="002721CB">
            <w:pPr>
              <w:pStyle w:val="ListParagraph"/>
              <w:numPr>
                <w:ilvl w:val="0"/>
                <w:numId w:val="115"/>
              </w:numPr>
              <w:shd w:val="clear" w:color="auto" w:fill="FFFFFF" w:themeFill="background1"/>
              <w:spacing w:after="0" w:line="360" w:lineRule="auto"/>
              <w:ind w:left="397"/>
              <w:jc w:val="both"/>
              <w:rPr>
                <w:rFonts w:ascii="GHEA Grapalat" w:hAnsi="GHEA Grapalat"/>
                <w:sz w:val="20"/>
                <w:szCs w:val="20"/>
                <w:lang w:val="hy-AM"/>
              </w:rPr>
            </w:pPr>
            <w:r w:rsidRPr="006A7766">
              <w:rPr>
                <w:rFonts w:ascii="GHEA Grapalat" w:hAnsi="GHEA Grapalat"/>
                <w:sz w:val="20"/>
                <w:szCs w:val="20"/>
                <w:lang w:val="hy-AM"/>
              </w:rPr>
              <w:t xml:space="preserve">կատարում է անվազույգերի չափումները </w:t>
            </w:r>
            <w:r w:rsidRPr="006A7766">
              <w:rPr>
                <w:rFonts w:ascii="GHEA Grapalat" w:hAnsi="GHEA Grapalat"/>
                <w:sz w:val="20"/>
                <w:szCs w:val="20"/>
                <w:lang w:val="af-ZA"/>
              </w:rPr>
              <w:t xml:space="preserve"> և</w:t>
            </w:r>
            <w:r w:rsidRPr="006A7766">
              <w:rPr>
                <w:rFonts w:ascii="GHEA Grapalat" w:hAnsi="GHEA Grapalat"/>
                <w:sz w:val="20"/>
                <w:szCs w:val="20"/>
                <w:lang w:val="hy-AM"/>
              </w:rPr>
              <w:t xml:space="preserve"> համապատասխան տեխնիկական փաստաթղթերի գրառումներ, </w:t>
            </w:r>
          </w:p>
          <w:p w14:paraId="37AC8836" w14:textId="77777777" w:rsidR="00C574E4" w:rsidRPr="006A7766" w:rsidRDefault="00C574E4" w:rsidP="002721CB">
            <w:pPr>
              <w:pStyle w:val="ListParagraph"/>
              <w:numPr>
                <w:ilvl w:val="0"/>
                <w:numId w:val="115"/>
              </w:numPr>
              <w:shd w:val="clear" w:color="auto" w:fill="FFFFFF" w:themeFill="background1"/>
              <w:spacing w:after="0" w:line="360" w:lineRule="auto"/>
              <w:ind w:left="397"/>
              <w:jc w:val="both"/>
              <w:rPr>
                <w:rFonts w:ascii="GHEA Grapalat" w:hAnsi="GHEA Grapalat"/>
                <w:sz w:val="20"/>
                <w:szCs w:val="20"/>
                <w:lang w:val="hy-AM"/>
              </w:rPr>
            </w:pPr>
            <w:r w:rsidRPr="006A7766">
              <w:rPr>
                <w:rFonts w:ascii="GHEA Grapalat" w:hAnsi="GHEA Grapalat"/>
                <w:sz w:val="20"/>
                <w:szCs w:val="20"/>
                <w:lang w:val="hy-AM"/>
              </w:rPr>
              <w:t>կատարում է ավտոմատ շղթայակցման հարմարանքի (автосцепка) չափումներ</w:t>
            </w:r>
            <w:r w:rsidRPr="006A7766">
              <w:rPr>
                <w:rFonts w:ascii="GHEA Grapalat" w:hAnsi="GHEA Grapalat"/>
                <w:sz w:val="20"/>
                <w:szCs w:val="20"/>
                <w:lang w:val="af-ZA"/>
              </w:rPr>
              <w:t xml:space="preserve"> և</w:t>
            </w:r>
            <w:r w:rsidRPr="006A7766">
              <w:rPr>
                <w:rFonts w:ascii="GHEA Grapalat" w:hAnsi="GHEA Grapalat"/>
                <w:sz w:val="20"/>
                <w:szCs w:val="20"/>
                <w:lang w:val="hy-AM"/>
              </w:rPr>
              <w:t xml:space="preserve"> համապատասխան  տեխնիկական փաստաթղթերի  գրառումներ:</w:t>
            </w:r>
          </w:p>
        </w:tc>
      </w:tr>
      <w:tr w:rsidR="00C574E4" w:rsidRPr="0089248B" w14:paraId="780EBC58" w14:textId="77777777" w:rsidTr="00BF691A">
        <w:trPr>
          <w:trHeight w:val="230"/>
        </w:trPr>
        <w:tc>
          <w:tcPr>
            <w:tcW w:w="13716" w:type="dxa"/>
            <w:gridSpan w:val="3"/>
            <w:tcBorders>
              <w:top w:val="single" w:sz="4" w:space="0" w:color="auto"/>
              <w:left w:val="single" w:sz="4" w:space="0" w:color="auto"/>
              <w:bottom w:val="single" w:sz="4" w:space="0" w:color="auto"/>
              <w:right w:val="single" w:sz="4" w:space="0" w:color="auto"/>
            </w:tcBorders>
            <w:hideMark/>
          </w:tcPr>
          <w:p w14:paraId="18B87936" w14:textId="77777777" w:rsidR="00C574E4" w:rsidRPr="006A7766" w:rsidRDefault="00C574E4" w:rsidP="00BF691A">
            <w:pPr>
              <w:shd w:val="clear" w:color="auto" w:fill="FFFFFF" w:themeFill="background1"/>
              <w:spacing w:after="0" w:line="360" w:lineRule="auto"/>
              <w:ind w:left="276"/>
              <w:jc w:val="center"/>
              <w:rPr>
                <w:rFonts w:ascii="GHEA Grapalat" w:hAnsi="GHEA Grapalat"/>
                <w:sz w:val="20"/>
                <w:szCs w:val="20"/>
                <w:lang w:val="hy-AM"/>
              </w:rPr>
            </w:pPr>
            <w:r w:rsidRPr="006A7766">
              <w:rPr>
                <w:rFonts w:ascii="GHEA Grapalat" w:hAnsi="GHEA Grapalat" w:cs="Sylfaen"/>
                <w:b/>
                <w:lang w:val="af-ZA"/>
              </w:rPr>
              <w:t>ՄՈԴՈՒԼԻ</w:t>
            </w:r>
            <w:r w:rsidRPr="006A7766">
              <w:rPr>
                <w:rFonts w:ascii="GHEA Grapalat" w:hAnsi="GHEA Grapalat"/>
                <w:b/>
                <w:lang w:val="af-ZA"/>
              </w:rPr>
              <w:t xml:space="preserve"> </w:t>
            </w:r>
            <w:r w:rsidRPr="006A7766">
              <w:rPr>
                <w:rFonts w:ascii="GHEA Grapalat" w:hAnsi="GHEA Grapalat" w:cs="Sylfaen"/>
                <w:b/>
                <w:lang w:val="af-ZA"/>
              </w:rPr>
              <w:t>ԱՆՎԱՆՈՒՄԸ</w:t>
            </w:r>
            <w:r w:rsidRPr="006A7766">
              <w:rPr>
                <w:rFonts w:ascii="GHEA Grapalat" w:hAnsi="GHEA Grapalat" w:cs="Sylfaen"/>
                <w:b/>
                <w:lang w:val="hy-AM"/>
              </w:rPr>
              <w:t xml:space="preserve"> </w:t>
            </w:r>
            <w:r w:rsidRPr="006A7766">
              <w:rPr>
                <w:rFonts w:ascii="GHEA Grapalat" w:hAnsi="GHEA Grapalat" w:cs="Sylfaen"/>
                <w:b/>
                <w:lang w:val="af-ZA"/>
              </w:rPr>
              <w:t>«ԷԼԵԿՏՐԱՔԱՐՇԻ ՔԱՐՇԱՅԻՆ ԷԼԵԿՏՐԱՇԱՐԺԻՉ ԵՎ ՕԺԱՆԴԱԿ ՄԵՔԵՆԱՆԵՐԻ ԱՇԽԱՏԱՆՔՆԵՐԸ ԵՎ ՆՇԱՆԱԿՈՒԹՅՈՒՆԸ»</w:t>
            </w:r>
          </w:p>
        </w:tc>
      </w:tr>
      <w:tr w:rsidR="00C574E4" w:rsidRPr="006A7766" w14:paraId="173EB9D8"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685C70DB"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vAlign w:val="center"/>
            <w:hideMark/>
          </w:tcPr>
          <w:p w14:paraId="3D62692F"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Մոդուլի</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դասիչը</w:t>
            </w:r>
          </w:p>
        </w:tc>
        <w:tc>
          <w:tcPr>
            <w:tcW w:w="9683" w:type="dxa"/>
            <w:tcBorders>
              <w:top w:val="single" w:sz="4" w:space="0" w:color="auto"/>
              <w:left w:val="single" w:sz="4" w:space="0" w:color="auto"/>
              <w:bottom w:val="single" w:sz="4" w:space="0" w:color="auto"/>
              <w:right w:val="single" w:sz="4" w:space="0" w:color="auto"/>
            </w:tcBorders>
            <w:hideMark/>
          </w:tcPr>
          <w:p w14:paraId="036A11EF"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lang w:val="hy-AM"/>
              </w:rPr>
            </w:pPr>
            <w:r w:rsidRPr="006A7766">
              <w:rPr>
                <w:rFonts w:ascii="GHEA Grapalat" w:hAnsi="GHEA Grapalat"/>
                <w:sz w:val="20"/>
                <w:szCs w:val="20"/>
              </w:rPr>
              <w:t>ԵԷՏՇ</w:t>
            </w:r>
            <w:r w:rsidRPr="006A7766">
              <w:rPr>
                <w:rFonts w:ascii="GHEA Grapalat" w:hAnsi="GHEA Grapalat"/>
                <w:sz w:val="20"/>
                <w:szCs w:val="20"/>
                <w:lang w:val="hy-AM"/>
              </w:rPr>
              <w:t>-</w:t>
            </w:r>
            <w:r w:rsidRPr="006A7766">
              <w:rPr>
                <w:rFonts w:ascii="GHEA Grapalat" w:hAnsi="GHEA Grapalat"/>
                <w:sz w:val="20"/>
                <w:szCs w:val="20"/>
              </w:rPr>
              <w:t>5</w:t>
            </w:r>
            <w:r w:rsidRPr="006A7766">
              <w:rPr>
                <w:rFonts w:ascii="GHEA Grapalat" w:hAnsi="GHEA Grapalat"/>
                <w:sz w:val="20"/>
                <w:szCs w:val="20"/>
                <w:lang w:val="hy-AM"/>
              </w:rPr>
              <w:t>-</w:t>
            </w:r>
            <w:r w:rsidRPr="006A7766">
              <w:rPr>
                <w:rFonts w:ascii="GHEA Grapalat" w:hAnsi="GHEA Grapalat"/>
                <w:sz w:val="20"/>
                <w:szCs w:val="20"/>
              </w:rPr>
              <w:t>21</w:t>
            </w:r>
            <w:r w:rsidRPr="006A7766">
              <w:rPr>
                <w:rFonts w:ascii="GHEA Grapalat" w:hAnsi="GHEA Grapalat"/>
                <w:sz w:val="20"/>
                <w:szCs w:val="20"/>
                <w:lang w:val="hy-AM"/>
              </w:rPr>
              <w:t>-0</w:t>
            </w:r>
            <w:r w:rsidRPr="006A7766">
              <w:rPr>
                <w:rFonts w:ascii="GHEA Grapalat" w:hAnsi="GHEA Grapalat"/>
                <w:sz w:val="20"/>
                <w:szCs w:val="20"/>
              </w:rPr>
              <w:t>1</w:t>
            </w:r>
            <w:r w:rsidRPr="006A7766">
              <w:rPr>
                <w:rFonts w:ascii="GHEA Grapalat" w:hAnsi="GHEA Grapalat"/>
                <w:sz w:val="20"/>
                <w:szCs w:val="20"/>
                <w:lang w:val="hy-AM"/>
              </w:rPr>
              <w:t>5</w:t>
            </w:r>
          </w:p>
        </w:tc>
      </w:tr>
      <w:tr w:rsidR="00C574E4" w:rsidRPr="0089248B" w14:paraId="4F98F1A0"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5C6C59E6"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43C1C2DE" w14:textId="77777777" w:rsidR="00C574E4" w:rsidRPr="006A7766" w:rsidRDefault="00C574E4" w:rsidP="00BF691A">
            <w:pPr>
              <w:shd w:val="clear" w:color="auto" w:fill="FFFFFF" w:themeFill="background1"/>
              <w:spacing w:after="0" w:line="360" w:lineRule="auto"/>
              <w:rPr>
                <w:rFonts w:ascii="GHEA Grapalat" w:hAnsi="GHEA Grapalat"/>
                <w:b/>
                <w:spacing w:val="-2"/>
                <w:kern w:val="16"/>
                <w:sz w:val="20"/>
                <w:szCs w:val="20"/>
                <w:lang w:val="hy-AM"/>
              </w:rPr>
            </w:pPr>
            <w:r w:rsidRPr="006A7766">
              <w:rPr>
                <w:rFonts w:ascii="GHEA Grapalat" w:hAnsi="GHEA Grapalat" w:cs="Sylfaen"/>
                <w:b/>
                <w:spacing w:val="-2"/>
                <w:kern w:val="16"/>
                <w:sz w:val="20"/>
                <w:szCs w:val="20"/>
                <w:lang w:val="hy-AM"/>
              </w:rPr>
              <w:t>Մոդուլի</w:t>
            </w:r>
            <w:r w:rsidRPr="006A7766">
              <w:rPr>
                <w:rFonts w:ascii="GHEA Grapalat" w:hAnsi="GHEA Grapalat"/>
                <w:b/>
                <w:spacing w:val="-2"/>
                <w:kern w:val="16"/>
                <w:sz w:val="20"/>
                <w:szCs w:val="20"/>
                <w:lang w:val="hy-AM"/>
              </w:rPr>
              <w:t xml:space="preserve"> </w:t>
            </w:r>
            <w:r w:rsidRPr="006A7766">
              <w:rPr>
                <w:rFonts w:ascii="GHEA Grapalat" w:hAnsi="GHEA Grapalat" w:cs="Sylfaen"/>
                <w:b/>
                <w:spacing w:val="-2"/>
                <w:kern w:val="16"/>
                <w:sz w:val="20"/>
                <w:szCs w:val="20"/>
                <w:lang w:val="hy-AM"/>
              </w:rPr>
              <w:t>նպատակը</w:t>
            </w:r>
          </w:p>
        </w:tc>
        <w:tc>
          <w:tcPr>
            <w:tcW w:w="9683" w:type="dxa"/>
            <w:tcBorders>
              <w:top w:val="single" w:sz="4" w:space="0" w:color="auto"/>
              <w:left w:val="single" w:sz="4" w:space="0" w:color="auto"/>
              <w:bottom w:val="single" w:sz="4" w:space="0" w:color="auto"/>
              <w:right w:val="single" w:sz="4" w:space="0" w:color="auto"/>
            </w:tcBorders>
            <w:hideMark/>
          </w:tcPr>
          <w:p w14:paraId="7B5D9137"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lang w:val="hy-AM"/>
              </w:rPr>
            </w:pPr>
            <w:r w:rsidRPr="006A7766">
              <w:rPr>
                <w:rFonts w:ascii="GHEA Grapalat" w:hAnsi="GHEA Grapalat"/>
                <w:sz w:val="20"/>
                <w:szCs w:val="20"/>
                <w:lang w:val="hy-AM"/>
              </w:rPr>
              <w:t xml:space="preserve">Մոդուլի նպատակն է ուսանողի մոտ ձևավորել գիտելիքներ էլեկտրաքարշի քարշային էլեկտրաշարժիչի </w:t>
            </w:r>
            <w:r w:rsidRPr="006A7766">
              <w:rPr>
                <w:rFonts w:ascii="GHEA Grapalat" w:hAnsi="GHEA Grapalat"/>
                <w:sz w:val="20"/>
                <w:szCs w:val="20"/>
                <w:lang w:val="af-ZA"/>
              </w:rPr>
              <w:t xml:space="preserve">և օժանդակ մեքենաների տեխնիկական տվյալների, կառուցվածքի ու աշխատանքի </w:t>
            </w:r>
            <w:r w:rsidRPr="006A7766">
              <w:rPr>
                <w:rFonts w:ascii="GHEA Grapalat" w:hAnsi="GHEA Grapalat"/>
                <w:sz w:val="20"/>
                <w:szCs w:val="20"/>
                <w:lang w:val="hy-AM"/>
              </w:rPr>
              <w:t>վերաբերյալ:</w:t>
            </w:r>
          </w:p>
        </w:tc>
      </w:tr>
      <w:tr w:rsidR="00C574E4" w:rsidRPr="006A7766" w14:paraId="4580E301"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397A70B3"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29425A3F"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Մոդուլի</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տևողությունը</w:t>
            </w:r>
            <w:proofErr w:type="spellEnd"/>
          </w:p>
        </w:tc>
        <w:tc>
          <w:tcPr>
            <w:tcW w:w="9683" w:type="dxa"/>
            <w:tcBorders>
              <w:top w:val="single" w:sz="4" w:space="0" w:color="auto"/>
              <w:left w:val="single" w:sz="4" w:space="0" w:color="auto"/>
              <w:bottom w:val="single" w:sz="4" w:space="0" w:color="auto"/>
              <w:right w:val="single" w:sz="4" w:space="0" w:color="auto"/>
            </w:tcBorders>
            <w:hideMark/>
          </w:tcPr>
          <w:p w14:paraId="718CE6D8"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lang w:val="hy-AM"/>
              </w:rPr>
            </w:pPr>
            <w:r w:rsidRPr="006A7766">
              <w:rPr>
                <w:rFonts w:ascii="GHEA Grapalat" w:hAnsi="GHEA Grapalat"/>
                <w:sz w:val="20"/>
                <w:szCs w:val="20"/>
              </w:rPr>
              <w:t xml:space="preserve">96 </w:t>
            </w:r>
            <w:r w:rsidRPr="006A7766">
              <w:rPr>
                <w:rFonts w:ascii="GHEA Grapalat" w:hAnsi="GHEA Grapalat"/>
                <w:sz w:val="20"/>
                <w:szCs w:val="20"/>
                <w:lang w:val="hy-AM"/>
              </w:rPr>
              <w:t>ժամ</w:t>
            </w:r>
          </w:p>
        </w:tc>
      </w:tr>
      <w:tr w:rsidR="00C574E4" w:rsidRPr="006A7766" w14:paraId="78E094BD"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7C9184FC"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75A7BFC3"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Մուտքային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պահանջները</w:t>
            </w:r>
            <w:proofErr w:type="spellEnd"/>
          </w:p>
        </w:tc>
        <w:tc>
          <w:tcPr>
            <w:tcW w:w="9683" w:type="dxa"/>
            <w:tcBorders>
              <w:top w:val="single" w:sz="4" w:space="0" w:color="auto"/>
              <w:left w:val="single" w:sz="4" w:space="0" w:color="auto"/>
              <w:bottom w:val="single" w:sz="4" w:space="0" w:color="auto"/>
              <w:right w:val="single" w:sz="4" w:space="0" w:color="auto"/>
            </w:tcBorders>
            <w:hideMark/>
          </w:tcPr>
          <w:p w14:paraId="3F74A4BC"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lang w:val="hy-AM"/>
              </w:rPr>
            </w:pPr>
            <w:r w:rsidRPr="006A7766">
              <w:rPr>
                <w:rFonts w:ascii="GHEA Grapalat" w:hAnsi="GHEA Grapalat" w:cs="Sylfaen"/>
                <w:sz w:val="20"/>
                <w:szCs w:val="20"/>
                <w:lang w:val="hy-AM"/>
              </w:rPr>
              <w:t>Այս</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մոդուլ</w:t>
            </w:r>
            <w:r w:rsidRPr="006A7766">
              <w:rPr>
                <w:rFonts w:ascii="GHEA Grapalat" w:hAnsi="GHEA Grapalat" w:cs="Sylfaen"/>
                <w:sz w:val="20"/>
                <w:szCs w:val="20"/>
              </w:rPr>
              <w:t>ն</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ուսումնասիրելու</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համար</w:t>
            </w:r>
            <w:r w:rsidRPr="006A7766">
              <w:rPr>
                <w:rFonts w:ascii="GHEA Grapalat" w:hAnsi="GHEA Grapalat"/>
                <w:sz w:val="20"/>
                <w:szCs w:val="20"/>
                <w:lang w:val="hy-AM"/>
              </w:rPr>
              <w:t xml:space="preserve"> </w:t>
            </w:r>
            <w:proofErr w:type="spellStart"/>
            <w:r w:rsidRPr="006A7766">
              <w:rPr>
                <w:rFonts w:ascii="GHEA Grapalat" w:hAnsi="GHEA Grapalat" w:cs="Sylfaen"/>
                <w:sz w:val="20"/>
                <w:szCs w:val="20"/>
              </w:rPr>
              <w:t>ուսանողը</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պետք</w:t>
            </w:r>
            <w:proofErr w:type="spellEnd"/>
            <w:r w:rsidRPr="006A7766">
              <w:rPr>
                <w:rFonts w:ascii="GHEA Grapalat" w:hAnsi="GHEA Grapalat" w:cs="Sylfaen"/>
                <w:sz w:val="20"/>
                <w:szCs w:val="20"/>
              </w:rPr>
              <w:t xml:space="preserve"> է </w:t>
            </w:r>
            <w:proofErr w:type="spellStart"/>
            <w:r w:rsidRPr="006A7766">
              <w:rPr>
                <w:rFonts w:ascii="GHEA Grapalat" w:hAnsi="GHEA Grapalat" w:cs="Sylfaen"/>
                <w:sz w:val="20"/>
                <w:szCs w:val="20"/>
              </w:rPr>
              <w:t>ուսումնասիրած</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լինի</w:t>
            </w:r>
            <w:proofErr w:type="spellEnd"/>
            <w:r w:rsidRPr="006A7766">
              <w:rPr>
                <w:rFonts w:ascii="GHEA Grapalat" w:hAnsi="GHEA Grapalat"/>
                <w:sz w:val="20"/>
                <w:szCs w:val="20"/>
              </w:rPr>
              <w:t xml:space="preserve"> ԵԷՏՇ</w:t>
            </w:r>
            <w:r w:rsidRPr="006A7766">
              <w:rPr>
                <w:rFonts w:ascii="GHEA Grapalat" w:hAnsi="GHEA Grapalat"/>
                <w:sz w:val="20"/>
                <w:szCs w:val="20"/>
                <w:lang w:val="hy-AM"/>
              </w:rPr>
              <w:t>-</w:t>
            </w:r>
            <w:r w:rsidRPr="006A7766">
              <w:rPr>
                <w:rFonts w:ascii="GHEA Grapalat" w:hAnsi="GHEA Grapalat"/>
                <w:sz w:val="20"/>
                <w:szCs w:val="20"/>
              </w:rPr>
              <w:t>05</w:t>
            </w:r>
            <w:r w:rsidRPr="006A7766">
              <w:rPr>
                <w:rFonts w:ascii="GHEA Grapalat" w:hAnsi="GHEA Grapalat"/>
                <w:sz w:val="20"/>
                <w:szCs w:val="20"/>
                <w:lang w:val="hy-AM"/>
              </w:rPr>
              <w:t>-</w:t>
            </w:r>
            <w:r w:rsidRPr="006A7766">
              <w:rPr>
                <w:rFonts w:ascii="GHEA Grapalat" w:hAnsi="GHEA Grapalat"/>
                <w:sz w:val="20"/>
                <w:szCs w:val="20"/>
              </w:rPr>
              <w:t>21</w:t>
            </w:r>
            <w:r w:rsidRPr="006A7766">
              <w:rPr>
                <w:rFonts w:ascii="GHEA Grapalat" w:hAnsi="GHEA Grapalat"/>
                <w:sz w:val="20"/>
                <w:szCs w:val="20"/>
                <w:lang w:val="hy-AM"/>
              </w:rPr>
              <w:t>-0</w:t>
            </w:r>
            <w:r w:rsidRPr="006A7766">
              <w:rPr>
                <w:rFonts w:ascii="GHEA Grapalat" w:hAnsi="GHEA Grapalat"/>
                <w:sz w:val="20"/>
                <w:szCs w:val="20"/>
              </w:rPr>
              <w:t xml:space="preserve">04 </w:t>
            </w:r>
            <w:r w:rsidRPr="006A7766">
              <w:rPr>
                <w:rFonts w:ascii="GHEA Grapalat" w:hAnsi="GHEA Grapalat" w:cs="Sylfaen"/>
                <w:sz w:val="20"/>
                <w:szCs w:val="20"/>
                <w:lang w:val="hy-AM"/>
              </w:rPr>
              <w:t>«</w:t>
            </w:r>
            <w:r w:rsidRPr="006A7766">
              <w:rPr>
                <w:rFonts w:ascii="GHEA Grapalat" w:hAnsi="GHEA Grapalat"/>
                <w:sz w:val="20"/>
                <w:szCs w:val="20"/>
              </w:rPr>
              <w:t>Է</w:t>
            </w:r>
            <w:r w:rsidRPr="006A7766">
              <w:rPr>
                <w:rFonts w:ascii="GHEA Grapalat" w:hAnsi="GHEA Grapalat"/>
                <w:sz w:val="20"/>
                <w:szCs w:val="20"/>
                <w:lang w:val="hy-AM"/>
              </w:rPr>
              <w:t>լեկտրա</w:t>
            </w:r>
            <w:proofErr w:type="spellStart"/>
            <w:r w:rsidRPr="006A7766">
              <w:rPr>
                <w:rFonts w:ascii="GHEA Grapalat" w:hAnsi="GHEA Grapalat"/>
                <w:sz w:val="20"/>
                <w:szCs w:val="20"/>
              </w:rPr>
              <w:t>տեխնիկայի</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հիմունքներ</w:t>
            </w:r>
            <w:proofErr w:type="spellEnd"/>
            <w:r w:rsidRPr="006A7766">
              <w:rPr>
                <w:rFonts w:ascii="GHEA Grapalat" w:hAnsi="GHEA Grapalat" w:cs="Sylfaen"/>
                <w:sz w:val="20"/>
                <w:szCs w:val="20"/>
                <w:lang w:val="hy-AM"/>
              </w:rPr>
              <w:t>»</w:t>
            </w:r>
            <w:r w:rsidRPr="006A7766">
              <w:rPr>
                <w:rFonts w:ascii="GHEA Grapalat" w:hAnsi="GHEA Grapalat"/>
                <w:sz w:val="20"/>
                <w:szCs w:val="20"/>
                <w:lang w:val="hy-AM"/>
              </w:rPr>
              <w:t xml:space="preserve"> </w:t>
            </w:r>
            <w:r w:rsidRPr="006A7766">
              <w:rPr>
                <w:rFonts w:ascii="GHEA Grapalat" w:hAnsi="GHEA Grapalat"/>
                <w:sz w:val="20"/>
                <w:szCs w:val="20"/>
                <w:lang w:val="af-ZA"/>
              </w:rPr>
              <w:t xml:space="preserve">և </w:t>
            </w:r>
            <w:r w:rsidRPr="006A7766">
              <w:rPr>
                <w:rFonts w:ascii="GHEA Grapalat" w:hAnsi="GHEA Grapalat"/>
                <w:sz w:val="20"/>
                <w:szCs w:val="20"/>
              </w:rPr>
              <w:t>ԵԷՏՇ</w:t>
            </w:r>
            <w:r w:rsidRPr="006A7766">
              <w:rPr>
                <w:rFonts w:ascii="GHEA Grapalat" w:hAnsi="GHEA Grapalat"/>
                <w:sz w:val="20"/>
                <w:szCs w:val="20"/>
                <w:lang w:val="hy-AM"/>
              </w:rPr>
              <w:t>-</w:t>
            </w:r>
            <w:r w:rsidRPr="006A7766">
              <w:rPr>
                <w:rFonts w:ascii="GHEA Grapalat" w:hAnsi="GHEA Grapalat"/>
                <w:sz w:val="20"/>
                <w:szCs w:val="20"/>
              </w:rPr>
              <w:t>05</w:t>
            </w:r>
            <w:r w:rsidRPr="006A7766">
              <w:rPr>
                <w:rFonts w:ascii="GHEA Grapalat" w:hAnsi="GHEA Grapalat"/>
                <w:sz w:val="20"/>
                <w:szCs w:val="20"/>
                <w:lang w:val="hy-AM"/>
              </w:rPr>
              <w:t>-</w:t>
            </w:r>
            <w:r w:rsidRPr="006A7766">
              <w:rPr>
                <w:rFonts w:ascii="GHEA Grapalat" w:hAnsi="GHEA Grapalat"/>
                <w:sz w:val="20"/>
                <w:szCs w:val="20"/>
              </w:rPr>
              <w:t>21</w:t>
            </w:r>
            <w:r w:rsidRPr="006A7766">
              <w:rPr>
                <w:rFonts w:ascii="GHEA Grapalat" w:hAnsi="GHEA Grapalat"/>
                <w:sz w:val="20"/>
                <w:szCs w:val="20"/>
                <w:lang w:val="hy-AM"/>
              </w:rPr>
              <w:t>-0</w:t>
            </w:r>
            <w:r w:rsidRPr="006A7766">
              <w:rPr>
                <w:rFonts w:ascii="GHEA Grapalat" w:hAnsi="GHEA Grapalat"/>
                <w:sz w:val="20"/>
                <w:szCs w:val="20"/>
              </w:rPr>
              <w:t xml:space="preserve">14 </w:t>
            </w:r>
            <w:r w:rsidRPr="006A7766">
              <w:rPr>
                <w:rFonts w:ascii="GHEA Grapalat" w:hAnsi="GHEA Grapalat" w:cs="Sylfaen"/>
                <w:sz w:val="20"/>
                <w:szCs w:val="20"/>
                <w:lang w:val="hy-AM"/>
              </w:rPr>
              <w:t>«</w:t>
            </w:r>
            <w:r w:rsidRPr="006A7766">
              <w:rPr>
                <w:rFonts w:ascii="GHEA Grapalat" w:hAnsi="GHEA Grapalat"/>
                <w:sz w:val="20"/>
                <w:szCs w:val="20"/>
              </w:rPr>
              <w:t>Է</w:t>
            </w:r>
            <w:r w:rsidRPr="006A7766">
              <w:rPr>
                <w:rFonts w:ascii="GHEA Grapalat" w:hAnsi="GHEA Grapalat"/>
                <w:sz w:val="20"/>
                <w:szCs w:val="20"/>
                <w:lang w:val="hy-AM"/>
              </w:rPr>
              <w:t xml:space="preserve">լեկտրաքարշի </w:t>
            </w:r>
            <w:proofErr w:type="spellStart"/>
            <w:r w:rsidRPr="006A7766">
              <w:rPr>
                <w:rFonts w:ascii="GHEA Grapalat" w:hAnsi="GHEA Grapalat"/>
                <w:sz w:val="20"/>
                <w:szCs w:val="20"/>
              </w:rPr>
              <w:t>մեխանիկական</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մասերի</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կառուցվածքը</w:t>
            </w:r>
            <w:proofErr w:type="spellEnd"/>
            <w:r w:rsidRPr="006A7766">
              <w:rPr>
                <w:rFonts w:ascii="GHEA Grapalat" w:hAnsi="GHEA Grapalat"/>
                <w:sz w:val="20"/>
                <w:szCs w:val="20"/>
                <w:lang w:val="af-ZA"/>
              </w:rPr>
              <w:t xml:space="preserve"> և</w:t>
            </w:r>
            <w:r w:rsidRPr="006A7766">
              <w:rPr>
                <w:rFonts w:ascii="GHEA Grapalat" w:hAnsi="GHEA Grapalat"/>
                <w:sz w:val="20"/>
                <w:szCs w:val="20"/>
              </w:rPr>
              <w:t xml:space="preserve"> </w:t>
            </w:r>
            <w:proofErr w:type="spellStart"/>
            <w:r w:rsidRPr="006A7766">
              <w:rPr>
                <w:rFonts w:ascii="GHEA Grapalat" w:hAnsi="GHEA Grapalat"/>
                <w:sz w:val="20"/>
                <w:szCs w:val="20"/>
              </w:rPr>
              <w:t>նշանակությունը</w:t>
            </w:r>
            <w:proofErr w:type="spellEnd"/>
            <w:r w:rsidRPr="006A7766">
              <w:rPr>
                <w:rFonts w:ascii="GHEA Grapalat" w:hAnsi="GHEA Grapalat" w:cs="Sylfaen"/>
                <w:sz w:val="20"/>
                <w:szCs w:val="20"/>
                <w:lang w:val="hy-AM"/>
              </w:rPr>
              <w:t>»</w:t>
            </w:r>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մոդուլները</w:t>
            </w:r>
            <w:proofErr w:type="spellEnd"/>
            <w:r w:rsidRPr="006A7766">
              <w:rPr>
                <w:rFonts w:ascii="GHEA Grapalat" w:hAnsi="GHEA Grapalat" w:cs="Sylfaen"/>
                <w:sz w:val="20"/>
                <w:szCs w:val="20"/>
                <w:lang w:val="hy-AM"/>
              </w:rPr>
              <w:t>:</w:t>
            </w:r>
          </w:p>
        </w:tc>
      </w:tr>
      <w:tr w:rsidR="00C574E4" w:rsidRPr="006A7766" w14:paraId="4AE67B7C"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5AB70BB2"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3B48A161"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Մոդուլի</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գնահատման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կարգը</w:t>
            </w:r>
            <w:proofErr w:type="spellEnd"/>
          </w:p>
        </w:tc>
        <w:tc>
          <w:tcPr>
            <w:tcW w:w="9683" w:type="dxa"/>
            <w:tcBorders>
              <w:top w:val="single" w:sz="4" w:space="0" w:color="auto"/>
              <w:left w:val="single" w:sz="4" w:space="0" w:color="auto"/>
              <w:bottom w:val="single" w:sz="4" w:space="0" w:color="auto"/>
              <w:right w:val="single" w:sz="4" w:space="0" w:color="auto"/>
            </w:tcBorders>
            <w:hideMark/>
          </w:tcPr>
          <w:p w14:paraId="6C63C76C"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lang w:val="hy-AM"/>
              </w:rPr>
            </w:pPr>
            <w:proofErr w:type="spellStart"/>
            <w:r w:rsidRPr="006A7766">
              <w:rPr>
                <w:rFonts w:ascii="GHEA Grapalat" w:hAnsi="GHEA Grapalat" w:cs="Sylfaen"/>
                <w:bCs/>
                <w:sz w:val="20"/>
                <w:szCs w:val="20"/>
              </w:rPr>
              <w:t>Մոդուլի</w:t>
            </w:r>
            <w:proofErr w:type="spellEnd"/>
            <w:r w:rsidRPr="006A7766">
              <w:rPr>
                <w:rFonts w:ascii="GHEA Grapalat" w:hAnsi="GHEA Grapalat" w:cs="Sylfaen"/>
                <w:bCs/>
                <w:sz w:val="20"/>
                <w:szCs w:val="20"/>
              </w:rPr>
              <w:t xml:space="preserve"> </w:t>
            </w:r>
            <w:proofErr w:type="spellStart"/>
            <w:r w:rsidRPr="006A7766">
              <w:rPr>
                <w:rFonts w:ascii="GHEA Grapalat" w:hAnsi="GHEA Grapalat" w:cs="Sylfaen"/>
                <w:bCs/>
                <w:sz w:val="20"/>
                <w:szCs w:val="20"/>
              </w:rPr>
              <w:t>ընդունելի</w:t>
            </w:r>
            <w:proofErr w:type="spellEnd"/>
            <w:r w:rsidRPr="006A7766">
              <w:rPr>
                <w:rFonts w:ascii="GHEA Grapalat" w:hAnsi="GHEA Grapalat" w:cs="Sylfaen"/>
                <w:bCs/>
                <w:sz w:val="20"/>
                <w:szCs w:val="20"/>
              </w:rPr>
              <w:t xml:space="preserve"> </w:t>
            </w:r>
            <w:proofErr w:type="spellStart"/>
            <w:r w:rsidRPr="006A7766">
              <w:rPr>
                <w:rFonts w:ascii="GHEA Grapalat" w:hAnsi="GHEA Grapalat" w:cs="Sylfaen"/>
                <w:bCs/>
                <w:sz w:val="20"/>
                <w:szCs w:val="20"/>
              </w:rPr>
              <w:t>կատարողականը</w:t>
            </w:r>
            <w:proofErr w:type="spellEnd"/>
            <w:r w:rsidRPr="006A7766">
              <w:rPr>
                <w:rFonts w:ascii="GHEA Grapalat" w:hAnsi="GHEA Grapalat" w:cs="Sylfaen"/>
                <w:bCs/>
                <w:sz w:val="20"/>
                <w:szCs w:val="20"/>
              </w:rPr>
              <w:t xml:space="preserve"> </w:t>
            </w:r>
            <w:proofErr w:type="spellStart"/>
            <w:r w:rsidRPr="006A7766">
              <w:rPr>
                <w:rFonts w:ascii="GHEA Grapalat" w:hAnsi="GHEA Grapalat" w:cs="Sylfaen"/>
                <w:bCs/>
                <w:sz w:val="20"/>
                <w:szCs w:val="20"/>
              </w:rPr>
              <w:t>յուրաքանչյուր</w:t>
            </w:r>
            <w:proofErr w:type="spellEnd"/>
            <w:r w:rsidRPr="006A7766">
              <w:rPr>
                <w:rFonts w:ascii="GHEA Grapalat" w:hAnsi="GHEA Grapalat" w:cs="Sylfaen"/>
                <w:bCs/>
                <w:sz w:val="20"/>
                <w:szCs w:val="20"/>
              </w:rPr>
              <w:t xml:space="preserve"> </w:t>
            </w:r>
            <w:proofErr w:type="spellStart"/>
            <w:r w:rsidRPr="006A7766">
              <w:rPr>
                <w:rFonts w:ascii="GHEA Grapalat" w:hAnsi="GHEA Grapalat" w:cs="Sylfaen"/>
                <w:bCs/>
                <w:sz w:val="20"/>
                <w:szCs w:val="20"/>
              </w:rPr>
              <w:t>արդյունքի</w:t>
            </w:r>
            <w:proofErr w:type="spellEnd"/>
            <w:r w:rsidRPr="006A7766">
              <w:rPr>
                <w:rFonts w:ascii="GHEA Grapalat" w:hAnsi="GHEA Grapalat" w:cs="Sylfaen"/>
                <w:bCs/>
                <w:sz w:val="20"/>
                <w:szCs w:val="20"/>
              </w:rPr>
              <w:t xml:space="preserve"> </w:t>
            </w:r>
            <w:proofErr w:type="spellStart"/>
            <w:r w:rsidRPr="006A7766">
              <w:rPr>
                <w:rFonts w:ascii="GHEA Grapalat" w:hAnsi="GHEA Grapalat" w:cs="Sylfaen"/>
                <w:bCs/>
                <w:sz w:val="20"/>
                <w:szCs w:val="20"/>
              </w:rPr>
              <w:t>համար</w:t>
            </w:r>
            <w:proofErr w:type="spellEnd"/>
            <w:r w:rsidRPr="006A7766">
              <w:rPr>
                <w:rFonts w:ascii="GHEA Grapalat" w:hAnsi="GHEA Grapalat" w:cs="Sylfaen"/>
                <w:bCs/>
                <w:sz w:val="20"/>
                <w:szCs w:val="20"/>
              </w:rPr>
              <w:t xml:space="preserve"> </w:t>
            </w:r>
            <w:proofErr w:type="spellStart"/>
            <w:r w:rsidRPr="006A7766">
              <w:rPr>
                <w:rFonts w:ascii="GHEA Grapalat" w:hAnsi="GHEA Grapalat" w:cs="Sylfaen"/>
                <w:bCs/>
                <w:sz w:val="20"/>
                <w:szCs w:val="20"/>
              </w:rPr>
              <w:t>նախատեսված</w:t>
            </w:r>
            <w:proofErr w:type="spellEnd"/>
            <w:r w:rsidRPr="006A7766">
              <w:rPr>
                <w:rFonts w:ascii="GHEA Grapalat" w:hAnsi="GHEA Grapalat" w:cs="Sylfaen"/>
                <w:bCs/>
                <w:sz w:val="20"/>
                <w:szCs w:val="20"/>
              </w:rPr>
              <w:t xml:space="preserve"> </w:t>
            </w:r>
            <w:proofErr w:type="spellStart"/>
            <w:r w:rsidRPr="006A7766">
              <w:rPr>
                <w:rFonts w:ascii="GHEA Grapalat" w:hAnsi="GHEA Grapalat" w:cs="Sylfaen"/>
                <w:bCs/>
                <w:sz w:val="20"/>
                <w:szCs w:val="20"/>
              </w:rPr>
              <w:t>կատարման</w:t>
            </w:r>
            <w:proofErr w:type="spellEnd"/>
            <w:r w:rsidRPr="006A7766">
              <w:rPr>
                <w:rFonts w:ascii="GHEA Grapalat" w:hAnsi="GHEA Grapalat" w:cs="Sylfaen"/>
                <w:bCs/>
                <w:sz w:val="20"/>
                <w:szCs w:val="20"/>
              </w:rPr>
              <w:t xml:space="preserve"> </w:t>
            </w:r>
            <w:proofErr w:type="spellStart"/>
            <w:r w:rsidRPr="006A7766">
              <w:rPr>
                <w:rFonts w:ascii="GHEA Grapalat" w:hAnsi="GHEA Grapalat" w:cs="Sylfaen"/>
                <w:bCs/>
                <w:sz w:val="20"/>
                <w:szCs w:val="20"/>
              </w:rPr>
              <w:t>չափանիշների</w:t>
            </w:r>
            <w:proofErr w:type="spellEnd"/>
            <w:r w:rsidRPr="006A7766">
              <w:rPr>
                <w:rFonts w:ascii="GHEA Grapalat" w:hAnsi="GHEA Grapalat" w:cs="Sylfaen"/>
                <w:bCs/>
                <w:sz w:val="20"/>
                <w:szCs w:val="20"/>
              </w:rPr>
              <w:t xml:space="preserve"> </w:t>
            </w:r>
            <w:proofErr w:type="spellStart"/>
            <w:r w:rsidRPr="006A7766">
              <w:rPr>
                <w:rFonts w:ascii="GHEA Grapalat" w:hAnsi="GHEA Grapalat" w:cs="Sylfaen"/>
                <w:bCs/>
                <w:sz w:val="20"/>
                <w:szCs w:val="20"/>
              </w:rPr>
              <w:t>բավարար</w:t>
            </w:r>
            <w:proofErr w:type="spellEnd"/>
            <w:r w:rsidRPr="006A7766">
              <w:rPr>
                <w:rFonts w:ascii="GHEA Grapalat" w:hAnsi="GHEA Grapalat" w:cs="Sylfaen"/>
                <w:bCs/>
                <w:sz w:val="20"/>
                <w:szCs w:val="20"/>
              </w:rPr>
              <w:t xml:space="preserve"> </w:t>
            </w:r>
            <w:proofErr w:type="spellStart"/>
            <w:r w:rsidRPr="006A7766">
              <w:rPr>
                <w:rFonts w:ascii="GHEA Grapalat" w:hAnsi="GHEA Grapalat" w:cs="Sylfaen"/>
                <w:bCs/>
                <w:sz w:val="20"/>
                <w:szCs w:val="20"/>
              </w:rPr>
              <w:t>մակարդակի</w:t>
            </w:r>
            <w:proofErr w:type="spellEnd"/>
            <w:r w:rsidRPr="006A7766">
              <w:rPr>
                <w:rFonts w:ascii="GHEA Grapalat" w:hAnsi="GHEA Grapalat" w:cs="Sylfaen"/>
                <w:bCs/>
                <w:sz w:val="20"/>
                <w:szCs w:val="20"/>
              </w:rPr>
              <w:t xml:space="preserve"> </w:t>
            </w:r>
            <w:proofErr w:type="spellStart"/>
            <w:r w:rsidRPr="006A7766">
              <w:rPr>
                <w:rFonts w:ascii="GHEA Grapalat" w:hAnsi="GHEA Grapalat" w:cs="Sylfaen"/>
                <w:bCs/>
                <w:sz w:val="20"/>
                <w:szCs w:val="20"/>
              </w:rPr>
              <w:t>ապահովումն</w:t>
            </w:r>
            <w:proofErr w:type="spellEnd"/>
            <w:r w:rsidRPr="006A7766">
              <w:rPr>
                <w:rFonts w:ascii="GHEA Grapalat" w:hAnsi="GHEA Grapalat" w:cs="Sylfaen"/>
                <w:bCs/>
                <w:sz w:val="20"/>
                <w:szCs w:val="20"/>
              </w:rPr>
              <w:t xml:space="preserve"> է։</w:t>
            </w:r>
          </w:p>
        </w:tc>
      </w:tr>
      <w:tr w:rsidR="00C574E4" w:rsidRPr="006A7766" w14:paraId="67D96B80"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071C2AA1"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vAlign w:val="center"/>
          </w:tcPr>
          <w:p w14:paraId="5E9C0926"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ՈՒսումնառության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արդյունք</w:t>
            </w:r>
            <w:proofErr w:type="spellEnd"/>
            <w:r w:rsidRPr="006A7766">
              <w:rPr>
                <w:rFonts w:ascii="GHEA Grapalat" w:hAnsi="GHEA Grapalat"/>
                <w:b/>
                <w:sz w:val="20"/>
                <w:szCs w:val="20"/>
              </w:rPr>
              <w:t xml:space="preserve"> 1</w:t>
            </w:r>
          </w:p>
        </w:tc>
        <w:tc>
          <w:tcPr>
            <w:tcW w:w="9683" w:type="dxa"/>
            <w:tcBorders>
              <w:top w:val="single" w:sz="4" w:space="0" w:color="auto"/>
              <w:left w:val="single" w:sz="4" w:space="0" w:color="auto"/>
              <w:bottom w:val="single" w:sz="4" w:space="0" w:color="auto"/>
              <w:right w:val="single" w:sz="4" w:space="0" w:color="auto"/>
            </w:tcBorders>
          </w:tcPr>
          <w:p w14:paraId="2317EC85"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rPr>
            </w:pPr>
            <w:r w:rsidRPr="006A7766">
              <w:rPr>
                <w:rFonts w:ascii="GHEA Grapalat" w:hAnsi="GHEA Grapalat" w:cs="Sylfaen"/>
                <w:sz w:val="20"/>
                <w:szCs w:val="20"/>
                <w:lang w:val="hy-AM"/>
              </w:rPr>
              <w:t xml:space="preserve">Ներկայացնել </w:t>
            </w:r>
            <w:proofErr w:type="spellStart"/>
            <w:r w:rsidRPr="006A7766">
              <w:rPr>
                <w:rFonts w:ascii="GHEA Grapalat" w:hAnsi="GHEA Grapalat"/>
                <w:sz w:val="20"/>
                <w:szCs w:val="20"/>
              </w:rPr>
              <w:t>էլեկտրաքարշի</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քարշային</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էլեկտրաշարժիչի</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աշխատանքը</w:t>
            </w:r>
            <w:proofErr w:type="spellEnd"/>
            <w:r w:rsidRPr="006A7766">
              <w:rPr>
                <w:rFonts w:ascii="GHEA Grapalat" w:hAnsi="GHEA Grapalat"/>
                <w:sz w:val="20"/>
                <w:szCs w:val="20"/>
              </w:rPr>
              <w:t xml:space="preserve"> </w:t>
            </w:r>
            <w:r w:rsidRPr="006A7766">
              <w:rPr>
                <w:rFonts w:ascii="GHEA Grapalat" w:hAnsi="GHEA Grapalat"/>
                <w:sz w:val="20"/>
                <w:szCs w:val="20"/>
                <w:lang w:val="af-ZA"/>
              </w:rPr>
              <w:t>և բնութագիրը</w:t>
            </w:r>
          </w:p>
        </w:tc>
      </w:tr>
      <w:tr w:rsidR="00C574E4" w:rsidRPr="006A7766" w14:paraId="2E8CB1D1"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1AFE0EC1"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1F88C241"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Կատարման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չափանիշներ</w:t>
            </w:r>
            <w:proofErr w:type="spellEnd"/>
          </w:p>
        </w:tc>
        <w:tc>
          <w:tcPr>
            <w:tcW w:w="9683" w:type="dxa"/>
            <w:tcBorders>
              <w:top w:val="single" w:sz="4" w:space="0" w:color="auto"/>
              <w:left w:val="single" w:sz="4" w:space="0" w:color="auto"/>
              <w:bottom w:val="single" w:sz="4" w:space="0" w:color="auto"/>
              <w:right w:val="single" w:sz="4" w:space="0" w:color="auto"/>
            </w:tcBorders>
          </w:tcPr>
          <w:p w14:paraId="5C90FDAB" w14:textId="77777777" w:rsidR="00C574E4" w:rsidRPr="00C574E4" w:rsidRDefault="00C574E4" w:rsidP="002721CB">
            <w:pPr>
              <w:pStyle w:val="ListParagraph"/>
              <w:numPr>
                <w:ilvl w:val="0"/>
                <w:numId w:val="116"/>
              </w:numPr>
              <w:shd w:val="clear" w:color="auto" w:fill="FFFFFF" w:themeFill="background1"/>
              <w:tabs>
                <w:tab w:val="left" w:pos="236"/>
              </w:tabs>
              <w:spacing w:after="0" w:line="360" w:lineRule="auto"/>
              <w:ind w:left="397"/>
              <w:jc w:val="both"/>
              <w:rPr>
                <w:rFonts w:ascii="GHEA Grapalat" w:hAnsi="GHEA Grapalat"/>
                <w:sz w:val="20"/>
                <w:szCs w:val="20"/>
              </w:rPr>
            </w:pPr>
            <w:proofErr w:type="spellStart"/>
            <w:r w:rsidRPr="006A7766">
              <w:rPr>
                <w:rFonts w:ascii="GHEA Grapalat" w:hAnsi="GHEA Grapalat"/>
                <w:sz w:val="20"/>
                <w:szCs w:val="20"/>
              </w:rPr>
              <w:t>ներկայացնում</w:t>
            </w:r>
            <w:proofErr w:type="spellEnd"/>
            <w:r w:rsidRPr="00C574E4">
              <w:rPr>
                <w:rFonts w:ascii="GHEA Grapalat" w:hAnsi="GHEA Grapalat"/>
                <w:sz w:val="20"/>
                <w:szCs w:val="20"/>
              </w:rPr>
              <w:t xml:space="preserve"> </w:t>
            </w:r>
            <w:r w:rsidRPr="006A7766">
              <w:rPr>
                <w:rFonts w:ascii="GHEA Grapalat" w:hAnsi="GHEA Grapalat"/>
                <w:sz w:val="20"/>
                <w:szCs w:val="20"/>
              </w:rPr>
              <w:t>է</w:t>
            </w:r>
            <w:r w:rsidRPr="00C574E4">
              <w:rPr>
                <w:rFonts w:ascii="GHEA Grapalat" w:hAnsi="GHEA Grapalat"/>
                <w:sz w:val="20"/>
                <w:szCs w:val="20"/>
              </w:rPr>
              <w:t xml:space="preserve"> </w:t>
            </w:r>
            <w:proofErr w:type="spellStart"/>
            <w:r w:rsidRPr="006A7766">
              <w:rPr>
                <w:rFonts w:ascii="GHEA Grapalat" w:hAnsi="GHEA Grapalat"/>
                <w:sz w:val="20"/>
                <w:szCs w:val="20"/>
              </w:rPr>
              <w:t>էլեկտրաքարշի</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քարշային</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էլեկտրաշարժիչի</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դերն</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ու</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նշանակությունը</w:t>
            </w:r>
            <w:proofErr w:type="spellEnd"/>
            <w:r w:rsidRPr="00C574E4">
              <w:rPr>
                <w:rFonts w:ascii="GHEA Grapalat" w:hAnsi="GHEA Grapalat"/>
                <w:sz w:val="20"/>
                <w:szCs w:val="20"/>
              </w:rPr>
              <w:t>,</w:t>
            </w:r>
          </w:p>
          <w:p w14:paraId="416082F4" w14:textId="77777777" w:rsidR="00C574E4" w:rsidRPr="00C574E4" w:rsidRDefault="00C574E4" w:rsidP="002721CB">
            <w:pPr>
              <w:pStyle w:val="ListParagraph"/>
              <w:numPr>
                <w:ilvl w:val="0"/>
                <w:numId w:val="116"/>
              </w:numPr>
              <w:shd w:val="clear" w:color="auto" w:fill="FFFFFF" w:themeFill="background1"/>
              <w:tabs>
                <w:tab w:val="left" w:pos="236"/>
              </w:tabs>
              <w:spacing w:after="0" w:line="360" w:lineRule="auto"/>
              <w:ind w:left="397"/>
              <w:jc w:val="both"/>
              <w:rPr>
                <w:rFonts w:ascii="GHEA Grapalat" w:hAnsi="GHEA Grapalat"/>
                <w:sz w:val="20"/>
                <w:szCs w:val="20"/>
              </w:rPr>
            </w:pPr>
            <w:proofErr w:type="spellStart"/>
            <w:r w:rsidRPr="006A7766">
              <w:rPr>
                <w:rFonts w:ascii="GHEA Grapalat" w:hAnsi="GHEA Grapalat"/>
                <w:sz w:val="20"/>
                <w:szCs w:val="20"/>
              </w:rPr>
              <w:lastRenderedPageBreak/>
              <w:t>ներկայացնում</w:t>
            </w:r>
            <w:proofErr w:type="spellEnd"/>
            <w:r w:rsidRPr="00C574E4">
              <w:rPr>
                <w:rFonts w:ascii="GHEA Grapalat" w:hAnsi="GHEA Grapalat"/>
                <w:sz w:val="20"/>
                <w:szCs w:val="20"/>
              </w:rPr>
              <w:t xml:space="preserve"> </w:t>
            </w:r>
            <w:r w:rsidRPr="006A7766">
              <w:rPr>
                <w:rFonts w:ascii="GHEA Grapalat" w:hAnsi="GHEA Grapalat"/>
                <w:sz w:val="20"/>
                <w:szCs w:val="20"/>
              </w:rPr>
              <w:t>է</w:t>
            </w:r>
            <w:r w:rsidRPr="00C574E4">
              <w:rPr>
                <w:rFonts w:ascii="GHEA Grapalat" w:hAnsi="GHEA Grapalat"/>
                <w:sz w:val="20"/>
                <w:szCs w:val="20"/>
              </w:rPr>
              <w:t xml:space="preserve"> </w:t>
            </w:r>
            <w:proofErr w:type="spellStart"/>
            <w:r w:rsidRPr="006A7766">
              <w:rPr>
                <w:rFonts w:ascii="GHEA Grapalat" w:hAnsi="GHEA Grapalat"/>
                <w:sz w:val="20"/>
                <w:szCs w:val="20"/>
              </w:rPr>
              <w:t>էլեկտրաքարշի</w:t>
            </w:r>
            <w:proofErr w:type="spellEnd"/>
            <w:r w:rsidRPr="00C574E4">
              <w:rPr>
                <w:rFonts w:ascii="GHEA Grapalat" w:hAnsi="GHEA Grapalat"/>
                <w:sz w:val="20"/>
                <w:szCs w:val="20"/>
              </w:rPr>
              <w:t xml:space="preserve"> </w:t>
            </w:r>
            <w:r w:rsidRPr="006A7766">
              <w:rPr>
                <w:rFonts w:ascii="GHEA Grapalat" w:hAnsi="GHEA Grapalat"/>
                <w:sz w:val="20"/>
                <w:szCs w:val="20"/>
                <w:lang w:val="ru-RU"/>
              </w:rPr>
              <w:t>ТЛ</w:t>
            </w:r>
            <w:r w:rsidRPr="00C574E4">
              <w:rPr>
                <w:rFonts w:ascii="GHEA Grapalat" w:hAnsi="GHEA Grapalat"/>
                <w:sz w:val="20"/>
                <w:szCs w:val="20"/>
              </w:rPr>
              <w:t>-2</w:t>
            </w:r>
            <w:r w:rsidRPr="006A7766">
              <w:rPr>
                <w:rFonts w:ascii="GHEA Grapalat" w:hAnsi="GHEA Grapalat"/>
                <w:sz w:val="20"/>
                <w:szCs w:val="20"/>
                <w:lang w:val="ru-RU"/>
              </w:rPr>
              <w:t>К</w:t>
            </w:r>
            <w:r w:rsidRPr="00C574E4">
              <w:rPr>
                <w:rFonts w:ascii="GHEA Grapalat" w:hAnsi="GHEA Grapalat"/>
                <w:sz w:val="20"/>
                <w:szCs w:val="20"/>
              </w:rPr>
              <w:t xml:space="preserve">1 </w:t>
            </w:r>
            <w:proofErr w:type="spellStart"/>
            <w:r w:rsidRPr="006A7766">
              <w:rPr>
                <w:rFonts w:ascii="GHEA Grapalat" w:hAnsi="GHEA Grapalat"/>
                <w:sz w:val="20"/>
                <w:szCs w:val="20"/>
              </w:rPr>
              <w:t>քարշային</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շարժիչի</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տեխնիկական</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տվյալները</w:t>
            </w:r>
            <w:proofErr w:type="spellEnd"/>
            <w:r w:rsidRPr="006A7766">
              <w:rPr>
                <w:rFonts w:ascii="GHEA Grapalat" w:hAnsi="GHEA Grapalat"/>
                <w:sz w:val="20"/>
                <w:szCs w:val="20"/>
                <w:lang w:val="af-ZA"/>
              </w:rPr>
              <w:t xml:space="preserve"> և</w:t>
            </w:r>
            <w:r w:rsidRPr="00C574E4">
              <w:rPr>
                <w:rFonts w:ascii="GHEA Grapalat" w:hAnsi="GHEA Grapalat"/>
                <w:sz w:val="20"/>
                <w:szCs w:val="20"/>
              </w:rPr>
              <w:t xml:space="preserve"> </w:t>
            </w:r>
            <w:proofErr w:type="spellStart"/>
            <w:r w:rsidRPr="006A7766">
              <w:rPr>
                <w:rFonts w:ascii="GHEA Grapalat" w:hAnsi="GHEA Grapalat"/>
                <w:sz w:val="20"/>
                <w:szCs w:val="20"/>
              </w:rPr>
              <w:t>կառուցվածքը</w:t>
            </w:r>
            <w:proofErr w:type="spellEnd"/>
            <w:r w:rsidRPr="00C574E4">
              <w:rPr>
                <w:rFonts w:ascii="GHEA Grapalat" w:hAnsi="GHEA Grapalat"/>
                <w:sz w:val="20"/>
                <w:szCs w:val="20"/>
              </w:rPr>
              <w:t>:</w:t>
            </w:r>
          </w:p>
        </w:tc>
      </w:tr>
      <w:tr w:rsidR="00C574E4" w:rsidRPr="006A7766" w14:paraId="2809D3CC"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668E7D55"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vAlign w:val="center"/>
            <w:hideMark/>
          </w:tcPr>
          <w:p w14:paraId="036B20FD"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ՈՒսումնառության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արդյունք</w:t>
            </w:r>
            <w:proofErr w:type="spellEnd"/>
            <w:r w:rsidRPr="006A7766">
              <w:rPr>
                <w:rFonts w:ascii="GHEA Grapalat" w:hAnsi="GHEA Grapalat"/>
                <w:b/>
                <w:sz w:val="20"/>
                <w:szCs w:val="20"/>
              </w:rPr>
              <w:t xml:space="preserve"> 2</w:t>
            </w:r>
          </w:p>
        </w:tc>
        <w:tc>
          <w:tcPr>
            <w:tcW w:w="9683" w:type="dxa"/>
            <w:tcBorders>
              <w:top w:val="single" w:sz="4" w:space="0" w:color="auto"/>
              <w:left w:val="single" w:sz="4" w:space="0" w:color="auto"/>
              <w:bottom w:val="single" w:sz="4" w:space="0" w:color="auto"/>
              <w:right w:val="single" w:sz="4" w:space="0" w:color="auto"/>
            </w:tcBorders>
            <w:hideMark/>
          </w:tcPr>
          <w:p w14:paraId="3FDD4E18"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rPr>
            </w:pPr>
            <w:r w:rsidRPr="006A7766">
              <w:rPr>
                <w:rFonts w:ascii="GHEA Grapalat" w:hAnsi="GHEA Grapalat" w:cs="Sylfaen"/>
                <w:sz w:val="20"/>
                <w:szCs w:val="20"/>
                <w:lang w:val="hy-AM"/>
              </w:rPr>
              <w:t xml:space="preserve">Ներկայացնել </w:t>
            </w:r>
            <w:proofErr w:type="spellStart"/>
            <w:r w:rsidRPr="006A7766">
              <w:rPr>
                <w:rFonts w:ascii="GHEA Grapalat" w:hAnsi="GHEA Grapalat"/>
                <w:sz w:val="20"/>
                <w:szCs w:val="20"/>
              </w:rPr>
              <w:t>էլեկտրաշարժիչների</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օժանդակ</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մեքենաների</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նշանակությունը</w:t>
            </w:r>
            <w:proofErr w:type="spellEnd"/>
            <w:r w:rsidRPr="006A7766">
              <w:rPr>
                <w:rFonts w:ascii="GHEA Grapalat" w:hAnsi="GHEA Grapalat"/>
                <w:sz w:val="20"/>
                <w:szCs w:val="20"/>
              </w:rPr>
              <w:t xml:space="preserve"> </w:t>
            </w:r>
            <w:r w:rsidRPr="006A7766">
              <w:rPr>
                <w:rFonts w:ascii="GHEA Grapalat" w:hAnsi="GHEA Grapalat"/>
                <w:sz w:val="20"/>
                <w:szCs w:val="20"/>
                <w:lang w:val="af-ZA"/>
              </w:rPr>
              <w:t>և</w:t>
            </w:r>
            <w:r w:rsidRPr="006A7766">
              <w:rPr>
                <w:rFonts w:ascii="GHEA Grapalat" w:hAnsi="GHEA Grapalat"/>
                <w:sz w:val="20"/>
                <w:szCs w:val="20"/>
              </w:rPr>
              <w:t xml:space="preserve"> </w:t>
            </w:r>
            <w:proofErr w:type="spellStart"/>
            <w:r w:rsidRPr="006A7766">
              <w:rPr>
                <w:rFonts w:ascii="GHEA Grapalat" w:hAnsi="GHEA Grapalat"/>
                <w:sz w:val="20"/>
                <w:szCs w:val="20"/>
              </w:rPr>
              <w:t>տեխնիկական</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բնութագիրը</w:t>
            </w:r>
            <w:proofErr w:type="spellEnd"/>
          </w:p>
        </w:tc>
      </w:tr>
      <w:tr w:rsidR="00C574E4" w:rsidRPr="006A7766" w14:paraId="2E903409"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1C0F143A"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0987A3C1"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Կատարման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չափանիշներ</w:t>
            </w:r>
            <w:proofErr w:type="spellEnd"/>
          </w:p>
        </w:tc>
        <w:tc>
          <w:tcPr>
            <w:tcW w:w="9683" w:type="dxa"/>
            <w:tcBorders>
              <w:top w:val="single" w:sz="4" w:space="0" w:color="auto"/>
              <w:left w:val="single" w:sz="4" w:space="0" w:color="auto"/>
              <w:bottom w:val="single" w:sz="4" w:space="0" w:color="auto"/>
              <w:right w:val="single" w:sz="4" w:space="0" w:color="auto"/>
            </w:tcBorders>
            <w:hideMark/>
          </w:tcPr>
          <w:p w14:paraId="33A1DCCF" w14:textId="77777777" w:rsidR="00C574E4" w:rsidRPr="00C574E4" w:rsidRDefault="00C574E4" w:rsidP="002721CB">
            <w:pPr>
              <w:pStyle w:val="ListParagraph"/>
              <w:numPr>
                <w:ilvl w:val="0"/>
                <w:numId w:val="117"/>
              </w:numPr>
              <w:shd w:val="clear" w:color="auto" w:fill="FFFFFF" w:themeFill="background1"/>
              <w:spacing w:after="0" w:line="360" w:lineRule="auto"/>
              <w:ind w:left="397"/>
              <w:jc w:val="both"/>
              <w:rPr>
                <w:rFonts w:ascii="GHEA Grapalat" w:hAnsi="GHEA Grapalat"/>
                <w:sz w:val="20"/>
                <w:szCs w:val="20"/>
              </w:rPr>
            </w:pPr>
            <w:proofErr w:type="spellStart"/>
            <w:r w:rsidRPr="006A7766">
              <w:rPr>
                <w:rFonts w:ascii="GHEA Grapalat" w:hAnsi="GHEA Grapalat"/>
                <w:sz w:val="20"/>
                <w:szCs w:val="20"/>
              </w:rPr>
              <w:t>ներկայացնում</w:t>
            </w:r>
            <w:proofErr w:type="spellEnd"/>
            <w:r w:rsidRPr="00C574E4">
              <w:rPr>
                <w:rFonts w:ascii="GHEA Grapalat" w:hAnsi="GHEA Grapalat"/>
                <w:sz w:val="20"/>
                <w:szCs w:val="20"/>
              </w:rPr>
              <w:t xml:space="preserve"> </w:t>
            </w:r>
            <w:r w:rsidRPr="006A7766">
              <w:rPr>
                <w:rFonts w:ascii="GHEA Grapalat" w:hAnsi="GHEA Grapalat"/>
                <w:sz w:val="20"/>
                <w:szCs w:val="20"/>
              </w:rPr>
              <w:t>է</w:t>
            </w:r>
            <w:r w:rsidRPr="00C574E4">
              <w:rPr>
                <w:rFonts w:ascii="GHEA Grapalat" w:hAnsi="GHEA Grapalat"/>
                <w:sz w:val="20"/>
                <w:szCs w:val="20"/>
              </w:rPr>
              <w:t xml:space="preserve"> </w:t>
            </w:r>
            <w:proofErr w:type="spellStart"/>
            <w:r w:rsidRPr="006A7766">
              <w:rPr>
                <w:rFonts w:ascii="GHEA Grapalat" w:hAnsi="GHEA Grapalat"/>
                <w:sz w:val="20"/>
                <w:szCs w:val="20"/>
              </w:rPr>
              <w:t>էլեկտրաքարշի</w:t>
            </w:r>
            <w:proofErr w:type="spellEnd"/>
            <w:r w:rsidRPr="00C574E4">
              <w:rPr>
                <w:rFonts w:ascii="GHEA Grapalat" w:hAnsi="GHEA Grapalat"/>
                <w:sz w:val="20"/>
                <w:szCs w:val="20"/>
              </w:rPr>
              <w:t xml:space="preserve"> </w:t>
            </w:r>
            <w:r w:rsidRPr="006A7766">
              <w:rPr>
                <w:rFonts w:ascii="GHEA Grapalat" w:hAnsi="GHEA Grapalat"/>
                <w:sz w:val="20"/>
                <w:szCs w:val="20"/>
                <w:lang w:val="ru-RU"/>
              </w:rPr>
              <w:t>ТЛ</w:t>
            </w:r>
            <w:r w:rsidRPr="00C574E4">
              <w:rPr>
                <w:rFonts w:ascii="GHEA Grapalat" w:hAnsi="GHEA Grapalat"/>
                <w:sz w:val="20"/>
                <w:szCs w:val="20"/>
              </w:rPr>
              <w:t>-110</w:t>
            </w:r>
            <w:r w:rsidRPr="006A7766">
              <w:rPr>
                <w:rFonts w:ascii="GHEA Grapalat" w:hAnsi="GHEA Grapalat"/>
                <w:sz w:val="20"/>
                <w:szCs w:val="20"/>
                <w:lang w:val="ru-RU"/>
              </w:rPr>
              <w:t>М</w:t>
            </w:r>
            <w:r w:rsidRPr="00C574E4">
              <w:rPr>
                <w:rFonts w:ascii="GHEA Grapalat" w:hAnsi="GHEA Grapalat"/>
                <w:sz w:val="20"/>
                <w:szCs w:val="20"/>
              </w:rPr>
              <w:t xml:space="preserve"> </w:t>
            </w:r>
            <w:proofErr w:type="spellStart"/>
            <w:r w:rsidRPr="006A7766">
              <w:rPr>
                <w:rFonts w:ascii="GHEA Grapalat" w:hAnsi="GHEA Grapalat"/>
                <w:sz w:val="20"/>
                <w:szCs w:val="20"/>
              </w:rPr>
              <w:t>էլեկտրաշարժիչի</w:t>
            </w:r>
            <w:proofErr w:type="spellEnd"/>
            <w:r w:rsidRPr="00C574E4">
              <w:rPr>
                <w:rFonts w:ascii="GHEA Grapalat" w:hAnsi="GHEA Grapalat"/>
                <w:sz w:val="20"/>
                <w:szCs w:val="20"/>
              </w:rPr>
              <w:t xml:space="preserve"> </w:t>
            </w:r>
            <w:proofErr w:type="spellStart"/>
            <w:proofErr w:type="gramStart"/>
            <w:r w:rsidRPr="006A7766">
              <w:rPr>
                <w:rFonts w:ascii="GHEA Grapalat" w:hAnsi="GHEA Grapalat"/>
                <w:sz w:val="20"/>
                <w:szCs w:val="20"/>
              </w:rPr>
              <w:t>տեխնիկական</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բնութագիրը</w:t>
            </w:r>
            <w:proofErr w:type="spellEnd"/>
            <w:proofErr w:type="gramEnd"/>
            <w:r w:rsidRPr="006A7766">
              <w:rPr>
                <w:rFonts w:ascii="GHEA Grapalat" w:hAnsi="GHEA Grapalat"/>
                <w:sz w:val="20"/>
                <w:szCs w:val="20"/>
                <w:lang w:val="af-ZA"/>
              </w:rPr>
              <w:t xml:space="preserve"> և</w:t>
            </w:r>
            <w:r w:rsidRPr="00C574E4">
              <w:rPr>
                <w:rFonts w:ascii="GHEA Grapalat" w:hAnsi="GHEA Grapalat"/>
                <w:sz w:val="20"/>
                <w:szCs w:val="20"/>
              </w:rPr>
              <w:t xml:space="preserve"> </w:t>
            </w:r>
            <w:proofErr w:type="spellStart"/>
            <w:r w:rsidRPr="006A7766">
              <w:rPr>
                <w:rFonts w:ascii="GHEA Grapalat" w:hAnsi="GHEA Grapalat"/>
                <w:sz w:val="20"/>
                <w:szCs w:val="20"/>
              </w:rPr>
              <w:t>կառուցվածք</w:t>
            </w:r>
            <w:proofErr w:type="spellEnd"/>
            <w:r w:rsidRPr="00C574E4">
              <w:rPr>
                <w:rFonts w:ascii="GHEA Grapalat" w:hAnsi="GHEA Grapalat"/>
                <w:sz w:val="20"/>
                <w:szCs w:val="20"/>
              </w:rPr>
              <w:t>,</w:t>
            </w:r>
          </w:p>
          <w:p w14:paraId="63A0C5CB" w14:textId="77777777" w:rsidR="00C574E4" w:rsidRPr="00C574E4" w:rsidRDefault="00C574E4" w:rsidP="002721CB">
            <w:pPr>
              <w:pStyle w:val="ListParagraph"/>
              <w:numPr>
                <w:ilvl w:val="0"/>
                <w:numId w:val="117"/>
              </w:numPr>
              <w:shd w:val="clear" w:color="auto" w:fill="FFFFFF" w:themeFill="background1"/>
              <w:spacing w:after="0" w:line="360" w:lineRule="auto"/>
              <w:ind w:left="397"/>
              <w:jc w:val="both"/>
              <w:rPr>
                <w:rFonts w:ascii="GHEA Grapalat" w:hAnsi="GHEA Grapalat"/>
                <w:sz w:val="20"/>
                <w:szCs w:val="20"/>
              </w:rPr>
            </w:pPr>
            <w:proofErr w:type="spellStart"/>
            <w:r w:rsidRPr="006A7766">
              <w:rPr>
                <w:rFonts w:ascii="GHEA Grapalat" w:hAnsi="GHEA Grapalat"/>
                <w:sz w:val="20"/>
                <w:szCs w:val="20"/>
              </w:rPr>
              <w:t>ներկայացնում</w:t>
            </w:r>
            <w:proofErr w:type="spellEnd"/>
            <w:r w:rsidRPr="00C574E4">
              <w:rPr>
                <w:rFonts w:ascii="GHEA Grapalat" w:hAnsi="GHEA Grapalat"/>
                <w:sz w:val="20"/>
                <w:szCs w:val="20"/>
              </w:rPr>
              <w:t xml:space="preserve"> </w:t>
            </w:r>
            <w:r w:rsidRPr="006A7766">
              <w:rPr>
                <w:rFonts w:ascii="GHEA Grapalat" w:hAnsi="GHEA Grapalat"/>
                <w:sz w:val="20"/>
                <w:szCs w:val="20"/>
              </w:rPr>
              <w:t>է</w:t>
            </w:r>
            <w:r w:rsidRPr="00C574E4">
              <w:rPr>
                <w:rFonts w:ascii="GHEA Grapalat" w:hAnsi="GHEA Grapalat"/>
                <w:sz w:val="20"/>
                <w:szCs w:val="20"/>
              </w:rPr>
              <w:t xml:space="preserve"> </w:t>
            </w:r>
            <w:proofErr w:type="spellStart"/>
            <w:r w:rsidRPr="006A7766">
              <w:rPr>
                <w:rFonts w:ascii="GHEA Grapalat" w:hAnsi="GHEA Grapalat"/>
                <w:sz w:val="20"/>
                <w:szCs w:val="20"/>
              </w:rPr>
              <w:t>էլեկտրաքարշի</w:t>
            </w:r>
            <w:proofErr w:type="spellEnd"/>
            <w:r w:rsidRPr="00C574E4">
              <w:rPr>
                <w:rFonts w:ascii="GHEA Grapalat" w:hAnsi="GHEA Grapalat"/>
                <w:sz w:val="20"/>
                <w:szCs w:val="20"/>
              </w:rPr>
              <w:t xml:space="preserve"> </w:t>
            </w:r>
            <w:r w:rsidRPr="006A7766">
              <w:rPr>
                <w:rFonts w:ascii="GHEA Grapalat" w:hAnsi="GHEA Grapalat"/>
                <w:sz w:val="20"/>
                <w:szCs w:val="20"/>
                <w:lang w:val="ru-RU"/>
              </w:rPr>
              <w:t>ДК</w:t>
            </w:r>
            <w:r w:rsidRPr="00C574E4">
              <w:rPr>
                <w:rFonts w:ascii="GHEA Grapalat" w:hAnsi="GHEA Grapalat"/>
                <w:sz w:val="20"/>
                <w:szCs w:val="20"/>
              </w:rPr>
              <w:t>--405</w:t>
            </w:r>
            <w:r w:rsidRPr="006A7766">
              <w:rPr>
                <w:rFonts w:ascii="GHEA Grapalat" w:hAnsi="GHEA Grapalat"/>
                <w:sz w:val="20"/>
                <w:szCs w:val="20"/>
                <w:lang w:val="ru-RU"/>
              </w:rPr>
              <w:t>К</w:t>
            </w:r>
            <w:r w:rsidRPr="00C574E4">
              <w:rPr>
                <w:rFonts w:ascii="GHEA Grapalat" w:hAnsi="GHEA Grapalat"/>
                <w:sz w:val="20"/>
                <w:szCs w:val="20"/>
              </w:rPr>
              <w:t xml:space="preserve"> </w:t>
            </w:r>
            <w:proofErr w:type="spellStart"/>
            <w:r w:rsidRPr="006A7766">
              <w:rPr>
                <w:rFonts w:ascii="GHEA Grapalat" w:hAnsi="GHEA Grapalat"/>
                <w:sz w:val="20"/>
                <w:szCs w:val="20"/>
              </w:rPr>
              <w:t>գեներատորի</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կառուցվածքը</w:t>
            </w:r>
            <w:proofErr w:type="spellEnd"/>
            <w:r w:rsidRPr="006A7766">
              <w:rPr>
                <w:rFonts w:ascii="GHEA Grapalat" w:hAnsi="GHEA Grapalat"/>
                <w:sz w:val="20"/>
                <w:szCs w:val="20"/>
                <w:lang w:val="af-ZA"/>
              </w:rPr>
              <w:t xml:space="preserve"> և</w:t>
            </w:r>
            <w:r w:rsidRPr="00C574E4">
              <w:rPr>
                <w:rFonts w:ascii="GHEA Grapalat" w:hAnsi="GHEA Grapalat"/>
                <w:sz w:val="20"/>
                <w:szCs w:val="20"/>
              </w:rPr>
              <w:t xml:space="preserve"> </w:t>
            </w:r>
            <w:proofErr w:type="spellStart"/>
            <w:r w:rsidRPr="006A7766">
              <w:rPr>
                <w:rFonts w:ascii="GHEA Grapalat" w:hAnsi="GHEA Grapalat"/>
                <w:sz w:val="20"/>
                <w:szCs w:val="20"/>
              </w:rPr>
              <w:t>աշխատանքը</w:t>
            </w:r>
            <w:proofErr w:type="spellEnd"/>
            <w:r w:rsidRPr="00C574E4">
              <w:rPr>
                <w:rFonts w:ascii="GHEA Grapalat" w:hAnsi="GHEA Grapalat"/>
                <w:sz w:val="20"/>
                <w:szCs w:val="20"/>
              </w:rPr>
              <w:t>,</w:t>
            </w:r>
          </w:p>
          <w:p w14:paraId="29D0D95C" w14:textId="77777777" w:rsidR="00C574E4" w:rsidRPr="00C574E4" w:rsidRDefault="00C574E4" w:rsidP="002721CB">
            <w:pPr>
              <w:pStyle w:val="ListParagraph"/>
              <w:numPr>
                <w:ilvl w:val="0"/>
                <w:numId w:val="117"/>
              </w:numPr>
              <w:shd w:val="clear" w:color="auto" w:fill="FFFFFF" w:themeFill="background1"/>
              <w:spacing w:after="0" w:line="360" w:lineRule="auto"/>
              <w:ind w:left="397"/>
              <w:jc w:val="both"/>
              <w:rPr>
                <w:rFonts w:ascii="GHEA Grapalat" w:hAnsi="GHEA Grapalat"/>
                <w:sz w:val="20"/>
                <w:szCs w:val="20"/>
              </w:rPr>
            </w:pPr>
            <w:proofErr w:type="spellStart"/>
            <w:r w:rsidRPr="006A7766">
              <w:rPr>
                <w:rFonts w:ascii="GHEA Grapalat" w:hAnsi="GHEA Grapalat"/>
                <w:sz w:val="20"/>
                <w:szCs w:val="20"/>
              </w:rPr>
              <w:t>ներկայացնում</w:t>
            </w:r>
            <w:proofErr w:type="spellEnd"/>
            <w:r w:rsidRPr="00C574E4">
              <w:rPr>
                <w:rFonts w:ascii="GHEA Grapalat" w:hAnsi="GHEA Grapalat"/>
                <w:sz w:val="20"/>
                <w:szCs w:val="20"/>
              </w:rPr>
              <w:t xml:space="preserve"> </w:t>
            </w:r>
            <w:r w:rsidRPr="006A7766">
              <w:rPr>
                <w:rFonts w:ascii="GHEA Grapalat" w:hAnsi="GHEA Grapalat"/>
                <w:sz w:val="20"/>
                <w:szCs w:val="20"/>
              </w:rPr>
              <w:t>է</w:t>
            </w:r>
            <w:r w:rsidRPr="00C574E4">
              <w:rPr>
                <w:rFonts w:ascii="GHEA Grapalat" w:hAnsi="GHEA Grapalat"/>
                <w:sz w:val="20"/>
                <w:szCs w:val="20"/>
              </w:rPr>
              <w:t xml:space="preserve"> </w:t>
            </w:r>
            <w:proofErr w:type="spellStart"/>
            <w:r w:rsidRPr="006A7766">
              <w:rPr>
                <w:rFonts w:ascii="GHEA Grapalat" w:hAnsi="GHEA Grapalat"/>
                <w:sz w:val="20"/>
                <w:szCs w:val="20"/>
              </w:rPr>
              <w:t>էլեկտրաքարշի</w:t>
            </w:r>
            <w:proofErr w:type="spellEnd"/>
            <w:r w:rsidRPr="00C574E4">
              <w:rPr>
                <w:rFonts w:ascii="GHEA Grapalat" w:hAnsi="GHEA Grapalat"/>
                <w:sz w:val="20"/>
                <w:szCs w:val="20"/>
              </w:rPr>
              <w:t xml:space="preserve"> </w:t>
            </w:r>
            <w:r w:rsidRPr="006A7766">
              <w:rPr>
                <w:rFonts w:ascii="GHEA Grapalat" w:hAnsi="GHEA Grapalat"/>
                <w:sz w:val="20"/>
                <w:szCs w:val="20"/>
                <w:lang w:val="ru-RU"/>
              </w:rPr>
              <w:t>НБ</w:t>
            </w:r>
            <w:r w:rsidRPr="00C574E4">
              <w:rPr>
                <w:rFonts w:ascii="GHEA Grapalat" w:hAnsi="GHEA Grapalat"/>
                <w:sz w:val="20"/>
                <w:szCs w:val="20"/>
              </w:rPr>
              <w:t>-431</w:t>
            </w:r>
            <w:r w:rsidRPr="006A7766">
              <w:rPr>
                <w:rFonts w:ascii="GHEA Grapalat" w:hAnsi="GHEA Grapalat"/>
                <w:sz w:val="20"/>
                <w:szCs w:val="20"/>
                <w:lang w:val="ru-RU"/>
              </w:rPr>
              <w:t>П</w:t>
            </w:r>
            <w:r w:rsidRPr="00C574E4">
              <w:rPr>
                <w:rFonts w:ascii="GHEA Grapalat" w:hAnsi="GHEA Grapalat"/>
                <w:sz w:val="20"/>
                <w:szCs w:val="20"/>
              </w:rPr>
              <w:t xml:space="preserve"> </w:t>
            </w:r>
            <w:proofErr w:type="spellStart"/>
            <w:r w:rsidRPr="006A7766">
              <w:rPr>
                <w:rFonts w:ascii="GHEA Grapalat" w:hAnsi="GHEA Grapalat"/>
                <w:sz w:val="20"/>
                <w:szCs w:val="20"/>
              </w:rPr>
              <w:t>էլեկտրաշարժիչի</w:t>
            </w:r>
            <w:proofErr w:type="spellEnd"/>
            <w:r w:rsidRPr="00C574E4">
              <w:rPr>
                <w:rFonts w:ascii="GHEA Grapalat" w:hAnsi="GHEA Grapalat"/>
                <w:sz w:val="20"/>
                <w:szCs w:val="20"/>
              </w:rPr>
              <w:t xml:space="preserve"> </w:t>
            </w:r>
            <w:proofErr w:type="spellStart"/>
            <w:proofErr w:type="gramStart"/>
            <w:r w:rsidRPr="006A7766">
              <w:rPr>
                <w:rFonts w:ascii="GHEA Grapalat" w:hAnsi="GHEA Grapalat"/>
                <w:sz w:val="20"/>
                <w:szCs w:val="20"/>
              </w:rPr>
              <w:t>տեխնիկական</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բնութագիրը</w:t>
            </w:r>
            <w:proofErr w:type="spellEnd"/>
            <w:proofErr w:type="gramEnd"/>
            <w:r w:rsidRPr="006A7766">
              <w:rPr>
                <w:rFonts w:ascii="GHEA Grapalat" w:hAnsi="GHEA Grapalat"/>
                <w:sz w:val="20"/>
                <w:szCs w:val="20"/>
                <w:lang w:val="af-ZA"/>
              </w:rPr>
              <w:t xml:space="preserve"> և</w:t>
            </w:r>
            <w:r w:rsidRPr="00C574E4">
              <w:rPr>
                <w:rFonts w:ascii="GHEA Grapalat" w:hAnsi="GHEA Grapalat"/>
                <w:sz w:val="20"/>
                <w:szCs w:val="20"/>
              </w:rPr>
              <w:t xml:space="preserve"> </w:t>
            </w:r>
            <w:proofErr w:type="spellStart"/>
            <w:r w:rsidRPr="006A7766">
              <w:rPr>
                <w:rFonts w:ascii="GHEA Grapalat" w:hAnsi="GHEA Grapalat"/>
                <w:sz w:val="20"/>
                <w:szCs w:val="20"/>
              </w:rPr>
              <w:t>կառուցվածք</w:t>
            </w:r>
            <w:proofErr w:type="spellEnd"/>
            <w:r w:rsidRPr="00C574E4">
              <w:rPr>
                <w:rFonts w:ascii="GHEA Grapalat" w:hAnsi="GHEA Grapalat"/>
                <w:sz w:val="20"/>
                <w:szCs w:val="20"/>
              </w:rPr>
              <w:t>,</w:t>
            </w:r>
          </w:p>
          <w:p w14:paraId="4C2F6561" w14:textId="77777777" w:rsidR="00C574E4" w:rsidRPr="00C574E4" w:rsidRDefault="00C574E4" w:rsidP="002721CB">
            <w:pPr>
              <w:pStyle w:val="ListParagraph"/>
              <w:numPr>
                <w:ilvl w:val="0"/>
                <w:numId w:val="117"/>
              </w:numPr>
              <w:shd w:val="clear" w:color="auto" w:fill="FFFFFF" w:themeFill="background1"/>
              <w:spacing w:after="0" w:line="360" w:lineRule="auto"/>
              <w:ind w:left="397"/>
              <w:jc w:val="both"/>
              <w:rPr>
                <w:rFonts w:ascii="GHEA Grapalat" w:hAnsi="GHEA Grapalat"/>
                <w:sz w:val="20"/>
                <w:szCs w:val="20"/>
              </w:rPr>
            </w:pPr>
            <w:proofErr w:type="spellStart"/>
            <w:r w:rsidRPr="006A7766">
              <w:rPr>
                <w:rFonts w:ascii="GHEA Grapalat" w:hAnsi="GHEA Grapalat"/>
                <w:sz w:val="20"/>
                <w:szCs w:val="20"/>
              </w:rPr>
              <w:t>ներկայացնում</w:t>
            </w:r>
            <w:proofErr w:type="spellEnd"/>
            <w:r w:rsidRPr="00C574E4">
              <w:rPr>
                <w:rFonts w:ascii="GHEA Grapalat" w:hAnsi="GHEA Grapalat"/>
                <w:sz w:val="20"/>
                <w:szCs w:val="20"/>
              </w:rPr>
              <w:t xml:space="preserve"> </w:t>
            </w:r>
            <w:r w:rsidRPr="006A7766">
              <w:rPr>
                <w:rFonts w:ascii="GHEA Grapalat" w:hAnsi="GHEA Grapalat"/>
                <w:sz w:val="20"/>
                <w:szCs w:val="20"/>
              </w:rPr>
              <w:t>է</w:t>
            </w:r>
            <w:r w:rsidRPr="00C574E4">
              <w:rPr>
                <w:rFonts w:ascii="GHEA Grapalat" w:hAnsi="GHEA Grapalat"/>
                <w:sz w:val="20"/>
                <w:szCs w:val="20"/>
              </w:rPr>
              <w:t xml:space="preserve"> </w:t>
            </w:r>
            <w:proofErr w:type="spellStart"/>
            <w:r w:rsidRPr="006A7766">
              <w:rPr>
                <w:rFonts w:ascii="GHEA Grapalat" w:hAnsi="GHEA Grapalat"/>
                <w:sz w:val="20"/>
                <w:szCs w:val="20"/>
              </w:rPr>
              <w:t>էլեկտրաքարշի</w:t>
            </w:r>
            <w:proofErr w:type="spellEnd"/>
            <w:r w:rsidRPr="00C574E4">
              <w:rPr>
                <w:rFonts w:ascii="GHEA Grapalat" w:hAnsi="GHEA Grapalat"/>
                <w:sz w:val="20"/>
                <w:szCs w:val="20"/>
              </w:rPr>
              <w:t xml:space="preserve"> </w:t>
            </w:r>
            <w:r w:rsidRPr="006A7766">
              <w:rPr>
                <w:rFonts w:ascii="GHEA Grapalat" w:hAnsi="GHEA Grapalat"/>
                <w:sz w:val="20"/>
                <w:szCs w:val="20"/>
                <w:lang w:val="ru-RU"/>
              </w:rPr>
              <w:t>НБ</w:t>
            </w:r>
            <w:r w:rsidRPr="00C574E4">
              <w:rPr>
                <w:rFonts w:ascii="GHEA Grapalat" w:hAnsi="GHEA Grapalat"/>
                <w:sz w:val="20"/>
                <w:szCs w:val="20"/>
              </w:rPr>
              <w:t>-436</w:t>
            </w:r>
            <w:r w:rsidRPr="006A7766">
              <w:rPr>
                <w:rFonts w:ascii="GHEA Grapalat" w:hAnsi="GHEA Grapalat"/>
                <w:sz w:val="20"/>
                <w:szCs w:val="20"/>
                <w:lang w:val="ru-RU"/>
              </w:rPr>
              <w:t>Б</w:t>
            </w:r>
            <w:r w:rsidRPr="00C574E4">
              <w:rPr>
                <w:rFonts w:ascii="GHEA Grapalat" w:hAnsi="GHEA Grapalat"/>
                <w:sz w:val="20"/>
                <w:szCs w:val="20"/>
              </w:rPr>
              <w:t xml:space="preserve"> </w:t>
            </w:r>
            <w:proofErr w:type="spellStart"/>
            <w:r w:rsidRPr="006A7766">
              <w:rPr>
                <w:rFonts w:ascii="GHEA Grapalat" w:hAnsi="GHEA Grapalat"/>
                <w:sz w:val="20"/>
                <w:szCs w:val="20"/>
              </w:rPr>
              <w:t>վերափոխիչի</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կառուցվածքը</w:t>
            </w:r>
            <w:proofErr w:type="spellEnd"/>
            <w:r w:rsidRPr="006A7766">
              <w:rPr>
                <w:rFonts w:ascii="GHEA Grapalat" w:hAnsi="GHEA Grapalat"/>
                <w:sz w:val="20"/>
                <w:szCs w:val="20"/>
                <w:lang w:val="af-ZA"/>
              </w:rPr>
              <w:t xml:space="preserve"> և</w:t>
            </w:r>
            <w:r w:rsidRPr="00C574E4">
              <w:rPr>
                <w:rFonts w:ascii="GHEA Grapalat" w:hAnsi="GHEA Grapalat"/>
                <w:sz w:val="20"/>
                <w:szCs w:val="20"/>
              </w:rPr>
              <w:t xml:space="preserve"> </w:t>
            </w:r>
            <w:proofErr w:type="spellStart"/>
            <w:r w:rsidRPr="006A7766">
              <w:rPr>
                <w:rFonts w:ascii="GHEA Grapalat" w:hAnsi="GHEA Grapalat"/>
                <w:sz w:val="20"/>
                <w:szCs w:val="20"/>
              </w:rPr>
              <w:t>աշխատանքը</w:t>
            </w:r>
            <w:proofErr w:type="spellEnd"/>
            <w:r w:rsidRPr="00C574E4">
              <w:rPr>
                <w:rFonts w:ascii="GHEA Grapalat" w:hAnsi="GHEA Grapalat"/>
                <w:sz w:val="20"/>
                <w:szCs w:val="20"/>
              </w:rPr>
              <w:t>,</w:t>
            </w:r>
          </w:p>
          <w:p w14:paraId="5151149A" w14:textId="77777777" w:rsidR="00C574E4" w:rsidRPr="00C574E4" w:rsidRDefault="00C574E4" w:rsidP="002721CB">
            <w:pPr>
              <w:pStyle w:val="ListParagraph"/>
              <w:numPr>
                <w:ilvl w:val="0"/>
                <w:numId w:val="117"/>
              </w:numPr>
              <w:shd w:val="clear" w:color="auto" w:fill="FFFFFF" w:themeFill="background1"/>
              <w:spacing w:after="0" w:line="360" w:lineRule="auto"/>
              <w:ind w:left="397"/>
              <w:jc w:val="both"/>
              <w:rPr>
                <w:rFonts w:ascii="GHEA Grapalat" w:hAnsi="GHEA Grapalat"/>
                <w:sz w:val="20"/>
                <w:szCs w:val="20"/>
              </w:rPr>
            </w:pPr>
            <w:r w:rsidRPr="00C574E4">
              <w:rPr>
                <w:rFonts w:ascii="GHEA Grapalat" w:hAnsi="GHEA Grapalat"/>
                <w:sz w:val="20"/>
                <w:szCs w:val="20"/>
              </w:rPr>
              <w:t xml:space="preserve"> </w:t>
            </w:r>
            <w:proofErr w:type="spellStart"/>
            <w:r w:rsidRPr="006A7766">
              <w:rPr>
                <w:rFonts w:ascii="GHEA Grapalat" w:hAnsi="GHEA Grapalat"/>
                <w:sz w:val="20"/>
                <w:szCs w:val="20"/>
              </w:rPr>
              <w:t>ներկայացնում</w:t>
            </w:r>
            <w:proofErr w:type="spellEnd"/>
            <w:r w:rsidRPr="00C574E4">
              <w:rPr>
                <w:rFonts w:ascii="GHEA Grapalat" w:hAnsi="GHEA Grapalat"/>
                <w:sz w:val="20"/>
                <w:szCs w:val="20"/>
              </w:rPr>
              <w:t xml:space="preserve"> </w:t>
            </w:r>
            <w:r w:rsidRPr="006A7766">
              <w:rPr>
                <w:rFonts w:ascii="GHEA Grapalat" w:hAnsi="GHEA Grapalat"/>
                <w:sz w:val="20"/>
                <w:szCs w:val="20"/>
              </w:rPr>
              <w:t>է</w:t>
            </w:r>
            <w:r w:rsidRPr="00C574E4">
              <w:rPr>
                <w:rFonts w:ascii="GHEA Grapalat" w:hAnsi="GHEA Grapalat"/>
                <w:sz w:val="20"/>
                <w:szCs w:val="20"/>
              </w:rPr>
              <w:t xml:space="preserve"> </w:t>
            </w:r>
            <w:proofErr w:type="spellStart"/>
            <w:r w:rsidRPr="006A7766">
              <w:rPr>
                <w:rFonts w:ascii="GHEA Grapalat" w:hAnsi="GHEA Grapalat"/>
                <w:sz w:val="20"/>
                <w:szCs w:val="20"/>
              </w:rPr>
              <w:t>էլեկտրաքարշի</w:t>
            </w:r>
            <w:proofErr w:type="spellEnd"/>
            <w:r w:rsidRPr="00C574E4">
              <w:rPr>
                <w:rFonts w:ascii="GHEA Grapalat" w:hAnsi="GHEA Grapalat"/>
                <w:sz w:val="20"/>
                <w:szCs w:val="20"/>
              </w:rPr>
              <w:t xml:space="preserve"> </w:t>
            </w:r>
            <w:r w:rsidRPr="006A7766">
              <w:rPr>
                <w:rFonts w:ascii="GHEA Grapalat" w:hAnsi="GHEA Grapalat"/>
                <w:sz w:val="20"/>
                <w:szCs w:val="20"/>
                <w:lang w:val="ru-RU"/>
              </w:rPr>
              <w:t>П</w:t>
            </w:r>
            <w:r w:rsidRPr="00C574E4">
              <w:rPr>
                <w:rFonts w:ascii="GHEA Grapalat" w:hAnsi="GHEA Grapalat"/>
                <w:sz w:val="20"/>
                <w:szCs w:val="20"/>
              </w:rPr>
              <w:t>-11</w:t>
            </w:r>
            <w:r w:rsidRPr="006A7766">
              <w:rPr>
                <w:rFonts w:ascii="GHEA Grapalat" w:hAnsi="GHEA Grapalat"/>
                <w:sz w:val="20"/>
                <w:szCs w:val="20"/>
                <w:lang w:val="ru-RU"/>
              </w:rPr>
              <w:t>М</w:t>
            </w:r>
            <w:r w:rsidRPr="00C574E4">
              <w:rPr>
                <w:rFonts w:ascii="GHEA Grapalat" w:hAnsi="GHEA Grapalat"/>
                <w:sz w:val="20"/>
                <w:szCs w:val="20"/>
              </w:rPr>
              <w:t xml:space="preserve"> </w:t>
            </w:r>
            <w:proofErr w:type="spellStart"/>
            <w:r w:rsidRPr="006A7766">
              <w:rPr>
                <w:rFonts w:ascii="GHEA Grapalat" w:hAnsi="GHEA Grapalat"/>
                <w:sz w:val="20"/>
                <w:szCs w:val="20"/>
              </w:rPr>
              <w:t>էլեկտրաշարժիչի</w:t>
            </w:r>
            <w:proofErr w:type="spellEnd"/>
            <w:r w:rsidRPr="00C574E4">
              <w:rPr>
                <w:rFonts w:ascii="GHEA Grapalat" w:hAnsi="GHEA Grapalat"/>
                <w:sz w:val="20"/>
                <w:szCs w:val="20"/>
              </w:rPr>
              <w:t xml:space="preserve"> </w:t>
            </w:r>
            <w:proofErr w:type="spellStart"/>
            <w:proofErr w:type="gramStart"/>
            <w:r w:rsidRPr="006A7766">
              <w:rPr>
                <w:rFonts w:ascii="GHEA Grapalat" w:hAnsi="GHEA Grapalat"/>
                <w:sz w:val="20"/>
                <w:szCs w:val="20"/>
              </w:rPr>
              <w:t>տեխնիկական</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բնութագիրը</w:t>
            </w:r>
            <w:proofErr w:type="spellEnd"/>
            <w:proofErr w:type="gramEnd"/>
            <w:r w:rsidRPr="006A7766">
              <w:rPr>
                <w:rFonts w:ascii="GHEA Grapalat" w:hAnsi="GHEA Grapalat"/>
                <w:sz w:val="20"/>
                <w:szCs w:val="20"/>
                <w:lang w:val="af-ZA"/>
              </w:rPr>
              <w:t xml:space="preserve">  և</w:t>
            </w:r>
            <w:r w:rsidRPr="00C574E4">
              <w:rPr>
                <w:rFonts w:ascii="GHEA Grapalat" w:hAnsi="GHEA Grapalat"/>
                <w:sz w:val="20"/>
                <w:szCs w:val="20"/>
              </w:rPr>
              <w:t xml:space="preserve"> </w:t>
            </w:r>
            <w:proofErr w:type="spellStart"/>
            <w:r w:rsidRPr="006A7766">
              <w:rPr>
                <w:rFonts w:ascii="GHEA Grapalat" w:hAnsi="GHEA Grapalat"/>
                <w:sz w:val="20"/>
                <w:szCs w:val="20"/>
              </w:rPr>
              <w:t>կառուցվածք</w:t>
            </w:r>
            <w:proofErr w:type="spellEnd"/>
            <w:r w:rsidRPr="00C574E4">
              <w:rPr>
                <w:rFonts w:ascii="GHEA Grapalat" w:hAnsi="GHEA Grapalat"/>
                <w:sz w:val="20"/>
                <w:szCs w:val="20"/>
              </w:rPr>
              <w:t>:</w:t>
            </w:r>
          </w:p>
        </w:tc>
      </w:tr>
      <w:tr w:rsidR="00C574E4" w:rsidRPr="006A7766" w14:paraId="58047169" w14:textId="77777777" w:rsidTr="00BF691A">
        <w:trPr>
          <w:trHeight w:val="230"/>
        </w:trPr>
        <w:tc>
          <w:tcPr>
            <w:tcW w:w="13716" w:type="dxa"/>
            <w:gridSpan w:val="3"/>
            <w:tcBorders>
              <w:top w:val="single" w:sz="4" w:space="0" w:color="auto"/>
              <w:left w:val="single" w:sz="4" w:space="0" w:color="auto"/>
              <w:bottom w:val="single" w:sz="4" w:space="0" w:color="auto"/>
              <w:right w:val="single" w:sz="4" w:space="0" w:color="auto"/>
            </w:tcBorders>
            <w:hideMark/>
          </w:tcPr>
          <w:p w14:paraId="6D28F9CF" w14:textId="77777777" w:rsidR="00C574E4" w:rsidRPr="006A7766" w:rsidRDefault="00C574E4" w:rsidP="00BF691A">
            <w:pPr>
              <w:shd w:val="clear" w:color="auto" w:fill="FFFFFF" w:themeFill="background1"/>
              <w:spacing w:after="0" w:line="360" w:lineRule="auto"/>
              <w:jc w:val="center"/>
              <w:rPr>
                <w:rFonts w:ascii="GHEA Grapalat" w:hAnsi="GHEA Grapalat"/>
                <w:sz w:val="20"/>
                <w:szCs w:val="20"/>
                <w:lang w:val="hy-AM"/>
              </w:rPr>
            </w:pPr>
            <w:r w:rsidRPr="006A7766">
              <w:rPr>
                <w:rFonts w:ascii="GHEA Grapalat" w:hAnsi="GHEA Grapalat" w:cs="Sylfaen"/>
                <w:b/>
                <w:lang w:val="af-ZA"/>
              </w:rPr>
              <w:t>ՄՈԴՈՒԼԻ</w:t>
            </w:r>
            <w:r w:rsidRPr="006A7766">
              <w:rPr>
                <w:rFonts w:ascii="GHEA Grapalat" w:hAnsi="GHEA Grapalat"/>
                <w:b/>
                <w:lang w:val="af-ZA"/>
              </w:rPr>
              <w:t xml:space="preserve"> </w:t>
            </w:r>
            <w:r w:rsidRPr="006A7766">
              <w:rPr>
                <w:rFonts w:ascii="GHEA Grapalat" w:hAnsi="GHEA Grapalat" w:cs="Sylfaen"/>
                <w:b/>
                <w:lang w:val="af-ZA"/>
              </w:rPr>
              <w:t>ԱՆՎԱՆՈՒՄԸ</w:t>
            </w:r>
            <w:r w:rsidRPr="006A7766">
              <w:rPr>
                <w:rFonts w:ascii="GHEA Grapalat" w:hAnsi="GHEA Grapalat" w:cs="Sylfaen"/>
                <w:b/>
                <w:lang w:val="hy-AM"/>
              </w:rPr>
              <w:t xml:space="preserve"> </w:t>
            </w:r>
            <w:r w:rsidRPr="006A7766">
              <w:rPr>
                <w:rFonts w:ascii="GHEA Grapalat" w:hAnsi="GHEA Grapalat" w:cs="Sylfaen"/>
                <w:b/>
                <w:lang w:val="af-ZA"/>
              </w:rPr>
              <w:t>«ԷԼԵԿՏՐԱՔԱՐՇԻ ԷԼԵԿՏՐԱԿԱՆ ՍԱՐՔԵՐԻ ԿԱՌՈՒՑՎԱԾՔԸ ԵՎ ՆՇԱՆԱԿՈՒԹՅՈՒՆԸ»</w:t>
            </w:r>
          </w:p>
        </w:tc>
      </w:tr>
      <w:tr w:rsidR="00C574E4" w:rsidRPr="006A7766" w14:paraId="598309B6"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3D7FA2AF"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vAlign w:val="center"/>
            <w:hideMark/>
          </w:tcPr>
          <w:p w14:paraId="6490EFBC"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Մոդուլի</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դասիչը</w:t>
            </w:r>
          </w:p>
        </w:tc>
        <w:tc>
          <w:tcPr>
            <w:tcW w:w="9683" w:type="dxa"/>
            <w:tcBorders>
              <w:top w:val="single" w:sz="4" w:space="0" w:color="auto"/>
              <w:left w:val="single" w:sz="4" w:space="0" w:color="auto"/>
              <w:bottom w:val="single" w:sz="4" w:space="0" w:color="auto"/>
              <w:right w:val="single" w:sz="4" w:space="0" w:color="auto"/>
            </w:tcBorders>
            <w:hideMark/>
          </w:tcPr>
          <w:p w14:paraId="2749E92C" w14:textId="77777777" w:rsidR="00C574E4" w:rsidRPr="006A7766" w:rsidRDefault="00C574E4" w:rsidP="00BF691A">
            <w:pPr>
              <w:shd w:val="clear" w:color="auto" w:fill="FFFFFF" w:themeFill="background1"/>
              <w:spacing w:after="0" w:line="360" w:lineRule="auto"/>
              <w:rPr>
                <w:rFonts w:ascii="GHEA Grapalat" w:hAnsi="GHEA Grapalat" w:cs="Sylfaen"/>
                <w:sz w:val="20"/>
                <w:szCs w:val="20"/>
                <w:lang w:val="hy-AM"/>
              </w:rPr>
            </w:pPr>
            <w:r w:rsidRPr="006A7766">
              <w:rPr>
                <w:rFonts w:ascii="GHEA Grapalat" w:hAnsi="GHEA Grapalat"/>
                <w:sz w:val="20"/>
                <w:szCs w:val="20"/>
              </w:rPr>
              <w:t>ԵԷՏՇ</w:t>
            </w:r>
            <w:r w:rsidRPr="006A7766">
              <w:rPr>
                <w:rFonts w:ascii="GHEA Grapalat" w:hAnsi="GHEA Grapalat"/>
                <w:sz w:val="20"/>
                <w:szCs w:val="20"/>
                <w:lang w:val="hy-AM"/>
              </w:rPr>
              <w:t>-</w:t>
            </w:r>
            <w:r w:rsidRPr="006A7766">
              <w:rPr>
                <w:rFonts w:ascii="GHEA Grapalat" w:hAnsi="GHEA Grapalat"/>
                <w:sz w:val="20"/>
                <w:szCs w:val="20"/>
              </w:rPr>
              <w:t>5</w:t>
            </w:r>
            <w:r w:rsidRPr="006A7766">
              <w:rPr>
                <w:rFonts w:ascii="GHEA Grapalat" w:hAnsi="GHEA Grapalat"/>
                <w:sz w:val="20"/>
                <w:szCs w:val="20"/>
                <w:lang w:val="hy-AM"/>
              </w:rPr>
              <w:t>-</w:t>
            </w:r>
            <w:r w:rsidRPr="006A7766">
              <w:rPr>
                <w:rFonts w:ascii="GHEA Grapalat" w:hAnsi="GHEA Grapalat"/>
                <w:sz w:val="20"/>
                <w:szCs w:val="20"/>
              </w:rPr>
              <w:t>21</w:t>
            </w:r>
            <w:r w:rsidRPr="006A7766">
              <w:rPr>
                <w:rFonts w:ascii="GHEA Grapalat" w:hAnsi="GHEA Grapalat" w:cs="Sylfaen"/>
                <w:sz w:val="20"/>
                <w:szCs w:val="20"/>
                <w:lang w:val="hy-AM"/>
              </w:rPr>
              <w:t>-0</w:t>
            </w:r>
            <w:r w:rsidRPr="006A7766">
              <w:rPr>
                <w:rFonts w:ascii="GHEA Grapalat" w:hAnsi="GHEA Grapalat" w:cs="Sylfaen"/>
                <w:sz w:val="20"/>
                <w:szCs w:val="20"/>
              </w:rPr>
              <w:t>16</w:t>
            </w:r>
          </w:p>
        </w:tc>
      </w:tr>
      <w:tr w:rsidR="00C574E4" w:rsidRPr="0089248B" w14:paraId="76759C62"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131864F6"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pacing w:val="-2"/>
                <w:kern w:val="16"/>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29E5DCAD" w14:textId="77777777" w:rsidR="00C574E4" w:rsidRPr="006A7766" w:rsidRDefault="00C574E4" w:rsidP="00BF691A">
            <w:pPr>
              <w:shd w:val="clear" w:color="auto" w:fill="FFFFFF" w:themeFill="background1"/>
              <w:spacing w:after="0" w:line="360" w:lineRule="auto"/>
              <w:rPr>
                <w:rFonts w:ascii="GHEA Grapalat" w:hAnsi="GHEA Grapalat"/>
                <w:b/>
                <w:spacing w:val="-2"/>
                <w:kern w:val="16"/>
                <w:sz w:val="20"/>
                <w:szCs w:val="20"/>
                <w:lang w:val="hy-AM"/>
              </w:rPr>
            </w:pPr>
            <w:r w:rsidRPr="006A7766">
              <w:rPr>
                <w:rFonts w:ascii="GHEA Grapalat" w:hAnsi="GHEA Grapalat" w:cs="Sylfaen"/>
                <w:b/>
                <w:spacing w:val="-2"/>
                <w:kern w:val="16"/>
                <w:sz w:val="20"/>
                <w:szCs w:val="20"/>
                <w:lang w:val="hy-AM"/>
              </w:rPr>
              <w:t>Մոդուլի</w:t>
            </w:r>
            <w:r w:rsidRPr="006A7766">
              <w:rPr>
                <w:rFonts w:ascii="GHEA Grapalat" w:hAnsi="GHEA Grapalat"/>
                <w:b/>
                <w:spacing w:val="-2"/>
                <w:kern w:val="16"/>
                <w:sz w:val="20"/>
                <w:szCs w:val="20"/>
                <w:lang w:val="hy-AM"/>
              </w:rPr>
              <w:t xml:space="preserve"> </w:t>
            </w:r>
            <w:r w:rsidRPr="006A7766">
              <w:rPr>
                <w:rFonts w:ascii="GHEA Grapalat" w:hAnsi="GHEA Grapalat" w:cs="Sylfaen"/>
                <w:b/>
                <w:spacing w:val="-2"/>
                <w:kern w:val="16"/>
                <w:sz w:val="20"/>
                <w:szCs w:val="20"/>
                <w:lang w:val="hy-AM"/>
              </w:rPr>
              <w:t>նպատակը</w:t>
            </w:r>
          </w:p>
        </w:tc>
        <w:tc>
          <w:tcPr>
            <w:tcW w:w="9683" w:type="dxa"/>
            <w:tcBorders>
              <w:top w:val="single" w:sz="4" w:space="0" w:color="auto"/>
              <w:left w:val="single" w:sz="4" w:space="0" w:color="auto"/>
              <w:bottom w:val="single" w:sz="4" w:space="0" w:color="auto"/>
              <w:right w:val="single" w:sz="4" w:space="0" w:color="auto"/>
            </w:tcBorders>
            <w:hideMark/>
          </w:tcPr>
          <w:p w14:paraId="724FB23C"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lang w:val="hy-AM"/>
              </w:rPr>
            </w:pPr>
            <w:r w:rsidRPr="006A7766">
              <w:rPr>
                <w:rFonts w:ascii="GHEA Grapalat" w:hAnsi="GHEA Grapalat"/>
                <w:sz w:val="20"/>
                <w:szCs w:val="20"/>
                <w:lang w:val="hy-AM"/>
              </w:rPr>
              <w:t>Մոդուլի նպատակն է ուսանողի մոտ ձևավորել գիտելիքներ էլեկտրաքարշի էլեկտրական սարքերի</w:t>
            </w:r>
            <w:r w:rsidRPr="006A7766">
              <w:rPr>
                <w:rFonts w:ascii="GHEA Grapalat" w:hAnsi="GHEA Grapalat"/>
                <w:sz w:val="20"/>
                <w:szCs w:val="20"/>
                <w:lang w:val="af-ZA"/>
              </w:rPr>
              <w:t xml:space="preserve"> </w:t>
            </w:r>
            <w:r w:rsidRPr="006A7766">
              <w:rPr>
                <w:rFonts w:ascii="GHEA Grapalat" w:hAnsi="GHEA Grapalat"/>
                <w:sz w:val="20"/>
                <w:szCs w:val="20"/>
                <w:lang w:val="hy-AM"/>
              </w:rPr>
              <w:t>վերաբերյալ:</w:t>
            </w:r>
          </w:p>
        </w:tc>
      </w:tr>
      <w:tr w:rsidR="00C574E4" w:rsidRPr="006A7766" w14:paraId="17DE7A66"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18FD4DB8"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489B57E5"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Մոդուլի</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տևողությունը</w:t>
            </w:r>
            <w:proofErr w:type="spellEnd"/>
          </w:p>
        </w:tc>
        <w:tc>
          <w:tcPr>
            <w:tcW w:w="9683" w:type="dxa"/>
            <w:tcBorders>
              <w:top w:val="single" w:sz="4" w:space="0" w:color="auto"/>
              <w:left w:val="single" w:sz="4" w:space="0" w:color="auto"/>
              <w:bottom w:val="single" w:sz="4" w:space="0" w:color="auto"/>
              <w:right w:val="single" w:sz="4" w:space="0" w:color="auto"/>
            </w:tcBorders>
            <w:hideMark/>
          </w:tcPr>
          <w:p w14:paraId="0A87D40C"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rPr>
            </w:pPr>
            <w:r w:rsidRPr="006A7766">
              <w:rPr>
                <w:rFonts w:ascii="GHEA Grapalat" w:hAnsi="GHEA Grapalat"/>
                <w:sz w:val="20"/>
                <w:szCs w:val="20"/>
              </w:rPr>
              <w:t xml:space="preserve">72 </w:t>
            </w:r>
            <w:proofErr w:type="spellStart"/>
            <w:r w:rsidRPr="006A7766">
              <w:rPr>
                <w:rFonts w:ascii="GHEA Grapalat" w:hAnsi="GHEA Grapalat"/>
                <w:sz w:val="20"/>
                <w:szCs w:val="20"/>
              </w:rPr>
              <w:t>ժամ</w:t>
            </w:r>
            <w:proofErr w:type="spellEnd"/>
          </w:p>
        </w:tc>
      </w:tr>
      <w:tr w:rsidR="00C574E4" w:rsidRPr="006A7766" w14:paraId="569F09EA"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4D0A4AB5"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rPr>
            </w:pPr>
          </w:p>
        </w:tc>
        <w:tc>
          <w:tcPr>
            <w:tcW w:w="3377" w:type="dxa"/>
            <w:tcBorders>
              <w:top w:val="single" w:sz="4" w:space="0" w:color="auto"/>
              <w:left w:val="single" w:sz="4" w:space="0" w:color="auto"/>
              <w:bottom w:val="single" w:sz="4" w:space="0" w:color="auto"/>
              <w:right w:val="single" w:sz="4" w:space="0" w:color="auto"/>
            </w:tcBorders>
            <w:hideMark/>
          </w:tcPr>
          <w:p w14:paraId="1EE0EFAD"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Մուտքային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պահանջները</w:t>
            </w:r>
            <w:proofErr w:type="spellEnd"/>
          </w:p>
        </w:tc>
        <w:tc>
          <w:tcPr>
            <w:tcW w:w="9683" w:type="dxa"/>
            <w:tcBorders>
              <w:top w:val="single" w:sz="4" w:space="0" w:color="auto"/>
              <w:left w:val="single" w:sz="4" w:space="0" w:color="auto"/>
              <w:bottom w:val="single" w:sz="4" w:space="0" w:color="auto"/>
              <w:right w:val="single" w:sz="4" w:space="0" w:color="auto"/>
            </w:tcBorders>
            <w:hideMark/>
          </w:tcPr>
          <w:p w14:paraId="3657853B"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lang w:val="hy-AM"/>
              </w:rPr>
            </w:pPr>
            <w:r w:rsidRPr="006A7766">
              <w:rPr>
                <w:rFonts w:ascii="GHEA Grapalat" w:hAnsi="GHEA Grapalat" w:cs="Sylfaen"/>
                <w:sz w:val="20"/>
                <w:szCs w:val="20"/>
                <w:lang w:val="hy-AM"/>
              </w:rPr>
              <w:t>Այս</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մոդուլ</w:t>
            </w:r>
            <w:r w:rsidRPr="006A7766">
              <w:rPr>
                <w:rFonts w:ascii="GHEA Grapalat" w:hAnsi="GHEA Grapalat" w:cs="Sylfaen"/>
                <w:sz w:val="20"/>
                <w:szCs w:val="20"/>
              </w:rPr>
              <w:t>ն</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ուսումնասիրելու</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համար</w:t>
            </w:r>
            <w:r w:rsidRPr="006A7766">
              <w:rPr>
                <w:rFonts w:ascii="GHEA Grapalat" w:hAnsi="GHEA Grapalat"/>
                <w:sz w:val="20"/>
                <w:szCs w:val="20"/>
                <w:lang w:val="hy-AM"/>
              </w:rPr>
              <w:t xml:space="preserve"> </w:t>
            </w:r>
            <w:proofErr w:type="spellStart"/>
            <w:r w:rsidRPr="006A7766">
              <w:rPr>
                <w:rFonts w:ascii="GHEA Grapalat" w:hAnsi="GHEA Grapalat" w:cs="Sylfaen"/>
                <w:sz w:val="20"/>
                <w:szCs w:val="20"/>
              </w:rPr>
              <w:t>ուսանողը</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պետք</w:t>
            </w:r>
            <w:proofErr w:type="spellEnd"/>
            <w:r w:rsidRPr="006A7766">
              <w:rPr>
                <w:rFonts w:ascii="GHEA Grapalat" w:hAnsi="GHEA Grapalat" w:cs="Sylfaen"/>
                <w:sz w:val="20"/>
                <w:szCs w:val="20"/>
              </w:rPr>
              <w:t xml:space="preserve"> է </w:t>
            </w:r>
            <w:proofErr w:type="spellStart"/>
            <w:r w:rsidRPr="006A7766">
              <w:rPr>
                <w:rFonts w:ascii="GHEA Grapalat" w:hAnsi="GHEA Grapalat" w:cs="Sylfaen"/>
                <w:sz w:val="20"/>
                <w:szCs w:val="20"/>
              </w:rPr>
              <w:t>ուսումնասիրած</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լինի</w:t>
            </w:r>
            <w:proofErr w:type="spellEnd"/>
            <w:r w:rsidRPr="006A7766">
              <w:rPr>
                <w:rFonts w:ascii="GHEA Grapalat" w:hAnsi="GHEA Grapalat"/>
                <w:sz w:val="20"/>
                <w:szCs w:val="20"/>
              </w:rPr>
              <w:t xml:space="preserve"> ԵԷՏՇ</w:t>
            </w:r>
            <w:r w:rsidRPr="006A7766">
              <w:rPr>
                <w:rFonts w:ascii="GHEA Grapalat" w:hAnsi="GHEA Grapalat"/>
                <w:sz w:val="20"/>
                <w:szCs w:val="20"/>
                <w:lang w:val="hy-AM"/>
              </w:rPr>
              <w:t>-</w:t>
            </w:r>
            <w:r w:rsidRPr="006A7766">
              <w:rPr>
                <w:rFonts w:ascii="GHEA Grapalat" w:hAnsi="GHEA Grapalat"/>
                <w:sz w:val="20"/>
                <w:szCs w:val="20"/>
              </w:rPr>
              <w:t>05</w:t>
            </w:r>
            <w:r w:rsidRPr="006A7766">
              <w:rPr>
                <w:rFonts w:ascii="GHEA Grapalat" w:hAnsi="GHEA Grapalat"/>
                <w:sz w:val="20"/>
                <w:szCs w:val="20"/>
                <w:lang w:val="hy-AM"/>
              </w:rPr>
              <w:t>-</w:t>
            </w:r>
            <w:r w:rsidRPr="006A7766">
              <w:rPr>
                <w:rFonts w:ascii="GHEA Grapalat" w:hAnsi="GHEA Grapalat"/>
                <w:sz w:val="20"/>
                <w:szCs w:val="20"/>
              </w:rPr>
              <w:t>21</w:t>
            </w:r>
            <w:r w:rsidRPr="006A7766">
              <w:rPr>
                <w:rFonts w:ascii="GHEA Grapalat" w:hAnsi="GHEA Grapalat"/>
                <w:sz w:val="20"/>
                <w:szCs w:val="20"/>
                <w:lang w:val="hy-AM"/>
              </w:rPr>
              <w:t>-0</w:t>
            </w:r>
            <w:r w:rsidRPr="006A7766">
              <w:rPr>
                <w:rFonts w:ascii="GHEA Grapalat" w:hAnsi="GHEA Grapalat"/>
                <w:sz w:val="20"/>
                <w:szCs w:val="20"/>
              </w:rPr>
              <w:t xml:space="preserve">15 </w:t>
            </w:r>
            <w:r w:rsidRPr="006A7766">
              <w:rPr>
                <w:rFonts w:ascii="GHEA Grapalat" w:hAnsi="GHEA Grapalat" w:cs="Sylfaen"/>
                <w:sz w:val="20"/>
                <w:szCs w:val="20"/>
                <w:lang w:val="hy-AM"/>
              </w:rPr>
              <w:t>«</w:t>
            </w:r>
            <w:r w:rsidRPr="006A7766">
              <w:rPr>
                <w:rFonts w:ascii="GHEA Grapalat" w:hAnsi="GHEA Grapalat"/>
                <w:sz w:val="20"/>
                <w:szCs w:val="20"/>
              </w:rPr>
              <w:t>Է</w:t>
            </w:r>
            <w:r w:rsidRPr="006A7766">
              <w:rPr>
                <w:rFonts w:ascii="GHEA Grapalat" w:hAnsi="GHEA Grapalat"/>
                <w:sz w:val="20"/>
                <w:szCs w:val="20"/>
                <w:lang w:val="hy-AM"/>
              </w:rPr>
              <w:t xml:space="preserve">լեկտրաքարշի քարշային էլեկտրաշարժիչ </w:t>
            </w:r>
            <w:r w:rsidRPr="006A7766">
              <w:rPr>
                <w:rFonts w:ascii="GHEA Grapalat" w:hAnsi="GHEA Grapalat"/>
                <w:sz w:val="20"/>
                <w:szCs w:val="20"/>
                <w:lang w:val="af-ZA"/>
              </w:rPr>
              <w:t>և օժանդակ մեքենաների աշխատանքները և նշանակությունը</w:t>
            </w:r>
            <w:r w:rsidRPr="006A7766">
              <w:rPr>
                <w:rFonts w:ascii="GHEA Grapalat" w:hAnsi="GHEA Grapalat" w:cs="Sylfaen"/>
                <w:sz w:val="20"/>
                <w:szCs w:val="20"/>
                <w:lang w:val="hy-AM"/>
              </w:rPr>
              <w:t>»</w:t>
            </w:r>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մոդուլը</w:t>
            </w:r>
            <w:proofErr w:type="spellEnd"/>
            <w:r w:rsidRPr="006A7766">
              <w:rPr>
                <w:rFonts w:ascii="GHEA Grapalat" w:hAnsi="GHEA Grapalat" w:cs="Sylfaen"/>
                <w:sz w:val="20"/>
                <w:szCs w:val="20"/>
                <w:lang w:val="hy-AM"/>
              </w:rPr>
              <w:t>:</w:t>
            </w:r>
          </w:p>
        </w:tc>
      </w:tr>
      <w:tr w:rsidR="00C574E4" w:rsidRPr="006A7766" w14:paraId="71E5237B"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2E4C3BE9"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rPr>
            </w:pPr>
          </w:p>
        </w:tc>
        <w:tc>
          <w:tcPr>
            <w:tcW w:w="3377" w:type="dxa"/>
            <w:tcBorders>
              <w:top w:val="single" w:sz="4" w:space="0" w:color="auto"/>
              <w:left w:val="single" w:sz="4" w:space="0" w:color="auto"/>
              <w:bottom w:val="single" w:sz="4" w:space="0" w:color="auto"/>
              <w:right w:val="single" w:sz="4" w:space="0" w:color="auto"/>
            </w:tcBorders>
            <w:hideMark/>
          </w:tcPr>
          <w:p w14:paraId="3DA334AF"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Մոդուլի</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գնահատման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կարգը</w:t>
            </w:r>
            <w:proofErr w:type="spellEnd"/>
          </w:p>
        </w:tc>
        <w:tc>
          <w:tcPr>
            <w:tcW w:w="9683" w:type="dxa"/>
            <w:tcBorders>
              <w:top w:val="single" w:sz="4" w:space="0" w:color="auto"/>
              <w:left w:val="single" w:sz="4" w:space="0" w:color="auto"/>
              <w:bottom w:val="single" w:sz="4" w:space="0" w:color="auto"/>
              <w:right w:val="single" w:sz="4" w:space="0" w:color="auto"/>
            </w:tcBorders>
            <w:hideMark/>
          </w:tcPr>
          <w:p w14:paraId="3928EBA6"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lang w:val="hy-AM"/>
              </w:rPr>
            </w:pPr>
            <w:r w:rsidRPr="006A7766">
              <w:rPr>
                <w:rFonts w:ascii="GHEA Grapalat" w:hAnsi="GHEA Grapalat" w:cs="Sylfaen"/>
                <w:sz w:val="20"/>
                <w:szCs w:val="20"/>
                <w:lang w:val="hy-AM"/>
              </w:rPr>
              <w:t>Մոդուլի ընդունելի կատարողականը յուրաքանչյուր արդյունքի համար նախատես</w:t>
            </w:r>
            <w:r w:rsidRPr="006A7766">
              <w:rPr>
                <w:rFonts w:ascii="GHEA Grapalat" w:hAnsi="GHEA Grapalat" w:cs="Sylfaen"/>
                <w:sz w:val="20"/>
                <w:szCs w:val="20"/>
                <w:lang w:val="hy-AM"/>
              </w:rPr>
              <w:softHyphen/>
              <w:t>ված կատարման չափանիշների բավարար մակարդակի ապահովումն է։</w:t>
            </w:r>
          </w:p>
        </w:tc>
      </w:tr>
      <w:tr w:rsidR="00C574E4" w:rsidRPr="006A7766" w14:paraId="0B52B1B3"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7E8F2043"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rPr>
            </w:pPr>
          </w:p>
        </w:tc>
        <w:tc>
          <w:tcPr>
            <w:tcW w:w="3377" w:type="dxa"/>
            <w:tcBorders>
              <w:top w:val="single" w:sz="4" w:space="0" w:color="auto"/>
              <w:left w:val="single" w:sz="4" w:space="0" w:color="auto"/>
              <w:bottom w:val="single" w:sz="4" w:space="0" w:color="auto"/>
              <w:right w:val="single" w:sz="4" w:space="0" w:color="auto"/>
            </w:tcBorders>
            <w:vAlign w:val="center"/>
            <w:hideMark/>
          </w:tcPr>
          <w:p w14:paraId="53D5B0D6"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ՈՒսումնառության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արդյունք</w:t>
            </w:r>
            <w:proofErr w:type="spellEnd"/>
            <w:r w:rsidRPr="006A7766">
              <w:rPr>
                <w:rFonts w:ascii="GHEA Grapalat" w:hAnsi="GHEA Grapalat"/>
                <w:b/>
                <w:sz w:val="20"/>
                <w:szCs w:val="20"/>
              </w:rPr>
              <w:t xml:space="preserve"> 1</w:t>
            </w:r>
          </w:p>
        </w:tc>
        <w:tc>
          <w:tcPr>
            <w:tcW w:w="9683" w:type="dxa"/>
            <w:tcBorders>
              <w:top w:val="single" w:sz="4" w:space="0" w:color="auto"/>
              <w:left w:val="single" w:sz="4" w:space="0" w:color="auto"/>
              <w:bottom w:val="single" w:sz="4" w:space="0" w:color="auto"/>
              <w:right w:val="single" w:sz="4" w:space="0" w:color="auto"/>
            </w:tcBorders>
            <w:hideMark/>
          </w:tcPr>
          <w:p w14:paraId="47EDDD61"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rPr>
            </w:pPr>
            <w:r w:rsidRPr="006A7766">
              <w:rPr>
                <w:rFonts w:ascii="GHEA Grapalat" w:hAnsi="GHEA Grapalat" w:cs="Sylfaen"/>
                <w:sz w:val="20"/>
                <w:szCs w:val="20"/>
                <w:lang w:val="hy-AM"/>
              </w:rPr>
              <w:t xml:space="preserve">Ներկայացնել </w:t>
            </w:r>
            <w:proofErr w:type="spellStart"/>
            <w:r w:rsidRPr="006A7766">
              <w:rPr>
                <w:rFonts w:ascii="GHEA Grapalat" w:hAnsi="GHEA Grapalat"/>
                <w:sz w:val="20"/>
                <w:szCs w:val="20"/>
              </w:rPr>
              <w:t>էլեկտրաքարշի</w:t>
            </w:r>
            <w:proofErr w:type="spellEnd"/>
            <w:r w:rsidRPr="006A7766">
              <w:rPr>
                <w:rFonts w:ascii="GHEA Grapalat" w:hAnsi="GHEA Grapalat"/>
                <w:sz w:val="20"/>
                <w:szCs w:val="20"/>
              </w:rPr>
              <w:t xml:space="preserve"> П-5 </w:t>
            </w:r>
            <w:proofErr w:type="spellStart"/>
            <w:r w:rsidRPr="006A7766">
              <w:rPr>
                <w:rFonts w:ascii="GHEA Grapalat" w:hAnsi="GHEA Grapalat"/>
                <w:sz w:val="20"/>
                <w:szCs w:val="20"/>
              </w:rPr>
              <w:t>հոսանքաընդունիչի</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դերն</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ու</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նշանակությունը</w:t>
            </w:r>
            <w:proofErr w:type="spellEnd"/>
          </w:p>
        </w:tc>
      </w:tr>
      <w:tr w:rsidR="00C574E4" w:rsidRPr="006A7766" w14:paraId="4ED18D81"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7E77E33C"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rPr>
            </w:pPr>
          </w:p>
        </w:tc>
        <w:tc>
          <w:tcPr>
            <w:tcW w:w="3377" w:type="dxa"/>
            <w:tcBorders>
              <w:top w:val="single" w:sz="4" w:space="0" w:color="auto"/>
              <w:left w:val="single" w:sz="4" w:space="0" w:color="auto"/>
              <w:bottom w:val="single" w:sz="4" w:space="0" w:color="auto"/>
              <w:right w:val="single" w:sz="4" w:space="0" w:color="auto"/>
            </w:tcBorders>
            <w:hideMark/>
          </w:tcPr>
          <w:p w14:paraId="58557260"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Կատարման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չափանիշներ</w:t>
            </w:r>
            <w:proofErr w:type="spellEnd"/>
          </w:p>
        </w:tc>
        <w:tc>
          <w:tcPr>
            <w:tcW w:w="9683" w:type="dxa"/>
            <w:tcBorders>
              <w:top w:val="single" w:sz="4" w:space="0" w:color="auto"/>
              <w:left w:val="single" w:sz="4" w:space="0" w:color="auto"/>
              <w:bottom w:val="single" w:sz="4" w:space="0" w:color="auto"/>
              <w:right w:val="single" w:sz="4" w:space="0" w:color="auto"/>
            </w:tcBorders>
            <w:hideMark/>
          </w:tcPr>
          <w:p w14:paraId="6111B732" w14:textId="77777777" w:rsidR="00C574E4" w:rsidRPr="00C574E4" w:rsidRDefault="00C574E4" w:rsidP="002721CB">
            <w:pPr>
              <w:pStyle w:val="ListParagraph"/>
              <w:numPr>
                <w:ilvl w:val="0"/>
                <w:numId w:val="42"/>
              </w:numPr>
              <w:shd w:val="clear" w:color="auto" w:fill="FFFFFF" w:themeFill="background1"/>
              <w:spacing w:after="0" w:line="360" w:lineRule="auto"/>
              <w:ind w:left="288" w:hanging="288"/>
              <w:jc w:val="both"/>
              <w:rPr>
                <w:rFonts w:ascii="GHEA Grapalat" w:hAnsi="GHEA Grapalat"/>
                <w:sz w:val="20"/>
                <w:szCs w:val="20"/>
                <w:lang w:eastAsia="ru-RU"/>
              </w:rPr>
            </w:pPr>
            <w:proofErr w:type="spellStart"/>
            <w:r w:rsidRPr="006A7766">
              <w:rPr>
                <w:rFonts w:ascii="GHEA Grapalat" w:hAnsi="GHEA Grapalat"/>
                <w:sz w:val="20"/>
                <w:szCs w:val="20"/>
                <w:lang w:eastAsia="ru-RU"/>
              </w:rPr>
              <w:t>ներկայացնում</w:t>
            </w:r>
            <w:proofErr w:type="spellEnd"/>
            <w:r w:rsidRPr="00C574E4">
              <w:rPr>
                <w:rFonts w:ascii="GHEA Grapalat" w:hAnsi="GHEA Grapalat"/>
                <w:sz w:val="20"/>
                <w:szCs w:val="20"/>
                <w:lang w:eastAsia="ru-RU"/>
              </w:rPr>
              <w:t xml:space="preserve"> </w:t>
            </w:r>
            <w:r w:rsidRPr="006A7766">
              <w:rPr>
                <w:rFonts w:ascii="GHEA Grapalat" w:hAnsi="GHEA Grapalat"/>
                <w:sz w:val="20"/>
                <w:szCs w:val="20"/>
                <w:lang w:val="hy-AM" w:eastAsia="ru-RU"/>
              </w:rPr>
              <w:t>է</w:t>
            </w:r>
            <w:r w:rsidRPr="006A7766">
              <w:rPr>
                <w:rFonts w:ascii="GHEA Grapalat" w:hAnsi="GHEA Grapalat"/>
                <w:sz w:val="20"/>
                <w:szCs w:val="20"/>
                <w:lang w:val="hy-AM"/>
              </w:rPr>
              <w:t xml:space="preserve"> </w:t>
            </w:r>
            <w:r w:rsidRPr="006A7766">
              <w:rPr>
                <w:rFonts w:ascii="GHEA Grapalat" w:hAnsi="GHEA Grapalat"/>
                <w:sz w:val="20"/>
                <w:szCs w:val="20"/>
                <w:lang w:val="ru-RU"/>
              </w:rPr>
              <w:t>П</w:t>
            </w:r>
            <w:r w:rsidRPr="00C574E4">
              <w:rPr>
                <w:rFonts w:ascii="GHEA Grapalat" w:hAnsi="GHEA Grapalat"/>
                <w:sz w:val="20"/>
                <w:szCs w:val="20"/>
              </w:rPr>
              <w:t xml:space="preserve">-5 </w:t>
            </w:r>
            <w:proofErr w:type="spellStart"/>
            <w:r w:rsidRPr="006A7766">
              <w:rPr>
                <w:rFonts w:ascii="GHEA Grapalat" w:hAnsi="GHEA Grapalat"/>
                <w:sz w:val="20"/>
                <w:szCs w:val="20"/>
              </w:rPr>
              <w:t>հոսանքաընդունիչի</w:t>
            </w:r>
            <w:proofErr w:type="spellEnd"/>
            <w:r w:rsidRPr="00C574E4">
              <w:rPr>
                <w:rFonts w:ascii="GHEA Grapalat" w:hAnsi="GHEA Grapalat"/>
                <w:sz w:val="20"/>
                <w:szCs w:val="20"/>
                <w:lang w:eastAsia="ru-RU"/>
              </w:rPr>
              <w:t xml:space="preserve"> </w:t>
            </w:r>
            <w:proofErr w:type="spellStart"/>
            <w:r w:rsidRPr="006A7766">
              <w:rPr>
                <w:rFonts w:ascii="GHEA Grapalat" w:hAnsi="GHEA Grapalat"/>
                <w:sz w:val="20"/>
                <w:szCs w:val="20"/>
              </w:rPr>
              <w:t>դերն</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ու</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նշանակությունը</w:t>
            </w:r>
            <w:proofErr w:type="spellEnd"/>
            <w:r w:rsidRPr="00C574E4">
              <w:rPr>
                <w:rFonts w:ascii="GHEA Grapalat" w:hAnsi="GHEA Grapalat"/>
                <w:sz w:val="20"/>
                <w:szCs w:val="20"/>
                <w:lang w:eastAsia="ru-RU"/>
              </w:rPr>
              <w:t xml:space="preserve">, </w:t>
            </w:r>
            <w:proofErr w:type="spellStart"/>
            <w:r w:rsidRPr="006A7766">
              <w:rPr>
                <w:rFonts w:ascii="GHEA Grapalat" w:hAnsi="GHEA Grapalat"/>
                <w:sz w:val="20"/>
                <w:szCs w:val="20"/>
                <w:lang w:eastAsia="ru-RU"/>
              </w:rPr>
              <w:t>տեխնիկական</w:t>
            </w:r>
            <w:proofErr w:type="spellEnd"/>
            <w:r w:rsidRPr="00C574E4">
              <w:rPr>
                <w:rFonts w:ascii="GHEA Grapalat" w:hAnsi="GHEA Grapalat"/>
                <w:sz w:val="20"/>
                <w:szCs w:val="20"/>
                <w:lang w:eastAsia="ru-RU"/>
              </w:rPr>
              <w:t xml:space="preserve"> </w:t>
            </w:r>
            <w:proofErr w:type="spellStart"/>
            <w:r w:rsidRPr="006A7766">
              <w:rPr>
                <w:rFonts w:ascii="GHEA Grapalat" w:hAnsi="GHEA Grapalat"/>
                <w:sz w:val="20"/>
                <w:szCs w:val="20"/>
                <w:lang w:eastAsia="ru-RU"/>
              </w:rPr>
              <w:t>տվյալները</w:t>
            </w:r>
            <w:proofErr w:type="spellEnd"/>
            <w:r w:rsidRPr="00C574E4">
              <w:rPr>
                <w:rFonts w:ascii="GHEA Grapalat" w:hAnsi="GHEA Grapalat"/>
                <w:sz w:val="20"/>
                <w:szCs w:val="20"/>
                <w:lang w:eastAsia="ru-RU"/>
              </w:rPr>
              <w:t>,</w:t>
            </w:r>
          </w:p>
          <w:p w14:paraId="7FADEFB2" w14:textId="77777777" w:rsidR="00C574E4" w:rsidRPr="00C574E4" w:rsidRDefault="00C574E4" w:rsidP="002721CB">
            <w:pPr>
              <w:pStyle w:val="ListParagraph"/>
              <w:numPr>
                <w:ilvl w:val="0"/>
                <w:numId w:val="42"/>
              </w:numPr>
              <w:shd w:val="clear" w:color="auto" w:fill="FFFFFF" w:themeFill="background1"/>
              <w:spacing w:after="0" w:line="360" w:lineRule="auto"/>
              <w:ind w:left="288" w:hanging="288"/>
              <w:jc w:val="both"/>
              <w:rPr>
                <w:rFonts w:ascii="GHEA Grapalat" w:hAnsi="GHEA Grapalat"/>
                <w:sz w:val="20"/>
                <w:szCs w:val="20"/>
                <w:lang w:eastAsia="ru-RU"/>
              </w:rPr>
            </w:pPr>
            <w:proofErr w:type="spellStart"/>
            <w:r w:rsidRPr="006A7766">
              <w:rPr>
                <w:rFonts w:ascii="GHEA Grapalat" w:hAnsi="GHEA Grapalat"/>
                <w:sz w:val="20"/>
                <w:szCs w:val="20"/>
                <w:lang w:eastAsia="ru-RU"/>
              </w:rPr>
              <w:t>ներկայացնում</w:t>
            </w:r>
            <w:proofErr w:type="spellEnd"/>
            <w:r w:rsidRPr="00C574E4">
              <w:rPr>
                <w:rFonts w:ascii="GHEA Grapalat" w:hAnsi="GHEA Grapalat"/>
                <w:sz w:val="20"/>
                <w:szCs w:val="20"/>
                <w:lang w:eastAsia="ru-RU"/>
              </w:rPr>
              <w:t xml:space="preserve"> </w:t>
            </w:r>
            <w:r w:rsidRPr="006A7766">
              <w:rPr>
                <w:rFonts w:ascii="GHEA Grapalat" w:hAnsi="GHEA Grapalat"/>
                <w:sz w:val="20"/>
                <w:szCs w:val="20"/>
                <w:lang w:val="hy-AM" w:eastAsia="ru-RU"/>
              </w:rPr>
              <w:t>է</w:t>
            </w:r>
            <w:r w:rsidRPr="006A7766">
              <w:rPr>
                <w:rFonts w:ascii="GHEA Grapalat" w:hAnsi="GHEA Grapalat"/>
                <w:sz w:val="20"/>
                <w:szCs w:val="20"/>
                <w:lang w:val="hy-AM"/>
              </w:rPr>
              <w:t xml:space="preserve"> </w:t>
            </w:r>
            <w:r w:rsidRPr="006A7766">
              <w:rPr>
                <w:rFonts w:ascii="GHEA Grapalat" w:hAnsi="GHEA Grapalat"/>
                <w:sz w:val="20"/>
                <w:szCs w:val="20"/>
                <w:lang w:val="ru-RU"/>
              </w:rPr>
              <w:t>П</w:t>
            </w:r>
            <w:r w:rsidRPr="00C574E4">
              <w:rPr>
                <w:rFonts w:ascii="GHEA Grapalat" w:hAnsi="GHEA Grapalat"/>
                <w:sz w:val="20"/>
                <w:szCs w:val="20"/>
              </w:rPr>
              <w:t xml:space="preserve">-5 </w:t>
            </w:r>
            <w:proofErr w:type="spellStart"/>
            <w:r w:rsidRPr="006A7766">
              <w:rPr>
                <w:rFonts w:ascii="GHEA Grapalat" w:hAnsi="GHEA Grapalat"/>
                <w:sz w:val="20"/>
                <w:szCs w:val="20"/>
              </w:rPr>
              <w:t>հոսանքաընդունիչի</w:t>
            </w:r>
            <w:proofErr w:type="spellEnd"/>
            <w:r w:rsidRPr="00C574E4">
              <w:rPr>
                <w:rFonts w:ascii="GHEA Grapalat" w:hAnsi="GHEA Grapalat"/>
                <w:sz w:val="20"/>
                <w:szCs w:val="20"/>
                <w:lang w:eastAsia="ru-RU"/>
              </w:rPr>
              <w:t xml:space="preserve"> </w:t>
            </w:r>
            <w:r w:rsidRPr="006A7766">
              <w:rPr>
                <w:rFonts w:ascii="GHEA Grapalat" w:hAnsi="GHEA Grapalat"/>
                <w:sz w:val="20"/>
                <w:szCs w:val="20"/>
                <w:lang w:val="ru-RU"/>
              </w:rPr>
              <w:t>կառուցվածքը</w:t>
            </w:r>
            <w:r w:rsidRPr="00C574E4">
              <w:rPr>
                <w:rFonts w:ascii="GHEA Grapalat" w:hAnsi="GHEA Grapalat"/>
                <w:sz w:val="20"/>
                <w:szCs w:val="20"/>
              </w:rPr>
              <w:t xml:space="preserve"> </w:t>
            </w:r>
            <w:r w:rsidRPr="006A7766">
              <w:rPr>
                <w:rFonts w:ascii="GHEA Grapalat" w:hAnsi="GHEA Grapalat"/>
                <w:sz w:val="20"/>
                <w:szCs w:val="20"/>
                <w:lang w:val="af-ZA"/>
              </w:rPr>
              <w:t>և</w:t>
            </w:r>
            <w:r w:rsidRPr="00C574E4">
              <w:rPr>
                <w:rFonts w:ascii="GHEA Grapalat" w:hAnsi="GHEA Grapalat"/>
                <w:sz w:val="20"/>
                <w:szCs w:val="20"/>
              </w:rPr>
              <w:t xml:space="preserve"> </w:t>
            </w:r>
            <w:proofErr w:type="spellStart"/>
            <w:r w:rsidRPr="006A7766">
              <w:rPr>
                <w:rFonts w:ascii="GHEA Grapalat" w:hAnsi="GHEA Grapalat"/>
                <w:sz w:val="20"/>
                <w:szCs w:val="20"/>
              </w:rPr>
              <w:t>աշխատանքի</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սկզբունքը</w:t>
            </w:r>
            <w:proofErr w:type="spellEnd"/>
            <w:r w:rsidRPr="00C574E4">
              <w:rPr>
                <w:rFonts w:ascii="GHEA Grapalat" w:hAnsi="GHEA Grapalat"/>
                <w:sz w:val="20"/>
                <w:szCs w:val="20"/>
              </w:rPr>
              <w:t>:</w:t>
            </w:r>
          </w:p>
        </w:tc>
      </w:tr>
      <w:tr w:rsidR="00C574E4" w:rsidRPr="0089248B" w14:paraId="3835724D"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582E61DB"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066D0027"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proofErr w:type="spellStart"/>
            <w:r w:rsidRPr="006A7766">
              <w:rPr>
                <w:rFonts w:ascii="GHEA Grapalat" w:hAnsi="GHEA Grapalat" w:cs="Sylfaen"/>
                <w:b/>
                <w:sz w:val="20"/>
                <w:szCs w:val="20"/>
              </w:rPr>
              <w:t>ՈՒսումնառության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արդյունք</w:t>
            </w:r>
            <w:proofErr w:type="spellEnd"/>
            <w:r w:rsidRPr="006A7766">
              <w:rPr>
                <w:rFonts w:ascii="GHEA Grapalat" w:hAnsi="GHEA Grapalat"/>
                <w:b/>
                <w:sz w:val="20"/>
                <w:szCs w:val="20"/>
              </w:rPr>
              <w:t xml:space="preserve"> </w:t>
            </w:r>
            <w:r w:rsidRPr="006A7766">
              <w:rPr>
                <w:rFonts w:ascii="GHEA Grapalat" w:hAnsi="GHEA Grapalat"/>
                <w:b/>
                <w:sz w:val="20"/>
                <w:szCs w:val="20"/>
                <w:lang w:val="hy-AM"/>
              </w:rPr>
              <w:t>2</w:t>
            </w:r>
          </w:p>
        </w:tc>
        <w:tc>
          <w:tcPr>
            <w:tcW w:w="9683" w:type="dxa"/>
            <w:tcBorders>
              <w:top w:val="single" w:sz="4" w:space="0" w:color="auto"/>
              <w:left w:val="single" w:sz="4" w:space="0" w:color="auto"/>
              <w:bottom w:val="single" w:sz="4" w:space="0" w:color="auto"/>
              <w:right w:val="single" w:sz="4" w:space="0" w:color="auto"/>
            </w:tcBorders>
            <w:hideMark/>
          </w:tcPr>
          <w:p w14:paraId="1EAB99BC"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lang w:val="hy-AM"/>
              </w:rPr>
            </w:pPr>
            <w:r w:rsidRPr="006A7766">
              <w:rPr>
                <w:rFonts w:ascii="GHEA Grapalat" w:hAnsi="GHEA Grapalat"/>
                <w:sz w:val="20"/>
                <w:szCs w:val="20"/>
                <w:lang w:val="hy-AM"/>
              </w:rPr>
              <w:t>Ներկայացնել էլեկտրաքարշի անջատիչների տեսակներն ու նշանակությունը</w:t>
            </w:r>
          </w:p>
        </w:tc>
      </w:tr>
      <w:tr w:rsidR="00C574E4" w:rsidRPr="0089248B" w14:paraId="2D1D8A7C"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756EC5DE"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35A9C3F2"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Կատարման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չափանիշներ</w:t>
            </w:r>
            <w:proofErr w:type="spellEnd"/>
          </w:p>
        </w:tc>
        <w:tc>
          <w:tcPr>
            <w:tcW w:w="9683" w:type="dxa"/>
            <w:tcBorders>
              <w:top w:val="single" w:sz="4" w:space="0" w:color="auto"/>
              <w:left w:val="single" w:sz="4" w:space="0" w:color="auto"/>
              <w:bottom w:val="single" w:sz="4" w:space="0" w:color="auto"/>
              <w:right w:val="single" w:sz="4" w:space="0" w:color="auto"/>
            </w:tcBorders>
            <w:hideMark/>
          </w:tcPr>
          <w:p w14:paraId="4CCEDCC7" w14:textId="77777777" w:rsidR="00C574E4" w:rsidRPr="006A7766" w:rsidRDefault="00C574E4" w:rsidP="002721CB">
            <w:pPr>
              <w:numPr>
                <w:ilvl w:val="0"/>
                <w:numId w:val="43"/>
              </w:numPr>
              <w:shd w:val="clear" w:color="auto" w:fill="FFFFFF" w:themeFill="background1"/>
              <w:spacing w:after="0" w:line="360" w:lineRule="auto"/>
              <w:ind w:left="276" w:hanging="276"/>
              <w:jc w:val="both"/>
              <w:rPr>
                <w:rFonts w:ascii="GHEA Grapalat" w:hAnsi="GHEA Grapalat"/>
                <w:sz w:val="20"/>
                <w:szCs w:val="20"/>
                <w:lang w:val="hy-AM"/>
              </w:rPr>
            </w:pPr>
            <w:proofErr w:type="spellStart"/>
            <w:r w:rsidRPr="006A7766">
              <w:rPr>
                <w:rFonts w:ascii="GHEA Grapalat" w:hAnsi="GHEA Grapalat"/>
                <w:sz w:val="20"/>
                <w:szCs w:val="20"/>
              </w:rPr>
              <w:t>ներկայացնում</w:t>
            </w:r>
            <w:proofErr w:type="spellEnd"/>
            <w:r w:rsidRPr="006A7766">
              <w:rPr>
                <w:rFonts w:ascii="GHEA Grapalat" w:hAnsi="GHEA Grapalat"/>
                <w:sz w:val="20"/>
                <w:szCs w:val="20"/>
              </w:rPr>
              <w:t xml:space="preserve"> է </w:t>
            </w:r>
            <w:proofErr w:type="spellStart"/>
            <w:r w:rsidRPr="006A7766">
              <w:rPr>
                <w:rFonts w:ascii="GHEA Grapalat" w:hAnsi="GHEA Grapalat"/>
                <w:sz w:val="20"/>
                <w:szCs w:val="20"/>
              </w:rPr>
              <w:t>արագ</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գործող</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անջատիչների</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տեսակները</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տեխնիկական</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տվյալները</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կառուցվածքը</w:t>
            </w:r>
            <w:proofErr w:type="spellEnd"/>
            <w:r w:rsidRPr="006A7766">
              <w:rPr>
                <w:rFonts w:ascii="GHEA Grapalat" w:hAnsi="GHEA Grapalat"/>
                <w:sz w:val="20"/>
                <w:szCs w:val="20"/>
              </w:rPr>
              <w:t xml:space="preserve"> </w:t>
            </w:r>
            <w:r w:rsidRPr="006A7766">
              <w:rPr>
                <w:rFonts w:ascii="GHEA Grapalat" w:hAnsi="GHEA Grapalat"/>
                <w:sz w:val="20"/>
                <w:szCs w:val="20"/>
                <w:lang w:val="af-ZA"/>
              </w:rPr>
              <w:t>և</w:t>
            </w:r>
            <w:r w:rsidRPr="006A7766">
              <w:rPr>
                <w:rFonts w:ascii="GHEA Grapalat" w:hAnsi="GHEA Grapalat"/>
                <w:sz w:val="20"/>
                <w:szCs w:val="20"/>
              </w:rPr>
              <w:t xml:space="preserve"> </w:t>
            </w:r>
            <w:proofErr w:type="spellStart"/>
            <w:r w:rsidRPr="006A7766">
              <w:rPr>
                <w:rFonts w:ascii="GHEA Grapalat" w:hAnsi="GHEA Grapalat"/>
                <w:sz w:val="20"/>
                <w:szCs w:val="20"/>
              </w:rPr>
              <w:t>աշխատանքի</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սկզբունքը</w:t>
            </w:r>
            <w:proofErr w:type="spellEnd"/>
            <w:r w:rsidRPr="006A7766">
              <w:rPr>
                <w:rFonts w:ascii="GHEA Grapalat" w:hAnsi="GHEA Grapalat"/>
                <w:sz w:val="20"/>
                <w:szCs w:val="20"/>
              </w:rPr>
              <w:t>,</w:t>
            </w:r>
          </w:p>
          <w:p w14:paraId="36F88B2C" w14:textId="77777777" w:rsidR="00C574E4" w:rsidRPr="006A7766" w:rsidRDefault="00C574E4" w:rsidP="002721CB">
            <w:pPr>
              <w:numPr>
                <w:ilvl w:val="0"/>
                <w:numId w:val="43"/>
              </w:numPr>
              <w:shd w:val="clear" w:color="auto" w:fill="FFFFFF" w:themeFill="background1"/>
              <w:spacing w:after="0" w:line="360" w:lineRule="auto"/>
              <w:ind w:left="276" w:hanging="276"/>
              <w:jc w:val="both"/>
              <w:rPr>
                <w:rFonts w:ascii="GHEA Grapalat" w:hAnsi="GHEA Grapalat"/>
                <w:sz w:val="20"/>
                <w:szCs w:val="20"/>
                <w:lang w:val="hy-AM"/>
              </w:rPr>
            </w:pPr>
            <w:r w:rsidRPr="006A7766">
              <w:rPr>
                <w:rFonts w:ascii="GHEA Grapalat" w:hAnsi="GHEA Grapalat"/>
                <w:sz w:val="20"/>
                <w:szCs w:val="20"/>
                <w:lang w:val="hy-AM"/>
              </w:rPr>
              <w:t xml:space="preserve">ներկայացնում է անջատիչների տեսակները, տեխնիկական տվյալները </w:t>
            </w:r>
            <w:r w:rsidRPr="006A7766">
              <w:rPr>
                <w:rFonts w:ascii="GHEA Grapalat" w:hAnsi="GHEA Grapalat"/>
                <w:sz w:val="20"/>
                <w:szCs w:val="20"/>
                <w:lang w:val="af-ZA"/>
              </w:rPr>
              <w:t>և</w:t>
            </w:r>
            <w:r w:rsidRPr="006A7766">
              <w:rPr>
                <w:rFonts w:ascii="GHEA Grapalat" w:hAnsi="GHEA Grapalat"/>
                <w:sz w:val="20"/>
                <w:szCs w:val="20"/>
                <w:lang w:val="hy-AM"/>
              </w:rPr>
              <w:t xml:space="preserve"> կառուցվածքը,</w:t>
            </w:r>
          </w:p>
          <w:p w14:paraId="77FFD865" w14:textId="77777777" w:rsidR="00C574E4" w:rsidRPr="006A7766" w:rsidRDefault="00C574E4" w:rsidP="002721CB">
            <w:pPr>
              <w:numPr>
                <w:ilvl w:val="0"/>
                <w:numId w:val="43"/>
              </w:numPr>
              <w:shd w:val="clear" w:color="auto" w:fill="FFFFFF" w:themeFill="background1"/>
              <w:spacing w:after="0" w:line="360" w:lineRule="auto"/>
              <w:ind w:left="276" w:hanging="276"/>
              <w:jc w:val="both"/>
              <w:rPr>
                <w:rFonts w:ascii="GHEA Grapalat" w:hAnsi="GHEA Grapalat"/>
                <w:sz w:val="20"/>
                <w:szCs w:val="20"/>
                <w:lang w:val="hy-AM"/>
              </w:rPr>
            </w:pPr>
            <w:r w:rsidRPr="006A7766">
              <w:rPr>
                <w:rFonts w:ascii="GHEA Grapalat" w:hAnsi="GHEA Grapalat"/>
                <w:sz w:val="20"/>
                <w:szCs w:val="20"/>
                <w:lang w:val="hy-AM"/>
              </w:rPr>
              <w:t xml:space="preserve">ներկայացնում է РВН-004Т բարձրավոլտ սարքավորման բաժանարարի տեխնիկական տվյալները </w:t>
            </w:r>
            <w:r w:rsidRPr="006A7766">
              <w:rPr>
                <w:rFonts w:ascii="GHEA Grapalat" w:hAnsi="GHEA Grapalat"/>
                <w:sz w:val="20"/>
                <w:szCs w:val="20"/>
                <w:lang w:val="af-ZA"/>
              </w:rPr>
              <w:t>և</w:t>
            </w:r>
            <w:r w:rsidRPr="006A7766">
              <w:rPr>
                <w:rFonts w:ascii="GHEA Grapalat" w:hAnsi="GHEA Grapalat"/>
                <w:sz w:val="20"/>
                <w:szCs w:val="20"/>
                <w:lang w:val="hy-AM"/>
              </w:rPr>
              <w:t xml:space="preserve"> կառուցվածքը: </w:t>
            </w:r>
          </w:p>
        </w:tc>
      </w:tr>
      <w:tr w:rsidR="00C574E4" w:rsidRPr="006A7766" w14:paraId="7A59A8D7"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6156912F"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510CA59E"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rPr>
            </w:pPr>
            <w:proofErr w:type="spellStart"/>
            <w:r w:rsidRPr="006A7766">
              <w:rPr>
                <w:rFonts w:ascii="GHEA Grapalat" w:hAnsi="GHEA Grapalat" w:cs="Sylfaen"/>
                <w:b/>
                <w:sz w:val="20"/>
                <w:szCs w:val="20"/>
              </w:rPr>
              <w:t>ՈՒսումնառության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արդյունք</w:t>
            </w:r>
            <w:proofErr w:type="spellEnd"/>
            <w:r w:rsidRPr="006A7766">
              <w:rPr>
                <w:rFonts w:ascii="GHEA Grapalat" w:hAnsi="GHEA Grapalat"/>
                <w:b/>
                <w:sz w:val="20"/>
                <w:szCs w:val="20"/>
              </w:rPr>
              <w:t xml:space="preserve"> </w:t>
            </w:r>
            <w:r w:rsidRPr="006A7766">
              <w:rPr>
                <w:rFonts w:ascii="GHEA Grapalat" w:hAnsi="GHEA Grapalat"/>
                <w:b/>
                <w:sz w:val="20"/>
                <w:szCs w:val="20"/>
                <w:lang w:val="hy-AM"/>
              </w:rPr>
              <w:t>3</w:t>
            </w:r>
          </w:p>
        </w:tc>
        <w:tc>
          <w:tcPr>
            <w:tcW w:w="9683" w:type="dxa"/>
            <w:tcBorders>
              <w:top w:val="single" w:sz="4" w:space="0" w:color="auto"/>
              <w:left w:val="single" w:sz="4" w:space="0" w:color="auto"/>
              <w:bottom w:val="single" w:sz="4" w:space="0" w:color="auto"/>
              <w:right w:val="single" w:sz="4" w:space="0" w:color="auto"/>
            </w:tcBorders>
          </w:tcPr>
          <w:p w14:paraId="6D3A8DAA"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rPr>
            </w:pPr>
            <w:proofErr w:type="spellStart"/>
            <w:r w:rsidRPr="006A7766">
              <w:rPr>
                <w:rFonts w:ascii="GHEA Grapalat" w:hAnsi="GHEA Grapalat"/>
                <w:sz w:val="20"/>
                <w:szCs w:val="20"/>
              </w:rPr>
              <w:t>Ներկայացնել</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էլեկտրաքարշի</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էլեկտրամագնիսական</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կոնտակտորների</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տեսակներն</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ու</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նշանակությունը</w:t>
            </w:r>
            <w:proofErr w:type="spellEnd"/>
          </w:p>
        </w:tc>
      </w:tr>
      <w:tr w:rsidR="00C574E4" w:rsidRPr="0089248B" w14:paraId="25A7D7F3"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5CAF4A7F"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4BC9D6DB"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rPr>
            </w:pPr>
            <w:proofErr w:type="spellStart"/>
            <w:r w:rsidRPr="006A7766">
              <w:rPr>
                <w:rFonts w:ascii="GHEA Grapalat" w:hAnsi="GHEA Grapalat" w:cs="Sylfaen"/>
                <w:b/>
                <w:sz w:val="20"/>
                <w:szCs w:val="20"/>
              </w:rPr>
              <w:t>Կատարման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չափանիշներ</w:t>
            </w:r>
            <w:proofErr w:type="spellEnd"/>
          </w:p>
        </w:tc>
        <w:tc>
          <w:tcPr>
            <w:tcW w:w="9683" w:type="dxa"/>
            <w:tcBorders>
              <w:top w:val="single" w:sz="4" w:space="0" w:color="auto"/>
              <w:left w:val="single" w:sz="4" w:space="0" w:color="auto"/>
              <w:bottom w:val="single" w:sz="4" w:space="0" w:color="auto"/>
              <w:right w:val="single" w:sz="4" w:space="0" w:color="auto"/>
            </w:tcBorders>
          </w:tcPr>
          <w:p w14:paraId="19447EE8" w14:textId="77777777" w:rsidR="00C574E4" w:rsidRPr="006A7766" w:rsidRDefault="00C574E4" w:rsidP="002721CB">
            <w:pPr>
              <w:numPr>
                <w:ilvl w:val="0"/>
                <w:numId w:val="92"/>
              </w:numPr>
              <w:shd w:val="clear" w:color="auto" w:fill="FFFFFF" w:themeFill="background1"/>
              <w:spacing w:after="0" w:line="360" w:lineRule="auto"/>
              <w:ind w:left="361"/>
              <w:jc w:val="both"/>
              <w:rPr>
                <w:rFonts w:ascii="GHEA Grapalat" w:hAnsi="GHEA Grapalat"/>
                <w:sz w:val="20"/>
                <w:szCs w:val="20"/>
                <w:lang w:val="hy-AM"/>
              </w:rPr>
            </w:pPr>
            <w:proofErr w:type="spellStart"/>
            <w:r w:rsidRPr="006A7766">
              <w:rPr>
                <w:rFonts w:ascii="GHEA Grapalat" w:hAnsi="GHEA Grapalat"/>
                <w:sz w:val="20"/>
                <w:szCs w:val="20"/>
              </w:rPr>
              <w:t>ներկայացնում</w:t>
            </w:r>
            <w:proofErr w:type="spellEnd"/>
            <w:r w:rsidRPr="006A7766">
              <w:rPr>
                <w:rFonts w:ascii="GHEA Grapalat" w:hAnsi="GHEA Grapalat"/>
                <w:sz w:val="20"/>
                <w:szCs w:val="20"/>
              </w:rPr>
              <w:t xml:space="preserve"> է ПК </w:t>
            </w:r>
            <w:proofErr w:type="spellStart"/>
            <w:r w:rsidRPr="006A7766">
              <w:rPr>
                <w:rFonts w:ascii="GHEA Grapalat" w:hAnsi="GHEA Grapalat"/>
                <w:sz w:val="20"/>
                <w:szCs w:val="20"/>
              </w:rPr>
              <w:t>էլեկտրապն</w:t>
            </w:r>
            <w:proofErr w:type="spellEnd"/>
            <w:r w:rsidRPr="006A7766">
              <w:rPr>
                <w:rFonts w:ascii="GHEA Grapalat" w:hAnsi="GHEA Grapalat"/>
                <w:sz w:val="20"/>
                <w:szCs w:val="20"/>
                <w:lang w:val="af-ZA"/>
              </w:rPr>
              <w:t>և</w:t>
            </w:r>
            <w:proofErr w:type="spellStart"/>
            <w:r w:rsidRPr="006A7766">
              <w:rPr>
                <w:rFonts w:ascii="GHEA Grapalat" w:hAnsi="GHEA Grapalat"/>
                <w:sz w:val="20"/>
                <w:szCs w:val="20"/>
              </w:rPr>
              <w:t>մատիկ</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կոնտակտորի</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տեխնիկական</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տվյալները</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կառուցվածքը</w:t>
            </w:r>
            <w:proofErr w:type="spellEnd"/>
            <w:r w:rsidRPr="006A7766">
              <w:rPr>
                <w:rFonts w:ascii="GHEA Grapalat" w:hAnsi="GHEA Grapalat"/>
                <w:sz w:val="20"/>
                <w:szCs w:val="20"/>
              </w:rPr>
              <w:t xml:space="preserve"> </w:t>
            </w:r>
            <w:r w:rsidRPr="006A7766">
              <w:rPr>
                <w:rFonts w:ascii="GHEA Grapalat" w:hAnsi="GHEA Grapalat"/>
                <w:sz w:val="20"/>
                <w:szCs w:val="20"/>
                <w:lang w:val="af-ZA"/>
              </w:rPr>
              <w:t>և</w:t>
            </w:r>
            <w:r w:rsidRPr="006A7766">
              <w:rPr>
                <w:rFonts w:ascii="GHEA Grapalat" w:hAnsi="GHEA Grapalat"/>
                <w:sz w:val="20"/>
                <w:szCs w:val="20"/>
                <w:lang w:val="hy-AM"/>
              </w:rPr>
              <w:t xml:space="preserve"> </w:t>
            </w:r>
            <w:proofErr w:type="spellStart"/>
            <w:r w:rsidRPr="006A7766">
              <w:rPr>
                <w:rFonts w:ascii="GHEA Grapalat" w:hAnsi="GHEA Grapalat"/>
                <w:sz w:val="20"/>
                <w:szCs w:val="20"/>
              </w:rPr>
              <w:t>նշանակությունը</w:t>
            </w:r>
            <w:proofErr w:type="spellEnd"/>
            <w:r w:rsidRPr="006A7766">
              <w:rPr>
                <w:rFonts w:ascii="GHEA Grapalat" w:hAnsi="GHEA Grapalat"/>
                <w:sz w:val="20"/>
                <w:szCs w:val="20"/>
              </w:rPr>
              <w:t>,</w:t>
            </w:r>
          </w:p>
          <w:p w14:paraId="73C53A9B" w14:textId="739C0D66" w:rsidR="00C574E4" w:rsidRPr="006A7766" w:rsidRDefault="00C574E4" w:rsidP="002721CB">
            <w:pPr>
              <w:numPr>
                <w:ilvl w:val="0"/>
                <w:numId w:val="92"/>
              </w:numPr>
              <w:shd w:val="clear" w:color="auto" w:fill="FFFFFF" w:themeFill="background1"/>
              <w:spacing w:after="0" w:line="360" w:lineRule="auto"/>
              <w:ind w:left="361"/>
              <w:jc w:val="both"/>
              <w:rPr>
                <w:rFonts w:ascii="GHEA Grapalat" w:hAnsi="GHEA Grapalat"/>
                <w:sz w:val="20"/>
                <w:szCs w:val="20"/>
                <w:lang w:val="hy-AM"/>
              </w:rPr>
            </w:pPr>
            <w:r w:rsidRPr="006A7766">
              <w:rPr>
                <w:rFonts w:ascii="GHEA Grapalat" w:hAnsi="GHEA Grapalat"/>
                <w:sz w:val="20"/>
                <w:szCs w:val="20"/>
                <w:lang w:val="hy-AM"/>
              </w:rPr>
              <w:t>ներկայացնում է կոնտակտորների կափու</w:t>
            </w:r>
            <w:r w:rsidR="00E65BCD">
              <w:rPr>
                <w:rFonts w:ascii="GHEA Grapalat" w:hAnsi="GHEA Grapalat"/>
                <w:sz w:val="20"/>
                <w:szCs w:val="20"/>
                <w:lang w:val="hy-AM"/>
              </w:rPr>
              <w:t>յ</w:t>
            </w:r>
            <w:r w:rsidRPr="006A7766">
              <w:rPr>
                <w:rFonts w:ascii="GHEA Grapalat" w:hAnsi="GHEA Grapalat"/>
                <w:sz w:val="20"/>
                <w:szCs w:val="20"/>
                <w:lang w:val="hy-AM"/>
              </w:rPr>
              <w:t xml:space="preserve">րների կառուցվածքը </w:t>
            </w:r>
            <w:r w:rsidRPr="006A7766">
              <w:rPr>
                <w:rFonts w:ascii="GHEA Grapalat" w:hAnsi="GHEA Grapalat"/>
                <w:sz w:val="20"/>
                <w:szCs w:val="20"/>
                <w:lang w:val="af-ZA"/>
              </w:rPr>
              <w:t>և աշխատանքի սկզբունքը,</w:t>
            </w:r>
          </w:p>
          <w:p w14:paraId="70665294" w14:textId="77777777" w:rsidR="00C574E4" w:rsidRPr="006A7766" w:rsidRDefault="00C574E4" w:rsidP="002721CB">
            <w:pPr>
              <w:pStyle w:val="ListParagraph"/>
              <w:numPr>
                <w:ilvl w:val="0"/>
                <w:numId w:val="92"/>
              </w:numPr>
              <w:shd w:val="clear" w:color="auto" w:fill="FFFFFF" w:themeFill="background1"/>
              <w:spacing w:after="0" w:line="360" w:lineRule="auto"/>
              <w:ind w:left="361"/>
              <w:jc w:val="both"/>
              <w:rPr>
                <w:rFonts w:ascii="GHEA Grapalat" w:hAnsi="GHEA Grapalat"/>
                <w:sz w:val="20"/>
                <w:szCs w:val="20"/>
                <w:lang w:val="hy-AM"/>
              </w:rPr>
            </w:pPr>
            <w:r w:rsidRPr="006A7766">
              <w:rPr>
                <w:rFonts w:ascii="GHEA Grapalat" w:hAnsi="GHEA Grapalat"/>
                <w:sz w:val="20"/>
                <w:szCs w:val="20"/>
                <w:lang w:val="hy-AM"/>
              </w:rPr>
              <w:t xml:space="preserve">ներկայացնում է МК </w:t>
            </w:r>
            <w:r w:rsidRPr="006A7766">
              <w:rPr>
                <w:rFonts w:ascii="GHEA Grapalat" w:hAnsi="GHEA Grapalat"/>
                <w:sz w:val="20"/>
                <w:szCs w:val="20"/>
                <w:lang w:val="af-ZA"/>
              </w:rPr>
              <w:t>և</w:t>
            </w:r>
            <w:r w:rsidRPr="006A7766">
              <w:rPr>
                <w:rFonts w:ascii="GHEA Grapalat" w:hAnsi="GHEA Grapalat"/>
                <w:sz w:val="20"/>
                <w:szCs w:val="20"/>
                <w:lang w:val="hy-AM"/>
              </w:rPr>
              <w:t xml:space="preserve"> МКП էլեկտրամագնիսական կոնտակտորների տեխնիկական տվյալները, կառուցվածքը </w:t>
            </w:r>
            <w:r w:rsidRPr="006A7766">
              <w:rPr>
                <w:rFonts w:ascii="GHEA Grapalat" w:hAnsi="GHEA Grapalat"/>
                <w:sz w:val="20"/>
                <w:szCs w:val="20"/>
                <w:lang w:val="af-ZA"/>
              </w:rPr>
              <w:t>և աշխատանքի սկզբունքը</w:t>
            </w:r>
            <w:r w:rsidRPr="006A7766">
              <w:rPr>
                <w:rFonts w:ascii="GHEA Grapalat" w:hAnsi="GHEA Grapalat"/>
                <w:sz w:val="20"/>
                <w:szCs w:val="20"/>
                <w:lang w:val="hy-AM"/>
              </w:rPr>
              <w:t>,</w:t>
            </w:r>
          </w:p>
          <w:p w14:paraId="207AE4CA" w14:textId="77777777" w:rsidR="00C574E4" w:rsidRPr="006A7766" w:rsidRDefault="00C574E4" w:rsidP="002721CB">
            <w:pPr>
              <w:pStyle w:val="ListParagraph"/>
              <w:numPr>
                <w:ilvl w:val="0"/>
                <w:numId w:val="92"/>
              </w:numPr>
              <w:shd w:val="clear" w:color="auto" w:fill="FFFFFF" w:themeFill="background1"/>
              <w:spacing w:after="0" w:line="360" w:lineRule="auto"/>
              <w:ind w:left="361"/>
              <w:jc w:val="both"/>
              <w:rPr>
                <w:rFonts w:ascii="GHEA Grapalat" w:hAnsi="GHEA Grapalat"/>
                <w:sz w:val="20"/>
                <w:szCs w:val="20"/>
                <w:lang w:val="hy-AM"/>
              </w:rPr>
            </w:pPr>
            <w:r w:rsidRPr="006A7766">
              <w:rPr>
                <w:rFonts w:ascii="GHEA Grapalat" w:hAnsi="GHEA Grapalat"/>
                <w:sz w:val="20"/>
                <w:szCs w:val="20"/>
                <w:lang w:val="hy-AM"/>
              </w:rPr>
              <w:t xml:space="preserve">ներկայացնում է БК-78Т արագ գործող կոնտակտորի տեխնիկական տվյալները, կառուցվածքը </w:t>
            </w:r>
            <w:r w:rsidRPr="006A7766">
              <w:rPr>
                <w:rFonts w:ascii="GHEA Grapalat" w:hAnsi="GHEA Grapalat"/>
                <w:sz w:val="20"/>
                <w:szCs w:val="20"/>
                <w:lang w:val="af-ZA"/>
              </w:rPr>
              <w:t>և աշխատանքի սկզբունքը</w:t>
            </w:r>
            <w:r w:rsidRPr="006A7766">
              <w:rPr>
                <w:rFonts w:ascii="GHEA Grapalat" w:hAnsi="GHEA Grapalat"/>
                <w:sz w:val="20"/>
                <w:szCs w:val="20"/>
                <w:lang w:val="hy-AM"/>
              </w:rPr>
              <w:t xml:space="preserve">: </w:t>
            </w:r>
          </w:p>
        </w:tc>
      </w:tr>
      <w:tr w:rsidR="00C574E4" w:rsidRPr="006A7766" w14:paraId="603B94EB"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33145274"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2DAC096E"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rPr>
            </w:pPr>
            <w:proofErr w:type="spellStart"/>
            <w:r w:rsidRPr="006A7766">
              <w:rPr>
                <w:rFonts w:ascii="GHEA Grapalat" w:hAnsi="GHEA Grapalat" w:cs="Sylfaen"/>
                <w:b/>
                <w:sz w:val="20"/>
                <w:szCs w:val="20"/>
              </w:rPr>
              <w:t>ՈՒսումնառության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արդյունք</w:t>
            </w:r>
            <w:proofErr w:type="spellEnd"/>
            <w:r w:rsidRPr="006A7766">
              <w:rPr>
                <w:rFonts w:ascii="GHEA Grapalat" w:hAnsi="GHEA Grapalat"/>
                <w:b/>
                <w:sz w:val="20"/>
                <w:szCs w:val="20"/>
              </w:rPr>
              <w:t xml:space="preserve"> </w:t>
            </w:r>
            <w:r w:rsidRPr="006A7766">
              <w:rPr>
                <w:rFonts w:ascii="GHEA Grapalat" w:hAnsi="GHEA Grapalat"/>
                <w:b/>
                <w:sz w:val="20"/>
                <w:szCs w:val="20"/>
                <w:lang w:val="hy-AM"/>
              </w:rPr>
              <w:t>4</w:t>
            </w:r>
          </w:p>
        </w:tc>
        <w:tc>
          <w:tcPr>
            <w:tcW w:w="9683" w:type="dxa"/>
            <w:tcBorders>
              <w:top w:val="single" w:sz="4" w:space="0" w:color="auto"/>
              <w:left w:val="single" w:sz="4" w:space="0" w:color="auto"/>
              <w:bottom w:val="single" w:sz="4" w:space="0" w:color="auto"/>
              <w:right w:val="single" w:sz="4" w:space="0" w:color="auto"/>
            </w:tcBorders>
          </w:tcPr>
          <w:p w14:paraId="3BF279E8"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rPr>
            </w:pPr>
            <w:proofErr w:type="spellStart"/>
            <w:r w:rsidRPr="006A7766">
              <w:rPr>
                <w:rFonts w:ascii="GHEA Grapalat" w:hAnsi="GHEA Grapalat"/>
                <w:sz w:val="20"/>
                <w:szCs w:val="20"/>
              </w:rPr>
              <w:t>Ներկայացնել</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էլեկտրաքարշի</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հոսանքափոխիչի</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տեսակները</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հոսանքապարպիչի</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նշանակությունը</w:t>
            </w:r>
            <w:proofErr w:type="spellEnd"/>
            <w:r w:rsidRPr="006A7766">
              <w:rPr>
                <w:rFonts w:ascii="GHEA Grapalat" w:hAnsi="GHEA Grapalat"/>
                <w:sz w:val="20"/>
                <w:szCs w:val="20"/>
              </w:rPr>
              <w:t xml:space="preserve"> </w:t>
            </w:r>
            <w:r w:rsidRPr="006A7766">
              <w:rPr>
                <w:rFonts w:ascii="GHEA Grapalat" w:hAnsi="GHEA Grapalat"/>
                <w:sz w:val="20"/>
                <w:szCs w:val="20"/>
                <w:lang w:val="af-ZA"/>
              </w:rPr>
              <w:t>և</w:t>
            </w:r>
            <w:r w:rsidRPr="006A7766">
              <w:rPr>
                <w:rFonts w:ascii="GHEA Grapalat" w:hAnsi="GHEA Grapalat"/>
                <w:sz w:val="20"/>
                <w:szCs w:val="20"/>
              </w:rPr>
              <w:t xml:space="preserve"> </w:t>
            </w:r>
            <w:proofErr w:type="spellStart"/>
            <w:r w:rsidRPr="006A7766">
              <w:rPr>
                <w:rFonts w:ascii="GHEA Grapalat" w:hAnsi="GHEA Grapalat"/>
                <w:sz w:val="20"/>
                <w:szCs w:val="20"/>
              </w:rPr>
              <w:t>մարտկոցի</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դերն</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ու</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նշանակությունը</w:t>
            </w:r>
            <w:proofErr w:type="spellEnd"/>
          </w:p>
        </w:tc>
      </w:tr>
      <w:tr w:rsidR="00C574E4" w:rsidRPr="006A7766" w14:paraId="6720FE11"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68CCDAD4"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15F3E098"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rPr>
            </w:pPr>
            <w:proofErr w:type="spellStart"/>
            <w:r w:rsidRPr="006A7766">
              <w:rPr>
                <w:rFonts w:ascii="GHEA Grapalat" w:hAnsi="GHEA Grapalat" w:cs="Sylfaen"/>
                <w:b/>
                <w:sz w:val="20"/>
                <w:szCs w:val="20"/>
              </w:rPr>
              <w:t>Կատարման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չափանիշներ</w:t>
            </w:r>
            <w:proofErr w:type="spellEnd"/>
          </w:p>
        </w:tc>
        <w:tc>
          <w:tcPr>
            <w:tcW w:w="9683" w:type="dxa"/>
            <w:tcBorders>
              <w:top w:val="single" w:sz="4" w:space="0" w:color="auto"/>
              <w:left w:val="single" w:sz="4" w:space="0" w:color="auto"/>
              <w:bottom w:val="single" w:sz="4" w:space="0" w:color="auto"/>
              <w:right w:val="single" w:sz="4" w:space="0" w:color="auto"/>
            </w:tcBorders>
          </w:tcPr>
          <w:p w14:paraId="47FBD812" w14:textId="77777777" w:rsidR="00C574E4" w:rsidRPr="00C574E4" w:rsidRDefault="00C574E4" w:rsidP="002721CB">
            <w:pPr>
              <w:pStyle w:val="ListParagraph"/>
              <w:numPr>
                <w:ilvl w:val="0"/>
                <w:numId w:val="93"/>
              </w:numPr>
              <w:shd w:val="clear" w:color="auto" w:fill="FFFFFF" w:themeFill="background1"/>
              <w:spacing w:after="0" w:line="360" w:lineRule="auto"/>
              <w:ind w:left="361"/>
              <w:jc w:val="both"/>
              <w:rPr>
                <w:rFonts w:ascii="GHEA Grapalat" w:hAnsi="GHEA Grapalat"/>
                <w:sz w:val="20"/>
                <w:szCs w:val="20"/>
              </w:rPr>
            </w:pPr>
            <w:proofErr w:type="spellStart"/>
            <w:r w:rsidRPr="006A7766">
              <w:rPr>
                <w:rFonts w:ascii="GHEA Grapalat" w:hAnsi="GHEA Grapalat"/>
                <w:sz w:val="20"/>
                <w:szCs w:val="20"/>
              </w:rPr>
              <w:t>ներկայացնում</w:t>
            </w:r>
            <w:proofErr w:type="spellEnd"/>
            <w:r w:rsidRPr="00C574E4">
              <w:rPr>
                <w:rFonts w:ascii="GHEA Grapalat" w:hAnsi="GHEA Grapalat"/>
                <w:sz w:val="20"/>
                <w:szCs w:val="20"/>
              </w:rPr>
              <w:t xml:space="preserve"> </w:t>
            </w:r>
            <w:r w:rsidRPr="006A7766">
              <w:rPr>
                <w:rFonts w:ascii="GHEA Grapalat" w:hAnsi="GHEA Grapalat"/>
                <w:sz w:val="20"/>
                <w:szCs w:val="20"/>
              </w:rPr>
              <w:t>է</w:t>
            </w:r>
            <w:r w:rsidRPr="00C574E4">
              <w:rPr>
                <w:rFonts w:ascii="GHEA Grapalat" w:hAnsi="GHEA Grapalat"/>
                <w:sz w:val="20"/>
                <w:szCs w:val="20"/>
              </w:rPr>
              <w:t xml:space="preserve"> </w:t>
            </w:r>
            <w:proofErr w:type="spellStart"/>
            <w:r w:rsidRPr="006A7766">
              <w:rPr>
                <w:rFonts w:ascii="GHEA Grapalat" w:hAnsi="GHEA Grapalat"/>
                <w:sz w:val="20"/>
                <w:szCs w:val="20"/>
              </w:rPr>
              <w:t>խմբային</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հոսանքափոխադրիչների</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տեսակները</w:t>
            </w:r>
            <w:proofErr w:type="spellEnd"/>
            <w:r w:rsidRPr="00C574E4">
              <w:rPr>
                <w:rFonts w:ascii="GHEA Grapalat" w:hAnsi="GHEA Grapalat"/>
                <w:sz w:val="20"/>
                <w:szCs w:val="20"/>
              </w:rPr>
              <w:t xml:space="preserve">, </w:t>
            </w:r>
            <w:r w:rsidRPr="006A7766">
              <w:rPr>
                <w:rFonts w:ascii="GHEA Grapalat" w:hAnsi="GHEA Grapalat"/>
                <w:sz w:val="20"/>
                <w:szCs w:val="20"/>
                <w:lang w:val="hy-AM"/>
              </w:rPr>
              <w:t xml:space="preserve">տեխնիկական տվյալները, կառուցվածքը </w:t>
            </w:r>
            <w:r w:rsidRPr="006A7766">
              <w:rPr>
                <w:rFonts w:ascii="GHEA Grapalat" w:hAnsi="GHEA Grapalat"/>
                <w:sz w:val="20"/>
                <w:szCs w:val="20"/>
                <w:lang w:val="af-ZA"/>
              </w:rPr>
              <w:t>և աշխատանքի սկզբունքը</w:t>
            </w:r>
            <w:r w:rsidRPr="006A7766">
              <w:rPr>
                <w:rFonts w:ascii="GHEA Grapalat" w:hAnsi="GHEA Grapalat"/>
                <w:sz w:val="20"/>
                <w:szCs w:val="20"/>
                <w:lang w:val="hy-AM"/>
              </w:rPr>
              <w:t>,</w:t>
            </w:r>
          </w:p>
          <w:p w14:paraId="239D14DD" w14:textId="77777777" w:rsidR="00C574E4" w:rsidRPr="00C574E4" w:rsidRDefault="00C574E4" w:rsidP="002721CB">
            <w:pPr>
              <w:pStyle w:val="ListParagraph"/>
              <w:numPr>
                <w:ilvl w:val="0"/>
                <w:numId w:val="93"/>
              </w:numPr>
              <w:shd w:val="clear" w:color="auto" w:fill="FFFFFF" w:themeFill="background1"/>
              <w:spacing w:after="0" w:line="360" w:lineRule="auto"/>
              <w:ind w:left="361"/>
              <w:jc w:val="both"/>
              <w:rPr>
                <w:rFonts w:ascii="GHEA Grapalat" w:hAnsi="GHEA Grapalat"/>
                <w:sz w:val="20"/>
                <w:szCs w:val="20"/>
              </w:rPr>
            </w:pPr>
            <w:proofErr w:type="spellStart"/>
            <w:r w:rsidRPr="006A7766">
              <w:rPr>
                <w:rFonts w:ascii="GHEA Grapalat" w:hAnsi="GHEA Grapalat"/>
                <w:sz w:val="20"/>
                <w:szCs w:val="20"/>
              </w:rPr>
              <w:t>ներկայացնում</w:t>
            </w:r>
            <w:proofErr w:type="spellEnd"/>
            <w:r w:rsidRPr="00C574E4">
              <w:rPr>
                <w:rFonts w:ascii="GHEA Grapalat" w:hAnsi="GHEA Grapalat"/>
                <w:sz w:val="20"/>
                <w:szCs w:val="20"/>
              </w:rPr>
              <w:t xml:space="preserve"> </w:t>
            </w:r>
            <w:r w:rsidRPr="006A7766">
              <w:rPr>
                <w:rFonts w:ascii="GHEA Grapalat" w:hAnsi="GHEA Grapalat"/>
                <w:sz w:val="20"/>
                <w:szCs w:val="20"/>
              </w:rPr>
              <w:t>է</w:t>
            </w:r>
            <w:r w:rsidRPr="00C574E4">
              <w:rPr>
                <w:rFonts w:ascii="GHEA Grapalat" w:hAnsi="GHEA Grapalat"/>
                <w:sz w:val="20"/>
                <w:szCs w:val="20"/>
              </w:rPr>
              <w:t xml:space="preserve"> </w:t>
            </w:r>
            <w:proofErr w:type="spellStart"/>
            <w:r w:rsidRPr="006A7766">
              <w:rPr>
                <w:rFonts w:ascii="GHEA Grapalat" w:hAnsi="GHEA Grapalat"/>
                <w:sz w:val="20"/>
                <w:szCs w:val="20"/>
              </w:rPr>
              <w:t>արգելակային</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հոսանքափոխադրիչների</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տեսակները</w:t>
            </w:r>
            <w:proofErr w:type="spellEnd"/>
            <w:r w:rsidRPr="00C574E4">
              <w:rPr>
                <w:rFonts w:ascii="GHEA Grapalat" w:hAnsi="GHEA Grapalat"/>
                <w:sz w:val="20"/>
                <w:szCs w:val="20"/>
              </w:rPr>
              <w:t xml:space="preserve">, </w:t>
            </w:r>
            <w:r w:rsidRPr="006A7766">
              <w:rPr>
                <w:rFonts w:ascii="GHEA Grapalat" w:hAnsi="GHEA Grapalat"/>
                <w:sz w:val="20"/>
                <w:szCs w:val="20"/>
                <w:lang w:val="ru-RU"/>
              </w:rPr>
              <w:t>РК</w:t>
            </w:r>
            <w:r w:rsidRPr="00C574E4">
              <w:rPr>
                <w:rFonts w:ascii="GHEA Grapalat" w:hAnsi="GHEA Grapalat"/>
                <w:sz w:val="20"/>
                <w:szCs w:val="20"/>
              </w:rPr>
              <w:t>-022</w:t>
            </w:r>
            <w:r w:rsidRPr="006A7766">
              <w:rPr>
                <w:rFonts w:ascii="GHEA Grapalat" w:hAnsi="GHEA Grapalat"/>
                <w:sz w:val="20"/>
                <w:szCs w:val="20"/>
                <w:lang w:val="ru-RU"/>
              </w:rPr>
              <w:t>Т</w:t>
            </w:r>
            <w:r w:rsidRPr="00C574E4">
              <w:rPr>
                <w:rFonts w:ascii="GHEA Grapalat" w:hAnsi="GHEA Grapalat"/>
                <w:sz w:val="20"/>
                <w:szCs w:val="20"/>
              </w:rPr>
              <w:t xml:space="preserve"> </w:t>
            </w:r>
            <w:proofErr w:type="spellStart"/>
            <w:r w:rsidRPr="006A7766">
              <w:rPr>
                <w:rFonts w:ascii="GHEA Grapalat" w:hAnsi="GHEA Grapalat"/>
                <w:sz w:val="20"/>
                <w:szCs w:val="20"/>
              </w:rPr>
              <w:t>ռեվերսորի</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տեխնիկական</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տվյալները</w:t>
            </w:r>
            <w:proofErr w:type="spellEnd"/>
            <w:r w:rsidRPr="00C574E4">
              <w:rPr>
                <w:rFonts w:ascii="GHEA Grapalat" w:hAnsi="GHEA Grapalat"/>
                <w:sz w:val="20"/>
                <w:szCs w:val="20"/>
              </w:rPr>
              <w:t xml:space="preserve"> </w:t>
            </w:r>
            <w:r w:rsidRPr="006A7766">
              <w:rPr>
                <w:rFonts w:ascii="GHEA Grapalat" w:hAnsi="GHEA Grapalat"/>
                <w:sz w:val="20"/>
                <w:szCs w:val="20"/>
                <w:lang w:val="af-ZA"/>
              </w:rPr>
              <w:t>և</w:t>
            </w:r>
            <w:r w:rsidRPr="00C574E4">
              <w:rPr>
                <w:rFonts w:ascii="GHEA Grapalat" w:hAnsi="GHEA Grapalat"/>
                <w:sz w:val="20"/>
                <w:szCs w:val="20"/>
              </w:rPr>
              <w:t xml:space="preserve"> </w:t>
            </w:r>
            <w:proofErr w:type="spellStart"/>
            <w:r w:rsidRPr="006A7766">
              <w:rPr>
                <w:rFonts w:ascii="GHEA Grapalat" w:hAnsi="GHEA Grapalat"/>
                <w:sz w:val="20"/>
                <w:szCs w:val="20"/>
              </w:rPr>
              <w:t>կառուցվածքը</w:t>
            </w:r>
            <w:proofErr w:type="spellEnd"/>
            <w:r w:rsidRPr="00C574E4">
              <w:rPr>
                <w:rFonts w:ascii="GHEA Grapalat" w:hAnsi="GHEA Grapalat"/>
                <w:sz w:val="20"/>
                <w:szCs w:val="20"/>
              </w:rPr>
              <w:t>,</w:t>
            </w:r>
          </w:p>
          <w:p w14:paraId="5C363275" w14:textId="77777777" w:rsidR="00C574E4" w:rsidRPr="00C574E4" w:rsidRDefault="00C574E4" w:rsidP="002721CB">
            <w:pPr>
              <w:pStyle w:val="ListParagraph"/>
              <w:numPr>
                <w:ilvl w:val="0"/>
                <w:numId w:val="93"/>
              </w:numPr>
              <w:shd w:val="clear" w:color="auto" w:fill="FFFFFF" w:themeFill="background1"/>
              <w:spacing w:after="0" w:line="360" w:lineRule="auto"/>
              <w:ind w:left="361"/>
              <w:jc w:val="both"/>
              <w:rPr>
                <w:rFonts w:ascii="GHEA Grapalat" w:hAnsi="GHEA Grapalat"/>
                <w:sz w:val="20"/>
                <w:szCs w:val="20"/>
              </w:rPr>
            </w:pPr>
            <w:proofErr w:type="spellStart"/>
            <w:r w:rsidRPr="006A7766">
              <w:rPr>
                <w:rFonts w:ascii="GHEA Grapalat" w:hAnsi="GHEA Grapalat"/>
                <w:sz w:val="20"/>
                <w:szCs w:val="20"/>
              </w:rPr>
              <w:t>ներկայացնում</w:t>
            </w:r>
            <w:proofErr w:type="spellEnd"/>
            <w:r w:rsidRPr="00C574E4">
              <w:rPr>
                <w:rFonts w:ascii="GHEA Grapalat" w:hAnsi="GHEA Grapalat"/>
                <w:sz w:val="20"/>
                <w:szCs w:val="20"/>
              </w:rPr>
              <w:t xml:space="preserve"> </w:t>
            </w:r>
            <w:r w:rsidRPr="006A7766">
              <w:rPr>
                <w:rFonts w:ascii="GHEA Grapalat" w:hAnsi="GHEA Grapalat"/>
                <w:sz w:val="20"/>
                <w:szCs w:val="20"/>
              </w:rPr>
              <w:t>է</w:t>
            </w:r>
            <w:r w:rsidRPr="00C574E4">
              <w:rPr>
                <w:rFonts w:ascii="GHEA Grapalat" w:hAnsi="GHEA Grapalat"/>
                <w:sz w:val="20"/>
                <w:szCs w:val="20"/>
              </w:rPr>
              <w:t xml:space="preserve"> </w:t>
            </w:r>
            <w:r w:rsidRPr="006A7766">
              <w:rPr>
                <w:rFonts w:ascii="GHEA Grapalat" w:hAnsi="GHEA Grapalat"/>
                <w:sz w:val="20"/>
                <w:szCs w:val="20"/>
                <w:lang w:val="ru-RU"/>
              </w:rPr>
              <w:t>ПШ</w:t>
            </w:r>
            <w:r w:rsidRPr="00C574E4">
              <w:rPr>
                <w:rFonts w:ascii="GHEA Grapalat" w:hAnsi="GHEA Grapalat"/>
                <w:sz w:val="20"/>
                <w:szCs w:val="20"/>
              </w:rPr>
              <w:t>-5</w:t>
            </w:r>
            <w:r w:rsidRPr="006A7766">
              <w:rPr>
                <w:rFonts w:ascii="GHEA Grapalat" w:hAnsi="GHEA Grapalat"/>
                <w:sz w:val="20"/>
                <w:szCs w:val="20"/>
                <w:lang w:val="ru-RU"/>
              </w:rPr>
              <w:t>Г</w:t>
            </w:r>
            <w:r w:rsidRPr="00C574E4">
              <w:rPr>
                <w:rFonts w:ascii="GHEA Grapalat" w:hAnsi="GHEA Grapalat"/>
                <w:sz w:val="20"/>
                <w:szCs w:val="20"/>
              </w:rPr>
              <w:t xml:space="preserve"> </w:t>
            </w:r>
            <w:proofErr w:type="spellStart"/>
            <w:r w:rsidRPr="006A7766">
              <w:rPr>
                <w:rFonts w:ascii="GHEA Grapalat" w:hAnsi="GHEA Grapalat"/>
                <w:sz w:val="20"/>
                <w:szCs w:val="20"/>
              </w:rPr>
              <w:t>օդափոխիչի</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հոսանքափոխիչների</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տեխնիկական</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տվյալները</w:t>
            </w:r>
            <w:proofErr w:type="spellEnd"/>
            <w:r w:rsidRPr="00C574E4">
              <w:rPr>
                <w:rFonts w:ascii="GHEA Grapalat" w:hAnsi="GHEA Grapalat"/>
                <w:sz w:val="20"/>
                <w:szCs w:val="20"/>
              </w:rPr>
              <w:t xml:space="preserve"> </w:t>
            </w:r>
            <w:r w:rsidRPr="006A7766">
              <w:rPr>
                <w:rFonts w:ascii="GHEA Grapalat" w:hAnsi="GHEA Grapalat"/>
                <w:sz w:val="20"/>
                <w:szCs w:val="20"/>
                <w:lang w:val="af-ZA"/>
              </w:rPr>
              <w:t>և</w:t>
            </w:r>
            <w:r w:rsidRPr="00C574E4">
              <w:rPr>
                <w:rFonts w:ascii="GHEA Grapalat" w:hAnsi="GHEA Grapalat"/>
                <w:sz w:val="20"/>
                <w:szCs w:val="20"/>
              </w:rPr>
              <w:t xml:space="preserve"> </w:t>
            </w:r>
            <w:proofErr w:type="spellStart"/>
            <w:r w:rsidRPr="006A7766">
              <w:rPr>
                <w:rFonts w:ascii="GHEA Grapalat" w:hAnsi="GHEA Grapalat"/>
                <w:sz w:val="20"/>
                <w:szCs w:val="20"/>
              </w:rPr>
              <w:t>կառուցվածքը</w:t>
            </w:r>
            <w:proofErr w:type="spellEnd"/>
            <w:r w:rsidRPr="00C574E4">
              <w:rPr>
                <w:rFonts w:ascii="GHEA Grapalat" w:hAnsi="GHEA Grapalat"/>
                <w:sz w:val="20"/>
                <w:szCs w:val="20"/>
              </w:rPr>
              <w:t>,</w:t>
            </w:r>
          </w:p>
          <w:p w14:paraId="263A99FB" w14:textId="77777777" w:rsidR="00C574E4" w:rsidRPr="00C574E4" w:rsidRDefault="00C574E4" w:rsidP="002721CB">
            <w:pPr>
              <w:pStyle w:val="ListParagraph"/>
              <w:numPr>
                <w:ilvl w:val="0"/>
                <w:numId w:val="93"/>
              </w:numPr>
              <w:shd w:val="clear" w:color="auto" w:fill="FFFFFF" w:themeFill="background1"/>
              <w:spacing w:after="0" w:line="360" w:lineRule="auto"/>
              <w:ind w:left="361"/>
              <w:jc w:val="both"/>
              <w:rPr>
                <w:rFonts w:ascii="GHEA Grapalat" w:hAnsi="GHEA Grapalat"/>
                <w:sz w:val="20"/>
                <w:szCs w:val="20"/>
              </w:rPr>
            </w:pPr>
            <w:proofErr w:type="spellStart"/>
            <w:r w:rsidRPr="006A7766">
              <w:rPr>
                <w:rFonts w:ascii="GHEA Grapalat" w:hAnsi="GHEA Grapalat"/>
                <w:sz w:val="20"/>
                <w:szCs w:val="20"/>
              </w:rPr>
              <w:t>ներկայացնում</w:t>
            </w:r>
            <w:proofErr w:type="spellEnd"/>
            <w:r w:rsidRPr="00C574E4">
              <w:rPr>
                <w:rFonts w:ascii="GHEA Grapalat" w:hAnsi="GHEA Grapalat"/>
                <w:sz w:val="20"/>
                <w:szCs w:val="20"/>
              </w:rPr>
              <w:t xml:space="preserve"> </w:t>
            </w:r>
            <w:r w:rsidRPr="006A7766">
              <w:rPr>
                <w:rFonts w:ascii="GHEA Grapalat" w:hAnsi="GHEA Grapalat"/>
                <w:sz w:val="20"/>
                <w:szCs w:val="20"/>
              </w:rPr>
              <w:t>է</w:t>
            </w:r>
            <w:r w:rsidRPr="00C574E4">
              <w:rPr>
                <w:rFonts w:ascii="GHEA Grapalat" w:hAnsi="GHEA Grapalat"/>
                <w:sz w:val="20"/>
                <w:szCs w:val="20"/>
              </w:rPr>
              <w:t xml:space="preserve"> </w:t>
            </w:r>
            <w:r w:rsidRPr="006A7766">
              <w:rPr>
                <w:rFonts w:ascii="GHEA Grapalat" w:hAnsi="GHEA Grapalat"/>
                <w:sz w:val="20"/>
                <w:szCs w:val="20"/>
                <w:lang w:val="ru-RU"/>
              </w:rPr>
              <w:t>РМВУ</w:t>
            </w:r>
            <w:r w:rsidRPr="00C574E4">
              <w:rPr>
                <w:rFonts w:ascii="GHEA Grapalat" w:hAnsi="GHEA Grapalat"/>
                <w:sz w:val="20"/>
                <w:szCs w:val="20"/>
              </w:rPr>
              <w:t xml:space="preserve">-3,03 </w:t>
            </w:r>
            <w:proofErr w:type="spellStart"/>
            <w:r w:rsidRPr="006A7766">
              <w:rPr>
                <w:rFonts w:ascii="GHEA Grapalat" w:hAnsi="GHEA Grapalat"/>
                <w:sz w:val="20"/>
                <w:szCs w:val="20"/>
              </w:rPr>
              <w:t>հոսքապարպիչի</w:t>
            </w:r>
            <w:proofErr w:type="spellEnd"/>
            <w:r w:rsidRPr="006A7766">
              <w:rPr>
                <w:rFonts w:ascii="GHEA Grapalat" w:hAnsi="GHEA Grapalat"/>
                <w:sz w:val="20"/>
                <w:szCs w:val="20"/>
                <w:lang w:val="hy-AM"/>
              </w:rPr>
              <w:t xml:space="preserve"> տեխնիկական տվյալները, կառուցվածքը </w:t>
            </w:r>
            <w:r w:rsidRPr="006A7766">
              <w:rPr>
                <w:rFonts w:ascii="GHEA Grapalat" w:hAnsi="GHEA Grapalat"/>
                <w:sz w:val="20"/>
                <w:szCs w:val="20"/>
                <w:lang w:val="af-ZA"/>
              </w:rPr>
              <w:t>և աշխատանքի սկզբունքը</w:t>
            </w:r>
            <w:r w:rsidRPr="006A7766">
              <w:rPr>
                <w:rFonts w:ascii="GHEA Grapalat" w:hAnsi="GHEA Grapalat"/>
                <w:sz w:val="20"/>
                <w:szCs w:val="20"/>
                <w:lang w:val="hy-AM"/>
              </w:rPr>
              <w:t>,</w:t>
            </w:r>
          </w:p>
          <w:p w14:paraId="3132061B" w14:textId="77777777" w:rsidR="00C574E4" w:rsidRPr="00C574E4" w:rsidRDefault="00C574E4" w:rsidP="002721CB">
            <w:pPr>
              <w:pStyle w:val="ListParagraph"/>
              <w:numPr>
                <w:ilvl w:val="0"/>
                <w:numId w:val="93"/>
              </w:numPr>
              <w:shd w:val="clear" w:color="auto" w:fill="FFFFFF" w:themeFill="background1"/>
              <w:spacing w:after="0" w:line="360" w:lineRule="auto"/>
              <w:ind w:left="361"/>
              <w:jc w:val="both"/>
              <w:rPr>
                <w:rFonts w:ascii="GHEA Grapalat" w:hAnsi="GHEA Grapalat"/>
                <w:sz w:val="20"/>
                <w:szCs w:val="20"/>
              </w:rPr>
            </w:pPr>
            <w:proofErr w:type="spellStart"/>
            <w:r w:rsidRPr="006A7766">
              <w:rPr>
                <w:rFonts w:ascii="GHEA Grapalat" w:hAnsi="GHEA Grapalat"/>
                <w:sz w:val="20"/>
                <w:szCs w:val="20"/>
              </w:rPr>
              <w:t>ներկայացնում</w:t>
            </w:r>
            <w:proofErr w:type="spellEnd"/>
            <w:r w:rsidRPr="00C574E4">
              <w:rPr>
                <w:rFonts w:ascii="GHEA Grapalat" w:hAnsi="GHEA Grapalat"/>
                <w:sz w:val="20"/>
                <w:szCs w:val="20"/>
              </w:rPr>
              <w:t xml:space="preserve"> </w:t>
            </w:r>
            <w:r w:rsidRPr="006A7766">
              <w:rPr>
                <w:rFonts w:ascii="GHEA Grapalat" w:hAnsi="GHEA Grapalat"/>
                <w:sz w:val="20"/>
                <w:szCs w:val="20"/>
              </w:rPr>
              <w:t>է</w:t>
            </w:r>
            <w:r w:rsidRPr="00C574E4">
              <w:rPr>
                <w:rFonts w:ascii="GHEA Grapalat" w:hAnsi="GHEA Grapalat"/>
                <w:sz w:val="20"/>
                <w:szCs w:val="20"/>
              </w:rPr>
              <w:t xml:space="preserve"> 40</w:t>
            </w:r>
            <w:r w:rsidRPr="006A7766">
              <w:rPr>
                <w:rFonts w:ascii="GHEA Grapalat" w:hAnsi="GHEA Grapalat"/>
                <w:sz w:val="20"/>
                <w:szCs w:val="20"/>
                <w:lang w:val="ru-RU"/>
              </w:rPr>
              <w:t>КН</w:t>
            </w:r>
            <w:r w:rsidRPr="00C574E4">
              <w:rPr>
                <w:rFonts w:ascii="GHEA Grapalat" w:hAnsi="GHEA Grapalat"/>
                <w:sz w:val="20"/>
                <w:szCs w:val="20"/>
              </w:rPr>
              <w:t xml:space="preserve">-125 </w:t>
            </w:r>
            <w:proofErr w:type="spellStart"/>
            <w:r w:rsidRPr="006A7766">
              <w:rPr>
                <w:rFonts w:ascii="GHEA Grapalat" w:hAnsi="GHEA Grapalat"/>
                <w:sz w:val="20"/>
                <w:szCs w:val="20"/>
              </w:rPr>
              <w:t>մարտկոցի</w:t>
            </w:r>
            <w:proofErr w:type="spellEnd"/>
            <w:r w:rsidRPr="00C574E4">
              <w:rPr>
                <w:rFonts w:ascii="GHEA Grapalat" w:hAnsi="GHEA Grapalat"/>
                <w:sz w:val="20"/>
                <w:szCs w:val="20"/>
              </w:rPr>
              <w:t xml:space="preserve"> </w:t>
            </w:r>
            <w:r w:rsidRPr="006A7766">
              <w:rPr>
                <w:rFonts w:ascii="GHEA Grapalat" w:hAnsi="GHEA Grapalat"/>
                <w:sz w:val="20"/>
                <w:szCs w:val="20"/>
                <w:lang w:val="hy-AM"/>
              </w:rPr>
              <w:t xml:space="preserve">տեխնիկական տվյալները, կառուցվածքը </w:t>
            </w:r>
            <w:r w:rsidRPr="006A7766">
              <w:rPr>
                <w:rFonts w:ascii="GHEA Grapalat" w:hAnsi="GHEA Grapalat"/>
                <w:sz w:val="20"/>
                <w:szCs w:val="20"/>
                <w:lang w:val="af-ZA"/>
              </w:rPr>
              <w:t>և աշխատանքի սկզբունքը:</w:t>
            </w:r>
          </w:p>
        </w:tc>
      </w:tr>
      <w:tr w:rsidR="00C574E4" w:rsidRPr="006A7766" w14:paraId="040DB8D3"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77BFBE38"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11F167B4"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rPr>
            </w:pPr>
            <w:proofErr w:type="spellStart"/>
            <w:r w:rsidRPr="006A7766">
              <w:rPr>
                <w:rFonts w:ascii="GHEA Grapalat" w:hAnsi="GHEA Grapalat" w:cs="Sylfaen"/>
                <w:b/>
                <w:sz w:val="20"/>
                <w:szCs w:val="20"/>
              </w:rPr>
              <w:t>ՈՒսումնառության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արդյունք</w:t>
            </w:r>
            <w:proofErr w:type="spellEnd"/>
            <w:r w:rsidRPr="006A7766">
              <w:rPr>
                <w:rFonts w:ascii="GHEA Grapalat" w:hAnsi="GHEA Grapalat"/>
                <w:b/>
                <w:sz w:val="20"/>
                <w:szCs w:val="20"/>
              </w:rPr>
              <w:t xml:space="preserve"> </w:t>
            </w:r>
            <w:r w:rsidRPr="006A7766">
              <w:rPr>
                <w:rFonts w:ascii="GHEA Grapalat" w:hAnsi="GHEA Grapalat"/>
                <w:b/>
                <w:sz w:val="20"/>
                <w:szCs w:val="20"/>
                <w:lang w:val="hy-AM"/>
              </w:rPr>
              <w:t>5</w:t>
            </w:r>
          </w:p>
        </w:tc>
        <w:tc>
          <w:tcPr>
            <w:tcW w:w="9683" w:type="dxa"/>
            <w:tcBorders>
              <w:top w:val="single" w:sz="4" w:space="0" w:color="auto"/>
              <w:left w:val="single" w:sz="4" w:space="0" w:color="auto"/>
              <w:bottom w:val="single" w:sz="4" w:space="0" w:color="auto"/>
              <w:right w:val="single" w:sz="4" w:space="0" w:color="auto"/>
            </w:tcBorders>
          </w:tcPr>
          <w:p w14:paraId="75241385"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rPr>
            </w:pPr>
            <w:proofErr w:type="spellStart"/>
            <w:r w:rsidRPr="006A7766">
              <w:rPr>
                <w:rFonts w:ascii="GHEA Grapalat" w:hAnsi="GHEA Grapalat"/>
                <w:sz w:val="20"/>
                <w:szCs w:val="20"/>
              </w:rPr>
              <w:t>Ներկայացնել</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էլեկտրաքարշի</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ռեգիստրի</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ռելեների</w:t>
            </w:r>
            <w:proofErr w:type="spellEnd"/>
            <w:r w:rsidRPr="006A7766">
              <w:rPr>
                <w:rFonts w:ascii="GHEA Grapalat" w:hAnsi="GHEA Grapalat"/>
                <w:sz w:val="20"/>
                <w:szCs w:val="20"/>
              </w:rPr>
              <w:t xml:space="preserve"> </w:t>
            </w:r>
            <w:r w:rsidRPr="006A7766">
              <w:rPr>
                <w:rFonts w:ascii="GHEA Grapalat" w:hAnsi="GHEA Grapalat"/>
                <w:sz w:val="20"/>
                <w:szCs w:val="20"/>
                <w:lang w:val="af-ZA"/>
              </w:rPr>
              <w:t xml:space="preserve">և </w:t>
            </w:r>
            <w:proofErr w:type="spellStart"/>
            <w:r w:rsidRPr="006A7766">
              <w:rPr>
                <w:rFonts w:ascii="GHEA Grapalat" w:hAnsi="GHEA Grapalat"/>
                <w:sz w:val="20"/>
                <w:szCs w:val="20"/>
              </w:rPr>
              <w:t>կառավարման</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վահանակի</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դերն</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ու</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lastRenderedPageBreak/>
              <w:t>նշանակությունը</w:t>
            </w:r>
            <w:proofErr w:type="spellEnd"/>
          </w:p>
        </w:tc>
      </w:tr>
      <w:tr w:rsidR="00C574E4" w:rsidRPr="006A7766" w14:paraId="3A754598"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1D783286"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2736F72D"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rPr>
            </w:pPr>
            <w:proofErr w:type="spellStart"/>
            <w:r w:rsidRPr="006A7766">
              <w:rPr>
                <w:rFonts w:ascii="GHEA Grapalat" w:hAnsi="GHEA Grapalat" w:cs="Sylfaen"/>
                <w:b/>
                <w:sz w:val="20"/>
                <w:szCs w:val="20"/>
              </w:rPr>
              <w:t>Կատարման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չափանիշներ</w:t>
            </w:r>
            <w:proofErr w:type="spellEnd"/>
          </w:p>
        </w:tc>
        <w:tc>
          <w:tcPr>
            <w:tcW w:w="9683" w:type="dxa"/>
            <w:tcBorders>
              <w:top w:val="single" w:sz="4" w:space="0" w:color="auto"/>
              <w:left w:val="single" w:sz="4" w:space="0" w:color="auto"/>
              <w:bottom w:val="single" w:sz="4" w:space="0" w:color="auto"/>
              <w:right w:val="single" w:sz="4" w:space="0" w:color="auto"/>
            </w:tcBorders>
          </w:tcPr>
          <w:p w14:paraId="02B5518B" w14:textId="77777777" w:rsidR="00C574E4" w:rsidRPr="00C574E4" w:rsidRDefault="00C574E4" w:rsidP="002721CB">
            <w:pPr>
              <w:pStyle w:val="ListParagraph"/>
              <w:numPr>
                <w:ilvl w:val="0"/>
                <w:numId w:val="94"/>
              </w:numPr>
              <w:shd w:val="clear" w:color="auto" w:fill="FFFFFF" w:themeFill="background1"/>
              <w:spacing w:after="0" w:line="360" w:lineRule="auto"/>
              <w:ind w:left="361"/>
              <w:jc w:val="both"/>
              <w:rPr>
                <w:rFonts w:ascii="GHEA Grapalat" w:hAnsi="GHEA Grapalat"/>
                <w:sz w:val="20"/>
                <w:szCs w:val="20"/>
              </w:rPr>
            </w:pPr>
            <w:proofErr w:type="spellStart"/>
            <w:r w:rsidRPr="006A7766">
              <w:rPr>
                <w:rFonts w:ascii="GHEA Grapalat" w:hAnsi="GHEA Grapalat"/>
                <w:sz w:val="20"/>
                <w:szCs w:val="20"/>
              </w:rPr>
              <w:t>ներկայացնում</w:t>
            </w:r>
            <w:proofErr w:type="spellEnd"/>
            <w:r w:rsidRPr="00C574E4">
              <w:rPr>
                <w:rFonts w:ascii="GHEA Grapalat" w:hAnsi="GHEA Grapalat"/>
                <w:sz w:val="20"/>
                <w:szCs w:val="20"/>
              </w:rPr>
              <w:t xml:space="preserve"> </w:t>
            </w:r>
            <w:r w:rsidRPr="006A7766">
              <w:rPr>
                <w:rFonts w:ascii="GHEA Grapalat" w:hAnsi="GHEA Grapalat"/>
                <w:sz w:val="20"/>
                <w:szCs w:val="20"/>
              </w:rPr>
              <w:t>է</w:t>
            </w:r>
            <w:r w:rsidRPr="00C574E4">
              <w:rPr>
                <w:rFonts w:ascii="GHEA Grapalat" w:hAnsi="GHEA Grapalat"/>
                <w:sz w:val="20"/>
                <w:szCs w:val="20"/>
              </w:rPr>
              <w:t xml:space="preserve"> </w:t>
            </w:r>
            <w:proofErr w:type="spellStart"/>
            <w:r w:rsidRPr="006A7766">
              <w:rPr>
                <w:rFonts w:ascii="GHEA Grapalat" w:hAnsi="GHEA Grapalat"/>
                <w:sz w:val="20"/>
                <w:szCs w:val="20"/>
              </w:rPr>
              <w:t>ռեգիստրի</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տեսակները</w:t>
            </w:r>
            <w:proofErr w:type="spellEnd"/>
            <w:r w:rsidRPr="00C574E4">
              <w:rPr>
                <w:rFonts w:ascii="GHEA Grapalat" w:hAnsi="GHEA Grapalat"/>
                <w:sz w:val="20"/>
                <w:szCs w:val="20"/>
              </w:rPr>
              <w:t xml:space="preserve"> </w:t>
            </w:r>
            <w:r w:rsidRPr="006A7766">
              <w:rPr>
                <w:rFonts w:ascii="GHEA Grapalat" w:hAnsi="GHEA Grapalat"/>
                <w:sz w:val="20"/>
                <w:szCs w:val="20"/>
                <w:lang w:val="af-ZA"/>
              </w:rPr>
              <w:t>և աշխատանքի սկզբունքը,</w:t>
            </w:r>
          </w:p>
          <w:p w14:paraId="0105ECF5" w14:textId="77777777" w:rsidR="00C574E4" w:rsidRPr="00C574E4" w:rsidRDefault="00C574E4" w:rsidP="002721CB">
            <w:pPr>
              <w:pStyle w:val="ListParagraph"/>
              <w:numPr>
                <w:ilvl w:val="0"/>
                <w:numId w:val="94"/>
              </w:numPr>
              <w:shd w:val="clear" w:color="auto" w:fill="FFFFFF" w:themeFill="background1"/>
              <w:spacing w:after="0" w:line="360" w:lineRule="auto"/>
              <w:ind w:left="361"/>
              <w:jc w:val="both"/>
              <w:rPr>
                <w:rFonts w:ascii="GHEA Grapalat" w:hAnsi="GHEA Grapalat"/>
                <w:sz w:val="20"/>
                <w:szCs w:val="20"/>
              </w:rPr>
            </w:pPr>
            <w:proofErr w:type="spellStart"/>
            <w:r w:rsidRPr="006A7766">
              <w:rPr>
                <w:rFonts w:ascii="GHEA Grapalat" w:hAnsi="GHEA Grapalat"/>
                <w:sz w:val="20"/>
                <w:szCs w:val="20"/>
              </w:rPr>
              <w:t>ներկայացնում</w:t>
            </w:r>
            <w:proofErr w:type="spellEnd"/>
            <w:r w:rsidRPr="00C574E4">
              <w:rPr>
                <w:rFonts w:ascii="GHEA Grapalat" w:hAnsi="GHEA Grapalat"/>
                <w:sz w:val="20"/>
                <w:szCs w:val="20"/>
              </w:rPr>
              <w:t xml:space="preserve"> </w:t>
            </w:r>
            <w:r w:rsidRPr="006A7766">
              <w:rPr>
                <w:rFonts w:ascii="GHEA Grapalat" w:hAnsi="GHEA Grapalat"/>
                <w:sz w:val="20"/>
                <w:szCs w:val="20"/>
              </w:rPr>
              <w:t>է</w:t>
            </w:r>
            <w:r w:rsidRPr="00C574E4">
              <w:rPr>
                <w:rFonts w:ascii="GHEA Grapalat" w:hAnsi="GHEA Grapalat"/>
                <w:sz w:val="20"/>
                <w:szCs w:val="20"/>
              </w:rPr>
              <w:t xml:space="preserve"> </w:t>
            </w:r>
            <w:proofErr w:type="spellStart"/>
            <w:r w:rsidRPr="006A7766">
              <w:rPr>
                <w:rFonts w:ascii="GHEA Grapalat" w:hAnsi="GHEA Grapalat"/>
                <w:sz w:val="20"/>
                <w:szCs w:val="20"/>
              </w:rPr>
              <w:t>ռելեների</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տեսակները</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տեխնիկական</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տվյալները</w:t>
            </w:r>
            <w:proofErr w:type="spellEnd"/>
            <w:r w:rsidRPr="00C574E4">
              <w:rPr>
                <w:rFonts w:ascii="GHEA Grapalat" w:hAnsi="GHEA Grapalat"/>
                <w:sz w:val="20"/>
                <w:szCs w:val="20"/>
              </w:rPr>
              <w:t xml:space="preserve"> </w:t>
            </w:r>
            <w:r w:rsidRPr="006A7766">
              <w:rPr>
                <w:rFonts w:ascii="GHEA Grapalat" w:hAnsi="GHEA Grapalat"/>
                <w:sz w:val="20"/>
                <w:szCs w:val="20"/>
                <w:lang w:val="af-ZA"/>
              </w:rPr>
              <w:t>և աշխատանքի սկզբունքը,</w:t>
            </w:r>
          </w:p>
          <w:p w14:paraId="5B6033F8" w14:textId="77777777" w:rsidR="00C574E4" w:rsidRPr="00C574E4" w:rsidRDefault="00C574E4" w:rsidP="002721CB">
            <w:pPr>
              <w:pStyle w:val="ListParagraph"/>
              <w:numPr>
                <w:ilvl w:val="0"/>
                <w:numId w:val="94"/>
              </w:numPr>
              <w:shd w:val="clear" w:color="auto" w:fill="FFFFFF" w:themeFill="background1"/>
              <w:spacing w:after="0" w:line="360" w:lineRule="auto"/>
              <w:ind w:left="361"/>
              <w:jc w:val="both"/>
              <w:rPr>
                <w:rFonts w:ascii="GHEA Grapalat" w:hAnsi="GHEA Grapalat"/>
                <w:sz w:val="20"/>
                <w:szCs w:val="20"/>
              </w:rPr>
            </w:pPr>
            <w:proofErr w:type="spellStart"/>
            <w:r w:rsidRPr="006A7766">
              <w:rPr>
                <w:rFonts w:ascii="GHEA Grapalat" w:hAnsi="GHEA Grapalat"/>
                <w:sz w:val="20"/>
                <w:szCs w:val="20"/>
              </w:rPr>
              <w:t>ներկայացնում</w:t>
            </w:r>
            <w:proofErr w:type="spellEnd"/>
            <w:r w:rsidRPr="00C574E4">
              <w:rPr>
                <w:rFonts w:ascii="GHEA Grapalat" w:hAnsi="GHEA Grapalat"/>
                <w:sz w:val="20"/>
                <w:szCs w:val="20"/>
              </w:rPr>
              <w:t xml:space="preserve"> </w:t>
            </w:r>
            <w:r w:rsidRPr="006A7766">
              <w:rPr>
                <w:rFonts w:ascii="GHEA Grapalat" w:hAnsi="GHEA Grapalat"/>
                <w:sz w:val="20"/>
                <w:szCs w:val="20"/>
              </w:rPr>
              <w:t>է</w:t>
            </w:r>
            <w:r w:rsidRPr="00C574E4">
              <w:rPr>
                <w:rFonts w:ascii="GHEA Grapalat" w:hAnsi="GHEA Grapalat"/>
                <w:sz w:val="20"/>
                <w:szCs w:val="20"/>
              </w:rPr>
              <w:t xml:space="preserve"> </w:t>
            </w:r>
            <w:r w:rsidRPr="006A7766">
              <w:rPr>
                <w:rFonts w:ascii="GHEA Grapalat" w:hAnsi="GHEA Grapalat"/>
                <w:sz w:val="20"/>
                <w:szCs w:val="20"/>
                <w:lang w:val="ru-RU"/>
              </w:rPr>
              <w:t>ПУ</w:t>
            </w:r>
            <w:r w:rsidRPr="00C574E4">
              <w:rPr>
                <w:rFonts w:ascii="GHEA Grapalat" w:hAnsi="GHEA Grapalat"/>
                <w:sz w:val="20"/>
                <w:szCs w:val="20"/>
              </w:rPr>
              <w:t xml:space="preserve">-014 </w:t>
            </w:r>
            <w:proofErr w:type="spellStart"/>
            <w:r w:rsidRPr="006A7766">
              <w:rPr>
                <w:rFonts w:ascii="GHEA Grapalat" w:hAnsi="GHEA Grapalat"/>
                <w:sz w:val="20"/>
                <w:szCs w:val="20"/>
              </w:rPr>
              <w:t>կառավարման</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վահանակի</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կառուցվածքը</w:t>
            </w:r>
            <w:proofErr w:type="spellEnd"/>
            <w:r w:rsidRPr="00C574E4">
              <w:rPr>
                <w:rFonts w:ascii="GHEA Grapalat" w:hAnsi="GHEA Grapalat"/>
                <w:sz w:val="20"/>
                <w:szCs w:val="20"/>
              </w:rPr>
              <w:t xml:space="preserve"> </w:t>
            </w:r>
            <w:r w:rsidRPr="006A7766">
              <w:rPr>
                <w:rFonts w:ascii="GHEA Grapalat" w:hAnsi="GHEA Grapalat"/>
                <w:sz w:val="20"/>
                <w:szCs w:val="20"/>
                <w:lang w:val="af-ZA"/>
              </w:rPr>
              <w:t>և աշխատանքի սկզբունքը,</w:t>
            </w:r>
          </w:p>
          <w:p w14:paraId="14B68E14" w14:textId="77777777" w:rsidR="00C574E4" w:rsidRPr="00C574E4" w:rsidRDefault="00C574E4" w:rsidP="002721CB">
            <w:pPr>
              <w:pStyle w:val="ListParagraph"/>
              <w:numPr>
                <w:ilvl w:val="0"/>
                <w:numId w:val="94"/>
              </w:numPr>
              <w:shd w:val="clear" w:color="auto" w:fill="FFFFFF" w:themeFill="background1"/>
              <w:spacing w:after="0" w:line="360" w:lineRule="auto"/>
              <w:ind w:left="361"/>
              <w:jc w:val="both"/>
              <w:rPr>
                <w:rFonts w:ascii="GHEA Grapalat" w:hAnsi="GHEA Grapalat"/>
                <w:sz w:val="20"/>
                <w:szCs w:val="20"/>
              </w:rPr>
            </w:pPr>
            <w:r w:rsidRPr="006A7766">
              <w:rPr>
                <w:rFonts w:ascii="GHEA Grapalat" w:hAnsi="GHEA Grapalat"/>
                <w:sz w:val="20"/>
                <w:szCs w:val="20"/>
                <w:lang w:val="af-ZA"/>
              </w:rPr>
              <w:t xml:space="preserve">ներկայացնում է PУ-037 </w:t>
            </w:r>
            <w:proofErr w:type="spellStart"/>
            <w:r w:rsidRPr="006A7766">
              <w:rPr>
                <w:rFonts w:ascii="GHEA Grapalat" w:hAnsi="GHEA Grapalat"/>
                <w:sz w:val="20"/>
                <w:szCs w:val="20"/>
              </w:rPr>
              <w:t>կառավարման</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վահանակի</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կառուցվածքը</w:t>
            </w:r>
            <w:proofErr w:type="spellEnd"/>
            <w:r w:rsidRPr="00C574E4">
              <w:rPr>
                <w:rFonts w:ascii="GHEA Grapalat" w:hAnsi="GHEA Grapalat"/>
                <w:sz w:val="20"/>
                <w:szCs w:val="20"/>
              </w:rPr>
              <w:t xml:space="preserve"> </w:t>
            </w:r>
            <w:r w:rsidRPr="006A7766">
              <w:rPr>
                <w:rFonts w:ascii="GHEA Grapalat" w:hAnsi="GHEA Grapalat"/>
                <w:sz w:val="20"/>
                <w:szCs w:val="20"/>
                <w:lang w:val="af-ZA"/>
              </w:rPr>
              <w:t>և աշխատանքի սկզբունքը:</w:t>
            </w:r>
          </w:p>
        </w:tc>
      </w:tr>
      <w:tr w:rsidR="00C574E4" w:rsidRPr="006A7766" w14:paraId="3AB5CE51"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3FFBB821"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36D390A6"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rPr>
            </w:pPr>
            <w:proofErr w:type="spellStart"/>
            <w:r w:rsidRPr="006A7766">
              <w:rPr>
                <w:rFonts w:ascii="GHEA Grapalat" w:hAnsi="GHEA Grapalat" w:cs="Sylfaen"/>
                <w:b/>
                <w:sz w:val="20"/>
                <w:szCs w:val="20"/>
              </w:rPr>
              <w:t>ՈՒսումնառության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արդյունք</w:t>
            </w:r>
            <w:proofErr w:type="spellEnd"/>
            <w:r w:rsidRPr="006A7766">
              <w:rPr>
                <w:rFonts w:ascii="GHEA Grapalat" w:hAnsi="GHEA Grapalat"/>
                <w:b/>
                <w:sz w:val="20"/>
                <w:szCs w:val="20"/>
              </w:rPr>
              <w:t xml:space="preserve"> </w:t>
            </w:r>
            <w:r w:rsidRPr="006A7766">
              <w:rPr>
                <w:rFonts w:ascii="GHEA Grapalat" w:hAnsi="GHEA Grapalat"/>
                <w:b/>
                <w:sz w:val="20"/>
                <w:szCs w:val="20"/>
                <w:lang w:val="hy-AM"/>
              </w:rPr>
              <w:t>6</w:t>
            </w:r>
          </w:p>
        </w:tc>
        <w:tc>
          <w:tcPr>
            <w:tcW w:w="9683" w:type="dxa"/>
            <w:tcBorders>
              <w:top w:val="single" w:sz="4" w:space="0" w:color="auto"/>
              <w:left w:val="single" w:sz="4" w:space="0" w:color="auto"/>
              <w:bottom w:val="single" w:sz="4" w:space="0" w:color="auto"/>
              <w:right w:val="single" w:sz="4" w:space="0" w:color="auto"/>
            </w:tcBorders>
          </w:tcPr>
          <w:p w14:paraId="6D60EECB"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rPr>
            </w:pPr>
            <w:proofErr w:type="spellStart"/>
            <w:r w:rsidRPr="006A7766">
              <w:rPr>
                <w:rFonts w:ascii="GHEA Grapalat" w:hAnsi="GHEA Grapalat"/>
                <w:sz w:val="20"/>
                <w:szCs w:val="20"/>
              </w:rPr>
              <w:t>Ներկայացնել</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էլեկտրաքարշի</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փականների</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տեսակները</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նշանակությունը</w:t>
            </w:r>
            <w:proofErr w:type="spellEnd"/>
            <w:r w:rsidRPr="006A7766">
              <w:rPr>
                <w:rFonts w:ascii="GHEA Grapalat" w:hAnsi="GHEA Grapalat"/>
                <w:sz w:val="20"/>
                <w:szCs w:val="20"/>
              </w:rPr>
              <w:t xml:space="preserve"> </w:t>
            </w:r>
            <w:r w:rsidRPr="006A7766">
              <w:rPr>
                <w:rFonts w:ascii="GHEA Grapalat" w:hAnsi="GHEA Grapalat"/>
                <w:sz w:val="20"/>
                <w:szCs w:val="20"/>
                <w:lang w:val="af-ZA"/>
              </w:rPr>
              <w:t>և</w:t>
            </w:r>
            <w:r w:rsidRPr="006A7766">
              <w:rPr>
                <w:rFonts w:ascii="GHEA Grapalat" w:hAnsi="GHEA Grapalat"/>
                <w:sz w:val="20"/>
                <w:szCs w:val="20"/>
              </w:rPr>
              <w:t xml:space="preserve"> </w:t>
            </w:r>
            <w:proofErr w:type="spellStart"/>
            <w:r w:rsidRPr="006A7766">
              <w:rPr>
                <w:rFonts w:ascii="GHEA Grapalat" w:hAnsi="GHEA Grapalat"/>
                <w:sz w:val="20"/>
                <w:szCs w:val="20"/>
              </w:rPr>
              <w:t>օդակարգավորիչը</w:t>
            </w:r>
            <w:proofErr w:type="spellEnd"/>
            <w:r w:rsidRPr="006A7766">
              <w:rPr>
                <w:rFonts w:ascii="GHEA Grapalat" w:hAnsi="GHEA Grapalat"/>
                <w:sz w:val="20"/>
                <w:szCs w:val="20"/>
              </w:rPr>
              <w:t xml:space="preserve"> </w:t>
            </w:r>
          </w:p>
        </w:tc>
      </w:tr>
      <w:tr w:rsidR="00C574E4" w:rsidRPr="006A7766" w14:paraId="7DCEF4D9"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6BB8DAE8"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2DB2DC2F"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rPr>
            </w:pPr>
            <w:proofErr w:type="spellStart"/>
            <w:r w:rsidRPr="006A7766">
              <w:rPr>
                <w:rFonts w:ascii="GHEA Grapalat" w:hAnsi="GHEA Grapalat" w:cs="Sylfaen"/>
                <w:b/>
                <w:sz w:val="20"/>
                <w:szCs w:val="20"/>
              </w:rPr>
              <w:t>Կատարման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չափանիշներ</w:t>
            </w:r>
            <w:proofErr w:type="spellEnd"/>
          </w:p>
        </w:tc>
        <w:tc>
          <w:tcPr>
            <w:tcW w:w="9683" w:type="dxa"/>
            <w:tcBorders>
              <w:top w:val="single" w:sz="4" w:space="0" w:color="auto"/>
              <w:left w:val="single" w:sz="4" w:space="0" w:color="auto"/>
              <w:bottom w:val="single" w:sz="4" w:space="0" w:color="auto"/>
              <w:right w:val="single" w:sz="4" w:space="0" w:color="auto"/>
            </w:tcBorders>
          </w:tcPr>
          <w:p w14:paraId="41B5D21D" w14:textId="77777777" w:rsidR="00C574E4" w:rsidRPr="00C574E4" w:rsidRDefault="00C574E4" w:rsidP="002721CB">
            <w:pPr>
              <w:pStyle w:val="ListParagraph"/>
              <w:numPr>
                <w:ilvl w:val="0"/>
                <w:numId w:val="95"/>
              </w:numPr>
              <w:shd w:val="clear" w:color="auto" w:fill="FFFFFF" w:themeFill="background1"/>
              <w:spacing w:after="0" w:line="360" w:lineRule="auto"/>
              <w:ind w:left="361"/>
              <w:jc w:val="both"/>
              <w:rPr>
                <w:rFonts w:ascii="GHEA Grapalat" w:hAnsi="GHEA Grapalat"/>
                <w:sz w:val="20"/>
                <w:szCs w:val="20"/>
              </w:rPr>
            </w:pPr>
            <w:proofErr w:type="spellStart"/>
            <w:r w:rsidRPr="006A7766">
              <w:rPr>
                <w:rFonts w:ascii="GHEA Grapalat" w:hAnsi="GHEA Grapalat"/>
                <w:sz w:val="20"/>
                <w:szCs w:val="20"/>
              </w:rPr>
              <w:t>ներկայացնում</w:t>
            </w:r>
            <w:proofErr w:type="spellEnd"/>
            <w:r w:rsidRPr="00C574E4">
              <w:rPr>
                <w:rFonts w:ascii="GHEA Grapalat" w:hAnsi="GHEA Grapalat"/>
                <w:sz w:val="20"/>
                <w:szCs w:val="20"/>
              </w:rPr>
              <w:t xml:space="preserve"> </w:t>
            </w:r>
            <w:r w:rsidRPr="006A7766">
              <w:rPr>
                <w:rFonts w:ascii="GHEA Grapalat" w:hAnsi="GHEA Grapalat"/>
                <w:sz w:val="20"/>
                <w:szCs w:val="20"/>
              </w:rPr>
              <w:t>է</w:t>
            </w:r>
            <w:r w:rsidRPr="00C574E4">
              <w:rPr>
                <w:rFonts w:ascii="GHEA Grapalat" w:hAnsi="GHEA Grapalat"/>
                <w:sz w:val="20"/>
                <w:szCs w:val="20"/>
              </w:rPr>
              <w:t xml:space="preserve"> </w:t>
            </w:r>
            <w:proofErr w:type="spellStart"/>
            <w:r w:rsidRPr="006A7766">
              <w:rPr>
                <w:rFonts w:ascii="GHEA Grapalat" w:hAnsi="GHEA Grapalat"/>
                <w:sz w:val="20"/>
                <w:szCs w:val="20"/>
              </w:rPr>
              <w:t>փականների</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տեսակները</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կառուցվածքը</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տեխնիկական</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տվյալները</w:t>
            </w:r>
            <w:proofErr w:type="spellEnd"/>
            <w:r w:rsidRPr="00C574E4">
              <w:rPr>
                <w:rFonts w:ascii="GHEA Grapalat" w:hAnsi="GHEA Grapalat"/>
                <w:sz w:val="20"/>
                <w:szCs w:val="20"/>
              </w:rPr>
              <w:t xml:space="preserve"> </w:t>
            </w:r>
            <w:r w:rsidRPr="006A7766">
              <w:rPr>
                <w:rFonts w:ascii="GHEA Grapalat" w:hAnsi="GHEA Grapalat"/>
                <w:sz w:val="20"/>
                <w:szCs w:val="20"/>
                <w:lang w:val="af-ZA"/>
              </w:rPr>
              <w:t>և աշխատանքի սկզբունքը,</w:t>
            </w:r>
          </w:p>
          <w:p w14:paraId="774A709B" w14:textId="77777777" w:rsidR="00C574E4" w:rsidRPr="00C574E4" w:rsidRDefault="00C574E4" w:rsidP="002721CB">
            <w:pPr>
              <w:pStyle w:val="ListParagraph"/>
              <w:numPr>
                <w:ilvl w:val="0"/>
                <w:numId w:val="95"/>
              </w:numPr>
              <w:shd w:val="clear" w:color="auto" w:fill="FFFFFF" w:themeFill="background1"/>
              <w:spacing w:after="0" w:line="360" w:lineRule="auto"/>
              <w:ind w:left="361"/>
              <w:jc w:val="both"/>
              <w:rPr>
                <w:rFonts w:ascii="GHEA Grapalat" w:hAnsi="GHEA Grapalat"/>
                <w:sz w:val="20"/>
                <w:szCs w:val="20"/>
              </w:rPr>
            </w:pPr>
            <w:r w:rsidRPr="006A7766">
              <w:rPr>
                <w:rFonts w:ascii="GHEA Grapalat" w:hAnsi="GHEA Grapalat"/>
                <w:sz w:val="20"/>
                <w:szCs w:val="20"/>
                <w:lang w:val="af-ZA"/>
              </w:rPr>
              <w:t xml:space="preserve">ներկայացնում է օդակարգավորիչի </w:t>
            </w:r>
            <w:proofErr w:type="spellStart"/>
            <w:r w:rsidRPr="006A7766">
              <w:rPr>
                <w:rFonts w:ascii="GHEA Grapalat" w:hAnsi="GHEA Grapalat"/>
                <w:sz w:val="20"/>
                <w:szCs w:val="20"/>
              </w:rPr>
              <w:t>տեսակները</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կառուցվածքը</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տեխնիկական</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տվյալները</w:t>
            </w:r>
            <w:proofErr w:type="spellEnd"/>
            <w:r w:rsidRPr="00C574E4">
              <w:rPr>
                <w:rFonts w:ascii="GHEA Grapalat" w:hAnsi="GHEA Grapalat"/>
                <w:sz w:val="20"/>
                <w:szCs w:val="20"/>
              </w:rPr>
              <w:t xml:space="preserve"> </w:t>
            </w:r>
            <w:r w:rsidRPr="006A7766">
              <w:rPr>
                <w:rFonts w:ascii="GHEA Grapalat" w:hAnsi="GHEA Grapalat"/>
                <w:sz w:val="20"/>
                <w:szCs w:val="20"/>
                <w:lang w:val="af-ZA"/>
              </w:rPr>
              <w:t>և աշխատանքի սկզբունքը:</w:t>
            </w:r>
          </w:p>
        </w:tc>
      </w:tr>
      <w:tr w:rsidR="00C574E4" w:rsidRPr="006A7766" w14:paraId="59225996" w14:textId="77777777" w:rsidTr="00BF691A">
        <w:trPr>
          <w:trHeight w:val="230"/>
        </w:trPr>
        <w:tc>
          <w:tcPr>
            <w:tcW w:w="13716" w:type="dxa"/>
            <w:gridSpan w:val="3"/>
            <w:tcBorders>
              <w:top w:val="single" w:sz="4" w:space="0" w:color="auto"/>
              <w:left w:val="single" w:sz="4" w:space="0" w:color="auto"/>
              <w:bottom w:val="single" w:sz="4" w:space="0" w:color="auto"/>
              <w:right w:val="single" w:sz="4" w:space="0" w:color="auto"/>
            </w:tcBorders>
            <w:hideMark/>
          </w:tcPr>
          <w:p w14:paraId="0794237E" w14:textId="77777777" w:rsidR="00C574E4" w:rsidRPr="006A7766" w:rsidRDefault="00C574E4" w:rsidP="00BF691A">
            <w:pPr>
              <w:shd w:val="clear" w:color="auto" w:fill="FFFFFF" w:themeFill="background1"/>
              <w:spacing w:after="0" w:line="360" w:lineRule="auto"/>
              <w:ind w:left="276"/>
              <w:jc w:val="center"/>
              <w:rPr>
                <w:rFonts w:ascii="GHEA Grapalat" w:hAnsi="GHEA Grapalat"/>
                <w:sz w:val="20"/>
                <w:szCs w:val="20"/>
                <w:lang w:val="hy-AM"/>
              </w:rPr>
            </w:pPr>
            <w:r w:rsidRPr="006A7766">
              <w:rPr>
                <w:rFonts w:ascii="GHEA Grapalat" w:hAnsi="GHEA Grapalat" w:cs="Sylfaen"/>
                <w:b/>
                <w:lang w:val="af-ZA"/>
              </w:rPr>
              <w:t>ՄՈԴՈՒԼԻ</w:t>
            </w:r>
            <w:r w:rsidRPr="006A7766">
              <w:rPr>
                <w:rFonts w:ascii="GHEA Grapalat" w:hAnsi="GHEA Grapalat"/>
                <w:b/>
                <w:lang w:val="af-ZA"/>
              </w:rPr>
              <w:t xml:space="preserve"> </w:t>
            </w:r>
            <w:r w:rsidRPr="006A7766">
              <w:rPr>
                <w:rFonts w:ascii="GHEA Grapalat" w:hAnsi="GHEA Grapalat" w:cs="Sylfaen"/>
                <w:b/>
                <w:lang w:val="af-ZA"/>
              </w:rPr>
              <w:t>ԱՆՎԱՆՈՒՄԸ</w:t>
            </w:r>
            <w:r w:rsidRPr="006A7766">
              <w:rPr>
                <w:rFonts w:ascii="GHEA Grapalat" w:hAnsi="GHEA Grapalat" w:cs="Sylfaen"/>
                <w:b/>
                <w:lang w:val="hy-AM"/>
              </w:rPr>
              <w:t xml:space="preserve"> </w:t>
            </w:r>
            <w:r w:rsidRPr="006A7766">
              <w:rPr>
                <w:rFonts w:ascii="GHEA Grapalat" w:hAnsi="GHEA Grapalat" w:cs="Sylfaen"/>
                <w:b/>
                <w:lang w:val="af-ZA"/>
              </w:rPr>
              <w:t>«ԷԼԵԿՏՐԱՔԱՐՇԻ ԷԼԵԿՏՐԱԿԱՆ ՍԽԵՄԱՆԵՐԻ ՏԵՍԱԿՆԵՐԸ»</w:t>
            </w:r>
          </w:p>
        </w:tc>
      </w:tr>
      <w:tr w:rsidR="00C574E4" w:rsidRPr="006A7766" w14:paraId="75D80EC7"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15D3ADE8"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vAlign w:val="center"/>
            <w:hideMark/>
          </w:tcPr>
          <w:p w14:paraId="74C34BA9"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Մոդուլի</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դասիչը</w:t>
            </w:r>
          </w:p>
        </w:tc>
        <w:tc>
          <w:tcPr>
            <w:tcW w:w="9683" w:type="dxa"/>
            <w:tcBorders>
              <w:top w:val="single" w:sz="4" w:space="0" w:color="auto"/>
              <w:left w:val="single" w:sz="4" w:space="0" w:color="auto"/>
              <w:bottom w:val="single" w:sz="4" w:space="0" w:color="auto"/>
              <w:right w:val="single" w:sz="4" w:space="0" w:color="auto"/>
            </w:tcBorders>
            <w:hideMark/>
          </w:tcPr>
          <w:p w14:paraId="033A7CF2"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lang w:val="hy-AM"/>
              </w:rPr>
            </w:pPr>
            <w:r w:rsidRPr="006A7766">
              <w:rPr>
                <w:rFonts w:ascii="GHEA Grapalat" w:hAnsi="GHEA Grapalat"/>
                <w:sz w:val="20"/>
                <w:szCs w:val="20"/>
              </w:rPr>
              <w:t>ԵԷՏՇ</w:t>
            </w:r>
            <w:r w:rsidRPr="006A7766">
              <w:rPr>
                <w:rFonts w:ascii="GHEA Grapalat" w:hAnsi="GHEA Grapalat"/>
                <w:sz w:val="20"/>
                <w:szCs w:val="20"/>
                <w:lang w:val="hy-AM"/>
              </w:rPr>
              <w:t>-</w:t>
            </w:r>
            <w:r w:rsidRPr="006A7766">
              <w:rPr>
                <w:rFonts w:ascii="GHEA Grapalat" w:hAnsi="GHEA Grapalat"/>
                <w:sz w:val="20"/>
                <w:szCs w:val="20"/>
              </w:rPr>
              <w:t>5</w:t>
            </w:r>
            <w:r w:rsidRPr="006A7766">
              <w:rPr>
                <w:rFonts w:ascii="GHEA Grapalat" w:hAnsi="GHEA Grapalat"/>
                <w:sz w:val="20"/>
                <w:szCs w:val="20"/>
                <w:lang w:val="hy-AM"/>
              </w:rPr>
              <w:t>-</w:t>
            </w:r>
            <w:r w:rsidRPr="006A7766">
              <w:rPr>
                <w:rFonts w:ascii="GHEA Grapalat" w:hAnsi="GHEA Grapalat"/>
                <w:sz w:val="20"/>
                <w:szCs w:val="20"/>
              </w:rPr>
              <w:t>20</w:t>
            </w:r>
            <w:r w:rsidRPr="006A7766">
              <w:rPr>
                <w:rFonts w:ascii="GHEA Grapalat" w:hAnsi="GHEA Grapalat" w:cs="Sylfaen"/>
                <w:sz w:val="20"/>
                <w:szCs w:val="20"/>
                <w:lang w:val="hy-AM"/>
              </w:rPr>
              <w:t>-0</w:t>
            </w:r>
            <w:r w:rsidRPr="006A7766">
              <w:rPr>
                <w:rFonts w:ascii="GHEA Grapalat" w:hAnsi="GHEA Grapalat" w:cs="Sylfaen"/>
                <w:sz w:val="20"/>
                <w:szCs w:val="20"/>
              </w:rPr>
              <w:t>1</w:t>
            </w:r>
            <w:r w:rsidRPr="006A7766">
              <w:rPr>
                <w:rFonts w:ascii="GHEA Grapalat" w:hAnsi="GHEA Grapalat" w:cs="Sylfaen"/>
                <w:sz w:val="20"/>
                <w:szCs w:val="20"/>
                <w:lang w:val="hy-AM"/>
              </w:rPr>
              <w:t>7</w:t>
            </w:r>
          </w:p>
        </w:tc>
      </w:tr>
      <w:tr w:rsidR="00C574E4" w:rsidRPr="0089248B" w14:paraId="59C6759F"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7CBBD157"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4C5B00D9" w14:textId="77777777" w:rsidR="00C574E4" w:rsidRPr="006A7766" w:rsidRDefault="00C574E4" w:rsidP="00BF691A">
            <w:pPr>
              <w:shd w:val="clear" w:color="auto" w:fill="FFFFFF" w:themeFill="background1"/>
              <w:spacing w:after="0" w:line="360" w:lineRule="auto"/>
              <w:rPr>
                <w:rFonts w:ascii="GHEA Grapalat" w:hAnsi="GHEA Grapalat"/>
                <w:b/>
                <w:spacing w:val="-2"/>
                <w:kern w:val="16"/>
                <w:sz w:val="20"/>
                <w:szCs w:val="20"/>
                <w:lang w:val="hy-AM"/>
              </w:rPr>
            </w:pPr>
            <w:r w:rsidRPr="006A7766">
              <w:rPr>
                <w:rFonts w:ascii="GHEA Grapalat" w:hAnsi="GHEA Grapalat" w:cs="Sylfaen"/>
                <w:b/>
                <w:spacing w:val="-2"/>
                <w:kern w:val="16"/>
                <w:sz w:val="20"/>
                <w:szCs w:val="20"/>
                <w:lang w:val="hy-AM"/>
              </w:rPr>
              <w:t>Մոդուլի</w:t>
            </w:r>
            <w:r w:rsidRPr="006A7766">
              <w:rPr>
                <w:rFonts w:ascii="GHEA Grapalat" w:hAnsi="GHEA Grapalat"/>
                <w:b/>
                <w:spacing w:val="-2"/>
                <w:kern w:val="16"/>
                <w:sz w:val="20"/>
                <w:szCs w:val="20"/>
                <w:lang w:val="hy-AM"/>
              </w:rPr>
              <w:t xml:space="preserve"> </w:t>
            </w:r>
            <w:r w:rsidRPr="006A7766">
              <w:rPr>
                <w:rFonts w:ascii="GHEA Grapalat" w:hAnsi="GHEA Grapalat" w:cs="Sylfaen"/>
                <w:b/>
                <w:spacing w:val="-2"/>
                <w:kern w:val="16"/>
                <w:sz w:val="20"/>
                <w:szCs w:val="20"/>
                <w:lang w:val="hy-AM"/>
              </w:rPr>
              <w:t>նպատակը</w:t>
            </w:r>
          </w:p>
        </w:tc>
        <w:tc>
          <w:tcPr>
            <w:tcW w:w="9683" w:type="dxa"/>
            <w:tcBorders>
              <w:top w:val="single" w:sz="4" w:space="0" w:color="auto"/>
              <w:left w:val="single" w:sz="4" w:space="0" w:color="auto"/>
              <w:bottom w:val="single" w:sz="4" w:space="0" w:color="auto"/>
              <w:right w:val="single" w:sz="4" w:space="0" w:color="auto"/>
            </w:tcBorders>
            <w:hideMark/>
          </w:tcPr>
          <w:p w14:paraId="5A3C639D"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lang w:val="hy-AM"/>
              </w:rPr>
            </w:pPr>
            <w:r w:rsidRPr="006A7766">
              <w:rPr>
                <w:rFonts w:ascii="GHEA Grapalat" w:hAnsi="GHEA Grapalat"/>
                <w:sz w:val="20"/>
                <w:szCs w:val="20"/>
                <w:lang w:val="hy-AM"/>
              </w:rPr>
              <w:t>Մոդուլի նպատակն է ուսանողի մոտ ձևավորել գիտելիքներ և կարողություններ էլեկտրաքարշի էլեկտրական</w:t>
            </w:r>
            <w:r w:rsidRPr="006A7766">
              <w:rPr>
                <w:rFonts w:ascii="GHEA Grapalat" w:hAnsi="GHEA Grapalat"/>
                <w:sz w:val="20"/>
                <w:szCs w:val="20"/>
                <w:lang w:val="af-ZA"/>
              </w:rPr>
              <w:t xml:space="preserve"> սխեմաների</w:t>
            </w:r>
            <w:r w:rsidRPr="006A7766">
              <w:rPr>
                <w:rFonts w:ascii="GHEA Grapalat" w:hAnsi="GHEA Grapalat"/>
                <w:sz w:val="20"/>
                <w:szCs w:val="20"/>
                <w:lang w:val="hy-AM"/>
              </w:rPr>
              <w:t xml:space="preserve"> կիրառման վերաբերյալ:</w:t>
            </w:r>
          </w:p>
        </w:tc>
      </w:tr>
      <w:tr w:rsidR="00C574E4" w:rsidRPr="006A7766" w14:paraId="6C0B2A10"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2D9B2AB5"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34C22258"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Մոդուլի</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տևողությունը</w:t>
            </w:r>
            <w:proofErr w:type="spellEnd"/>
          </w:p>
        </w:tc>
        <w:tc>
          <w:tcPr>
            <w:tcW w:w="9683" w:type="dxa"/>
            <w:tcBorders>
              <w:top w:val="single" w:sz="4" w:space="0" w:color="auto"/>
              <w:left w:val="single" w:sz="4" w:space="0" w:color="auto"/>
              <w:bottom w:val="single" w:sz="4" w:space="0" w:color="auto"/>
              <w:right w:val="single" w:sz="4" w:space="0" w:color="auto"/>
            </w:tcBorders>
            <w:hideMark/>
          </w:tcPr>
          <w:p w14:paraId="16AC537A" w14:textId="77777777" w:rsidR="00C574E4" w:rsidRPr="006A7766" w:rsidRDefault="00C574E4" w:rsidP="00BF691A">
            <w:pPr>
              <w:shd w:val="clear" w:color="auto" w:fill="FFFFFF" w:themeFill="background1"/>
              <w:spacing w:after="0" w:line="360" w:lineRule="auto"/>
              <w:ind w:left="48"/>
              <w:jc w:val="both"/>
              <w:rPr>
                <w:rFonts w:ascii="GHEA Grapalat" w:hAnsi="GHEA Grapalat"/>
                <w:sz w:val="20"/>
                <w:szCs w:val="20"/>
                <w:lang w:val="hy-AM"/>
              </w:rPr>
            </w:pPr>
            <w:r w:rsidRPr="006A7766">
              <w:rPr>
                <w:rFonts w:ascii="GHEA Grapalat" w:hAnsi="GHEA Grapalat"/>
                <w:sz w:val="20"/>
                <w:szCs w:val="20"/>
              </w:rPr>
              <w:t>36</w:t>
            </w:r>
            <w:r w:rsidRPr="006A7766">
              <w:rPr>
                <w:rFonts w:ascii="GHEA Grapalat" w:hAnsi="GHEA Grapalat"/>
                <w:sz w:val="20"/>
                <w:szCs w:val="20"/>
                <w:lang w:val="hy-AM"/>
              </w:rPr>
              <w:t xml:space="preserve"> ժամ</w:t>
            </w:r>
          </w:p>
        </w:tc>
      </w:tr>
      <w:tr w:rsidR="00C574E4" w:rsidRPr="006A7766" w14:paraId="2123CFEE"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0359913E"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1E259A84"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Մուտքային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պահանջները</w:t>
            </w:r>
            <w:proofErr w:type="spellEnd"/>
          </w:p>
        </w:tc>
        <w:tc>
          <w:tcPr>
            <w:tcW w:w="9683" w:type="dxa"/>
            <w:tcBorders>
              <w:top w:val="single" w:sz="4" w:space="0" w:color="auto"/>
              <w:left w:val="single" w:sz="4" w:space="0" w:color="auto"/>
              <w:bottom w:val="single" w:sz="4" w:space="0" w:color="auto"/>
              <w:right w:val="single" w:sz="4" w:space="0" w:color="auto"/>
            </w:tcBorders>
            <w:hideMark/>
          </w:tcPr>
          <w:p w14:paraId="23A58D20" w14:textId="53F69F72" w:rsidR="00C574E4" w:rsidRPr="006A7766" w:rsidRDefault="00C574E4" w:rsidP="00BF691A">
            <w:pPr>
              <w:shd w:val="clear" w:color="auto" w:fill="FFFFFF" w:themeFill="background1"/>
              <w:spacing w:after="0" w:line="360" w:lineRule="auto"/>
              <w:jc w:val="both"/>
              <w:rPr>
                <w:rFonts w:ascii="GHEA Grapalat" w:hAnsi="GHEA Grapalat"/>
                <w:sz w:val="20"/>
                <w:szCs w:val="20"/>
                <w:lang w:val="hy-AM"/>
              </w:rPr>
            </w:pPr>
            <w:r w:rsidRPr="006A7766">
              <w:rPr>
                <w:rFonts w:ascii="GHEA Grapalat" w:hAnsi="GHEA Grapalat" w:cs="Sylfaen"/>
                <w:sz w:val="20"/>
                <w:szCs w:val="20"/>
                <w:lang w:val="hy-AM"/>
              </w:rPr>
              <w:t>Այս</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մոդուլ</w:t>
            </w:r>
            <w:r w:rsidRPr="006A7766">
              <w:rPr>
                <w:rFonts w:ascii="GHEA Grapalat" w:hAnsi="GHEA Grapalat" w:cs="Sylfaen"/>
                <w:sz w:val="20"/>
                <w:szCs w:val="20"/>
              </w:rPr>
              <w:t>ն</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ուսումնասիրելու</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համար</w:t>
            </w:r>
            <w:r w:rsidRPr="006A7766">
              <w:rPr>
                <w:rFonts w:ascii="GHEA Grapalat" w:hAnsi="GHEA Grapalat"/>
                <w:sz w:val="20"/>
                <w:szCs w:val="20"/>
                <w:lang w:val="hy-AM"/>
              </w:rPr>
              <w:t xml:space="preserve"> </w:t>
            </w:r>
            <w:proofErr w:type="spellStart"/>
            <w:r w:rsidRPr="006A7766">
              <w:rPr>
                <w:rFonts w:ascii="GHEA Grapalat" w:hAnsi="GHEA Grapalat" w:cs="Sylfaen"/>
                <w:sz w:val="20"/>
                <w:szCs w:val="20"/>
              </w:rPr>
              <w:t>ուսանողը</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պետք</w:t>
            </w:r>
            <w:proofErr w:type="spellEnd"/>
            <w:r w:rsidRPr="006A7766">
              <w:rPr>
                <w:rFonts w:ascii="GHEA Grapalat" w:hAnsi="GHEA Grapalat" w:cs="Sylfaen"/>
                <w:sz w:val="20"/>
                <w:szCs w:val="20"/>
              </w:rPr>
              <w:t xml:space="preserve"> է </w:t>
            </w:r>
            <w:proofErr w:type="spellStart"/>
            <w:r w:rsidRPr="006A7766">
              <w:rPr>
                <w:rFonts w:ascii="GHEA Grapalat" w:hAnsi="GHEA Grapalat" w:cs="Sylfaen"/>
                <w:sz w:val="20"/>
                <w:szCs w:val="20"/>
              </w:rPr>
              <w:t>ուսումնասիրած</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լինի</w:t>
            </w:r>
            <w:proofErr w:type="spellEnd"/>
            <w:r w:rsidRPr="006A7766">
              <w:rPr>
                <w:rFonts w:ascii="GHEA Grapalat" w:hAnsi="GHEA Grapalat"/>
                <w:sz w:val="20"/>
                <w:szCs w:val="20"/>
              </w:rPr>
              <w:t xml:space="preserve"> ԵԷՏՇ</w:t>
            </w:r>
            <w:r w:rsidRPr="006A7766">
              <w:rPr>
                <w:rFonts w:ascii="GHEA Grapalat" w:hAnsi="GHEA Grapalat"/>
                <w:sz w:val="20"/>
                <w:szCs w:val="20"/>
                <w:lang w:val="hy-AM"/>
              </w:rPr>
              <w:t>-</w:t>
            </w:r>
            <w:r w:rsidRPr="006A7766">
              <w:rPr>
                <w:rFonts w:ascii="GHEA Grapalat" w:hAnsi="GHEA Grapalat"/>
                <w:sz w:val="20"/>
                <w:szCs w:val="20"/>
              </w:rPr>
              <w:t>05</w:t>
            </w:r>
            <w:r w:rsidRPr="006A7766">
              <w:rPr>
                <w:rFonts w:ascii="GHEA Grapalat" w:hAnsi="GHEA Grapalat"/>
                <w:sz w:val="20"/>
                <w:szCs w:val="20"/>
                <w:lang w:val="hy-AM"/>
              </w:rPr>
              <w:t>-</w:t>
            </w:r>
            <w:r w:rsidRPr="006A7766">
              <w:rPr>
                <w:rFonts w:ascii="GHEA Grapalat" w:hAnsi="GHEA Grapalat"/>
                <w:sz w:val="20"/>
                <w:szCs w:val="20"/>
              </w:rPr>
              <w:t>21</w:t>
            </w:r>
            <w:r w:rsidRPr="006A7766">
              <w:rPr>
                <w:rFonts w:ascii="GHEA Grapalat" w:hAnsi="GHEA Grapalat"/>
                <w:sz w:val="20"/>
                <w:szCs w:val="20"/>
                <w:lang w:val="hy-AM"/>
              </w:rPr>
              <w:t>-0</w:t>
            </w:r>
            <w:r w:rsidRPr="006A7766">
              <w:rPr>
                <w:rFonts w:ascii="GHEA Grapalat" w:hAnsi="GHEA Grapalat"/>
                <w:sz w:val="20"/>
                <w:szCs w:val="20"/>
              </w:rPr>
              <w:t xml:space="preserve">16 </w:t>
            </w:r>
            <w:r w:rsidRPr="006A7766">
              <w:rPr>
                <w:rFonts w:ascii="GHEA Grapalat" w:hAnsi="GHEA Grapalat" w:cs="Sylfaen"/>
                <w:sz w:val="20"/>
                <w:szCs w:val="20"/>
                <w:lang w:val="hy-AM"/>
              </w:rPr>
              <w:t>«</w:t>
            </w:r>
            <w:r w:rsidRPr="006A7766">
              <w:rPr>
                <w:rFonts w:ascii="GHEA Grapalat" w:hAnsi="GHEA Grapalat"/>
                <w:sz w:val="20"/>
                <w:szCs w:val="20"/>
              </w:rPr>
              <w:t>Է</w:t>
            </w:r>
            <w:r w:rsidRPr="006A7766">
              <w:rPr>
                <w:rFonts w:ascii="GHEA Grapalat" w:hAnsi="GHEA Grapalat"/>
                <w:sz w:val="20"/>
                <w:szCs w:val="20"/>
                <w:lang w:val="hy-AM"/>
              </w:rPr>
              <w:t xml:space="preserve">լեկտրաքարշի </w:t>
            </w:r>
            <w:proofErr w:type="spellStart"/>
            <w:r w:rsidRPr="006A7766">
              <w:rPr>
                <w:rFonts w:ascii="GHEA Grapalat" w:hAnsi="GHEA Grapalat"/>
                <w:sz w:val="20"/>
                <w:szCs w:val="20"/>
              </w:rPr>
              <w:t>էլեկտրական</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սարքերի</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կառու</w:t>
            </w:r>
            <w:proofErr w:type="spellEnd"/>
            <w:r w:rsidR="00E65BCD">
              <w:rPr>
                <w:rFonts w:ascii="GHEA Grapalat" w:hAnsi="GHEA Grapalat"/>
                <w:sz w:val="20"/>
                <w:szCs w:val="20"/>
                <w:lang w:val="hy-AM"/>
              </w:rPr>
              <w:t>ց</w:t>
            </w:r>
            <w:proofErr w:type="spellStart"/>
            <w:r w:rsidRPr="006A7766">
              <w:rPr>
                <w:rFonts w:ascii="GHEA Grapalat" w:hAnsi="GHEA Grapalat"/>
                <w:sz w:val="20"/>
                <w:szCs w:val="20"/>
              </w:rPr>
              <w:t>վածքը</w:t>
            </w:r>
            <w:proofErr w:type="spellEnd"/>
            <w:r w:rsidRPr="006A7766">
              <w:rPr>
                <w:rFonts w:ascii="GHEA Grapalat" w:hAnsi="GHEA Grapalat"/>
                <w:sz w:val="20"/>
                <w:szCs w:val="20"/>
              </w:rPr>
              <w:t xml:space="preserve"> </w:t>
            </w:r>
            <w:r w:rsidRPr="006A7766">
              <w:rPr>
                <w:rFonts w:ascii="GHEA Grapalat" w:hAnsi="GHEA Grapalat"/>
                <w:sz w:val="20"/>
                <w:szCs w:val="20"/>
                <w:lang w:val="af-ZA"/>
              </w:rPr>
              <w:t xml:space="preserve"> և նշանակությունը</w:t>
            </w:r>
            <w:r w:rsidRPr="006A7766">
              <w:rPr>
                <w:rFonts w:ascii="GHEA Grapalat" w:hAnsi="GHEA Grapalat" w:cs="Sylfaen"/>
                <w:sz w:val="20"/>
                <w:szCs w:val="20"/>
                <w:lang w:val="hy-AM"/>
              </w:rPr>
              <w:t>»</w:t>
            </w:r>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մոդուլը</w:t>
            </w:r>
            <w:proofErr w:type="spellEnd"/>
            <w:r w:rsidRPr="006A7766">
              <w:rPr>
                <w:rFonts w:ascii="GHEA Grapalat" w:hAnsi="GHEA Grapalat" w:cs="Sylfaen"/>
                <w:sz w:val="20"/>
                <w:szCs w:val="20"/>
                <w:lang w:val="hy-AM"/>
              </w:rPr>
              <w:t>:</w:t>
            </w:r>
          </w:p>
        </w:tc>
      </w:tr>
      <w:tr w:rsidR="00C574E4" w:rsidRPr="006A7766" w14:paraId="499E7923"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75ECA5FD"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12A8D486"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Մոդուլի</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գնահատման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կարգը</w:t>
            </w:r>
            <w:proofErr w:type="spellEnd"/>
          </w:p>
        </w:tc>
        <w:tc>
          <w:tcPr>
            <w:tcW w:w="9683" w:type="dxa"/>
            <w:tcBorders>
              <w:top w:val="single" w:sz="4" w:space="0" w:color="auto"/>
              <w:left w:val="single" w:sz="4" w:space="0" w:color="auto"/>
              <w:bottom w:val="single" w:sz="4" w:space="0" w:color="auto"/>
              <w:right w:val="single" w:sz="4" w:space="0" w:color="auto"/>
            </w:tcBorders>
            <w:hideMark/>
          </w:tcPr>
          <w:p w14:paraId="71EDC4A9"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lang w:val="hy-AM"/>
              </w:rPr>
            </w:pPr>
            <w:r w:rsidRPr="006A7766">
              <w:rPr>
                <w:rFonts w:ascii="GHEA Grapalat" w:hAnsi="GHEA Grapalat" w:cs="Sylfaen"/>
                <w:sz w:val="20"/>
                <w:szCs w:val="20"/>
                <w:lang w:val="hy-AM"/>
              </w:rPr>
              <w:t>Մոդուլի ընդունելի կատարողականը յուրաքանչյուր արդյունքի համար նախատես</w:t>
            </w:r>
            <w:r w:rsidRPr="006A7766">
              <w:rPr>
                <w:rFonts w:ascii="GHEA Grapalat" w:hAnsi="GHEA Grapalat" w:cs="Sylfaen"/>
                <w:sz w:val="20"/>
                <w:szCs w:val="20"/>
                <w:lang w:val="hy-AM"/>
              </w:rPr>
              <w:softHyphen/>
              <w:t>ված կատարման չափանիշների բավարար մակարդակի ապահովումն է։</w:t>
            </w:r>
          </w:p>
        </w:tc>
      </w:tr>
      <w:tr w:rsidR="00C574E4" w:rsidRPr="006A7766" w14:paraId="2245D3CD"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5F9A035D"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vAlign w:val="center"/>
            <w:hideMark/>
          </w:tcPr>
          <w:p w14:paraId="327FE3D9"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ՈՒսումնառության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արդյունք</w:t>
            </w:r>
            <w:proofErr w:type="spellEnd"/>
            <w:r w:rsidRPr="006A7766">
              <w:rPr>
                <w:rFonts w:ascii="GHEA Grapalat" w:hAnsi="GHEA Grapalat"/>
                <w:b/>
                <w:sz w:val="20"/>
                <w:szCs w:val="20"/>
              </w:rPr>
              <w:t xml:space="preserve"> 1</w:t>
            </w:r>
          </w:p>
        </w:tc>
        <w:tc>
          <w:tcPr>
            <w:tcW w:w="9683" w:type="dxa"/>
            <w:tcBorders>
              <w:top w:val="single" w:sz="4" w:space="0" w:color="auto"/>
              <w:left w:val="single" w:sz="4" w:space="0" w:color="auto"/>
              <w:bottom w:val="single" w:sz="4" w:space="0" w:color="auto"/>
              <w:right w:val="single" w:sz="4" w:space="0" w:color="auto"/>
            </w:tcBorders>
            <w:hideMark/>
          </w:tcPr>
          <w:p w14:paraId="6F54C63C" w14:textId="374FBFAB" w:rsidR="00C574E4" w:rsidRPr="006A7766" w:rsidRDefault="00C574E4" w:rsidP="00BF691A">
            <w:pPr>
              <w:shd w:val="clear" w:color="auto" w:fill="FFFFFF" w:themeFill="background1"/>
              <w:spacing w:after="0" w:line="360" w:lineRule="auto"/>
              <w:jc w:val="both"/>
              <w:rPr>
                <w:rFonts w:ascii="GHEA Grapalat" w:hAnsi="GHEA Grapalat"/>
                <w:sz w:val="20"/>
                <w:szCs w:val="20"/>
              </w:rPr>
            </w:pPr>
            <w:proofErr w:type="spellStart"/>
            <w:r w:rsidRPr="006A7766">
              <w:rPr>
                <w:rFonts w:ascii="GHEA Grapalat" w:hAnsi="GHEA Grapalat"/>
                <w:sz w:val="20"/>
                <w:szCs w:val="20"/>
              </w:rPr>
              <w:t>Ներկայացնել</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էլեկտրաքարշի</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քարշային</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շարժիչների</w:t>
            </w:r>
            <w:proofErr w:type="spellEnd"/>
            <w:r w:rsidRPr="006A7766">
              <w:rPr>
                <w:rFonts w:ascii="GHEA Grapalat" w:hAnsi="GHEA Grapalat"/>
                <w:sz w:val="20"/>
                <w:szCs w:val="20"/>
              </w:rPr>
              <w:t xml:space="preserve"> </w:t>
            </w:r>
            <w:r w:rsidRPr="006A7766">
              <w:rPr>
                <w:rFonts w:ascii="GHEA Grapalat" w:hAnsi="GHEA Grapalat"/>
                <w:sz w:val="20"/>
                <w:szCs w:val="20"/>
                <w:lang w:val="hy-AM"/>
              </w:rPr>
              <w:t>և</w:t>
            </w:r>
            <w:r w:rsidRPr="006A7766">
              <w:rPr>
                <w:rFonts w:ascii="GHEA Grapalat" w:hAnsi="GHEA Grapalat"/>
                <w:sz w:val="20"/>
                <w:szCs w:val="20"/>
              </w:rPr>
              <w:t xml:space="preserve"> </w:t>
            </w:r>
            <w:proofErr w:type="spellStart"/>
            <w:r w:rsidRPr="006A7766">
              <w:rPr>
                <w:rFonts w:ascii="GHEA Grapalat" w:hAnsi="GHEA Grapalat"/>
                <w:sz w:val="20"/>
                <w:szCs w:val="20"/>
              </w:rPr>
              <w:t>օժանդակ</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մեքենաների</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ուժային</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շղթաների</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սխեմաները</w:t>
            </w:r>
            <w:proofErr w:type="spellEnd"/>
          </w:p>
        </w:tc>
      </w:tr>
      <w:tr w:rsidR="00C574E4" w:rsidRPr="0089248B" w14:paraId="5CEDDA27"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6BDB1771"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4F1F3E30"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Կատարման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չափանիշներ</w:t>
            </w:r>
            <w:proofErr w:type="spellEnd"/>
          </w:p>
        </w:tc>
        <w:tc>
          <w:tcPr>
            <w:tcW w:w="9683" w:type="dxa"/>
            <w:tcBorders>
              <w:top w:val="single" w:sz="4" w:space="0" w:color="auto"/>
              <w:left w:val="single" w:sz="4" w:space="0" w:color="auto"/>
              <w:bottom w:val="single" w:sz="4" w:space="0" w:color="auto"/>
              <w:right w:val="single" w:sz="4" w:space="0" w:color="auto"/>
            </w:tcBorders>
            <w:hideMark/>
          </w:tcPr>
          <w:p w14:paraId="7CA1A641" w14:textId="0978C224" w:rsidR="00C574E4" w:rsidRPr="006A7766" w:rsidRDefault="00C574E4" w:rsidP="002721CB">
            <w:pPr>
              <w:pStyle w:val="ListParagraph"/>
              <w:numPr>
                <w:ilvl w:val="0"/>
                <w:numId w:val="118"/>
              </w:numPr>
              <w:shd w:val="clear" w:color="auto" w:fill="FFFFFF" w:themeFill="background1"/>
              <w:spacing w:after="0" w:line="360" w:lineRule="auto"/>
              <w:ind w:left="397"/>
              <w:jc w:val="both"/>
              <w:rPr>
                <w:rFonts w:ascii="GHEA Grapalat" w:hAnsi="GHEA Grapalat"/>
                <w:sz w:val="20"/>
                <w:szCs w:val="20"/>
                <w:lang w:val="hy-AM"/>
              </w:rPr>
            </w:pPr>
            <w:r w:rsidRPr="006A7766">
              <w:rPr>
                <w:rFonts w:ascii="GHEA Grapalat" w:hAnsi="GHEA Grapalat"/>
                <w:sz w:val="20"/>
                <w:szCs w:val="20"/>
                <w:lang w:val="af-ZA"/>
              </w:rPr>
              <w:t xml:space="preserve">ներկայացնում է </w:t>
            </w:r>
            <w:proofErr w:type="spellStart"/>
            <w:r w:rsidRPr="006A7766">
              <w:rPr>
                <w:rFonts w:ascii="GHEA Grapalat" w:hAnsi="GHEA Grapalat"/>
                <w:sz w:val="20"/>
                <w:szCs w:val="20"/>
              </w:rPr>
              <w:t>էլեկտրաքարշի</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քարշային</w:t>
            </w:r>
            <w:proofErr w:type="spellEnd"/>
            <w:r w:rsidRPr="006A7766">
              <w:rPr>
                <w:rFonts w:ascii="GHEA Grapalat" w:hAnsi="GHEA Grapalat"/>
                <w:sz w:val="20"/>
                <w:szCs w:val="20"/>
                <w:lang w:val="hy-AM"/>
              </w:rPr>
              <w:t xml:space="preserve"> </w:t>
            </w:r>
            <w:proofErr w:type="spellStart"/>
            <w:r w:rsidRPr="006A7766">
              <w:rPr>
                <w:rFonts w:ascii="GHEA Grapalat" w:hAnsi="GHEA Grapalat"/>
                <w:sz w:val="20"/>
                <w:szCs w:val="20"/>
              </w:rPr>
              <w:t>շարժիչների</w:t>
            </w:r>
            <w:proofErr w:type="spellEnd"/>
            <w:r w:rsidRPr="006A7766">
              <w:rPr>
                <w:rFonts w:ascii="GHEA Grapalat" w:hAnsi="GHEA Grapalat"/>
                <w:sz w:val="20"/>
                <w:szCs w:val="20"/>
                <w:lang w:val="hy-AM"/>
              </w:rPr>
              <w:t xml:space="preserve"> և օժանդակ մեքենաների </w:t>
            </w:r>
            <w:proofErr w:type="spellStart"/>
            <w:r w:rsidRPr="006A7766">
              <w:rPr>
                <w:rFonts w:ascii="GHEA Grapalat" w:hAnsi="GHEA Grapalat"/>
                <w:sz w:val="20"/>
                <w:szCs w:val="20"/>
              </w:rPr>
              <w:t>ուժային</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շղթաների</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սխեմաները</w:t>
            </w:r>
            <w:proofErr w:type="spellEnd"/>
            <w:r w:rsidRPr="006A7766">
              <w:rPr>
                <w:rFonts w:ascii="GHEA Grapalat" w:hAnsi="GHEA Grapalat"/>
                <w:sz w:val="20"/>
                <w:szCs w:val="20"/>
                <w:lang w:val="hy-AM"/>
              </w:rPr>
              <w:t>,</w:t>
            </w:r>
          </w:p>
          <w:p w14:paraId="6073FE40" w14:textId="77777777" w:rsidR="00C574E4" w:rsidRPr="006A7766" w:rsidRDefault="00C574E4" w:rsidP="002721CB">
            <w:pPr>
              <w:pStyle w:val="ListParagraph"/>
              <w:numPr>
                <w:ilvl w:val="0"/>
                <w:numId w:val="118"/>
              </w:numPr>
              <w:shd w:val="clear" w:color="auto" w:fill="FFFFFF" w:themeFill="background1"/>
              <w:spacing w:after="0" w:line="360" w:lineRule="auto"/>
              <w:ind w:left="397"/>
              <w:jc w:val="both"/>
              <w:rPr>
                <w:rFonts w:ascii="GHEA Grapalat" w:hAnsi="GHEA Grapalat"/>
                <w:sz w:val="20"/>
                <w:szCs w:val="20"/>
                <w:lang w:val="hy-AM"/>
              </w:rPr>
            </w:pPr>
            <w:r w:rsidRPr="006A7766">
              <w:rPr>
                <w:rFonts w:ascii="GHEA Grapalat" w:hAnsi="GHEA Grapalat"/>
                <w:sz w:val="20"/>
                <w:szCs w:val="20"/>
                <w:lang w:val="af-ZA"/>
              </w:rPr>
              <w:t>ներկայացնում է</w:t>
            </w:r>
            <w:r w:rsidRPr="006A7766">
              <w:rPr>
                <w:rFonts w:ascii="GHEA Grapalat" w:hAnsi="GHEA Grapalat"/>
                <w:sz w:val="20"/>
                <w:szCs w:val="20"/>
                <w:lang w:val="hy-AM"/>
              </w:rPr>
              <w:t xml:space="preserve"> էլեկտրաքարշի չափիչ սարքերը և ուժային շղթաների սարքավորումների պահպանումը:</w:t>
            </w:r>
          </w:p>
        </w:tc>
      </w:tr>
      <w:tr w:rsidR="00C574E4" w:rsidRPr="0089248B" w14:paraId="577AC22A"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2BD70281"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vAlign w:val="center"/>
            <w:hideMark/>
          </w:tcPr>
          <w:p w14:paraId="7287DDC3"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proofErr w:type="spellStart"/>
            <w:r w:rsidRPr="006A7766">
              <w:rPr>
                <w:rFonts w:ascii="GHEA Grapalat" w:hAnsi="GHEA Grapalat" w:cs="Sylfaen"/>
                <w:b/>
                <w:sz w:val="20"/>
                <w:szCs w:val="20"/>
              </w:rPr>
              <w:t>ՈՒսումնառության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արդյունք</w:t>
            </w:r>
            <w:proofErr w:type="spellEnd"/>
            <w:r w:rsidRPr="006A7766">
              <w:rPr>
                <w:rFonts w:ascii="GHEA Grapalat" w:hAnsi="GHEA Grapalat"/>
                <w:b/>
                <w:sz w:val="20"/>
                <w:szCs w:val="20"/>
              </w:rPr>
              <w:t xml:space="preserve"> </w:t>
            </w:r>
            <w:r w:rsidRPr="006A7766">
              <w:rPr>
                <w:rFonts w:ascii="GHEA Grapalat" w:hAnsi="GHEA Grapalat"/>
                <w:b/>
                <w:sz w:val="20"/>
                <w:szCs w:val="20"/>
                <w:lang w:val="hy-AM"/>
              </w:rPr>
              <w:t>2</w:t>
            </w:r>
          </w:p>
        </w:tc>
        <w:tc>
          <w:tcPr>
            <w:tcW w:w="9683" w:type="dxa"/>
            <w:tcBorders>
              <w:top w:val="single" w:sz="4" w:space="0" w:color="auto"/>
              <w:left w:val="single" w:sz="4" w:space="0" w:color="auto"/>
              <w:bottom w:val="single" w:sz="4" w:space="0" w:color="auto"/>
              <w:right w:val="single" w:sz="4" w:space="0" w:color="auto"/>
            </w:tcBorders>
            <w:hideMark/>
          </w:tcPr>
          <w:p w14:paraId="615365F1"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lang w:val="hy-AM"/>
              </w:rPr>
            </w:pPr>
            <w:r w:rsidRPr="006A7766">
              <w:rPr>
                <w:rFonts w:ascii="GHEA Grapalat" w:hAnsi="GHEA Grapalat"/>
                <w:sz w:val="20"/>
                <w:szCs w:val="20"/>
                <w:lang w:val="hy-AM"/>
              </w:rPr>
              <w:t xml:space="preserve">Ներկայացնել էլեկտրաքարշի կառավարման շղթաների սխեմաները </w:t>
            </w:r>
          </w:p>
        </w:tc>
      </w:tr>
      <w:tr w:rsidR="00C574E4" w:rsidRPr="0089248B" w14:paraId="0EF53167"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1B77A984"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58AEE1C7"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Կատարման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չափանիշներ</w:t>
            </w:r>
            <w:proofErr w:type="spellEnd"/>
          </w:p>
        </w:tc>
        <w:tc>
          <w:tcPr>
            <w:tcW w:w="9683" w:type="dxa"/>
            <w:tcBorders>
              <w:top w:val="single" w:sz="4" w:space="0" w:color="auto"/>
              <w:left w:val="single" w:sz="4" w:space="0" w:color="auto"/>
              <w:bottom w:val="single" w:sz="4" w:space="0" w:color="auto"/>
              <w:right w:val="single" w:sz="4" w:space="0" w:color="auto"/>
            </w:tcBorders>
            <w:hideMark/>
          </w:tcPr>
          <w:p w14:paraId="48186B4E" w14:textId="77777777" w:rsidR="00C574E4" w:rsidRPr="006A7766" w:rsidRDefault="00C574E4" w:rsidP="002721CB">
            <w:pPr>
              <w:pStyle w:val="ListParagraph"/>
              <w:numPr>
                <w:ilvl w:val="0"/>
                <w:numId w:val="119"/>
              </w:numPr>
              <w:shd w:val="clear" w:color="auto" w:fill="FFFFFF" w:themeFill="background1"/>
              <w:spacing w:after="0" w:line="360" w:lineRule="auto"/>
              <w:ind w:left="397"/>
              <w:jc w:val="both"/>
              <w:rPr>
                <w:rFonts w:ascii="GHEA Grapalat" w:hAnsi="GHEA Grapalat"/>
                <w:sz w:val="20"/>
                <w:szCs w:val="20"/>
                <w:lang w:val="hy-AM"/>
              </w:rPr>
            </w:pPr>
            <w:r w:rsidRPr="006A7766">
              <w:rPr>
                <w:rFonts w:ascii="GHEA Grapalat" w:hAnsi="GHEA Grapalat"/>
                <w:sz w:val="20"/>
                <w:szCs w:val="20"/>
                <w:lang w:val="af-ZA"/>
              </w:rPr>
              <w:t>ներկայացնում է</w:t>
            </w:r>
            <w:r w:rsidRPr="006A7766">
              <w:rPr>
                <w:rFonts w:ascii="GHEA Grapalat" w:hAnsi="GHEA Grapalat"/>
                <w:sz w:val="20"/>
                <w:szCs w:val="20"/>
                <w:lang w:val="hy-AM"/>
              </w:rPr>
              <w:t xml:space="preserve"> էլեկտրաքարշի</w:t>
            </w:r>
            <w:r w:rsidRPr="006A7766">
              <w:rPr>
                <w:rFonts w:ascii="GHEA Grapalat" w:hAnsi="GHEA Grapalat"/>
                <w:sz w:val="20"/>
                <w:szCs w:val="20"/>
                <w:lang w:val="af-ZA"/>
              </w:rPr>
              <w:t xml:space="preserve"> </w:t>
            </w:r>
            <w:r w:rsidRPr="006A7766">
              <w:rPr>
                <w:rFonts w:ascii="GHEA Grapalat" w:hAnsi="GHEA Grapalat"/>
                <w:sz w:val="20"/>
                <w:szCs w:val="20"/>
                <w:lang w:val="hy-AM"/>
              </w:rPr>
              <w:t xml:space="preserve">կառավարման շղթաների </w:t>
            </w:r>
            <w:proofErr w:type="spellStart"/>
            <w:r w:rsidRPr="006A7766">
              <w:rPr>
                <w:rFonts w:ascii="GHEA Grapalat" w:hAnsi="GHEA Grapalat"/>
                <w:sz w:val="20"/>
                <w:szCs w:val="20"/>
              </w:rPr>
              <w:t>սնուցման</w:t>
            </w:r>
            <w:proofErr w:type="spellEnd"/>
            <w:r w:rsidRPr="006A7766">
              <w:rPr>
                <w:rFonts w:ascii="GHEA Grapalat" w:hAnsi="GHEA Grapalat"/>
                <w:sz w:val="20"/>
                <w:szCs w:val="20"/>
                <w:lang w:val="hy-AM"/>
              </w:rPr>
              <w:t xml:space="preserve"> և </w:t>
            </w:r>
            <w:proofErr w:type="spellStart"/>
            <w:r w:rsidRPr="006A7766">
              <w:rPr>
                <w:rFonts w:ascii="GHEA Grapalat" w:hAnsi="GHEA Grapalat"/>
                <w:sz w:val="20"/>
                <w:szCs w:val="20"/>
              </w:rPr>
              <w:t>աշխատանքի</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նախապատրաստման</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սխեմաները</w:t>
            </w:r>
            <w:proofErr w:type="spellEnd"/>
            <w:r w:rsidRPr="006A7766">
              <w:rPr>
                <w:rFonts w:ascii="GHEA Grapalat" w:hAnsi="GHEA Grapalat"/>
                <w:sz w:val="20"/>
                <w:szCs w:val="20"/>
                <w:lang w:val="hy-AM"/>
              </w:rPr>
              <w:t>,</w:t>
            </w:r>
          </w:p>
          <w:p w14:paraId="6BD96B45" w14:textId="77777777" w:rsidR="00C574E4" w:rsidRPr="006A7766" w:rsidRDefault="00C574E4" w:rsidP="002721CB">
            <w:pPr>
              <w:pStyle w:val="ListParagraph"/>
              <w:numPr>
                <w:ilvl w:val="0"/>
                <w:numId w:val="119"/>
              </w:numPr>
              <w:shd w:val="clear" w:color="auto" w:fill="FFFFFF" w:themeFill="background1"/>
              <w:spacing w:after="0" w:line="360" w:lineRule="auto"/>
              <w:ind w:left="397"/>
              <w:jc w:val="both"/>
              <w:rPr>
                <w:rFonts w:ascii="GHEA Grapalat" w:hAnsi="GHEA Grapalat"/>
                <w:sz w:val="20"/>
                <w:szCs w:val="20"/>
                <w:lang w:val="hy-AM"/>
              </w:rPr>
            </w:pPr>
            <w:r w:rsidRPr="006A7766">
              <w:rPr>
                <w:rFonts w:ascii="GHEA Grapalat" w:hAnsi="GHEA Grapalat"/>
                <w:sz w:val="20"/>
                <w:szCs w:val="20"/>
                <w:lang w:val="af-ZA"/>
              </w:rPr>
              <w:t xml:space="preserve">ներկայացնում է </w:t>
            </w:r>
            <w:r w:rsidRPr="006A7766">
              <w:rPr>
                <w:rFonts w:ascii="GHEA Grapalat" w:hAnsi="GHEA Grapalat"/>
                <w:sz w:val="20"/>
                <w:szCs w:val="20"/>
                <w:lang w:val="hy-AM"/>
              </w:rPr>
              <w:t>էլեկտրաքարշի արագ գործող անջատիչների կառավարման և էլեկտրական ազդանշանման համակարգի էլեկտրական սխեմաները:</w:t>
            </w:r>
          </w:p>
        </w:tc>
      </w:tr>
      <w:tr w:rsidR="00C574E4" w:rsidRPr="0089248B" w14:paraId="740CF6E5" w14:textId="77777777" w:rsidTr="00BF691A">
        <w:trPr>
          <w:trHeight w:val="230"/>
        </w:trPr>
        <w:tc>
          <w:tcPr>
            <w:tcW w:w="13716" w:type="dxa"/>
            <w:gridSpan w:val="3"/>
            <w:tcBorders>
              <w:top w:val="single" w:sz="4" w:space="0" w:color="auto"/>
              <w:left w:val="single" w:sz="4" w:space="0" w:color="auto"/>
              <w:bottom w:val="single" w:sz="4" w:space="0" w:color="auto"/>
              <w:right w:val="single" w:sz="4" w:space="0" w:color="auto"/>
            </w:tcBorders>
            <w:hideMark/>
          </w:tcPr>
          <w:p w14:paraId="6F74EF4B" w14:textId="77777777" w:rsidR="00C574E4" w:rsidRPr="006A7766" w:rsidRDefault="00C574E4" w:rsidP="00BF691A">
            <w:pPr>
              <w:widowControl w:val="0"/>
              <w:shd w:val="clear" w:color="auto" w:fill="FFFFFF" w:themeFill="background1"/>
              <w:autoSpaceDE w:val="0"/>
              <w:autoSpaceDN w:val="0"/>
              <w:adjustRightInd w:val="0"/>
              <w:spacing w:after="0" w:line="360" w:lineRule="auto"/>
              <w:jc w:val="center"/>
              <w:rPr>
                <w:rFonts w:ascii="GHEA Grapalat" w:hAnsi="GHEA Grapalat" w:cs="Sylfaen"/>
                <w:sz w:val="20"/>
                <w:szCs w:val="20"/>
                <w:lang w:val="hy-AM"/>
              </w:rPr>
            </w:pPr>
            <w:r w:rsidRPr="006A7766">
              <w:rPr>
                <w:rFonts w:ascii="GHEA Grapalat" w:hAnsi="GHEA Grapalat" w:cs="Sylfaen"/>
                <w:b/>
                <w:lang w:val="af-ZA"/>
              </w:rPr>
              <w:t>ՄՈԴՈՒԼԻ</w:t>
            </w:r>
            <w:r w:rsidRPr="006A7766">
              <w:rPr>
                <w:rFonts w:ascii="GHEA Grapalat" w:hAnsi="GHEA Grapalat"/>
                <w:b/>
                <w:lang w:val="af-ZA"/>
              </w:rPr>
              <w:t xml:space="preserve"> </w:t>
            </w:r>
            <w:r w:rsidRPr="006A7766">
              <w:rPr>
                <w:rFonts w:ascii="GHEA Grapalat" w:hAnsi="GHEA Grapalat" w:cs="Sylfaen"/>
                <w:b/>
                <w:lang w:val="af-ZA"/>
              </w:rPr>
              <w:t>ԱՆՎԱՆՈՒՄԸ</w:t>
            </w:r>
            <w:r w:rsidRPr="006A7766">
              <w:rPr>
                <w:rFonts w:ascii="GHEA Grapalat" w:hAnsi="GHEA Grapalat" w:cs="Sylfaen"/>
                <w:b/>
                <w:lang w:val="hy-AM"/>
              </w:rPr>
              <w:t xml:space="preserve"> </w:t>
            </w:r>
            <w:r w:rsidRPr="006A7766">
              <w:rPr>
                <w:rFonts w:ascii="GHEA Grapalat" w:hAnsi="GHEA Grapalat" w:cs="Sylfaen"/>
                <w:b/>
                <w:lang w:val="af-ZA"/>
              </w:rPr>
              <w:t>«ԷԼԵԿՏՐԱՔԱՐՇԻ ՊՆԵՎՄԱՏԻԿ ՍԽԵՄԱՆԵՐԸ ԵՎ ՍԱՐՔԱՎՈՐՈՒՄՆԵՐԸ»</w:t>
            </w:r>
          </w:p>
        </w:tc>
      </w:tr>
      <w:tr w:rsidR="00C574E4" w:rsidRPr="006A7766" w14:paraId="511D2B0D"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3068A9B3"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3A431145"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Մոդուլի</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դասիչը</w:t>
            </w:r>
          </w:p>
        </w:tc>
        <w:tc>
          <w:tcPr>
            <w:tcW w:w="9683" w:type="dxa"/>
            <w:tcBorders>
              <w:top w:val="single" w:sz="4" w:space="0" w:color="auto"/>
              <w:left w:val="single" w:sz="4" w:space="0" w:color="auto"/>
              <w:bottom w:val="single" w:sz="4" w:space="0" w:color="auto"/>
              <w:right w:val="single" w:sz="4" w:space="0" w:color="auto"/>
            </w:tcBorders>
            <w:hideMark/>
          </w:tcPr>
          <w:p w14:paraId="39FA445B" w14:textId="77777777" w:rsidR="00C574E4" w:rsidRPr="006A7766" w:rsidRDefault="00C574E4" w:rsidP="00BF691A">
            <w:pPr>
              <w:widowControl w:val="0"/>
              <w:shd w:val="clear" w:color="auto" w:fill="FFFFFF" w:themeFill="background1"/>
              <w:autoSpaceDE w:val="0"/>
              <w:autoSpaceDN w:val="0"/>
              <w:adjustRightInd w:val="0"/>
              <w:spacing w:after="0" w:line="360" w:lineRule="auto"/>
              <w:jc w:val="both"/>
              <w:rPr>
                <w:rFonts w:ascii="GHEA Grapalat" w:hAnsi="GHEA Grapalat" w:cs="Sylfaen"/>
                <w:sz w:val="20"/>
                <w:szCs w:val="20"/>
                <w:lang w:val="hy-AM"/>
              </w:rPr>
            </w:pPr>
            <w:r w:rsidRPr="006A7766">
              <w:rPr>
                <w:rFonts w:ascii="GHEA Grapalat" w:hAnsi="GHEA Grapalat"/>
                <w:sz w:val="20"/>
                <w:szCs w:val="20"/>
              </w:rPr>
              <w:t>ԵԷՏՇ</w:t>
            </w:r>
            <w:r w:rsidRPr="006A7766">
              <w:rPr>
                <w:rFonts w:ascii="GHEA Grapalat" w:hAnsi="GHEA Grapalat"/>
                <w:sz w:val="20"/>
                <w:szCs w:val="20"/>
                <w:lang w:val="hy-AM"/>
              </w:rPr>
              <w:t>-</w:t>
            </w:r>
            <w:r w:rsidRPr="006A7766">
              <w:rPr>
                <w:rFonts w:ascii="GHEA Grapalat" w:hAnsi="GHEA Grapalat"/>
                <w:sz w:val="20"/>
                <w:szCs w:val="20"/>
              </w:rPr>
              <w:t>5</w:t>
            </w:r>
            <w:r w:rsidRPr="006A7766">
              <w:rPr>
                <w:rFonts w:ascii="GHEA Grapalat" w:hAnsi="GHEA Grapalat"/>
                <w:sz w:val="20"/>
                <w:szCs w:val="20"/>
                <w:lang w:val="hy-AM"/>
              </w:rPr>
              <w:t>-</w:t>
            </w:r>
            <w:r w:rsidRPr="006A7766">
              <w:rPr>
                <w:rFonts w:ascii="GHEA Grapalat" w:hAnsi="GHEA Grapalat"/>
                <w:sz w:val="20"/>
                <w:szCs w:val="20"/>
              </w:rPr>
              <w:t>21</w:t>
            </w:r>
            <w:r w:rsidRPr="006A7766">
              <w:rPr>
                <w:rFonts w:ascii="GHEA Grapalat" w:hAnsi="GHEA Grapalat"/>
                <w:sz w:val="20"/>
                <w:szCs w:val="20"/>
                <w:lang w:val="hy-AM"/>
              </w:rPr>
              <w:t>-018</w:t>
            </w:r>
          </w:p>
        </w:tc>
      </w:tr>
      <w:tr w:rsidR="00C574E4" w:rsidRPr="0089248B" w14:paraId="329425D7"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67098350"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pacing w:val="-2"/>
                <w:kern w:val="16"/>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72FF7BFC" w14:textId="77777777" w:rsidR="00C574E4" w:rsidRPr="006A7766" w:rsidRDefault="00C574E4" w:rsidP="00BF691A">
            <w:pPr>
              <w:shd w:val="clear" w:color="auto" w:fill="FFFFFF" w:themeFill="background1"/>
              <w:spacing w:after="0" w:line="360" w:lineRule="auto"/>
              <w:rPr>
                <w:rFonts w:ascii="GHEA Grapalat" w:hAnsi="GHEA Grapalat"/>
                <w:b/>
                <w:spacing w:val="-2"/>
                <w:kern w:val="16"/>
                <w:sz w:val="20"/>
                <w:szCs w:val="20"/>
                <w:lang w:val="hy-AM"/>
              </w:rPr>
            </w:pPr>
            <w:r w:rsidRPr="006A7766">
              <w:rPr>
                <w:rFonts w:ascii="GHEA Grapalat" w:hAnsi="GHEA Grapalat" w:cs="Sylfaen"/>
                <w:b/>
                <w:spacing w:val="-2"/>
                <w:kern w:val="16"/>
                <w:sz w:val="20"/>
                <w:szCs w:val="20"/>
                <w:lang w:val="hy-AM"/>
              </w:rPr>
              <w:t>Մոդուլի</w:t>
            </w:r>
            <w:r w:rsidRPr="006A7766">
              <w:rPr>
                <w:rFonts w:ascii="GHEA Grapalat" w:hAnsi="GHEA Grapalat"/>
                <w:b/>
                <w:spacing w:val="-2"/>
                <w:kern w:val="16"/>
                <w:sz w:val="20"/>
                <w:szCs w:val="20"/>
                <w:lang w:val="hy-AM"/>
              </w:rPr>
              <w:t xml:space="preserve"> </w:t>
            </w:r>
            <w:r w:rsidRPr="006A7766">
              <w:rPr>
                <w:rFonts w:ascii="GHEA Grapalat" w:hAnsi="GHEA Grapalat" w:cs="Sylfaen"/>
                <w:b/>
                <w:spacing w:val="-2"/>
                <w:kern w:val="16"/>
                <w:sz w:val="20"/>
                <w:szCs w:val="20"/>
                <w:lang w:val="hy-AM"/>
              </w:rPr>
              <w:t>նպատակը</w:t>
            </w:r>
          </w:p>
        </w:tc>
        <w:tc>
          <w:tcPr>
            <w:tcW w:w="9683" w:type="dxa"/>
            <w:tcBorders>
              <w:top w:val="single" w:sz="4" w:space="0" w:color="auto"/>
              <w:left w:val="single" w:sz="4" w:space="0" w:color="auto"/>
              <w:bottom w:val="single" w:sz="4" w:space="0" w:color="auto"/>
              <w:right w:val="single" w:sz="4" w:space="0" w:color="auto"/>
            </w:tcBorders>
            <w:hideMark/>
          </w:tcPr>
          <w:p w14:paraId="4E447047"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lang w:val="hy-AM"/>
              </w:rPr>
            </w:pPr>
            <w:r w:rsidRPr="006A7766">
              <w:rPr>
                <w:rFonts w:ascii="GHEA Grapalat" w:hAnsi="GHEA Grapalat"/>
                <w:sz w:val="20"/>
                <w:szCs w:val="20"/>
                <w:lang w:val="hy-AM"/>
              </w:rPr>
              <w:t>Մոդուլի նպատակն է ուսանողի մոտ ձևավորել գիտելիքներ և կարողություններ էլեկտրաքարշի պնևմատիկ սխեմաների և սարքավորումների աշխատանքի սկզբունքի վերաբերյալ:</w:t>
            </w:r>
          </w:p>
        </w:tc>
      </w:tr>
      <w:tr w:rsidR="00C574E4" w:rsidRPr="006A7766" w14:paraId="0D951F74"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787C7EF8"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5B1FF670"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Մոդուլի</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տևողությունը</w:t>
            </w:r>
          </w:p>
        </w:tc>
        <w:tc>
          <w:tcPr>
            <w:tcW w:w="9683" w:type="dxa"/>
            <w:tcBorders>
              <w:top w:val="single" w:sz="4" w:space="0" w:color="auto"/>
              <w:left w:val="single" w:sz="4" w:space="0" w:color="auto"/>
              <w:bottom w:val="single" w:sz="4" w:space="0" w:color="auto"/>
              <w:right w:val="single" w:sz="4" w:space="0" w:color="auto"/>
            </w:tcBorders>
            <w:hideMark/>
          </w:tcPr>
          <w:p w14:paraId="743E1AC0"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rPr>
            </w:pPr>
            <w:r w:rsidRPr="006A7766">
              <w:rPr>
                <w:rFonts w:ascii="GHEA Grapalat" w:hAnsi="GHEA Grapalat"/>
                <w:sz w:val="20"/>
                <w:szCs w:val="20"/>
              </w:rPr>
              <w:t xml:space="preserve">88 </w:t>
            </w:r>
            <w:proofErr w:type="spellStart"/>
            <w:r w:rsidRPr="006A7766">
              <w:rPr>
                <w:rFonts w:ascii="GHEA Grapalat" w:hAnsi="GHEA Grapalat"/>
                <w:sz w:val="20"/>
                <w:szCs w:val="20"/>
              </w:rPr>
              <w:t>ժամ</w:t>
            </w:r>
            <w:proofErr w:type="spellEnd"/>
          </w:p>
        </w:tc>
      </w:tr>
      <w:tr w:rsidR="00C574E4" w:rsidRPr="006A7766" w14:paraId="21B70F3E"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2CE4679A"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51675D34"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r w:rsidRPr="006A7766">
              <w:rPr>
                <w:rFonts w:ascii="GHEA Grapalat" w:hAnsi="GHEA Grapalat" w:cs="Sylfaen"/>
                <w:b/>
                <w:sz w:val="20"/>
                <w:szCs w:val="20"/>
                <w:lang w:val="hy-AM"/>
              </w:rPr>
              <w:t>Մուտք</w:t>
            </w:r>
            <w:proofErr w:type="spellStart"/>
            <w:r w:rsidRPr="006A7766">
              <w:rPr>
                <w:rFonts w:ascii="GHEA Grapalat" w:hAnsi="GHEA Grapalat" w:cs="Sylfaen"/>
                <w:b/>
                <w:sz w:val="20"/>
                <w:szCs w:val="20"/>
              </w:rPr>
              <w:t>ային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պահանջները</w:t>
            </w:r>
            <w:proofErr w:type="spellEnd"/>
          </w:p>
        </w:tc>
        <w:tc>
          <w:tcPr>
            <w:tcW w:w="9683" w:type="dxa"/>
            <w:tcBorders>
              <w:top w:val="single" w:sz="4" w:space="0" w:color="auto"/>
              <w:left w:val="single" w:sz="4" w:space="0" w:color="auto"/>
              <w:bottom w:val="single" w:sz="4" w:space="0" w:color="auto"/>
              <w:right w:val="single" w:sz="4" w:space="0" w:color="auto"/>
            </w:tcBorders>
            <w:hideMark/>
          </w:tcPr>
          <w:p w14:paraId="056F8111"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lang w:val="hy-AM"/>
              </w:rPr>
            </w:pPr>
            <w:r w:rsidRPr="006A7766">
              <w:rPr>
                <w:rFonts w:ascii="GHEA Grapalat" w:hAnsi="GHEA Grapalat" w:cs="Sylfaen"/>
                <w:sz w:val="20"/>
                <w:szCs w:val="20"/>
                <w:lang w:val="hy-AM"/>
              </w:rPr>
              <w:t>Այս</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մոդուլ</w:t>
            </w:r>
            <w:r w:rsidRPr="006A7766">
              <w:rPr>
                <w:rFonts w:ascii="GHEA Grapalat" w:hAnsi="GHEA Grapalat" w:cs="Sylfaen"/>
                <w:sz w:val="20"/>
                <w:szCs w:val="20"/>
              </w:rPr>
              <w:t>ն</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ուսումնասիրելու</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համար</w:t>
            </w:r>
            <w:r w:rsidRPr="006A7766">
              <w:rPr>
                <w:rFonts w:ascii="GHEA Grapalat" w:hAnsi="GHEA Grapalat"/>
                <w:sz w:val="20"/>
                <w:szCs w:val="20"/>
                <w:lang w:val="hy-AM"/>
              </w:rPr>
              <w:t xml:space="preserve"> </w:t>
            </w:r>
            <w:proofErr w:type="spellStart"/>
            <w:r w:rsidRPr="006A7766">
              <w:rPr>
                <w:rFonts w:ascii="GHEA Grapalat" w:hAnsi="GHEA Grapalat" w:cs="Sylfaen"/>
                <w:sz w:val="20"/>
                <w:szCs w:val="20"/>
              </w:rPr>
              <w:t>ուսանողը</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պետք</w:t>
            </w:r>
            <w:proofErr w:type="spellEnd"/>
            <w:r w:rsidRPr="006A7766">
              <w:rPr>
                <w:rFonts w:ascii="GHEA Grapalat" w:hAnsi="GHEA Grapalat" w:cs="Sylfaen"/>
                <w:sz w:val="20"/>
                <w:szCs w:val="20"/>
              </w:rPr>
              <w:t xml:space="preserve"> է </w:t>
            </w:r>
            <w:proofErr w:type="spellStart"/>
            <w:r w:rsidRPr="006A7766">
              <w:rPr>
                <w:rFonts w:ascii="GHEA Grapalat" w:hAnsi="GHEA Grapalat" w:cs="Sylfaen"/>
                <w:sz w:val="20"/>
                <w:szCs w:val="20"/>
              </w:rPr>
              <w:t>ուսումնասիրած</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լինի</w:t>
            </w:r>
            <w:proofErr w:type="spellEnd"/>
            <w:r w:rsidRPr="006A7766">
              <w:rPr>
                <w:rFonts w:ascii="GHEA Grapalat" w:hAnsi="GHEA Grapalat" w:cs="Sylfaen"/>
                <w:sz w:val="20"/>
                <w:szCs w:val="20"/>
                <w:lang w:val="hy-AM"/>
              </w:rPr>
              <w:t xml:space="preserve"> </w:t>
            </w:r>
            <w:r w:rsidRPr="006A7766">
              <w:rPr>
                <w:rFonts w:ascii="GHEA Grapalat" w:hAnsi="GHEA Grapalat"/>
                <w:sz w:val="20"/>
                <w:szCs w:val="20"/>
              </w:rPr>
              <w:t>ԵԷՏՇ</w:t>
            </w:r>
            <w:r w:rsidRPr="006A7766">
              <w:rPr>
                <w:rFonts w:ascii="GHEA Grapalat" w:hAnsi="GHEA Grapalat"/>
                <w:sz w:val="20"/>
                <w:szCs w:val="20"/>
                <w:lang w:val="hy-AM"/>
              </w:rPr>
              <w:t>-</w:t>
            </w:r>
            <w:r w:rsidRPr="006A7766">
              <w:rPr>
                <w:rFonts w:ascii="GHEA Grapalat" w:hAnsi="GHEA Grapalat"/>
                <w:sz w:val="20"/>
                <w:szCs w:val="20"/>
              </w:rPr>
              <w:t>05</w:t>
            </w:r>
            <w:r w:rsidRPr="006A7766">
              <w:rPr>
                <w:rFonts w:ascii="GHEA Grapalat" w:hAnsi="GHEA Grapalat"/>
                <w:sz w:val="20"/>
                <w:szCs w:val="20"/>
                <w:lang w:val="hy-AM"/>
              </w:rPr>
              <w:t>-</w:t>
            </w:r>
            <w:r w:rsidRPr="006A7766">
              <w:rPr>
                <w:rFonts w:ascii="GHEA Grapalat" w:hAnsi="GHEA Grapalat"/>
                <w:sz w:val="20"/>
                <w:szCs w:val="20"/>
              </w:rPr>
              <w:t>21</w:t>
            </w:r>
            <w:r w:rsidRPr="006A7766">
              <w:rPr>
                <w:rFonts w:ascii="GHEA Grapalat" w:hAnsi="GHEA Grapalat"/>
                <w:sz w:val="20"/>
                <w:szCs w:val="20"/>
                <w:lang w:val="hy-AM"/>
              </w:rPr>
              <w:t>-0</w:t>
            </w:r>
            <w:r w:rsidRPr="006A7766">
              <w:rPr>
                <w:rFonts w:ascii="GHEA Grapalat" w:hAnsi="GHEA Grapalat"/>
                <w:sz w:val="20"/>
                <w:szCs w:val="20"/>
              </w:rPr>
              <w:t xml:space="preserve">08 </w:t>
            </w:r>
            <w:r w:rsidRPr="006A7766">
              <w:rPr>
                <w:rFonts w:ascii="GHEA Grapalat" w:hAnsi="GHEA Grapalat" w:cs="Sylfaen"/>
                <w:sz w:val="20"/>
                <w:szCs w:val="20"/>
                <w:lang w:val="hy-AM"/>
              </w:rPr>
              <w:t>«</w:t>
            </w:r>
            <w:proofErr w:type="spellStart"/>
            <w:r w:rsidRPr="006A7766">
              <w:rPr>
                <w:rFonts w:ascii="GHEA Grapalat" w:hAnsi="GHEA Grapalat" w:cs="Sylfaen"/>
                <w:sz w:val="20"/>
                <w:szCs w:val="20"/>
              </w:rPr>
              <w:t>Հիդրոպն</w:t>
            </w:r>
            <w:proofErr w:type="spellEnd"/>
            <w:r w:rsidRPr="006A7766">
              <w:rPr>
                <w:rFonts w:ascii="GHEA Grapalat" w:hAnsi="GHEA Grapalat"/>
                <w:sz w:val="20"/>
                <w:szCs w:val="20"/>
                <w:lang w:val="hy-AM"/>
              </w:rPr>
              <w:t>և</w:t>
            </w:r>
            <w:proofErr w:type="spellStart"/>
            <w:r w:rsidRPr="006A7766">
              <w:rPr>
                <w:rFonts w:ascii="GHEA Grapalat" w:hAnsi="GHEA Grapalat"/>
                <w:sz w:val="20"/>
                <w:szCs w:val="20"/>
              </w:rPr>
              <w:t>մատիկ</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սարքավորումներ</w:t>
            </w:r>
            <w:proofErr w:type="spellEnd"/>
            <w:r w:rsidRPr="006A7766">
              <w:rPr>
                <w:rFonts w:ascii="GHEA Grapalat" w:hAnsi="GHEA Grapalat" w:cs="Sylfaen"/>
                <w:sz w:val="20"/>
                <w:szCs w:val="20"/>
                <w:lang w:val="hy-AM"/>
              </w:rPr>
              <w:t>»</w:t>
            </w:r>
            <w:r w:rsidRPr="006A7766">
              <w:rPr>
                <w:rFonts w:ascii="GHEA Grapalat" w:hAnsi="GHEA Grapalat" w:cs="Sylfaen"/>
                <w:sz w:val="20"/>
                <w:szCs w:val="20"/>
              </w:rPr>
              <w:t xml:space="preserve"> </w:t>
            </w:r>
            <w:r w:rsidRPr="006A7766">
              <w:rPr>
                <w:rFonts w:ascii="GHEA Grapalat" w:hAnsi="GHEA Grapalat"/>
                <w:sz w:val="20"/>
                <w:szCs w:val="20"/>
                <w:lang w:val="hy-AM"/>
              </w:rPr>
              <w:t>և</w:t>
            </w:r>
            <w:r w:rsidRPr="006A7766">
              <w:rPr>
                <w:rFonts w:ascii="GHEA Grapalat" w:hAnsi="GHEA Grapalat"/>
                <w:sz w:val="20"/>
                <w:szCs w:val="20"/>
              </w:rPr>
              <w:t xml:space="preserve"> ԵՇՏՇ</w:t>
            </w:r>
            <w:r w:rsidRPr="006A7766">
              <w:rPr>
                <w:rFonts w:ascii="GHEA Grapalat" w:hAnsi="GHEA Grapalat"/>
                <w:sz w:val="20"/>
                <w:szCs w:val="20"/>
                <w:lang w:val="hy-AM"/>
              </w:rPr>
              <w:t>-</w:t>
            </w:r>
            <w:r w:rsidRPr="006A7766">
              <w:rPr>
                <w:rFonts w:ascii="GHEA Grapalat" w:hAnsi="GHEA Grapalat"/>
                <w:sz w:val="20"/>
                <w:szCs w:val="20"/>
              </w:rPr>
              <w:t>05</w:t>
            </w:r>
            <w:r w:rsidRPr="006A7766">
              <w:rPr>
                <w:rFonts w:ascii="GHEA Grapalat" w:hAnsi="GHEA Grapalat"/>
                <w:sz w:val="20"/>
                <w:szCs w:val="20"/>
                <w:lang w:val="hy-AM"/>
              </w:rPr>
              <w:t>-</w:t>
            </w:r>
            <w:r w:rsidRPr="006A7766">
              <w:rPr>
                <w:rFonts w:ascii="GHEA Grapalat" w:hAnsi="GHEA Grapalat"/>
                <w:sz w:val="20"/>
                <w:szCs w:val="20"/>
              </w:rPr>
              <w:t>21</w:t>
            </w:r>
            <w:r w:rsidRPr="006A7766">
              <w:rPr>
                <w:rFonts w:ascii="GHEA Grapalat" w:hAnsi="GHEA Grapalat"/>
                <w:sz w:val="20"/>
                <w:szCs w:val="20"/>
                <w:lang w:val="hy-AM"/>
              </w:rPr>
              <w:t>-0</w:t>
            </w:r>
            <w:r w:rsidRPr="006A7766">
              <w:rPr>
                <w:rFonts w:ascii="GHEA Grapalat" w:hAnsi="GHEA Grapalat"/>
                <w:sz w:val="20"/>
                <w:szCs w:val="20"/>
              </w:rPr>
              <w:t xml:space="preserve">17 </w:t>
            </w:r>
            <w:r w:rsidRPr="006A7766">
              <w:rPr>
                <w:rFonts w:ascii="GHEA Grapalat" w:hAnsi="GHEA Grapalat" w:cs="Sylfaen"/>
                <w:sz w:val="20"/>
                <w:szCs w:val="20"/>
                <w:lang w:val="hy-AM"/>
              </w:rPr>
              <w:t>«</w:t>
            </w:r>
            <w:r w:rsidRPr="006A7766">
              <w:rPr>
                <w:rFonts w:ascii="GHEA Grapalat" w:hAnsi="GHEA Grapalat"/>
                <w:sz w:val="20"/>
                <w:szCs w:val="20"/>
              </w:rPr>
              <w:t>Է</w:t>
            </w:r>
            <w:r w:rsidRPr="006A7766">
              <w:rPr>
                <w:rFonts w:ascii="GHEA Grapalat" w:hAnsi="GHEA Grapalat"/>
                <w:sz w:val="20"/>
                <w:szCs w:val="20"/>
                <w:lang w:val="hy-AM"/>
              </w:rPr>
              <w:t xml:space="preserve">լեկտրաքարշի </w:t>
            </w:r>
            <w:proofErr w:type="spellStart"/>
            <w:r w:rsidRPr="006A7766">
              <w:rPr>
                <w:rFonts w:ascii="GHEA Grapalat" w:hAnsi="GHEA Grapalat"/>
                <w:sz w:val="20"/>
                <w:szCs w:val="20"/>
              </w:rPr>
              <w:t>էլեկտրական</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սխեմաների</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տեսակները</w:t>
            </w:r>
            <w:proofErr w:type="spellEnd"/>
            <w:r w:rsidRPr="006A7766">
              <w:rPr>
                <w:rFonts w:ascii="GHEA Grapalat" w:hAnsi="GHEA Grapalat" w:cs="Sylfaen"/>
                <w:sz w:val="20"/>
                <w:szCs w:val="20"/>
                <w:lang w:val="hy-AM"/>
              </w:rPr>
              <w:t>»</w:t>
            </w:r>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մոդուլները</w:t>
            </w:r>
            <w:proofErr w:type="spellEnd"/>
            <w:r w:rsidRPr="006A7766">
              <w:rPr>
                <w:rFonts w:ascii="GHEA Grapalat" w:hAnsi="GHEA Grapalat" w:cs="Sylfaen"/>
                <w:sz w:val="20"/>
                <w:szCs w:val="20"/>
                <w:lang w:val="hy-AM"/>
              </w:rPr>
              <w:t>:</w:t>
            </w:r>
          </w:p>
        </w:tc>
      </w:tr>
      <w:tr w:rsidR="00C574E4" w:rsidRPr="006A7766" w14:paraId="41434CFD"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06D07B7E"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rPr>
            </w:pPr>
          </w:p>
        </w:tc>
        <w:tc>
          <w:tcPr>
            <w:tcW w:w="3377" w:type="dxa"/>
            <w:tcBorders>
              <w:top w:val="single" w:sz="4" w:space="0" w:color="auto"/>
              <w:left w:val="single" w:sz="4" w:space="0" w:color="auto"/>
              <w:bottom w:val="single" w:sz="4" w:space="0" w:color="auto"/>
              <w:right w:val="single" w:sz="4" w:space="0" w:color="auto"/>
            </w:tcBorders>
            <w:hideMark/>
          </w:tcPr>
          <w:p w14:paraId="071E4C92"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Մոդուլի</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գնահատման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կարգը</w:t>
            </w:r>
            <w:proofErr w:type="spellEnd"/>
          </w:p>
        </w:tc>
        <w:tc>
          <w:tcPr>
            <w:tcW w:w="9683" w:type="dxa"/>
            <w:tcBorders>
              <w:top w:val="single" w:sz="4" w:space="0" w:color="auto"/>
              <w:left w:val="single" w:sz="4" w:space="0" w:color="auto"/>
              <w:bottom w:val="single" w:sz="4" w:space="0" w:color="auto"/>
              <w:right w:val="single" w:sz="4" w:space="0" w:color="auto"/>
            </w:tcBorders>
            <w:hideMark/>
          </w:tcPr>
          <w:p w14:paraId="306C2E91"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lang w:val="hy-AM"/>
              </w:rPr>
            </w:pPr>
            <w:r w:rsidRPr="006A7766">
              <w:rPr>
                <w:rFonts w:ascii="GHEA Grapalat" w:hAnsi="GHEA Grapalat" w:cs="Sylfaen"/>
                <w:sz w:val="20"/>
                <w:szCs w:val="20"/>
                <w:lang w:val="hy-AM"/>
              </w:rPr>
              <w:t>Մոդուլի ընդունելի կատարողականը յուրաքանչյուր արդյունքի համար նախատես</w:t>
            </w:r>
            <w:r w:rsidRPr="006A7766">
              <w:rPr>
                <w:rFonts w:ascii="GHEA Grapalat" w:hAnsi="GHEA Grapalat" w:cs="Sylfaen"/>
                <w:sz w:val="20"/>
                <w:szCs w:val="20"/>
                <w:lang w:val="hy-AM"/>
              </w:rPr>
              <w:softHyphen/>
              <w:t>ված կատարման չափանիշների բավարար մակարդակի ապահովումն է։</w:t>
            </w:r>
          </w:p>
        </w:tc>
      </w:tr>
      <w:tr w:rsidR="00C574E4" w:rsidRPr="006A7766" w14:paraId="487B03A4"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4DED575B"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rPr>
            </w:pPr>
          </w:p>
        </w:tc>
        <w:tc>
          <w:tcPr>
            <w:tcW w:w="3377" w:type="dxa"/>
            <w:tcBorders>
              <w:top w:val="single" w:sz="4" w:space="0" w:color="auto"/>
              <w:left w:val="single" w:sz="4" w:space="0" w:color="auto"/>
              <w:bottom w:val="single" w:sz="4" w:space="0" w:color="auto"/>
              <w:right w:val="single" w:sz="4" w:space="0" w:color="auto"/>
            </w:tcBorders>
            <w:hideMark/>
          </w:tcPr>
          <w:p w14:paraId="253D28E9"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ՈՒսումնառության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արդյունք</w:t>
            </w:r>
            <w:proofErr w:type="spellEnd"/>
            <w:r w:rsidRPr="006A7766">
              <w:rPr>
                <w:rFonts w:ascii="GHEA Grapalat" w:hAnsi="GHEA Grapalat"/>
                <w:b/>
                <w:sz w:val="20"/>
                <w:szCs w:val="20"/>
              </w:rPr>
              <w:t xml:space="preserve"> 1</w:t>
            </w:r>
          </w:p>
        </w:tc>
        <w:tc>
          <w:tcPr>
            <w:tcW w:w="9683" w:type="dxa"/>
            <w:tcBorders>
              <w:top w:val="single" w:sz="4" w:space="0" w:color="auto"/>
              <w:left w:val="single" w:sz="4" w:space="0" w:color="auto"/>
              <w:bottom w:val="single" w:sz="4" w:space="0" w:color="auto"/>
              <w:right w:val="single" w:sz="4" w:space="0" w:color="auto"/>
            </w:tcBorders>
            <w:hideMark/>
          </w:tcPr>
          <w:p w14:paraId="365726DF"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rPr>
            </w:pPr>
            <w:proofErr w:type="spellStart"/>
            <w:r w:rsidRPr="006A7766">
              <w:rPr>
                <w:rFonts w:ascii="GHEA Grapalat" w:hAnsi="GHEA Grapalat"/>
                <w:sz w:val="20"/>
                <w:szCs w:val="20"/>
              </w:rPr>
              <w:t>Ներկայացնել</w:t>
            </w:r>
            <w:proofErr w:type="spellEnd"/>
            <w:r w:rsidRPr="006A7766">
              <w:rPr>
                <w:rFonts w:ascii="GHEA Grapalat" w:hAnsi="GHEA Grapalat"/>
                <w:sz w:val="20"/>
                <w:szCs w:val="20"/>
              </w:rPr>
              <w:t xml:space="preserve"> </w:t>
            </w:r>
            <w:r w:rsidRPr="006A7766">
              <w:rPr>
                <w:rFonts w:ascii="GHEA Grapalat" w:hAnsi="GHEA Grapalat"/>
                <w:sz w:val="20"/>
                <w:szCs w:val="20"/>
                <w:lang w:val="hy-AM"/>
              </w:rPr>
              <w:t>էլեկտրաքարշի պնևմատիկ սխեմաները</w:t>
            </w:r>
          </w:p>
        </w:tc>
      </w:tr>
      <w:tr w:rsidR="00C574E4" w:rsidRPr="0089248B" w14:paraId="173D0A13"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3247811F"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rPr>
            </w:pPr>
          </w:p>
        </w:tc>
        <w:tc>
          <w:tcPr>
            <w:tcW w:w="3377" w:type="dxa"/>
            <w:tcBorders>
              <w:top w:val="single" w:sz="4" w:space="0" w:color="auto"/>
              <w:left w:val="single" w:sz="4" w:space="0" w:color="auto"/>
              <w:bottom w:val="single" w:sz="4" w:space="0" w:color="auto"/>
              <w:right w:val="single" w:sz="4" w:space="0" w:color="auto"/>
            </w:tcBorders>
            <w:hideMark/>
          </w:tcPr>
          <w:p w14:paraId="7C31543B"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Կատարման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չափանիշներ</w:t>
            </w:r>
            <w:proofErr w:type="spellEnd"/>
          </w:p>
        </w:tc>
        <w:tc>
          <w:tcPr>
            <w:tcW w:w="9683" w:type="dxa"/>
            <w:tcBorders>
              <w:top w:val="single" w:sz="4" w:space="0" w:color="auto"/>
              <w:left w:val="single" w:sz="4" w:space="0" w:color="auto"/>
              <w:bottom w:val="single" w:sz="4" w:space="0" w:color="auto"/>
              <w:right w:val="single" w:sz="4" w:space="0" w:color="auto"/>
            </w:tcBorders>
            <w:hideMark/>
          </w:tcPr>
          <w:p w14:paraId="0B7950B3" w14:textId="77777777" w:rsidR="00C574E4" w:rsidRPr="006A7766" w:rsidRDefault="00C574E4" w:rsidP="002721CB">
            <w:pPr>
              <w:numPr>
                <w:ilvl w:val="0"/>
                <w:numId w:val="44"/>
              </w:numPr>
              <w:shd w:val="clear" w:color="auto" w:fill="FFFFFF" w:themeFill="background1"/>
              <w:spacing w:after="0" w:line="360" w:lineRule="auto"/>
              <w:ind w:left="318" w:hanging="284"/>
              <w:jc w:val="both"/>
              <w:rPr>
                <w:rFonts w:ascii="GHEA Grapalat" w:hAnsi="GHEA Grapalat"/>
                <w:sz w:val="20"/>
                <w:szCs w:val="20"/>
                <w:lang w:val="hy-AM"/>
              </w:rPr>
            </w:pPr>
            <w:r w:rsidRPr="006A7766">
              <w:rPr>
                <w:rFonts w:ascii="GHEA Grapalat" w:hAnsi="GHEA Grapalat"/>
                <w:sz w:val="20"/>
                <w:szCs w:val="20"/>
                <w:lang w:val="hy-AM"/>
              </w:rPr>
              <w:t xml:space="preserve">ներկայացնում </w:t>
            </w:r>
            <w:r w:rsidRPr="006A7766">
              <w:rPr>
                <w:rFonts w:ascii="GHEA Grapalat" w:hAnsi="GHEA Grapalat"/>
                <w:sz w:val="20"/>
                <w:szCs w:val="20"/>
              </w:rPr>
              <w:t>է</w:t>
            </w:r>
            <w:r w:rsidRPr="006A7766">
              <w:rPr>
                <w:rFonts w:ascii="GHEA Grapalat" w:hAnsi="GHEA Grapalat"/>
                <w:sz w:val="20"/>
                <w:szCs w:val="20"/>
                <w:lang w:val="hy-AM"/>
              </w:rPr>
              <w:t xml:space="preserve"> էլեկտրաքարշի պնևմատիկ</w:t>
            </w:r>
            <w:r w:rsidRPr="006A7766">
              <w:rPr>
                <w:rFonts w:ascii="GHEA Grapalat" w:hAnsi="GHEA Grapalat"/>
                <w:sz w:val="20"/>
                <w:szCs w:val="20"/>
              </w:rPr>
              <w:t xml:space="preserve"> </w:t>
            </w:r>
            <w:proofErr w:type="spellStart"/>
            <w:r w:rsidRPr="006A7766">
              <w:rPr>
                <w:rFonts w:ascii="GHEA Grapalat" w:hAnsi="GHEA Grapalat"/>
                <w:sz w:val="20"/>
                <w:szCs w:val="20"/>
              </w:rPr>
              <w:t>արգելակների</w:t>
            </w:r>
            <w:proofErr w:type="spellEnd"/>
            <w:r w:rsidRPr="006A7766">
              <w:rPr>
                <w:rFonts w:ascii="GHEA Grapalat" w:hAnsi="GHEA Grapalat"/>
                <w:sz w:val="20"/>
                <w:szCs w:val="20"/>
                <w:lang w:val="hy-AM"/>
              </w:rPr>
              <w:t xml:space="preserve"> սխեմաները</w:t>
            </w:r>
            <w:r w:rsidRPr="006A7766">
              <w:rPr>
                <w:rFonts w:ascii="GHEA Grapalat" w:hAnsi="GHEA Grapalat"/>
                <w:sz w:val="20"/>
                <w:szCs w:val="20"/>
              </w:rPr>
              <w:t>,</w:t>
            </w:r>
            <w:r w:rsidRPr="006A7766">
              <w:rPr>
                <w:rFonts w:ascii="GHEA Grapalat" w:hAnsi="GHEA Grapalat"/>
                <w:sz w:val="20"/>
                <w:szCs w:val="20"/>
                <w:lang w:val="hy-AM"/>
              </w:rPr>
              <w:t xml:space="preserve"> </w:t>
            </w:r>
          </w:p>
          <w:p w14:paraId="4819A0D8" w14:textId="77777777" w:rsidR="00C574E4" w:rsidRPr="006A7766" w:rsidRDefault="00C574E4" w:rsidP="002721CB">
            <w:pPr>
              <w:numPr>
                <w:ilvl w:val="0"/>
                <w:numId w:val="44"/>
              </w:numPr>
              <w:shd w:val="clear" w:color="auto" w:fill="FFFFFF" w:themeFill="background1"/>
              <w:spacing w:after="0" w:line="360" w:lineRule="auto"/>
              <w:ind w:left="318" w:hanging="284"/>
              <w:jc w:val="both"/>
              <w:rPr>
                <w:rFonts w:ascii="GHEA Grapalat" w:hAnsi="GHEA Grapalat"/>
                <w:sz w:val="20"/>
                <w:szCs w:val="20"/>
                <w:lang w:val="hy-AM"/>
              </w:rPr>
            </w:pPr>
            <w:r w:rsidRPr="006A7766">
              <w:rPr>
                <w:rFonts w:ascii="GHEA Grapalat" w:hAnsi="GHEA Grapalat"/>
                <w:sz w:val="20"/>
                <w:szCs w:val="20"/>
                <w:lang w:val="hy-AM"/>
              </w:rPr>
              <w:t>ներկայացնում է օժանդակ շղթաների սխեմաները,</w:t>
            </w:r>
          </w:p>
          <w:p w14:paraId="1A3C52B1" w14:textId="77777777" w:rsidR="00C574E4" w:rsidRPr="006A7766" w:rsidRDefault="00C574E4" w:rsidP="002721CB">
            <w:pPr>
              <w:numPr>
                <w:ilvl w:val="0"/>
                <w:numId w:val="44"/>
              </w:numPr>
              <w:shd w:val="clear" w:color="auto" w:fill="FFFFFF" w:themeFill="background1"/>
              <w:spacing w:after="0" w:line="360" w:lineRule="auto"/>
              <w:ind w:left="318" w:hanging="284"/>
              <w:jc w:val="both"/>
              <w:rPr>
                <w:rFonts w:ascii="GHEA Grapalat" w:hAnsi="GHEA Grapalat"/>
                <w:sz w:val="20"/>
                <w:szCs w:val="20"/>
                <w:lang w:val="hy-AM"/>
              </w:rPr>
            </w:pPr>
            <w:r w:rsidRPr="006A7766">
              <w:rPr>
                <w:rFonts w:ascii="GHEA Grapalat" w:hAnsi="GHEA Grapalat"/>
                <w:sz w:val="20"/>
                <w:szCs w:val="20"/>
                <w:lang w:val="hy-AM"/>
              </w:rPr>
              <w:t>ներկայացնում է ավազի մատակարարման սխեմաները:</w:t>
            </w:r>
          </w:p>
        </w:tc>
      </w:tr>
      <w:tr w:rsidR="00C574E4" w:rsidRPr="0089248B" w14:paraId="56D02028"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1BB8301B"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041A2DF1"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ՈՒսումնառության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արդյունք</w:t>
            </w:r>
            <w:r w:rsidRPr="006A7766">
              <w:rPr>
                <w:rFonts w:ascii="GHEA Grapalat" w:hAnsi="GHEA Grapalat"/>
                <w:b/>
                <w:sz w:val="20"/>
                <w:szCs w:val="20"/>
                <w:lang w:val="hy-AM"/>
              </w:rPr>
              <w:t xml:space="preserve"> 2</w:t>
            </w:r>
          </w:p>
        </w:tc>
        <w:tc>
          <w:tcPr>
            <w:tcW w:w="9683" w:type="dxa"/>
            <w:tcBorders>
              <w:top w:val="single" w:sz="4" w:space="0" w:color="auto"/>
              <w:left w:val="single" w:sz="4" w:space="0" w:color="auto"/>
              <w:bottom w:val="single" w:sz="4" w:space="0" w:color="auto"/>
              <w:right w:val="single" w:sz="4" w:space="0" w:color="auto"/>
            </w:tcBorders>
            <w:hideMark/>
          </w:tcPr>
          <w:p w14:paraId="7B611784"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lang w:val="hy-AM"/>
              </w:rPr>
            </w:pPr>
            <w:r w:rsidRPr="006A7766">
              <w:rPr>
                <w:rFonts w:ascii="GHEA Grapalat" w:hAnsi="GHEA Grapalat"/>
                <w:sz w:val="20"/>
                <w:szCs w:val="20"/>
                <w:lang w:val="hy-AM"/>
              </w:rPr>
              <w:t>Ներկայացնել էլեկտրաքարշի պնևմատիկ սարքավորումների դերն ու նշանակությունը</w:t>
            </w:r>
          </w:p>
        </w:tc>
      </w:tr>
      <w:tr w:rsidR="00C574E4" w:rsidRPr="0089248B" w14:paraId="59B72404"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096E8C74"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710F0386"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Կատարման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չափանիշներ</w:t>
            </w:r>
          </w:p>
        </w:tc>
        <w:tc>
          <w:tcPr>
            <w:tcW w:w="9683" w:type="dxa"/>
            <w:tcBorders>
              <w:top w:val="single" w:sz="4" w:space="0" w:color="auto"/>
              <w:left w:val="single" w:sz="4" w:space="0" w:color="auto"/>
              <w:bottom w:val="single" w:sz="4" w:space="0" w:color="auto"/>
              <w:right w:val="single" w:sz="4" w:space="0" w:color="auto"/>
            </w:tcBorders>
            <w:hideMark/>
          </w:tcPr>
          <w:p w14:paraId="68070D29" w14:textId="77777777" w:rsidR="00C574E4" w:rsidRPr="006A7766" w:rsidRDefault="00C574E4" w:rsidP="002721CB">
            <w:pPr>
              <w:numPr>
                <w:ilvl w:val="0"/>
                <w:numId w:val="45"/>
              </w:numPr>
              <w:shd w:val="clear" w:color="auto" w:fill="FFFFFF" w:themeFill="background1"/>
              <w:spacing w:after="0" w:line="360" w:lineRule="auto"/>
              <w:ind w:left="318" w:hanging="284"/>
              <w:jc w:val="both"/>
              <w:rPr>
                <w:rFonts w:ascii="GHEA Grapalat" w:hAnsi="GHEA Grapalat"/>
                <w:sz w:val="20"/>
                <w:szCs w:val="20"/>
                <w:lang w:val="hy-AM"/>
              </w:rPr>
            </w:pPr>
            <w:r w:rsidRPr="006A7766">
              <w:rPr>
                <w:rFonts w:ascii="GHEA Grapalat" w:hAnsi="GHEA Grapalat"/>
                <w:sz w:val="20"/>
                <w:szCs w:val="20"/>
                <w:lang w:val="hy-AM"/>
              </w:rPr>
              <w:t>ներկայացնում է էլեկտրաքարշի ծորակների տեսակները</w:t>
            </w:r>
            <w:r w:rsidRPr="006A7766">
              <w:rPr>
                <w:rFonts w:ascii="GHEA Grapalat" w:hAnsi="GHEA Grapalat"/>
                <w:sz w:val="20"/>
                <w:szCs w:val="20"/>
                <w:lang w:val="af-ZA"/>
              </w:rPr>
              <w:t xml:space="preserve"> և</w:t>
            </w:r>
            <w:r w:rsidRPr="006A7766">
              <w:rPr>
                <w:rFonts w:ascii="GHEA Grapalat" w:hAnsi="GHEA Grapalat"/>
                <w:sz w:val="20"/>
                <w:szCs w:val="20"/>
                <w:lang w:val="hy-AM"/>
              </w:rPr>
              <w:t xml:space="preserve"> աշխատանքի սկզբունքը,</w:t>
            </w:r>
          </w:p>
          <w:p w14:paraId="7190C3DF" w14:textId="77777777" w:rsidR="00C574E4" w:rsidRPr="006A7766" w:rsidRDefault="00C574E4" w:rsidP="002721CB">
            <w:pPr>
              <w:numPr>
                <w:ilvl w:val="0"/>
                <w:numId w:val="45"/>
              </w:numPr>
              <w:shd w:val="clear" w:color="auto" w:fill="FFFFFF" w:themeFill="background1"/>
              <w:tabs>
                <w:tab w:val="left" w:pos="318"/>
              </w:tabs>
              <w:spacing w:after="0" w:line="360" w:lineRule="auto"/>
              <w:ind w:left="361" w:hanging="327"/>
              <w:jc w:val="both"/>
              <w:rPr>
                <w:rFonts w:ascii="GHEA Grapalat" w:hAnsi="GHEA Grapalat"/>
                <w:sz w:val="20"/>
                <w:szCs w:val="20"/>
                <w:lang w:val="hy-AM"/>
              </w:rPr>
            </w:pPr>
            <w:r w:rsidRPr="006A7766">
              <w:rPr>
                <w:rFonts w:ascii="GHEA Grapalat" w:hAnsi="GHEA Grapalat"/>
                <w:sz w:val="20"/>
                <w:szCs w:val="20"/>
                <w:lang w:val="hy-AM"/>
              </w:rPr>
              <w:t xml:space="preserve">ներկայացնում է էլեկտրաքարշի պնևմատիկ օդամղիչի </w:t>
            </w:r>
            <w:r w:rsidRPr="006A7766">
              <w:rPr>
                <w:rFonts w:ascii="GHEA Grapalat" w:hAnsi="GHEA Grapalat"/>
                <w:sz w:val="20"/>
                <w:szCs w:val="20"/>
                <w:lang w:val="af-ZA"/>
              </w:rPr>
              <w:t xml:space="preserve">և դրա օժանդակ սարքավորումների համատեղ </w:t>
            </w:r>
            <w:r w:rsidRPr="006A7766">
              <w:rPr>
                <w:rFonts w:ascii="GHEA Grapalat" w:hAnsi="GHEA Grapalat"/>
                <w:sz w:val="20"/>
                <w:szCs w:val="20"/>
                <w:lang w:val="hy-AM"/>
              </w:rPr>
              <w:t xml:space="preserve">աշխատանքի սկզբունքները: </w:t>
            </w:r>
          </w:p>
        </w:tc>
      </w:tr>
      <w:tr w:rsidR="00C574E4" w:rsidRPr="0089248B" w14:paraId="73CA731E" w14:textId="77777777" w:rsidTr="00BF691A">
        <w:trPr>
          <w:trHeight w:val="230"/>
        </w:trPr>
        <w:tc>
          <w:tcPr>
            <w:tcW w:w="13716" w:type="dxa"/>
            <w:gridSpan w:val="3"/>
            <w:tcBorders>
              <w:top w:val="single" w:sz="4" w:space="0" w:color="auto"/>
              <w:left w:val="single" w:sz="4" w:space="0" w:color="auto"/>
              <w:bottom w:val="single" w:sz="4" w:space="0" w:color="auto"/>
              <w:right w:val="single" w:sz="4" w:space="0" w:color="auto"/>
            </w:tcBorders>
            <w:hideMark/>
          </w:tcPr>
          <w:p w14:paraId="61ED9DC5" w14:textId="77777777" w:rsidR="00C574E4" w:rsidRPr="006A7766" w:rsidRDefault="00C574E4" w:rsidP="00BF691A">
            <w:pPr>
              <w:pStyle w:val="2"/>
              <w:shd w:val="clear" w:color="auto" w:fill="FFFFFF" w:themeFill="background1"/>
              <w:spacing w:line="360" w:lineRule="auto"/>
              <w:ind w:left="276" w:hanging="254"/>
              <w:jc w:val="center"/>
              <w:rPr>
                <w:rFonts w:ascii="GHEA Grapalat" w:hAnsi="GHEA Grapalat"/>
                <w:sz w:val="22"/>
                <w:szCs w:val="22"/>
                <w:lang w:val="hy-AM"/>
              </w:rPr>
            </w:pPr>
            <w:r w:rsidRPr="006A7766">
              <w:rPr>
                <w:rFonts w:ascii="GHEA Grapalat" w:hAnsi="GHEA Grapalat" w:cs="Sylfaen"/>
                <w:b/>
                <w:sz w:val="22"/>
                <w:szCs w:val="22"/>
                <w:lang w:val="af-ZA"/>
              </w:rPr>
              <w:t>ՄՈԴՈՒԼԻ</w:t>
            </w:r>
            <w:r w:rsidRPr="006A7766">
              <w:rPr>
                <w:rFonts w:ascii="GHEA Grapalat" w:hAnsi="GHEA Grapalat"/>
                <w:b/>
                <w:sz w:val="22"/>
                <w:szCs w:val="22"/>
                <w:lang w:val="af-ZA"/>
              </w:rPr>
              <w:t xml:space="preserve"> </w:t>
            </w:r>
            <w:r w:rsidRPr="006A7766">
              <w:rPr>
                <w:rFonts w:ascii="GHEA Grapalat" w:hAnsi="GHEA Grapalat" w:cs="Sylfaen"/>
                <w:b/>
                <w:sz w:val="22"/>
                <w:szCs w:val="22"/>
                <w:lang w:val="af-ZA"/>
              </w:rPr>
              <w:t>ԱՆՎԱՆՈՒՄԸ</w:t>
            </w:r>
            <w:r w:rsidRPr="006A7766">
              <w:rPr>
                <w:rFonts w:ascii="GHEA Grapalat" w:hAnsi="GHEA Grapalat" w:cs="Sylfaen"/>
                <w:b/>
                <w:sz w:val="22"/>
                <w:szCs w:val="22"/>
                <w:lang w:val="hy-AM"/>
              </w:rPr>
              <w:t xml:space="preserve"> </w:t>
            </w:r>
            <w:r w:rsidRPr="006A7766">
              <w:rPr>
                <w:rFonts w:ascii="GHEA Grapalat" w:hAnsi="GHEA Grapalat"/>
                <w:b/>
                <w:sz w:val="22"/>
                <w:szCs w:val="22"/>
                <w:lang w:val="af-ZA"/>
              </w:rPr>
              <w:t>«</w:t>
            </w:r>
            <w:r w:rsidRPr="006A7766">
              <w:rPr>
                <w:rFonts w:ascii="GHEA Grapalat" w:hAnsi="GHEA Grapalat" w:cs="Sylfaen"/>
                <w:b/>
                <w:sz w:val="22"/>
                <w:szCs w:val="22"/>
                <w:lang w:val="af-ZA"/>
              </w:rPr>
              <w:t>ԷԼԵԿՏՐԱՔԱՐՇԻ ՂԵԿԱՎԱՐՈՒՄԸ ԵՎ ԱՆՍԱՐՔՈՒԹՅՈՒՆՆԵՐԻ ՎԵՐԱՑՈՒՄԸ</w:t>
            </w:r>
            <w:r w:rsidRPr="006A7766">
              <w:rPr>
                <w:rFonts w:ascii="GHEA Grapalat" w:hAnsi="GHEA Grapalat" w:cs="GHEA Grapalat"/>
                <w:b/>
                <w:sz w:val="22"/>
                <w:szCs w:val="22"/>
                <w:lang w:val="af-ZA"/>
              </w:rPr>
              <w:t>»</w:t>
            </w:r>
          </w:p>
        </w:tc>
      </w:tr>
      <w:tr w:rsidR="00C574E4" w:rsidRPr="006A7766" w14:paraId="3BB41B43"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38AF3CF6"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35C274F9"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Մոդուլի</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դասիչը</w:t>
            </w:r>
          </w:p>
        </w:tc>
        <w:tc>
          <w:tcPr>
            <w:tcW w:w="9683" w:type="dxa"/>
            <w:tcBorders>
              <w:top w:val="single" w:sz="4" w:space="0" w:color="auto"/>
              <w:left w:val="single" w:sz="4" w:space="0" w:color="auto"/>
              <w:bottom w:val="single" w:sz="4" w:space="0" w:color="auto"/>
              <w:right w:val="single" w:sz="4" w:space="0" w:color="auto"/>
            </w:tcBorders>
            <w:hideMark/>
          </w:tcPr>
          <w:p w14:paraId="000E3280" w14:textId="77777777" w:rsidR="00C574E4" w:rsidRPr="006A7766" w:rsidRDefault="00C574E4" w:rsidP="00BF691A">
            <w:pPr>
              <w:widowControl w:val="0"/>
              <w:shd w:val="clear" w:color="auto" w:fill="FFFFFF" w:themeFill="background1"/>
              <w:autoSpaceDE w:val="0"/>
              <w:autoSpaceDN w:val="0"/>
              <w:adjustRightInd w:val="0"/>
              <w:spacing w:after="0" w:line="360" w:lineRule="auto"/>
              <w:jc w:val="both"/>
              <w:rPr>
                <w:rFonts w:ascii="GHEA Grapalat" w:hAnsi="GHEA Grapalat" w:cs="Sylfaen"/>
                <w:sz w:val="20"/>
                <w:szCs w:val="20"/>
                <w:lang w:val="hy-AM"/>
              </w:rPr>
            </w:pPr>
            <w:r w:rsidRPr="006A7766">
              <w:rPr>
                <w:rFonts w:ascii="GHEA Grapalat" w:hAnsi="GHEA Grapalat"/>
                <w:sz w:val="20"/>
                <w:szCs w:val="20"/>
              </w:rPr>
              <w:t>ԵԷՏՇ</w:t>
            </w:r>
            <w:r w:rsidRPr="006A7766">
              <w:rPr>
                <w:rFonts w:ascii="GHEA Grapalat" w:hAnsi="GHEA Grapalat"/>
                <w:sz w:val="20"/>
                <w:szCs w:val="20"/>
                <w:lang w:val="hy-AM"/>
              </w:rPr>
              <w:t>-</w:t>
            </w:r>
            <w:r w:rsidRPr="006A7766">
              <w:rPr>
                <w:rFonts w:ascii="GHEA Grapalat" w:hAnsi="GHEA Grapalat"/>
                <w:sz w:val="20"/>
                <w:szCs w:val="20"/>
              </w:rPr>
              <w:t>5</w:t>
            </w:r>
            <w:r w:rsidRPr="006A7766">
              <w:rPr>
                <w:rFonts w:ascii="GHEA Grapalat" w:hAnsi="GHEA Grapalat"/>
                <w:sz w:val="20"/>
                <w:szCs w:val="20"/>
                <w:lang w:val="hy-AM"/>
              </w:rPr>
              <w:t>-</w:t>
            </w:r>
            <w:r w:rsidRPr="006A7766">
              <w:rPr>
                <w:rFonts w:ascii="GHEA Grapalat" w:hAnsi="GHEA Grapalat"/>
                <w:sz w:val="20"/>
                <w:szCs w:val="20"/>
              </w:rPr>
              <w:t>21-0</w:t>
            </w:r>
            <w:r w:rsidRPr="006A7766">
              <w:rPr>
                <w:rFonts w:ascii="GHEA Grapalat" w:hAnsi="GHEA Grapalat"/>
                <w:sz w:val="20"/>
                <w:szCs w:val="20"/>
                <w:lang w:val="hy-AM"/>
              </w:rPr>
              <w:t>19</w:t>
            </w:r>
          </w:p>
        </w:tc>
      </w:tr>
      <w:tr w:rsidR="00C574E4" w:rsidRPr="0089248B" w14:paraId="699E932C"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0786AD1D"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pacing w:val="-2"/>
                <w:kern w:val="16"/>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54ABF57F" w14:textId="77777777" w:rsidR="00C574E4" w:rsidRPr="006A7766" w:rsidRDefault="00C574E4" w:rsidP="00BF691A">
            <w:pPr>
              <w:shd w:val="clear" w:color="auto" w:fill="FFFFFF" w:themeFill="background1"/>
              <w:spacing w:after="0" w:line="360" w:lineRule="auto"/>
              <w:rPr>
                <w:rFonts w:ascii="GHEA Grapalat" w:hAnsi="GHEA Grapalat"/>
                <w:b/>
                <w:spacing w:val="-2"/>
                <w:kern w:val="16"/>
                <w:sz w:val="20"/>
                <w:szCs w:val="20"/>
                <w:lang w:val="hy-AM"/>
              </w:rPr>
            </w:pPr>
            <w:r w:rsidRPr="006A7766">
              <w:rPr>
                <w:rFonts w:ascii="GHEA Grapalat" w:hAnsi="GHEA Grapalat" w:cs="Sylfaen"/>
                <w:b/>
                <w:spacing w:val="-2"/>
                <w:kern w:val="16"/>
                <w:sz w:val="20"/>
                <w:szCs w:val="20"/>
                <w:lang w:val="hy-AM"/>
              </w:rPr>
              <w:t>Մոդուլի</w:t>
            </w:r>
            <w:r w:rsidRPr="006A7766">
              <w:rPr>
                <w:rFonts w:ascii="GHEA Grapalat" w:hAnsi="GHEA Grapalat"/>
                <w:b/>
                <w:spacing w:val="-2"/>
                <w:kern w:val="16"/>
                <w:sz w:val="20"/>
                <w:szCs w:val="20"/>
                <w:lang w:val="hy-AM"/>
              </w:rPr>
              <w:t xml:space="preserve"> </w:t>
            </w:r>
            <w:r w:rsidRPr="006A7766">
              <w:rPr>
                <w:rFonts w:ascii="GHEA Grapalat" w:hAnsi="GHEA Grapalat" w:cs="Sylfaen"/>
                <w:b/>
                <w:spacing w:val="-2"/>
                <w:kern w:val="16"/>
                <w:sz w:val="20"/>
                <w:szCs w:val="20"/>
                <w:lang w:val="hy-AM"/>
              </w:rPr>
              <w:t>նպատակը</w:t>
            </w:r>
          </w:p>
        </w:tc>
        <w:tc>
          <w:tcPr>
            <w:tcW w:w="9683" w:type="dxa"/>
            <w:tcBorders>
              <w:top w:val="single" w:sz="4" w:space="0" w:color="auto"/>
              <w:left w:val="single" w:sz="4" w:space="0" w:color="auto"/>
              <w:bottom w:val="single" w:sz="4" w:space="0" w:color="auto"/>
              <w:right w:val="single" w:sz="4" w:space="0" w:color="auto"/>
            </w:tcBorders>
            <w:hideMark/>
          </w:tcPr>
          <w:p w14:paraId="63F5D94F"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lang w:val="hy-AM"/>
              </w:rPr>
            </w:pPr>
            <w:r w:rsidRPr="006A7766">
              <w:rPr>
                <w:rFonts w:ascii="GHEA Grapalat" w:hAnsi="GHEA Grapalat"/>
                <w:sz w:val="20"/>
                <w:szCs w:val="20"/>
                <w:lang w:val="hy-AM"/>
              </w:rPr>
              <w:t xml:space="preserve">Մոդուլի նպատակն է ուսանողի մոտ ձևավորել գիտելիքներ էլեկտրաքարշի ղեկավարման, անսարքությունների հայտնաբերման </w:t>
            </w:r>
            <w:r w:rsidRPr="006A7766">
              <w:rPr>
                <w:rFonts w:ascii="GHEA Grapalat" w:hAnsi="GHEA Grapalat"/>
                <w:sz w:val="20"/>
                <w:szCs w:val="20"/>
                <w:lang w:val="af-ZA"/>
              </w:rPr>
              <w:t>և</w:t>
            </w:r>
            <w:r w:rsidRPr="006A7766">
              <w:rPr>
                <w:rFonts w:ascii="GHEA Grapalat" w:hAnsi="GHEA Grapalat"/>
                <w:sz w:val="20"/>
                <w:szCs w:val="20"/>
                <w:lang w:val="hy-AM"/>
              </w:rPr>
              <w:t xml:space="preserve"> վերացման կարողություններ:</w:t>
            </w:r>
          </w:p>
        </w:tc>
      </w:tr>
      <w:tr w:rsidR="00C574E4" w:rsidRPr="006A7766" w14:paraId="3F12F785"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0380F945"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05E79054"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Մոդուլի</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տևողությունը</w:t>
            </w:r>
          </w:p>
        </w:tc>
        <w:tc>
          <w:tcPr>
            <w:tcW w:w="9683" w:type="dxa"/>
            <w:tcBorders>
              <w:top w:val="single" w:sz="4" w:space="0" w:color="auto"/>
              <w:left w:val="single" w:sz="4" w:space="0" w:color="auto"/>
              <w:bottom w:val="single" w:sz="4" w:space="0" w:color="auto"/>
              <w:right w:val="single" w:sz="4" w:space="0" w:color="auto"/>
            </w:tcBorders>
            <w:hideMark/>
          </w:tcPr>
          <w:p w14:paraId="1F98AC34"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rPr>
            </w:pPr>
            <w:r w:rsidRPr="006A7766">
              <w:rPr>
                <w:rFonts w:ascii="GHEA Grapalat" w:hAnsi="GHEA Grapalat"/>
                <w:sz w:val="20"/>
                <w:szCs w:val="20"/>
              </w:rPr>
              <w:t xml:space="preserve">104 </w:t>
            </w:r>
            <w:proofErr w:type="spellStart"/>
            <w:r w:rsidRPr="006A7766">
              <w:rPr>
                <w:rFonts w:ascii="GHEA Grapalat" w:hAnsi="GHEA Grapalat"/>
                <w:sz w:val="20"/>
                <w:szCs w:val="20"/>
              </w:rPr>
              <w:t>ժամ</w:t>
            </w:r>
            <w:proofErr w:type="spellEnd"/>
          </w:p>
        </w:tc>
      </w:tr>
      <w:tr w:rsidR="00C574E4" w:rsidRPr="006A7766" w14:paraId="106E8F6C"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55AE7EBC"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2240CED6"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r w:rsidRPr="006A7766">
              <w:rPr>
                <w:rFonts w:ascii="GHEA Grapalat" w:hAnsi="GHEA Grapalat" w:cs="Sylfaen"/>
                <w:b/>
                <w:sz w:val="20"/>
                <w:szCs w:val="20"/>
                <w:lang w:val="hy-AM"/>
              </w:rPr>
              <w:t>Մուտք</w:t>
            </w:r>
            <w:proofErr w:type="spellStart"/>
            <w:r w:rsidRPr="006A7766">
              <w:rPr>
                <w:rFonts w:ascii="GHEA Grapalat" w:hAnsi="GHEA Grapalat" w:cs="Sylfaen"/>
                <w:b/>
                <w:sz w:val="20"/>
                <w:szCs w:val="20"/>
              </w:rPr>
              <w:t>ային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պահանջները</w:t>
            </w:r>
            <w:proofErr w:type="spellEnd"/>
          </w:p>
        </w:tc>
        <w:tc>
          <w:tcPr>
            <w:tcW w:w="9683" w:type="dxa"/>
            <w:tcBorders>
              <w:top w:val="single" w:sz="4" w:space="0" w:color="auto"/>
              <w:left w:val="single" w:sz="4" w:space="0" w:color="auto"/>
              <w:bottom w:val="single" w:sz="4" w:space="0" w:color="auto"/>
              <w:right w:val="single" w:sz="4" w:space="0" w:color="auto"/>
            </w:tcBorders>
            <w:hideMark/>
          </w:tcPr>
          <w:p w14:paraId="2B4BA7BC" w14:textId="77777777" w:rsidR="00C574E4" w:rsidRPr="006A7766" w:rsidRDefault="00C574E4" w:rsidP="00BF691A">
            <w:pPr>
              <w:shd w:val="clear" w:color="auto" w:fill="FFFFFF" w:themeFill="background1"/>
              <w:spacing w:after="0" w:line="360" w:lineRule="auto"/>
              <w:jc w:val="both"/>
              <w:outlineLvl w:val="0"/>
              <w:rPr>
                <w:rFonts w:ascii="GHEA Grapalat" w:hAnsi="GHEA Grapalat"/>
                <w:b/>
                <w:sz w:val="20"/>
                <w:szCs w:val="20"/>
              </w:rPr>
            </w:pPr>
            <w:r w:rsidRPr="006A7766">
              <w:rPr>
                <w:rFonts w:ascii="GHEA Grapalat" w:hAnsi="GHEA Grapalat" w:cs="Sylfaen"/>
                <w:sz w:val="20"/>
                <w:szCs w:val="20"/>
                <w:lang w:val="hy-AM"/>
              </w:rPr>
              <w:t>Այս</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մոդուլ</w:t>
            </w:r>
            <w:r w:rsidRPr="006A7766">
              <w:rPr>
                <w:rFonts w:ascii="GHEA Grapalat" w:hAnsi="GHEA Grapalat" w:cs="Sylfaen"/>
                <w:sz w:val="20"/>
                <w:szCs w:val="20"/>
              </w:rPr>
              <w:t>ն</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ուսումնասիրելու</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համար</w:t>
            </w:r>
            <w:r w:rsidRPr="006A7766">
              <w:rPr>
                <w:rFonts w:ascii="GHEA Grapalat" w:hAnsi="GHEA Grapalat"/>
                <w:sz w:val="20"/>
                <w:szCs w:val="20"/>
                <w:lang w:val="hy-AM"/>
              </w:rPr>
              <w:t xml:space="preserve"> </w:t>
            </w:r>
            <w:proofErr w:type="spellStart"/>
            <w:r w:rsidRPr="006A7766">
              <w:rPr>
                <w:rFonts w:ascii="GHEA Grapalat" w:hAnsi="GHEA Grapalat" w:cs="Sylfaen"/>
                <w:sz w:val="20"/>
                <w:szCs w:val="20"/>
              </w:rPr>
              <w:t>ուսանողը</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պետք</w:t>
            </w:r>
            <w:proofErr w:type="spellEnd"/>
            <w:r w:rsidRPr="006A7766">
              <w:rPr>
                <w:rFonts w:ascii="GHEA Grapalat" w:hAnsi="GHEA Grapalat" w:cs="Sylfaen"/>
                <w:sz w:val="20"/>
                <w:szCs w:val="20"/>
              </w:rPr>
              <w:t xml:space="preserve"> է </w:t>
            </w:r>
            <w:proofErr w:type="spellStart"/>
            <w:r w:rsidRPr="006A7766">
              <w:rPr>
                <w:rFonts w:ascii="GHEA Grapalat" w:hAnsi="GHEA Grapalat" w:cs="Sylfaen"/>
                <w:sz w:val="20"/>
                <w:szCs w:val="20"/>
              </w:rPr>
              <w:t>ուսումնասիրած</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լինի</w:t>
            </w:r>
            <w:proofErr w:type="spellEnd"/>
            <w:r w:rsidRPr="006A7766">
              <w:rPr>
                <w:rFonts w:ascii="GHEA Grapalat" w:hAnsi="GHEA Grapalat" w:cs="Sylfaen"/>
                <w:sz w:val="20"/>
                <w:szCs w:val="20"/>
                <w:lang w:val="hy-AM"/>
              </w:rPr>
              <w:t xml:space="preserve"> </w:t>
            </w:r>
            <w:r w:rsidRPr="006A7766">
              <w:rPr>
                <w:rFonts w:ascii="GHEA Grapalat" w:hAnsi="GHEA Grapalat"/>
                <w:sz w:val="20"/>
                <w:szCs w:val="20"/>
              </w:rPr>
              <w:t>ԵԷՏՇ</w:t>
            </w:r>
            <w:r w:rsidRPr="006A7766">
              <w:rPr>
                <w:rFonts w:ascii="GHEA Grapalat" w:hAnsi="GHEA Grapalat"/>
                <w:sz w:val="20"/>
                <w:szCs w:val="20"/>
                <w:lang w:val="hy-AM"/>
              </w:rPr>
              <w:t>-</w:t>
            </w:r>
            <w:r w:rsidRPr="006A7766">
              <w:rPr>
                <w:rFonts w:ascii="GHEA Grapalat" w:hAnsi="GHEA Grapalat"/>
                <w:sz w:val="20"/>
                <w:szCs w:val="20"/>
              </w:rPr>
              <w:t>05</w:t>
            </w:r>
            <w:r w:rsidRPr="006A7766">
              <w:rPr>
                <w:rFonts w:ascii="GHEA Grapalat" w:hAnsi="GHEA Grapalat"/>
                <w:sz w:val="20"/>
                <w:szCs w:val="20"/>
                <w:lang w:val="hy-AM"/>
              </w:rPr>
              <w:t>-</w:t>
            </w:r>
            <w:r w:rsidRPr="006A7766">
              <w:rPr>
                <w:rFonts w:ascii="GHEA Grapalat" w:hAnsi="GHEA Grapalat"/>
                <w:sz w:val="20"/>
                <w:szCs w:val="20"/>
              </w:rPr>
              <w:t>21</w:t>
            </w:r>
            <w:r w:rsidRPr="006A7766">
              <w:rPr>
                <w:rFonts w:ascii="GHEA Grapalat" w:hAnsi="GHEA Grapalat"/>
                <w:sz w:val="20"/>
                <w:szCs w:val="20"/>
                <w:lang w:val="hy-AM"/>
              </w:rPr>
              <w:t>-0</w:t>
            </w:r>
            <w:r w:rsidRPr="006A7766">
              <w:rPr>
                <w:rFonts w:ascii="GHEA Grapalat" w:hAnsi="GHEA Grapalat"/>
                <w:sz w:val="20"/>
                <w:szCs w:val="20"/>
              </w:rPr>
              <w:t xml:space="preserve">18 </w:t>
            </w:r>
            <w:r w:rsidRPr="006A7766">
              <w:rPr>
                <w:rFonts w:ascii="GHEA Grapalat" w:hAnsi="GHEA Grapalat" w:cs="Sylfaen"/>
                <w:sz w:val="20"/>
                <w:szCs w:val="20"/>
                <w:lang w:val="hy-AM"/>
              </w:rPr>
              <w:t>«</w:t>
            </w:r>
            <w:r w:rsidRPr="006A7766">
              <w:rPr>
                <w:rFonts w:ascii="GHEA Grapalat" w:hAnsi="GHEA Grapalat"/>
                <w:sz w:val="20"/>
                <w:szCs w:val="20"/>
              </w:rPr>
              <w:t>Է</w:t>
            </w:r>
            <w:r w:rsidRPr="006A7766">
              <w:rPr>
                <w:rFonts w:ascii="GHEA Grapalat" w:hAnsi="GHEA Grapalat"/>
                <w:sz w:val="20"/>
                <w:szCs w:val="20"/>
                <w:lang w:val="hy-AM"/>
              </w:rPr>
              <w:t>լեկտրաքարշի պնևմատիկ սխեմաներ</w:t>
            </w:r>
            <w:r w:rsidRPr="006A7766">
              <w:rPr>
                <w:rFonts w:ascii="GHEA Grapalat" w:hAnsi="GHEA Grapalat"/>
                <w:sz w:val="20"/>
                <w:szCs w:val="20"/>
              </w:rPr>
              <w:t>ը</w:t>
            </w:r>
            <w:r w:rsidRPr="006A7766">
              <w:rPr>
                <w:rFonts w:ascii="GHEA Grapalat" w:hAnsi="GHEA Grapalat"/>
                <w:sz w:val="20"/>
                <w:szCs w:val="20"/>
                <w:lang w:val="hy-AM"/>
              </w:rPr>
              <w:t xml:space="preserve"> և սարքավորումներ</w:t>
            </w:r>
            <w:r w:rsidRPr="006A7766">
              <w:rPr>
                <w:rFonts w:ascii="GHEA Grapalat" w:hAnsi="GHEA Grapalat"/>
                <w:sz w:val="20"/>
                <w:szCs w:val="20"/>
              </w:rPr>
              <w:t>ը</w:t>
            </w:r>
            <w:r w:rsidRPr="006A7766">
              <w:rPr>
                <w:rFonts w:ascii="GHEA Grapalat" w:hAnsi="GHEA Grapalat" w:cs="Sylfaen"/>
                <w:sz w:val="20"/>
                <w:szCs w:val="20"/>
                <w:lang w:val="hy-AM"/>
              </w:rPr>
              <w:t>»</w:t>
            </w:r>
            <w:r w:rsidRPr="006A7766">
              <w:rPr>
                <w:rFonts w:ascii="GHEA Grapalat" w:hAnsi="GHEA Grapalat"/>
                <w:sz w:val="20"/>
                <w:szCs w:val="20"/>
              </w:rPr>
              <w:t xml:space="preserve"> </w:t>
            </w:r>
            <w:proofErr w:type="spellStart"/>
            <w:r w:rsidRPr="006A7766">
              <w:rPr>
                <w:rFonts w:ascii="GHEA Grapalat" w:hAnsi="GHEA Grapalat" w:cs="Sylfaen"/>
                <w:sz w:val="20"/>
                <w:szCs w:val="20"/>
              </w:rPr>
              <w:t>մոդուլը</w:t>
            </w:r>
            <w:proofErr w:type="spellEnd"/>
            <w:r w:rsidRPr="006A7766">
              <w:rPr>
                <w:rFonts w:ascii="GHEA Grapalat" w:hAnsi="GHEA Grapalat" w:cs="Sylfaen"/>
                <w:sz w:val="20"/>
                <w:szCs w:val="20"/>
                <w:lang w:val="hy-AM"/>
              </w:rPr>
              <w:t>:</w:t>
            </w:r>
          </w:p>
        </w:tc>
      </w:tr>
      <w:tr w:rsidR="00C574E4" w:rsidRPr="006A7766" w14:paraId="6B204D2B"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7C80D794"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rPr>
            </w:pPr>
          </w:p>
        </w:tc>
        <w:tc>
          <w:tcPr>
            <w:tcW w:w="3377" w:type="dxa"/>
            <w:tcBorders>
              <w:top w:val="single" w:sz="4" w:space="0" w:color="auto"/>
              <w:left w:val="single" w:sz="4" w:space="0" w:color="auto"/>
              <w:bottom w:val="single" w:sz="4" w:space="0" w:color="auto"/>
              <w:right w:val="single" w:sz="4" w:space="0" w:color="auto"/>
            </w:tcBorders>
            <w:hideMark/>
          </w:tcPr>
          <w:p w14:paraId="75DB558E"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Մոդուլի</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գնահատման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կարգը</w:t>
            </w:r>
            <w:proofErr w:type="spellEnd"/>
          </w:p>
        </w:tc>
        <w:tc>
          <w:tcPr>
            <w:tcW w:w="9683" w:type="dxa"/>
            <w:tcBorders>
              <w:top w:val="single" w:sz="4" w:space="0" w:color="auto"/>
              <w:left w:val="single" w:sz="4" w:space="0" w:color="auto"/>
              <w:bottom w:val="single" w:sz="4" w:space="0" w:color="auto"/>
              <w:right w:val="single" w:sz="4" w:space="0" w:color="auto"/>
            </w:tcBorders>
            <w:hideMark/>
          </w:tcPr>
          <w:p w14:paraId="7A6E0E1C"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rPr>
            </w:pPr>
            <w:r w:rsidRPr="006A7766">
              <w:rPr>
                <w:rFonts w:ascii="GHEA Grapalat" w:hAnsi="GHEA Grapalat" w:cs="Sylfaen"/>
                <w:sz w:val="20"/>
                <w:szCs w:val="20"/>
                <w:lang w:val="hy-AM"/>
              </w:rPr>
              <w:t>Մոդուլի ընդունելի կատարողականը յուրաքանչյուր արդյունքի համար նախատես</w:t>
            </w:r>
            <w:r w:rsidRPr="006A7766">
              <w:rPr>
                <w:rFonts w:ascii="GHEA Grapalat" w:hAnsi="GHEA Grapalat" w:cs="Sylfaen"/>
                <w:sz w:val="20"/>
                <w:szCs w:val="20"/>
                <w:lang w:val="hy-AM"/>
              </w:rPr>
              <w:softHyphen/>
              <w:t>ված կատարման չափանիշների բավարար մակարդակի ապահովումն է։</w:t>
            </w:r>
            <w:r w:rsidRPr="006A7766">
              <w:rPr>
                <w:rFonts w:ascii="GHEA Grapalat" w:hAnsi="GHEA Grapalat" w:cs="Sylfaen"/>
                <w:sz w:val="20"/>
                <w:szCs w:val="20"/>
              </w:rPr>
              <w:t xml:space="preserve"> </w:t>
            </w:r>
          </w:p>
        </w:tc>
      </w:tr>
      <w:tr w:rsidR="00C574E4" w:rsidRPr="0089248B" w14:paraId="689696C8"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513D5458"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38D99933"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ՈՒսումնառության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արդյունք</w:t>
            </w:r>
            <w:r w:rsidRPr="006A7766">
              <w:rPr>
                <w:rFonts w:ascii="GHEA Grapalat" w:hAnsi="GHEA Grapalat"/>
                <w:b/>
                <w:sz w:val="20"/>
                <w:szCs w:val="20"/>
                <w:lang w:val="hy-AM"/>
              </w:rPr>
              <w:t xml:space="preserve"> 1</w:t>
            </w:r>
          </w:p>
        </w:tc>
        <w:tc>
          <w:tcPr>
            <w:tcW w:w="9683" w:type="dxa"/>
            <w:tcBorders>
              <w:top w:val="single" w:sz="4" w:space="0" w:color="auto"/>
              <w:left w:val="single" w:sz="4" w:space="0" w:color="auto"/>
              <w:bottom w:val="single" w:sz="4" w:space="0" w:color="auto"/>
              <w:right w:val="single" w:sz="4" w:space="0" w:color="auto"/>
            </w:tcBorders>
          </w:tcPr>
          <w:p w14:paraId="0ED6FC38"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lang w:val="hy-AM"/>
              </w:rPr>
            </w:pPr>
            <w:r w:rsidRPr="006A7766">
              <w:rPr>
                <w:rFonts w:ascii="GHEA Grapalat" w:hAnsi="GHEA Grapalat"/>
                <w:sz w:val="20"/>
                <w:szCs w:val="20"/>
                <w:lang w:val="hy-AM"/>
              </w:rPr>
              <w:t>Կատարել էլեկտրաքարշի ղեկավարում տարբեր ռեժիմներով</w:t>
            </w:r>
          </w:p>
        </w:tc>
      </w:tr>
      <w:tr w:rsidR="00C574E4" w:rsidRPr="0089248B" w14:paraId="16EF5D15"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74235776"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0ADF3DC9"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Կատարման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չափանիշներ</w:t>
            </w:r>
          </w:p>
        </w:tc>
        <w:tc>
          <w:tcPr>
            <w:tcW w:w="9683" w:type="dxa"/>
            <w:tcBorders>
              <w:top w:val="single" w:sz="4" w:space="0" w:color="auto"/>
              <w:left w:val="single" w:sz="4" w:space="0" w:color="auto"/>
              <w:bottom w:val="single" w:sz="4" w:space="0" w:color="auto"/>
              <w:right w:val="single" w:sz="4" w:space="0" w:color="auto"/>
            </w:tcBorders>
          </w:tcPr>
          <w:p w14:paraId="3151FB7F" w14:textId="77777777" w:rsidR="00C574E4" w:rsidRPr="006A7766" w:rsidRDefault="00C574E4" w:rsidP="002721CB">
            <w:pPr>
              <w:pStyle w:val="ListParagraph"/>
              <w:numPr>
                <w:ilvl w:val="0"/>
                <w:numId w:val="120"/>
              </w:numPr>
              <w:shd w:val="clear" w:color="auto" w:fill="FFFFFF" w:themeFill="background1"/>
              <w:spacing w:after="0" w:line="360" w:lineRule="auto"/>
              <w:ind w:left="397"/>
              <w:jc w:val="both"/>
              <w:rPr>
                <w:rFonts w:ascii="GHEA Grapalat" w:hAnsi="GHEA Grapalat"/>
                <w:sz w:val="20"/>
                <w:szCs w:val="20"/>
                <w:lang w:val="hy-AM"/>
              </w:rPr>
            </w:pPr>
            <w:r w:rsidRPr="006A7766">
              <w:rPr>
                <w:rFonts w:ascii="GHEA Grapalat" w:hAnsi="GHEA Grapalat"/>
                <w:sz w:val="20"/>
                <w:szCs w:val="20"/>
                <w:lang w:val="hy-AM"/>
              </w:rPr>
              <w:t xml:space="preserve">կատարում է էլեկտրաքարշի նախապատրաստումը աշխատանքին, </w:t>
            </w:r>
          </w:p>
          <w:p w14:paraId="312A08CF" w14:textId="77777777" w:rsidR="00C574E4" w:rsidRPr="006A7766" w:rsidRDefault="00C574E4" w:rsidP="002721CB">
            <w:pPr>
              <w:pStyle w:val="ListParagraph"/>
              <w:numPr>
                <w:ilvl w:val="0"/>
                <w:numId w:val="120"/>
              </w:numPr>
              <w:shd w:val="clear" w:color="auto" w:fill="FFFFFF" w:themeFill="background1"/>
              <w:spacing w:after="0" w:line="360" w:lineRule="auto"/>
              <w:ind w:left="397"/>
              <w:jc w:val="both"/>
              <w:rPr>
                <w:rFonts w:ascii="GHEA Grapalat" w:hAnsi="GHEA Grapalat"/>
                <w:sz w:val="20"/>
                <w:szCs w:val="20"/>
                <w:lang w:val="hy-AM"/>
              </w:rPr>
            </w:pPr>
            <w:r w:rsidRPr="006A7766">
              <w:rPr>
                <w:rFonts w:ascii="GHEA Grapalat" w:hAnsi="GHEA Grapalat"/>
                <w:sz w:val="20"/>
                <w:szCs w:val="20"/>
                <w:lang w:val="hy-AM"/>
              </w:rPr>
              <w:t>կատարում է էլեկտրաքարշի ղեկավարումը քարշային ռեժիմով,</w:t>
            </w:r>
          </w:p>
          <w:p w14:paraId="34A0C697" w14:textId="77777777" w:rsidR="00C574E4" w:rsidRPr="006A7766" w:rsidRDefault="00C574E4" w:rsidP="002721CB">
            <w:pPr>
              <w:pStyle w:val="ListParagraph"/>
              <w:numPr>
                <w:ilvl w:val="0"/>
                <w:numId w:val="120"/>
              </w:numPr>
              <w:shd w:val="clear" w:color="auto" w:fill="FFFFFF" w:themeFill="background1"/>
              <w:spacing w:after="0" w:line="360" w:lineRule="auto"/>
              <w:ind w:left="397"/>
              <w:jc w:val="both"/>
              <w:rPr>
                <w:rFonts w:ascii="GHEA Grapalat" w:hAnsi="GHEA Grapalat"/>
                <w:sz w:val="20"/>
                <w:szCs w:val="20"/>
                <w:lang w:val="hy-AM"/>
              </w:rPr>
            </w:pPr>
            <w:r w:rsidRPr="006A7766">
              <w:rPr>
                <w:rFonts w:ascii="GHEA Grapalat" w:hAnsi="GHEA Grapalat"/>
                <w:sz w:val="20"/>
                <w:szCs w:val="20"/>
                <w:lang w:val="hy-AM"/>
              </w:rPr>
              <w:t>կատարում է էլեկտրաքարշի ղեկավարումը ռեկուպերատիվ արգելակման ռեժիմով:</w:t>
            </w:r>
          </w:p>
        </w:tc>
      </w:tr>
      <w:tr w:rsidR="00C574E4" w:rsidRPr="006A7766" w14:paraId="48CBBF91"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77D2BA61"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6A450D94"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ՈՒսումնառության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արդյունք</w:t>
            </w:r>
            <w:proofErr w:type="spellEnd"/>
            <w:r w:rsidRPr="006A7766">
              <w:rPr>
                <w:rFonts w:ascii="GHEA Grapalat" w:hAnsi="GHEA Grapalat"/>
                <w:b/>
                <w:sz w:val="20"/>
                <w:szCs w:val="20"/>
              </w:rPr>
              <w:t xml:space="preserve"> 2</w:t>
            </w:r>
          </w:p>
        </w:tc>
        <w:tc>
          <w:tcPr>
            <w:tcW w:w="9683" w:type="dxa"/>
            <w:tcBorders>
              <w:top w:val="single" w:sz="4" w:space="0" w:color="auto"/>
              <w:left w:val="single" w:sz="4" w:space="0" w:color="auto"/>
              <w:bottom w:val="single" w:sz="4" w:space="0" w:color="auto"/>
              <w:right w:val="single" w:sz="4" w:space="0" w:color="auto"/>
            </w:tcBorders>
          </w:tcPr>
          <w:p w14:paraId="7626C7CB"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rPr>
            </w:pPr>
            <w:proofErr w:type="spellStart"/>
            <w:r w:rsidRPr="006A7766">
              <w:rPr>
                <w:rFonts w:ascii="GHEA Grapalat" w:hAnsi="GHEA Grapalat"/>
                <w:sz w:val="20"/>
                <w:szCs w:val="20"/>
              </w:rPr>
              <w:t>Կատարել</w:t>
            </w:r>
            <w:proofErr w:type="spellEnd"/>
            <w:r w:rsidRPr="006A7766">
              <w:rPr>
                <w:rFonts w:ascii="GHEA Grapalat" w:hAnsi="GHEA Grapalat"/>
                <w:sz w:val="20"/>
                <w:szCs w:val="20"/>
              </w:rPr>
              <w:t xml:space="preserve"> </w:t>
            </w:r>
            <w:r w:rsidRPr="006A7766">
              <w:rPr>
                <w:rFonts w:ascii="GHEA Grapalat" w:hAnsi="GHEA Grapalat"/>
                <w:sz w:val="20"/>
                <w:szCs w:val="20"/>
                <w:lang w:val="hy-AM"/>
              </w:rPr>
              <w:t>էլեկտրաքարշի</w:t>
            </w:r>
            <w:r w:rsidRPr="006A7766">
              <w:rPr>
                <w:rFonts w:ascii="GHEA Grapalat" w:hAnsi="GHEA Grapalat"/>
                <w:sz w:val="20"/>
                <w:szCs w:val="20"/>
              </w:rPr>
              <w:t xml:space="preserve"> </w:t>
            </w:r>
            <w:r w:rsidRPr="006A7766">
              <w:rPr>
                <w:rFonts w:ascii="GHEA Grapalat" w:hAnsi="GHEA Grapalat"/>
                <w:sz w:val="20"/>
                <w:szCs w:val="20"/>
                <w:lang w:val="hy-AM"/>
              </w:rPr>
              <w:t>անսարքությունների հայտնաբեր</w:t>
            </w:r>
            <w:proofErr w:type="spellStart"/>
            <w:r w:rsidRPr="006A7766">
              <w:rPr>
                <w:rFonts w:ascii="GHEA Grapalat" w:hAnsi="GHEA Grapalat"/>
                <w:sz w:val="20"/>
                <w:szCs w:val="20"/>
              </w:rPr>
              <w:t>ում</w:t>
            </w:r>
            <w:proofErr w:type="spellEnd"/>
            <w:r w:rsidRPr="006A7766">
              <w:rPr>
                <w:rFonts w:ascii="GHEA Grapalat" w:hAnsi="GHEA Grapalat"/>
                <w:sz w:val="20"/>
                <w:szCs w:val="20"/>
              </w:rPr>
              <w:t xml:space="preserve"> </w:t>
            </w:r>
            <w:r w:rsidRPr="006A7766">
              <w:rPr>
                <w:rFonts w:ascii="GHEA Grapalat" w:hAnsi="GHEA Grapalat"/>
                <w:sz w:val="20"/>
                <w:szCs w:val="20"/>
                <w:lang w:val="af-ZA"/>
              </w:rPr>
              <w:t>և</w:t>
            </w:r>
            <w:r w:rsidRPr="006A7766">
              <w:rPr>
                <w:rFonts w:ascii="GHEA Grapalat" w:hAnsi="GHEA Grapalat"/>
                <w:sz w:val="20"/>
                <w:szCs w:val="20"/>
                <w:lang w:val="hy-AM"/>
              </w:rPr>
              <w:t xml:space="preserve"> վերաց</w:t>
            </w:r>
            <w:proofErr w:type="spellStart"/>
            <w:r w:rsidRPr="006A7766">
              <w:rPr>
                <w:rFonts w:ascii="GHEA Grapalat" w:hAnsi="GHEA Grapalat"/>
                <w:sz w:val="20"/>
                <w:szCs w:val="20"/>
              </w:rPr>
              <w:t>ում</w:t>
            </w:r>
            <w:proofErr w:type="spellEnd"/>
          </w:p>
        </w:tc>
      </w:tr>
      <w:tr w:rsidR="00C574E4" w:rsidRPr="0089248B" w14:paraId="42CF5AF5"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4B80EB3A"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2BCCE9D6"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Կատարման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չափանիշներ</w:t>
            </w:r>
            <w:proofErr w:type="spellEnd"/>
          </w:p>
        </w:tc>
        <w:tc>
          <w:tcPr>
            <w:tcW w:w="9683" w:type="dxa"/>
            <w:tcBorders>
              <w:top w:val="single" w:sz="4" w:space="0" w:color="auto"/>
              <w:left w:val="single" w:sz="4" w:space="0" w:color="auto"/>
              <w:bottom w:val="single" w:sz="4" w:space="0" w:color="auto"/>
              <w:right w:val="single" w:sz="4" w:space="0" w:color="auto"/>
            </w:tcBorders>
          </w:tcPr>
          <w:p w14:paraId="6F338171" w14:textId="77777777" w:rsidR="00C574E4" w:rsidRPr="006A7766" w:rsidRDefault="00C574E4" w:rsidP="002721CB">
            <w:pPr>
              <w:pStyle w:val="2"/>
              <w:numPr>
                <w:ilvl w:val="0"/>
                <w:numId w:val="121"/>
              </w:numPr>
              <w:shd w:val="clear" w:color="auto" w:fill="FFFFFF" w:themeFill="background1"/>
              <w:spacing w:line="360" w:lineRule="auto"/>
              <w:ind w:left="397"/>
              <w:jc w:val="both"/>
              <w:rPr>
                <w:rFonts w:ascii="GHEA Grapalat" w:hAnsi="GHEA Grapalat"/>
                <w:sz w:val="20"/>
                <w:szCs w:val="20"/>
                <w:lang w:val="hy-AM"/>
              </w:rPr>
            </w:pPr>
            <w:proofErr w:type="spellStart"/>
            <w:r w:rsidRPr="006A7766">
              <w:rPr>
                <w:rFonts w:ascii="GHEA Grapalat" w:hAnsi="GHEA Grapalat"/>
                <w:sz w:val="20"/>
                <w:szCs w:val="20"/>
              </w:rPr>
              <w:t>հայտնաբերում</w:t>
            </w:r>
            <w:proofErr w:type="spellEnd"/>
            <w:r w:rsidRPr="006A7766">
              <w:rPr>
                <w:rFonts w:ascii="GHEA Grapalat" w:hAnsi="GHEA Grapalat"/>
                <w:sz w:val="20"/>
                <w:szCs w:val="20"/>
                <w:lang w:val="hy-AM"/>
              </w:rPr>
              <w:t xml:space="preserve"> և</w:t>
            </w:r>
            <w:r w:rsidRPr="00C574E4">
              <w:rPr>
                <w:rFonts w:ascii="GHEA Grapalat" w:hAnsi="GHEA Grapalat"/>
                <w:sz w:val="20"/>
                <w:szCs w:val="20"/>
              </w:rPr>
              <w:t xml:space="preserve"> </w:t>
            </w:r>
            <w:r w:rsidRPr="006A7766">
              <w:rPr>
                <w:rFonts w:ascii="GHEA Grapalat" w:hAnsi="GHEA Grapalat"/>
                <w:sz w:val="20"/>
                <w:szCs w:val="20"/>
                <w:lang w:val="hy-AM"/>
              </w:rPr>
              <w:t>վերացնում է</w:t>
            </w:r>
            <w:r w:rsidRPr="00C574E4">
              <w:rPr>
                <w:rFonts w:ascii="GHEA Grapalat" w:hAnsi="GHEA Grapalat"/>
                <w:sz w:val="20"/>
                <w:szCs w:val="20"/>
              </w:rPr>
              <w:t xml:space="preserve"> </w:t>
            </w:r>
            <w:r w:rsidRPr="006A7766">
              <w:rPr>
                <w:rFonts w:ascii="GHEA Grapalat" w:hAnsi="GHEA Grapalat"/>
                <w:sz w:val="20"/>
                <w:szCs w:val="20"/>
                <w:lang w:val="hy-AM"/>
              </w:rPr>
              <w:t>էլեկտրաքարշի</w:t>
            </w:r>
            <w:r w:rsidRPr="006A7766">
              <w:rPr>
                <w:rFonts w:ascii="GHEA Grapalat" w:hAnsi="GHEA Grapalat"/>
                <w:sz w:val="20"/>
                <w:szCs w:val="20"/>
                <w:lang w:val="af-ZA"/>
              </w:rPr>
              <w:t xml:space="preserve"> մեխանիկական մասերի</w:t>
            </w:r>
            <w:r w:rsidRPr="006A7766">
              <w:rPr>
                <w:rFonts w:ascii="GHEA Grapalat" w:hAnsi="GHEA Grapalat"/>
                <w:sz w:val="20"/>
                <w:szCs w:val="20"/>
                <w:lang w:val="hy-AM"/>
              </w:rPr>
              <w:t xml:space="preserve"> անսարքությունները,</w:t>
            </w:r>
          </w:p>
          <w:p w14:paraId="25F9CFED" w14:textId="77777777" w:rsidR="00C574E4" w:rsidRPr="006A7766" w:rsidRDefault="00C574E4" w:rsidP="002721CB">
            <w:pPr>
              <w:pStyle w:val="2"/>
              <w:numPr>
                <w:ilvl w:val="0"/>
                <w:numId w:val="121"/>
              </w:numPr>
              <w:shd w:val="clear" w:color="auto" w:fill="FFFFFF" w:themeFill="background1"/>
              <w:spacing w:line="360" w:lineRule="auto"/>
              <w:ind w:left="397"/>
              <w:jc w:val="both"/>
              <w:rPr>
                <w:rFonts w:ascii="GHEA Grapalat" w:hAnsi="GHEA Grapalat"/>
                <w:sz w:val="20"/>
                <w:szCs w:val="20"/>
                <w:lang w:val="af-ZA"/>
              </w:rPr>
            </w:pPr>
            <w:r w:rsidRPr="006A7766">
              <w:rPr>
                <w:rFonts w:ascii="GHEA Grapalat" w:hAnsi="GHEA Grapalat"/>
                <w:sz w:val="20"/>
                <w:szCs w:val="20"/>
                <w:lang w:val="hy-AM"/>
              </w:rPr>
              <w:t>հայտնաբերում և վերացնում է էլեկտրաքարշի</w:t>
            </w:r>
            <w:r w:rsidRPr="006A7766">
              <w:rPr>
                <w:rFonts w:ascii="GHEA Grapalat" w:hAnsi="GHEA Grapalat"/>
                <w:sz w:val="20"/>
                <w:szCs w:val="20"/>
                <w:lang w:val="af-ZA"/>
              </w:rPr>
              <w:t xml:space="preserve"> էլեկտրական մեքենաների</w:t>
            </w:r>
            <w:r w:rsidRPr="006A7766">
              <w:rPr>
                <w:rFonts w:ascii="GHEA Grapalat" w:hAnsi="GHEA Grapalat"/>
                <w:sz w:val="20"/>
                <w:szCs w:val="20"/>
                <w:lang w:val="hy-AM"/>
              </w:rPr>
              <w:t xml:space="preserve"> անսարքությունները,</w:t>
            </w:r>
          </w:p>
          <w:p w14:paraId="7BAA84F2" w14:textId="73ED9329" w:rsidR="00C574E4" w:rsidRPr="006A7766" w:rsidRDefault="00C574E4" w:rsidP="002721CB">
            <w:pPr>
              <w:pStyle w:val="2"/>
              <w:numPr>
                <w:ilvl w:val="0"/>
                <w:numId w:val="121"/>
              </w:numPr>
              <w:shd w:val="clear" w:color="auto" w:fill="FFFFFF" w:themeFill="background1"/>
              <w:spacing w:line="360" w:lineRule="auto"/>
              <w:ind w:left="397"/>
              <w:jc w:val="both"/>
              <w:rPr>
                <w:rFonts w:ascii="GHEA Grapalat" w:hAnsi="GHEA Grapalat"/>
                <w:sz w:val="20"/>
                <w:szCs w:val="20"/>
                <w:lang w:val="hy-AM"/>
              </w:rPr>
            </w:pPr>
            <w:r w:rsidRPr="006A7766">
              <w:rPr>
                <w:rFonts w:ascii="GHEA Grapalat" w:hAnsi="GHEA Grapalat"/>
                <w:sz w:val="20"/>
                <w:szCs w:val="20"/>
                <w:lang w:val="hy-AM"/>
              </w:rPr>
              <w:t>հայտնաբերում և վերացնում է էլեկտրաքարշի</w:t>
            </w:r>
            <w:r w:rsidRPr="006A7766">
              <w:rPr>
                <w:rFonts w:ascii="GHEA Grapalat" w:hAnsi="GHEA Grapalat"/>
                <w:sz w:val="20"/>
                <w:szCs w:val="20"/>
                <w:lang w:val="af-ZA"/>
              </w:rPr>
              <w:t xml:space="preserve"> մեքենավարի ղեկավարման գլխավոր բռնակի</w:t>
            </w:r>
            <w:r w:rsidRPr="006A7766">
              <w:rPr>
                <w:rFonts w:ascii="GHEA Grapalat" w:hAnsi="GHEA Grapalat"/>
                <w:sz w:val="20"/>
                <w:szCs w:val="20"/>
                <w:lang w:val="hy-AM"/>
              </w:rPr>
              <w:t xml:space="preserve"> անսարքությունները,</w:t>
            </w:r>
          </w:p>
          <w:p w14:paraId="57BB2D8D" w14:textId="77777777" w:rsidR="00C574E4" w:rsidRPr="006A7766" w:rsidRDefault="00C574E4" w:rsidP="002721CB">
            <w:pPr>
              <w:pStyle w:val="2"/>
              <w:numPr>
                <w:ilvl w:val="0"/>
                <w:numId w:val="121"/>
              </w:numPr>
              <w:shd w:val="clear" w:color="auto" w:fill="FFFFFF" w:themeFill="background1"/>
              <w:spacing w:line="360" w:lineRule="auto"/>
              <w:ind w:left="397"/>
              <w:jc w:val="both"/>
              <w:rPr>
                <w:rFonts w:ascii="GHEA Grapalat" w:hAnsi="GHEA Grapalat"/>
                <w:sz w:val="20"/>
                <w:szCs w:val="20"/>
                <w:lang w:val="hy-AM"/>
              </w:rPr>
            </w:pPr>
            <w:r w:rsidRPr="006A7766">
              <w:rPr>
                <w:rFonts w:ascii="GHEA Grapalat" w:hAnsi="GHEA Grapalat"/>
                <w:sz w:val="20"/>
                <w:szCs w:val="20"/>
                <w:lang w:val="hy-AM"/>
              </w:rPr>
              <w:t>հայտնաբերում և վերացնում է էլեկտրաքարշի</w:t>
            </w:r>
            <w:r w:rsidRPr="006A7766">
              <w:rPr>
                <w:rFonts w:ascii="GHEA Grapalat" w:hAnsi="GHEA Grapalat"/>
                <w:sz w:val="20"/>
                <w:szCs w:val="20"/>
                <w:lang w:val="af-ZA"/>
              </w:rPr>
              <w:t xml:space="preserve"> քարշային շարժիչների</w:t>
            </w:r>
            <w:r w:rsidRPr="006A7766">
              <w:rPr>
                <w:rFonts w:ascii="GHEA Grapalat" w:hAnsi="GHEA Grapalat"/>
                <w:sz w:val="20"/>
                <w:szCs w:val="20"/>
                <w:lang w:val="hy-AM"/>
              </w:rPr>
              <w:t xml:space="preserve"> անսարքությունները:</w:t>
            </w:r>
          </w:p>
        </w:tc>
      </w:tr>
      <w:tr w:rsidR="00C574E4" w:rsidRPr="0089248B" w14:paraId="04EB6B62" w14:textId="77777777" w:rsidTr="00BF691A">
        <w:trPr>
          <w:trHeight w:val="230"/>
        </w:trPr>
        <w:tc>
          <w:tcPr>
            <w:tcW w:w="13716" w:type="dxa"/>
            <w:gridSpan w:val="3"/>
            <w:tcBorders>
              <w:top w:val="single" w:sz="4" w:space="0" w:color="auto"/>
              <w:left w:val="single" w:sz="4" w:space="0" w:color="auto"/>
              <w:bottom w:val="single" w:sz="4" w:space="0" w:color="auto"/>
              <w:right w:val="single" w:sz="4" w:space="0" w:color="auto"/>
            </w:tcBorders>
            <w:hideMark/>
          </w:tcPr>
          <w:p w14:paraId="27E12F97" w14:textId="77777777" w:rsidR="00C574E4" w:rsidRPr="006A7766" w:rsidRDefault="00C574E4" w:rsidP="00BF691A">
            <w:pPr>
              <w:pStyle w:val="2"/>
              <w:shd w:val="clear" w:color="auto" w:fill="FFFFFF" w:themeFill="background1"/>
              <w:spacing w:line="360" w:lineRule="auto"/>
              <w:ind w:left="276"/>
              <w:jc w:val="center"/>
              <w:rPr>
                <w:rFonts w:ascii="GHEA Grapalat" w:hAnsi="GHEA Grapalat"/>
                <w:sz w:val="22"/>
                <w:szCs w:val="22"/>
                <w:lang w:val="hy-AM"/>
              </w:rPr>
            </w:pPr>
            <w:r w:rsidRPr="006A7766">
              <w:rPr>
                <w:rFonts w:ascii="GHEA Grapalat" w:hAnsi="GHEA Grapalat" w:cs="Sylfaen"/>
                <w:b/>
                <w:sz w:val="22"/>
                <w:szCs w:val="22"/>
                <w:lang w:val="af-ZA"/>
              </w:rPr>
              <w:t>ՄՈԴՈՒԼԻ</w:t>
            </w:r>
            <w:r w:rsidRPr="006A7766">
              <w:rPr>
                <w:rFonts w:ascii="GHEA Grapalat" w:hAnsi="GHEA Grapalat"/>
                <w:b/>
                <w:sz w:val="22"/>
                <w:szCs w:val="22"/>
                <w:lang w:val="af-ZA"/>
              </w:rPr>
              <w:t xml:space="preserve"> </w:t>
            </w:r>
            <w:r w:rsidRPr="006A7766">
              <w:rPr>
                <w:rFonts w:ascii="GHEA Grapalat" w:hAnsi="GHEA Grapalat" w:cs="Sylfaen"/>
                <w:b/>
                <w:sz w:val="22"/>
                <w:szCs w:val="22"/>
                <w:lang w:val="af-ZA"/>
              </w:rPr>
              <w:t>ԱՆՎԱՆՈՒՄԸ</w:t>
            </w:r>
            <w:r w:rsidRPr="006A7766">
              <w:rPr>
                <w:rFonts w:ascii="GHEA Grapalat" w:hAnsi="GHEA Grapalat" w:cs="Sylfaen"/>
                <w:b/>
                <w:sz w:val="22"/>
                <w:szCs w:val="22"/>
                <w:lang w:val="hy-AM"/>
              </w:rPr>
              <w:t xml:space="preserve"> </w:t>
            </w:r>
            <w:r w:rsidRPr="006A7766">
              <w:rPr>
                <w:rFonts w:ascii="GHEA Grapalat" w:hAnsi="GHEA Grapalat"/>
                <w:b/>
                <w:sz w:val="22"/>
                <w:szCs w:val="22"/>
                <w:lang w:val="af-ZA"/>
              </w:rPr>
              <w:t>«</w:t>
            </w:r>
            <w:r w:rsidRPr="006A7766">
              <w:rPr>
                <w:rFonts w:ascii="GHEA Grapalat" w:hAnsi="GHEA Grapalat" w:cs="Sylfaen"/>
                <w:b/>
                <w:sz w:val="22"/>
                <w:szCs w:val="22"/>
                <w:lang w:val="af-ZA"/>
              </w:rPr>
              <w:t>ԷԼԵԿՏՐԱՔԱՐՇԻ ՏԵԽՆԻԿԱԿԱՆ ՍՊԱՍԱՐԿՈՒՄԸ ԵՎ ՇԱՀԱԳՈՐԾՈՒՄԸ</w:t>
            </w:r>
            <w:r w:rsidRPr="006A7766">
              <w:rPr>
                <w:rFonts w:ascii="GHEA Grapalat" w:hAnsi="GHEA Grapalat" w:cs="GHEA Grapalat"/>
                <w:b/>
                <w:sz w:val="22"/>
                <w:szCs w:val="22"/>
                <w:lang w:val="af-ZA"/>
              </w:rPr>
              <w:t>»</w:t>
            </w:r>
          </w:p>
        </w:tc>
      </w:tr>
      <w:tr w:rsidR="00C574E4" w:rsidRPr="006A7766" w14:paraId="4E244C05"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56833291"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r w:rsidRPr="006A7766">
              <w:rPr>
                <w:rFonts w:ascii="GHEA Grapalat" w:hAnsi="GHEA Grapalat" w:cs="Sylfaen"/>
                <w:b/>
                <w:sz w:val="20"/>
                <w:szCs w:val="20"/>
              </w:rPr>
              <w:t>189.</w:t>
            </w:r>
          </w:p>
        </w:tc>
        <w:tc>
          <w:tcPr>
            <w:tcW w:w="3377" w:type="dxa"/>
            <w:tcBorders>
              <w:top w:val="single" w:sz="4" w:space="0" w:color="auto"/>
              <w:left w:val="single" w:sz="4" w:space="0" w:color="auto"/>
              <w:bottom w:val="single" w:sz="4" w:space="0" w:color="auto"/>
              <w:right w:val="single" w:sz="4" w:space="0" w:color="auto"/>
            </w:tcBorders>
            <w:hideMark/>
          </w:tcPr>
          <w:p w14:paraId="0237C5B6"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Մոդուլի</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դասիչը</w:t>
            </w:r>
          </w:p>
        </w:tc>
        <w:tc>
          <w:tcPr>
            <w:tcW w:w="9683" w:type="dxa"/>
            <w:tcBorders>
              <w:top w:val="single" w:sz="4" w:space="0" w:color="auto"/>
              <w:left w:val="single" w:sz="4" w:space="0" w:color="auto"/>
              <w:bottom w:val="single" w:sz="4" w:space="0" w:color="auto"/>
              <w:right w:val="single" w:sz="4" w:space="0" w:color="auto"/>
            </w:tcBorders>
            <w:hideMark/>
          </w:tcPr>
          <w:p w14:paraId="30A89336" w14:textId="77777777" w:rsidR="00C574E4" w:rsidRPr="006A7766" w:rsidRDefault="00C574E4" w:rsidP="00BF691A">
            <w:pPr>
              <w:widowControl w:val="0"/>
              <w:shd w:val="clear" w:color="auto" w:fill="FFFFFF" w:themeFill="background1"/>
              <w:autoSpaceDE w:val="0"/>
              <w:autoSpaceDN w:val="0"/>
              <w:adjustRightInd w:val="0"/>
              <w:spacing w:after="0" w:line="360" w:lineRule="auto"/>
              <w:jc w:val="both"/>
              <w:rPr>
                <w:rFonts w:ascii="GHEA Grapalat" w:hAnsi="GHEA Grapalat" w:cs="Sylfaen"/>
                <w:sz w:val="20"/>
                <w:szCs w:val="20"/>
                <w:lang w:val="hy-AM"/>
              </w:rPr>
            </w:pPr>
            <w:r w:rsidRPr="006A7766">
              <w:rPr>
                <w:rFonts w:ascii="GHEA Grapalat" w:hAnsi="GHEA Grapalat"/>
                <w:sz w:val="20"/>
                <w:szCs w:val="20"/>
              </w:rPr>
              <w:t>ԵԷՏՇ</w:t>
            </w:r>
            <w:r w:rsidRPr="006A7766">
              <w:rPr>
                <w:rFonts w:ascii="GHEA Grapalat" w:hAnsi="GHEA Grapalat"/>
                <w:sz w:val="20"/>
                <w:szCs w:val="20"/>
                <w:lang w:val="hy-AM"/>
              </w:rPr>
              <w:t>-</w:t>
            </w:r>
            <w:r w:rsidRPr="006A7766">
              <w:rPr>
                <w:rFonts w:ascii="GHEA Grapalat" w:hAnsi="GHEA Grapalat"/>
                <w:sz w:val="20"/>
                <w:szCs w:val="20"/>
              </w:rPr>
              <w:t>5</w:t>
            </w:r>
            <w:r w:rsidRPr="006A7766">
              <w:rPr>
                <w:rFonts w:ascii="GHEA Grapalat" w:hAnsi="GHEA Grapalat"/>
                <w:sz w:val="20"/>
                <w:szCs w:val="20"/>
                <w:lang w:val="hy-AM"/>
              </w:rPr>
              <w:t>-</w:t>
            </w:r>
            <w:r w:rsidRPr="006A7766">
              <w:rPr>
                <w:rFonts w:ascii="GHEA Grapalat" w:hAnsi="GHEA Grapalat"/>
                <w:sz w:val="20"/>
                <w:szCs w:val="20"/>
              </w:rPr>
              <w:t>21</w:t>
            </w:r>
            <w:r w:rsidRPr="006A7766">
              <w:rPr>
                <w:rFonts w:ascii="GHEA Grapalat" w:hAnsi="GHEA Grapalat"/>
                <w:sz w:val="20"/>
                <w:szCs w:val="20"/>
                <w:lang w:val="hy-AM"/>
              </w:rPr>
              <w:t>-020</w:t>
            </w:r>
          </w:p>
        </w:tc>
      </w:tr>
      <w:tr w:rsidR="00C574E4" w:rsidRPr="0089248B" w14:paraId="74F02036"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61853EA5" w14:textId="77777777" w:rsidR="00C574E4" w:rsidRPr="006A7766" w:rsidRDefault="00C574E4" w:rsidP="00BF691A">
            <w:pPr>
              <w:shd w:val="clear" w:color="auto" w:fill="FFFFFF" w:themeFill="background1"/>
              <w:spacing w:after="0" w:line="360" w:lineRule="auto"/>
              <w:rPr>
                <w:rFonts w:ascii="GHEA Grapalat" w:hAnsi="GHEA Grapalat"/>
                <w:b/>
                <w:spacing w:val="-2"/>
                <w:kern w:val="16"/>
                <w:sz w:val="20"/>
                <w:szCs w:val="20"/>
              </w:rPr>
            </w:pPr>
            <w:r w:rsidRPr="006A7766">
              <w:rPr>
                <w:rFonts w:ascii="GHEA Grapalat" w:hAnsi="GHEA Grapalat" w:cs="Sylfaen"/>
                <w:b/>
                <w:spacing w:val="-2"/>
                <w:kern w:val="16"/>
                <w:sz w:val="20"/>
                <w:szCs w:val="20"/>
              </w:rPr>
              <w:t>190.</w:t>
            </w:r>
          </w:p>
        </w:tc>
        <w:tc>
          <w:tcPr>
            <w:tcW w:w="3377" w:type="dxa"/>
            <w:tcBorders>
              <w:top w:val="single" w:sz="4" w:space="0" w:color="auto"/>
              <w:left w:val="single" w:sz="4" w:space="0" w:color="auto"/>
              <w:bottom w:val="single" w:sz="4" w:space="0" w:color="auto"/>
              <w:right w:val="single" w:sz="4" w:space="0" w:color="auto"/>
            </w:tcBorders>
            <w:hideMark/>
          </w:tcPr>
          <w:p w14:paraId="4FC1302F" w14:textId="77777777" w:rsidR="00C574E4" w:rsidRPr="006A7766" w:rsidRDefault="00C574E4" w:rsidP="00BF691A">
            <w:pPr>
              <w:shd w:val="clear" w:color="auto" w:fill="FFFFFF" w:themeFill="background1"/>
              <w:spacing w:after="0" w:line="360" w:lineRule="auto"/>
              <w:rPr>
                <w:rFonts w:ascii="GHEA Grapalat" w:hAnsi="GHEA Grapalat"/>
                <w:b/>
                <w:spacing w:val="-2"/>
                <w:kern w:val="16"/>
                <w:sz w:val="20"/>
                <w:szCs w:val="20"/>
                <w:lang w:val="hy-AM"/>
              </w:rPr>
            </w:pPr>
            <w:r w:rsidRPr="006A7766">
              <w:rPr>
                <w:rFonts w:ascii="GHEA Grapalat" w:hAnsi="GHEA Grapalat" w:cs="Sylfaen"/>
                <w:b/>
                <w:spacing w:val="-2"/>
                <w:kern w:val="16"/>
                <w:sz w:val="20"/>
                <w:szCs w:val="20"/>
                <w:lang w:val="hy-AM"/>
              </w:rPr>
              <w:t>Մոդուլի</w:t>
            </w:r>
            <w:r w:rsidRPr="006A7766">
              <w:rPr>
                <w:rFonts w:ascii="GHEA Grapalat" w:hAnsi="GHEA Grapalat"/>
                <w:b/>
                <w:spacing w:val="-2"/>
                <w:kern w:val="16"/>
                <w:sz w:val="20"/>
                <w:szCs w:val="20"/>
                <w:lang w:val="hy-AM"/>
              </w:rPr>
              <w:t xml:space="preserve"> </w:t>
            </w:r>
            <w:r w:rsidRPr="006A7766">
              <w:rPr>
                <w:rFonts w:ascii="GHEA Grapalat" w:hAnsi="GHEA Grapalat" w:cs="Sylfaen"/>
                <w:b/>
                <w:spacing w:val="-2"/>
                <w:kern w:val="16"/>
                <w:sz w:val="20"/>
                <w:szCs w:val="20"/>
                <w:lang w:val="hy-AM"/>
              </w:rPr>
              <w:t>նպատակը</w:t>
            </w:r>
          </w:p>
        </w:tc>
        <w:tc>
          <w:tcPr>
            <w:tcW w:w="9683" w:type="dxa"/>
            <w:tcBorders>
              <w:top w:val="single" w:sz="4" w:space="0" w:color="auto"/>
              <w:left w:val="single" w:sz="4" w:space="0" w:color="auto"/>
              <w:bottom w:val="single" w:sz="4" w:space="0" w:color="auto"/>
              <w:right w:val="single" w:sz="4" w:space="0" w:color="auto"/>
            </w:tcBorders>
            <w:hideMark/>
          </w:tcPr>
          <w:p w14:paraId="416258A9"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lang w:val="hy-AM"/>
              </w:rPr>
            </w:pPr>
            <w:r w:rsidRPr="006A7766">
              <w:rPr>
                <w:rFonts w:ascii="GHEA Grapalat" w:hAnsi="GHEA Grapalat"/>
                <w:sz w:val="20"/>
                <w:szCs w:val="20"/>
                <w:lang w:val="hy-AM"/>
              </w:rPr>
              <w:t>Մոդուլի նպատակն է ուսանողի մոտ ձևավորել գիտելիքներ և կարողություններ էլեկտրաքարշի տեխնիկական սպասարկման և շահագործման վերաբերյալ:</w:t>
            </w:r>
          </w:p>
        </w:tc>
      </w:tr>
      <w:tr w:rsidR="00C574E4" w:rsidRPr="006A7766" w14:paraId="4F0BE4D9"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3B10A922"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r w:rsidRPr="006A7766">
              <w:rPr>
                <w:rFonts w:ascii="GHEA Grapalat" w:hAnsi="GHEA Grapalat" w:cs="Sylfaen"/>
                <w:b/>
                <w:sz w:val="20"/>
                <w:szCs w:val="20"/>
              </w:rPr>
              <w:t>191.</w:t>
            </w:r>
          </w:p>
        </w:tc>
        <w:tc>
          <w:tcPr>
            <w:tcW w:w="3377" w:type="dxa"/>
            <w:tcBorders>
              <w:top w:val="single" w:sz="4" w:space="0" w:color="auto"/>
              <w:left w:val="single" w:sz="4" w:space="0" w:color="auto"/>
              <w:bottom w:val="single" w:sz="4" w:space="0" w:color="auto"/>
              <w:right w:val="single" w:sz="4" w:space="0" w:color="auto"/>
            </w:tcBorders>
            <w:hideMark/>
          </w:tcPr>
          <w:p w14:paraId="09355E63"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Մոդուլի</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տևողությունը</w:t>
            </w:r>
          </w:p>
        </w:tc>
        <w:tc>
          <w:tcPr>
            <w:tcW w:w="9683" w:type="dxa"/>
            <w:tcBorders>
              <w:top w:val="single" w:sz="4" w:space="0" w:color="auto"/>
              <w:left w:val="single" w:sz="4" w:space="0" w:color="auto"/>
              <w:bottom w:val="single" w:sz="4" w:space="0" w:color="auto"/>
              <w:right w:val="single" w:sz="4" w:space="0" w:color="auto"/>
            </w:tcBorders>
            <w:hideMark/>
          </w:tcPr>
          <w:p w14:paraId="5F72B80E"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rPr>
            </w:pPr>
            <w:r w:rsidRPr="006A7766">
              <w:rPr>
                <w:rFonts w:ascii="GHEA Grapalat" w:hAnsi="GHEA Grapalat"/>
                <w:sz w:val="20"/>
                <w:szCs w:val="20"/>
              </w:rPr>
              <w:t xml:space="preserve">104 </w:t>
            </w:r>
            <w:proofErr w:type="spellStart"/>
            <w:r w:rsidRPr="006A7766">
              <w:rPr>
                <w:rFonts w:ascii="GHEA Grapalat" w:hAnsi="GHEA Grapalat"/>
                <w:sz w:val="20"/>
                <w:szCs w:val="20"/>
              </w:rPr>
              <w:t>ժամ</w:t>
            </w:r>
            <w:proofErr w:type="spellEnd"/>
          </w:p>
        </w:tc>
      </w:tr>
      <w:tr w:rsidR="00C574E4" w:rsidRPr="006A7766" w14:paraId="691D6ADB"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16574B07"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r w:rsidRPr="006A7766">
              <w:rPr>
                <w:rFonts w:ascii="GHEA Grapalat" w:hAnsi="GHEA Grapalat" w:cs="Sylfaen"/>
                <w:b/>
                <w:sz w:val="20"/>
                <w:szCs w:val="20"/>
              </w:rPr>
              <w:t>192.</w:t>
            </w:r>
          </w:p>
        </w:tc>
        <w:tc>
          <w:tcPr>
            <w:tcW w:w="3377" w:type="dxa"/>
            <w:tcBorders>
              <w:top w:val="single" w:sz="4" w:space="0" w:color="auto"/>
              <w:left w:val="single" w:sz="4" w:space="0" w:color="auto"/>
              <w:bottom w:val="single" w:sz="4" w:space="0" w:color="auto"/>
              <w:right w:val="single" w:sz="4" w:space="0" w:color="auto"/>
            </w:tcBorders>
            <w:hideMark/>
          </w:tcPr>
          <w:p w14:paraId="2DE5F820"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r w:rsidRPr="006A7766">
              <w:rPr>
                <w:rFonts w:ascii="GHEA Grapalat" w:hAnsi="GHEA Grapalat" w:cs="Sylfaen"/>
                <w:b/>
                <w:sz w:val="20"/>
                <w:szCs w:val="20"/>
                <w:lang w:val="hy-AM"/>
              </w:rPr>
              <w:t>Մուտք</w:t>
            </w:r>
            <w:proofErr w:type="spellStart"/>
            <w:r w:rsidRPr="006A7766">
              <w:rPr>
                <w:rFonts w:ascii="GHEA Grapalat" w:hAnsi="GHEA Grapalat" w:cs="Sylfaen"/>
                <w:b/>
                <w:sz w:val="20"/>
                <w:szCs w:val="20"/>
              </w:rPr>
              <w:t>ային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պահանջները</w:t>
            </w:r>
            <w:proofErr w:type="spellEnd"/>
          </w:p>
        </w:tc>
        <w:tc>
          <w:tcPr>
            <w:tcW w:w="9683" w:type="dxa"/>
            <w:tcBorders>
              <w:top w:val="single" w:sz="4" w:space="0" w:color="auto"/>
              <w:left w:val="single" w:sz="4" w:space="0" w:color="auto"/>
              <w:bottom w:val="single" w:sz="4" w:space="0" w:color="auto"/>
              <w:right w:val="single" w:sz="4" w:space="0" w:color="auto"/>
            </w:tcBorders>
            <w:hideMark/>
          </w:tcPr>
          <w:p w14:paraId="6A6CC062" w14:textId="77777777" w:rsidR="00C574E4" w:rsidRPr="006A7766" w:rsidRDefault="00C574E4" w:rsidP="00BF691A">
            <w:pPr>
              <w:shd w:val="clear" w:color="auto" w:fill="FFFFFF" w:themeFill="background1"/>
              <w:spacing w:after="0" w:line="360" w:lineRule="auto"/>
              <w:jc w:val="both"/>
              <w:outlineLvl w:val="0"/>
              <w:rPr>
                <w:rFonts w:ascii="GHEA Grapalat" w:hAnsi="GHEA Grapalat"/>
                <w:b/>
                <w:sz w:val="20"/>
                <w:szCs w:val="20"/>
              </w:rPr>
            </w:pPr>
            <w:r w:rsidRPr="006A7766">
              <w:rPr>
                <w:rFonts w:ascii="GHEA Grapalat" w:hAnsi="GHEA Grapalat" w:cs="Sylfaen"/>
                <w:sz w:val="20"/>
                <w:szCs w:val="20"/>
                <w:lang w:val="hy-AM"/>
              </w:rPr>
              <w:t>Այս</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մոդուլ</w:t>
            </w:r>
            <w:r w:rsidRPr="006A7766">
              <w:rPr>
                <w:rFonts w:ascii="GHEA Grapalat" w:hAnsi="GHEA Grapalat" w:cs="Sylfaen"/>
                <w:sz w:val="20"/>
                <w:szCs w:val="20"/>
              </w:rPr>
              <w:t>ն</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ուսումնասիրելու</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համար</w:t>
            </w:r>
            <w:r w:rsidRPr="006A7766">
              <w:rPr>
                <w:rFonts w:ascii="GHEA Grapalat" w:hAnsi="GHEA Grapalat"/>
                <w:sz w:val="20"/>
                <w:szCs w:val="20"/>
                <w:lang w:val="hy-AM"/>
              </w:rPr>
              <w:t xml:space="preserve"> </w:t>
            </w:r>
            <w:proofErr w:type="spellStart"/>
            <w:r w:rsidRPr="006A7766">
              <w:rPr>
                <w:rFonts w:ascii="GHEA Grapalat" w:hAnsi="GHEA Grapalat" w:cs="Sylfaen"/>
                <w:sz w:val="20"/>
                <w:szCs w:val="20"/>
              </w:rPr>
              <w:t>ուսանողը</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պետք</w:t>
            </w:r>
            <w:proofErr w:type="spellEnd"/>
            <w:r w:rsidRPr="006A7766">
              <w:rPr>
                <w:rFonts w:ascii="GHEA Grapalat" w:hAnsi="GHEA Grapalat" w:cs="Sylfaen"/>
                <w:sz w:val="20"/>
                <w:szCs w:val="20"/>
              </w:rPr>
              <w:t xml:space="preserve"> է </w:t>
            </w:r>
            <w:proofErr w:type="spellStart"/>
            <w:r w:rsidRPr="006A7766">
              <w:rPr>
                <w:rFonts w:ascii="GHEA Grapalat" w:hAnsi="GHEA Grapalat" w:cs="Sylfaen"/>
                <w:sz w:val="20"/>
                <w:szCs w:val="20"/>
              </w:rPr>
              <w:t>ուսումնասիրած</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լինի</w:t>
            </w:r>
            <w:proofErr w:type="spellEnd"/>
            <w:r w:rsidRPr="006A7766">
              <w:rPr>
                <w:rFonts w:ascii="GHEA Grapalat" w:hAnsi="GHEA Grapalat" w:cs="Sylfaen"/>
                <w:sz w:val="20"/>
                <w:szCs w:val="20"/>
                <w:lang w:val="hy-AM"/>
              </w:rPr>
              <w:t xml:space="preserve"> </w:t>
            </w:r>
            <w:r w:rsidRPr="006A7766">
              <w:rPr>
                <w:rFonts w:ascii="GHEA Grapalat" w:hAnsi="GHEA Grapalat"/>
                <w:sz w:val="20"/>
                <w:szCs w:val="20"/>
              </w:rPr>
              <w:t>ԵԷՏՇ</w:t>
            </w:r>
            <w:r w:rsidRPr="006A7766">
              <w:rPr>
                <w:rFonts w:ascii="GHEA Grapalat" w:hAnsi="GHEA Grapalat"/>
                <w:sz w:val="20"/>
                <w:szCs w:val="20"/>
                <w:lang w:val="hy-AM"/>
              </w:rPr>
              <w:t>-</w:t>
            </w:r>
            <w:r w:rsidRPr="006A7766">
              <w:rPr>
                <w:rFonts w:ascii="GHEA Grapalat" w:hAnsi="GHEA Grapalat"/>
                <w:sz w:val="20"/>
                <w:szCs w:val="20"/>
              </w:rPr>
              <w:t>05</w:t>
            </w:r>
            <w:r w:rsidRPr="006A7766">
              <w:rPr>
                <w:rFonts w:ascii="GHEA Grapalat" w:hAnsi="GHEA Grapalat"/>
                <w:sz w:val="20"/>
                <w:szCs w:val="20"/>
                <w:lang w:val="hy-AM"/>
              </w:rPr>
              <w:t>-</w:t>
            </w:r>
            <w:r w:rsidRPr="006A7766">
              <w:rPr>
                <w:rFonts w:ascii="GHEA Grapalat" w:hAnsi="GHEA Grapalat"/>
                <w:sz w:val="20"/>
                <w:szCs w:val="20"/>
              </w:rPr>
              <w:t>21</w:t>
            </w:r>
            <w:r w:rsidRPr="006A7766">
              <w:rPr>
                <w:rFonts w:ascii="GHEA Grapalat" w:hAnsi="GHEA Grapalat"/>
                <w:sz w:val="20"/>
                <w:szCs w:val="20"/>
                <w:lang w:val="hy-AM"/>
              </w:rPr>
              <w:t>-0</w:t>
            </w:r>
            <w:r w:rsidRPr="006A7766">
              <w:rPr>
                <w:rFonts w:ascii="GHEA Grapalat" w:hAnsi="GHEA Grapalat"/>
                <w:sz w:val="20"/>
                <w:szCs w:val="20"/>
              </w:rPr>
              <w:t xml:space="preserve">19 </w:t>
            </w:r>
            <w:r w:rsidRPr="006A7766">
              <w:rPr>
                <w:rFonts w:ascii="GHEA Grapalat" w:hAnsi="GHEA Grapalat" w:cs="Sylfaen"/>
                <w:sz w:val="20"/>
                <w:szCs w:val="20"/>
                <w:lang w:val="hy-AM"/>
              </w:rPr>
              <w:t>«</w:t>
            </w:r>
            <w:r w:rsidRPr="006A7766">
              <w:rPr>
                <w:rFonts w:ascii="GHEA Grapalat" w:hAnsi="GHEA Grapalat"/>
                <w:sz w:val="20"/>
                <w:szCs w:val="20"/>
              </w:rPr>
              <w:t>Է</w:t>
            </w:r>
            <w:r w:rsidRPr="006A7766">
              <w:rPr>
                <w:rFonts w:ascii="GHEA Grapalat" w:hAnsi="GHEA Grapalat"/>
                <w:sz w:val="20"/>
                <w:szCs w:val="20"/>
                <w:lang w:val="hy-AM"/>
              </w:rPr>
              <w:t>լեկտրաքարշի ղեկավար</w:t>
            </w:r>
            <w:proofErr w:type="spellStart"/>
            <w:r w:rsidRPr="006A7766">
              <w:rPr>
                <w:rFonts w:ascii="GHEA Grapalat" w:hAnsi="GHEA Grapalat"/>
                <w:sz w:val="20"/>
                <w:szCs w:val="20"/>
              </w:rPr>
              <w:t>ու</w:t>
            </w:r>
            <w:proofErr w:type="spellEnd"/>
            <w:r w:rsidRPr="006A7766">
              <w:rPr>
                <w:rFonts w:ascii="GHEA Grapalat" w:hAnsi="GHEA Grapalat"/>
                <w:sz w:val="20"/>
                <w:szCs w:val="20"/>
                <w:lang w:val="hy-AM"/>
              </w:rPr>
              <w:t>մ</w:t>
            </w:r>
            <w:r w:rsidRPr="006A7766">
              <w:rPr>
                <w:rFonts w:ascii="GHEA Grapalat" w:hAnsi="GHEA Grapalat"/>
                <w:sz w:val="20"/>
                <w:szCs w:val="20"/>
              </w:rPr>
              <w:t>ը</w:t>
            </w:r>
            <w:r w:rsidRPr="006A7766">
              <w:rPr>
                <w:rFonts w:ascii="GHEA Grapalat" w:hAnsi="GHEA Grapalat"/>
                <w:sz w:val="20"/>
                <w:szCs w:val="20"/>
                <w:lang w:val="hy-AM"/>
              </w:rPr>
              <w:t xml:space="preserve"> </w:t>
            </w:r>
            <w:r w:rsidRPr="006A7766">
              <w:rPr>
                <w:rFonts w:ascii="GHEA Grapalat" w:hAnsi="GHEA Grapalat"/>
                <w:sz w:val="20"/>
                <w:szCs w:val="20"/>
                <w:lang w:val="af-ZA"/>
              </w:rPr>
              <w:t>և</w:t>
            </w:r>
            <w:r w:rsidRPr="006A7766">
              <w:rPr>
                <w:rFonts w:ascii="GHEA Grapalat" w:hAnsi="GHEA Grapalat"/>
                <w:sz w:val="20"/>
                <w:szCs w:val="20"/>
                <w:lang w:val="hy-AM"/>
              </w:rPr>
              <w:t xml:space="preserve"> անսարքությունների վերաց</w:t>
            </w:r>
            <w:proofErr w:type="spellStart"/>
            <w:r w:rsidRPr="006A7766">
              <w:rPr>
                <w:rFonts w:ascii="GHEA Grapalat" w:hAnsi="GHEA Grapalat"/>
                <w:sz w:val="20"/>
                <w:szCs w:val="20"/>
              </w:rPr>
              <w:t>ու</w:t>
            </w:r>
            <w:proofErr w:type="spellEnd"/>
            <w:r w:rsidRPr="006A7766">
              <w:rPr>
                <w:rFonts w:ascii="GHEA Grapalat" w:hAnsi="GHEA Grapalat"/>
                <w:sz w:val="20"/>
                <w:szCs w:val="20"/>
                <w:lang w:val="hy-AM"/>
              </w:rPr>
              <w:t>մ</w:t>
            </w:r>
            <w:r w:rsidRPr="006A7766">
              <w:rPr>
                <w:rFonts w:ascii="GHEA Grapalat" w:hAnsi="GHEA Grapalat"/>
                <w:sz w:val="20"/>
                <w:szCs w:val="20"/>
              </w:rPr>
              <w:t>ը</w:t>
            </w:r>
            <w:r w:rsidRPr="006A7766">
              <w:rPr>
                <w:rFonts w:ascii="GHEA Grapalat" w:hAnsi="GHEA Grapalat" w:cs="Sylfaen"/>
                <w:sz w:val="20"/>
                <w:szCs w:val="20"/>
                <w:lang w:val="hy-AM"/>
              </w:rPr>
              <w:t>»</w:t>
            </w:r>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մոդուլը</w:t>
            </w:r>
            <w:proofErr w:type="spellEnd"/>
            <w:r w:rsidRPr="006A7766">
              <w:rPr>
                <w:rFonts w:ascii="GHEA Grapalat" w:hAnsi="GHEA Grapalat" w:cs="Sylfaen"/>
                <w:sz w:val="20"/>
                <w:szCs w:val="20"/>
                <w:lang w:val="hy-AM"/>
              </w:rPr>
              <w:t>:</w:t>
            </w:r>
          </w:p>
        </w:tc>
      </w:tr>
      <w:tr w:rsidR="00C574E4" w:rsidRPr="006A7766" w14:paraId="44A0F186"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28994C0C"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r w:rsidRPr="006A7766">
              <w:rPr>
                <w:rFonts w:ascii="GHEA Grapalat" w:hAnsi="GHEA Grapalat" w:cs="Sylfaen"/>
                <w:b/>
                <w:sz w:val="20"/>
                <w:szCs w:val="20"/>
              </w:rPr>
              <w:t>193.</w:t>
            </w:r>
          </w:p>
        </w:tc>
        <w:tc>
          <w:tcPr>
            <w:tcW w:w="3377" w:type="dxa"/>
            <w:tcBorders>
              <w:top w:val="single" w:sz="4" w:space="0" w:color="auto"/>
              <w:left w:val="single" w:sz="4" w:space="0" w:color="auto"/>
              <w:bottom w:val="single" w:sz="4" w:space="0" w:color="auto"/>
              <w:right w:val="single" w:sz="4" w:space="0" w:color="auto"/>
            </w:tcBorders>
            <w:hideMark/>
          </w:tcPr>
          <w:p w14:paraId="1C071ED6"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Մոդուլի</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գնահատման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կարգը</w:t>
            </w:r>
            <w:proofErr w:type="spellEnd"/>
          </w:p>
        </w:tc>
        <w:tc>
          <w:tcPr>
            <w:tcW w:w="9683" w:type="dxa"/>
            <w:tcBorders>
              <w:top w:val="single" w:sz="4" w:space="0" w:color="auto"/>
              <w:left w:val="single" w:sz="4" w:space="0" w:color="auto"/>
              <w:bottom w:val="single" w:sz="4" w:space="0" w:color="auto"/>
              <w:right w:val="single" w:sz="4" w:space="0" w:color="auto"/>
            </w:tcBorders>
            <w:hideMark/>
          </w:tcPr>
          <w:p w14:paraId="5836AD3D"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rPr>
            </w:pPr>
            <w:r w:rsidRPr="006A7766">
              <w:rPr>
                <w:rFonts w:ascii="GHEA Grapalat" w:hAnsi="GHEA Grapalat" w:cs="Sylfaen"/>
                <w:sz w:val="20"/>
                <w:szCs w:val="20"/>
                <w:lang w:val="hy-AM"/>
              </w:rPr>
              <w:t>Մոդուլի ընդունելի կատարողականը յուրաքանչյուր արդյունքի համար նախատես</w:t>
            </w:r>
            <w:r w:rsidRPr="006A7766">
              <w:rPr>
                <w:rFonts w:ascii="GHEA Grapalat" w:hAnsi="GHEA Grapalat" w:cs="Sylfaen"/>
                <w:sz w:val="20"/>
                <w:szCs w:val="20"/>
                <w:lang w:val="hy-AM"/>
              </w:rPr>
              <w:softHyphen/>
              <w:t>ված կատարման չափանիշների բավարար մակարդակի ապահովումն է։</w:t>
            </w:r>
            <w:r w:rsidRPr="006A7766">
              <w:rPr>
                <w:rFonts w:ascii="GHEA Grapalat" w:hAnsi="GHEA Grapalat" w:cs="Sylfaen"/>
                <w:sz w:val="20"/>
                <w:szCs w:val="20"/>
              </w:rPr>
              <w:t xml:space="preserve"> </w:t>
            </w:r>
          </w:p>
        </w:tc>
      </w:tr>
      <w:tr w:rsidR="00C574E4" w:rsidRPr="006A7766" w14:paraId="68918631"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6D5E7EE3" w14:textId="77777777" w:rsidR="00C574E4" w:rsidRPr="006A7766" w:rsidRDefault="00C574E4" w:rsidP="00BF691A">
            <w:pPr>
              <w:shd w:val="clear" w:color="auto" w:fill="FFFFFF" w:themeFill="background1"/>
              <w:spacing w:after="0" w:line="360" w:lineRule="auto"/>
              <w:ind w:left="22"/>
              <w:rPr>
                <w:rFonts w:ascii="GHEA Grapalat" w:hAnsi="GHEA Grapalat" w:cs="Sylfaen"/>
                <w:b/>
                <w:sz w:val="20"/>
                <w:szCs w:val="20"/>
              </w:rPr>
            </w:pPr>
            <w:r w:rsidRPr="006A7766">
              <w:rPr>
                <w:rFonts w:ascii="GHEA Grapalat" w:hAnsi="GHEA Grapalat" w:cs="Sylfaen"/>
                <w:b/>
                <w:sz w:val="20"/>
                <w:szCs w:val="20"/>
              </w:rPr>
              <w:t>194.</w:t>
            </w:r>
          </w:p>
        </w:tc>
        <w:tc>
          <w:tcPr>
            <w:tcW w:w="3377" w:type="dxa"/>
            <w:tcBorders>
              <w:top w:val="single" w:sz="4" w:space="0" w:color="auto"/>
              <w:left w:val="single" w:sz="4" w:space="0" w:color="auto"/>
              <w:bottom w:val="single" w:sz="4" w:space="0" w:color="auto"/>
              <w:right w:val="single" w:sz="4" w:space="0" w:color="auto"/>
            </w:tcBorders>
            <w:hideMark/>
          </w:tcPr>
          <w:p w14:paraId="5D36C92B"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ՈՒսումնառության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արդյունք</w:t>
            </w:r>
            <w:proofErr w:type="spellEnd"/>
            <w:r w:rsidRPr="006A7766">
              <w:rPr>
                <w:rFonts w:ascii="GHEA Grapalat" w:hAnsi="GHEA Grapalat"/>
                <w:b/>
                <w:sz w:val="20"/>
                <w:szCs w:val="20"/>
              </w:rPr>
              <w:t xml:space="preserve"> 1</w:t>
            </w:r>
          </w:p>
        </w:tc>
        <w:tc>
          <w:tcPr>
            <w:tcW w:w="9683" w:type="dxa"/>
            <w:tcBorders>
              <w:top w:val="single" w:sz="4" w:space="0" w:color="auto"/>
              <w:left w:val="single" w:sz="4" w:space="0" w:color="auto"/>
              <w:bottom w:val="single" w:sz="4" w:space="0" w:color="auto"/>
              <w:right w:val="single" w:sz="4" w:space="0" w:color="auto"/>
            </w:tcBorders>
            <w:hideMark/>
          </w:tcPr>
          <w:p w14:paraId="19D05675"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rPr>
            </w:pPr>
            <w:r w:rsidRPr="006A7766">
              <w:rPr>
                <w:rFonts w:ascii="GHEA Grapalat" w:hAnsi="GHEA Grapalat"/>
                <w:sz w:val="20"/>
                <w:szCs w:val="20"/>
                <w:lang w:val="hy-AM"/>
              </w:rPr>
              <w:t xml:space="preserve">Կատարել էլեկտրաքարշի </w:t>
            </w:r>
            <w:proofErr w:type="spellStart"/>
            <w:r w:rsidRPr="006A7766">
              <w:rPr>
                <w:rFonts w:ascii="GHEA Grapalat" w:hAnsi="GHEA Grapalat"/>
                <w:sz w:val="20"/>
                <w:szCs w:val="20"/>
              </w:rPr>
              <w:t>տեխնիկական</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սպասարկում</w:t>
            </w:r>
            <w:proofErr w:type="spellEnd"/>
          </w:p>
        </w:tc>
      </w:tr>
      <w:tr w:rsidR="00C574E4" w:rsidRPr="006A7766" w14:paraId="450A84B2"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31D5EEC7"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rPr>
            </w:pPr>
            <w:r w:rsidRPr="006A7766">
              <w:rPr>
                <w:rFonts w:ascii="GHEA Grapalat" w:hAnsi="GHEA Grapalat" w:cs="Sylfaen"/>
                <w:b/>
                <w:sz w:val="20"/>
                <w:szCs w:val="20"/>
              </w:rPr>
              <w:t>195.</w:t>
            </w:r>
          </w:p>
        </w:tc>
        <w:tc>
          <w:tcPr>
            <w:tcW w:w="3377" w:type="dxa"/>
            <w:tcBorders>
              <w:top w:val="single" w:sz="4" w:space="0" w:color="auto"/>
              <w:left w:val="single" w:sz="4" w:space="0" w:color="auto"/>
              <w:bottom w:val="single" w:sz="4" w:space="0" w:color="auto"/>
              <w:right w:val="single" w:sz="4" w:space="0" w:color="auto"/>
            </w:tcBorders>
            <w:hideMark/>
          </w:tcPr>
          <w:p w14:paraId="77360E20"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Կատարման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չափանիշներ</w:t>
            </w:r>
            <w:proofErr w:type="spellEnd"/>
          </w:p>
        </w:tc>
        <w:tc>
          <w:tcPr>
            <w:tcW w:w="9683" w:type="dxa"/>
            <w:tcBorders>
              <w:top w:val="single" w:sz="4" w:space="0" w:color="auto"/>
              <w:left w:val="single" w:sz="4" w:space="0" w:color="auto"/>
              <w:bottom w:val="single" w:sz="4" w:space="0" w:color="auto"/>
              <w:right w:val="single" w:sz="4" w:space="0" w:color="auto"/>
            </w:tcBorders>
            <w:hideMark/>
          </w:tcPr>
          <w:p w14:paraId="6FC8C68D" w14:textId="77777777" w:rsidR="00C574E4" w:rsidRPr="006A7766" w:rsidRDefault="00C574E4" w:rsidP="002721CB">
            <w:pPr>
              <w:numPr>
                <w:ilvl w:val="0"/>
                <w:numId w:val="46"/>
              </w:numPr>
              <w:shd w:val="clear" w:color="auto" w:fill="FFFFFF" w:themeFill="background1"/>
              <w:spacing w:after="0" w:line="360" w:lineRule="auto"/>
              <w:ind w:left="276" w:hanging="276"/>
              <w:jc w:val="both"/>
              <w:rPr>
                <w:rFonts w:ascii="GHEA Grapalat" w:hAnsi="GHEA Grapalat"/>
                <w:sz w:val="20"/>
                <w:szCs w:val="20"/>
              </w:rPr>
            </w:pPr>
            <w:r w:rsidRPr="006A7766">
              <w:rPr>
                <w:rFonts w:ascii="GHEA Grapalat" w:hAnsi="GHEA Grapalat"/>
                <w:sz w:val="20"/>
                <w:szCs w:val="20"/>
                <w:lang w:val="hy-AM"/>
              </w:rPr>
              <w:t xml:space="preserve">կատարում է էլեկտրաքարշի </w:t>
            </w:r>
            <w:proofErr w:type="spellStart"/>
            <w:r w:rsidRPr="006A7766">
              <w:rPr>
                <w:rFonts w:ascii="GHEA Grapalat" w:hAnsi="GHEA Grapalat"/>
                <w:sz w:val="20"/>
                <w:szCs w:val="20"/>
              </w:rPr>
              <w:t>մեխանիկական</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մասերի</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տեխնիկական</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զննում</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արատորոշում</w:t>
            </w:r>
            <w:proofErr w:type="spellEnd"/>
            <w:r w:rsidRPr="006A7766">
              <w:rPr>
                <w:rFonts w:ascii="GHEA Grapalat" w:hAnsi="GHEA Grapalat"/>
                <w:sz w:val="20"/>
                <w:szCs w:val="20"/>
                <w:lang w:val="hy-AM"/>
              </w:rPr>
              <w:t xml:space="preserve"> և </w:t>
            </w:r>
            <w:proofErr w:type="spellStart"/>
            <w:r w:rsidRPr="006A7766">
              <w:rPr>
                <w:rFonts w:ascii="GHEA Grapalat" w:hAnsi="GHEA Grapalat"/>
                <w:sz w:val="20"/>
                <w:szCs w:val="20"/>
              </w:rPr>
              <w:lastRenderedPageBreak/>
              <w:t>սպասարկում</w:t>
            </w:r>
            <w:proofErr w:type="spellEnd"/>
            <w:r w:rsidRPr="006A7766">
              <w:rPr>
                <w:rFonts w:ascii="GHEA Grapalat" w:hAnsi="GHEA Grapalat"/>
                <w:sz w:val="20"/>
                <w:szCs w:val="20"/>
              </w:rPr>
              <w:t xml:space="preserve">, </w:t>
            </w:r>
          </w:p>
          <w:p w14:paraId="047602D7" w14:textId="77777777" w:rsidR="00C574E4" w:rsidRPr="006A7766" w:rsidRDefault="00C574E4" w:rsidP="002721CB">
            <w:pPr>
              <w:numPr>
                <w:ilvl w:val="0"/>
                <w:numId w:val="46"/>
              </w:numPr>
              <w:shd w:val="clear" w:color="auto" w:fill="FFFFFF" w:themeFill="background1"/>
              <w:spacing w:after="0" w:line="360" w:lineRule="auto"/>
              <w:ind w:left="276" w:hanging="276"/>
              <w:jc w:val="both"/>
              <w:rPr>
                <w:rFonts w:ascii="GHEA Grapalat" w:hAnsi="GHEA Grapalat"/>
                <w:sz w:val="20"/>
                <w:szCs w:val="20"/>
              </w:rPr>
            </w:pPr>
            <w:r w:rsidRPr="006A7766">
              <w:rPr>
                <w:rFonts w:ascii="GHEA Grapalat" w:hAnsi="GHEA Grapalat"/>
                <w:sz w:val="20"/>
                <w:szCs w:val="20"/>
                <w:lang w:val="hy-AM"/>
              </w:rPr>
              <w:t xml:space="preserve">կատարում է էլեկտրաքարշի </w:t>
            </w:r>
            <w:proofErr w:type="spellStart"/>
            <w:r w:rsidRPr="006A7766">
              <w:rPr>
                <w:rFonts w:ascii="GHEA Grapalat" w:hAnsi="GHEA Grapalat"/>
                <w:sz w:val="20"/>
                <w:szCs w:val="20"/>
              </w:rPr>
              <w:t>մեքենաների</w:t>
            </w:r>
            <w:proofErr w:type="spellEnd"/>
            <w:r w:rsidRPr="006A7766">
              <w:rPr>
                <w:rFonts w:ascii="GHEA Grapalat" w:hAnsi="GHEA Grapalat"/>
                <w:sz w:val="20"/>
                <w:szCs w:val="20"/>
              </w:rPr>
              <w:t xml:space="preserve"> </w:t>
            </w:r>
            <w:r w:rsidRPr="006A7766">
              <w:rPr>
                <w:rFonts w:ascii="GHEA Grapalat" w:hAnsi="GHEA Grapalat"/>
                <w:sz w:val="20"/>
                <w:szCs w:val="20"/>
                <w:lang w:val="hy-AM"/>
              </w:rPr>
              <w:t>և</w:t>
            </w:r>
            <w:r w:rsidRPr="006A7766">
              <w:rPr>
                <w:rFonts w:ascii="GHEA Grapalat" w:hAnsi="GHEA Grapalat"/>
                <w:sz w:val="20"/>
                <w:szCs w:val="20"/>
              </w:rPr>
              <w:t xml:space="preserve"> </w:t>
            </w:r>
            <w:proofErr w:type="spellStart"/>
            <w:r w:rsidRPr="006A7766">
              <w:rPr>
                <w:rFonts w:ascii="GHEA Grapalat" w:hAnsi="GHEA Grapalat"/>
                <w:sz w:val="20"/>
                <w:szCs w:val="20"/>
              </w:rPr>
              <w:t>սարքավորումների</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տեխնիկական</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զննում</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արատորոշում</w:t>
            </w:r>
            <w:proofErr w:type="spellEnd"/>
            <w:r w:rsidRPr="006A7766">
              <w:rPr>
                <w:rFonts w:ascii="GHEA Grapalat" w:hAnsi="GHEA Grapalat"/>
                <w:sz w:val="20"/>
                <w:szCs w:val="20"/>
                <w:lang w:val="hy-AM"/>
              </w:rPr>
              <w:t xml:space="preserve">  և</w:t>
            </w:r>
            <w:r w:rsidRPr="006A7766">
              <w:rPr>
                <w:rFonts w:ascii="GHEA Grapalat" w:hAnsi="GHEA Grapalat"/>
                <w:sz w:val="20"/>
                <w:szCs w:val="20"/>
              </w:rPr>
              <w:t xml:space="preserve"> </w:t>
            </w:r>
            <w:proofErr w:type="spellStart"/>
            <w:r w:rsidRPr="006A7766">
              <w:rPr>
                <w:rFonts w:ascii="GHEA Grapalat" w:hAnsi="GHEA Grapalat"/>
                <w:sz w:val="20"/>
                <w:szCs w:val="20"/>
              </w:rPr>
              <w:t>սպասարկում</w:t>
            </w:r>
            <w:proofErr w:type="spellEnd"/>
            <w:r w:rsidRPr="006A7766">
              <w:rPr>
                <w:rFonts w:ascii="GHEA Grapalat" w:hAnsi="GHEA Grapalat"/>
                <w:sz w:val="20"/>
                <w:szCs w:val="20"/>
              </w:rPr>
              <w:t xml:space="preserve">, </w:t>
            </w:r>
          </w:p>
          <w:p w14:paraId="3E57B012" w14:textId="77777777" w:rsidR="00C574E4" w:rsidRPr="006A7766" w:rsidRDefault="00C574E4" w:rsidP="002721CB">
            <w:pPr>
              <w:numPr>
                <w:ilvl w:val="0"/>
                <w:numId w:val="46"/>
              </w:numPr>
              <w:shd w:val="clear" w:color="auto" w:fill="FFFFFF" w:themeFill="background1"/>
              <w:spacing w:after="0" w:line="360" w:lineRule="auto"/>
              <w:ind w:left="276" w:hanging="276"/>
              <w:jc w:val="both"/>
              <w:rPr>
                <w:rFonts w:ascii="GHEA Grapalat" w:hAnsi="GHEA Grapalat"/>
                <w:sz w:val="20"/>
                <w:szCs w:val="20"/>
                <w:lang w:val="hy-AM"/>
              </w:rPr>
            </w:pPr>
            <w:r w:rsidRPr="006A7766">
              <w:rPr>
                <w:rFonts w:ascii="GHEA Grapalat" w:hAnsi="GHEA Grapalat"/>
                <w:sz w:val="20"/>
                <w:szCs w:val="20"/>
                <w:lang w:val="hy-AM"/>
              </w:rPr>
              <w:t xml:space="preserve">կատարում է էլեկտրաքարշի </w:t>
            </w:r>
            <w:proofErr w:type="spellStart"/>
            <w:r w:rsidRPr="006A7766">
              <w:rPr>
                <w:rFonts w:ascii="GHEA Grapalat" w:hAnsi="GHEA Grapalat"/>
                <w:sz w:val="20"/>
                <w:szCs w:val="20"/>
              </w:rPr>
              <w:t>արգելակման</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սարքավորումների</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տեխնիկական</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զննում</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արատորոշում</w:t>
            </w:r>
            <w:proofErr w:type="spellEnd"/>
            <w:r w:rsidRPr="006A7766">
              <w:rPr>
                <w:rFonts w:ascii="GHEA Grapalat" w:hAnsi="GHEA Grapalat"/>
                <w:sz w:val="20"/>
                <w:szCs w:val="20"/>
                <w:lang w:val="hy-AM"/>
              </w:rPr>
              <w:t xml:space="preserve">  և</w:t>
            </w:r>
            <w:r w:rsidRPr="006A7766">
              <w:rPr>
                <w:rFonts w:ascii="GHEA Grapalat" w:hAnsi="GHEA Grapalat"/>
                <w:sz w:val="20"/>
                <w:szCs w:val="20"/>
              </w:rPr>
              <w:t xml:space="preserve"> </w:t>
            </w:r>
            <w:proofErr w:type="spellStart"/>
            <w:r w:rsidRPr="006A7766">
              <w:rPr>
                <w:rFonts w:ascii="GHEA Grapalat" w:hAnsi="GHEA Grapalat"/>
                <w:sz w:val="20"/>
                <w:szCs w:val="20"/>
              </w:rPr>
              <w:t>սպասարկում</w:t>
            </w:r>
            <w:proofErr w:type="spellEnd"/>
            <w:r w:rsidRPr="006A7766">
              <w:rPr>
                <w:rFonts w:ascii="GHEA Grapalat" w:hAnsi="GHEA Grapalat"/>
                <w:sz w:val="20"/>
                <w:szCs w:val="20"/>
                <w:lang w:val="hy-AM"/>
              </w:rPr>
              <w:t>:</w:t>
            </w:r>
          </w:p>
        </w:tc>
      </w:tr>
      <w:tr w:rsidR="00C574E4" w:rsidRPr="006A7766" w14:paraId="6A4C42D8"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3F91788E"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rPr>
            </w:pPr>
            <w:r w:rsidRPr="006A7766">
              <w:rPr>
                <w:rFonts w:ascii="GHEA Grapalat" w:hAnsi="GHEA Grapalat" w:cs="Sylfaen"/>
                <w:b/>
                <w:sz w:val="20"/>
                <w:szCs w:val="20"/>
              </w:rPr>
              <w:t>196.</w:t>
            </w:r>
          </w:p>
        </w:tc>
        <w:tc>
          <w:tcPr>
            <w:tcW w:w="3377" w:type="dxa"/>
            <w:tcBorders>
              <w:top w:val="single" w:sz="4" w:space="0" w:color="auto"/>
              <w:left w:val="single" w:sz="4" w:space="0" w:color="auto"/>
              <w:bottom w:val="single" w:sz="4" w:space="0" w:color="auto"/>
              <w:right w:val="single" w:sz="4" w:space="0" w:color="auto"/>
            </w:tcBorders>
            <w:hideMark/>
          </w:tcPr>
          <w:p w14:paraId="4ACABBE6"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ՈՒսումնառության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արդյունք</w:t>
            </w:r>
            <w:r w:rsidRPr="006A7766">
              <w:rPr>
                <w:rFonts w:ascii="GHEA Grapalat" w:hAnsi="GHEA Grapalat"/>
                <w:b/>
                <w:sz w:val="20"/>
                <w:szCs w:val="20"/>
                <w:lang w:val="hy-AM"/>
              </w:rPr>
              <w:t xml:space="preserve"> 2</w:t>
            </w:r>
          </w:p>
        </w:tc>
        <w:tc>
          <w:tcPr>
            <w:tcW w:w="9683" w:type="dxa"/>
            <w:tcBorders>
              <w:top w:val="single" w:sz="4" w:space="0" w:color="auto"/>
              <w:left w:val="single" w:sz="4" w:space="0" w:color="auto"/>
              <w:bottom w:val="single" w:sz="4" w:space="0" w:color="auto"/>
              <w:right w:val="single" w:sz="4" w:space="0" w:color="auto"/>
            </w:tcBorders>
            <w:hideMark/>
          </w:tcPr>
          <w:p w14:paraId="5E973800"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rPr>
            </w:pPr>
            <w:r w:rsidRPr="006A7766">
              <w:rPr>
                <w:rFonts w:ascii="GHEA Grapalat" w:hAnsi="GHEA Grapalat"/>
                <w:sz w:val="20"/>
                <w:szCs w:val="20"/>
                <w:lang w:val="hy-AM"/>
              </w:rPr>
              <w:t xml:space="preserve">Կատարել էլեկտրաքարշի </w:t>
            </w:r>
            <w:proofErr w:type="spellStart"/>
            <w:r w:rsidRPr="006A7766">
              <w:rPr>
                <w:rFonts w:ascii="GHEA Grapalat" w:hAnsi="GHEA Grapalat"/>
                <w:sz w:val="20"/>
                <w:szCs w:val="20"/>
              </w:rPr>
              <w:t>նախապատրաստումը</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շահագործման</w:t>
            </w:r>
            <w:proofErr w:type="spellEnd"/>
          </w:p>
        </w:tc>
      </w:tr>
      <w:tr w:rsidR="00C574E4" w:rsidRPr="0089248B" w14:paraId="51DBF94D"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0AAD596D"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rPr>
            </w:pPr>
            <w:r w:rsidRPr="006A7766">
              <w:rPr>
                <w:rFonts w:ascii="GHEA Grapalat" w:hAnsi="GHEA Grapalat" w:cs="Sylfaen"/>
                <w:b/>
                <w:sz w:val="20"/>
                <w:szCs w:val="20"/>
              </w:rPr>
              <w:t>197.</w:t>
            </w:r>
          </w:p>
        </w:tc>
        <w:tc>
          <w:tcPr>
            <w:tcW w:w="3377" w:type="dxa"/>
            <w:tcBorders>
              <w:top w:val="single" w:sz="4" w:space="0" w:color="auto"/>
              <w:left w:val="single" w:sz="4" w:space="0" w:color="auto"/>
              <w:bottom w:val="single" w:sz="4" w:space="0" w:color="auto"/>
              <w:right w:val="single" w:sz="4" w:space="0" w:color="auto"/>
            </w:tcBorders>
            <w:hideMark/>
          </w:tcPr>
          <w:p w14:paraId="374C4EDD"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Կատարման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չափանիշներ</w:t>
            </w:r>
          </w:p>
        </w:tc>
        <w:tc>
          <w:tcPr>
            <w:tcW w:w="9683" w:type="dxa"/>
            <w:tcBorders>
              <w:top w:val="single" w:sz="4" w:space="0" w:color="auto"/>
              <w:left w:val="single" w:sz="4" w:space="0" w:color="auto"/>
              <w:bottom w:val="single" w:sz="4" w:space="0" w:color="auto"/>
              <w:right w:val="single" w:sz="4" w:space="0" w:color="auto"/>
            </w:tcBorders>
            <w:hideMark/>
          </w:tcPr>
          <w:p w14:paraId="057A4AD5" w14:textId="77777777" w:rsidR="00C574E4" w:rsidRPr="006A7766" w:rsidRDefault="00C574E4" w:rsidP="002721CB">
            <w:pPr>
              <w:numPr>
                <w:ilvl w:val="0"/>
                <w:numId w:val="47"/>
              </w:numPr>
              <w:shd w:val="clear" w:color="auto" w:fill="FFFFFF" w:themeFill="background1"/>
              <w:spacing w:after="0" w:line="360" w:lineRule="auto"/>
              <w:ind w:left="276" w:hanging="276"/>
              <w:jc w:val="both"/>
              <w:rPr>
                <w:rFonts w:ascii="GHEA Grapalat" w:hAnsi="GHEA Grapalat"/>
                <w:sz w:val="20"/>
                <w:szCs w:val="20"/>
                <w:lang w:val="hy-AM"/>
              </w:rPr>
            </w:pPr>
            <w:r w:rsidRPr="006A7766">
              <w:rPr>
                <w:rFonts w:ascii="GHEA Grapalat" w:hAnsi="GHEA Grapalat"/>
                <w:sz w:val="20"/>
                <w:szCs w:val="20"/>
                <w:lang w:val="hy-AM"/>
              </w:rPr>
              <w:t>ներկայացնում է էլեկտրաքարշի հանդերձավորման (экипировка) աշխատանքները,</w:t>
            </w:r>
          </w:p>
          <w:p w14:paraId="3F9578FD" w14:textId="77777777" w:rsidR="00C574E4" w:rsidRPr="006A7766" w:rsidRDefault="00C574E4" w:rsidP="002721CB">
            <w:pPr>
              <w:numPr>
                <w:ilvl w:val="0"/>
                <w:numId w:val="47"/>
              </w:numPr>
              <w:shd w:val="clear" w:color="auto" w:fill="FFFFFF" w:themeFill="background1"/>
              <w:spacing w:after="0" w:line="360" w:lineRule="auto"/>
              <w:ind w:left="276" w:hanging="276"/>
              <w:jc w:val="both"/>
              <w:rPr>
                <w:rFonts w:ascii="GHEA Grapalat" w:hAnsi="GHEA Grapalat"/>
                <w:sz w:val="20"/>
                <w:szCs w:val="20"/>
                <w:lang w:val="hy-AM"/>
              </w:rPr>
            </w:pPr>
            <w:r w:rsidRPr="006A7766">
              <w:rPr>
                <w:rFonts w:ascii="GHEA Grapalat" w:hAnsi="GHEA Grapalat"/>
                <w:sz w:val="20"/>
                <w:szCs w:val="20"/>
                <w:lang w:val="hy-AM"/>
              </w:rPr>
              <w:t xml:space="preserve">կատարում է էլեկտրաքարշի ընդունումը շահագործման, </w:t>
            </w:r>
          </w:p>
          <w:p w14:paraId="644F50CF" w14:textId="77777777" w:rsidR="00C574E4" w:rsidRPr="006A7766" w:rsidRDefault="00C574E4" w:rsidP="002721CB">
            <w:pPr>
              <w:numPr>
                <w:ilvl w:val="0"/>
                <w:numId w:val="47"/>
              </w:numPr>
              <w:shd w:val="clear" w:color="auto" w:fill="FFFFFF" w:themeFill="background1"/>
              <w:spacing w:after="0" w:line="360" w:lineRule="auto"/>
              <w:ind w:left="276" w:hanging="276"/>
              <w:jc w:val="both"/>
              <w:rPr>
                <w:rFonts w:ascii="GHEA Grapalat" w:hAnsi="GHEA Grapalat"/>
                <w:sz w:val="20"/>
                <w:szCs w:val="20"/>
                <w:lang w:val="hy-AM"/>
              </w:rPr>
            </w:pPr>
            <w:r w:rsidRPr="006A7766">
              <w:rPr>
                <w:rFonts w:ascii="GHEA Grapalat" w:hAnsi="GHEA Grapalat"/>
                <w:sz w:val="20"/>
                <w:szCs w:val="20"/>
                <w:lang w:val="hy-AM"/>
              </w:rPr>
              <w:t>կատարում է էլեկտրաքարշի հանձնումը շահագործումից հետո:</w:t>
            </w:r>
          </w:p>
        </w:tc>
      </w:tr>
      <w:tr w:rsidR="00C574E4" w:rsidRPr="0089248B" w14:paraId="092248C0" w14:textId="77777777" w:rsidTr="00BF691A">
        <w:trPr>
          <w:trHeight w:val="230"/>
        </w:trPr>
        <w:tc>
          <w:tcPr>
            <w:tcW w:w="13716" w:type="dxa"/>
            <w:gridSpan w:val="3"/>
            <w:tcBorders>
              <w:top w:val="single" w:sz="4" w:space="0" w:color="auto"/>
              <w:left w:val="single" w:sz="4" w:space="0" w:color="auto"/>
              <w:bottom w:val="single" w:sz="4" w:space="0" w:color="auto"/>
              <w:right w:val="single" w:sz="4" w:space="0" w:color="auto"/>
            </w:tcBorders>
            <w:hideMark/>
          </w:tcPr>
          <w:p w14:paraId="7EF7F295" w14:textId="77777777" w:rsidR="00C574E4" w:rsidRPr="006A7766" w:rsidRDefault="00C574E4" w:rsidP="00BF691A">
            <w:pPr>
              <w:pStyle w:val="2"/>
              <w:shd w:val="clear" w:color="auto" w:fill="FFFFFF" w:themeFill="background1"/>
              <w:spacing w:line="360" w:lineRule="auto"/>
              <w:ind w:left="22"/>
              <w:jc w:val="center"/>
              <w:rPr>
                <w:rFonts w:ascii="GHEA Grapalat" w:hAnsi="GHEA Grapalat"/>
                <w:sz w:val="22"/>
                <w:szCs w:val="22"/>
                <w:lang w:val="hy-AM"/>
              </w:rPr>
            </w:pPr>
            <w:r w:rsidRPr="006A7766">
              <w:rPr>
                <w:rFonts w:ascii="GHEA Grapalat" w:hAnsi="GHEA Grapalat" w:cs="Sylfaen"/>
                <w:b/>
                <w:sz w:val="22"/>
                <w:szCs w:val="22"/>
                <w:lang w:val="af-ZA"/>
              </w:rPr>
              <w:t>ՄՈԴՈՒԼԻ</w:t>
            </w:r>
            <w:r w:rsidRPr="006A7766">
              <w:rPr>
                <w:rFonts w:ascii="GHEA Grapalat" w:hAnsi="GHEA Grapalat"/>
                <w:b/>
                <w:sz w:val="22"/>
                <w:szCs w:val="22"/>
                <w:lang w:val="af-ZA"/>
              </w:rPr>
              <w:t xml:space="preserve"> </w:t>
            </w:r>
            <w:r w:rsidRPr="006A7766">
              <w:rPr>
                <w:rFonts w:ascii="GHEA Grapalat" w:hAnsi="GHEA Grapalat" w:cs="Sylfaen"/>
                <w:b/>
                <w:sz w:val="22"/>
                <w:szCs w:val="22"/>
                <w:lang w:val="af-ZA"/>
              </w:rPr>
              <w:t>ԱՆՎԱՆՈՒՄԸ</w:t>
            </w:r>
            <w:r w:rsidRPr="006A7766">
              <w:rPr>
                <w:rFonts w:ascii="GHEA Grapalat" w:hAnsi="GHEA Grapalat" w:cs="Sylfaen"/>
                <w:b/>
                <w:sz w:val="22"/>
                <w:szCs w:val="22"/>
                <w:lang w:val="hy-AM"/>
              </w:rPr>
              <w:t xml:space="preserve"> </w:t>
            </w:r>
            <w:r w:rsidRPr="006A7766">
              <w:rPr>
                <w:rFonts w:ascii="GHEA Grapalat" w:hAnsi="GHEA Grapalat"/>
                <w:b/>
                <w:sz w:val="22"/>
                <w:szCs w:val="22"/>
                <w:lang w:val="af-ZA"/>
              </w:rPr>
              <w:t>«</w:t>
            </w:r>
            <w:r w:rsidRPr="006A7766">
              <w:rPr>
                <w:rFonts w:ascii="GHEA Grapalat" w:hAnsi="GHEA Grapalat" w:cs="Sylfaen"/>
                <w:b/>
                <w:sz w:val="22"/>
                <w:szCs w:val="22"/>
                <w:lang w:val="af-ZA"/>
              </w:rPr>
              <w:t>ԷԼԵԿՏՐԱՔԱՐՇԻ ԱՎՏՈԱՐԳԵԼԱԿՆԵՐԻ ՏԵԽՆԻԿԱԿԱՆ ՍՊԱՍԱՐԿՄԱՆ  ԵՎ ՆՈՐՈԳՄԱՆ ԳՈՐԾԸՆԹԱՑԸ</w:t>
            </w:r>
            <w:r w:rsidRPr="006A7766">
              <w:rPr>
                <w:rFonts w:ascii="GHEA Grapalat" w:hAnsi="GHEA Grapalat" w:cs="GHEA Grapalat"/>
                <w:b/>
                <w:sz w:val="22"/>
                <w:szCs w:val="22"/>
                <w:lang w:val="af-ZA"/>
              </w:rPr>
              <w:t>»</w:t>
            </w:r>
          </w:p>
        </w:tc>
      </w:tr>
      <w:tr w:rsidR="00C574E4" w:rsidRPr="006A7766" w14:paraId="696B0CCA"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034DA2BA" w14:textId="77777777" w:rsidR="00C574E4" w:rsidRPr="006A7766" w:rsidRDefault="00C574E4" w:rsidP="00BF691A">
            <w:pPr>
              <w:shd w:val="clear" w:color="auto" w:fill="FFFFFF" w:themeFill="background1"/>
              <w:spacing w:after="0" w:line="360" w:lineRule="auto"/>
              <w:ind w:left="426" w:hanging="404"/>
              <w:rPr>
                <w:rFonts w:ascii="GHEA Grapalat" w:hAnsi="GHEA Grapalat" w:cs="Sylfaen"/>
                <w:b/>
                <w:sz w:val="20"/>
                <w:szCs w:val="20"/>
              </w:rPr>
            </w:pPr>
            <w:r w:rsidRPr="006A7766">
              <w:rPr>
                <w:rFonts w:ascii="GHEA Grapalat" w:hAnsi="GHEA Grapalat" w:cs="Sylfaen"/>
                <w:b/>
                <w:sz w:val="20"/>
                <w:szCs w:val="20"/>
              </w:rPr>
              <w:t>200.</w:t>
            </w:r>
          </w:p>
        </w:tc>
        <w:tc>
          <w:tcPr>
            <w:tcW w:w="3377" w:type="dxa"/>
            <w:tcBorders>
              <w:top w:val="single" w:sz="4" w:space="0" w:color="auto"/>
              <w:left w:val="single" w:sz="4" w:space="0" w:color="auto"/>
              <w:bottom w:val="single" w:sz="4" w:space="0" w:color="auto"/>
              <w:right w:val="single" w:sz="4" w:space="0" w:color="auto"/>
            </w:tcBorders>
            <w:hideMark/>
          </w:tcPr>
          <w:p w14:paraId="54687D28"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Մոդուլի</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դասիչը</w:t>
            </w:r>
          </w:p>
        </w:tc>
        <w:tc>
          <w:tcPr>
            <w:tcW w:w="9683" w:type="dxa"/>
            <w:tcBorders>
              <w:top w:val="single" w:sz="4" w:space="0" w:color="auto"/>
              <w:left w:val="single" w:sz="4" w:space="0" w:color="auto"/>
              <w:bottom w:val="single" w:sz="4" w:space="0" w:color="auto"/>
              <w:right w:val="single" w:sz="4" w:space="0" w:color="auto"/>
            </w:tcBorders>
            <w:hideMark/>
          </w:tcPr>
          <w:p w14:paraId="47963B3A" w14:textId="77777777" w:rsidR="00C574E4" w:rsidRPr="006A7766" w:rsidRDefault="00C574E4" w:rsidP="00BF691A">
            <w:pPr>
              <w:shd w:val="clear" w:color="auto" w:fill="FFFFFF" w:themeFill="background1"/>
              <w:spacing w:after="0" w:line="360" w:lineRule="auto"/>
              <w:rPr>
                <w:rFonts w:ascii="GHEA Grapalat" w:hAnsi="GHEA Grapalat"/>
                <w:sz w:val="20"/>
                <w:szCs w:val="20"/>
                <w:lang w:val="hy-AM"/>
              </w:rPr>
            </w:pPr>
            <w:r w:rsidRPr="006A7766">
              <w:rPr>
                <w:rFonts w:ascii="GHEA Grapalat" w:hAnsi="GHEA Grapalat"/>
                <w:sz w:val="20"/>
                <w:szCs w:val="20"/>
              </w:rPr>
              <w:t>ԵԷՏՇ</w:t>
            </w:r>
            <w:r w:rsidRPr="006A7766">
              <w:rPr>
                <w:rFonts w:ascii="GHEA Grapalat" w:hAnsi="GHEA Grapalat"/>
                <w:sz w:val="20"/>
                <w:szCs w:val="20"/>
                <w:lang w:val="hy-AM"/>
              </w:rPr>
              <w:t>-</w:t>
            </w:r>
            <w:r w:rsidRPr="006A7766">
              <w:rPr>
                <w:rFonts w:ascii="GHEA Grapalat" w:hAnsi="GHEA Grapalat"/>
                <w:sz w:val="20"/>
                <w:szCs w:val="20"/>
              </w:rPr>
              <w:t>5</w:t>
            </w:r>
            <w:r w:rsidRPr="006A7766">
              <w:rPr>
                <w:rFonts w:ascii="GHEA Grapalat" w:hAnsi="GHEA Grapalat"/>
                <w:sz w:val="20"/>
                <w:szCs w:val="20"/>
                <w:lang w:val="hy-AM"/>
              </w:rPr>
              <w:t>-</w:t>
            </w:r>
            <w:r w:rsidRPr="006A7766">
              <w:rPr>
                <w:rFonts w:ascii="GHEA Grapalat" w:hAnsi="GHEA Grapalat"/>
                <w:sz w:val="20"/>
                <w:szCs w:val="20"/>
              </w:rPr>
              <w:t>21</w:t>
            </w:r>
            <w:r w:rsidRPr="006A7766">
              <w:rPr>
                <w:rFonts w:ascii="GHEA Grapalat" w:hAnsi="GHEA Grapalat"/>
                <w:sz w:val="20"/>
                <w:szCs w:val="20"/>
                <w:lang w:val="hy-AM"/>
              </w:rPr>
              <w:t>-021</w:t>
            </w:r>
          </w:p>
        </w:tc>
      </w:tr>
      <w:tr w:rsidR="00C574E4" w:rsidRPr="0089248B" w14:paraId="4B2B15E8"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4AD690BA" w14:textId="77777777" w:rsidR="00C574E4" w:rsidRPr="006A7766" w:rsidRDefault="00C574E4" w:rsidP="00BF691A">
            <w:pPr>
              <w:shd w:val="clear" w:color="auto" w:fill="FFFFFF" w:themeFill="background1"/>
              <w:spacing w:after="0" w:line="360" w:lineRule="auto"/>
              <w:ind w:left="142" w:hanging="120"/>
              <w:rPr>
                <w:rFonts w:ascii="GHEA Grapalat" w:hAnsi="GHEA Grapalat" w:cs="Sylfaen"/>
                <w:b/>
                <w:spacing w:val="-2"/>
                <w:kern w:val="16"/>
                <w:sz w:val="20"/>
                <w:szCs w:val="20"/>
              </w:rPr>
            </w:pPr>
            <w:r w:rsidRPr="006A7766">
              <w:rPr>
                <w:rFonts w:ascii="GHEA Grapalat" w:hAnsi="GHEA Grapalat" w:cs="Sylfaen"/>
                <w:b/>
                <w:spacing w:val="-2"/>
                <w:kern w:val="16"/>
                <w:sz w:val="20"/>
                <w:szCs w:val="20"/>
              </w:rPr>
              <w:t>201.</w:t>
            </w:r>
          </w:p>
        </w:tc>
        <w:tc>
          <w:tcPr>
            <w:tcW w:w="3377" w:type="dxa"/>
            <w:tcBorders>
              <w:top w:val="single" w:sz="4" w:space="0" w:color="auto"/>
              <w:left w:val="single" w:sz="4" w:space="0" w:color="auto"/>
              <w:bottom w:val="single" w:sz="4" w:space="0" w:color="auto"/>
              <w:right w:val="single" w:sz="4" w:space="0" w:color="auto"/>
            </w:tcBorders>
            <w:hideMark/>
          </w:tcPr>
          <w:p w14:paraId="247B0644" w14:textId="77777777" w:rsidR="00C574E4" w:rsidRPr="006A7766" w:rsidRDefault="00C574E4" w:rsidP="00BF691A">
            <w:pPr>
              <w:shd w:val="clear" w:color="auto" w:fill="FFFFFF" w:themeFill="background1"/>
              <w:spacing w:after="0" w:line="360" w:lineRule="auto"/>
              <w:rPr>
                <w:rFonts w:ascii="GHEA Grapalat" w:hAnsi="GHEA Grapalat"/>
                <w:b/>
                <w:spacing w:val="-2"/>
                <w:kern w:val="16"/>
                <w:sz w:val="20"/>
                <w:szCs w:val="20"/>
                <w:lang w:val="hy-AM"/>
              </w:rPr>
            </w:pPr>
            <w:r w:rsidRPr="006A7766">
              <w:rPr>
                <w:rFonts w:ascii="GHEA Grapalat" w:hAnsi="GHEA Grapalat" w:cs="Sylfaen"/>
                <w:b/>
                <w:spacing w:val="-2"/>
                <w:kern w:val="16"/>
                <w:sz w:val="20"/>
                <w:szCs w:val="20"/>
                <w:lang w:val="hy-AM"/>
              </w:rPr>
              <w:t>Մոդուլի</w:t>
            </w:r>
            <w:r w:rsidRPr="006A7766">
              <w:rPr>
                <w:rFonts w:ascii="GHEA Grapalat" w:hAnsi="GHEA Grapalat"/>
                <w:b/>
                <w:spacing w:val="-2"/>
                <w:kern w:val="16"/>
                <w:sz w:val="20"/>
                <w:szCs w:val="20"/>
                <w:lang w:val="hy-AM"/>
              </w:rPr>
              <w:t xml:space="preserve"> </w:t>
            </w:r>
            <w:r w:rsidRPr="006A7766">
              <w:rPr>
                <w:rFonts w:ascii="GHEA Grapalat" w:hAnsi="GHEA Grapalat" w:cs="Sylfaen"/>
                <w:b/>
                <w:spacing w:val="-2"/>
                <w:kern w:val="16"/>
                <w:sz w:val="20"/>
                <w:szCs w:val="20"/>
                <w:lang w:val="hy-AM"/>
              </w:rPr>
              <w:t>նպատակը</w:t>
            </w:r>
          </w:p>
        </w:tc>
        <w:tc>
          <w:tcPr>
            <w:tcW w:w="9683" w:type="dxa"/>
            <w:tcBorders>
              <w:top w:val="single" w:sz="4" w:space="0" w:color="auto"/>
              <w:left w:val="single" w:sz="4" w:space="0" w:color="auto"/>
              <w:bottom w:val="single" w:sz="4" w:space="0" w:color="auto"/>
              <w:right w:val="single" w:sz="4" w:space="0" w:color="auto"/>
            </w:tcBorders>
            <w:hideMark/>
          </w:tcPr>
          <w:p w14:paraId="1EAC1840"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lang w:val="hy-AM"/>
              </w:rPr>
            </w:pPr>
            <w:r w:rsidRPr="006A7766">
              <w:rPr>
                <w:rFonts w:ascii="GHEA Grapalat" w:hAnsi="GHEA Grapalat"/>
                <w:sz w:val="20"/>
                <w:szCs w:val="20"/>
                <w:lang w:val="hy-AM"/>
              </w:rPr>
              <w:t xml:space="preserve">Մոդուլի նպատակն է ուսանողի մոտ ձևավորել գիտելիքներ էլեկտրաքարշի ավտոարգելակների սպասարկման և նորոգման վերաբերյալ: </w:t>
            </w:r>
          </w:p>
        </w:tc>
      </w:tr>
      <w:tr w:rsidR="00C574E4" w:rsidRPr="006A7766" w14:paraId="11A1BD04"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4EF44A22" w14:textId="77777777" w:rsidR="00C574E4" w:rsidRPr="006A7766" w:rsidRDefault="00C574E4" w:rsidP="00BF691A">
            <w:pPr>
              <w:shd w:val="clear" w:color="auto" w:fill="FFFFFF" w:themeFill="background1"/>
              <w:spacing w:after="0" w:line="360" w:lineRule="auto"/>
              <w:ind w:left="142" w:hanging="120"/>
              <w:rPr>
                <w:rFonts w:ascii="GHEA Grapalat" w:hAnsi="GHEA Grapalat" w:cs="Sylfaen"/>
                <w:b/>
                <w:sz w:val="20"/>
                <w:szCs w:val="20"/>
              </w:rPr>
            </w:pPr>
            <w:r w:rsidRPr="006A7766">
              <w:rPr>
                <w:rFonts w:ascii="GHEA Grapalat" w:hAnsi="GHEA Grapalat" w:cs="Sylfaen"/>
                <w:b/>
                <w:sz w:val="20"/>
                <w:szCs w:val="20"/>
              </w:rPr>
              <w:t>202.</w:t>
            </w:r>
          </w:p>
        </w:tc>
        <w:tc>
          <w:tcPr>
            <w:tcW w:w="3377" w:type="dxa"/>
            <w:tcBorders>
              <w:top w:val="single" w:sz="4" w:space="0" w:color="auto"/>
              <w:left w:val="single" w:sz="4" w:space="0" w:color="auto"/>
              <w:bottom w:val="single" w:sz="4" w:space="0" w:color="auto"/>
              <w:right w:val="single" w:sz="4" w:space="0" w:color="auto"/>
            </w:tcBorders>
            <w:hideMark/>
          </w:tcPr>
          <w:p w14:paraId="0CCCE6ED"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Մոդուլի</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տևողությունը</w:t>
            </w:r>
          </w:p>
        </w:tc>
        <w:tc>
          <w:tcPr>
            <w:tcW w:w="9683" w:type="dxa"/>
            <w:tcBorders>
              <w:top w:val="single" w:sz="4" w:space="0" w:color="auto"/>
              <w:left w:val="single" w:sz="4" w:space="0" w:color="auto"/>
              <w:bottom w:val="single" w:sz="4" w:space="0" w:color="auto"/>
              <w:right w:val="single" w:sz="4" w:space="0" w:color="auto"/>
            </w:tcBorders>
            <w:hideMark/>
          </w:tcPr>
          <w:p w14:paraId="2BC3CD25"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lang w:val="hy-AM"/>
              </w:rPr>
            </w:pPr>
            <w:r w:rsidRPr="006A7766">
              <w:rPr>
                <w:rFonts w:ascii="GHEA Grapalat" w:hAnsi="GHEA Grapalat"/>
                <w:sz w:val="20"/>
                <w:szCs w:val="20"/>
              </w:rPr>
              <w:t>104</w:t>
            </w:r>
            <w:r w:rsidRPr="006A7766">
              <w:rPr>
                <w:rFonts w:ascii="GHEA Grapalat" w:hAnsi="GHEA Grapalat"/>
                <w:sz w:val="20"/>
                <w:szCs w:val="20"/>
                <w:lang w:val="hy-AM"/>
              </w:rPr>
              <w:t xml:space="preserve"> ժամ</w:t>
            </w:r>
          </w:p>
        </w:tc>
      </w:tr>
      <w:tr w:rsidR="00C574E4" w:rsidRPr="006A7766" w14:paraId="53F437A5"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04DCFB41" w14:textId="77777777" w:rsidR="00C574E4" w:rsidRPr="006A7766" w:rsidRDefault="00C574E4" w:rsidP="00BF691A">
            <w:pPr>
              <w:shd w:val="clear" w:color="auto" w:fill="FFFFFF" w:themeFill="background1"/>
              <w:spacing w:after="0" w:line="360" w:lineRule="auto"/>
              <w:ind w:left="142" w:hanging="120"/>
              <w:rPr>
                <w:rFonts w:ascii="GHEA Grapalat" w:hAnsi="GHEA Grapalat" w:cs="Sylfaen"/>
                <w:b/>
                <w:sz w:val="20"/>
                <w:szCs w:val="20"/>
              </w:rPr>
            </w:pPr>
            <w:r w:rsidRPr="006A7766">
              <w:rPr>
                <w:rFonts w:ascii="GHEA Grapalat" w:hAnsi="GHEA Grapalat" w:cs="Sylfaen"/>
                <w:b/>
                <w:sz w:val="20"/>
                <w:szCs w:val="20"/>
              </w:rPr>
              <w:t>203.</w:t>
            </w:r>
          </w:p>
        </w:tc>
        <w:tc>
          <w:tcPr>
            <w:tcW w:w="3377" w:type="dxa"/>
            <w:tcBorders>
              <w:top w:val="single" w:sz="4" w:space="0" w:color="auto"/>
              <w:left w:val="single" w:sz="4" w:space="0" w:color="auto"/>
              <w:bottom w:val="single" w:sz="4" w:space="0" w:color="auto"/>
              <w:right w:val="single" w:sz="4" w:space="0" w:color="auto"/>
            </w:tcBorders>
            <w:hideMark/>
          </w:tcPr>
          <w:p w14:paraId="2C9F93F4"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r w:rsidRPr="006A7766">
              <w:rPr>
                <w:rFonts w:ascii="GHEA Grapalat" w:hAnsi="GHEA Grapalat" w:cs="Sylfaen"/>
                <w:b/>
                <w:sz w:val="20"/>
                <w:szCs w:val="20"/>
                <w:lang w:val="hy-AM"/>
              </w:rPr>
              <w:t>Մուտք</w:t>
            </w:r>
            <w:proofErr w:type="spellStart"/>
            <w:r w:rsidRPr="006A7766">
              <w:rPr>
                <w:rFonts w:ascii="GHEA Grapalat" w:hAnsi="GHEA Grapalat" w:cs="Sylfaen"/>
                <w:b/>
                <w:sz w:val="20"/>
                <w:szCs w:val="20"/>
              </w:rPr>
              <w:t>ային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պահանջները</w:t>
            </w:r>
            <w:proofErr w:type="spellEnd"/>
          </w:p>
        </w:tc>
        <w:tc>
          <w:tcPr>
            <w:tcW w:w="9683" w:type="dxa"/>
            <w:tcBorders>
              <w:top w:val="single" w:sz="4" w:space="0" w:color="auto"/>
              <w:left w:val="single" w:sz="4" w:space="0" w:color="auto"/>
              <w:bottom w:val="single" w:sz="4" w:space="0" w:color="auto"/>
              <w:right w:val="single" w:sz="4" w:space="0" w:color="auto"/>
            </w:tcBorders>
            <w:hideMark/>
          </w:tcPr>
          <w:p w14:paraId="00FBB8FB" w14:textId="77777777" w:rsidR="00C574E4" w:rsidRPr="006A7766" w:rsidRDefault="00C574E4" w:rsidP="00BF691A">
            <w:pPr>
              <w:shd w:val="clear" w:color="auto" w:fill="FFFFFF" w:themeFill="background1"/>
              <w:spacing w:after="0" w:line="360" w:lineRule="auto"/>
              <w:jc w:val="both"/>
              <w:outlineLvl w:val="0"/>
              <w:rPr>
                <w:rFonts w:ascii="GHEA Grapalat" w:hAnsi="GHEA Grapalat"/>
                <w:b/>
                <w:sz w:val="20"/>
                <w:szCs w:val="20"/>
              </w:rPr>
            </w:pPr>
            <w:r w:rsidRPr="006A7766">
              <w:rPr>
                <w:rFonts w:ascii="GHEA Grapalat" w:hAnsi="GHEA Grapalat" w:cs="Sylfaen"/>
                <w:sz w:val="20"/>
                <w:szCs w:val="20"/>
                <w:lang w:val="af-ZA"/>
              </w:rPr>
              <w:t>Այս մոդուլն ուսումնասիրելու համար ուսանողը պետք է ուսումնասիրած լինի</w:t>
            </w:r>
            <w:r w:rsidRPr="006A7766">
              <w:rPr>
                <w:rFonts w:ascii="GHEA Grapalat" w:hAnsi="GHEA Grapalat" w:cs="Sylfaen"/>
                <w:sz w:val="20"/>
                <w:szCs w:val="20"/>
                <w:lang w:val="hy-AM"/>
              </w:rPr>
              <w:t xml:space="preserve"> </w:t>
            </w:r>
            <w:r w:rsidRPr="006A7766">
              <w:rPr>
                <w:rFonts w:ascii="GHEA Grapalat" w:hAnsi="GHEA Grapalat"/>
                <w:sz w:val="20"/>
                <w:szCs w:val="20"/>
              </w:rPr>
              <w:t>ԵԷՏՇ</w:t>
            </w:r>
            <w:r w:rsidRPr="006A7766">
              <w:rPr>
                <w:rFonts w:ascii="GHEA Grapalat" w:hAnsi="GHEA Grapalat"/>
                <w:sz w:val="20"/>
                <w:szCs w:val="20"/>
                <w:lang w:val="hy-AM"/>
              </w:rPr>
              <w:t>-</w:t>
            </w:r>
            <w:r w:rsidRPr="006A7766">
              <w:rPr>
                <w:rFonts w:ascii="GHEA Grapalat" w:hAnsi="GHEA Grapalat"/>
                <w:sz w:val="20"/>
                <w:szCs w:val="20"/>
              </w:rPr>
              <w:t>05</w:t>
            </w:r>
            <w:r w:rsidRPr="006A7766">
              <w:rPr>
                <w:rFonts w:ascii="GHEA Grapalat" w:hAnsi="GHEA Grapalat"/>
                <w:sz w:val="20"/>
                <w:szCs w:val="20"/>
                <w:lang w:val="hy-AM"/>
              </w:rPr>
              <w:t>-</w:t>
            </w:r>
            <w:r w:rsidRPr="006A7766">
              <w:rPr>
                <w:rFonts w:ascii="GHEA Grapalat" w:hAnsi="GHEA Grapalat"/>
                <w:sz w:val="20"/>
                <w:szCs w:val="20"/>
              </w:rPr>
              <w:t>21</w:t>
            </w:r>
            <w:r w:rsidRPr="006A7766">
              <w:rPr>
                <w:rFonts w:ascii="GHEA Grapalat" w:hAnsi="GHEA Grapalat"/>
                <w:sz w:val="20"/>
                <w:szCs w:val="20"/>
                <w:lang w:val="hy-AM"/>
              </w:rPr>
              <w:t>-0</w:t>
            </w:r>
            <w:r w:rsidRPr="006A7766">
              <w:rPr>
                <w:rFonts w:ascii="GHEA Grapalat" w:hAnsi="GHEA Grapalat"/>
                <w:sz w:val="20"/>
                <w:szCs w:val="20"/>
              </w:rPr>
              <w:t xml:space="preserve">20 </w:t>
            </w:r>
            <w:r w:rsidRPr="006A7766">
              <w:rPr>
                <w:rFonts w:ascii="GHEA Grapalat" w:hAnsi="GHEA Grapalat" w:cs="Sylfaen"/>
                <w:sz w:val="20"/>
                <w:szCs w:val="20"/>
                <w:lang w:val="hy-AM"/>
              </w:rPr>
              <w:t>«</w:t>
            </w:r>
            <w:r w:rsidRPr="006A7766">
              <w:rPr>
                <w:rFonts w:ascii="GHEA Grapalat" w:hAnsi="GHEA Grapalat"/>
                <w:sz w:val="20"/>
                <w:szCs w:val="20"/>
              </w:rPr>
              <w:t>Է</w:t>
            </w:r>
            <w:r w:rsidRPr="006A7766">
              <w:rPr>
                <w:rFonts w:ascii="GHEA Grapalat" w:hAnsi="GHEA Grapalat"/>
                <w:sz w:val="20"/>
                <w:szCs w:val="20"/>
                <w:lang w:val="hy-AM"/>
              </w:rPr>
              <w:t>լեկտրաքարշի տեխնիկական սպասարկ</w:t>
            </w:r>
            <w:proofErr w:type="spellStart"/>
            <w:r w:rsidRPr="006A7766">
              <w:rPr>
                <w:rFonts w:ascii="GHEA Grapalat" w:hAnsi="GHEA Grapalat"/>
                <w:sz w:val="20"/>
                <w:szCs w:val="20"/>
              </w:rPr>
              <w:t>ու</w:t>
            </w:r>
            <w:proofErr w:type="spellEnd"/>
            <w:r w:rsidRPr="006A7766">
              <w:rPr>
                <w:rFonts w:ascii="GHEA Grapalat" w:hAnsi="GHEA Grapalat"/>
                <w:sz w:val="20"/>
                <w:szCs w:val="20"/>
                <w:lang w:val="hy-AM"/>
              </w:rPr>
              <w:t>մ</w:t>
            </w:r>
            <w:r w:rsidRPr="006A7766">
              <w:rPr>
                <w:rFonts w:ascii="GHEA Grapalat" w:hAnsi="GHEA Grapalat"/>
                <w:sz w:val="20"/>
                <w:szCs w:val="20"/>
              </w:rPr>
              <w:t>ը</w:t>
            </w:r>
            <w:r w:rsidRPr="006A7766">
              <w:rPr>
                <w:rFonts w:ascii="GHEA Grapalat" w:hAnsi="GHEA Grapalat"/>
                <w:sz w:val="20"/>
                <w:szCs w:val="20"/>
                <w:lang w:val="hy-AM"/>
              </w:rPr>
              <w:t xml:space="preserve"> և շահագործ</w:t>
            </w:r>
            <w:proofErr w:type="spellStart"/>
            <w:r w:rsidRPr="006A7766">
              <w:rPr>
                <w:rFonts w:ascii="GHEA Grapalat" w:hAnsi="GHEA Grapalat"/>
                <w:sz w:val="20"/>
                <w:szCs w:val="20"/>
              </w:rPr>
              <w:t>ու</w:t>
            </w:r>
            <w:proofErr w:type="spellEnd"/>
            <w:r w:rsidRPr="006A7766">
              <w:rPr>
                <w:rFonts w:ascii="GHEA Grapalat" w:hAnsi="GHEA Grapalat"/>
                <w:sz w:val="20"/>
                <w:szCs w:val="20"/>
                <w:lang w:val="hy-AM"/>
              </w:rPr>
              <w:t>մ</w:t>
            </w:r>
            <w:r w:rsidRPr="006A7766">
              <w:rPr>
                <w:rFonts w:ascii="GHEA Grapalat" w:hAnsi="GHEA Grapalat"/>
                <w:sz w:val="20"/>
                <w:szCs w:val="20"/>
              </w:rPr>
              <w:t>ը</w:t>
            </w:r>
            <w:r w:rsidRPr="006A7766">
              <w:rPr>
                <w:rFonts w:ascii="GHEA Grapalat" w:hAnsi="GHEA Grapalat" w:cs="Sylfaen"/>
                <w:sz w:val="20"/>
                <w:szCs w:val="20"/>
                <w:lang w:val="hy-AM"/>
              </w:rPr>
              <w:t>»</w:t>
            </w:r>
            <w:r w:rsidRPr="006A7766">
              <w:rPr>
                <w:rFonts w:ascii="GHEA Grapalat" w:hAnsi="GHEA Grapalat" w:cs="Sylfaen"/>
                <w:sz w:val="20"/>
                <w:szCs w:val="20"/>
              </w:rPr>
              <w:t xml:space="preserve"> </w:t>
            </w:r>
            <w:r w:rsidRPr="006A7766">
              <w:rPr>
                <w:rFonts w:ascii="GHEA Grapalat" w:hAnsi="GHEA Grapalat"/>
                <w:sz w:val="20"/>
                <w:szCs w:val="20"/>
                <w:lang w:val="af-ZA"/>
              </w:rPr>
              <w:t>մոդուլը:</w:t>
            </w:r>
          </w:p>
        </w:tc>
      </w:tr>
      <w:tr w:rsidR="00C574E4" w:rsidRPr="006A7766" w14:paraId="3E630ABE"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5B079333" w14:textId="77777777" w:rsidR="00C574E4" w:rsidRPr="006A7766" w:rsidRDefault="00C574E4" w:rsidP="00BF691A">
            <w:pPr>
              <w:shd w:val="clear" w:color="auto" w:fill="FFFFFF" w:themeFill="background1"/>
              <w:spacing w:after="0" w:line="360" w:lineRule="auto"/>
              <w:ind w:left="142" w:hanging="120"/>
              <w:rPr>
                <w:rFonts w:ascii="GHEA Grapalat" w:hAnsi="GHEA Grapalat" w:cs="Sylfaen"/>
                <w:b/>
                <w:sz w:val="20"/>
                <w:szCs w:val="20"/>
              </w:rPr>
            </w:pPr>
            <w:r w:rsidRPr="006A7766">
              <w:rPr>
                <w:rFonts w:ascii="GHEA Grapalat" w:hAnsi="GHEA Grapalat" w:cs="Sylfaen"/>
                <w:b/>
                <w:sz w:val="20"/>
                <w:szCs w:val="20"/>
              </w:rPr>
              <w:t>204.</w:t>
            </w:r>
          </w:p>
        </w:tc>
        <w:tc>
          <w:tcPr>
            <w:tcW w:w="3377" w:type="dxa"/>
            <w:tcBorders>
              <w:top w:val="single" w:sz="4" w:space="0" w:color="auto"/>
              <w:left w:val="single" w:sz="4" w:space="0" w:color="auto"/>
              <w:bottom w:val="single" w:sz="4" w:space="0" w:color="auto"/>
              <w:right w:val="single" w:sz="4" w:space="0" w:color="auto"/>
            </w:tcBorders>
            <w:hideMark/>
          </w:tcPr>
          <w:p w14:paraId="4CA70429"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Մոդուլի</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գնահատման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կարգը</w:t>
            </w:r>
            <w:proofErr w:type="spellEnd"/>
          </w:p>
        </w:tc>
        <w:tc>
          <w:tcPr>
            <w:tcW w:w="9683" w:type="dxa"/>
            <w:tcBorders>
              <w:top w:val="single" w:sz="4" w:space="0" w:color="auto"/>
              <w:left w:val="single" w:sz="4" w:space="0" w:color="auto"/>
              <w:bottom w:val="single" w:sz="4" w:space="0" w:color="auto"/>
              <w:right w:val="single" w:sz="4" w:space="0" w:color="auto"/>
            </w:tcBorders>
            <w:hideMark/>
          </w:tcPr>
          <w:p w14:paraId="3E5783AB"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rPr>
            </w:pPr>
            <w:r w:rsidRPr="006A7766">
              <w:rPr>
                <w:rFonts w:ascii="GHEA Grapalat" w:hAnsi="GHEA Grapalat" w:cs="Sylfaen"/>
                <w:sz w:val="20"/>
                <w:szCs w:val="20"/>
                <w:lang w:val="hy-AM"/>
              </w:rPr>
              <w:t>Մոդուլի</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ընդունելի</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կատարողականը</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յուրաքանչյուր</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արդյունքի</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համար</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նախատես</w:t>
            </w:r>
            <w:r w:rsidRPr="006A7766">
              <w:rPr>
                <w:rFonts w:ascii="GHEA Grapalat" w:hAnsi="GHEA Grapalat"/>
                <w:sz w:val="20"/>
                <w:szCs w:val="20"/>
                <w:lang w:val="hy-AM"/>
              </w:rPr>
              <w:softHyphen/>
            </w:r>
            <w:r w:rsidRPr="006A7766">
              <w:rPr>
                <w:rFonts w:ascii="GHEA Grapalat" w:hAnsi="GHEA Grapalat" w:cs="Sylfaen"/>
                <w:sz w:val="20"/>
                <w:szCs w:val="20"/>
                <w:lang w:val="hy-AM"/>
              </w:rPr>
              <w:t>ված</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կատարման</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չափանիշների</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բավարար</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մակարդակի</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ապահովումն</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է</w:t>
            </w:r>
            <w:r w:rsidRPr="006A7766">
              <w:rPr>
                <w:rFonts w:ascii="GHEA Grapalat" w:hAnsi="GHEA Grapalat" w:cs="Arial Armenian"/>
                <w:sz w:val="20"/>
                <w:szCs w:val="20"/>
                <w:lang w:val="hy-AM"/>
              </w:rPr>
              <w:t>։</w:t>
            </w:r>
          </w:p>
        </w:tc>
      </w:tr>
      <w:tr w:rsidR="00C574E4" w:rsidRPr="006A7766" w14:paraId="6EA80DA5"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789FE9C5" w14:textId="77777777" w:rsidR="00C574E4" w:rsidRPr="006A7766" w:rsidRDefault="00C574E4" w:rsidP="00BF691A">
            <w:pPr>
              <w:shd w:val="clear" w:color="auto" w:fill="FFFFFF" w:themeFill="background1"/>
              <w:spacing w:after="0" w:line="360" w:lineRule="auto"/>
              <w:ind w:left="142" w:hanging="120"/>
              <w:rPr>
                <w:rFonts w:ascii="GHEA Grapalat" w:hAnsi="GHEA Grapalat" w:cs="Sylfaen"/>
                <w:b/>
                <w:sz w:val="20"/>
                <w:szCs w:val="20"/>
              </w:rPr>
            </w:pPr>
            <w:r w:rsidRPr="006A7766">
              <w:rPr>
                <w:rFonts w:ascii="GHEA Grapalat" w:hAnsi="GHEA Grapalat" w:cs="Sylfaen"/>
                <w:b/>
                <w:sz w:val="20"/>
                <w:szCs w:val="20"/>
              </w:rPr>
              <w:t>205.</w:t>
            </w:r>
          </w:p>
        </w:tc>
        <w:tc>
          <w:tcPr>
            <w:tcW w:w="3377" w:type="dxa"/>
            <w:tcBorders>
              <w:top w:val="single" w:sz="4" w:space="0" w:color="auto"/>
              <w:left w:val="single" w:sz="4" w:space="0" w:color="auto"/>
              <w:bottom w:val="single" w:sz="4" w:space="0" w:color="auto"/>
              <w:right w:val="single" w:sz="4" w:space="0" w:color="auto"/>
            </w:tcBorders>
            <w:hideMark/>
          </w:tcPr>
          <w:p w14:paraId="29D82719"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ՈՒսումնառության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արդյունք</w:t>
            </w:r>
            <w:proofErr w:type="spellEnd"/>
            <w:r w:rsidRPr="006A7766">
              <w:rPr>
                <w:rFonts w:ascii="GHEA Grapalat" w:hAnsi="GHEA Grapalat"/>
                <w:b/>
                <w:sz w:val="20"/>
                <w:szCs w:val="20"/>
              </w:rPr>
              <w:t xml:space="preserve"> 1</w:t>
            </w:r>
          </w:p>
        </w:tc>
        <w:tc>
          <w:tcPr>
            <w:tcW w:w="9683" w:type="dxa"/>
            <w:tcBorders>
              <w:top w:val="single" w:sz="4" w:space="0" w:color="auto"/>
              <w:left w:val="single" w:sz="4" w:space="0" w:color="auto"/>
              <w:bottom w:val="single" w:sz="4" w:space="0" w:color="auto"/>
              <w:right w:val="single" w:sz="4" w:space="0" w:color="auto"/>
            </w:tcBorders>
            <w:hideMark/>
          </w:tcPr>
          <w:p w14:paraId="6460BFB9" w14:textId="77777777" w:rsidR="00C574E4" w:rsidRPr="006A7766" w:rsidRDefault="00C574E4" w:rsidP="00BF691A">
            <w:pPr>
              <w:shd w:val="clear" w:color="auto" w:fill="FFFFFF" w:themeFill="background1"/>
              <w:spacing w:after="0" w:line="360" w:lineRule="auto"/>
              <w:ind w:left="-8"/>
              <w:jc w:val="both"/>
              <w:rPr>
                <w:rFonts w:ascii="GHEA Grapalat" w:hAnsi="GHEA Grapalat"/>
                <w:sz w:val="20"/>
                <w:szCs w:val="20"/>
              </w:rPr>
            </w:pPr>
            <w:r w:rsidRPr="006A7766">
              <w:rPr>
                <w:rFonts w:ascii="GHEA Grapalat" w:hAnsi="GHEA Grapalat"/>
                <w:sz w:val="20"/>
                <w:szCs w:val="20"/>
                <w:lang w:val="hy-AM"/>
              </w:rPr>
              <w:t>Ն</w:t>
            </w:r>
            <w:proofErr w:type="spellStart"/>
            <w:r w:rsidRPr="006A7766">
              <w:rPr>
                <w:rFonts w:ascii="GHEA Grapalat" w:hAnsi="GHEA Grapalat"/>
                <w:sz w:val="20"/>
                <w:szCs w:val="20"/>
              </w:rPr>
              <w:t>երկայացնել</w:t>
            </w:r>
            <w:proofErr w:type="spellEnd"/>
            <w:r w:rsidRPr="006A7766">
              <w:rPr>
                <w:rFonts w:ascii="GHEA Grapalat" w:hAnsi="GHEA Grapalat"/>
                <w:sz w:val="20"/>
                <w:szCs w:val="20"/>
              </w:rPr>
              <w:t xml:space="preserve"> </w:t>
            </w:r>
            <w:r w:rsidRPr="006A7766">
              <w:rPr>
                <w:rFonts w:ascii="GHEA Grapalat" w:hAnsi="GHEA Grapalat"/>
                <w:sz w:val="20"/>
                <w:szCs w:val="20"/>
                <w:lang w:val="hy-AM"/>
              </w:rPr>
              <w:t>էլեկտրաքարշի</w:t>
            </w:r>
            <w:r w:rsidRPr="006A7766">
              <w:rPr>
                <w:rFonts w:ascii="GHEA Grapalat" w:hAnsi="GHEA Grapalat"/>
                <w:sz w:val="20"/>
                <w:szCs w:val="20"/>
              </w:rPr>
              <w:t xml:space="preserve"> </w:t>
            </w:r>
            <w:proofErr w:type="spellStart"/>
            <w:r w:rsidRPr="006A7766">
              <w:rPr>
                <w:rFonts w:ascii="GHEA Grapalat" w:hAnsi="GHEA Grapalat"/>
                <w:sz w:val="20"/>
                <w:szCs w:val="20"/>
              </w:rPr>
              <w:t>ավտոարգելակման</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համակարգի</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ընդհանուր</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բնութագիրը</w:t>
            </w:r>
            <w:proofErr w:type="spellEnd"/>
          </w:p>
        </w:tc>
      </w:tr>
      <w:tr w:rsidR="00C574E4" w:rsidRPr="006A7766" w14:paraId="4F891771"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4020734B" w14:textId="77777777" w:rsidR="00C574E4" w:rsidRPr="006A7766" w:rsidRDefault="00C574E4" w:rsidP="00BF691A">
            <w:pPr>
              <w:shd w:val="clear" w:color="auto" w:fill="FFFFFF" w:themeFill="background1"/>
              <w:spacing w:after="0" w:line="360" w:lineRule="auto"/>
              <w:ind w:left="142" w:hanging="120"/>
              <w:rPr>
                <w:rFonts w:ascii="GHEA Grapalat" w:hAnsi="GHEA Grapalat" w:cs="Sylfaen"/>
                <w:b/>
                <w:sz w:val="20"/>
                <w:szCs w:val="20"/>
              </w:rPr>
            </w:pPr>
            <w:r w:rsidRPr="006A7766">
              <w:rPr>
                <w:rFonts w:ascii="GHEA Grapalat" w:hAnsi="GHEA Grapalat" w:cs="Sylfaen"/>
                <w:b/>
                <w:sz w:val="20"/>
                <w:szCs w:val="20"/>
              </w:rPr>
              <w:t>206.</w:t>
            </w:r>
          </w:p>
        </w:tc>
        <w:tc>
          <w:tcPr>
            <w:tcW w:w="3377" w:type="dxa"/>
            <w:tcBorders>
              <w:top w:val="single" w:sz="4" w:space="0" w:color="auto"/>
              <w:left w:val="single" w:sz="4" w:space="0" w:color="auto"/>
              <w:bottom w:val="single" w:sz="4" w:space="0" w:color="auto"/>
              <w:right w:val="single" w:sz="4" w:space="0" w:color="auto"/>
            </w:tcBorders>
            <w:hideMark/>
          </w:tcPr>
          <w:p w14:paraId="37F3E3EE"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Կատարման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չափանիշներ</w:t>
            </w:r>
            <w:proofErr w:type="spellEnd"/>
          </w:p>
        </w:tc>
        <w:tc>
          <w:tcPr>
            <w:tcW w:w="9683" w:type="dxa"/>
            <w:tcBorders>
              <w:top w:val="single" w:sz="4" w:space="0" w:color="auto"/>
              <w:left w:val="single" w:sz="4" w:space="0" w:color="auto"/>
              <w:bottom w:val="single" w:sz="4" w:space="0" w:color="auto"/>
              <w:right w:val="single" w:sz="4" w:space="0" w:color="auto"/>
            </w:tcBorders>
          </w:tcPr>
          <w:p w14:paraId="227BF994" w14:textId="77777777" w:rsidR="00C574E4" w:rsidRPr="00C574E4" w:rsidRDefault="00C574E4" w:rsidP="002721CB">
            <w:pPr>
              <w:pStyle w:val="ListParagraph"/>
              <w:widowControl w:val="0"/>
              <w:numPr>
                <w:ilvl w:val="0"/>
                <w:numId w:val="122"/>
              </w:numPr>
              <w:shd w:val="clear" w:color="auto" w:fill="FFFFFF" w:themeFill="background1"/>
              <w:autoSpaceDE w:val="0"/>
              <w:autoSpaceDN w:val="0"/>
              <w:adjustRightInd w:val="0"/>
              <w:spacing w:after="0" w:line="360" w:lineRule="auto"/>
              <w:ind w:left="397"/>
              <w:jc w:val="both"/>
              <w:rPr>
                <w:rFonts w:ascii="GHEA Grapalat" w:hAnsi="GHEA Grapalat"/>
                <w:sz w:val="20"/>
                <w:szCs w:val="20"/>
              </w:rPr>
            </w:pPr>
            <w:r w:rsidRPr="006A7766">
              <w:rPr>
                <w:rFonts w:ascii="GHEA Grapalat" w:hAnsi="GHEA Grapalat"/>
                <w:sz w:val="20"/>
                <w:szCs w:val="20"/>
                <w:lang w:val="hy-AM"/>
              </w:rPr>
              <w:t>ներկայացնում է էլեկտրաքարշի</w:t>
            </w:r>
            <w:r w:rsidRPr="00C574E4">
              <w:rPr>
                <w:rFonts w:ascii="GHEA Grapalat" w:hAnsi="GHEA Grapalat"/>
                <w:sz w:val="20"/>
                <w:szCs w:val="20"/>
              </w:rPr>
              <w:t xml:space="preserve"> </w:t>
            </w:r>
            <w:proofErr w:type="spellStart"/>
            <w:r w:rsidRPr="006A7766">
              <w:rPr>
                <w:rFonts w:ascii="GHEA Grapalat" w:hAnsi="GHEA Grapalat"/>
                <w:sz w:val="20"/>
                <w:szCs w:val="20"/>
              </w:rPr>
              <w:t>ավտոարգելակների</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դասակարգումը</w:t>
            </w:r>
            <w:proofErr w:type="spellEnd"/>
            <w:r w:rsidRPr="00C574E4">
              <w:rPr>
                <w:rFonts w:ascii="GHEA Grapalat" w:hAnsi="GHEA Grapalat"/>
                <w:sz w:val="20"/>
                <w:szCs w:val="20"/>
              </w:rPr>
              <w:t xml:space="preserve"> </w:t>
            </w:r>
            <w:r w:rsidRPr="006A7766">
              <w:rPr>
                <w:rFonts w:ascii="GHEA Grapalat" w:hAnsi="GHEA Grapalat"/>
                <w:sz w:val="20"/>
                <w:szCs w:val="20"/>
                <w:lang w:val="hy-AM"/>
              </w:rPr>
              <w:t xml:space="preserve">և </w:t>
            </w:r>
            <w:proofErr w:type="spellStart"/>
            <w:r w:rsidRPr="006A7766">
              <w:rPr>
                <w:rFonts w:ascii="GHEA Grapalat" w:hAnsi="GHEA Grapalat"/>
                <w:sz w:val="20"/>
                <w:szCs w:val="20"/>
              </w:rPr>
              <w:t>նշանակությունը</w:t>
            </w:r>
            <w:proofErr w:type="spellEnd"/>
            <w:r w:rsidRPr="00C574E4">
              <w:rPr>
                <w:rFonts w:ascii="GHEA Grapalat" w:hAnsi="GHEA Grapalat"/>
                <w:sz w:val="20"/>
                <w:szCs w:val="20"/>
              </w:rPr>
              <w:t xml:space="preserve">, </w:t>
            </w:r>
          </w:p>
          <w:p w14:paraId="09226D9F" w14:textId="77777777" w:rsidR="00C574E4" w:rsidRPr="00C574E4" w:rsidRDefault="00C574E4" w:rsidP="002721CB">
            <w:pPr>
              <w:pStyle w:val="ListParagraph"/>
              <w:widowControl w:val="0"/>
              <w:numPr>
                <w:ilvl w:val="0"/>
                <w:numId w:val="122"/>
              </w:numPr>
              <w:shd w:val="clear" w:color="auto" w:fill="FFFFFF" w:themeFill="background1"/>
              <w:autoSpaceDE w:val="0"/>
              <w:autoSpaceDN w:val="0"/>
              <w:adjustRightInd w:val="0"/>
              <w:spacing w:after="0" w:line="360" w:lineRule="auto"/>
              <w:ind w:left="397"/>
              <w:jc w:val="both"/>
              <w:rPr>
                <w:rFonts w:ascii="GHEA Grapalat" w:hAnsi="GHEA Grapalat"/>
                <w:sz w:val="20"/>
                <w:szCs w:val="20"/>
              </w:rPr>
            </w:pPr>
            <w:r w:rsidRPr="006A7766">
              <w:rPr>
                <w:rFonts w:ascii="GHEA Grapalat" w:hAnsi="GHEA Grapalat"/>
                <w:sz w:val="20"/>
                <w:szCs w:val="20"/>
                <w:lang w:val="hy-AM"/>
              </w:rPr>
              <w:t>ներկայացնում է էլեկտրաքարշի</w:t>
            </w:r>
            <w:r w:rsidRPr="00C574E4">
              <w:rPr>
                <w:rFonts w:ascii="GHEA Grapalat" w:hAnsi="GHEA Grapalat"/>
                <w:sz w:val="20"/>
                <w:szCs w:val="20"/>
              </w:rPr>
              <w:t xml:space="preserve"> </w:t>
            </w:r>
            <w:proofErr w:type="spellStart"/>
            <w:r w:rsidRPr="006A7766">
              <w:rPr>
                <w:rFonts w:ascii="GHEA Grapalat" w:hAnsi="GHEA Grapalat"/>
                <w:sz w:val="20"/>
                <w:szCs w:val="20"/>
              </w:rPr>
              <w:t>ավտոարգելակային</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սարքավորումների</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կառուցվածքը</w:t>
            </w:r>
            <w:proofErr w:type="spellEnd"/>
            <w:r w:rsidRPr="00C574E4">
              <w:rPr>
                <w:rFonts w:ascii="GHEA Grapalat" w:hAnsi="GHEA Grapalat"/>
                <w:sz w:val="20"/>
                <w:szCs w:val="20"/>
              </w:rPr>
              <w:t xml:space="preserve"> </w:t>
            </w:r>
            <w:r w:rsidRPr="006A7766">
              <w:rPr>
                <w:rFonts w:ascii="GHEA Grapalat" w:hAnsi="GHEA Grapalat"/>
                <w:sz w:val="20"/>
                <w:szCs w:val="20"/>
                <w:lang w:val="hy-AM"/>
              </w:rPr>
              <w:t>և</w:t>
            </w:r>
            <w:r w:rsidRPr="00C574E4">
              <w:rPr>
                <w:rFonts w:ascii="GHEA Grapalat" w:hAnsi="GHEA Grapalat"/>
                <w:sz w:val="20"/>
                <w:szCs w:val="20"/>
              </w:rPr>
              <w:t xml:space="preserve"> </w:t>
            </w:r>
            <w:proofErr w:type="spellStart"/>
            <w:r w:rsidRPr="006A7766">
              <w:rPr>
                <w:rFonts w:ascii="GHEA Grapalat" w:hAnsi="GHEA Grapalat"/>
                <w:sz w:val="20"/>
                <w:szCs w:val="20"/>
              </w:rPr>
              <w:t>աշխատանքը</w:t>
            </w:r>
            <w:proofErr w:type="spellEnd"/>
            <w:r w:rsidRPr="006A7766">
              <w:rPr>
                <w:rFonts w:ascii="GHEA Grapalat" w:hAnsi="GHEA Grapalat"/>
                <w:sz w:val="20"/>
                <w:szCs w:val="20"/>
                <w:lang w:val="hy-AM"/>
              </w:rPr>
              <w:t>,</w:t>
            </w:r>
          </w:p>
          <w:p w14:paraId="08D431D9" w14:textId="77777777" w:rsidR="00C574E4" w:rsidRPr="00C574E4" w:rsidRDefault="00C574E4" w:rsidP="002721CB">
            <w:pPr>
              <w:pStyle w:val="ListParagraph"/>
              <w:widowControl w:val="0"/>
              <w:numPr>
                <w:ilvl w:val="0"/>
                <w:numId w:val="122"/>
              </w:numPr>
              <w:shd w:val="clear" w:color="auto" w:fill="FFFFFF" w:themeFill="background1"/>
              <w:autoSpaceDE w:val="0"/>
              <w:autoSpaceDN w:val="0"/>
              <w:adjustRightInd w:val="0"/>
              <w:spacing w:after="0" w:line="360" w:lineRule="auto"/>
              <w:ind w:left="397"/>
              <w:jc w:val="both"/>
              <w:rPr>
                <w:rFonts w:ascii="GHEA Grapalat" w:hAnsi="GHEA Grapalat"/>
                <w:sz w:val="20"/>
                <w:szCs w:val="20"/>
              </w:rPr>
            </w:pPr>
            <w:r w:rsidRPr="00C574E4">
              <w:rPr>
                <w:rFonts w:ascii="GHEA Grapalat" w:hAnsi="GHEA Grapalat"/>
                <w:sz w:val="20"/>
                <w:szCs w:val="20"/>
              </w:rPr>
              <w:t xml:space="preserve"> </w:t>
            </w:r>
            <w:r w:rsidRPr="006A7766">
              <w:rPr>
                <w:rFonts w:ascii="GHEA Grapalat" w:hAnsi="GHEA Grapalat"/>
                <w:sz w:val="20"/>
                <w:szCs w:val="20"/>
                <w:lang w:val="hy-AM"/>
              </w:rPr>
              <w:t>ներկայացնում է էլեկտրաքարշի</w:t>
            </w:r>
            <w:r w:rsidRPr="00C574E4">
              <w:rPr>
                <w:rFonts w:ascii="GHEA Grapalat" w:hAnsi="GHEA Grapalat"/>
                <w:sz w:val="20"/>
                <w:szCs w:val="20"/>
              </w:rPr>
              <w:t xml:space="preserve"> </w:t>
            </w:r>
            <w:proofErr w:type="spellStart"/>
            <w:r w:rsidRPr="006A7766">
              <w:rPr>
                <w:rFonts w:ascii="GHEA Grapalat" w:hAnsi="GHEA Grapalat"/>
                <w:sz w:val="20"/>
                <w:szCs w:val="20"/>
              </w:rPr>
              <w:t>ավտոարգելակման</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սարքերի</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կարգավորումը</w:t>
            </w:r>
            <w:proofErr w:type="spellEnd"/>
            <w:r w:rsidRPr="00C574E4">
              <w:rPr>
                <w:rFonts w:ascii="GHEA Grapalat" w:hAnsi="GHEA Grapalat"/>
                <w:sz w:val="20"/>
                <w:szCs w:val="20"/>
              </w:rPr>
              <w:t>:</w:t>
            </w:r>
          </w:p>
        </w:tc>
      </w:tr>
      <w:tr w:rsidR="00C574E4" w:rsidRPr="0089248B" w14:paraId="2DC0047E"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59551A13"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30D62471"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ՈՒսումնառության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արդյունք</w:t>
            </w:r>
            <w:r w:rsidRPr="006A7766">
              <w:rPr>
                <w:rFonts w:ascii="GHEA Grapalat" w:hAnsi="GHEA Grapalat"/>
                <w:b/>
                <w:sz w:val="20"/>
                <w:szCs w:val="20"/>
                <w:lang w:val="hy-AM"/>
              </w:rPr>
              <w:t xml:space="preserve"> 2</w:t>
            </w:r>
          </w:p>
        </w:tc>
        <w:tc>
          <w:tcPr>
            <w:tcW w:w="9683" w:type="dxa"/>
            <w:tcBorders>
              <w:top w:val="single" w:sz="4" w:space="0" w:color="auto"/>
              <w:left w:val="single" w:sz="4" w:space="0" w:color="auto"/>
              <w:bottom w:val="single" w:sz="4" w:space="0" w:color="auto"/>
              <w:right w:val="single" w:sz="4" w:space="0" w:color="auto"/>
            </w:tcBorders>
            <w:hideMark/>
          </w:tcPr>
          <w:p w14:paraId="2240DF37"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lang w:val="hy-AM"/>
              </w:rPr>
            </w:pPr>
            <w:r w:rsidRPr="006A7766">
              <w:rPr>
                <w:rFonts w:ascii="GHEA Grapalat" w:hAnsi="GHEA Grapalat"/>
                <w:sz w:val="20"/>
                <w:szCs w:val="20"/>
                <w:lang w:val="hy-AM"/>
              </w:rPr>
              <w:t>Ներկայացնել էլեկտրաքարշի արգելակների դերն ու նշանակությունը</w:t>
            </w:r>
          </w:p>
        </w:tc>
      </w:tr>
      <w:tr w:rsidR="00C574E4" w:rsidRPr="0089248B" w14:paraId="3A557899"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3A792280"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shd w:val="clear" w:color="auto" w:fill="auto"/>
            <w:hideMark/>
          </w:tcPr>
          <w:p w14:paraId="542D6257"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Կատարման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չափանիշներ</w:t>
            </w:r>
          </w:p>
        </w:tc>
        <w:tc>
          <w:tcPr>
            <w:tcW w:w="9683" w:type="dxa"/>
            <w:tcBorders>
              <w:top w:val="single" w:sz="4" w:space="0" w:color="auto"/>
              <w:left w:val="single" w:sz="4" w:space="0" w:color="auto"/>
              <w:bottom w:val="single" w:sz="4" w:space="0" w:color="auto"/>
              <w:right w:val="single" w:sz="4" w:space="0" w:color="auto"/>
            </w:tcBorders>
            <w:shd w:val="clear" w:color="auto" w:fill="auto"/>
            <w:hideMark/>
          </w:tcPr>
          <w:p w14:paraId="6C227546" w14:textId="77777777" w:rsidR="00C574E4" w:rsidRPr="006A7766" w:rsidRDefault="00C574E4" w:rsidP="002721CB">
            <w:pPr>
              <w:widowControl w:val="0"/>
              <w:numPr>
                <w:ilvl w:val="0"/>
                <w:numId w:val="48"/>
              </w:numPr>
              <w:shd w:val="clear" w:color="auto" w:fill="FFFFFF" w:themeFill="background1"/>
              <w:autoSpaceDE w:val="0"/>
              <w:autoSpaceDN w:val="0"/>
              <w:adjustRightInd w:val="0"/>
              <w:spacing w:after="0" w:line="360" w:lineRule="auto"/>
              <w:ind w:left="276" w:hanging="276"/>
              <w:jc w:val="both"/>
              <w:rPr>
                <w:rFonts w:ascii="GHEA Grapalat" w:hAnsi="GHEA Grapalat" w:cs="Arial LatArm"/>
                <w:sz w:val="20"/>
                <w:szCs w:val="20"/>
                <w:lang w:val="hy-AM"/>
              </w:rPr>
            </w:pPr>
            <w:r w:rsidRPr="006A7766">
              <w:rPr>
                <w:rFonts w:ascii="GHEA Grapalat" w:hAnsi="GHEA Grapalat"/>
                <w:sz w:val="20"/>
                <w:szCs w:val="20"/>
                <w:lang w:val="hy-AM"/>
              </w:rPr>
              <w:t>ներկայացնում է էլեկտրաքարշի արգելակներին ներկայացվող պահանջները և ցուցանիշները,</w:t>
            </w:r>
          </w:p>
          <w:p w14:paraId="00F9FE30" w14:textId="77777777" w:rsidR="00C574E4" w:rsidRPr="006A7766" w:rsidRDefault="00C574E4" w:rsidP="002721CB">
            <w:pPr>
              <w:widowControl w:val="0"/>
              <w:numPr>
                <w:ilvl w:val="0"/>
                <w:numId w:val="48"/>
              </w:numPr>
              <w:shd w:val="clear" w:color="auto" w:fill="FFFFFF" w:themeFill="background1"/>
              <w:autoSpaceDE w:val="0"/>
              <w:autoSpaceDN w:val="0"/>
              <w:adjustRightInd w:val="0"/>
              <w:spacing w:after="0" w:line="360" w:lineRule="auto"/>
              <w:ind w:left="276" w:hanging="276"/>
              <w:jc w:val="both"/>
              <w:rPr>
                <w:rFonts w:ascii="GHEA Grapalat" w:hAnsi="GHEA Grapalat" w:cs="Arial LatArm"/>
                <w:sz w:val="20"/>
                <w:szCs w:val="20"/>
                <w:lang w:val="hy-AM"/>
              </w:rPr>
            </w:pPr>
            <w:r w:rsidRPr="006A7766">
              <w:rPr>
                <w:rFonts w:ascii="GHEA Grapalat" w:hAnsi="GHEA Grapalat"/>
                <w:sz w:val="20"/>
                <w:szCs w:val="20"/>
                <w:lang w:val="hy-AM"/>
              </w:rPr>
              <w:lastRenderedPageBreak/>
              <w:t>ներկայացնում է էլեկտրաքարշի արգելակների և դրանց առանձին սարքավորումների ծառայության ժամկետները շահագործման ընթացքում</w:t>
            </w:r>
            <w:r w:rsidRPr="006A7766">
              <w:rPr>
                <w:rFonts w:ascii="GHEA Grapalat" w:hAnsi="GHEA Grapalat" w:cs="Arial LatArm"/>
                <w:sz w:val="20"/>
                <w:szCs w:val="20"/>
                <w:lang w:val="hy-AM"/>
              </w:rPr>
              <w:t>,</w:t>
            </w:r>
          </w:p>
          <w:p w14:paraId="11991F61" w14:textId="77777777" w:rsidR="00C574E4" w:rsidRPr="006A7766" w:rsidRDefault="00C574E4" w:rsidP="002721CB">
            <w:pPr>
              <w:widowControl w:val="0"/>
              <w:numPr>
                <w:ilvl w:val="0"/>
                <w:numId w:val="48"/>
              </w:numPr>
              <w:shd w:val="clear" w:color="auto" w:fill="FFFFFF" w:themeFill="background1"/>
              <w:autoSpaceDE w:val="0"/>
              <w:autoSpaceDN w:val="0"/>
              <w:adjustRightInd w:val="0"/>
              <w:spacing w:after="0" w:line="360" w:lineRule="auto"/>
              <w:ind w:left="276" w:hanging="276"/>
              <w:jc w:val="both"/>
              <w:rPr>
                <w:rFonts w:ascii="GHEA Grapalat" w:hAnsi="GHEA Grapalat"/>
                <w:sz w:val="20"/>
                <w:szCs w:val="20"/>
                <w:lang w:val="hy-AM"/>
              </w:rPr>
            </w:pPr>
            <w:r w:rsidRPr="006A7766">
              <w:rPr>
                <w:rFonts w:ascii="GHEA Grapalat" w:hAnsi="GHEA Grapalat"/>
                <w:sz w:val="20"/>
                <w:szCs w:val="20"/>
                <w:lang w:val="hy-AM"/>
              </w:rPr>
              <w:t>կատարում է էլեկտրաքարշի արգելակաքարշային հաշվարկը:</w:t>
            </w:r>
          </w:p>
        </w:tc>
      </w:tr>
      <w:tr w:rsidR="00C574E4" w:rsidRPr="0089248B" w14:paraId="1C9F53DC"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7C0058F0"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3460DF22"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ՈՒսումնառության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արդյունք</w:t>
            </w:r>
            <w:r w:rsidRPr="006A7766">
              <w:rPr>
                <w:rFonts w:ascii="GHEA Grapalat" w:hAnsi="GHEA Grapalat"/>
                <w:b/>
                <w:sz w:val="20"/>
                <w:szCs w:val="20"/>
                <w:lang w:val="hy-AM"/>
              </w:rPr>
              <w:t xml:space="preserve"> 3</w:t>
            </w:r>
          </w:p>
        </w:tc>
        <w:tc>
          <w:tcPr>
            <w:tcW w:w="9683" w:type="dxa"/>
            <w:tcBorders>
              <w:top w:val="single" w:sz="4" w:space="0" w:color="auto"/>
              <w:left w:val="single" w:sz="4" w:space="0" w:color="auto"/>
              <w:bottom w:val="single" w:sz="4" w:space="0" w:color="auto"/>
              <w:right w:val="single" w:sz="4" w:space="0" w:color="auto"/>
            </w:tcBorders>
            <w:hideMark/>
          </w:tcPr>
          <w:p w14:paraId="035CDD38"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lang w:val="hy-AM"/>
              </w:rPr>
            </w:pPr>
            <w:r w:rsidRPr="006A7766">
              <w:rPr>
                <w:rFonts w:ascii="GHEA Grapalat" w:hAnsi="GHEA Grapalat"/>
                <w:sz w:val="20"/>
                <w:szCs w:val="20"/>
                <w:lang w:val="hy-AM"/>
              </w:rPr>
              <w:t>Ներկայացնել էլեկտրաքարշի արգելակման սարքավորումների անսարքությունները և լոկոմոտիվային բրիգադի գործողությունները</w:t>
            </w:r>
          </w:p>
        </w:tc>
      </w:tr>
      <w:tr w:rsidR="00C574E4" w:rsidRPr="0089248B" w14:paraId="334C10F0"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2760E056"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4A8B0CAC"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lang w:val="hy-AM"/>
              </w:rPr>
            </w:pPr>
            <w:r w:rsidRPr="006A7766">
              <w:rPr>
                <w:rFonts w:ascii="GHEA Grapalat" w:hAnsi="GHEA Grapalat" w:cs="Sylfaen"/>
                <w:b/>
                <w:sz w:val="20"/>
                <w:szCs w:val="20"/>
                <w:lang w:val="hy-AM"/>
              </w:rPr>
              <w:t>Կատարման չափանիշներ</w:t>
            </w:r>
          </w:p>
        </w:tc>
        <w:tc>
          <w:tcPr>
            <w:tcW w:w="9683" w:type="dxa"/>
            <w:tcBorders>
              <w:top w:val="single" w:sz="4" w:space="0" w:color="auto"/>
              <w:left w:val="single" w:sz="4" w:space="0" w:color="auto"/>
              <w:bottom w:val="single" w:sz="4" w:space="0" w:color="auto"/>
              <w:right w:val="single" w:sz="4" w:space="0" w:color="auto"/>
            </w:tcBorders>
            <w:hideMark/>
          </w:tcPr>
          <w:p w14:paraId="5371FC9F" w14:textId="77777777" w:rsidR="00C574E4" w:rsidRPr="006A7766" w:rsidRDefault="00C574E4" w:rsidP="002721CB">
            <w:pPr>
              <w:numPr>
                <w:ilvl w:val="0"/>
                <w:numId w:val="49"/>
              </w:numPr>
              <w:shd w:val="clear" w:color="auto" w:fill="FFFFFF" w:themeFill="background1"/>
              <w:spacing w:after="0" w:line="360" w:lineRule="auto"/>
              <w:ind w:left="276" w:hanging="276"/>
              <w:jc w:val="both"/>
              <w:rPr>
                <w:rFonts w:ascii="GHEA Grapalat" w:hAnsi="GHEA Grapalat"/>
                <w:sz w:val="20"/>
                <w:szCs w:val="20"/>
                <w:lang w:val="hy-AM"/>
              </w:rPr>
            </w:pPr>
            <w:r w:rsidRPr="006A7766">
              <w:rPr>
                <w:rFonts w:ascii="GHEA Grapalat" w:hAnsi="GHEA Grapalat"/>
                <w:sz w:val="20"/>
                <w:szCs w:val="20"/>
                <w:lang w:val="hy-AM"/>
              </w:rPr>
              <w:t>ներկայացնում է էլեկտրաքարշի արգելակների ինքնուրույն թողումը ինքնարգելակումը (саматорможение) և էլեկտրապնևմատիկ արգելակների շղթայի կտրվածքը (обрыв),</w:t>
            </w:r>
          </w:p>
          <w:p w14:paraId="56F54D4E" w14:textId="77777777" w:rsidR="00C574E4" w:rsidRPr="006A7766" w:rsidRDefault="00C574E4" w:rsidP="002721CB">
            <w:pPr>
              <w:numPr>
                <w:ilvl w:val="0"/>
                <w:numId w:val="49"/>
              </w:numPr>
              <w:shd w:val="clear" w:color="auto" w:fill="FFFFFF" w:themeFill="background1"/>
              <w:spacing w:after="0" w:line="360" w:lineRule="auto"/>
              <w:ind w:left="276" w:hanging="276"/>
              <w:jc w:val="both"/>
              <w:rPr>
                <w:rFonts w:ascii="GHEA Grapalat" w:hAnsi="GHEA Grapalat"/>
                <w:sz w:val="20"/>
                <w:szCs w:val="20"/>
                <w:lang w:val="hy-AM"/>
              </w:rPr>
            </w:pPr>
            <w:r w:rsidRPr="006A7766">
              <w:rPr>
                <w:rFonts w:ascii="GHEA Grapalat" w:hAnsi="GHEA Grapalat"/>
                <w:sz w:val="20"/>
                <w:szCs w:val="20"/>
                <w:lang w:val="hy-AM"/>
              </w:rPr>
              <w:t>ներկայացնում է գնացքի արգելակային մագիստրալի ճնշման չափից ավելի բարձրացումը, ամբողջականության խախտումը և երկարության փոփոխումը,</w:t>
            </w:r>
          </w:p>
          <w:p w14:paraId="1BA3989B" w14:textId="77777777" w:rsidR="00C574E4" w:rsidRPr="006A7766" w:rsidRDefault="00C574E4" w:rsidP="002721CB">
            <w:pPr>
              <w:numPr>
                <w:ilvl w:val="0"/>
                <w:numId w:val="49"/>
              </w:numPr>
              <w:shd w:val="clear" w:color="auto" w:fill="FFFFFF" w:themeFill="background1"/>
              <w:spacing w:after="0" w:line="360" w:lineRule="auto"/>
              <w:ind w:left="276" w:hanging="276"/>
              <w:jc w:val="both"/>
              <w:rPr>
                <w:rFonts w:ascii="GHEA Grapalat" w:hAnsi="GHEA Grapalat"/>
                <w:sz w:val="20"/>
                <w:szCs w:val="20"/>
                <w:lang w:val="hy-AM"/>
              </w:rPr>
            </w:pPr>
            <w:r w:rsidRPr="006A7766">
              <w:rPr>
                <w:rFonts w:ascii="GHEA Grapalat" w:hAnsi="GHEA Grapalat"/>
                <w:sz w:val="20"/>
                <w:szCs w:val="20"/>
                <w:lang w:val="hy-AM"/>
              </w:rPr>
              <w:t>ներկայացնում է գնացքի անջատման պատճառները՝ կապված արգելակների պահպանման և ղեկավարման խախտումների հետ,</w:t>
            </w:r>
          </w:p>
          <w:p w14:paraId="6E224208" w14:textId="77777777" w:rsidR="00C574E4" w:rsidRPr="006A7766" w:rsidRDefault="00C574E4" w:rsidP="002721CB">
            <w:pPr>
              <w:numPr>
                <w:ilvl w:val="0"/>
                <w:numId w:val="49"/>
              </w:numPr>
              <w:shd w:val="clear" w:color="auto" w:fill="FFFFFF" w:themeFill="background1"/>
              <w:spacing w:after="0" w:line="360" w:lineRule="auto"/>
              <w:ind w:left="276" w:hanging="276"/>
              <w:jc w:val="both"/>
              <w:rPr>
                <w:rFonts w:ascii="GHEA Grapalat" w:hAnsi="GHEA Grapalat"/>
                <w:sz w:val="20"/>
                <w:szCs w:val="20"/>
                <w:lang w:val="hy-AM"/>
              </w:rPr>
            </w:pPr>
            <w:r w:rsidRPr="006A7766">
              <w:rPr>
                <w:rFonts w:ascii="GHEA Grapalat" w:hAnsi="GHEA Grapalat"/>
                <w:sz w:val="20"/>
                <w:szCs w:val="20"/>
                <w:lang w:val="hy-AM"/>
              </w:rPr>
              <w:t>ներկայացնում է էլեկտրաքարշի արգելակային սարքավորումների սառեցումը, անվազույգերի սեպապնդումը (заклинование) և լոկոմոտիվային բրիգադի գործողությունները:</w:t>
            </w:r>
          </w:p>
        </w:tc>
      </w:tr>
      <w:tr w:rsidR="00C574E4" w:rsidRPr="0089248B" w14:paraId="403B6405"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08328D8D"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166CFCD8"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lang w:val="hy-AM"/>
              </w:rPr>
            </w:pPr>
            <w:proofErr w:type="spellStart"/>
            <w:r w:rsidRPr="006A7766">
              <w:rPr>
                <w:rFonts w:ascii="GHEA Grapalat" w:hAnsi="GHEA Grapalat" w:cs="Sylfaen"/>
                <w:b/>
                <w:sz w:val="20"/>
                <w:szCs w:val="20"/>
              </w:rPr>
              <w:t>ՈՒսումնառության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արդյունք</w:t>
            </w:r>
            <w:proofErr w:type="spellEnd"/>
            <w:r w:rsidRPr="006A7766">
              <w:rPr>
                <w:rFonts w:ascii="GHEA Grapalat" w:hAnsi="GHEA Grapalat"/>
                <w:b/>
                <w:sz w:val="20"/>
                <w:szCs w:val="20"/>
              </w:rPr>
              <w:t xml:space="preserve"> 4</w:t>
            </w:r>
          </w:p>
        </w:tc>
        <w:tc>
          <w:tcPr>
            <w:tcW w:w="9683" w:type="dxa"/>
            <w:tcBorders>
              <w:top w:val="single" w:sz="4" w:space="0" w:color="auto"/>
              <w:left w:val="single" w:sz="4" w:space="0" w:color="auto"/>
              <w:bottom w:val="single" w:sz="4" w:space="0" w:color="auto"/>
              <w:right w:val="single" w:sz="4" w:space="0" w:color="auto"/>
            </w:tcBorders>
          </w:tcPr>
          <w:p w14:paraId="6E2C9ACC" w14:textId="77777777" w:rsidR="00C574E4" w:rsidRPr="006A7766" w:rsidRDefault="00C574E4" w:rsidP="00BF691A">
            <w:pPr>
              <w:shd w:val="clear" w:color="auto" w:fill="FFFFFF" w:themeFill="background1"/>
              <w:spacing w:after="0" w:line="360" w:lineRule="auto"/>
              <w:ind w:left="276" w:hanging="276"/>
              <w:jc w:val="both"/>
              <w:rPr>
                <w:rFonts w:ascii="GHEA Grapalat" w:hAnsi="GHEA Grapalat"/>
                <w:sz w:val="20"/>
                <w:szCs w:val="20"/>
                <w:lang w:val="hy-AM"/>
              </w:rPr>
            </w:pPr>
            <w:r w:rsidRPr="006A7766">
              <w:rPr>
                <w:rFonts w:ascii="GHEA Grapalat" w:hAnsi="GHEA Grapalat"/>
                <w:sz w:val="20"/>
                <w:szCs w:val="20"/>
                <w:lang w:val="hy-AM"/>
              </w:rPr>
              <w:t>Կատարել էլեկտրաքարշի արգելակման համակարգի նորոգում և տեխնիկական սպասարկում</w:t>
            </w:r>
          </w:p>
        </w:tc>
      </w:tr>
      <w:tr w:rsidR="00C574E4" w:rsidRPr="0089248B" w14:paraId="12C4717D"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4178DA79"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546238CF"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lang w:val="hy-AM"/>
              </w:rPr>
            </w:pPr>
            <w:proofErr w:type="spellStart"/>
            <w:r w:rsidRPr="006A7766">
              <w:rPr>
                <w:rFonts w:ascii="GHEA Grapalat" w:hAnsi="GHEA Grapalat" w:cs="Sylfaen"/>
                <w:b/>
                <w:sz w:val="20"/>
                <w:szCs w:val="20"/>
              </w:rPr>
              <w:t>Կատարման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չափանիշներ</w:t>
            </w:r>
            <w:proofErr w:type="spellEnd"/>
          </w:p>
        </w:tc>
        <w:tc>
          <w:tcPr>
            <w:tcW w:w="9683" w:type="dxa"/>
            <w:tcBorders>
              <w:top w:val="single" w:sz="4" w:space="0" w:color="auto"/>
              <w:left w:val="single" w:sz="4" w:space="0" w:color="auto"/>
              <w:bottom w:val="single" w:sz="4" w:space="0" w:color="auto"/>
              <w:right w:val="single" w:sz="4" w:space="0" w:color="auto"/>
            </w:tcBorders>
          </w:tcPr>
          <w:p w14:paraId="572A49C5" w14:textId="77777777" w:rsidR="00C574E4" w:rsidRPr="006A7766" w:rsidRDefault="00C574E4" w:rsidP="002721CB">
            <w:pPr>
              <w:numPr>
                <w:ilvl w:val="0"/>
                <w:numId w:val="50"/>
              </w:numPr>
              <w:shd w:val="clear" w:color="auto" w:fill="FFFFFF" w:themeFill="background1"/>
              <w:tabs>
                <w:tab w:val="left" w:pos="276"/>
              </w:tabs>
              <w:spacing w:after="0" w:line="360" w:lineRule="auto"/>
              <w:ind w:left="236" w:hanging="244"/>
              <w:jc w:val="both"/>
              <w:rPr>
                <w:rFonts w:ascii="GHEA Grapalat" w:hAnsi="GHEA Grapalat"/>
                <w:sz w:val="20"/>
                <w:szCs w:val="20"/>
                <w:lang w:val="hy-AM"/>
              </w:rPr>
            </w:pPr>
            <w:r w:rsidRPr="006A7766">
              <w:rPr>
                <w:rFonts w:ascii="GHEA Grapalat" w:hAnsi="GHEA Grapalat"/>
                <w:sz w:val="20"/>
                <w:szCs w:val="20"/>
                <w:lang w:val="hy-AM"/>
              </w:rPr>
              <w:t>կատարում է էլեկտրաքարշի արգելակների սարքավորումների վերանորոգման կարգը,</w:t>
            </w:r>
          </w:p>
          <w:p w14:paraId="0C5CEBFA" w14:textId="77777777" w:rsidR="00C574E4" w:rsidRPr="006A7766" w:rsidRDefault="00C574E4" w:rsidP="002721CB">
            <w:pPr>
              <w:numPr>
                <w:ilvl w:val="0"/>
                <w:numId w:val="50"/>
              </w:numPr>
              <w:shd w:val="clear" w:color="auto" w:fill="FFFFFF" w:themeFill="background1"/>
              <w:tabs>
                <w:tab w:val="left" w:pos="276"/>
              </w:tabs>
              <w:spacing w:after="0" w:line="360" w:lineRule="auto"/>
              <w:ind w:left="236" w:hanging="244"/>
              <w:jc w:val="both"/>
              <w:rPr>
                <w:rFonts w:ascii="GHEA Grapalat" w:hAnsi="GHEA Grapalat"/>
                <w:sz w:val="20"/>
                <w:szCs w:val="20"/>
                <w:lang w:val="hy-AM"/>
              </w:rPr>
            </w:pPr>
            <w:r w:rsidRPr="006A7766">
              <w:rPr>
                <w:rFonts w:ascii="GHEA Grapalat" w:hAnsi="GHEA Grapalat"/>
                <w:sz w:val="20"/>
                <w:szCs w:val="20"/>
                <w:lang w:val="hy-AM"/>
              </w:rPr>
              <w:t>կատարում է էլեկտրաքարշի արգելակման համակարգի արատորոշման,  նորոգման և տեխնիկական սպասարկման աշխատանքները,</w:t>
            </w:r>
          </w:p>
          <w:p w14:paraId="63D58E64" w14:textId="77777777" w:rsidR="00C574E4" w:rsidRPr="006A7766" w:rsidRDefault="00C574E4" w:rsidP="002721CB">
            <w:pPr>
              <w:pStyle w:val="ListParagraph"/>
              <w:numPr>
                <w:ilvl w:val="0"/>
                <w:numId w:val="145"/>
              </w:numPr>
              <w:shd w:val="clear" w:color="auto" w:fill="FFFFFF" w:themeFill="background1"/>
              <w:spacing w:after="0" w:line="360" w:lineRule="auto"/>
              <w:jc w:val="both"/>
              <w:rPr>
                <w:rFonts w:ascii="GHEA Grapalat" w:hAnsi="GHEA Grapalat"/>
                <w:sz w:val="20"/>
                <w:szCs w:val="20"/>
                <w:lang w:val="hy-AM"/>
              </w:rPr>
            </w:pPr>
            <w:r w:rsidRPr="006A7766">
              <w:rPr>
                <w:rFonts w:ascii="GHEA Grapalat" w:hAnsi="GHEA Grapalat" w:cs="Sylfaen"/>
                <w:sz w:val="20"/>
                <w:szCs w:val="20"/>
                <w:lang w:val="hy-AM"/>
              </w:rPr>
              <w:t>կատարում</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է</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էլեկտրաքարշի</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արգելակների</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վերանորոգման</w:t>
            </w:r>
            <w:r w:rsidRPr="006A7766">
              <w:rPr>
                <w:rFonts w:ascii="GHEA Grapalat" w:hAnsi="GHEA Grapalat"/>
                <w:sz w:val="20"/>
                <w:szCs w:val="20"/>
                <w:lang w:val="hy-AM"/>
              </w:rPr>
              <w:t xml:space="preserve"> </w:t>
            </w:r>
            <w:r w:rsidRPr="006A7766">
              <w:rPr>
                <w:rFonts w:ascii="GHEA Grapalat" w:hAnsi="GHEA Grapalat" w:cs="Sylfaen"/>
                <w:sz w:val="20"/>
                <w:szCs w:val="20"/>
                <w:lang w:val="hy-AM"/>
              </w:rPr>
              <w:t>և</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սպասարկման</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ժամանակ</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տեխնիկակ</w:t>
            </w:r>
            <w:r w:rsidRPr="006A7766">
              <w:rPr>
                <w:rFonts w:ascii="GHEA Grapalat" w:hAnsi="GHEA Grapalat"/>
                <w:sz w:val="20"/>
                <w:szCs w:val="20"/>
                <w:lang w:val="hy-AM"/>
              </w:rPr>
              <w:t>ան անվտանգության կազմակերպումը:</w:t>
            </w:r>
          </w:p>
        </w:tc>
      </w:tr>
      <w:tr w:rsidR="00C574E4" w:rsidRPr="0089248B" w14:paraId="73B1A600"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1542961D"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368597E0"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lang w:val="hy-AM"/>
              </w:rPr>
            </w:pPr>
            <w:r w:rsidRPr="006A7766">
              <w:rPr>
                <w:rFonts w:ascii="GHEA Grapalat" w:hAnsi="GHEA Grapalat" w:cs="Sylfaen"/>
                <w:b/>
                <w:sz w:val="20"/>
                <w:szCs w:val="20"/>
                <w:lang w:val="hy-AM"/>
              </w:rPr>
              <w:t>ՈՒսումնառության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արդյունք</w:t>
            </w:r>
            <w:r w:rsidRPr="006A7766">
              <w:rPr>
                <w:rFonts w:ascii="GHEA Grapalat" w:hAnsi="GHEA Grapalat"/>
                <w:b/>
                <w:sz w:val="20"/>
                <w:szCs w:val="20"/>
                <w:lang w:val="hy-AM"/>
              </w:rPr>
              <w:t xml:space="preserve"> 5</w:t>
            </w:r>
          </w:p>
        </w:tc>
        <w:tc>
          <w:tcPr>
            <w:tcW w:w="9683" w:type="dxa"/>
            <w:tcBorders>
              <w:top w:val="single" w:sz="4" w:space="0" w:color="auto"/>
              <w:left w:val="single" w:sz="4" w:space="0" w:color="auto"/>
              <w:bottom w:val="single" w:sz="4" w:space="0" w:color="auto"/>
              <w:right w:val="single" w:sz="4" w:space="0" w:color="auto"/>
            </w:tcBorders>
          </w:tcPr>
          <w:p w14:paraId="3E202ED6" w14:textId="77777777" w:rsidR="00C574E4" w:rsidRPr="006A7766" w:rsidRDefault="00C574E4" w:rsidP="00BF691A">
            <w:pPr>
              <w:shd w:val="clear" w:color="auto" w:fill="FFFFFF" w:themeFill="background1"/>
              <w:spacing w:after="0" w:line="360" w:lineRule="auto"/>
              <w:ind w:left="-28"/>
              <w:jc w:val="both"/>
              <w:rPr>
                <w:rFonts w:ascii="GHEA Grapalat" w:hAnsi="GHEA Grapalat"/>
                <w:sz w:val="20"/>
                <w:szCs w:val="20"/>
                <w:lang w:val="hy-AM"/>
              </w:rPr>
            </w:pPr>
            <w:r w:rsidRPr="006A7766">
              <w:rPr>
                <w:rFonts w:ascii="GHEA Grapalat" w:hAnsi="GHEA Grapalat"/>
                <w:sz w:val="20"/>
                <w:szCs w:val="20"/>
                <w:lang w:val="hy-AM"/>
              </w:rPr>
              <w:t>Կատարել էլեկտրաքարշի արգելակման համակարգի սարքավորումների և մեքենամասերի նորոգում ու սպասարկում</w:t>
            </w:r>
          </w:p>
        </w:tc>
      </w:tr>
      <w:tr w:rsidR="00C574E4" w:rsidRPr="0089248B" w14:paraId="564D92CF"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013A3B2D"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31FCD37D"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lang w:val="hy-AM"/>
              </w:rPr>
            </w:pPr>
            <w:r w:rsidRPr="006A7766">
              <w:rPr>
                <w:rFonts w:ascii="GHEA Grapalat" w:hAnsi="GHEA Grapalat" w:cs="Sylfaen"/>
                <w:b/>
                <w:sz w:val="20"/>
                <w:szCs w:val="20"/>
                <w:lang w:val="hy-AM"/>
              </w:rPr>
              <w:t>Կատարման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չափանիշներ</w:t>
            </w:r>
          </w:p>
        </w:tc>
        <w:tc>
          <w:tcPr>
            <w:tcW w:w="9683" w:type="dxa"/>
            <w:tcBorders>
              <w:top w:val="single" w:sz="4" w:space="0" w:color="auto"/>
              <w:left w:val="single" w:sz="4" w:space="0" w:color="auto"/>
              <w:bottom w:val="single" w:sz="4" w:space="0" w:color="auto"/>
              <w:right w:val="single" w:sz="4" w:space="0" w:color="auto"/>
            </w:tcBorders>
          </w:tcPr>
          <w:p w14:paraId="4B4A2758" w14:textId="77777777" w:rsidR="00C574E4" w:rsidRPr="006A7766" w:rsidRDefault="00C574E4" w:rsidP="002721CB">
            <w:pPr>
              <w:numPr>
                <w:ilvl w:val="0"/>
                <w:numId w:val="51"/>
              </w:numPr>
              <w:shd w:val="clear" w:color="auto" w:fill="FFFFFF" w:themeFill="background1"/>
              <w:spacing w:after="0" w:line="360" w:lineRule="auto"/>
              <w:ind w:left="276" w:hanging="284"/>
              <w:jc w:val="both"/>
              <w:rPr>
                <w:rFonts w:ascii="GHEA Grapalat" w:hAnsi="GHEA Grapalat"/>
                <w:sz w:val="20"/>
                <w:szCs w:val="20"/>
                <w:lang w:val="hy-AM"/>
              </w:rPr>
            </w:pPr>
            <w:r w:rsidRPr="006A7766">
              <w:rPr>
                <w:rFonts w:ascii="GHEA Grapalat" w:hAnsi="GHEA Grapalat"/>
                <w:sz w:val="20"/>
                <w:szCs w:val="20"/>
                <w:lang w:val="hy-AM"/>
              </w:rPr>
              <w:t>հայտնաբերում է էլեկտրաքարշի արգելակման համակարգի սարքավորումների և մեքենամասերի անսարքությունները,</w:t>
            </w:r>
          </w:p>
          <w:p w14:paraId="76D44481" w14:textId="77777777" w:rsidR="00C574E4" w:rsidRPr="006A7766" w:rsidRDefault="00C574E4" w:rsidP="002721CB">
            <w:pPr>
              <w:numPr>
                <w:ilvl w:val="0"/>
                <w:numId w:val="51"/>
              </w:numPr>
              <w:shd w:val="clear" w:color="auto" w:fill="FFFFFF" w:themeFill="background1"/>
              <w:spacing w:after="0" w:line="360" w:lineRule="auto"/>
              <w:ind w:left="276" w:hanging="284"/>
              <w:jc w:val="both"/>
              <w:rPr>
                <w:rFonts w:ascii="GHEA Grapalat" w:hAnsi="GHEA Grapalat"/>
                <w:sz w:val="20"/>
                <w:szCs w:val="20"/>
                <w:lang w:val="hy-AM"/>
              </w:rPr>
            </w:pPr>
            <w:r w:rsidRPr="006A7766">
              <w:rPr>
                <w:rFonts w:ascii="GHEA Grapalat" w:hAnsi="GHEA Grapalat"/>
                <w:sz w:val="20"/>
                <w:szCs w:val="20"/>
                <w:lang w:val="hy-AM"/>
              </w:rPr>
              <w:t>վերացնում է էլեկտրաքարշի արգելակման համակարգի սարքավորումների և մեքենամասերի անսարքությունները,</w:t>
            </w:r>
          </w:p>
          <w:p w14:paraId="4854EFD1" w14:textId="77777777" w:rsidR="00C574E4" w:rsidRPr="006A7766" w:rsidRDefault="00C574E4" w:rsidP="002721CB">
            <w:pPr>
              <w:numPr>
                <w:ilvl w:val="0"/>
                <w:numId w:val="51"/>
              </w:numPr>
              <w:shd w:val="clear" w:color="auto" w:fill="FFFFFF" w:themeFill="background1"/>
              <w:spacing w:after="0" w:line="360" w:lineRule="auto"/>
              <w:ind w:left="276" w:hanging="284"/>
              <w:jc w:val="both"/>
              <w:rPr>
                <w:rFonts w:ascii="GHEA Grapalat" w:hAnsi="GHEA Grapalat"/>
                <w:sz w:val="20"/>
                <w:szCs w:val="20"/>
                <w:lang w:val="hy-AM"/>
              </w:rPr>
            </w:pPr>
            <w:r w:rsidRPr="006A7766">
              <w:rPr>
                <w:rFonts w:ascii="GHEA Grapalat" w:hAnsi="GHEA Grapalat"/>
                <w:sz w:val="20"/>
                <w:szCs w:val="20"/>
                <w:lang w:val="hy-AM"/>
              </w:rPr>
              <w:t>կատարում է էլեկտրաքարշի արգելակման համակարգի առաջադրված մեքենամասերի նորոգումը,</w:t>
            </w:r>
          </w:p>
          <w:p w14:paraId="7D80EE94" w14:textId="77777777" w:rsidR="00C574E4" w:rsidRPr="006A7766" w:rsidRDefault="00C574E4" w:rsidP="002721CB">
            <w:pPr>
              <w:pStyle w:val="ListParagraph"/>
              <w:numPr>
                <w:ilvl w:val="0"/>
                <w:numId w:val="51"/>
              </w:numPr>
              <w:shd w:val="clear" w:color="auto" w:fill="FFFFFF" w:themeFill="background1"/>
              <w:spacing w:after="0" w:line="360" w:lineRule="auto"/>
              <w:jc w:val="both"/>
              <w:rPr>
                <w:rFonts w:ascii="GHEA Grapalat" w:hAnsi="GHEA Grapalat"/>
                <w:sz w:val="20"/>
                <w:szCs w:val="20"/>
                <w:lang w:val="hy-AM"/>
              </w:rPr>
            </w:pPr>
            <w:r w:rsidRPr="006A7766">
              <w:rPr>
                <w:rFonts w:ascii="GHEA Grapalat" w:hAnsi="GHEA Grapalat" w:cs="Sylfaen"/>
                <w:sz w:val="20"/>
                <w:szCs w:val="20"/>
                <w:lang w:val="hy-AM"/>
              </w:rPr>
              <w:t>կատարում</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է</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էլեկտրաքարշի</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արգելակման</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համակարգի</w:t>
            </w:r>
            <w:r w:rsidRPr="006A7766">
              <w:rPr>
                <w:rFonts w:ascii="GHEA Grapalat" w:hAnsi="GHEA Grapalat"/>
                <w:sz w:val="20"/>
                <w:szCs w:val="20"/>
                <w:lang w:val="hy-AM"/>
              </w:rPr>
              <w:t xml:space="preserve"> սարքավորումների փորձարկումը </w:t>
            </w:r>
            <w:r w:rsidRPr="006A7766">
              <w:rPr>
                <w:rFonts w:ascii="GHEA Grapalat" w:hAnsi="GHEA Grapalat"/>
                <w:sz w:val="20"/>
                <w:szCs w:val="20"/>
                <w:lang w:val="hy-AM"/>
              </w:rPr>
              <w:lastRenderedPageBreak/>
              <w:t>նորոգումից հետո:</w:t>
            </w:r>
          </w:p>
        </w:tc>
      </w:tr>
      <w:tr w:rsidR="00C574E4" w:rsidRPr="0089248B" w14:paraId="73E9695F" w14:textId="77777777" w:rsidTr="00BF691A">
        <w:trPr>
          <w:trHeight w:val="230"/>
        </w:trPr>
        <w:tc>
          <w:tcPr>
            <w:tcW w:w="13716" w:type="dxa"/>
            <w:gridSpan w:val="3"/>
            <w:tcBorders>
              <w:top w:val="single" w:sz="4" w:space="0" w:color="auto"/>
              <w:left w:val="single" w:sz="4" w:space="0" w:color="auto"/>
              <w:bottom w:val="single" w:sz="4" w:space="0" w:color="auto"/>
              <w:right w:val="single" w:sz="4" w:space="0" w:color="auto"/>
            </w:tcBorders>
            <w:hideMark/>
          </w:tcPr>
          <w:p w14:paraId="7905F087" w14:textId="77777777" w:rsidR="00C574E4" w:rsidRPr="006A7766" w:rsidRDefault="00C574E4" w:rsidP="00BF691A">
            <w:pPr>
              <w:pStyle w:val="2"/>
              <w:shd w:val="clear" w:color="auto" w:fill="FFFFFF" w:themeFill="background1"/>
              <w:spacing w:line="360" w:lineRule="auto"/>
              <w:ind w:left="276"/>
              <w:jc w:val="center"/>
              <w:rPr>
                <w:rFonts w:ascii="GHEA Grapalat" w:hAnsi="GHEA Grapalat"/>
                <w:sz w:val="22"/>
                <w:szCs w:val="22"/>
                <w:lang w:val="hy-AM"/>
              </w:rPr>
            </w:pPr>
            <w:r w:rsidRPr="006A7766">
              <w:rPr>
                <w:rFonts w:ascii="GHEA Grapalat" w:hAnsi="GHEA Grapalat" w:cs="Sylfaen"/>
                <w:b/>
                <w:sz w:val="22"/>
                <w:szCs w:val="22"/>
                <w:lang w:val="af-ZA"/>
              </w:rPr>
              <w:t>ՄՈԴՈՒԼԻ</w:t>
            </w:r>
            <w:r w:rsidRPr="006A7766">
              <w:rPr>
                <w:rFonts w:ascii="GHEA Grapalat" w:hAnsi="GHEA Grapalat"/>
                <w:b/>
                <w:sz w:val="22"/>
                <w:szCs w:val="22"/>
                <w:lang w:val="af-ZA"/>
              </w:rPr>
              <w:t xml:space="preserve"> </w:t>
            </w:r>
            <w:r w:rsidRPr="006A7766">
              <w:rPr>
                <w:rFonts w:ascii="GHEA Grapalat" w:hAnsi="GHEA Grapalat" w:cs="Sylfaen"/>
                <w:b/>
                <w:sz w:val="22"/>
                <w:szCs w:val="22"/>
                <w:lang w:val="af-ZA"/>
              </w:rPr>
              <w:t>ԱՆՎԱՆՈՒՄԸ</w:t>
            </w:r>
            <w:r w:rsidRPr="006A7766">
              <w:rPr>
                <w:rFonts w:ascii="GHEA Grapalat" w:hAnsi="GHEA Grapalat" w:cs="Sylfaen"/>
                <w:b/>
                <w:sz w:val="22"/>
                <w:szCs w:val="22"/>
                <w:lang w:val="hy-AM"/>
              </w:rPr>
              <w:t xml:space="preserve"> </w:t>
            </w:r>
            <w:r w:rsidRPr="006A7766">
              <w:rPr>
                <w:rFonts w:ascii="GHEA Grapalat" w:hAnsi="GHEA Grapalat"/>
                <w:b/>
                <w:sz w:val="22"/>
                <w:szCs w:val="22"/>
                <w:lang w:val="af-ZA"/>
              </w:rPr>
              <w:t>«</w:t>
            </w:r>
            <w:r w:rsidRPr="006A7766">
              <w:rPr>
                <w:rFonts w:ascii="GHEA Grapalat" w:hAnsi="GHEA Grapalat" w:cs="Sylfaen"/>
                <w:b/>
                <w:sz w:val="22"/>
                <w:szCs w:val="22"/>
                <w:lang w:val="af-ZA"/>
              </w:rPr>
              <w:t>ԷԼԵԿՏՐԱՔԱՐՇԻ ՆՈՐՈԳՄԱՆ ԵՎ ՏԵԽՆԻԿԱԿԱՆ ՇԱՀԱԳՈՐԾՄԱՆ ԳՈՐԾԸՆԹԱՑԸ</w:t>
            </w:r>
            <w:r w:rsidRPr="006A7766">
              <w:rPr>
                <w:rFonts w:ascii="GHEA Grapalat" w:hAnsi="GHEA Grapalat" w:cs="GHEA Grapalat"/>
                <w:b/>
                <w:sz w:val="22"/>
                <w:szCs w:val="22"/>
                <w:lang w:val="af-ZA"/>
              </w:rPr>
              <w:t>»</w:t>
            </w:r>
          </w:p>
        </w:tc>
      </w:tr>
      <w:tr w:rsidR="00C574E4" w:rsidRPr="006A7766" w14:paraId="6A953833"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5C7C44F1"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266DACE4"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Մոդուլի</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դասիչը</w:t>
            </w:r>
          </w:p>
        </w:tc>
        <w:tc>
          <w:tcPr>
            <w:tcW w:w="9683" w:type="dxa"/>
            <w:tcBorders>
              <w:top w:val="single" w:sz="4" w:space="0" w:color="auto"/>
              <w:left w:val="single" w:sz="4" w:space="0" w:color="auto"/>
              <w:bottom w:val="single" w:sz="4" w:space="0" w:color="auto"/>
              <w:right w:val="single" w:sz="4" w:space="0" w:color="auto"/>
            </w:tcBorders>
            <w:hideMark/>
          </w:tcPr>
          <w:p w14:paraId="588E6A6A" w14:textId="77777777" w:rsidR="00C574E4" w:rsidRPr="006A7766" w:rsidRDefault="00C574E4" w:rsidP="00BF691A">
            <w:pPr>
              <w:pStyle w:val="2"/>
              <w:shd w:val="clear" w:color="auto" w:fill="FFFFFF" w:themeFill="background1"/>
              <w:spacing w:line="360" w:lineRule="auto"/>
              <w:ind w:left="0"/>
              <w:jc w:val="both"/>
              <w:rPr>
                <w:rFonts w:ascii="GHEA Grapalat" w:hAnsi="GHEA Grapalat"/>
                <w:sz w:val="20"/>
                <w:szCs w:val="20"/>
              </w:rPr>
            </w:pPr>
            <w:r w:rsidRPr="006A7766">
              <w:rPr>
                <w:rFonts w:ascii="GHEA Grapalat" w:hAnsi="GHEA Grapalat"/>
                <w:sz w:val="20"/>
                <w:szCs w:val="20"/>
              </w:rPr>
              <w:t>ԵԷՏՇ</w:t>
            </w:r>
            <w:r w:rsidRPr="006A7766">
              <w:rPr>
                <w:rFonts w:ascii="GHEA Grapalat" w:hAnsi="GHEA Grapalat"/>
                <w:sz w:val="20"/>
                <w:szCs w:val="20"/>
                <w:lang w:val="hy-AM"/>
              </w:rPr>
              <w:t>-</w:t>
            </w:r>
            <w:r w:rsidRPr="006A7766">
              <w:rPr>
                <w:rFonts w:ascii="GHEA Grapalat" w:hAnsi="GHEA Grapalat"/>
                <w:sz w:val="20"/>
                <w:szCs w:val="20"/>
              </w:rPr>
              <w:t>5</w:t>
            </w:r>
            <w:r w:rsidRPr="006A7766">
              <w:rPr>
                <w:rFonts w:ascii="GHEA Grapalat" w:hAnsi="GHEA Grapalat"/>
                <w:sz w:val="20"/>
                <w:szCs w:val="20"/>
                <w:lang w:val="hy-AM"/>
              </w:rPr>
              <w:t>-</w:t>
            </w:r>
            <w:r w:rsidRPr="006A7766">
              <w:rPr>
                <w:rFonts w:ascii="GHEA Grapalat" w:hAnsi="GHEA Grapalat"/>
                <w:sz w:val="20"/>
                <w:szCs w:val="20"/>
              </w:rPr>
              <w:t>21</w:t>
            </w:r>
            <w:r w:rsidRPr="006A7766">
              <w:rPr>
                <w:rFonts w:ascii="GHEA Grapalat" w:hAnsi="GHEA Grapalat"/>
                <w:sz w:val="20"/>
                <w:szCs w:val="20"/>
                <w:lang w:val="hy-AM"/>
              </w:rPr>
              <w:t>-02</w:t>
            </w:r>
            <w:r w:rsidRPr="006A7766">
              <w:rPr>
                <w:rFonts w:ascii="GHEA Grapalat" w:hAnsi="GHEA Grapalat"/>
                <w:sz w:val="20"/>
                <w:szCs w:val="20"/>
              </w:rPr>
              <w:t>2</w:t>
            </w:r>
          </w:p>
        </w:tc>
      </w:tr>
      <w:tr w:rsidR="00C574E4" w:rsidRPr="0089248B" w14:paraId="605FE7F8"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7999F89B"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pacing w:val="-2"/>
                <w:kern w:val="16"/>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22E34AB8" w14:textId="77777777" w:rsidR="00C574E4" w:rsidRPr="006A7766" w:rsidRDefault="00C574E4" w:rsidP="00BF691A">
            <w:pPr>
              <w:shd w:val="clear" w:color="auto" w:fill="FFFFFF" w:themeFill="background1"/>
              <w:spacing w:after="0" w:line="360" w:lineRule="auto"/>
              <w:rPr>
                <w:rFonts w:ascii="GHEA Grapalat" w:hAnsi="GHEA Grapalat"/>
                <w:b/>
                <w:spacing w:val="-2"/>
                <w:kern w:val="16"/>
                <w:sz w:val="20"/>
                <w:szCs w:val="20"/>
                <w:lang w:val="hy-AM"/>
              </w:rPr>
            </w:pPr>
            <w:r w:rsidRPr="006A7766">
              <w:rPr>
                <w:rFonts w:ascii="GHEA Grapalat" w:hAnsi="GHEA Grapalat" w:cs="Sylfaen"/>
                <w:b/>
                <w:spacing w:val="-2"/>
                <w:kern w:val="16"/>
                <w:sz w:val="20"/>
                <w:szCs w:val="20"/>
                <w:lang w:val="hy-AM"/>
              </w:rPr>
              <w:t>Մոդուլի</w:t>
            </w:r>
            <w:r w:rsidRPr="006A7766">
              <w:rPr>
                <w:rFonts w:ascii="GHEA Grapalat" w:hAnsi="GHEA Grapalat"/>
                <w:b/>
                <w:spacing w:val="-2"/>
                <w:kern w:val="16"/>
                <w:sz w:val="20"/>
                <w:szCs w:val="20"/>
                <w:lang w:val="hy-AM"/>
              </w:rPr>
              <w:t xml:space="preserve"> </w:t>
            </w:r>
            <w:r w:rsidRPr="006A7766">
              <w:rPr>
                <w:rFonts w:ascii="GHEA Grapalat" w:hAnsi="GHEA Grapalat" w:cs="Sylfaen"/>
                <w:b/>
                <w:spacing w:val="-2"/>
                <w:kern w:val="16"/>
                <w:sz w:val="20"/>
                <w:szCs w:val="20"/>
                <w:lang w:val="hy-AM"/>
              </w:rPr>
              <w:t>նպատակը</w:t>
            </w:r>
          </w:p>
        </w:tc>
        <w:tc>
          <w:tcPr>
            <w:tcW w:w="9683" w:type="dxa"/>
            <w:tcBorders>
              <w:top w:val="single" w:sz="4" w:space="0" w:color="auto"/>
              <w:left w:val="single" w:sz="4" w:space="0" w:color="auto"/>
              <w:bottom w:val="single" w:sz="4" w:space="0" w:color="auto"/>
              <w:right w:val="single" w:sz="4" w:space="0" w:color="auto"/>
            </w:tcBorders>
            <w:hideMark/>
          </w:tcPr>
          <w:p w14:paraId="04B64ACA"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lang w:val="hy-AM"/>
              </w:rPr>
            </w:pPr>
            <w:r w:rsidRPr="006A7766">
              <w:rPr>
                <w:rFonts w:ascii="GHEA Grapalat" w:hAnsi="GHEA Grapalat"/>
                <w:sz w:val="20"/>
                <w:szCs w:val="20"/>
                <w:lang w:val="hy-AM"/>
              </w:rPr>
              <w:t xml:space="preserve">Մոդուլի նպատակն է ուսանողի մոտ ձևավորել գիտելիքներ էլեկտրաքարշի զննման, նորոգման և տեխնիկական շահագործման վերաբերյալ: </w:t>
            </w:r>
          </w:p>
        </w:tc>
      </w:tr>
      <w:tr w:rsidR="00C574E4" w:rsidRPr="006A7766" w14:paraId="5117B9E1"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5A5304F6"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3DF2327A"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Մոդուլի</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տևողությունը</w:t>
            </w:r>
          </w:p>
        </w:tc>
        <w:tc>
          <w:tcPr>
            <w:tcW w:w="9683" w:type="dxa"/>
            <w:tcBorders>
              <w:top w:val="single" w:sz="4" w:space="0" w:color="auto"/>
              <w:left w:val="single" w:sz="4" w:space="0" w:color="auto"/>
              <w:bottom w:val="single" w:sz="4" w:space="0" w:color="auto"/>
              <w:right w:val="single" w:sz="4" w:space="0" w:color="auto"/>
            </w:tcBorders>
            <w:hideMark/>
          </w:tcPr>
          <w:p w14:paraId="0F873562" w14:textId="77777777" w:rsidR="00C574E4" w:rsidRPr="006A7766" w:rsidRDefault="00C574E4" w:rsidP="00BF691A">
            <w:pPr>
              <w:shd w:val="clear" w:color="auto" w:fill="FFFFFF" w:themeFill="background1"/>
              <w:spacing w:after="0" w:line="360" w:lineRule="auto"/>
              <w:ind w:left="276" w:hanging="276"/>
              <w:jc w:val="both"/>
              <w:rPr>
                <w:rFonts w:ascii="GHEA Grapalat" w:hAnsi="GHEA Grapalat"/>
                <w:sz w:val="20"/>
                <w:szCs w:val="20"/>
              </w:rPr>
            </w:pPr>
            <w:r w:rsidRPr="006A7766">
              <w:rPr>
                <w:rFonts w:ascii="GHEA Grapalat" w:hAnsi="GHEA Grapalat"/>
                <w:sz w:val="20"/>
                <w:szCs w:val="20"/>
              </w:rPr>
              <w:t xml:space="preserve">108 </w:t>
            </w:r>
            <w:proofErr w:type="spellStart"/>
            <w:r w:rsidRPr="006A7766">
              <w:rPr>
                <w:rFonts w:ascii="GHEA Grapalat" w:hAnsi="GHEA Grapalat"/>
                <w:sz w:val="20"/>
                <w:szCs w:val="20"/>
              </w:rPr>
              <w:t>ժամ</w:t>
            </w:r>
            <w:proofErr w:type="spellEnd"/>
          </w:p>
        </w:tc>
      </w:tr>
      <w:tr w:rsidR="00C574E4" w:rsidRPr="006A7766" w14:paraId="4CFA1F67"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1642DF4E"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1E7D82C3"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r w:rsidRPr="006A7766">
              <w:rPr>
                <w:rFonts w:ascii="GHEA Grapalat" w:hAnsi="GHEA Grapalat" w:cs="Sylfaen"/>
                <w:b/>
                <w:sz w:val="20"/>
                <w:szCs w:val="20"/>
                <w:lang w:val="hy-AM"/>
              </w:rPr>
              <w:t>Մուտք</w:t>
            </w:r>
            <w:proofErr w:type="spellStart"/>
            <w:r w:rsidRPr="006A7766">
              <w:rPr>
                <w:rFonts w:ascii="GHEA Grapalat" w:hAnsi="GHEA Grapalat" w:cs="Sylfaen"/>
                <w:b/>
                <w:sz w:val="20"/>
                <w:szCs w:val="20"/>
              </w:rPr>
              <w:t>ային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պահանջները</w:t>
            </w:r>
            <w:proofErr w:type="spellEnd"/>
          </w:p>
        </w:tc>
        <w:tc>
          <w:tcPr>
            <w:tcW w:w="9683" w:type="dxa"/>
            <w:tcBorders>
              <w:top w:val="single" w:sz="4" w:space="0" w:color="auto"/>
              <w:left w:val="single" w:sz="4" w:space="0" w:color="auto"/>
              <w:bottom w:val="single" w:sz="4" w:space="0" w:color="auto"/>
              <w:right w:val="single" w:sz="4" w:space="0" w:color="auto"/>
            </w:tcBorders>
            <w:hideMark/>
          </w:tcPr>
          <w:p w14:paraId="500E3AFF" w14:textId="77777777" w:rsidR="00C574E4" w:rsidRPr="006A7766" w:rsidRDefault="00C574E4" w:rsidP="00BF691A">
            <w:pPr>
              <w:shd w:val="clear" w:color="auto" w:fill="FFFFFF" w:themeFill="background1"/>
              <w:spacing w:after="0" w:line="360" w:lineRule="auto"/>
              <w:jc w:val="both"/>
              <w:outlineLvl w:val="0"/>
              <w:rPr>
                <w:rFonts w:ascii="GHEA Grapalat" w:hAnsi="GHEA Grapalat"/>
                <w:b/>
                <w:sz w:val="20"/>
                <w:szCs w:val="20"/>
              </w:rPr>
            </w:pPr>
            <w:r w:rsidRPr="006A7766">
              <w:rPr>
                <w:rFonts w:ascii="GHEA Grapalat" w:hAnsi="GHEA Grapalat" w:cs="Sylfaen"/>
                <w:sz w:val="20"/>
                <w:szCs w:val="20"/>
                <w:lang w:val="af-ZA"/>
              </w:rPr>
              <w:t>Այս մոդուլն ուսումնասիրելու համար ուսանողը պետք է ուսումնասիրած լինի</w:t>
            </w:r>
            <w:r w:rsidRPr="006A7766">
              <w:rPr>
                <w:rFonts w:ascii="GHEA Grapalat" w:hAnsi="GHEA Grapalat" w:cs="Sylfaen"/>
                <w:sz w:val="20"/>
                <w:szCs w:val="20"/>
                <w:lang w:val="hy-AM"/>
              </w:rPr>
              <w:t xml:space="preserve"> </w:t>
            </w:r>
            <w:r w:rsidRPr="006A7766">
              <w:rPr>
                <w:rFonts w:ascii="GHEA Grapalat" w:hAnsi="GHEA Grapalat"/>
                <w:sz w:val="20"/>
                <w:szCs w:val="20"/>
              </w:rPr>
              <w:t xml:space="preserve"> ԵԷՏՇ</w:t>
            </w:r>
            <w:r w:rsidRPr="006A7766">
              <w:rPr>
                <w:rFonts w:ascii="GHEA Grapalat" w:hAnsi="GHEA Grapalat"/>
                <w:sz w:val="20"/>
                <w:szCs w:val="20"/>
                <w:lang w:val="hy-AM"/>
              </w:rPr>
              <w:t>-</w:t>
            </w:r>
            <w:r w:rsidRPr="006A7766">
              <w:rPr>
                <w:rFonts w:ascii="GHEA Grapalat" w:hAnsi="GHEA Grapalat"/>
                <w:sz w:val="20"/>
                <w:szCs w:val="20"/>
              </w:rPr>
              <w:t>05</w:t>
            </w:r>
            <w:r w:rsidRPr="006A7766">
              <w:rPr>
                <w:rFonts w:ascii="GHEA Grapalat" w:hAnsi="GHEA Grapalat"/>
                <w:sz w:val="20"/>
                <w:szCs w:val="20"/>
                <w:lang w:val="hy-AM"/>
              </w:rPr>
              <w:t>-</w:t>
            </w:r>
            <w:r w:rsidRPr="006A7766">
              <w:rPr>
                <w:rFonts w:ascii="GHEA Grapalat" w:hAnsi="GHEA Grapalat"/>
                <w:sz w:val="20"/>
                <w:szCs w:val="20"/>
              </w:rPr>
              <w:t>21</w:t>
            </w:r>
            <w:r w:rsidRPr="006A7766">
              <w:rPr>
                <w:rFonts w:ascii="GHEA Grapalat" w:hAnsi="GHEA Grapalat"/>
                <w:sz w:val="20"/>
                <w:szCs w:val="20"/>
                <w:lang w:val="hy-AM"/>
              </w:rPr>
              <w:t>-0</w:t>
            </w:r>
            <w:r w:rsidRPr="006A7766">
              <w:rPr>
                <w:rFonts w:ascii="GHEA Grapalat" w:hAnsi="GHEA Grapalat"/>
                <w:sz w:val="20"/>
                <w:szCs w:val="20"/>
              </w:rPr>
              <w:t xml:space="preserve">21 </w:t>
            </w:r>
            <w:r w:rsidRPr="006A7766">
              <w:rPr>
                <w:rFonts w:ascii="GHEA Grapalat" w:hAnsi="GHEA Grapalat" w:cs="Sylfaen"/>
                <w:sz w:val="20"/>
                <w:szCs w:val="20"/>
                <w:lang w:val="hy-AM"/>
              </w:rPr>
              <w:t>«</w:t>
            </w:r>
            <w:r w:rsidRPr="006A7766">
              <w:rPr>
                <w:rFonts w:ascii="GHEA Grapalat" w:hAnsi="GHEA Grapalat" w:cs="Sylfaen"/>
                <w:sz w:val="20"/>
                <w:szCs w:val="20"/>
              </w:rPr>
              <w:t>Է</w:t>
            </w:r>
            <w:r w:rsidRPr="006A7766">
              <w:rPr>
                <w:rFonts w:ascii="GHEA Grapalat" w:hAnsi="GHEA Grapalat"/>
                <w:sz w:val="20"/>
                <w:szCs w:val="20"/>
                <w:lang w:val="hy-AM"/>
              </w:rPr>
              <w:t>լեկտրաքարշի ավտոարգելակների</w:t>
            </w:r>
            <w:r w:rsidRPr="006A7766">
              <w:rPr>
                <w:rFonts w:ascii="GHEA Grapalat" w:hAnsi="GHEA Grapalat"/>
                <w:sz w:val="20"/>
                <w:szCs w:val="20"/>
              </w:rPr>
              <w:t xml:space="preserve"> </w:t>
            </w:r>
            <w:proofErr w:type="spellStart"/>
            <w:r w:rsidRPr="006A7766">
              <w:rPr>
                <w:rFonts w:ascii="GHEA Grapalat" w:hAnsi="GHEA Grapalat"/>
                <w:sz w:val="20"/>
                <w:szCs w:val="20"/>
              </w:rPr>
              <w:t>տեխնիկական</w:t>
            </w:r>
            <w:proofErr w:type="spellEnd"/>
            <w:r w:rsidRPr="006A7766">
              <w:rPr>
                <w:rFonts w:ascii="GHEA Grapalat" w:hAnsi="GHEA Grapalat"/>
                <w:sz w:val="20"/>
                <w:szCs w:val="20"/>
                <w:lang w:val="hy-AM"/>
              </w:rPr>
              <w:t xml:space="preserve"> սպասարկմ</w:t>
            </w:r>
            <w:proofErr w:type="spellStart"/>
            <w:r w:rsidRPr="006A7766">
              <w:rPr>
                <w:rFonts w:ascii="GHEA Grapalat" w:hAnsi="GHEA Grapalat"/>
                <w:sz w:val="20"/>
                <w:szCs w:val="20"/>
              </w:rPr>
              <w:t>ան</w:t>
            </w:r>
            <w:proofErr w:type="spellEnd"/>
            <w:r w:rsidRPr="006A7766">
              <w:rPr>
                <w:rFonts w:ascii="GHEA Grapalat" w:hAnsi="GHEA Grapalat"/>
                <w:sz w:val="20"/>
                <w:szCs w:val="20"/>
                <w:lang w:val="hy-AM"/>
              </w:rPr>
              <w:t xml:space="preserve"> և նորոգմ</w:t>
            </w:r>
            <w:proofErr w:type="spellStart"/>
            <w:r w:rsidRPr="006A7766">
              <w:rPr>
                <w:rFonts w:ascii="GHEA Grapalat" w:hAnsi="GHEA Grapalat"/>
                <w:sz w:val="20"/>
                <w:szCs w:val="20"/>
              </w:rPr>
              <w:t>ան</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գործընթացը</w:t>
            </w:r>
            <w:proofErr w:type="spellEnd"/>
            <w:r w:rsidRPr="006A7766">
              <w:rPr>
                <w:rFonts w:ascii="GHEA Grapalat" w:hAnsi="GHEA Grapalat" w:cs="Sylfaen"/>
                <w:sz w:val="20"/>
                <w:szCs w:val="20"/>
                <w:lang w:val="hy-AM"/>
              </w:rPr>
              <w:t>»</w:t>
            </w:r>
            <w:r w:rsidRPr="006A7766">
              <w:rPr>
                <w:rFonts w:ascii="GHEA Grapalat" w:hAnsi="GHEA Grapalat" w:cs="Sylfaen"/>
                <w:sz w:val="20"/>
                <w:szCs w:val="20"/>
              </w:rPr>
              <w:t xml:space="preserve">  </w:t>
            </w:r>
            <w:r w:rsidRPr="006A7766">
              <w:rPr>
                <w:rFonts w:ascii="GHEA Grapalat" w:hAnsi="GHEA Grapalat"/>
                <w:sz w:val="20"/>
                <w:szCs w:val="20"/>
                <w:lang w:val="af-ZA"/>
              </w:rPr>
              <w:t>մոդուլը:</w:t>
            </w:r>
          </w:p>
        </w:tc>
      </w:tr>
      <w:tr w:rsidR="00C574E4" w:rsidRPr="006A7766" w14:paraId="08E70C2D"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3293994C"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rPr>
            </w:pPr>
          </w:p>
        </w:tc>
        <w:tc>
          <w:tcPr>
            <w:tcW w:w="3377" w:type="dxa"/>
            <w:tcBorders>
              <w:top w:val="single" w:sz="4" w:space="0" w:color="auto"/>
              <w:left w:val="single" w:sz="4" w:space="0" w:color="auto"/>
              <w:bottom w:val="single" w:sz="4" w:space="0" w:color="auto"/>
              <w:right w:val="single" w:sz="4" w:space="0" w:color="auto"/>
            </w:tcBorders>
            <w:hideMark/>
          </w:tcPr>
          <w:p w14:paraId="636CBB25"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Մոդուլի</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գնահատման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կարգը</w:t>
            </w:r>
            <w:proofErr w:type="spellEnd"/>
          </w:p>
        </w:tc>
        <w:tc>
          <w:tcPr>
            <w:tcW w:w="9683" w:type="dxa"/>
            <w:tcBorders>
              <w:top w:val="single" w:sz="4" w:space="0" w:color="auto"/>
              <w:left w:val="single" w:sz="4" w:space="0" w:color="auto"/>
              <w:bottom w:val="single" w:sz="4" w:space="0" w:color="auto"/>
              <w:right w:val="single" w:sz="4" w:space="0" w:color="auto"/>
            </w:tcBorders>
            <w:hideMark/>
          </w:tcPr>
          <w:p w14:paraId="5D545FAB"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lang w:val="hy-AM"/>
              </w:rPr>
            </w:pPr>
            <w:r w:rsidRPr="006A7766">
              <w:rPr>
                <w:rFonts w:ascii="GHEA Grapalat" w:hAnsi="GHEA Grapalat" w:cs="Sylfaen"/>
                <w:bCs/>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C574E4" w:rsidRPr="006A7766" w14:paraId="3FFA9571"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22CAC0CA"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rPr>
            </w:pPr>
          </w:p>
        </w:tc>
        <w:tc>
          <w:tcPr>
            <w:tcW w:w="3377" w:type="dxa"/>
            <w:tcBorders>
              <w:top w:val="single" w:sz="4" w:space="0" w:color="auto"/>
              <w:left w:val="single" w:sz="4" w:space="0" w:color="auto"/>
              <w:bottom w:val="single" w:sz="4" w:space="0" w:color="auto"/>
              <w:right w:val="single" w:sz="4" w:space="0" w:color="auto"/>
            </w:tcBorders>
            <w:hideMark/>
          </w:tcPr>
          <w:p w14:paraId="5752BFD3"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ՈՒսումնառության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արդյունք</w:t>
            </w:r>
            <w:proofErr w:type="spellEnd"/>
            <w:r w:rsidRPr="006A7766">
              <w:rPr>
                <w:rFonts w:ascii="GHEA Grapalat" w:hAnsi="GHEA Grapalat"/>
                <w:b/>
                <w:sz w:val="20"/>
                <w:szCs w:val="20"/>
              </w:rPr>
              <w:t xml:space="preserve"> 1</w:t>
            </w:r>
          </w:p>
        </w:tc>
        <w:tc>
          <w:tcPr>
            <w:tcW w:w="9683" w:type="dxa"/>
            <w:tcBorders>
              <w:top w:val="single" w:sz="4" w:space="0" w:color="auto"/>
              <w:left w:val="single" w:sz="4" w:space="0" w:color="auto"/>
              <w:bottom w:val="single" w:sz="4" w:space="0" w:color="auto"/>
              <w:right w:val="single" w:sz="4" w:space="0" w:color="auto"/>
            </w:tcBorders>
            <w:hideMark/>
          </w:tcPr>
          <w:p w14:paraId="1C95F592" w14:textId="77777777" w:rsidR="00C574E4" w:rsidRPr="006A7766" w:rsidRDefault="00C574E4" w:rsidP="00BF691A">
            <w:pPr>
              <w:shd w:val="clear" w:color="auto" w:fill="FFFFFF" w:themeFill="background1"/>
              <w:spacing w:after="0" w:line="360" w:lineRule="auto"/>
              <w:ind w:left="29" w:hanging="29"/>
              <w:jc w:val="both"/>
              <w:rPr>
                <w:rFonts w:ascii="GHEA Grapalat" w:hAnsi="GHEA Grapalat"/>
                <w:sz w:val="20"/>
                <w:szCs w:val="20"/>
              </w:rPr>
            </w:pPr>
            <w:r w:rsidRPr="006A7766">
              <w:rPr>
                <w:rFonts w:ascii="GHEA Grapalat" w:hAnsi="GHEA Grapalat"/>
                <w:sz w:val="20"/>
                <w:szCs w:val="20"/>
                <w:lang w:val="hy-AM"/>
              </w:rPr>
              <w:t>Ն</w:t>
            </w:r>
            <w:proofErr w:type="spellStart"/>
            <w:r w:rsidRPr="006A7766">
              <w:rPr>
                <w:rFonts w:ascii="GHEA Grapalat" w:hAnsi="GHEA Grapalat"/>
                <w:sz w:val="20"/>
                <w:szCs w:val="20"/>
              </w:rPr>
              <w:t>երկայացնել</w:t>
            </w:r>
            <w:proofErr w:type="spellEnd"/>
            <w:r w:rsidRPr="006A7766">
              <w:rPr>
                <w:rFonts w:ascii="GHEA Grapalat" w:hAnsi="GHEA Grapalat"/>
                <w:sz w:val="20"/>
                <w:szCs w:val="20"/>
              </w:rPr>
              <w:t xml:space="preserve"> </w:t>
            </w:r>
            <w:r w:rsidRPr="006A7766">
              <w:rPr>
                <w:rFonts w:ascii="GHEA Grapalat" w:hAnsi="GHEA Grapalat"/>
                <w:sz w:val="20"/>
                <w:szCs w:val="20"/>
                <w:lang w:val="hy-AM"/>
              </w:rPr>
              <w:t>էլեկտրաքարշի</w:t>
            </w:r>
            <w:r w:rsidRPr="006A7766">
              <w:rPr>
                <w:rFonts w:ascii="GHEA Grapalat" w:hAnsi="GHEA Grapalat"/>
                <w:sz w:val="20"/>
                <w:szCs w:val="20"/>
              </w:rPr>
              <w:t xml:space="preserve"> </w:t>
            </w:r>
            <w:proofErr w:type="spellStart"/>
            <w:r w:rsidRPr="006A7766">
              <w:rPr>
                <w:rFonts w:ascii="GHEA Grapalat" w:hAnsi="GHEA Grapalat"/>
                <w:sz w:val="20"/>
                <w:szCs w:val="20"/>
              </w:rPr>
              <w:t>վերանորոգման</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ժամկետները</w:t>
            </w:r>
            <w:proofErr w:type="spellEnd"/>
            <w:r w:rsidRPr="006A7766">
              <w:rPr>
                <w:rFonts w:ascii="GHEA Grapalat" w:hAnsi="GHEA Grapalat"/>
                <w:sz w:val="20"/>
                <w:szCs w:val="20"/>
              </w:rPr>
              <w:t xml:space="preserve"> </w:t>
            </w:r>
            <w:r w:rsidRPr="006A7766">
              <w:rPr>
                <w:rFonts w:ascii="GHEA Grapalat" w:hAnsi="GHEA Grapalat" w:cs="Sylfaen"/>
                <w:sz w:val="20"/>
                <w:szCs w:val="20"/>
                <w:lang w:val="af-ZA"/>
              </w:rPr>
              <w:t>և օժանդակ մասերի մաշվածության աստիճանը</w:t>
            </w:r>
          </w:p>
        </w:tc>
      </w:tr>
      <w:tr w:rsidR="00C574E4" w:rsidRPr="0089248B" w14:paraId="6746220E"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0B43DAC2"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rPr>
            </w:pPr>
          </w:p>
        </w:tc>
        <w:tc>
          <w:tcPr>
            <w:tcW w:w="3377" w:type="dxa"/>
            <w:tcBorders>
              <w:top w:val="single" w:sz="4" w:space="0" w:color="auto"/>
              <w:left w:val="single" w:sz="4" w:space="0" w:color="auto"/>
              <w:bottom w:val="single" w:sz="4" w:space="0" w:color="auto"/>
              <w:right w:val="single" w:sz="4" w:space="0" w:color="auto"/>
            </w:tcBorders>
            <w:hideMark/>
          </w:tcPr>
          <w:p w14:paraId="452BFBA0"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Կատարման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չափանիշներ</w:t>
            </w:r>
            <w:proofErr w:type="spellEnd"/>
          </w:p>
        </w:tc>
        <w:tc>
          <w:tcPr>
            <w:tcW w:w="9683" w:type="dxa"/>
            <w:tcBorders>
              <w:top w:val="single" w:sz="4" w:space="0" w:color="auto"/>
              <w:left w:val="single" w:sz="4" w:space="0" w:color="auto"/>
              <w:bottom w:val="single" w:sz="4" w:space="0" w:color="auto"/>
              <w:right w:val="single" w:sz="4" w:space="0" w:color="auto"/>
            </w:tcBorders>
            <w:hideMark/>
          </w:tcPr>
          <w:p w14:paraId="4360F6FA" w14:textId="77777777" w:rsidR="00C574E4" w:rsidRPr="006A7766" w:rsidRDefault="00C574E4" w:rsidP="002721CB">
            <w:pPr>
              <w:numPr>
                <w:ilvl w:val="0"/>
                <w:numId w:val="52"/>
              </w:numPr>
              <w:shd w:val="clear" w:color="auto" w:fill="FFFFFF" w:themeFill="background1"/>
              <w:spacing w:after="0" w:line="360" w:lineRule="auto"/>
              <w:ind w:left="276" w:hanging="276"/>
              <w:jc w:val="both"/>
              <w:rPr>
                <w:rFonts w:ascii="GHEA Grapalat" w:hAnsi="GHEA Grapalat" w:cs="Sylfaen"/>
                <w:bCs/>
                <w:sz w:val="20"/>
                <w:szCs w:val="20"/>
                <w:lang w:val="hy-AM"/>
              </w:rPr>
            </w:pPr>
            <w:r w:rsidRPr="006A7766">
              <w:rPr>
                <w:rFonts w:ascii="GHEA Grapalat" w:hAnsi="GHEA Grapalat" w:cs="Sylfaen"/>
                <w:bCs/>
                <w:sz w:val="20"/>
                <w:szCs w:val="20"/>
                <w:lang w:val="hy-AM"/>
              </w:rPr>
              <w:t xml:space="preserve">ներկայացնում է </w:t>
            </w:r>
            <w:proofErr w:type="spellStart"/>
            <w:r w:rsidRPr="006A7766">
              <w:rPr>
                <w:rFonts w:ascii="GHEA Grapalat" w:hAnsi="GHEA Grapalat" w:cs="Sylfaen"/>
                <w:bCs/>
                <w:sz w:val="20"/>
                <w:szCs w:val="20"/>
              </w:rPr>
              <w:t>էլեկտրաքարշի</w:t>
            </w:r>
            <w:proofErr w:type="spellEnd"/>
            <w:r w:rsidRPr="006A7766">
              <w:rPr>
                <w:rFonts w:ascii="GHEA Grapalat" w:hAnsi="GHEA Grapalat" w:cs="Sylfaen"/>
                <w:bCs/>
                <w:sz w:val="20"/>
                <w:szCs w:val="20"/>
              </w:rPr>
              <w:t xml:space="preserve"> </w:t>
            </w:r>
            <w:proofErr w:type="spellStart"/>
            <w:r w:rsidRPr="006A7766">
              <w:rPr>
                <w:rFonts w:ascii="GHEA Grapalat" w:hAnsi="GHEA Grapalat" w:cs="Sylfaen"/>
                <w:bCs/>
                <w:sz w:val="20"/>
                <w:szCs w:val="20"/>
              </w:rPr>
              <w:t>շահագործման</w:t>
            </w:r>
            <w:proofErr w:type="spellEnd"/>
            <w:r w:rsidRPr="006A7766">
              <w:rPr>
                <w:rFonts w:ascii="GHEA Grapalat" w:hAnsi="GHEA Grapalat" w:cs="Sylfaen"/>
                <w:bCs/>
                <w:sz w:val="20"/>
                <w:szCs w:val="20"/>
              </w:rPr>
              <w:t xml:space="preserve"> </w:t>
            </w:r>
            <w:proofErr w:type="spellStart"/>
            <w:r w:rsidRPr="006A7766">
              <w:rPr>
                <w:rFonts w:ascii="GHEA Grapalat" w:hAnsi="GHEA Grapalat" w:cs="Sylfaen"/>
                <w:bCs/>
                <w:sz w:val="20"/>
                <w:szCs w:val="20"/>
              </w:rPr>
              <w:t>համար</w:t>
            </w:r>
            <w:proofErr w:type="spellEnd"/>
            <w:r w:rsidRPr="006A7766">
              <w:rPr>
                <w:rFonts w:ascii="GHEA Grapalat" w:hAnsi="GHEA Grapalat" w:cs="Sylfaen"/>
                <w:bCs/>
                <w:sz w:val="20"/>
                <w:szCs w:val="20"/>
              </w:rPr>
              <w:t xml:space="preserve"> </w:t>
            </w:r>
            <w:proofErr w:type="spellStart"/>
            <w:r w:rsidRPr="006A7766">
              <w:rPr>
                <w:rFonts w:ascii="GHEA Grapalat" w:hAnsi="GHEA Grapalat" w:cs="Sylfaen"/>
                <w:bCs/>
                <w:sz w:val="20"/>
                <w:szCs w:val="20"/>
              </w:rPr>
              <w:t>օժանդակ</w:t>
            </w:r>
            <w:proofErr w:type="spellEnd"/>
            <w:r w:rsidRPr="006A7766">
              <w:rPr>
                <w:rFonts w:ascii="GHEA Grapalat" w:hAnsi="GHEA Grapalat" w:cs="Sylfaen"/>
                <w:bCs/>
                <w:sz w:val="20"/>
                <w:szCs w:val="20"/>
              </w:rPr>
              <w:t xml:space="preserve"> </w:t>
            </w:r>
            <w:proofErr w:type="spellStart"/>
            <w:r w:rsidRPr="006A7766">
              <w:rPr>
                <w:rFonts w:ascii="GHEA Grapalat" w:hAnsi="GHEA Grapalat" w:cs="Sylfaen"/>
                <w:bCs/>
                <w:sz w:val="20"/>
                <w:szCs w:val="20"/>
              </w:rPr>
              <w:t>մասերի</w:t>
            </w:r>
            <w:proofErr w:type="spellEnd"/>
            <w:r w:rsidRPr="006A7766">
              <w:rPr>
                <w:rFonts w:ascii="GHEA Grapalat" w:hAnsi="GHEA Grapalat" w:cs="Sylfaen"/>
                <w:bCs/>
                <w:sz w:val="20"/>
                <w:szCs w:val="20"/>
              </w:rPr>
              <w:t xml:space="preserve"> </w:t>
            </w:r>
            <w:proofErr w:type="spellStart"/>
            <w:r w:rsidRPr="006A7766">
              <w:rPr>
                <w:rFonts w:ascii="GHEA Grapalat" w:hAnsi="GHEA Grapalat" w:cs="Sylfaen"/>
                <w:bCs/>
                <w:sz w:val="20"/>
                <w:szCs w:val="20"/>
              </w:rPr>
              <w:t>մաշվածության</w:t>
            </w:r>
            <w:proofErr w:type="spellEnd"/>
            <w:r w:rsidRPr="006A7766">
              <w:rPr>
                <w:rFonts w:ascii="GHEA Grapalat" w:hAnsi="GHEA Grapalat" w:cs="Sylfaen"/>
                <w:sz w:val="20"/>
                <w:szCs w:val="20"/>
                <w:lang w:val="af-ZA"/>
              </w:rPr>
              <w:t xml:space="preserve"> և վնասվածքների թույլատրելի և անթույլատրելի չափերը</w:t>
            </w:r>
            <w:r w:rsidRPr="006A7766">
              <w:rPr>
                <w:rFonts w:ascii="GHEA Grapalat" w:hAnsi="GHEA Grapalat" w:cs="Sylfaen"/>
                <w:bCs/>
                <w:sz w:val="20"/>
                <w:szCs w:val="20"/>
              </w:rPr>
              <w:t>,</w:t>
            </w:r>
            <w:r w:rsidRPr="006A7766">
              <w:rPr>
                <w:rFonts w:ascii="GHEA Grapalat" w:hAnsi="GHEA Grapalat" w:cs="Sylfaen"/>
                <w:bCs/>
                <w:sz w:val="20"/>
                <w:szCs w:val="20"/>
                <w:lang w:val="hy-AM"/>
              </w:rPr>
              <w:t xml:space="preserve"> </w:t>
            </w:r>
          </w:p>
          <w:p w14:paraId="79EFA417" w14:textId="77777777" w:rsidR="00C574E4" w:rsidRPr="006A7766" w:rsidRDefault="00C574E4" w:rsidP="002721CB">
            <w:pPr>
              <w:numPr>
                <w:ilvl w:val="0"/>
                <w:numId w:val="52"/>
              </w:numPr>
              <w:shd w:val="clear" w:color="auto" w:fill="FFFFFF" w:themeFill="background1"/>
              <w:spacing w:after="0" w:line="360" w:lineRule="auto"/>
              <w:ind w:left="276" w:hanging="276"/>
              <w:jc w:val="both"/>
              <w:rPr>
                <w:rFonts w:ascii="GHEA Grapalat" w:hAnsi="GHEA Grapalat" w:cs="ArialArmenianMT,Bold"/>
                <w:bCs/>
                <w:sz w:val="20"/>
                <w:szCs w:val="20"/>
                <w:lang w:val="hy-AM"/>
              </w:rPr>
            </w:pPr>
            <w:r w:rsidRPr="006A7766">
              <w:rPr>
                <w:rFonts w:ascii="GHEA Grapalat" w:hAnsi="GHEA Grapalat" w:cs="Sylfaen"/>
                <w:bCs/>
                <w:sz w:val="20"/>
                <w:szCs w:val="20"/>
                <w:lang w:val="hy-AM"/>
              </w:rPr>
              <w:t>ներկայացնում</w:t>
            </w:r>
            <w:r w:rsidRPr="006A7766">
              <w:rPr>
                <w:rFonts w:ascii="GHEA Grapalat" w:hAnsi="GHEA Grapalat" w:cs="ArialArmenianMT,Bold"/>
                <w:bCs/>
                <w:sz w:val="20"/>
                <w:szCs w:val="20"/>
                <w:lang w:val="hy-AM"/>
              </w:rPr>
              <w:t xml:space="preserve"> է </w:t>
            </w:r>
            <w:r w:rsidRPr="006A7766">
              <w:rPr>
                <w:rFonts w:ascii="GHEA Grapalat" w:hAnsi="GHEA Grapalat"/>
                <w:sz w:val="20"/>
                <w:szCs w:val="20"/>
                <w:lang w:val="hy-AM"/>
              </w:rPr>
              <w:t>էլեկտրաքարշի տեխնիկական սպասարկման</w:t>
            </w:r>
            <w:r w:rsidRPr="006A7766">
              <w:rPr>
                <w:rFonts w:ascii="GHEA Grapalat" w:hAnsi="GHEA Grapalat" w:cs="Sylfaen"/>
                <w:sz w:val="20"/>
                <w:szCs w:val="20"/>
                <w:lang w:val="af-ZA"/>
              </w:rPr>
              <w:t xml:space="preserve"> և</w:t>
            </w:r>
            <w:r w:rsidRPr="006A7766">
              <w:rPr>
                <w:rFonts w:ascii="GHEA Grapalat" w:hAnsi="GHEA Grapalat"/>
                <w:sz w:val="20"/>
                <w:szCs w:val="20"/>
                <w:lang w:val="hy-AM"/>
              </w:rPr>
              <w:t xml:space="preserve"> նորոգման տեսակները</w:t>
            </w:r>
            <w:r w:rsidRPr="006A7766">
              <w:rPr>
                <w:rFonts w:ascii="GHEA Grapalat" w:hAnsi="GHEA Grapalat" w:cs="Sylfaen"/>
                <w:sz w:val="20"/>
                <w:szCs w:val="20"/>
                <w:lang w:val="af-ZA"/>
              </w:rPr>
              <w:t>, միջնորոգման ժամկետները, տևողությունը</w:t>
            </w:r>
            <w:r w:rsidRPr="006A7766">
              <w:rPr>
                <w:rFonts w:ascii="GHEA Grapalat" w:hAnsi="GHEA Grapalat"/>
                <w:sz w:val="20"/>
                <w:szCs w:val="20"/>
                <w:lang w:val="hy-AM"/>
              </w:rPr>
              <w:t>,</w:t>
            </w:r>
          </w:p>
          <w:p w14:paraId="79770D4C" w14:textId="77777777" w:rsidR="00C574E4" w:rsidRPr="006A7766" w:rsidRDefault="00C574E4" w:rsidP="002721CB">
            <w:pPr>
              <w:numPr>
                <w:ilvl w:val="0"/>
                <w:numId w:val="52"/>
              </w:numPr>
              <w:shd w:val="clear" w:color="auto" w:fill="FFFFFF" w:themeFill="background1"/>
              <w:spacing w:after="0" w:line="360" w:lineRule="auto"/>
              <w:ind w:left="276" w:hanging="276"/>
              <w:jc w:val="both"/>
              <w:rPr>
                <w:rFonts w:ascii="GHEA Grapalat" w:hAnsi="GHEA Grapalat" w:cs="ArialArmenianMT,Bold"/>
                <w:bCs/>
                <w:sz w:val="20"/>
                <w:szCs w:val="20"/>
                <w:lang w:val="hy-AM"/>
              </w:rPr>
            </w:pPr>
            <w:r w:rsidRPr="006A7766">
              <w:rPr>
                <w:rFonts w:ascii="GHEA Grapalat" w:hAnsi="GHEA Grapalat" w:cs="Sylfaen"/>
                <w:bCs/>
                <w:sz w:val="20"/>
                <w:szCs w:val="20"/>
                <w:lang w:val="hy-AM"/>
              </w:rPr>
              <w:t>ներկայացնում</w:t>
            </w:r>
            <w:r w:rsidRPr="006A7766">
              <w:rPr>
                <w:rFonts w:ascii="GHEA Grapalat" w:hAnsi="GHEA Grapalat" w:cs="ArialArmenianMT,Bold"/>
                <w:bCs/>
                <w:sz w:val="20"/>
                <w:szCs w:val="20"/>
                <w:lang w:val="hy-AM"/>
              </w:rPr>
              <w:t xml:space="preserve"> է </w:t>
            </w:r>
            <w:r w:rsidRPr="006A7766">
              <w:rPr>
                <w:rFonts w:ascii="GHEA Grapalat" w:hAnsi="GHEA Grapalat"/>
                <w:sz w:val="20"/>
                <w:szCs w:val="20"/>
                <w:lang w:val="hy-AM"/>
              </w:rPr>
              <w:t xml:space="preserve">էլեկտրաքարշի էլեկտրասարքավորումների </w:t>
            </w:r>
            <w:r w:rsidRPr="006A7766">
              <w:rPr>
                <w:rFonts w:ascii="GHEA Grapalat" w:hAnsi="GHEA Grapalat" w:cs="Sylfaen"/>
                <w:sz w:val="20"/>
                <w:szCs w:val="20"/>
                <w:lang w:val="af-ZA"/>
              </w:rPr>
              <w:t>և մեքենաների օգտագործման</w:t>
            </w:r>
            <w:r w:rsidRPr="006A7766">
              <w:rPr>
                <w:rFonts w:ascii="GHEA Grapalat" w:hAnsi="GHEA Grapalat"/>
                <w:sz w:val="20"/>
                <w:szCs w:val="20"/>
                <w:lang w:val="hy-AM"/>
              </w:rPr>
              <w:t xml:space="preserve"> ժամկետները:</w:t>
            </w:r>
          </w:p>
        </w:tc>
      </w:tr>
      <w:tr w:rsidR="00C574E4" w:rsidRPr="0089248B" w14:paraId="7B70B88A"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08956043"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659A9067"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ՈՒսումնառության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արդյունք</w:t>
            </w:r>
            <w:r w:rsidRPr="006A7766">
              <w:rPr>
                <w:rFonts w:ascii="GHEA Grapalat" w:hAnsi="GHEA Grapalat"/>
                <w:b/>
                <w:sz w:val="20"/>
                <w:szCs w:val="20"/>
                <w:lang w:val="hy-AM"/>
              </w:rPr>
              <w:t xml:space="preserve"> 2</w:t>
            </w:r>
          </w:p>
        </w:tc>
        <w:tc>
          <w:tcPr>
            <w:tcW w:w="9683" w:type="dxa"/>
            <w:tcBorders>
              <w:top w:val="single" w:sz="4" w:space="0" w:color="auto"/>
              <w:left w:val="single" w:sz="4" w:space="0" w:color="auto"/>
              <w:bottom w:val="single" w:sz="4" w:space="0" w:color="auto"/>
              <w:right w:val="single" w:sz="4" w:space="0" w:color="auto"/>
            </w:tcBorders>
            <w:hideMark/>
          </w:tcPr>
          <w:p w14:paraId="75A2A3BE" w14:textId="77777777" w:rsidR="00C574E4" w:rsidRPr="006A7766" w:rsidRDefault="00C574E4" w:rsidP="00BF691A">
            <w:pPr>
              <w:shd w:val="clear" w:color="auto" w:fill="FFFFFF" w:themeFill="background1"/>
              <w:spacing w:after="0" w:line="360" w:lineRule="auto"/>
              <w:jc w:val="both"/>
              <w:rPr>
                <w:rFonts w:ascii="GHEA Grapalat" w:hAnsi="GHEA Grapalat" w:cs="Sylfaen"/>
                <w:bCs/>
                <w:sz w:val="20"/>
                <w:szCs w:val="20"/>
                <w:lang w:val="hy-AM"/>
              </w:rPr>
            </w:pPr>
            <w:r w:rsidRPr="006A7766">
              <w:rPr>
                <w:rFonts w:ascii="GHEA Grapalat" w:hAnsi="GHEA Grapalat"/>
                <w:sz w:val="20"/>
                <w:szCs w:val="20"/>
                <w:lang w:val="hy-AM"/>
              </w:rPr>
              <w:t xml:space="preserve">Ներկայացնել էլեկտրաքարշի վերանորոգման </w:t>
            </w:r>
            <w:r w:rsidRPr="006A7766">
              <w:rPr>
                <w:rFonts w:ascii="GHEA Grapalat" w:hAnsi="GHEA Grapalat" w:cs="Sylfaen"/>
                <w:sz w:val="20"/>
                <w:szCs w:val="20"/>
                <w:lang w:val="af-ZA"/>
              </w:rPr>
              <w:t>և շահագործման տեխնոլոգիան</w:t>
            </w:r>
          </w:p>
        </w:tc>
      </w:tr>
      <w:tr w:rsidR="00C574E4" w:rsidRPr="0089248B" w14:paraId="10404677"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2E64848A"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613D6617"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Կատարման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չափանիշներ</w:t>
            </w:r>
          </w:p>
        </w:tc>
        <w:tc>
          <w:tcPr>
            <w:tcW w:w="9683" w:type="dxa"/>
            <w:tcBorders>
              <w:top w:val="single" w:sz="4" w:space="0" w:color="auto"/>
              <w:left w:val="single" w:sz="4" w:space="0" w:color="auto"/>
              <w:bottom w:val="single" w:sz="4" w:space="0" w:color="auto"/>
              <w:right w:val="single" w:sz="4" w:space="0" w:color="auto"/>
            </w:tcBorders>
            <w:hideMark/>
          </w:tcPr>
          <w:p w14:paraId="0B8276E5" w14:textId="77777777" w:rsidR="00C574E4" w:rsidRPr="006A7766" w:rsidRDefault="00C574E4" w:rsidP="002721CB">
            <w:pPr>
              <w:numPr>
                <w:ilvl w:val="0"/>
                <w:numId w:val="53"/>
              </w:numPr>
              <w:shd w:val="clear" w:color="auto" w:fill="FFFFFF" w:themeFill="background1"/>
              <w:spacing w:after="0" w:line="360" w:lineRule="auto"/>
              <w:ind w:left="276" w:hanging="276"/>
              <w:jc w:val="both"/>
              <w:rPr>
                <w:rFonts w:ascii="GHEA Grapalat" w:hAnsi="GHEA Grapalat" w:cs="Sylfaen"/>
                <w:bCs/>
                <w:sz w:val="20"/>
                <w:szCs w:val="20"/>
                <w:lang w:val="hy-AM"/>
              </w:rPr>
            </w:pPr>
            <w:r w:rsidRPr="006A7766">
              <w:rPr>
                <w:rFonts w:ascii="GHEA Grapalat" w:hAnsi="GHEA Grapalat" w:cs="Sylfaen"/>
                <w:bCs/>
                <w:sz w:val="20"/>
                <w:szCs w:val="20"/>
                <w:lang w:val="hy-AM"/>
              </w:rPr>
              <w:t>ներկայացնում</w:t>
            </w:r>
            <w:r w:rsidRPr="006A7766">
              <w:rPr>
                <w:rFonts w:ascii="GHEA Grapalat" w:hAnsi="GHEA Grapalat" w:cs="ArialArmenianMT,Bold"/>
                <w:bCs/>
                <w:sz w:val="20"/>
                <w:szCs w:val="20"/>
                <w:lang w:val="hy-AM"/>
              </w:rPr>
              <w:t xml:space="preserve"> է </w:t>
            </w:r>
            <w:r w:rsidRPr="006A7766">
              <w:rPr>
                <w:rFonts w:ascii="GHEA Grapalat" w:hAnsi="GHEA Grapalat"/>
                <w:sz w:val="20"/>
                <w:szCs w:val="20"/>
                <w:lang w:val="hy-AM"/>
              </w:rPr>
              <w:t>էլեկտրաքարշի վերանորոգման տեխնոլոգիան</w:t>
            </w:r>
            <w:r w:rsidRPr="006A7766">
              <w:rPr>
                <w:rFonts w:ascii="GHEA Grapalat" w:hAnsi="GHEA Grapalat" w:cs="Sylfaen"/>
                <w:sz w:val="20"/>
                <w:szCs w:val="20"/>
                <w:lang w:val="af-ZA"/>
              </w:rPr>
              <w:t xml:space="preserve"> և</w:t>
            </w:r>
            <w:r w:rsidRPr="006A7766">
              <w:rPr>
                <w:rFonts w:ascii="GHEA Grapalat" w:hAnsi="GHEA Grapalat"/>
                <w:sz w:val="20"/>
                <w:szCs w:val="20"/>
                <w:lang w:val="hy-AM"/>
              </w:rPr>
              <w:t xml:space="preserve"> որակի հսկումը</w:t>
            </w:r>
            <w:r w:rsidRPr="006A7766">
              <w:rPr>
                <w:rFonts w:ascii="GHEA Grapalat" w:hAnsi="GHEA Grapalat" w:cs="Sylfaen"/>
                <w:bCs/>
                <w:sz w:val="20"/>
                <w:szCs w:val="20"/>
                <w:lang w:val="hy-AM"/>
              </w:rPr>
              <w:t>,</w:t>
            </w:r>
          </w:p>
          <w:p w14:paraId="2717F04E" w14:textId="77777777" w:rsidR="00C574E4" w:rsidRPr="006A7766" w:rsidRDefault="00C574E4" w:rsidP="002721CB">
            <w:pPr>
              <w:numPr>
                <w:ilvl w:val="0"/>
                <w:numId w:val="53"/>
              </w:numPr>
              <w:shd w:val="clear" w:color="auto" w:fill="FFFFFF" w:themeFill="background1"/>
              <w:spacing w:after="0" w:line="360" w:lineRule="auto"/>
              <w:ind w:left="276" w:hanging="276"/>
              <w:jc w:val="both"/>
              <w:rPr>
                <w:rFonts w:ascii="GHEA Grapalat" w:hAnsi="GHEA Grapalat" w:cs="Sylfaen"/>
                <w:bCs/>
                <w:sz w:val="20"/>
                <w:szCs w:val="20"/>
                <w:lang w:val="hy-AM"/>
              </w:rPr>
            </w:pPr>
            <w:r w:rsidRPr="006A7766">
              <w:rPr>
                <w:rFonts w:ascii="GHEA Grapalat" w:hAnsi="GHEA Grapalat" w:cs="Sylfaen"/>
                <w:bCs/>
                <w:sz w:val="20"/>
                <w:szCs w:val="20"/>
                <w:lang w:val="hy-AM"/>
              </w:rPr>
              <w:t>ներկայացնում</w:t>
            </w:r>
            <w:r w:rsidRPr="006A7766">
              <w:rPr>
                <w:rFonts w:ascii="GHEA Grapalat" w:hAnsi="GHEA Grapalat" w:cs="ArialArmenianMT,Bold"/>
                <w:bCs/>
                <w:sz w:val="20"/>
                <w:szCs w:val="20"/>
                <w:lang w:val="hy-AM"/>
              </w:rPr>
              <w:t xml:space="preserve"> է </w:t>
            </w:r>
            <w:r w:rsidRPr="006A7766">
              <w:rPr>
                <w:rFonts w:ascii="GHEA Grapalat" w:hAnsi="GHEA Grapalat"/>
                <w:sz w:val="20"/>
                <w:szCs w:val="20"/>
                <w:lang w:val="hy-AM"/>
              </w:rPr>
              <w:t>էլեկտրաքարշի պահպանումը շահագործման ընթացքում</w:t>
            </w:r>
            <w:r w:rsidRPr="006A7766">
              <w:rPr>
                <w:rFonts w:ascii="GHEA Grapalat" w:hAnsi="GHEA Grapalat" w:cs="Sylfaen"/>
                <w:bCs/>
                <w:sz w:val="20"/>
                <w:szCs w:val="20"/>
                <w:lang w:val="hy-AM"/>
              </w:rPr>
              <w:t xml:space="preserve">, </w:t>
            </w:r>
          </w:p>
          <w:p w14:paraId="5C6AB441" w14:textId="77777777" w:rsidR="00C574E4" w:rsidRPr="006A7766" w:rsidRDefault="00C574E4" w:rsidP="002721CB">
            <w:pPr>
              <w:numPr>
                <w:ilvl w:val="0"/>
                <w:numId w:val="53"/>
              </w:numPr>
              <w:shd w:val="clear" w:color="auto" w:fill="FFFFFF" w:themeFill="background1"/>
              <w:spacing w:after="0" w:line="360" w:lineRule="auto"/>
              <w:ind w:left="276" w:hanging="276"/>
              <w:jc w:val="both"/>
              <w:rPr>
                <w:rFonts w:ascii="GHEA Grapalat" w:hAnsi="GHEA Grapalat" w:cs="Sylfaen"/>
                <w:bCs/>
                <w:sz w:val="20"/>
                <w:szCs w:val="20"/>
                <w:lang w:val="hy-AM"/>
              </w:rPr>
            </w:pPr>
            <w:r w:rsidRPr="006A7766">
              <w:rPr>
                <w:rFonts w:ascii="GHEA Grapalat" w:hAnsi="GHEA Grapalat" w:cs="Sylfaen"/>
                <w:bCs/>
                <w:sz w:val="20"/>
                <w:szCs w:val="20"/>
                <w:lang w:val="hy-AM"/>
              </w:rPr>
              <w:t>ներկայացնում</w:t>
            </w:r>
            <w:r w:rsidRPr="006A7766">
              <w:rPr>
                <w:rFonts w:ascii="GHEA Grapalat" w:hAnsi="GHEA Grapalat" w:cs="ArialArmenianMT,Bold"/>
                <w:bCs/>
                <w:sz w:val="20"/>
                <w:szCs w:val="20"/>
                <w:lang w:val="hy-AM"/>
              </w:rPr>
              <w:t xml:space="preserve"> է </w:t>
            </w:r>
            <w:r w:rsidRPr="006A7766">
              <w:rPr>
                <w:rFonts w:ascii="GHEA Grapalat" w:hAnsi="GHEA Grapalat"/>
                <w:sz w:val="20"/>
                <w:szCs w:val="20"/>
                <w:lang w:val="hy-AM"/>
              </w:rPr>
              <w:t xml:space="preserve">էլեկտրաքարշի ընթացիկ նորոգումը </w:t>
            </w:r>
            <w:r w:rsidRPr="006A7766">
              <w:rPr>
                <w:rFonts w:ascii="GHEA Grapalat" w:hAnsi="GHEA Grapalat" w:cs="Sylfaen"/>
                <w:sz w:val="20"/>
                <w:szCs w:val="20"/>
                <w:lang w:val="af-ZA"/>
              </w:rPr>
              <w:t>և</w:t>
            </w:r>
            <w:r w:rsidRPr="006A7766">
              <w:rPr>
                <w:rFonts w:ascii="GHEA Grapalat" w:hAnsi="GHEA Grapalat"/>
                <w:sz w:val="20"/>
                <w:szCs w:val="20"/>
                <w:lang w:val="hy-AM"/>
              </w:rPr>
              <w:t xml:space="preserve"> նորոգման դասակարգումը</w:t>
            </w:r>
            <w:r w:rsidRPr="006A7766">
              <w:rPr>
                <w:rFonts w:ascii="GHEA Grapalat" w:hAnsi="GHEA Grapalat" w:cs="Sylfaen"/>
                <w:bCs/>
                <w:sz w:val="20"/>
                <w:szCs w:val="20"/>
                <w:lang w:val="hy-AM"/>
              </w:rPr>
              <w:t>,</w:t>
            </w:r>
          </w:p>
          <w:p w14:paraId="04920C3D" w14:textId="77777777" w:rsidR="00C574E4" w:rsidRPr="006A7766" w:rsidRDefault="00C574E4" w:rsidP="002721CB">
            <w:pPr>
              <w:numPr>
                <w:ilvl w:val="0"/>
                <w:numId w:val="53"/>
              </w:numPr>
              <w:shd w:val="clear" w:color="auto" w:fill="FFFFFF" w:themeFill="background1"/>
              <w:spacing w:after="0" w:line="360" w:lineRule="auto"/>
              <w:ind w:left="276" w:hanging="276"/>
              <w:jc w:val="both"/>
              <w:rPr>
                <w:rFonts w:ascii="GHEA Grapalat" w:hAnsi="GHEA Grapalat" w:cs="Sylfaen"/>
                <w:bCs/>
                <w:sz w:val="20"/>
                <w:szCs w:val="20"/>
                <w:lang w:val="hy-AM"/>
              </w:rPr>
            </w:pPr>
            <w:r w:rsidRPr="006A7766">
              <w:rPr>
                <w:rFonts w:ascii="GHEA Grapalat" w:hAnsi="GHEA Grapalat" w:cs="Sylfaen"/>
                <w:bCs/>
                <w:sz w:val="20"/>
                <w:szCs w:val="20"/>
                <w:lang w:val="hy-AM"/>
              </w:rPr>
              <w:t>ներկայացնում</w:t>
            </w:r>
            <w:r w:rsidRPr="006A7766">
              <w:rPr>
                <w:rFonts w:ascii="GHEA Grapalat" w:hAnsi="GHEA Grapalat" w:cs="ArialArmenianMT,Bold"/>
                <w:bCs/>
                <w:sz w:val="20"/>
                <w:szCs w:val="20"/>
                <w:lang w:val="hy-AM"/>
              </w:rPr>
              <w:t xml:space="preserve"> է</w:t>
            </w:r>
            <w:r w:rsidRPr="006A7766">
              <w:rPr>
                <w:rFonts w:ascii="GHEA Grapalat" w:hAnsi="GHEA Grapalat"/>
                <w:sz w:val="20"/>
                <w:szCs w:val="20"/>
                <w:lang w:val="hy-AM"/>
              </w:rPr>
              <w:t xml:space="preserve"> էլեկտրաքարշի նորոգման ժամանակ օգտագործվող օժանդակ մասերը </w:t>
            </w:r>
            <w:r w:rsidRPr="006A7766">
              <w:rPr>
                <w:rFonts w:ascii="GHEA Grapalat" w:hAnsi="GHEA Grapalat" w:cs="Sylfaen"/>
                <w:sz w:val="20"/>
                <w:szCs w:val="20"/>
                <w:lang w:val="af-ZA"/>
              </w:rPr>
              <w:t>և գործիքակազմը,</w:t>
            </w:r>
          </w:p>
          <w:p w14:paraId="71EC45D7" w14:textId="77777777" w:rsidR="00C574E4" w:rsidRPr="006A7766" w:rsidRDefault="00C574E4" w:rsidP="002721CB">
            <w:pPr>
              <w:numPr>
                <w:ilvl w:val="0"/>
                <w:numId w:val="53"/>
              </w:numPr>
              <w:shd w:val="clear" w:color="auto" w:fill="FFFFFF" w:themeFill="background1"/>
              <w:spacing w:after="0" w:line="360" w:lineRule="auto"/>
              <w:ind w:left="276" w:hanging="276"/>
              <w:jc w:val="both"/>
              <w:rPr>
                <w:rFonts w:ascii="GHEA Grapalat" w:hAnsi="GHEA Grapalat" w:cs="Sylfaen"/>
                <w:bCs/>
                <w:sz w:val="20"/>
                <w:szCs w:val="20"/>
                <w:lang w:val="hy-AM"/>
              </w:rPr>
            </w:pPr>
            <w:r w:rsidRPr="006A7766">
              <w:rPr>
                <w:rFonts w:ascii="GHEA Grapalat" w:hAnsi="GHEA Grapalat" w:cs="Sylfaen"/>
                <w:bCs/>
                <w:sz w:val="20"/>
                <w:szCs w:val="20"/>
                <w:lang w:val="hy-AM"/>
              </w:rPr>
              <w:t>ներկայացնում</w:t>
            </w:r>
            <w:r w:rsidRPr="006A7766">
              <w:rPr>
                <w:rFonts w:ascii="GHEA Grapalat" w:hAnsi="GHEA Grapalat" w:cs="ArialArmenianMT,Bold"/>
                <w:bCs/>
                <w:sz w:val="20"/>
                <w:szCs w:val="20"/>
                <w:lang w:val="hy-AM"/>
              </w:rPr>
              <w:t xml:space="preserve"> է </w:t>
            </w:r>
            <w:r w:rsidRPr="006A7766">
              <w:rPr>
                <w:rFonts w:ascii="GHEA Grapalat" w:hAnsi="GHEA Grapalat"/>
                <w:sz w:val="20"/>
                <w:szCs w:val="20"/>
                <w:lang w:val="hy-AM"/>
              </w:rPr>
              <w:t>էլեկտրաքարշի նորոգման ժամանակ կիրառվող անվտանգության կանոնները:</w:t>
            </w:r>
          </w:p>
        </w:tc>
      </w:tr>
      <w:tr w:rsidR="00C574E4" w:rsidRPr="0089248B" w14:paraId="031B4974"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0CDBF25D"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6CED96ED"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ՈՒսումնառության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արդյունք</w:t>
            </w:r>
            <w:r w:rsidRPr="006A7766">
              <w:rPr>
                <w:rFonts w:ascii="GHEA Grapalat" w:hAnsi="GHEA Grapalat"/>
                <w:b/>
                <w:sz w:val="20"/>
                <w:szCs w:val="20"/>
                <w:lang w:val="hy-AM"/>
              </w:rPr>
              <w:t xml:space="preserve"> 3</w:t>
            </w:r>
          </w:p>
        </w:tc>
        <w:tc>
          <w:tcPr>
            <w:tcW w:w="9683" w:type="dxa"/>
            <w:tcBorders>
              <w:top w:val="single" w:sz="4" w:space="0" w:color="auto"/>
              <w:left w:val="single" w:sz="4" w:space="0" w:color="auto"/>
              <w:bottom w:val="single" w:sz="4" w:space="0" w:color="auto"/>
              <w:right w:val="single" w:sz="4" w:space="0" w:color="auto"/>
            </w:tcBorders>
            <w:hideMark/>
          </w:tcPr>
          <w:p w14:paraId="71C3E453"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lang w:val="hy-AM"/>
              </w:rPr>
            </w:pPr>
            <w:r w:rsidRPr="006A7766">
              <w:rPr>
                <w:rFonts w:ascii="GHEA Grapalat" w:hAnsi="GHEA Grapalat"/>
                <w:sz w:val="20"/>
                <w:szCs w:val="20"/>
                <w:lang w:val="hy-AM"/>
              </w:rPr>
              <w:t>Ներկայացնել էլեկտրաքարշի</w:t>
            </w:r>
            <w:r w:rsidRPr="006A7766">
              <w:rPr>
                <w:rFonts w:ascii="GHEA Grapalat" w:hAnsi="GHEA Grapalat" w:cs="Sylfaen"/>
                <w:sz w:val="20"/>
                <w:szCs w:val="20"/>
                <w:lang w:val="af-ZA"/>
              </w:rPr>
              <w:t xml:space="preserve"> օժանդակ մասերի </w:t>
            </w:r>
            <w:r w:rsidRPr="006A7766">
              <w:rPr>
                <w:rFonts w:ascii="GHEA Grapalat" w:hAnsi="GHEA Grapalat"/>
                <w:sz w:val="20"/>
                <w:szCs w:val="20"/>
                <w:lang w:val="hy-AM"/>
              </w:rPr>
              <w:t>վերանորոգման առանձնահատկությունները</w:t>
            </w:r>
          </w:p>
        </w:tc>
      </w:tr>
      <w:tr w:rsidR="00C574E4" w:rsidRPr="0089248B" w14:paraId="23E5D314"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48DDA003"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795067C2"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lang w:val="hy-AM"/>
              </w:rPr>
            </w:pPr>
            <w:r w:rsidRPr="006A7766">
              <w:rPr>
                <w:rFonts w:ascii="GHEA Grapalat" w:hAnsi="GHEA Grapalat" w:cs="Sylfaen"/>
                <w:b/>
                <w:sz w:val="20"/>
                <w:szCs w:val="20"/>
                <w:lang w:val="hy-AM"/>
              </w:rPr>
              <w:t>Կատարման չափանիշներ</w:t>
            </w:r>
          </w:p>
        </w:tc>
        <w:tc>
          <w:tcPr>
            <w:tcW w:w="9683" w:type="dxa"/>
            <w:tcBorders>
              <w:top w:val="single" w:sz="4" w:space="0" w:color="auto"/>
              <w:left w:val="single" w:sz="4" w:space="0" w:color="auto"/>
              <w:bottom w:val="single" w:sz="4" w:space="0" w:color="auto"/>
              <w:right w:val="single" w:sz="4" w:space="0" w:color="auto"/>
            </w:tcBorders>
            <w:hideMark/>
          </w:tcPr>
          <w:p w14:paraId="1CA97810" w14:textId="77777777" w:rsidR="00C574E4" w:rsidRPr="006A7766" w:rsidRDefault="00C574E4" w:rsidP="002721CB">
            <w:pPr>
              <w:pStyle w:val="2"/>
              <w:numPr>
                <w:ilvl w:val="0"/>
                <w:numId w:val="54"/>
              </w:numPr>
              <w:shd w:val="clear" w:color="auto" w:fill="FFFFFF" w:themeFill="background1"/>
              <w:spacing w:line="360" w:lineRule="auto"/>
              <w:ind w:left="276" w:hanging="276"/>
              <w:jc w:val="both"/>
              <w:rPr>
                <w:rFonts w:ascii="GHEA Grapalat" w:hAnsi="GHEA Grapalat"/>
                <w:sz w:val="20"/>
                <w:szCs w:val="20"/>
                <w:lang w:val="hy-AM"/>
              </w:rPr>
            </w:pPr>
            <w:r w:rsidRPr="006A7766">
              <w:rPr>
                <w:rFonts w:ascii="GHEA Grapalat" w:hAnsi="GHEA Grapalat"/>
                <w:sz w:val="20"/>
                <w:szCs w:val="20"/>
                <w:lang w:val="hy-AM"/>
              </w:rPr>
              <w:t xml:space="preserve">ներկայացնում է էլեկտրաքարշի անվազույգերի զննման, նորոգման կարգը </w:t>
            </w:r>
            <w:r w:rsidRPr="006A7766">
              <w:rPr>
                <w:rFonts w:ascii="GHEA Grapalat" w:hAnsi="GHEA Grapalat" w:cs="Sylfaen"/>
                <w:sz w:val="20"/>
                <w:szCs w:val="20"/>
                <w:lang w:val="af-ZA"/>
              </w:rPr>
              <w:t>և շահագործման համար թույլատրելի տեխնիկական չափանիշները,</w:t>
            </w:r>
          </w:p>
          <w:p w14:paraId="2C6FB795" w14:textId="77777777" w:rsidR="00C574E4" w:rsidRPr="006A7766" w:rsidRDefault="00C574E4" w:rsidP="002721CB">
            <w:pPr>
              <w:pStyle w:val="2"/>
              <w:numPr>
                <w:ilvl w:val="0"/>
                <w:numId w:val="54"/>
              </w:numPr>
              <w:shd w:val="clear" w:color="auto" w:fill="FFFFFF" w:themeFill="background1"/>
              <w:spacing w:line="360" w:lineRule="auto"/>
              <w:ind w:left="276" w:hanging="276"/>
              <w:jc w:val="both"/>
              <w:rPr>
                <w:rFonts w:ascii="GHEA Grapalat" w:hAnsi="GHEA Grapalat"/>
                <w:sz w:val="20"/>
                <w:szCs w:val="20"/>
                <w:lang w:val="hy-AM"/>
              </w:rPr>
            </w:pPr>
            <w:r w:rsidRPr="006A7766">
              <w:rPr>
                <w:rFonts w:ascii="GHEA Grapalat" w:hAnsi="GHEA Grapalat" w:cs="Sylfaen"/>
                <w:bCs/>
                <w:sz w:val="20"/>
                <w:szCs w:val="20"/>
                <w:lang w:val="hy-AM"/>
              </w:rPr>
              <w:t>ներկայացնում է</w:t>
            </w:r>
            <w:r w:rsidRPr="006A7766">
              <w:rPr>
                <w:rFonts w:ascii="GHEA Grapalat" w:hAnsi="GHEA Grapalat"/>
                <w:sz w:val="20"/>
                <w:szCs w:val="20"/>
                <w:lang w:val="hy-AM"/>
              </w:rPr>
              <w:t xml:space="preserve"> էլեկտրաքարշի առանցքակալատուփային (букс)</w:t>
            </w:r>
            <w:r w:rsidRPr="006A7766">
              <w:rPr>
                <w:rFonts w:ascii="GHEA Grapalat" w:hAnsi="GHEA Grapalat" w:cs="Sylfaen"/>
                <w:bCs/>
                <w:sz w:val="20"/>
                <w:szCs w:val="20"/>
                <w:lang w:val="hy-AM"/>
              </w:rPr>
              <w:t xml:space="preserve"> </w:t>
            </w:r>
            <w:r w:rsidRPr="006A7766">
              <w:rPr>
                <w:rFonts w:ascii="GHEA Grapalat" w:hAnsi="GHEA Grapalat"/>
                <w:sz w:val="20"/>
                <w:szCs w:val="20"/>
                <w:lang w:val="hy-AM"/>
              </w:rPr>
              <w:t>հանգույցի հնարավոր անսարքությունները</w:t>
            </w:r>
            <w:r w:rsidRPr="006A7766">
              <w:rPr>
                <w:rFonts w:ascii="GHEA Grapalat" w:hAnsi="GHEA Grapalat" w:cs="Sylfaen"/>
                <w:sz w:val="20"/>
                <w:szCs w:val="20"/>
                <w:lang w:val="af-ZA"/>
              </w:rPr>
              <w:t>, մեքենամասերի (детали) զննման և նորոգման կարգը,</w:t>
            </w:r>
          </w:p>
          <w:p w14:paraId="54E2AAB1" w14:textId="77777777" w:rsidR="00C574E4" w:rsidRPr="006A7766" w:rsidRDefault="00C574E4" w:rsidP="002721CB">
            <w:pPr>
              <w:pStyle w:val="2"/>
              <w:numPr>
                <w:ilvl w:val="0"/>
                <w:numId w:val="54"/>
              </w:numPr>
              <w:shd w:val="clear" w:color="auto" w:fill="FFFFFF" w:themeFill="background1"/>
              <w:spacing w:line="360" w:lineRule="auto"/>
              <w:ind w:left="276" w:hanging="276"/>
              <w:jc w:val="both"/>
              <w:rPr>
                <w:rFonts w:ascii="GHEA Grapalat" w:hAnsi="GHEA Grapalat"/>
                <w:sz w:val="20"/>
                <w:szCs w:val="20"/>
                <w:lang w:val="hy-AM"/>
              </w:rPr>
            </w:pPr>
            <w:r w:rsidRPr="006A7766">
              <w:rPr>
                <w:rFonts w:ascii="GHEA Grapalat" w:hAnsi="GHEA Grapalat" w:cs="Sylfaen"/>
                <w:bCs/>
                <w:sz w:val="20"/>
                <w:szCs w:val="20"/>
                <w:lang w:val="hy-AM"/>
              </w:rPr>
              <w:t>ներկայացնում</w:t>
            </w:r>
            <w:r w:rsidRPr="006A7766">
              <w:rPr>
                <w:rFonts w:ascii="GHEA Grapalat" w:hAnsi="GHEA Grapalat"/>
                <w:sz w:val="20"/>
                <w:szCs w:val="20"/>
                <w:lang w:val="hy-AM"/>
              </w:rPr>
              <w:t xml:space="preserve"> է էլեկտրաքարշի</w:t>
            </w:r>
            <w:r w:rsidRPr="006A7766">
              <w:rPr>
                <w:rFonts w:ascii="GHEA Grapalat" w:hAnsi="GHEA Grapalat" w:cs="ArialArmenianMT,Bold"/>
                <w:bCs/>
                <w:sz w:val="20"/>
                <w:szCs w:val="20"/>
                <w:lang w:val="hy-AM"/>
              </w:rPr>
              <w:t xml:space="preserve"> սայլակների </w:t>
            </w:r>
            <w:r w:rsidRPr="006A7766">
              <w:rPr>
                <w:rFonts w:ascii="GHEA Grapalat" w:hAnsi="GHEA Grapalat"/>
                <w:sz w:val="20"/>
                <w:szCs w:val="20"/>
                <w:lang w:val="hy-AM"/>
              </w:rPr>
              <w:t xml:space="preserve">վերանորոգման կարգը, սայլակների հավաքման </w:t>
            </w:r>
            <w:r w:rsidRPr="006A7766">
              <w:rPr>
                <w:rFonts w:ascii="GHEA Grapalat" w:hAnsi="GHEA Grapalat" w:cs="Sylfaen"/>
                <w:sz w:val="20"/>
                <w:szCs w:val="20"/>
                <w:lang w:val="af-ZA"/>
              </w:rPr>
              <w:t>և ընդունման կարգը վերանորոգումից հետո և շահագործման համար թույլատրելի տեխնիկական չափանիշները</w:t>
            </w:r>
            <w:r w:rsidRPr="006A7766">
              <w:rPr>
                <w:rFonts w:ascii="GHEA Grapalat" w:hAnsi="GHEA Grapalat"/>
                <w:sz w:val="20"/>
                <w:szCs w:val="20"/>
                <w:lang w:val="hy-AM"/>
              </w:rPr>
              <w:t>,</w:t>
            </w:r>
          </w:p>
          <w:p w14:paraId="16BB20CB" w14:textId="77777777" w:rsidR="00C574E4" w:rsidRPr="006A7766" w:rsidRDefault="00C574E4" w:rsidP="002721CB">
            <w:pPr>
              <w:pStyle w:val="2"/>
              <w:numPr>
                <w:ilvl w:val="0"/>
                <w:numId w:val="54"/>
              </w:numPr>
              <w:shd w:val="clear" w:color="auto" w:fill="FFFFFF" w:themeFill="background1"/>
              <w:spacing w:line="360" w:lineRule="auto"/>
              <w:ind w:left="276" w:hanging="276"/>
              <w:jc w:val="both"/>
              <w:rPr>
                <w:rFonts w:ascii="GHEA Grapalat" w:hAnsi="GHEA Grapalat"/>
                <w:sz w:val="20"/>
                <w:szCs w:val="20"/>
                <w:lang w:val="hy-AM"/>
              </w:rPr>
            </w:pPr>
            <w:r w:rsidRPr="006A7766">
              <w:rPr>
                <w:rFonts w:ascii="GHEA Grapalat" w:hAnsi="GHEA Grapalat" w:cs="Sylfaen"/>
                <w:bCs/>
                <w:sz w:val="20"/>
                <w:szCs w:val="20"/>
                <w:lang w:val="hy-AM"/>
              </w:rPr>
              <w:t>ներկայացնում</w:t>
            </w:r>
            <w:r w:rsidRPr="006A7766">
              <w:rPr>
                <w:rFonts w:ascii="GHEA Grapalat" w:hAnsi="GHEA Grapalat" w:cs="ArialArmenianMT,Bold"/>
                <w:bCs/>
                <w:sz w:val="20"/>
                <w:szCs w:val="20"/>
                <w:lang w:val="hy-AM"/>
              </w:rPr>
              <w:t xml:space="preserve"> է </w:t>
            </w:r>
            <w:r w:rsidRPr="006A7766">
              <w:rPr>
                <w:rFonts w:ascii="GHEA Grapalat" w:hAnsi="GHEA Grapalat"/>
                <w:sz w:val="20"/>
                <w:szCs w:val="20"/>
                <w:lang w:val="hy-AM"/>
              </w:rPr>
              <w:t xml:space="preserve">էլեկտրաքարշի հարվածաքարշային սարքավորումների </w:t>
            </w:r>
            <w:r w:rsidRPr="006A7766">
              <w:rPr>
                <w:rFonts w:ascii="GHEA Grapalat" w:hAnsi="GHEA Grapalat" w:cs="Sylfaen"/>
                <w:sz w:val="20"/>
                <w:szCs w:val="20"/>
                <w:lang w:val="af-ZA"/>
              </w:rPr>
              <w:t>և</w:t>
            </w:r>
            <w:r w:rsidRPr="006A7766">
              <w:rPr>
                <w:rFonts w:ascii="GHEA Grapalat" w:hAnsi="GHEA Grapalat"/>
                <w:sz w:val="20"/>
                <w:szCs w:val="20"/>
                <w:lang w:val="hy-AM"/>
              </w:rPr>
              <w:t xml:space="preserve"> ավտոկցորդների զննման </w:t>
            </w:r>
            <w:r w:rsidRPr="006A7766">
              <w:rPr>
                <w:rFonts w:ascii="GHEA Grapalat" w:hAnsi="GHEA Grapalat" w:cs="Sylfaen"/>
                <w:sz w:val="20"/>
                <w:szCs w:val="20"/>
                <w:lang w:val="af-ZA"/>
              </w:rPr>
              <w:t>և</w:t>
            </w:r>
            <w:r w:rsidRPr="006A7766">
              <w:rPr>
                <w:rFonts w:ascii="GHEA Grapalat" w:hAnsi="GHEA Grapalat"/>
                <w:sz w:val="20"/>
                <w:szCs w:val="20"/>
                <w:lang w:val="hy-AM"/>
              </w:rPr>
              <w:t xml:space="preserve"> վերանորոգման կարգը:</w:t>
            </w:r>
          </w:p>
        </w:tc>
      </w:tr>
      <w:tr w:rsidR="00C574E4" w:rsidRPr="00B54291" w14:paraId="16F44C05"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42DF7D1C"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12CF62A8"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r w:rsidRPr="006A7766">
              <w:rPr>
                <w:rFonts w:ascii="GHEA Grapalat" w:hAnsi="GHEA Grapalat" w:cs="Sylfaen"/>
                <w:b/>
                <w:sz w:val="20"/>
                <w:szCs w:val="20"/>
                <w:lang w:val="hy-AM"/>
              </w:rPr>
              <w:t>ՈՒսումնառության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արդյունք</w:t>
            </w:r>
            <w:r w:rsidRPr="006A7766">
              <w:rPr>
                <w:rFonts w:ascii="GHEA Grapalat" w:hAnsi="GHEA Grapalat"/>
                <w:b/>
                <w:sz w:val="20"/>
                <w:szCs w:val="20"/>
                <w:lang w:val="hy-AM"/>
              </w:rPr>
              <w:t xml:space="preserve"> </w:t>
            </w:r>
            <w:r w:rsidRPr="006A7766">
              <w:rPr>
                <w:rFonts w:ascii="GHEA Grapalat" w:hAnsi="GHEA Grapalat"/>
                <w:b/>
                <w:sz w:val="20"/>
                <w:szCs w:val="20"/>
              </w:rPr>
              <w:t>4</w:t>
            </w:r>
          </w:p>
        </w:tc>
        <w:tc>
          <w:tcPr>
            <w:tcW w:w="9683" w:type="dxa"/>
            <w:tcBorders>
              <w:top w:val="single" w:sz="4" w:space="0" w:color="auto"/>
              <w:left w:val="single" w:sz="4" w:space="0" w:color="auto"/>
              <w:bottom w:val="single" w:sz="4" w:space="0" w:color="auto"/>
              <w:right w:val="single" w:sz="4" w:space="0" w:color="auto"/>
            </w:tcBorders>
          </w:tcPr>
          <w:p w14:paraId="39088573" w14:textId="77777777" w:rsidR="00C574E4" w:rsidRPr="006A7766" w:rsidRDefault="00C574E4" w:rsidP="00BF691A">
            <w:pPr>
              <w:shd w:val="clear" w:color="auto" w:fill="FFFFFF" w:themeFill="background1"/>
              <w:spacing w:after="0" w:line="360" w:lineRule="auto"/>
              <w:ind w:left="-8"/>
              <w:jc w:val="both"/>
              <w:rPr>
                <w:rFonts w:ascii="GHEA Grapalat" w:hAnsi="GHEA Grapalat"/>
                <w:sz w:val="20"/>
                <w:szCs w:val="20"/>
              </w:rPr>
            </w:pPr>
            <w:r w:rsidRPr="006A7766">
              <w:rPr>
                <w:rFonts w:ascii="GHEA Grapalat" w:hAnsi="GHEA Grapalat" w:cs="Sylfaen"/>
                <w:sz w:val="20"/>
                <w:szCs w:val="20"/>
                <w:lang w:val="hy-AM"/>
              </w:rPr>
              <w:t>Ներկայացնել</w:t>
            </w:r>
            <w:r w:rsidRPr="006A7766">
              <w:rPr>
                <w:rFonts w:ascii="GHEA Grapalat" w:hAnsi="GHEA Grapalat" w:cs="Arial LatArm"/>
                <w:sz w:val="20"/>
                <w:szCs w:val="20"/>
                <w:lang w:val="hy-AM"/>
              </w:rPr>
              <w:t xml:space="preserve"> </w:t>
            </w:r>
            <w:proofErr w:type="spellStart"/>
            <w:r w:rsidRPr="006A7766">
              <w:rPr>
                <w:rFonts w:ascii="GHEA Grapalat" w:hAnsi="GHEA Grapalat" w:cs="Sylfaen"/>
                <w:sz w:val="20"/>
                <w:szCs w:val="20"/>
              </w:rPr>
              <w:t>էլեկտրաքարշի</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տեխնիկական</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շահագործման</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կանոնները</w:t>
            </w:r>
            <w:proofErr w:type="spellEnd"/>
          </w:p>
        </w:tc>
      </w:tr>
      <w:tr w:rsidR="00C574E4" w:rsidRPr="0089248B" w14:paraId="1090357F"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35151AFB"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05B8EDBF"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lang w:val="hy-AM"/>
              </w:rPr>
            </w:pPr>
            <w:r w:rsidRPr="006A7766">
              <w:rPr>
                <w:rFonts w:ascii="GHEA Grapalat" w:hAnsi="GHEA Grapalat" w:cs="Sylfaen"/>
                <w:b/>
                <w:sz w:val="20"/>
                <w:szCs w:val="20"/>
                <w:lang w:val="hy-AM"/>
              </w:rPr>
              <w:t>Կատարման չափանիշներ</w:t>
            </w:r>
          </w:p>
        </w:tc>
        <w:tc>
          <w:tcPr>
            <w:tcW w:w="9683" w:type="dxa"/>
            <w:tcBorders>
              <w:top w:val="single" w:sz="4" w:space="0" w:color="auto"/>
              <w:left w:val="single" w:sz="4" w:space="0" w:color="auto"/>
              <w:bottom w:val="single" w:sz="4" w:space="0" w:color="auto"/>
              <w:right w:val="single" w:sz="4" w:space="0" w:color="auto"/>
            </w:tcBorders>
          </w:tcPr>
          <w:p w14:paraId="228574B5" w14:textId="77777777" w:rsidR="00C574E4" w:rsidRPr="006A7766" w:rsidRDefault="00C574E4" w:rsidP="002721CB">
            <w:pPr>
              <w:pStyle w:val="ListParagraph"/>
              <w:widowControl w:val="0"/>
              <w:numPr>
                <w:ilvl w:val="0"/>
                <w:numId w:val="123"/>
              </w:numPr>
              <w:shd w:val="clear" w:color="auto" w:fill="FFFFFF" w:themeFill="background1"/>
              <w:autoSpaceDE w:val="0"/>
              <w:autoSpaceDN w:val="0"/>
              <w:adjustRightInd w:val="0"/>
              <w:spacing w:after="0" w:line="360" w:lineRule="auto"/>
              <w:ind w:left="397"/>
              <w:jc w:val="both"/>
              <w:rPr>
                <w:rFonts w:ascii="GHEA Grapalat" w:hAnsi="GHEA Grapalat" w:cs="Arial LatArm"/>
                <w:sz w:val="20"/>
                <w:szCs w:val="20"/>
                <w:lang w:val="hy-AM"/>
              </w:rPr>
            </w:pPr>
            <w:r w:rsidRPr="006A7766">
              <w:rPr>
                <w:rFonts w:ascii="GHEA Grapalat" w:hAnsi="GHEA Grapalat"/>
                <w:sz w:val="20"/>
                <w:szCs w:val="20"/>
                <w:lang w:val="hy-AM"/>
              </w:rPr>
              <w:t xml:space="preserve">ներկայացնում է </w:t>
            </w:r>
            <w:r w:rsidRPr="006A7766">
              <w:rPr>
                <w:rFonts w:ascii="GHEA Grapalat" w:hAnsi="GHEA Grapalat" w:cs="Sylfaen"/>
                <w:sz w:val="20"/>
                <w:szCs w:val="20"/>
                <w:lang w:val="hy-AM"/>
              </w:rPr>
              <w:t>էլեկտրաքարշի տեխնիկական շահագործման</w:t>
            </w:r>
            <w:r w:rsidRPr="006A7766">
              <w:rPr>
                <w:rFonts w:ascii="GHEA Grapalat" w:hAnsi="GHEA Grapalat"/>
                <w:sz w:val="20"/>
                <w:szCs w:val="20"/>
                <w:lang w:val="hy-AM"/>
              </w:rPr>
              <w:t xml:space="preserve"> առանձնահատկությունները</w:t>
            </w:r>
            <w:r w:rsidRPr="006A7766">
              <w:rPr>
                <w:rFonts w:ascii="GHEA Grapalat" w:hAnsi="GHEA Grapalat" w:cs="Sylfaen"/>
                <w:sz w:val="20"/>
                <w:szCs w:val="20"/>
                <w:lang w:val="af-ZA"/>
              </w:rPr>
              <w:t xml:space="preserve"> և</w:t>
            </w:r>
            <w:r w:rsidRPr="006A7766">
              <w:rPr>
                <w:rFonts w:ascii="GHEA Grapalat" w:hAnsi="GHEA Grapalat" w:cs="Sylfaen"/>
                <w:sz w:val="20"/>
                <w:szCs w:val="20"/>
                <w:lang w:val="hy-AM"/>
              </w:rPr>
              <w:t xml:space="preserve"> կանոնները՝ ըստ գործող հրահանգների</w:t>
            </w:r>
            <w:r w:rsidRPr="006A7766">
              <w:rPr>
                <w:rFonts w:ascii="GHEA Grapalat" w:hAnsi="GHEA Grapalat" w:cs="Arial LatArm"/>
                <w:sz w:val="20"/>
                <w:szCs w:val="20"/>
                <w:lang w:val="hy-AM"/>
              </w:rPr>
              <w:t>,</w:t>
            </w:r>
          </w:p>
          <w:p w14:paraId="74DAFFB2" w14:textId="77777777" w:rsidR="00C574E4" w:rsidRPr="006A7766" w:rsidRDefault="00C574E4" w:rsidP="002721CB">
            <w:pPr>
              <w:pStyle w:val="ListParagraph"/>
              <w:widowControl w:val="0"/>
              <w:numPr>
                <w:ilvl w:val="0"/>
                <w:numId w:val="123"/>
              </w:numPr>
              <w:shd w:val="clear" w:color="auto" w:fill="FFFFFF" w:themeFill="background1"/>
              <w:autoSpaceDE w:val="0"/>
              <w:autoSpaceDN w:val="0"/>
              <w:adjustRightInd w:val="0"/>
              <w:spacing w:after="0" w:line="360" w:lineRule="auto"/>
              <w:ind w:left="397"/>
              <w:jc w:val="both"/>
              <w:rPr>
                <w:rFonts w:ascii="GHEA Grapalat" w:hAnsi="GHEA Grapalat"/>
                <w:sz w:val="20"/>
                <w:szCs w:val="20"/>
                <w:lang w:val="hy-AM"/>
              </w:rPr>
            </w:pPr>
            <w:r w:rsidRPr="006A7766">
              <w:rPr>
                <w:rFonts w:ascii="GHEA Grapalat" w:hAnsi="GHEA Grapalat"/>
                <w:sz w:val="20"/>
                <w:szCs w:val="20"/>
                <w:lang w:val="hy-AM"/>
              </w:rPr>
              <w:t xml:space="preserve">ներկայացնում է </w:t>
            </w:r>
            <w:r w:rsidRPr="006A7766">
              <w:rPr>
                <w:rFonts w:ascii="GHEA Grapalat" w:hAnsi="GHEA Grapalat" w:cs="Sylfaen"/>
                <w:sz w:val="20"/>
                <w:szCs w:val="20"/>
                <w:lang w:val="hy-AM"/>
              </w:rPr>
              <w:t>էլեկտրաքարշի տեխնիկական շահագործման ժամանակ կիրառվող անվտանգության կանոնները</w:t>
            </w:r>
            <w:r w:rsidRPr="006A7766">
              <w:rPr>
                <w:rFonts w:ascii="GHEA Grapalat" w:hAnsi="GHEA Grapalat" w:cs="Arial LatArm"/>
                <w:sz w:val="20"/>
                <w:szCs w:val="20"/>
                <w:lang w:val="hy-AM"/>
              </w:rPr>
              <w:t>:</w:t>
            </w:r>
          </w:p>
        </w:tc>
      </w:tr>
      <w:tr w:rsidR="00C574E4" w:rsidRPr="00B54291" w14:paraId="572C0341"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0760F6EC"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2DED6E8A"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rPr>
            </w:pPr>
            <w:proofErr w:type="spellStart"/>
            <w:r w:rsidRPr="006A7766">
              <w:rPr>
                <w:rFonts w:ascii="GHEA Grapalat" w:hAnsi="GHEA Grapalat" w:cs="Sylfaen"/>
                <w:b/>
                <w:sz w:val="20"/>
                <w:szCs w:val="20"/>
              </w:rPr>
              <w:t>ՈՒսումնառության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արդյունք</w:t>
            </w:r>
            <w:proofErr w:type="spellEnd"/>
            <w:r w:rsidRPr="006A7766">
              <w:rPr>
                <w:rFonts w:ascii="GHEA Grapalat" w:hAnsi="GHEA Grapalat"/>
                <w:b/>
                <w:sz w:val="20"/>
                <w:szCs w:val="20"/>
              </w:rPr>
              <w:t xml:space="preserve"> 5</w:t>
            </w:r>
          </w:p>
        </w:tc>
        <w:tc>
          <w:tcPr>
            <w:tcW w:w="9683" w:type="dxa"/>
            <w:tcBorders>
              <w:top w:val="single" w:sz="4" w:space="0" w:color="auto"/>
              <w:left w:val="single" w:sz="4" w:space="0" w:color="auto"/>
              <w:bottom w:val="single" w:sz="4" w:space="0" w:color="auto"/>
              <w:right w:val="single" w:sz="4" w:space="0" w:color="auto"/>
            </w:tcBorders>
          </w:tcPr>
          <w:p w14:paraId="08B65D75" w14:textId="77777777" w:rsidR="00C574E4" w:rsidRPr="006A7766" w:rsidRDefault="00C574E4" w:rsidP="00BF691A">
            <w:pPr>
              <w:pStyle w:val="ListParagraph"/>
              <w:widowControl w:val="0"/>
              <w:shd w:val="clear" w:color="auto" w:fill="FFFFFF" w:themeFill="background1"/>
              <w:autoSpaceDE w:val="0"/>
              <w:autoSpaceDN w:val="0"/>
              <w:adjustRightInd w:val="0"/>
              <w:spacing w:line="360" w:lineRule="auto"/>
              <w:ind w:left="0"/>
              <w:jc w:val="both"/>
              <w:rPr>
                <w:rFonts w:ascii="GHEA Grapalat" w:hAnsi="GHEA Grapalat"/>
                <w:sz w:val="20"/>
                <w:szCs w:val="20"/>
                <w:lang w:val="hy-AM"/>
              </w:rPr>
            </w:pPr>
            <w:r w:rsidRPr="006A7766">
              <w:rPr>
                <w:rFonts w:ascii="GHEA Grapalat" w:hAnsi="GHEA Grapalat" w:cs="Sylfaen"/>
                <w:bCs/>
                <w:sz w:val="20"/>
                <w:szCs w:val="20"/>
                <w:lang w:val="hy-AM"/>
              </w:rPr>
              <w:t xml:space="preserve">Կատարել էլեկտրաքարշի հանգույցների </w:t>
            </w:r>
            <w:r w:rsidRPr="006A7766">
              <w:rPr>
                <w:rFonts w:ascii="GHEA Grapalat" w:hAnsi="GHEA Grapalat" w:cs="Sylfaen"/>
                <w:sz w:val="20"/>
                <w:szCs w:val="20"/>
                <w:lang w:val="af-ZA"/>
              </w:rPr>
              <w:t>և մեքենամասերի (детали) նորոգման և տեխնիկական շահագործման աշխատանքները</w:t>
            </w:r>
          </w:p>
        </w:tc>
      </w:tr>
      <w:tr w:rsidR="00C574E4" w:rsidRPr="0089248B" w14:paraId="64BBDB8F"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4E85C5D4"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7D034176"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lang w:val="hy-AM"/>
              </w:rPr>
            </w:pPr>
            <w:proofErr w:type="spellStart"/>
            <w:r w:rsidRPr="006A7766">
              <w:rPr>
                <w:rFonts w:ascii="GHEA Grapalat" w:hAnsi="GHEA Grapalat" w:cs="Sylfaen"/>
                <w:b/>
                <w:sz w:val="20"/>
                <w:szCs w:val="20"/>
              </w:rPr>
              <w:t>Կատարման</w:t>
            </w:r>
            <w:proofErr w:type="spellEnd"/>
            <w:r w:rsidRPr="006A7766">
              <w:rPr>
                <w:rFonts w:ascii="GHEA Grapalat" w:hAnsi="GHEA Grapalat" w:cs="Sylfaen"/>
                <w:b/>
                <w:sz w:val="20"/>
                <w:szCs w:val="20"/>
              </w:rPr>
              <w:t xml:space="preserve"> </w:t>
            </w:r>
            <w:proofErr w:type="spellStart"/>
            <w:r w:rsidRPr="006A7766">
              <w:rPr>
                <w:rFonts w:ascii="GHEA Grapalat" w:hAnsi="GHEA Grapalat" w:cs="Sylfaen"/>
                <w:b/>
                <w:sz w:val="20"/>
                <w:szCs w:val="20"/>
              </w:rPr>
              <w:t>չափանիշներ</w:t>
            </w:r>
            <w:proofErr w:type="spellEnd"/>
          </w:p>
        </w:tc>
        <w:tc>
          <w:tcPr>
            <w:tcW w:w="9683" w:type="dxa"/>
            <w:tcBorders>
              <w:top w:val="single" w:sz="4" w:space="0" w:color="auto"/>
              <w:left w:val="single" w:sz="4" w:space="0" w:color="auto"/>
              <w:bottom w:val="single" w:sz="4" w:space="0" w:color="auto"/>
              <w:right w:val="single" w:sz="4" w:space="0" w:color="auto"/>
            </w:tcBorders>
          </w:tcPr>
          <w:p w14:paraId="00F337D8" w14:textId="77777777" w:rsidR="00C574E4" w:rsidRPr="006A7766" w:rsidRDefault="00C574E4" w:rsidP="002721CB">
            <w:pPr>
              <w:pStyle w:val="ListParagraph"/>
              <w:numPr>
                <w:ilvl w:val="0"/>
                <w:numId w:val="132"/>
              </w:numPr>
              <w:shd w:val="clear" w:color="auto" w:fill="FFFFFF" w:themeFill="background1"/>
              <w:spacing w:after="0" w:line="360" w:lineRule="auto"/>
              <w:ind w:left="397"/>
              <w:jc w:val="both"/>
              <w:rPr>
                <w:rFonts w:ascii="GHEA Grapalat" w:hAnsi="GHEA Grapalat" w:cs="Sylfaen"/>
                <w:sz w:val="20"/>
                <w:szCs w:val="20"/>
                <w:lang w:val="hy-AM"/>
              </w:rPr>
            </w:pPr>
            <w:r w:rsidRPr="006A7766">
              <w:rPr>
                <w:rFonts w:ascii="GHEA Grapalat" w:hAnsi="GHEA Grapalat" w:cs="Sylfaen"/>
                <w:sz w:val="20"/>
                <w:szCs w:val="20"/>
                <w:lang w:val="hy-AM"/>
              </w:rPr>
              <w:t xml:space="preserve">որոշում է </w:t>
            </w:r>
            <w:r w:rsidRPr="006A7766">
              <w:rPr>
                <w:rFonts w:ascii="GHEA Grapalat" w:hAnsi="GHEA Grapalat" w:cs="Sylfaen"/>
                <w:bCs/>
                <w:sz w:val="20"/>
                <w:szCs w:val="20"/>
                <w:lang w:val="hy-AM"/>
              </w:rPr>
              <w:t xml:space="preserve">հանգույցների </w:t>
            </w:r>
            <w:r w:rsidRPr="006A7766">
              <w:rPr>
                <w:rFonts w:ascii="GHEA Grapalat" w:hAnsi="GHEA Grapalat" w:cs="Sylfaen"/>
                <w:sz w:val="20"/>
                <w:szCs w:val="20"/>
                <w:lang w:val="af-ZA"/>
              </w:rPr>
              <w:t xml:space="preserve">և մեքենամասերի (детали) </w:t>
            </w:r>
            <w:r w:rsidRPr="006A7766">
              <w:rPr>
                <w:rFonts w:ascii="GHEA Grapalat" w:hAnsi="GHEA Grapalat" w:cs="Sylfaen"/>
                <w:bCs/>
                <w:sz w:val="20"/>
                <w:szCs w:val="20"/>
                <w:lang w:val="hy-AM"/>
              </w:rPr>
              <w:t xml:space="preserve">մաշվածության թույլատրելի </w:t>
            </w:r>
            <w:r w:rsidRPr="006A7766">
              <w:rPr>
                <w:rFonts w:ascii="GHEA Grapalat" w:hAnsi="GHEA Grapalat" w:cs="Sylfaen"/>
                <w:sz w:val="20"/>
                <w:szCs w:val="20"/>
                <w:lang w:val="af-ZA"/>
              </w:rPr>
              <w:t>և անթույլատրելի աստիճանը չափումների միջոցով</w:t>
            </w:r>
            <w:r w:rsidRPr="006A7766">
              <w:rPr>
                <w:rFonts w:ascii="GHEA Grapalat" w:hAnsi="GHEA Grapalat" w:cs="Sylfaen"/>
                <w:sz w:val="20"/>
                <w:szCs w:val="20"/>
                <w:lang w:val="hy-AM"/>
              </w:rPr>
              <w:t>,</w:t>
            </w:r>
          </w:p>
          <w:p w14:paraId="0DB20335" w14:textId="77777777" w:rsidR="00C574E4" w:rsidRPr="006A7766" w:rsidRDefault="00C574E4" w:rsidP="002721CB">
            <w:pPr>
              <w:numPr>
                <w:ilvl w:val="0"/>
                <w:numId w:val="132"/>
              </w:numPr>
              <w:shd w:val="clear" w:color="auto" w:fill="FFFFFF" w:themeFill="background1"/>
              <w:spacing w:after="0" w:line="360" w:lineRule="auto"/>
              <w:ind w:left="397"/>
              <w:jc w:val="both"/>
              <w:rPr>
                <w:rFonts w:ascii="GHEA Grapalat" w:hAnsi="GHEA Grapalat" w:cs="Sylfaen"/>
                <w:sz w:val="20"/>
                <w:szCs w:val="20"/>
                <w:lang w:val="hy-AM"/>
              </w:rPr>
            </w:pPr>
            <w:r w:rsidRPr="006A7766">
              <w:rPr>
                <w:rFonts w:ascii="GHEA Grapalat" w:hAnsi="GHEA Grapalat" w:cs="Sylfaen"/>
                <w:sz w:val="20"/>
                <w:szCs w:val="20"/>
                <w:lang w:val="hy-AM"/>
              </w:rPr>
              <w:t xml:space="preserve">որոշում է </w:t>
            </w:r>
            <w:r w:rsidRPr="006A7766">
              <w:rPr>
                <w:rFonts w:ascii="GHEA Grapalat" w:hAnsi="GHEA Grapalat" w:cs="Sylfaen"/>
                <w:bCs/>
                <w:sz w:val="20"/>
                <w:szCs w:val="20"/>
                <w:lang w:val="hy-AM"/>
              </w:rPr>
              <w:t xml:space="preserve">հանգույցների </w:t>
            </w:r>
            <w:r w:rsidRPr="006A7766">
              <w:rPr>
                <w:rFonts w:ascii="GHEA Grapalat" w:hAnsi="GHEA Grapalat" w:cs="Sylfaen"/>
                <w:sz w:val="20"/>
                <w:szCs w:val="20"/>
                <w:lang w:val="af-ZA"/>
              </w:rPr>
              <w:t>և մեքենամասերի (детали)</w:t>
            </w:r>
            <w:r w:rsidRPr="006A7766">
              <w:rPr>
                <w:rFonts w:ascii="GHEA Grapalat" w:hAnsi="GHEA Grapalat" w:cs="Sylfaen"/>
                <w:bCs/>
                <w:sz w:val="20"/>
                <w:szCs w:val="20"/>
                <w:lang w:val="hy-AM"/>
              </w:rPr>
              <w:t xml:space="preserve"> թույլատրելի</w:t>
            </w:r>
            <w:r w:rsidRPr="006A7766">
              <w:rPr>
                <w:rFonts w:ascii="GHEA Grapalat" w:hAnsi="GHEA Grapalat" w:cs="Sylfaen"/>
                <w:sz w:val="20"/>
                <w:szCs w:val="20"/>
                <w:lang w:val="af-ZA"/>
              </w:rPr>
              <w:t xml:space="preserve"> և չթույլատրելի մեծությունները</w:t>
            </w:r>
            <w:r w:rsidRPr="006A7766">
              <w:rPr>
                <w:rFonts w:ascii="GHEA Grapalat" w:hAnsi="GHEA Grapalat" w:cs="Sylfaen"/>
                <w:sz w:val="20"/>
                <w:szCs w:val="20"/>
                <w:lang w:val="hy-AM"/>
              </w:rPr>
              <w:t>,</w:t>
            </w:r>
          </w:p>
          <w:p w14:paraId="0131C267" w14:textId="77777777" w:rsidR="00C574E4" w:rsidRPr="006A7766" w:rsidRDefault="00C574E4" w:rsidP="002721CB">
            <w:pPr>
              <w:numPr>
                <w:ilvl w:val="0"/>
                <w:numId w:val="132"/>
              </w:numPr>
              <w:shd w:val="clear" w:color="auto" w:fill="FFFFFF" w:themeFill="background1"/>
              <w:spacing w:after="0" w:line="360" w:lineRule="auto"/>
              <w:ind w:left="397"/>
              <w:jc w:val="both"/>
              <w:rPr>
                <w:rFonts w:ascii="GHEA Grapalat" w:hAnsi="GHEA Grapalat" w:cs="Sylfaen"/>
                <w:sz w:val="20"/>
                <w:szCs w:val="20"/>
                <w:lang w:val="hy-AM"/>
              </w:rPr>
            </w:pPr>
            <w:r w:rsidRPr="006A7766">
              <w:rPr>
                <w:rFonts w:ascii="GHEA Grapalat" w:hAnsi="GHEA Grapalat" w:cs="Sylfaen"/>
                <w:sz w:val="20"/>
                <w:szCs w:val="20"/>
                <w:lang w:val="hy-AM"/>
              </w:rPr>
              <w:t>կազմակերպում է էլեկտրաքարշի վերանորոգման որակի հսկումը,</w:t>
            </w:r>
          </w:p>
          <w:p w14:paraId="6CFBA698" w14:textId="77777777" w:rsidR="00C574E4" w:rsidRPr="006A7766" w:rsidRDefault="00C574E4" w:rsidP="002721CB">
            <w:pPr>
              <w:numPr>
                <w:ilvl w:val="0"/>
                <w:numId w:val="132"/>
              </w:numPr>
              <w:shd w:val="clear" w:color="auto" w:fill="FFFFFF" w:themeFill="background1"/>
              <w:spacing w:after="0" w:line="360" w:lineRule="auto"/>
              <w:ind w:left="397"/>
              <w:jc w:val="both"/>
              <w:rPr>
                <w:rFonts w:ascii="GHEA Grapalat" w:hAnsi="GHEA Grapalat" w:cs="Sylfaen"/>
                <w:sz w:val="20"/>
                <w:szCs w:val="20"/>
                <w:lang w:val="hy-AM"/>
              </w:rPr>
            </w:pPr>
            <w:r w:rsidRPr="006A7766">
              <w:rPr>
                <w:rFonts w:ascii="GHEA Grapalat" w:hAnsi="GHEA Grapalat" w:cs="Sylfaen"/>
                <w:sz w:val="20"/>
                <w:szCs w:val="20"/>
                <w:lang w:val="hy-AM"/>
              </w:rPr>
              <w:t>կազմակերպում է էլեկտրաքարշի ընթացիկ նորոգման աշխատանքները,</w:t>
            </w:r>
          </w:p>
          <w:p w14:paraId="0D330E1F" w14:textId="77777777" w:rsidR="00C574E4" w:rsidRPr="006A7766" w:rsidRDefault="00C574E4" w:rsidP="002721CB">
            <w:pPr>
              <w:numPr>
                <w:ilvl w:val="0"/>
                <w:numId w:val="132"/>
              </w:numPr>
              <w:shd w:val="clear" w:color="auto" w:fill="FFFFFF" w:themeFill="background1"/>
              <w:spacing w:after="0" w:line="360" w:lineRule="auto"/>
              <w:ind w:left="397"/>
              <w:jc w:val="both"/>
              <w:rPr>
                <w:rFonts w:ascii="GHEA Grapalat" w:hAnsi="GHEA Grapalat" w:cs="Sylfaen"/>
                <w:sz w:val="20"/>
                <w:szCs w:val="20"/>
                <w:lang w:val="hy-AM"/>
              </w:rPr>
            </w:pPr>
            <w:r w:rsidRPr="006A7766">
              <w:rPr>
                <w:rFonts w:ascii="GHEA Grapalat" w:hAnsi="GHEA Grapalat" w:cs="Sylfaen"/>
                <w:sz w:val="20"/>
                <w:szCs w:val="20"/>
                <w:lang w:val="hy-AM"/>
              </w:rPr>
              <w:t>օգտվում է էլեկտրաքարշի նորոգման ժամանակ կիրառվող գործիքներից,</w:t>
            </w:r>
          </w:p>
          <w:p w14:paraId="7AB16A17" w14:textId="77777777" w:rsidR="00C574E4" w:rsidRPr="006A7766" w:rsidRDefault="00C574E4" w:rsidP="002721CB">
            <w:pPr>
              <w:numPr>
                <w:ilvl w:val="0"/>
                <w:numId w:val="132"/>
              </w:numPr>
              <w:shd w:val="clear" w:color="auto" w:fill="FFFFFF" w:themeFill="background1"/>
              <w:spacing w:after="0" w:line="360" w:lineRule="auto"/>
              <w:ind w:left="397"/>
              <w:jc w:val="both"/>
              <w:rPr>
                <w:rFonts w:ascii="GHEA Grapalat" w:hAnsi="GHEA Grapalat" w:cs="Sylfaen"/>
                <w:sz w:val="20"/>
                <w:szCs w:val="20"/>
                <w:lang w:val="hy-AM"/>
              </w:rPr>
            </w:pPr>
            <w:r w:rsidRPr="006A7766">
              <w:rPr>
                <w:rFonts w:ascii="GHEA Grapalat" w:hAnsi="GHEA Grapalat" w:cs="Sylfaen"/>
                <w:sz w:val="20"/>
                <w:szCs w:val="20"/>
                <w:lang w:val="hy-AM"/>
              </w:rPr>
              <w:t>ապահովում է անվտանգության կանոնները էլեկտրաքարշի նորոգման ժամանակ,</w:t>
            </w:r>
          </w:p>
          <w:p w14:paraId="033FE25B" w14:textId="77777777" w:rsidR="00C574E4" w:rsidRPr="006A7766" w:rsidRDefault="00C574E4" w:rsidP="002721CB">
            <w:pPr>
              <w:numPr>
                <w:ilvl w:val="0"/>
                <w:numId w:val="132"/>
              </w:numPr>
              <w:shd w:val="clear" w:color="auto" w:fill="FFFFFF" w:themeFill="background1"/>
              <w:spacing w:after="0" w:line="360" w:lineRule="auto"/>
              <w:ind w:left="397"/>
              <w:jc w:val="both"/>
              <w:rPr>
                <w:rFonts w:ascii="GHEA Grapalat" w:hAnsi="GHEA Grapalat" w:cs="Sylfaen"/>
                <w:sz w:val="20"/>
                <w:szCs w:val="20"/>
                <w:lang w:val="hy-AM"/>
              </w:rPr>
            </w:pPr>
            <w:r w:rsidRPr="006A7766">
              <w:rPr>
                <w:rFonts w:ascii="GHEA Grapalat" w:hAnsi="GHEA Grapalat" w:cs="Sylfaen"/>
                <w:sz w:val="20"/>
                <w:szCs w:val="20"/>
                <w:lang w:val="hy-AM"/>
              </w:rPr>
              <w:t xml:space="preserve">կատարում է էլեկտրաքարշի անվազույգերի զննումը </w:t>
            </w:r>
            <w:r w:rsidRPr="006A7766">
              <w:rPr>
                <w:rFonts w:ascii="GHEA Grapalat" w:hAnsi="GHEA Grapalat" w:cs="Sylfaen"/>
                <w:sz w:val="20"/>
                <w:szCs w:val="20"/>
                <w:lang w:val="af-ZA"/>
              </w:rPr>
              <w:t>և նորոգումը,</w:t>
            </w:r>
          </w:p>
          <w:p w14:paraId="44DB630C" w14:textId="77777777" w:rsidR="00C574E4" w:rsidRPr="006A7766" w:rsidRDefault="00C574E4" w:rsidP="002721CB">
            <w:pPr>
              <w:numPr>
                <w:ilvl w:val="0"/>
                <w:numId w:val="132"/>
              </w:numPr>
              <w:shd w:val="clear" w:color="auto" w:fill="FFFFFF" w:themeFill="background1"/>
              <w:spacing w:after="0" w:line="360" w:lineRule="auto"/>
              <w:ind w:left="397"/>
              <w:jc w:val="both"/>
              <w:rPr>
                <w:rFonts w:ascii="GHEA Grapalat" w:hAnsi="GHEA Grapalat" w:cs="Sylfaen"/>
                <w:sz w:val="20"/>
                <w:szCs w:val="20"/>
                <w:lang w:val="hy-AM"/>
              </w:rPr>
            </w:pPr>
            <w:r w:rsidRPr="006A7766">
              <w:rPr>
                <w:rFonts w:ascii="GHEA Grapalat" w:hAnsi="GHEA Grapalat" w:cs="Sylfaen"/>
                <w:sz w:val="20"/>
                <w:szCs w:val="20"/>
                <w:lang w:val="hy-AM"/>
              </w:rPr>
              <w:t xml:space="preserve">կատարում է էլեկտրաքարշի </w:t>
            </w:r>
            <w:r w:rsidRPr="006A7766">
              <w:rPr>
                <w:rFonts w:ascii="GHEA Grapalat" w:hAnsi="GHEA Grapalat"/>
                <w:sz w:val="20"/>
                <w:szCs w:val="20"/>
                <w:lang w:val="hy-AM"/>
              </w:rPr>
              <w:t>առանցքակալատուփային (букс)</w:t>
            </w:r>
            <w:r w:rsidRPr="006A7766">
              <w:rPr>
                <w:rFonts w:ascii="GHEA Grapalat" w:hAnsi="GHEA Grapalat" w:cs="Sylfaen"/>
                <w:sz w:val="20"/>
                <w:szCs w:val="20"/>
                <w:lang w:val="hy-AM"/>
              </w:rPr>
              <w:t xml:space="preserve"> հանգույցի անսարքությունների </w:t>
            </w:r>
            <w:r w:rsidRPr="006A7766">
              <w:rPr>
                <w:rFonts w:ascii="GHEA Grapalat" w:hAnsi="GHEA Grapalat" w:cs="Sylfaen"/>
                <w:sz w:val="20"/>
                <w:szCs w:val="20"/>
                <w:lang w:val="hy-AM"/>
              </w:rPr>
              <w:lastRenderedPageBreak/>
              <w:t xml:space="preserve">զննումը </w:t>
            </w:r>
            <w:r w:rsidRPr="006A7766">
              <w:rPr>
                <w:rFonts w:ascii="GHEA Grapalat" w:hAnsi="GHEA Grapalat" w:cs="Sylfaen"/>
                <w:sz w:val="20"/>
                <w:szCs w:val="20"/>
                <w:lang w:val="af-ZA"/>
              </w:rPr>
              <w:t>և նորոգումը</w:t>
            </w:r>
            <w:r w:rsidRPr="006A7766">
              <w:rPr>
                <w:rFonts w:ascii="GHEA Grapalat" w:hAnsi="GHEA Grapalat" w:cs="Sylfaen"/>
                <w:sz w:val="20"/>
                <w:szCs w:val="20"/>
                <w:lang w:val="hy-AM"/>
              </w:rPr>
              <w:t>,</w:t>
            </w:r>
          </w:p>
          <w:p w14:paraId="2F73A0B9" w14:textId="77777777" w:rsidR="00C574E4" w:rsidRPr="006A7766" w:rsidRDefault="00C574E4" w:rsidP="002721CB">
            <w:pPr>
              <w:pStyle w:val="2"/>
              <w:numPr>
                <w:ilvl w:val="0"/>
                <w:numId w:val="132"/>
              </w:numPr>
              <w:shd w:val="clear" w:color="auto" w:fill="FFFFFF" w:themeFill="background1"/>
              <w:spacing w:line="360" w:lineRule="auto"/>
              <w:ind w:left="397"/>
              <w:jc w:val="both"/>
              <w:rPr>
                <w:rFonts w:ascii="GHEA Grapalat" w:hAnsi="GHEA Grapalat"/>
                <w:sz w:val="20"/>
                <w:szCs w:val="20"/>
                <w:lang w:val="hy-AM"/>
              </w:rPr>
            </w:pPr>
            <w:r w:rsidRPr="006A7766">
              <w:rPr>
                <w:rFonts w:ascii="GHEA Grapalat" w:hAnsi="GHEA Grapalat"/>
                <w:sz w:val="20"/>
                <w:szCs w:val="20"/>
                <w:lang w:val="hy-AM"/>
              </w:rPr>
              <w:t>կատարում է էլեկտրաքարշի</w:t>
            </w:r>
            <w:r w:rsidRPr="006A7766">
              <w:rPr>
                <w:rFonts w:ascii="GHEA Grapalat" w:hAnsi="GHEA Grapalat" w:cs="ArialArmenianMT,Bold"/>
                <w:bCs/>
                <w:sz w:val="20"/>
                <w:szCs w:val="20"/>
                <w:lang w:val="hy-AM"/>
              </w:rPr>
              <w:t xml:space="preserve"> սայլակների </w:t>
            </w:r>
            <w:r w:rsidRPr="006A7766">
              <w:rPr>
                <w:rFonts w:ascii="GHEA Grapalat" w:hAnsi="GHEA Grapalat" w:cs="Sylfaen"/>
                <w:sz w:val="20"/>
                <w:szCs w:val="20"/>
                <w:lang w:val="af-ZA"/>
              </w:rPr>
              <w:t>և</w:t>
            </w:r>
            <w:r w:rsidRPr="006A7766">
              <w:rPr>
                <w:rFonts w:ascii="GHEA Grapalat" w:hAnsi="GHEA Grapalat"/>
                <w:sz w:val="20"/>
                <w:szCs w:val="20"/>
                <w:lang w:val="hy-AM"/>
              </w:rPr>
              <w:t xml:space="preserve"> օժանդակ մասերի վերանորոգում, սայլակների հավաքում </w:t>
            </w:r>
            <w:r w:rsidRPr="006A7766">
              <w:rPr>
                <w:rFonts w:ascii="GHEA Grapalat" w:hAnsi="GHEA Grapalat" w:cs="Sylfaen"/>
                <w:sz w:val="20"/>
                <w:szCs w:val="20"/>
                <w:lang w:val="af-ZA"/>
              </w:rPr>
              <w:t xml:space="preserve">և ընդունում վերանորոգումից հետո, </w:t>
            </w:r>
          </w:p>
          <w:p w14:paraId="01E9B021" w14:textId="77777777" w:rsidR="00C574E4" w:rsidRPr="006A7766" w:rsidRDefault="00C574E4" w:rsidP="002721CB">
            <w:pPr>
              <w:numPr>
                <w:ilvl w:val="0"/>
                <w:numId w:val="132"/>
              </w:numPr>
              <w:shd w:val="clear" w:color="auto" w:fill="FFFFFF" w:themeFill="background1"/>
              <w:spacing w:after="0" w:line="360" w:lineRule="auto"/>
              <w:ind w:left="397"/>
              <w:jc w:val="both"/>
              <w:rPr>
                <w:rFonts w:ascii="GHEA Grapalat" w:hAnsi="GHEA Grapalat" w:cs="Sylfaen"/>
                <w:sz w:val="20"/>
                <w:szCs w:val="20"/>
                <w:lang w:val="hy-AM"/>
              </w:rPr>
            </w:pPr>
            <w:r w:rsidRPr="006A7766">
              <w:rPr>
                <w:rFonts w:ascii="GHEA Grapalat" w:hAnsi="GHEA Grapalat" w:cs="Sylfaen"/>
                <w:sz w:val="20"/>
                <w:szCs w:val="20"/>
                <w:lang w:val="hy-AM"/>
              </w:rPr>
              <w:t xml:space="preserve">կատարում </w:t>
            </w:r>
            <w:r w:rsidRPr="006A7766">
              <w:rPr>
                <w:rFonts w:ascii="GHEA Grapalat" w:hAnsi="GHEA Grapalat" w:cs="ArialArmenianMT,Bold"/>
                <w:bCs/>
                <w:sz w:val="20"/>
                <w:szCs w:val="20"/>
                <w:lang w:val="hy-AM"/>
              </w:rPr>
              <w:t xml:space="preserve">է </w:t>
            </w:r>
            <w:r w:rsidRPr="006A7766">
              <w:rPr>
                <w:rFonts w:ascii="GHEA Grapalat" w:hAnsi="GHEA Grapalat"/>
                <w:sz w:val="20"/>
                <w:szCs w:val="20"/>
                <w:lang w:val="hy-AM"/>
              </w:rPr>
              <w:t xml:space="preserve">էլեկտրաքարշի հարվածաքարշային սարքավորումների </w:t>
            </w:r>
            <w:r w:rsidRPr="006A7766">
              <w:rPr>
                <w:rFonts w:ascii="GHEA Grapalat" w:hAnsi="GHEA Grapalat" w:cs="Sylfaen"/>
                <w:sz w:val="20"/>
                <w:szCs w:val="20"/>
                <w:lang w:val="af-ZA"/>
              </w:rPr>
              <w:t>և</w:t>
            </w:r>
            <w:r w:rsidRPr="006A7766">
              <w:rPr>
                <w:rFonts w:ascii="GHEA Grapalat" w:hAnsi="GHEA Grapalat"/>
                <w:sz w:val="20"/>
                <w:szCs w:val="20"/>
                <w:lang w:val="hy-AM"/>
              </w:rPr>
              <w:t xml:space="preserve"> ավտոկցորդների զննումը </w:t>
            </w:r>
            <w:r w:rsidRPr="006A7766">
              <w:rPr>
                <w:rFonts w:ascii="GHEA Grapalat" w:hAnsi="GHEA Grapalat" w:cs="Sylfaen"/>
                <w:sz w:val="20"/>
                <w:szCs w:val="20"/>
                <w:lang w:val="af-ZA"/>
              </w:rPr>
              <w:t>և</w:t>
            </w:r>
            <w:r w:rsidRPr="006A7766">
              <w:rPr>
                <w:rFonts w:ascii="GHEA Grapalat" w:hAnsi="GHEA Grapalat"/>
                <w:sz w:val="20"/>
                <w:szCs w:val="20"/>
                <w:lang w:val="hy-AM"/>
              </w:rPr>
              <w:t xml:space="preserve"> վերանորոգումը</w:t>
            </w:r>
            <w:r w:rsidRPr="006A7766">
              <w:rPr>
                <w:rFonts w:ascii="GHEA Grapalat" w:hAnsi="GHEA Grapalat" w:cs="Sylfaen"/>
                <w:sz w:val="20"/>
                <w:szCs w:val="20"/>
                <w:lang w:val="hy-AM"/>
              </w:rPr>
              <w:t>,</w:t>
            </w:r>
          </w:p>
          <w:p w14:paraId="7D168A12" w14:textId="77777777" w:rsidR="00C574E4" w:rsidRPr="006A7766" w:rsidRDefault="00C574E4" w:rsidP="002721CB">
            <w:pPr>
              <w:pStyle w:val="ListParagraph"/>
              <w:widowControl w:val="0"/>
              <w:numPr>
                <w:ilvl w:val="0"/>
                <w:numId w:val="132"/>
              </w:numPr>
              <w:shd w:val="clear" w:color="auto" w:fill="FFFFFF" w:themeFill="background1"/>
              <w:autoSpaceDE w:val="0"/>
              <w:autoSpaceDN w:val="0"/>
              <w:adjustRightInd w:val="0"/>
              <w:spacing w:after="0" w:line="360" w:lineRule="auto"/>
              <w:ind w:left="397"/>
              <w:jc w:val="both"/>
              <w:rPr>
                <w:rFonts w:ascii="GHEA Grapalat" w:hAnsi="GHEA Grapalat"/>
                <w:sz w:val="20"/>
                <w:szCs w:val="20"/>
                <w:lang w:val="hy-AM"/>
              </w:rPr>
            </w:pPr>
            <w:r w:rsidRPr="006A7766">
              <w:rPr>
                <w:rFonts w:ascii="GHEA Grapalat" w:hAnsi="GHEA Grapalat" w:cs="Sylfaen"/>
                <w:sz w:val="20"/>
                <w:szCs w:val="20"/>
                <w:lang w:val="hy-AM"/>
              </w:rPr>
              <w:t xml:space="preserve">պահպանում է էլեկտրաքարշի շահագործման անվտանգության տեխնիկայի </w:t>
            </w:r>
            <w:r w:rsidRPr="006A7766">
              <w:rPr>
                <w:rFonts w:ascii="GHEA Grapalat" w:hAnsi="GHEA Grapalat" w:cs="Sylfaen"/>
                <w:sz w:val="20"/>
                <w:szCs w:val="20"/>
                <w:lang w:val="af-ZA"/>
              </w:rPr>
              <w:t>և</w:t>
            </w:r>
            <w:r w:rsidRPr="006A7766">
              <w:rPr>
                <w:rFonts w:ascii="GHEA Grapalat" w:hAnsi="GHEA Grapalat" w:cs="Sylfaen"/>
                <w:sz w:val="20"/>
                <w:szCs w:val="20"/>
                <w:lang w:val="hy-AM"/>
              </w:rPr>
              <w:t xml:space="preserve"> աշխատանքի պաշտպանության կանոնները:</w:t>
            </w:r>
          </w:p>
        </w:tc>
      </w:tr>
      <w:tr w:rsidR="00C574E4" w:rsidRPr="0089248B" w14:paraId="0A027CD9"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15E2FA02"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3F9DD846"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lang w:val="hy-AM"/>
              </w:rPr>
            </w:pPr>
            <w:proofErr w:type="spellStart"/>
            <w:r w:rsidRPr="006A7766">
              <w:rPr>
                <w:rFonts w:ascii="GHEA Grapalat" w:hAnsi="GHEA Grapalat" w:cs="Sylfaen"/>
                <w:b/>
                <w:sz w:val="20"/>
                <w:szCs w:val="20"/>
              </w:rPr>
              <w:t>ՈՒսումնառության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արդյունք</w:t>
            </w:r>
            <w:proofErr w:type="spellEnd"/>
            <w:r w:rsidRPr="006A7766">
              <w:rPr>
                <w:rFonts w:ascii="GHEA Grapalat" w:hAnsi="GHEA Grapalat"/>
                <w:b/>
                <w:sz w:val="20"/>
                <w:szCs w:val="20"/>
              </w:rPr>
              <w:t xml:space="preserve"> </w:t>
            </w:r>
            <w:r w:rsidRPr="006A7766">
              <w:rPr>
                <w:rFonts w:ascii="GHEA Grapalat" w:hAnsi="GHEA Grapalat"/>
                <w:b/>
                <w:sz w:val="20"/>
                <w:szCs w:val="20"/>
                <w:lang w:val="hy-AM"/>
              </w:rPr>
              <w:t>6</w:t>
            </w:r>
          </w:p>
        </w:tc>
        <w:tc>
          <w:tcPr>
            <w:tcW w:w="9683" w:type="dxa"/>
            <w:tcBorders>
              <w:top w:val="single" w:sz="4" w:space="0" w:color="auto"/>
              <w:left w:val="single" w:sz="4" w:space="0" w:color="auto"/>
              <w:bottom w:val="single" w:sz="4" w:space="0" w:color="auto"/>
              <w:right w:val="single" w:sz="4" w:space="0" w:color="auto"/>
            </w:tcBorders>
          </w:tcPr>
          <w:p w14:paraId="257EBC17" w14:textId="7C3393E3" w:rsidR="00C574E4" w:rsidRPr="006A7766" w:rsidRDefault="00C574E4" w:rsidP="00BF691A">
            <w:pPr>
              <w:pStyle w:val="ListParagraph"/>
              <w:widowControl w:val="0"/>
              <w:shd w:val="clear" w:color="auto" w:fill="FFFFFF" w:themeFill="background1"/>
              <w:autoSpaceDE w:val="0"/>
              <w:autoSpaceDN w:val="0"/>
              <w:adjustRightInd w:val="0"/>
              <w:spacing w:line="360" w:lineRule="auto"/>
              <w:ind w:left="-28"/>
              <w:jc w:val="both"/>
              <w:rPr>
                <w:rFonts w:ascii="GHEA Grapalat" w:hAnsi="GHEA Grapalat"/>
                <w:sz w:val="20"/>
                <w:szCs w:val="20"/>
                <w:lang w:val="hy-AM"/>
              </w:rPr>
            </w:pPr>
            <w:r w:rsidRPr="006A7766">
              <w:rPr>
                <w:rFonts w:ascii="GHEA Grapalat" w:hAnsi="GHEA Grapalat" w:cs="Sylfaen"/>
                <w:bCs/>
                <w:sz w:val="20"/>
                <w:szCs w:val="20"/>
                <w:lang w:val="hy-AM"/>
              </w:rPr>
              <w:t xml:space="preserve">Կատարել էլեկտրաքարշի քարշային շարժիչների, օժանդակ մեքենաների </w:t>
            </w:r>
            <w:r w:rsidRPr="006A7766">
              <w:rPr>
                <w:rFonts w:ascii="GHEA Grapalat" w:hAnsi="GHEA Grapalat" w:cs="Sylfaen"/>
                <w:sz w:val="20"/>
                <w:szCs w:val="20"/>
                <w:lang w:val="af-ZA"/>
              </w:rPr>
              <w:t>և էլեկտրասարքավորումների նորոգման և տեխնիկական շահագործման աշխատանքները</w:t>
            </w:r>
          </w:p>
        </w:tc>
      </w:tr>
      <w:tr w:rsidR="00C574E4" w:rsidRPr="0089248B" w14:paraId="2F208CC1"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1C7C570B"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6923FC0A"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lang w:val="hy-AM"/>
              </w:rPr>
            </w:pPr>
            <w:proofErr w:type="spellStart"/>
            <w:r w:rsidRPr="006A7766">
              <w:rPr>
                <w:rFonts w:ascii="GHEA Grapalat" w:hAnsi="GHEA Grapalat" w:cs="Sylfaen"/>
                <w:b/>
                <w:sz w:val="20"/>
                <w:szCs w:val="20"/>
              </w:rPr>
              <w:t>Կատարման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չափանիշներ</w:t>
            </w:r>
            <w:proofErr w:type="spellEnd"/>
          </w:p>
        </w:tc>
        <w:tc>
          <w:tcPr>
            <w:tcW w:w="9683" w:type="dxa"/>
            <w:tcBorders>
              <w:top w:val="single" w:sz="4" w:space="0" w:color="auto"/>
              <w:left w:val="single" w:sz="4" w:space="0" w:color="auto"/>
              <w:bottom w:val="single" w:sz="4" w:space="0" w:color="auto"/>
              <w:right w:val="single" w:sz="4" w:space="0" w:color="auto"/>
            </w:tcBorders>
          </w:tcPr>
          <w:p w14:paraId="2488EA92" w14:textId="77777777" w:rsidR="00C574E4" w:rsidRPr="006A7766" w:rsidRDefault="00C574E4" w:rsidP="002721CB">
            <w:pPr>
              <w:pStyle w:val="ListParagraph"/>
              <w:numPr>
                <w:ilvl w:val="0"/>
                <w:numId w:val="124"/>
              </w:numPr>
              <w:shd w:val="clear" w:color="auto" w:fill="FFFFFF" w:themeFill="background1"/>
              <w:spacing w:after="0" w:line="360" w:lineRule="auto"/>
              <w:ind w:left="397"/>
              <w:jc w:val="both"/>
              <w:rPr>
                <w:rFonts w:ascii="GHEA Grapalat" w:hAnsi="GHEA Grapalat" w:cs="Sylfaen"/>
                <w:sz w:val="20"/>
                <w:szCs w:val="20"/>
                <w:lang w:val="hy-AM"/>
              </w:rPr>
            </w:pPr>
            <w:r w:rsidRPr="006A7766">
              <w:rPr>
                <w:rFonts w:ascii="GHEA Grapalat" w:hAnsi="GHEA Grapalat" w:cs="Sylfaen"/>
                <w:sz w:val="20"/>
                <w:szCs w:val="20"/>
                <w:lang w:val="hy-AM"/>
              </w:rPr>
              <w:t>կատարում է էլեկտրաքարշի քարշային շարժիչների նորոգում</w:t>
            </w:r>
            <w:r w:rsidRPr="006A7766">
              <w:rPr>
                <w:rFonts w:ascii="GHEA Grapalat" w:hAnsi="GHEA Grapalat"/>
                <w:sz w:val="20"/>
                <w:szCs w:val="20"/>
                <w:lang w:val="af-ZA"/>
              </w:rPr>
              <w:t>,</w:t>
            </w:r>
          </w:p>
          <w:p w14:paraId="339B9BD6" w14:textId="77777777" w:rsidR="00C574E4" w:rsidRPr="006A7766" w:rsidRDefault="00C574E4" w:rsidP="002721CB">
            <w:pPr>
              <w:numPr>
                <w:ilvl w:val="0"/>
                <w:numId w:val="124"/>
              </w:numPr>
              <w:shd w:val="clear" w:color="auto" w:fill="FFFFFF" w:themeFill="background1"/>
              <w:spacing w:after="0" w:line="360" w:lineRule="auto"/>
              <w:ind w:left="397"/>
              <w:jc w:val="both"/>
              <w:rPr>
                <w:rFonts w:ascii="GHEA Grapalat" w:hAnsi="GHEA Grapalat" w:cs="Sylfaen"/>
                <w:sz w:val="20"/>
                <w:szCs w:val="20"/>
                <w:lang w:val="hy-AM"/>
              </w:rPr>
            </w:pPr>
            <w:r w:rsidRPr="006A7766">
              <w:rPr>
                <w:rFonts w:ascii="GHEA Grapalat" w:hAnsi="GHEA Grapalat" w:cs="Sylfaen"/>
                <w:sz w:val="20"/>
                <w:szCs w:val="20"/>
                <w:lang w:val="hy-AM"/>
              </w:rPr>
              <w:t xml:space="preserve">կատարում է էլեկտրաքարշի օժանդակ մեքենաների նորոգում </w:t>
            </w:r>
            <w:r w:rsidRPr="006A7766">
              <w:rPr>
                <w:rFonts w:ascii="GHEA Grapalat" w:hAnsi="GHEA Grapalat" w:cs="Sylfaen"/>
                <w:sz w:val="20"/>
                <w:szCs w:val="20"/>
                <w:lang w:val="af-ZA"/>
              </w:rPr>
              <w:t>և</w:t>
            </w:r>
            <w:r w:rsidRPr="006A7766">
              <w:rPr>
                <w:rFonts w:ascii="GHEA Grapalat" w:hAnsi="GHEA Grapalat" w:cs="Sylfaen"/>
                <w:sz w:val="20"/>
                <w:szCs w:val="20"/>
                <w:lang w:val="hy-AM"/>
              </w:rPr>
              <w:t xml:space="preserve"> շահագործում,</w:t>
            </w:r>
          </w:p>
          <w:p w14:paraId="73B62E71" w14:textId="77777777" w:rsidR="00C574E4" w:rsidRPr="006A7766" w:rsidRDefault="00C574E4" w:rsidP="002721CB">
            <w:pPr>
              <w:pStyle w:val="ListParagraph"/>
              <w:widowControl w:val="0"/>
              <w:numPr>
                <w:ilvl w:val="0"/>
                <w:numId w:val="124"/>
              </w:numPr>
              <w:shd w:val="clear" w:color="auto" w:fill="FFFFFF" w:themeFill="background1"/>
              <w:autoSpaceDE w:val="0"/>
              <w:autoSpaceDN w:val="0"/>
              <w:adjustRightInd w:val="0"/>
              <w:spacing w:after="0" w:line="360" w:lineRule="auto"/>
              <w:jc w:val="both"/>
              <w:rPr>
                <w:rFonts w:ascii="GHEA Grapalat" w:hAnsi="GHEA Grapalat"/>
                <w:sz w:val="20"/>
                <w:szCs w:val="20"/>
                <w:lang w:val="hy-AM"/>
              </w:rPr>
            </w:pPr>
            <w:r w:rsidRPr="006A7766">
              <w:rPr>
                <w:rFonts w:ascii="GHEA Grapalat" w:hAnsi="GHEA Grapalat" w:cs="Sylfaen"/>
                <w:sz w:val="20"/>
                <w:szCs w:val="20"/>
                <w:lang w:val="hy-AM"/>
              </w:rPr>
              <w:t xml:space="preserve">կատարում է էլեկտրաքարշի էլեկտրասարքավորումների նորոգում </w:t>
            </w:r>
            <w:r w:rsidRPr="006A7766">
              <w:rPr>
                <w:rFonts w:ascii="GHEA Grapalat" w:hAnsi="GHEA Grapalat" w:cs="Sylfaen"/>
                <w:sz w:val="20"/>
                <w:szCs w:val="20"/>
                <w:lang w:val="af-ZA"/>
              </w:rPr>
              <w:t>և</w:t>
            </w:r>
            <w:r w:rsidRPr="006A7766">
              <w:rPr>
                <w:rFonts w:ascii="GHEA Grapalat" w:hAnsi="GHEA Grapalat" w:cs="Sylfaen"/>
                <w:sz w:val="20"/>
                <w:szCs w:val="20"/>
                <w:lang w:val="hy-AM"/>
              </w:rPr>
              <w:t xml:space="preserve"> շահագործում:</w:t>
            </w:r>
          </w:p>
        </w:tc>
      </w:tr>
      <w:tr w:rsidR="00C574E4" w:rsidRPr="006A7766" w14:paraId="250507AA" w14:textId="77777777" w:rsidTr="00BF691A">
        <w:trPr>
          <w:trHeight w:val="230"/>
        </w:trPr>
        <w:tc>
          <w:tcPr>
            <w:tcW w:w="13716" w:type="dxa"/>
            <w:gridSpan w:val="3"/>
            <w:tcBorders>
              <w:top w:val="single" w:sz="4" w:space="0" w:color="auto"/>
              <w:left w:val="single" w:sz="4" w:space="0" w:color="auto"/>
              <w:bottom w:val="single" w:sz="4" w:space="0" w:color="auto"/>
              <w:right w:val="single" w:sz="4" w:space="0" w:color="auto"/>
            </w:tcBorders>
            <w:hideMark/>
          </w:tcPr>
          <w:p w14:paraId="0EC48A94" w14:textId="77777777" w:rsidR="00C574E4" w:rsidRPr="006A7766" w:rsidRDefault="00C574E4" w:rsidP="00BF691A">
            <w:pPr>
              <w:shd w:val="clear" w:color="auto" w:fill="FFFFFF" w:themeFill="background1"/>
              <w:spacing w:after="0" w:line="360" w:lineRule="auto"/>
              <w:jc w:val="center"/>
              <w:rPr>
                <w:rFonts w:ascii="GHEA Grapalat" w:hAnsi="GHEA Grapalat" w:cs="Sylfaen"/>
                <w:sz w:val="20"/>
                <w:szCs w:val="20"/>
                <w:lang w:val="hy-AM"/>
              </w:rPr>
            </w:pPr>
            <w:r w:rsidRPr="006A7766">
              <w:rPr>
                <w:rFonts w:ascii="GHEA Grapalat" w:hAnsi="GHEA Grapalat" w:cs="Sylfaen"/>
                <w:b/>
                <w:lang w:val="af-ZA"/>
              </w:rPr>
              <w:t>ՄՈԴՈՒԼԻ</w:t>
            </w:r>
            <w:r w:rsidRPr="006A7766">
              <w:rPr>
                <w:rFonts w:ascii="GHEA Grapalat" w:hAnsi="GHEA Grapalat"/>
                <w:b/>
                <w:lang w:val="af-ZA"/>
              </w:rPr>
              <w:t xml:space="preserve"> </w:t>
            </w:r>
            <w:r w:rsidRPr="006A7766">
              <w:rPr>
                <w:rFonts w:ascii="GHEA Grapalat" w:hAnsi="GHEA Grapalat" w:cs="Sylfaen"/>
                <w:b/>
                <w:lang w:val="af-ZA"/>
              </w:rPr>
              <w:t>ԱՆՎԱՆՈՒՄԸ</w:t>
            </w:r>
            <w:r w:rsidRPr="006A7766">
              <w:rPr>
                <w:rFonts w:ascii="GHEA Grapalat" w:hAnsi="GHEA Grapalat" w:cs="Sylfaen"/>
                <w:b/>
                <w:lang w:val="hy-AM"/>
              </w:rPr>
              <w:t xml:space="preserve"> </w:t>
            </w:r>
            <w:r w:rsidRPr="006A7766">
              <w:rPr>
                <w:rFonts w:ascii="GHEA Grapalat" w:hAnsi="GHEA Grapalat"/>
                <w:b/>
                <w:lang w:val="af-ZA"/>
              </w:rPr>
              <w:t>«</w:t>
            </w:r>
            <w:r w:rsidRPr="006A7766">
              <w:rPr>
                <w:rFonts w:ascii="GHEA Grapalat" w:hAnsi="GHEA Grapalat" w:cs="Sylfaen"/>
                <w:b/>
                <w:lang w:val="hy-AM"/>
              </w:rPr>
              <w:t>ՈՐԱԿԻ</w:t>
            </w:r>
            <w:r w:rsidRPr="006A7766">
              <w:rPr>
                <w:rFonts w:ascii="GHEA Grapalat" w:hAnsi="GHEA Grapalat"/>
                <w:b/>
                <w:lang w:val="hy-AM"/>
              </w:rPr>
              <w:t xml:space="preserve"> </w:t>
            </w:r>
            <w:r w:rsidRPr="006A7766">
              <w:rPr>
                <w:rFonts w:ascii="GHEA Grapalat" w:hAnsi="GHEA Grapalat" w:cs="Sylfaen"/>
                <w:b/>
                <w:lang w:val="hy-AM"/>
              </w:rPr>
              <w:t>ՀՍԿՈՂՈՒԹՅՈՒՆ</w:t>
            </w:r>
            <w:r w:rsidRPr="006A7766">
              <w:rPr>
                <w:rFonts w:ascii="GHEA Grapalat" w:hAnsi="GHEA Grapalat" w:cs="GHEA Grapalat"/>
                <w:b/>
                <w:lang w:val="af-ZA"/>
              </w:rPr>
              <w:t>»</w:t>
            </w:r>
          </w:p>
        </w:tc>
      </w:tr>
      <w:tr w:rsidR="00C574E4" w:rsidRPr="006A7766" w14:paraId="3B8B8916"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4D03CB91"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25A5461B"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r w:rsidRPr="006A7766">
              <w:rPr>
                <w:rFonts w:ascii="GHEA Grapalat" w:hAnsi="GHEA Grapalat" w:cs="Sylfaen"/>
                <w:b/>
                <w:sz w:val="20"/>
                <w:szCs w:val="20"/>
                <w:lang w:val="hy-AM"/>
              </w:rPr>
              <w:t>Մոդուլի</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դասիչը</w:t>
            </w:r>
          </w:p>
        </w:tc>
        <w:tc>
          <w:tcPr>
            <w:tcW w:w="9683" w:type="dxa"/>
            <w:tcBorders>
              <w:top w:val="single" w:sz="4" w:space="0" w:color="auto"/>
              <w:left w:val="single" w:sz="4" w:space="0" w:color="auto"/>
              <w:bottom w:val="single" w:sz="4" w:space="0" w:color="auto"/>
              <w:right w:val="single" w:sz="4" w:space="0" w:color="auto"/>
            </w:tcBorders>
            <w:hideMark/>
          </w:tcPr>
          <w:p w14:paraId="507F37C6" w14:textId="77777777" w:rsidR="00C574E4" w:rsidRPr="006A7766" w:rsidRDefault="00C574E4" w:rsidP="00BF691A">
            <w:pPr>
              <w:shd w:val="clear" w:color="auto" w:fill="FFFFFF" w:themeFill="background1"/>
              <w:spacing w:after="0" w:line="360" w:lineRule="auto"/>
              <w:jc w:val="both"/>
              <w:rPr>
                <w:rFonts w:ascii="GHEA Grapalat" w:hAnsi="GHEA Grapalat" w:cs="Sylfaen"/>
                <w:sz w:val="20"/>
                <w:szCs w:val="20"/>
              </w:rPr>
            </w:pPr>
            <w:r w:rsidRPr="006A7766">
              <w:rPr>
                <w:rFonts w:ascii="GHEA Grapalat" w:hAnsi="GHEA Grapalat"/>
                <w:sz w:val="20"/>
                <w:szCs w:val="20"/>
              </w:rPr>
              <w:t>ԵԷՏՇ</w:t>
            </w:r>
            <w:r w:rsidRPr="006A7766">
              <w:rPr>
                <w:rFonts w:ascii="GHEA Grapalat" w:hAnsi="GHEA Grapalat"/>
                <w:sz w:val="20"/>
                <w:szCs w:val="20"/>
                <w:lang w:val="hy-AM"/>
              </w:rPr>
              <w:t>-</w:t>
            </w:r>
            <w:r w:rsidRPr="006A7766">
              <w:rPr>
                <w:rFonts w:ascii="GHEA Grapalat" w:hAnsi="GHEA Grapalat"/>
                <w:sz w:val="20"/>
                <w:szCs w:val="20"/>
              </w:rPr>
              <w:t>5</w:t>
            </w:r>
            <w:r w:rsidRPr="006A7766">
              <w:rPr>
                <w:rFonts w:ascii="GHEA Grapalat" w:hAnsi="GHEA Grapalat"/>
                <w:sz w:val="20"/>
                <w:szCs w:val="20"/>
                <w:lang w:val="hy-AM"/>
              </w:rPr>
              <w:t>-</w:t>
            </w:r>
            <w:r w:rsidRPr="006A7766">
              <w:rPr>
                <w:rFonts w:ascii="GHEA Grapalat" w:hAnsi="GHEA Grapalat"/>
                <w:sz w:val="20"/>
                <w:szCs w:val="20"/>
              </w:rPr>
              <w:t>21</w:t>
            </w:r>
            <w:r w:rsidRPr="006A7766">
              <w:rPr>
                <w:rFonts w:ascii="GHEA Grapalat" w:hAnsi="GHEA Grapalat"/>
                <w:sz w:val="20"/>
                <w:szCs w:val="20"/>
                <w:lang w:val="hy-AM"/>
              </w:rPr>
              <w:t>-02</w:t>
            </w:r>
            <w:r w:rsidRPr="006A7766">
              <w:rPr>
                <w:rFonts w:ascii="GHEA Grapalat" w:hAnsi="GHEA Grapalat"/>
                <w:sz w:val="20"/>
                <w:szCs w:val="20"/>
              </w:rPr>
              <w:t>3</w:t>
            </w:r>
          </w:p>
        </w:tc>
      </w:tr>
      <w:tr w:rsidR="00C574E4" w:rsidRPr="0089248B" w14:paraId="30E5147D"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7316E8E1"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pacing w:val="-2"/>
                <w:kern w:val="16"/>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50F1026A" w14:textId="77777777" w:rsidR="00C574E4" w:rsidRPr="006A7766" w:rsidRDefault="00C574E4" w:rsidP="00BF691A">
            <w:pPr>
              <w:shd w:val="clear" w:color="auto" w:fill="FFFFFF" w:themeFill="background1"/>
              <w:spacing w:after="0" w:line="360" w:lineRule="auto"/>
              <w:rPr>
                <w:rFonts w:ascii="GHEA Grapalat" w:hAnsi="GHEA Grapalat"/>
                <w:b/>
                <w:spacing w:val="-2"/>
                <w:kern w:val="16"/>
                <w:sz w:val="20"/>
                <w:szCs w:val="20"/>
                <w:lang w:val="hy-AM"/>
              </w:rPr>
            </w:pPr>
            <w:r w:rsidRPr="006A7766">
              <w:rPr>
                <w:rFonts w:ascii="GHEA Grapalat" w:hAnsi="GHEA Grapalat" w:cs="Sylfaen"/>
                <w:b/>
                <w:spacing w:val="-2"/>
                <w:kern w:val="16"/>
                <w:sz w:val="20"/>
                <w:szCs w:val="20"/>
                <w:lang w:val="hy-AM"/>
              </w:rPr>
              <w:t>Մոդուլի</w:t>
            </w:r>
            <w:r w:rsidRPr="006A7766">
              <w:rPr>
                <w:rFonts w:ascii="GHEA Grapalat" w:hAnsi="GHEA Grapalat"/>
                <w:b/>
                <w:spacing w:val="-2"/>
                <w:kern w:val="16"/>
                <w:sz w:val="20"/>
                <w:szCs w:val="20"/>
                <w:lang w:val="hy-AM"/>
              </w:rPr>
              <w:t xml:space="preserve"> </w:t>
            </w:r>
            <w:r w:rsidRPr="006A7766">
              <w:rPr>
                <w:rFonts w:ascii="GHEA Grapalat" w:hAnsi="GHEA Grapalat" w:cs="Sylfaen"/>
                <w:b/>
                <w:spacing w:val="-2"/>
                <w:kern w:val="16"/>
                <w:sz w:val="20"/>
                <w:szCs w:val="20"/>
                <w:lang w:val="hy-AM"/>
              </w:rPr>
              <w:t>նպատակը</w:t>
            </w:r>
          </w:p>
        </w:tc>
        <w:tc>
          <w:tcPr>
            <w:tcW w:w="9683" w:type="dxa"/>
            <w:tcBorders>
              <w:top w:val="single" w:sz="4" w:space="0" w:color="auto"/>
              <w:left w:val="single" w:sz="4" w:space="0" w:color="auto"/>
              <w:bottom w:val="single" w:sz="4" w:space="0" w:color="auto"/>
              <w:right w:val="single" w:sz="4" w:space="0" w:color="auto"/>
            </w:tcBorders>
            <w:hideMark/>
          </w:tcPr>
          <w:p w14:paraId="48F66DF4" w14:textId="77777777" w:rsidR="00C574E4" w:rsidRPr="006A7766" w:rsidRDefault="00C574E4" w:rsidP="00BF691A">
            <w:pPr>
              <w:shd w:val="clear" w:color="auto" w:fill="FFFFFF" w:themeFill="background1"/>
              <w:spacing w:after="0" w:line="360" w:lineRule="auto"/>
              <w:jc w:val="both"/>
              <w:rPr>
                <w:rFonts w:ascii="GHEA Grapalat" w:hAnsi="GHEA Grapalat"/>
                <w:sz w:val="20"/>
                <w:szCs w:val="20"/>
                <w:lang w:val="hy-AM"/>
              </w:rPr>
            </w:pPr>
            <w:r w:rsidRPr="006A7766">
              <w:rPr>
                <w:rFonts w:ascii="GHEA Grapalat" w:hAnsi="GHEA Grapalat" w:cs="Sylfaen"/>
                <w:sz w:val="20"/>
                <w:szCs w:val="20"/>
                <w:lang w:val="hy-AM"/>
              </w:rPr>
              <w:t>Մոդուլի</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նպատակն</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է</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ուսանողի</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մոտ</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ձևավորել</w:t>
            </w:r>
            <w:r w:rsidRPr="006A7766">
              <w:rPr>
                <w:rFonts w:ascii="GHEA Grapalat" w:hAnsi="GHEA Grapalat"/>
                <w:sz w:val="20"/>
                <w:szCs w:val="20"/>
                <w:lang w:val="hy-AM"/>
              </w:rPr>
              <w:t xml:space="preserve"> </w:t>
            </w:r>
            <w:r w:rsidRPr="006A7766">
              <w:rPr>
                <w:rFonts w:ascii="GHEA Grapalat" w:eastAsia="Arial Unicode MS" w:hAnsi="GHEA Grapalat"/>
                <w:bCs/>
                <w:sz w:val="20"/>
                <w:szCs w:val="20"/>
                <w:lang w:val="hy-AM"/>
              </w:rPr>
              <w:t xml:space="preserve"> </w:t>
            </w:r>
            <w:r w:rsidRPr="006A7766">
              <w:rPr>
                <w:rFonts w:ascii="GHEA Grapalat" w:eastAsia="Arial Unicode MS" w:hAnsi="GHEA Grapalat" w:cs="Sylfaen"/>
                <w:bCs/>
                <w:sz w:val="20"/>
                <w:szCs w:val="20"/>
                <w:lang w:val="hy-AM"/>
              </w:rPr>
              <w:t>գիտելիքներ</w:t>
            </w:r>
            <w:r w:rsidRPr="006A7766">
              <w:rPr>
                <w:rFonts w:ascii="GHEA Grapalat" w:eastAsia="Arial Unicode MS" w:hAnsi="GHEA Grapalat"/>
                <w:bCs/>
                <w:sz w:val="20"/>
                <w:szCs w:val="20"/>
                <w:lang w:val="hy-AM"/>
              </w:rPr>
              <w:t xml:space="preserve"> </w:t>
            </w:r>
            <w:r w:rsidRPr="006A7766">
              <w:rPr>
                <w:rFonts w:ascii="GHEA Grapalat" w:eastAsia="Arial Unicode MS" w:hAnsi="GHEA Grapalat" w:cs="Sylfaen"/>
                <w:bCs/>
                <w:sz w:val="20"/>
                <w:szCs w:val="20"/>
                <w:lang w:val="hy-AM"/>
              </w:rPr>
              <w:t>ծառայությունների</w:t>
            </w:r>
            <w:r w:rsidRPr="006A7766">
              <w:rPr>
                <w:rFonts w:ascii="GHEA Grapalat" w:eastAsia="Arial Unicode MS" w:hAnsi="GHEA Grapalat"/>
                <w:bCs/>
                <w:sz w:val="20"/>
                <w:szCs w:val="20"/>
                <w:lang w:val="hy-AM"/>
              </w:rPr>
              <w:t xml:space="preserve"> </w:t>
            </w:r>
            <w:r w:rsidRPr="006A7766">
              <w:rPr>
                <w:rFonts w:ascii="GHEA Grapalat" w:eastAsia="Arial Unicode MS" w:hAnsi="GHEA Grapalat" w:cs="Sylfaen"/>
                <w:bCs/>
                <w:sz w:val="20"/>
                <w:szCs w:val="20"/>
                <w:lang w:val="hy-AM"/>
              </w:rPr>
              <w:t>մատուցման</w:t>
            </w:r>
            <w:r w:rsidRPr="006A7766">
              <w:rPr>
                <w:rFonts w:ascii="GHEA Grapalat" w:eastAsia="Arial Unicode MS" w:hAnsi="GHEA Grapalat"/>
                <w:bCs/>
                <w:sz w:val="20"/>
                <w:szCs w:val="20"/>
                <w:lang w:val="hy-AM"/>
              </w:rPr>
              <w:t xml:space="preserve"> </w:t>
            </w:r>
            <w:r w:rsidRPr="006A7766">
              <w:rPr>
                <w:rFonts w:ascii="GHEA Grapalat" w:eastAsia="Arial Unicode MS" w:hAnsi="GHEA Grapalat" w:cs="Sylfaen"/>
                <w:bCs/>
                <w:sz w:val="20"/>
                <w:szCs w:val="20"/>
                <w:lang w:val="hy-AM"/>
              </w:rPr>
              <w:t>տեսակի</w:t>
            </w:r>
            <w:r w:rsidRPr="006A7766">
              <w:rPr>
                <w:rFonts w:ascii="GHEA Grapalat" w:eastAsia="Arial Unicode MS" w:hAnsi="GHEA Grapalat"/>
                <w:bCs/>
                <w:sz w:val="20"/>
                <w:szCs w:val="20"/>
                <w:lang w:val="hy-AM"/>
              </w:rPr>
              <w:t xml:space="preserve">, </w:t>
            </w:r>
            <w:r w:rsidRPr="006A7766">
              <w:rPr>
                <w:rFonts w:ascii="GHEA Grapalat" w:eastAsia="Arial Unicode MS" w:hAnsi="GHEA Grapalat" w:cs="Sylfaen"/>
                <w:bCs/>
                <w:sz w:val="20"/>
                <w:szCs w:val="20"/>
                <w:lang w:val="hy-AM"/>
              </w:rPr>
              <w:t>կարգի</w:t>
            </w:r>
            <w:r w:rsidRPr="006A7766">
              <w:rPr>
                <w:rFonts w:ascii="GHEA Grapalat" w:eastAsia="Arial Unicode MS" w:hAnsi="GHEA Grapalat"/>
                <w:bCs/>
                <w:sz w:val="20"/>
                <w:szCs w:val="20"/>
                <w:lang w:val="hy-AM"/>
              </w:rPr>
              <w:t xml:space="preserve">, </w:t>
            </w:r>
            <w:r w:rsidRPr="006A7766">
              <w:rPr>
                <w:rFonts w:ascii="GHEA Grapalat" w:eastAsia="Arial Unicode MS" w:hAnsi="GHEA Grapalat" w:cs="Sylfaen"/>
                <w:bCs/>
                <w:sz w:val="20"/>
                <w:szCs w:val="20"/>
                <w:lang w:val="hy-AM"/>
              </w:rPr>
              <w:t>ձևի</w:t>
            </w:r>
            <w:r w:rsidRPr="006A7766">
              <w:rPr>
                <w:rFonts w:ascii="GHEA Grapalat" w:eastAsia="Arial Unicode MS" w:hAnsi="GHEA Grapalat"/>
                <w:bCs/>
                <w:sz w:val="20"/>
                <w:szCs w:val="20"/>
                <w:lang w:val="hy-AM"/>
              </w:rPr>
              <w:t xml:space="preserve">, </w:t>
            </w:r>
            <w:r w:rsidRPr="006A7766">
              <w:rPr>
                <w:rFonts w:ascii="GHEA Grapalat" w:eastAsia="Arial Unicode MS" w:hAnsi="GHEA Grapalat" w:cs="Sylfaen"/>
                <w:bCs/>
                <w:sz w:val="20"/>
                <w:szCs w:val="20"/>
                <w:lang w:val="hy-AM"/>
              </w:rPr>
              <w:t>որակի</w:t>
            </w:r>
            <w:r w:rsidRPr="006A7766">
              <w:rPr>
                <w:rFonts w:ascii="GHEA Grapalat" w:eastAsia="Arial Unicode MS" w:hAnsi="GHEA Grapalat"/>
                <w:bCs/>
                <w:sz w:val="20"/>
                <w:szCs w:val="20"/>
                <w:lang w:val="hy-AM"/>
              </w:rPr>
              <w:t xml:space="preserve"> </w:t>
            </w:r>
            <w:r w:rsidRPr="006A7766">
              <w:rPr>
                <w:rFonts w:ascii="GHEA Grapalat" w:eastAsia="Arial Unicode MS" w:hAnsi="GHEA Grapalat" w:cs="Sylfaen"/>
                <w:bCs/>
                <w:sz w:val="20"/>
                <w:szCs w:val="20"/>
                <w:lang w:val="hy-AM"/>
              </w:rPr>
              <w:t>և</w:t>
            </w:r>
            <w:r w:rsidRPr="006A7766">
              <w:rPr>
                <w:rFonts w:ascii="GHEA Grapalat" w:eastAsia="Arial Unicode MS" w:hAnsi="GHEA Grapalat"/>
                <w:bCs/>
                <w:sz w:val="20"/>
                <w:szCs w:val="20"/>
                <w:lang w:val="hy-AM"/>
              </w:rPr>
              <w:t xml:space="preserve"> </w:t>
            </w:r>
            <w:r w:rsidRPr="006A7766">
              <w:rPr>
                <w:rFonts w:ascii="GHEA Grapalat" w:eastAsia="Arial Unicode MS" w:hAnsi="GHEA Grapalat" w:cs="Sylfaen"/>
                <w:bCs/>
                <w:sz w:val="20"/>
                <w:szCs w:val="20"/>
                <w:lang w:val="hy-AM"/>
              </w:rPr>
              <w:t>այլ</w:t>
            </w:r>
            <w:r w:rsidRPr="006A7766">
              <w:rPr>
                <w:rFonts w:ascii="GHEA Grapalat" w:eastAsia="Arial Unicode MS" w:hAnsi="GHEA Grapalat"/>
                <w:bCs/>
                <w:sz w:val="20"/>
                <w:szCs w:val="20"/>
                <w:lang w:val="hy-AM"/>
              </w:rPr>
              <w:t xml:space="preserve"> </w:t>
            </w:r>
            <w:r w:rsidRPr="006A7766">
              <w:rPr>
                <w:rFonts w:ascii="GHEA Grapalat" w:eastAsia="Arial Unicode MS" w:hAnsi="GHEA Grapalat" w:cs="Sylfaen"/>
                <w:bCs/>
                <w:sz w:val="20"/>
                <w:szCs w:val="20"/>
                <w:lang w:val="hy-AM"/>
              </w:rPr>
              <w:t>ցուցանիշների ապահովման վերաբերյալ</w:t>
            </w:r>
            <w:r w:rsidRPr="006A7766">
              <w:rPr>
                <w:rFonts w:ascii="GHEA Grapalat" w:eastAsia="Arial Unicode MS" w:hAnsi="GHEA Grapalat"/>
                <w:bCs/>
                <w:sz w:val="20"/>
                <w:szCs w:val="20"/>
                <w:lang w:val="hy-AM"/>
              </w:rPr>
              <w:t xml:space="preserve">, </w:t>
            </w:r>
            <w:r w:rsidRPr="006A7766">
              <w:rPr>
                <w:rFonts w:ascii="GHEA Grapalat" w:eastAsia="Arial Unicode MS" w:hAnsi="GHEA Grapalat" w:cs="Sylfaen"/>
                <w:bCs/>
                <w:sz w:val="20"/>
                <w:szCs w:val="20"/>
                <w:lang w:val="hy-AM"/>
              </w:rPr>
              <w:t>կազմակերպությունում</w:t>
            </w:r>
            <w:r w:rsidRPr="006A7766">
              <w:rPr>
                <w:rFonts w:ascii="GHEA Grapalat" w:eastAsia="Arial Unicode MS" w:hAnsi="GHEA Grapalat"/>
                <w:bCs/>
                <w:sz w:val="20"/>
                <w:szCs w:val="20"/>
                <w:lang w:val="hy-AM"/>
              </w:rPr>
              <w:t xml:space="preserve"> </w:t>
            </w:r>
            <w:r w:rsidRPr="006A7766">
              <w:rPr>
                <w:rFonts w:ascii="GHEA Grapalat" w:eastAsia="Arial Unicode MS" w:hAnsi="GHEA Grapalat" w:cs="Sylfaen"/>
                <w:bCs/>
                <w:sz w:val="20"/>
                <w:szCs w:val="20"/>
                <w:lang w:val="hy-AM"/>
              </w:rPr>
              <w:t>կիրառվող</w:t>
            </w:r>
            <w:r w:rsidRPr="006A7766">
              <w:rPr>
                <w:rFonts w:ascii="GHEA Grapalat" w:eastAsia="Arial Unicode MS" w:hAnsi="GHEA Grapalat"/>
                <w:bCs/>
                <w:sz w:val="20"/>
                <w:szCs w:val="20"/>
                <w:lang w:val="hy-AM"/>
              </w:rPr>
              <w:t xml:space="preserve"> </w:t>
            </w:r>
            <w:r w:rsidRPr="006A7766">
              <w:rPr>
                <w:rFonts w:ascii="GHEA Grapalat" w:eastAsia="Arial Unicode MS" w:hAnsi="GHEA Grapalat" w:cs="Sylfaen"/>
                <w:bCs/>
                <w:sz w:val="20"/>
                <w:szCs w:val="20"/>
                <w:lang w:val="hy-AM"/>
              </w:rPr>
              <w:t>տեխնոլոգիական</w:t>
            </w:r>
            <w:r w:rsidRPr="006A7766">
              <w:rPr>
                <w:rFonts w:ascii="GHEA Grapalat" w:eastAsia="Arial Unicode MS" w:hAnsi="GHEA Grapalat"/>
                <w:bCs/>
                <w:sz w:val="20"/>
                <w:szCs w:val="20"/>
                <w:lang w:val="hy-AM"/>
              </w:rPr>
              <w:t xml:space="preserve"> </w:t>
            </w:r>
            <w:r w:rsidRPr="006A7766">
              <w:rPr>
                <w:rFonts w:ascii="GHEA Grapalat" w:eastAsia="Arial Unicode MS" w:hAnsi="GHEA Grapalat" w:cs="Sylfaen"/>
                <w:bCs/>
                <w:sz w:val="20"/>
                <w:szCs w:val="20"/>
                <w:lang w:val="hy-AM"/>
              </w:rPr>
              <w:t>սարքավորումների</w:t>
            </w:r>
            <w:r w:rsidRPr="006A7766">
              <w:rPr>
                <w:rFonts w:ascii="GHEA Grapalat" w:eastAsia="Arial Unicode MS" w:hAnsi="GHEA Grapalat"/>
                <w:bCs/>
                <w:sz w:val="20"/>
                <w:szCs w:val="20"/>
                <w:lang w:val="hy-AM"/>
              </w:rPr>
              <w:t xml:space="preserve">, </w:t>
            </w:r>
            <w:r w:rsidRPr="006A7766">
              <w:rPr>
                <w:rFonts w:ascii="GHEA Grapalat" w:eastAsia="Arial Unicode MS" w:hAnsi="GHEA Grapalat" w:cs="Sylfaen"/>
                <w:bCs/>
                <w:sz w:val="20"/>
                <w:szCs w:val="20"/>
                <w:lang w:val="hy-AM"/>
              </w:rPr>
              <w:t>հարմարանքների</w:t>
            </w:r>
            <w:r w:rsidRPr="006A7766">
              <w:rPr>
                <w:rFonts w:ascii="GHEA Grapalat" w:eastAsia="Arial Unicode MS" w:hAnsi="GHEA Grapalat"/>
                <w:bCs/>
                <w:sz w:val="20"/>
                <w:szCs w:val="20"/>
                <w:lang w:val="hy-AM"/>
              </w:rPr>
              <w:t xml:space="preserve"> </w:t>
            </w:r>
            <w:r w:rsidRPr="006A7766">
              <w:rPr>
                <w:rFonts w:ascii="GHEA Grapalat" w:eastAsia="Arial Unicode MS" w:hAnsi="GHEA Grapalat" w:cs="Sylfaen"/>
                <w:bCs/>
                <w:sz w:val="20"/>
                <w:szCs w:val="20"/>
                <w:lang w:val="hy-AM"/>
              </w:rPr>
              <w:t>և</w:t>
            </w:r>
            <w:r w:rsidRPr="006A7766">
              <w:rPr>
                <w:rFonts w:ascii="GHEA Grapalat" w:eastAsia="Arial Unicode MS" w:hAnsi="GHEA Grapalat"/>
                <w:bCs/>
                <w:sz w:val="20"/>
                <w:szCs w:val="20"/>
                <w:lang w:val="hy-AM"/>
              </w:rPr>
              <w:t xml:space="preserve"> </w:t>
            </w:r>
            <w:r w:rsidRPr="006A7766">
              <w:rPr>
                <w:rFonts w:ascii="GHEA Grapalat" w:eastAsia="Arial Unicode MS" w:hAnsi="GHEA Grapalat" w:cs="Sylfaen"/>
                <w:bCs/>
                <w:sz w:val="20"/>
                <w:szCs w:val="20"/>
                <w:lang w:val="hy-AM"/>
              </w:rPr>
              <w:t>գործիքների</w:t>
            </w:r>
            <w:r w:rsidRPr="006A7766">
              <w:rPr>
                <w:rFonts w:ascii="GHEA Grapalat" w:eastAsia="Arial Unicode MS" w:hAnsi="GHEA Grapalat"/>
                <w:bCs/>
                <w:sz w:val="20"/>
                <w:szCs w:val="20"/>
                <w:lang w:val="hy-AM"/>
              </w:rPr>
              <w:t xml:space="preserve"> </w:t>
            </w:r>
            <w:r w:rsidRPr="006A7766">
              <w:rPr>
                <w:rFonts w:ascii="GHEA Grapalat" w:eastAsia="Arial Unicode MS" w:hAnsi="GHEA Grapalat" w:cs="Sylfaen"/>
                <w:bCs/>
                <w:sz w:val="20"/>
                <w:szCs w:val="20"/>
                <w:lang w:val="hy-AM"/>
              </w:rPr>
              <w:t>նպատակային</w:t>
            </w:r>
            <w:r w:rsidRPr="006A7766">
              <w:rPr>
                <w:rFonts w:ascii="GHEA Grapalat" w:eastAsia="Arial Unicode MS" w:hAnsi="GHEA Grapalat"/>
                <w:bCs/>
                <w:sz w:val="20"/>
                <w:szCs w:val="20"/>
                <w:lang w:val="hy-AM"/>
              </w:rPr>
              <w:t xml:space="preserve"> </w:t>
            </w:r>
            <w:r w:rsidRPr="006A7766">
              <w:rPr>
                <w:rFonts w:ascii="GHEA Grapalat" w:eastAsia="Arial Unicode MS" w:hAnsi="GHEA Grapalat" w:cs="Sylfaen"/>
                <w:bCs/>
                <w:sz w:val="20"/>
                <w:szCs w:val="20"/>
                <w:lang w:val="hy-AM"/>
              </w:rPr>
              <w:t>շահագործումն</w:t>
            </w:r>
            <w:r w:rsidRPr="006A7766">
              <w:rPr>
                <w:rFonts w:ascii="GHEA Grapalat" w:eastAsia="Arial Unicode MS" w:hAnsi="GHEA Grapalat"/>
                <w:bCs/>
                <w:sz w:val="20"/>
                <w:szCs w:val="20"/>
                <w:lang w:val="hy-AM"/>
              </w:rPr>
              <w:t xml:space="preserve"> </w:t>
            </w:r>
            <w:r w:rsidRPr="006A7766">
              <w:rPr>
                <w:rFonts w:ascii="GHEA Grapalat" w:eastAsia="Arial Unicode MS" w:hAnsi="GHEA Grapalat" w:cs="Sylfaen"/>
                <w:bCs/>
                <w:sz w:val="20"/>
                <w:szCs w:val="20"/>
                <w:lang w:val="hy-AM"/>
              </w:rPr>
              <w:t>ապահովելու</w:t>
            </w:r>
            <w:r w:rsidRPr="006A7766">
              <w:rPr>
                <w:rFonts w:ascii="GHEA Grapalat" w:eastAsia="Arial Unicode MS" w:hAnsi="GHEA Grapalat"/>
                <w:bCs/>
                <w:sz w:val="20"/>
                <w:szCs w:val="20"/>
                <w:lang w:val="hy-AM"/>
              </w:rPr>
              <w:t xml:space="preserve"> </w:t>
            </w:r>
            <w:r w:rsidRPr="006A7766">
              <w:rPr>
                <w:rFonts w:ascii="GHEA Grapalat" w:eastAsia="Arial Unicode MS" w:hAnsi="GHEA Grapalat" w:cs="Sylfaen"/>
                <w:bCs/>
                <w:sz w:val="20"/>
                <w:szCs w:val="20"/>
                <w:lang w:val="hy-AM"/>
              </w:rPr>
              <w:t>կարողություններ</w:t>
            </w:r>
            <w:r w:rsidRPr="006A7766">
              <w:rPr>
                <w:rFonts w:ascii="GHEA Grapalat" w:eastAsia="Arial Unicode MS" w:hAnsi="GHEA Grapalat"/>
                <w:bCs/>
                <w:sz w:val="20"/>
                <w:szCs w:val="20"/>
                <w:lang w:val="hy-AM"/>
              </w:rPr>
              <w:t>:</w:t>
            </w:r>
          </w:p>
        </w:tc>
      </w:tr>
      <w:tr w:rsidR="00C574E4" w:rsidRPr="006A7766" w14:paraId="45319BE1"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5F4FD9FF"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156AFCA2"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Մոդուլի</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տևողությունը</w:t>
            </w:r>
            <w:proofErr w:type="spellEnd"/>
          </w:p>
        </w:tc>
        <w:tc>
          <w:tcPr>
            <w:tcW w:w="9683" w:type="dxa"/>
            <w:tcBorders>
              <w:top w:val="single" w:sz="4" w:space="0" w:color="auto"/>
              <w:left w:val="single" w:sz="4" w:space="0" w:color="auto"/>
              <w:bottom w:val="single" w:sz="4" w:space="0" w:color="auto"/>
              <w:right w:val="single" w:sz="4" w:space="0" w:color="auto"/>
            </w:tcBorders>
            <w:hideMark/>
          </w:tcPr>
          <w:p w14:paraId="446A8308" w14:textId="77777777" w:rsidR="00C574E4" w:rsidRPr="006A7766" w:rsidRDefault="00C574E4" w:rsidP="00BF691A">
            <w:pPr>
              <w:shd w:val="clear" w:color="auto" w:fill="FFFFFF" w:themeFill="background1"/>
              <w:spacing w:after="0" w:line="360" w:lineRule="auto"/>
              <w:ind w:right="742"/>
              <w:jc w:val="both"/>
              <w:rPr>
                <w:rFonts w:ascii="GHEA Grapalat" w:hAnsi="GHEA Grapalat" w:cs="Sylfaen"/>
                <w:sz w:val="20"/>
                <w:szCs w:val="20"/>
                <w:lang w:val="hy-AM"/>
              </w:rPr>
            </w:pPr>
            <w:r w:rsidRPr="006A7766">
              <w:rPr>
                <w:rFonts w:ascii="GHEA Grapalat" w:hAnsi="GHEA Grapalat"/>
                <w:bCs/>
                <w:sz w:val="20"/>
                <w:szCs w:val="20"/>
              </w:rPr>
              <w:t xml:space="preserve">52 </w:t>
            </w:r>
            <w:proofErr w:type="spellStart"/>
            <w:r w:rsidRPr="006A7766">
              <w:rPr>
                <w:rFonts w:ascii="GHEA Grapalat" w:hAnsi="GHEA Grapalat" w:cs="Sylfaen"/>
                <w:bCs/>
                <w:sz w:val="20"/>
                <w:szCs w:val="20"/>
              </w:rPr>
              <w:t>ժամ</w:t>
            </w:r>
            <w:proofErr w:type="spellEnd"/>
          </w:p>
        </w:tc>
      </w:tr>
      <w:tr w:rsidR="00C574E4" w:rsidRPr="006A7766" w14:paraId="1E2480F7"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1B35D5A4"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rPr>
            </w:pPr>
          </w:p>
        </w:tc>
        <w:tc>
          <w:tcPr>
            <w:tcW w:w="3377" w:type="dxa"/>
            <w:tcBorders>
              <w:top w:val="single" w:sz="4" w:space="0" w:color="auto"/>
              <w:left w:val="single" w:sz="4" w:space="0" w:color="auto"/>
              <w:bottom w:val="single" w:sz="4" w:space="0" w:color="auto"/>
              <w:right w:val="single" w:sz="4" w:space="0" w:color="auto"/>
            </w:tcBorders>
            <w:hideMark/>
          </w:tcPr>
          <w:p w14:paraId="7B51B251"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Մուտքային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պահանջները</w:t>
            </w:r>
            <w:proofErr w:type="spellEnd"/>
          </w:p>
        </w:tc>
        <w:tc>
          <w:tcPr>
            <w:tcW w:w="9683" w:type="dxa"/>
            <w:tcBorders>
              <w:top w:val="single" w:sz="4" w:space="0" w:color="auto"/>
              <w:left w:val="single" w:sz="4" w:space="0" w:color="auto"/>
              <w:bottom w:val="single" w:sz="4" w:space="0" w:color="auto"/>
              <w:right w:val="single" w:sz="4" w:space="0" w:color="auto"/>
            </w:tcBorders>
            <w:hideMark/>
          </w:tcPr>
          <w:p w14:paraId="0832C10B" w14:textId="77777777" w:rsidR="00C574E4" w:rsidRPr="006A7766" w:rsidRDefault="00C574E4" w:rsidP="00BF691A">
            <w:pPr>
              <w:shd w:val="clear" w:color="auto" w:fill="FFFFFF" w:themeFill="background1"/>
              <w:spacing w:after="0" w:line="360" w:lineRule="auto"/>
              <w:jc w:val="both"/>
              <w:outlineLvl w:val="0"/>
              <w:rPr>
                <w:rFonts w:ascii="GHEA Grapalat" w:hAnsi="GHEA Grapalat"/>
                <w:b/>
                <w:sz w:val="20"/>
                <w:szCs w:val="20"/>
              </w:rPr>
            </w:pPr>
            <w:r w:rsidRPr="006A7766">
              <w:rPr>
                <w:rFonts w:ascii="GHEA Grapalat" w:hAnsi="GHEA Grapalat" w:cs="Sylfaen"/>
                <w:sz w:val="20"/>
                <w:szCs w:val="20"/>
                <w:lang w:val="af-ZA"/>
              </w:rPr>
              <w:t>Այս մոդուլն ուսումնասիրելու համար ուսանողը պետք է ուսումնասիրած լինի</w:t>
            </w:r>
            <w:r w:rsidRPr="006A7766">
              <w:rPr>
                <w:rFonts w:ascii="GHEA Grapalat" w:hAnsi="GHEA Grapalat" w:cs="Sylfaen"/>
                <w:sz w:val="20"/>
                <w:szCs w:val="20"/>
                <w:lang w:val="hy-AM"/>
              </w:rPr>
              <w:t xml:space="preserve"> </w:t>
            </w:r>
            <w:r w:rsidRPr="006A7766">
              <w:rPr>
                <w:rFonts w:ascii="GHEA Grapalat" w:hAnsi="GHEA Grapalat"/>
                <w:sz w:val="20"/>
                <w:szCs w:val="20"/>
                <w:lang w:val="hy-AM"/>
              </w:rPr>
              <w:t xml:space="preserve"> ԵԷՏՇ-05-21-022 </w:t>
            </w:r>
            <w:r w:rsidRPr="006A7766">
              <w:rPr>
                <w:rFonts w:ascii="GHEA Grapalat" w:hAnsi="GHEA Grapalat" w:cs="Sylfaen"/>
                <w:sz w:val="20"/>
                <w:szCs w:val="20"/>
                <w:lang w:val="hy-AM"/>
              </w:rPr>
              <w:t>«Է</w:t>
            </w:r>
            <w:r w:rsidRPr="006A7766">
              <w:rPr>
                <w:rFonts w:ascii="GHEA Grapalat" w:hAnsi="GHEA Grapalat"/>
                <w:sz w:val="20"/>
                <w:szCs w:val="20"/>
                <w:lang w:val="hy-AM"/>
              </w:rPr>
              <w:t xml:space="preserve">լեկտրաքարշի նորոգման </w:t>
            </w:r>
            <w:r w:rsidRPr="006A7766">
              <w:rPr>
                <w:rFonts w:ascii="GHEA Grapalat" w:hAnsi="GHEA Grapalat" w:cs="Sylfaen"/>
                <w:sz w:val="20"/>
                <w:szCs w:val="20"/>
                <w:lang w:val="af-ZA"/>
              </w:rPr>
              <w:t>և</w:t>
            </w:r>
            <w:r w:rsidRPr="006A7766">
              <w:rPr>
                <w:rFonts w:ascii="GHEA Grapalat" w:hAnsi="GHEA Grapalat"/>
                <w:sz w:val="20"/>
                <w:szCs w:val="20"/>
                <w:lang w:val="hy-AM"/>
              </w:rPr>
              <w:t xml:space="preserve"> տեխնիկական շահագործման գործընթացը</w:t>
            </w:r>
            <w:r w:rsidRPr="006A7766">
              <w:rPr>
                <w:rFonts w:ascii="GHEA Grapalat" w:hAnsi="GHEA Grapalat" w:cs="Sylfaen"/>
                <w:sz w:val="20"/>
                <w:szCs w:val="20"/>
                <w:lang w:val="hy-AM"/>
              </w:rPr>
              <w:t>»</w:t>
            </w:r>
            <w:r w:rsidRPr="006A7766">
              <w:rPr>
                <w:rFonts w:ascii="GHEA Grapalat" w:hAnsi="GHEA Grapalat" w:cs="Sylfaen"/>
                <w:sz w:val="20"/>
                <w:szCs w:val="20"/>
              </w:rPr>
              <w:t xml:space="preserve"> </w:t>
            </w:r>
            <w:r w:rsidRPr="006A7766">
              <w:rPr>
                <w:rFonts w:ascii="GHEA Grapalat" w:hAnsi="GHEA Grapalat"/>
                <w:sz w:val="20"/>
                <w:szCs w:val="20"/>
                <w:lang w:val="af-ZA"/>
              </w:rPr>
              <w:t>մոդուլը:</w:t>
            </w:r>
          </w:p>
        </w:tc>
      </w:tr>
      <w:tr w:rsidR="00C574E4" w:rsidRPr="006A7766" w14:paraId="6B5C5E16"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79743F85"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rPr>
            </w:pPr>
          </w:p>
        </w:tc>
        <w:tc>
          <w:tcPr>
            <w:tcW w:w="3377" w:type="dxa"/>
            <w:tcBorders>
              <w:top w:val="single" w:sz="4" w:space="0" w:color="auto"/>
              <w:left w:val="single" w:sz="4" w:space="0" w:color="auto"/>
              <w:bottom w:val="single" w:sz="4" w:space="0" w:color="auto"/>
              <w:right w:val="single" w:sz="4" w:space="0" w:color="auto"/>
            </w:tcBorders>
            <w:hideMark/>
          </w:tcPr>
          <w:p w14:paraId="7BB5CF91"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Մոդուլի</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գնահատման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կարգը</w:t>
            </w:r>
            <w:proofErr w:type="spellEnd"/>
          </w:p>
        </w:tc>
        <w:tc>
          <w:tcPr>
            <w:tcW w:w="9683" w:type="dxa"/>
            <w:tcBorders>
              <w:top w:val="single" w:sz="4" w:space="0" w:color="auto"/>
              <w:left w:val="single" w:sz="4" w:space="0" w:color="auto"/>
              <w:bottom w:val="single" w:sz="4" w:space="0" w:color="auto"/>
              <w:right w:val="single" w:sz="4" w:space="0" w:color="auto"/>
            </w:tcBorders>
            <w:hideMark/>
          </w:tcPr>
          <w:p w14:paraId="08E8F06E" w14:textId="77777777" w:rsidR="00C574E4" w:rsidRPr="006A7766" w:rsidRDefault="00C574E4" w:rsidP="00BF691A">
            <w:pPr>
              <w:shd w:val="clear" w:color="auto" w:fill="FFFFFF" w:themeFill="background1"/>
              <w:spacing w:after="0" w:line="360" w:lineRule="auto"/>
              <w:jc w:val="both"/>
              <w:rPr>
                <w:rFonts w:ascii="GHEA Grapalat" w:hAnsi="GHEA Grapalat" w:cs="Sylfaen"/>
                <w:sz w:val="20"/>
                <w:szCs w:val="20"/>
                <w:lang w:val="hy-AM"/>
              </w:rPr>
            </w:pPr>
            <w:r w:rsidRPr="006A7766">
              <w:rPr>
                <w:rFonts w:ascii="GHEA Grapalat" w:hAnsi="GHEA Grapalat" w:cs="Sylfaen"/>
                <w:sz w:val="20"/>
                <w:szCs w:val="20"/>
                <w:lang w:val="hy-AM"/>
              </w:rPr>
              <w:t>Մոդուլի ընդունելի կատարողականը յուրաքանչյուր արդյունքի համար նախատես</w:t>
            </w:r>
            <w:r w:rsidRPr="006A7766">
              <w:rPr>
                <w:rFonts w:ascii="GHEA Grapalat" w:hAnsi="GHEA Grapalat" w:cs="Sylfaen"/>
                <w:sz w:val="20"/>
                <w:szCs w:val="20"/>
                <w:lang w:val="hy-AM"/>
              </w:rPr>
              <w:softHyphen/>
              <w:t>ված կատարման չափանիշների բավարար մակարդակի ապահովումն է։</w:t>
            </w:r>
          </w:p>
        </w:tc>
      </w:tr>
      <w:tr w:rsidR="00C574E4" w:rsidRPr="006A7766" w14:paraId="1FD524A5"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51925FB0"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rPr>
            </w:pPr>
          </w:p>
        </w:tc>
        <w:tc>
          <w:tcPr>
            <w:tcW w:w="3377" w:type="dxa"/>
            <w:tcBorders>
              <w:top w:val="single" w:sz="4" w:space="0" w:color="auto"/>
              <w:left w:val="single" w:sz="4" w:space="0" w:color="auto"/>
              <w:bottom w:val="single" w:sz="4" w:space="0" w:color="auto"/>
              <w:right w:val="single" w:sz="4" w:space="0" w:color="auto"/>
            </w:tcBorders>
            <w:hideMark/>
          </w:tcPr>
          <w:p w14:paraId="776DB9C7"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ՈՒսումնառության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արդյունք</w:t>
            </w:r>
            <w:proofErr w:type="spellEnd"/>
            <w:r w:rsidRPr="006A7766">
              <w:rPr>
                <w:rFonts w:ascii="GHEA Grapalat" w:hAnsi="GHEA Grapalat"/>
                <w:b/>
                <w:sz w:val="20"/>
                <w:szCs w:val="20"/>
              </w:rPr>
              <w:t xml:space="preserve"> 1</w:t>
            </w:r>
          </w:p>
        </w:tc>
        <w:tc>
          <w:tcPr>
            <w:tcW w:w="9683" w:type="dxa"/>
            <w:tcBorders>
              <w:top w:val="single" w:sz="4" w:space="0" w:color="auto"/>
              <w:left w:val="single" w:sz="4" w:space="0" w:color="auto"/>
              <w:bottom w:val="single" w:sz="4" w:space="0" w:color="auto"/>
              <w:right w:val="single" w:sz="4" w:space="0" w:color="auto"/>
            </w:tcBorders>
            <w:hideMark/>
          </w:tcPr>
          <w:p w14:paraId="477CF523" w14:textId="77777777" w:rsidR="00C574E4" w:rsidRPr="006A7766" w:rsidRDefault="00C574E4" w:rsidP="00BF691A">
            <w:pPr>
              <w:shd w:val="clear" w:color="auto" w:fill="FFFFFF" w:themeFill="background1"/>
              <w:spacing w:after="0" w:line="360" w:lineRule="auto"/>
              <w:jc w:val="both"/>
              <w:rPr>
                <w:rFonts w:ascii="GHEA Grapalat" w:hAnsi="GHEA Grapalat" w:cs="Sylfaen"/>
                <w:sz w:val="20"/>
                <w:szCs w:val="20"/>
              </w:rPr>
            </w:pPr>
            <w:r w:rsidRPr="006A7766">
              <w:rPr>
                <w:rFonts w:ascii="GHEA Grapalat" w:hAnsi="GHEA Grapalat"/>
                <w:sz w:val="20"/>
                <w:szCs w:val="20"/>
              </w:rPr>
              <w:t xml:space="preserve"> </w:t>
            </w:r>
            <w:proofErr w:type="spellStart"/>
            <w:r w:rsidRPr="006A7766">
              <w:rPr>
                <w:rFonts w:ascii="GHEA Grapalat" w:hAnsi="GHEA Grapalat" w:cs="Sylfaen"/>
                <w:sz w:val="20"/>
                <w:szCs w:val="20"/>
              </w:rPr>
              <w:t>Ներկայացնել</w:t>
            </w:r>
            <w:proofErr w:type="spellEnd"/>
            <w:r w:rsidRPr="006A7766">
              <w:rPr>
                <w:rFonts w:ascii="GHEA Grapalat" w:hAnsi="GHEA Grapalat"/>
                <w:sz w:val="20"/>
                <w:szCs w:val="20"/>
              </w:rPr>
              <w:t xml:space="preserve"> </w:t>
            </w:r>
            <w:proofErr w:type="spellStart"/>
            <w:r w:rsidRPr="006A7766">
              <w:rPr>
                <w:rFonts w:ascii="GHEA Grapalat" w:hAnsi="GHEA Grapalat" w:cs="Sylfaen"/>
                <w:sz w:val="20"/>
                <w:szCs w:val="20"/>
              </w:rPr>
              <w:t>ծառայությունների</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մատուցման</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որակը</w:t>
            </w:r>
            <w:proofErr w:type="spellEnd"/>
          </w:p>
        </w:tc>
      </w:tr>
      <w:tr w:rsidR="00C574E4" w:rsidRPr="0089248B" w14:paraId="2363D06B"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4EEB9B1E"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rPr>
            </w:pPr>
          </w:p>
        </w:tc>
        <w:tc>
          <w:tcPr>
            <w:tcW w:w="3377" w:type="dxa"/>
            <w:tcBorders>
              <w:top w:val="single" w:sz="4" w:space="0" w:color="auto"/>
              <w:left w:val="single" w:sz="4" w:space="0" w:color="auto"/>
              <w:bottom w:val="single" w:sz="4" w:space="0" w:color="auto"/>
              <w:right w:val="single" w:sz="4" w:space="0" w:color="auto"/>
            </w:tcBorders>
            <w:hideMark/>
          </w:tcPr>
          <w:p w14:paraId="3FAAAB2F"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rPr>
            </w:pPr>
            <w:proofErr w:type="spellStart"/>
            <w:r w:rsidRPr="006A7766">
              <w:rPr>
                <w:rFonts w:ascii="GHEA Grapalat" w:hAnsi="GHEA Grapalat" w:cs="Sylfaen"/>
                <w:b/>
                <w:sz w:val="20"/>
                <w:szCs w:val="20"/>
              </w:rPr>
              <w:t>Կատարման</w:t>
            </w:r>
            <w:proofErr w:type="spellEnd"/>
            <w:r w:rsidRPr="006A7766">
              <w:rPr>
                <w:rFonts w:ascii="GHEA Grapalat" w:hAnsi="GHEA Grapalat" w:cs="Sylfaen"/>
                <w:b/>
                <w:sz w:val="20"/>
                <w:szCs w:val="20"/>
              </w:rPr>
              <w:t xml:space="preserve"> </w:t>
            </w:r>
            <w:proofErr w:type="spellStart"/>
            <w:r w:rsidRPr="006A7766">
              <w:rPr>
                <w:rFonts w:ascii="GHEA Grapalat" w:hAnsi="GHEA Grapalat" w:cs="Sylfaen"/>
                <w:b/>
                <w:sz w:val="20"/>
                <w:szCs w:val="20"/>
              </w:rPr>
              <w:t>չափանիշներ</w:t>
            </w:r>
            <w:proofErr w:type="spellEnd"/>
          </w:p>
        </w:tc>
        <w:tc>
          <w:tcPr>
            <w:tcW w:w="9683" w:type="dxa"/>
            <w:tcBorders>
              <w:top w:val="single" w:sz="4" w:space="0" w:color="auto"/>
              <w:left w:val="single" w:sz="4" w:space="0" w:color="auto"/>
              <w:bottom w:val="single" w:sz="4" w:space="0" w:color="auto"/>
              <w:right w:val="single" w:sz="4" w:space="0" w:color="auto"/>
            </w:tcBorders>
            <w:hideMark/>
          </w:tcPr>
          <w:p w14:paraId="11760963" w14:textId="77777777" w:rsidR="00C574E4" w:rsidRPr="006A7766" w:rsidRDefault="00C574E4" w:rsidP="002721CB">
            <w:pPr>
              <w:numPr>
                <w:ilvl w:val="0"/>
                <w:numId w:val="133"/>
              </w:numPr>
              <w:shd w:val="clear" w:color="auto" w:fill="FFFFFF" w:themeFill="background1"/>
              <w:tabs>
                <w:tab w:val="left" w:pos="318"/>
                <w:tab w:val="left" w:pos="418"/>
              </w:tabs>
              <w:spacing w:after="0" w:line="360" w:lineRule="auto"/>
              <w:ind w:left="397"/>
              <w:jc w:val="both"/>
              <w:rPr>
                <w:rFonts w:ascii="GHEA Grapalat" w:eastAsia="Arial Unicode MS" w:hAnsi="GHEA Grapalat"/>
                <w:sz w:val="20"/>
                <w:szCs w:val="20"/>
                <w:lang w:val="hy-AM"/>
              </w:rPr>
            </w:pPr>
            <w:r w:rsidRPr="006A7766">
              <w:rPr>
                <w:rFonts w:ascii="GHEA Grapalat" w:hAnsi="GHEA Grapalat" w:cs="Sylfaen"/>
                <w:sz w:val="20"/>
                <w:szCs w:val="20"/>
                <w:lang w:val="hy-AM"/>
              </w:rPr>
              <w:t>ներկայացնում է</w:t>
            </w:r>
            <w:r w:rsidRPr="006A7766">
              <w:rPr>
                <w:rFonts w:ascii="GHEA Grapalat" w:eastAsia="Arial Unicode MS" w:hAnsi="GHEA Grapalat" w:cs="Sylfaen"/>
                <w:sz w:val="20"/>
                <w:szCs w:val="20"/>
                <w:lang w:val="hy-AM"/>
              </w:rPr>
              <w:t xml:space="preserve"> ծառայությունների</w:t>
            </w:r>
            <w:r w:rsidRPr="006A7766">
              <w:rPr>
                <w:rFonts w:ascii="GHEA Grapalat" w:eastAsia="Arial Unicode MS" w:hAnsi="GHEA Grapalat" w:cs="Sylfaen"/>
                <w:sz w:val="20"/>
                <w:szCs w:val="20"/>
              </w:rPr>
              <w:t xml:space="preserve"> </w:t>
            </w:r>
            <w:proofErr w:type="spellStart"/>
            <w:r w:rsidRPr="006A7766">
              <w:rPr>
                <w:rFonts w:ascii="GHEA Grapalat" w:eastAsia="Arial Unicode MS" w:hAnsi="GHEA Grapalat" w:cs="Sylfaen"/>
                <w:sz w:val="20"/>
                <w:szCs w:val="20"/>
              </w:rPr>
              <w:t>թիրախային</w:t>
            </w:r>
            <w:proofErr w:type="spellEnd"/>
            <w:r w:rsidRPr="006A7766">
              <w:rPr>
                <w:rFonts w:ascii="GHEA Grapalat" w:eastAsia="Arial Unicode MS" w:hAnsi="GHEA Grapalat" w:cs="Sylfaen"/>
                <w:sz w:val="20"/>
                <w:szCs w:val="20"/>
              </w:rPr>
              <w:t xml:space="preserve"> </w:t>
            </w:r>
            <w:proofErr w:type="spellStart"/>
            <w:r w:rsidRPr="006A7766">
              <w:rPr>
                <w:rFonts w:ascii="GHEA Grapalat" w:eastAsia="Arial Unicode MS" w:hAnsi="GHEA Grapalat" w:cs="Sylfaen"/>
                <w:sz w:val="20"/>
                <w:szCs w:val="20"/>
              </w:rPr>
              <w:t>մատուցման</w:t>
            </w:r>
            <w:proofErr w:type="spellEnd"/>
            <w:r w:rsidRPr="006A7766">
              <w:rPr>
                <w:rFonts w:ascii="GHEA Grapalat" w:eastAsia="Arial Unicode MS" w:hAnsi="GHEA Grapalat"/>
                <w:sz w:val="20"/>
                <w:szCs w:val="20"/>
                <w:lang w:val="hy-AM"/>
              </w:rPr>
              <w:t xml:space="preserve"> </w:t>
            </w:r>
            <w:proofErr w:type="spellStart"/>
            <w:r w:rsidRPr="006A7766">
              <w:rPr>
                <w:rFonts w:ascii="GHEA Grapalat" w:eastAsia="Arial Unicode MS" w:hAnsi="GHEA Grapalat"/>
                <w:sz w:val="20"/>
                <w:szCs w:val="20"/>
              </w:rPr>
              <w:t>դերն</w:t>
            </w:r>
            <w:proofErr w:type="spellEnd"/>
            <w:r w:rsidRPr="006A7766">
              <w:rPr>
                <w:rFonts w:ascii="GHEA Grapalat" w:eastAsia="Arial Unicode MS" w:hAnsi="GHEA Grapalat"/>
                <w:sz w:val="20"/>
                <w:szCs w:val="20"/>
              </w:rPr>
              <w:t xml:space="preserve"> </w:t>
            </w:r>
            <w:proofErr w:type="spellStart"/>
            <w:r w:rsidRPr="006A7766">
              <w:rPr>
                <w:rFonts w:ascii="GHEA Grapalat" w:eastAsia="Arial Unicode MS" w:hAnsi="GHEA Grapalat"/>
                <w:sz w:val="20"/>
                <w:szCs w:val="20"/>
              </w:rPr>
              <w:t>ու</w:t>
            </w:r>
            <w:proofErr w:type="spellEnd"/>
            <w:r w:rsidRPr="006A7766">
              <w:rPr>
                <w:rFonts w:ascii="GHEA Grapalat" w:eastAsia="Arial Unicode MS" w:hAnsi="GHEA Grapalat"/>
                <w:sz w:val="20"/>
                <w:szCs w:val="20"/>
              </w:rPr>
              <w:t xml:space="preserve"> </w:t>
            </w:r>
            <w:proofErr w:type="spellStart"/>
            <w:r w:rsidRPr="006A7766">
              <w:rPr>
                <w:rFonts w:ascii="GHEA Grapalat" w:eastAsia="Arial Unicode MS" w:hAnsi="GHEA Grapalat"/>
                <w:sz w:val="20"/>
                <w:szCs w:val="20"/>
              </w:rPr>
              <w:t>նշանակությունը</w:t>
            </w:r>
            <w:proofErr w:type="spellEnd"/>
            <w:r w:rsidRPr="006A7766">
              <w:rPr>
                <w:rFonts w:ascii="GHEA Grapalat" w:eastAsia="Arial Unicode MS" w:hAnsi="GHEA Grapalat"/>
                <w:sz w:val="20"/>
                <w:szCs w:val="20"/>
              </w:rPr>
              <w:t>,</w:t>
            </w:r>
          </w:p>
          <w:p w14:paraId="7852D03C" w14:textId="77777777" w:rsidR="00C574E4" w:rsidRPr="006A7766" w:rsidRDefault="00C574E4" w:rsidP="002721CB">
            <w:pPr>
              <w:numPr>
                <w:ilvl w:val="0"/>
                <w:numId w:val="133"/>
              </w:numPr>
              <w:shd w:val="clear" w:color="auto" w:fill="FFFFFF" w:themeFill="background1"/>
              <w:tabs>
                <w:tab w:val="left" w:pos="72"/>
                <w:tab w:val="left" w:pos="318"/>
                <w:tab w:val="left" w:pos="418"/>
              </w:tabs>
              <w:spacing w:after="0" w:line="360" w:lineRule="auto"/>
              <w:ind w:left="397"/>
              <w:jc w:val="both"/>
              <w:rPr>
                <w:rFonts w:ascii="GHEA Grapalat" w:eastAsia="Arial Unicode MS" w:hAnsi="GHEA Grapalat"/>
                <w:sz w:val="20"/>
                <w:szCs w:val="20"/>
                <w:lang w:val="hy-AM"/>
              </w:rPr>
            </w:pPr>
            <w:r w:rsidRPr="006A7766">
              <w:rPr>
                <w:rFonts w:ascii="GHEA Grapalat" w:eastAsia="Arial Unicode MS" w:hAnsi="GHEA Grapalat"/>
                <w:sz w:val="20"/>
                <w:szCs w:val="20"/>
                <w:lang w:val="hy-AM"/>
              </w:rPr>
              <w:t xml:space="preserve"> </w:t>
            </w:r>
            <w:r w:rsidRPr="006A7766">
              <w:rPr>
                <w:rFonts w:ascii="GHEA Grapalat" w:hAnsi="GHEA Grapalat" w:cs="Sylfaen"/>
                <w:sz w:val="20"/>
                <w:szCs w:val="20"/>
                <w:lang w:val="hy-AM"/>
              </w:rPr>
              <w:t>ներկայացնում է</w:t>
            </w:r>
            <w:r w:rsidRPr="006A7766">
              <w:rPr>
                <w:rFonts w:ascii="GHEA Grapalat" w:eastAsia="Arial Unicode MS" w:hAnsi="GHEA Grapalat" w:cs="Sylfaen"/>
                <w:sz w:val="20"/>
                <w:szCs w:val="20"/>
                <w:lang w:val="hy-AM"/>
              </w:rPr>
              <w:t xml:space="preserve"> որակի</w:t>
            </w:r>
            <w:r w:rsidRPr="006A7766">
              <w:rPr>
                <w:rFonts w:ascii="GHEA Grapalat" w:eastAsia="Arial Unicode MS" w:hAnsi="GHEA Grapalat"/>
                <w:sz w:val="20"/>
                <w:szCs w:val="20"/>
                <w:lang w:val="hy-AM"/>
              </w:rPr>
              <w:t xml:space="preserve"> </w:t>
            </w:r>
            <w:r w:rsidRPr="006A7766">
              <w:rPr>
                <w:rFonts w:ascii="GHEA Grapalat" w:eastAsia="Arial Unicode MS" w:hAnsi="GHEA Grapalat" w:cs="Sylfaen"/>
                <w:sz w:val="20"/>
                <w:szCs w:val="20"/>
                <w:lang w:val="hy-AM"/>
              </w:rPr>
              <w:t>հասկացությունը</w:t>
            </w:r>
            <w:r w:rsidRPr="006A7766">
              <w:rPr>
                <w:rFonts w:ascii="GHEA Grapalat" w:eastAsia="Arial Unicode MS" w:hAnsi="GHEA Grapalat"/>
                <w:sz w:val="20"/>
                <w:szCs w:val="20"/>
                <w:lang w:val="hy-AM"/>
              </w:rPr>
              <w:t xml:space="preserve"> </w:t>
            </w:r>
            <w:r w:rsidRPr="006A7766">
              <w:rPr>
                <w:rFonts w:ascii="GHEA Grapalat" w:eastAsia="Arial Unicode MS" w:hAnsi="GHEA Grapalat" w:cs="Sylfaen"/>
                <w:sz w:val="20"/>
                <w:szCs w:val="20"/>
                <w:lang w:val="hy-AM"/>
              </w:rPr>
              <w:t>տարաբնույթ</w:t>
            </w:r>
            <w:r w:rsidRPr="006A7766">
              <w:rPr>
                <w:rFonts w:ascii="GHEA Grapalat" w:eastAsia="Arial Unicode MS" w:hAnsi="GHEA Grapalat"/>
                <w:sz w:val="20"/>
                <w:szCs w:val="20"/>
                <w:lang w:val="hy-AM"/>
              </w:rPr>
              <w:t xml:space="preserve"> </w:t>
            </w:r>
            <w:r w:rsidRPr="006A7766">
              <w:rPr>
                <w:rFonts w:ascii="GHEA Grapalat" w:eastAsia="Arial Unicode MS" w:hAnsi="GHEA Grapalat" w:cs="Sylfaen"/>
                <w:sz w:val="20"/>
                <w:szCs w:val="20"/>
                <w:lang w:val="hy-AM"/>
              </w:rPr>
              <w:t>ծառայությունների</w:t>
            </w:r>
            <w:r w:rsidRPr="006A7766">
              <w:rPr>
                <w:rFonts w:ascii="GHEA Grapalat" w:eastAsia="Arial Unicode MS" w:hAnsi="GHEA Grapalat"/>
                <w:sz w:val="20"/>
                <w:szCs w:val="20"/>
                <w:lang w:val="hy-AM"/>
              </w:rPr>
              <w:t xml:space="preserve"> </w:t>
            </w:r>
            <w:r w:rsidRPr="006A7766">
              <w:rPr>
                <w:rFonts w:ascii="GHEA Grapalat" w:eastAsia="Arial Unicode MS" w:hAnsi="GHEA Grapalat" w:cs="Sylfaen"/>
                <w:sz w:val="20"/>
                <w:szCs w:val="20"/>
                <w:lang w:val="hy-AM"/>
              </w:rPr>
              <w:t>պարագայում</w:t>
            </w:r>
            <w:r w:rsidRPr="006A7766">
              <w:rPr>
                <w:rFonts w:ascii="GHEA Grapalat" w:eastAsia="Arial Unicode MS" w:hAnsi="GHEA Grapalat"/>
                <w:sz w:val="20"/>
                <w:szCs w:val="20"/>
                <w:lang w:val="hy-AM"/>
              </w:rPr>
              <w:t>,</w:t>
            </w:r>
          </w:p>
          <w:p w14:paraId="1C0B939F" w14:textId="77777777" w:rsidR="00C574E4" w:rsidRPr="006A7766" w:rsidRDefault="00C574E4" w:rsidP="002721CB">
            <w:pPr>
              <w:numPr>
                <w:ilvl w:val="0"/>
                <w:numId w:val="133"/>
              </w:numPr>
              <w:shd w:val="clear" w:color="auto" w:fill="FFFFFF" w:themeFill="background1"/>
              <w:tabs>
                <w:tab w:val="left" w:pos="72"/>
                <w:tab w:val="left" w:pos="318"/>
                <w:tab w:val="left" w:pos="418"/>
              </w:tabs>
              <w:spacing w:after="0" w:line="360" w:lineRule="auto"/>
              <w:ind w:left="397"/>
              <w:jc w:val="both"/>
              <w:rPr>
                <w:rFonts w:ascii="GHEA Grapalat" w:eastAsia="Arial Unicode MS" w:hAnsi="GHEA Grapalat"/>
                <w:sz w:val="20"/>
                <w:szCs w:val="20"/>
                <w:lang w:val="hy-AM"/>
              </w:rPr>
            </w:pPr>
            <w:r w:rsidRPr="006A7766">
              <w:rPr>
                <w:rFonts w:ascii="GHEA Grapalat" w:eastAsia="Arial Unicode MS" w:hAnsi="GHEA Grapalat"/>
                <w:sz w:val="20"/>
                <w:szCs w:val="20"/>
                <w:lang w:val="hy-AM"/>
              </w:rPr>
              <w:lastRenderedPageBreak/>
              <w:t xml:space="preserve"> </w:t>
            </w:r>
            <w:r w:rsidRPr="006A7766">
              <w:rPr>
                <w:rFonts w:ascii="GHEA Grapalat" w:hAnsi="GHEA Grapalat" w:cs="Sylfaen"/>
                <w:sz w:val="20"/>
                <w:szCs w:val="20"/>
                <w:lang w:val="hy-AM"/>
              </w:rPr>
              <w:t>ներկայացնում է</w:t>
            </w:r>
            <w:r w:rsidRPr="006A7766">
              <w:rPr>
                <w:rFonts w:ascii="GHEA Grapalat" w:eastAsia="Arial Unicode MS" w:hAnsi="GHEA Grapalat" w:cs="Sylfaen"/>
                <w:sz w:val="20"/>
                <w:szCs w:val="20"/>
                <w:lang w:val="hy-AM"/>
              </w:rPr>
              <w:t xml:space="preserve"> </w:t>
            </w:r>
            <w:r w:rsidRPr="006A7766">
              <w:rPr>
                <w:rFonts w:ascii="GHEA Grapalat" w:hAnsi="GHEA Grapalat" w:cs="Sylfaen"/>
                <w:sz w:val="20"/>
                <w:szCs w:val="20"/>
                <w:lang w:val="hy-AM"/>
              </w:rPr>
              <w:t>ծառայությունների</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մատուցման</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որակի</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հսկողության</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բաղադրիչները</w:t>
            </w:r>
            <w:r w:rsidRPr="006A7766">
              <w:rPr>
                <w:rFonts w:ascii="GHEA Grapalat" w:hAnsi="GHEA Grapalat"/>
                <w:sz w:val="20"/>
                <w:szCs w:val="20"/>
                <w:lang w:val="hy-AM"/>
              </w:rPr>
              <w:t>,</w:t>
            </w:r>
          </w:p>
          <w:p w14:paraId="032AFE20" w14:textId="77777777" w:rsidR="00C574E4" w:rsidRPr="006A7766" w:rsidRDefault="00C574E4" w:rsidP="002721CB">
            <w:pPr>
              <w:pStyle w:val="ListParagraph"/>
              <w:numPr>
                <w:ilvl w:val="0"/>
                <w:numId w:val="133"/>
              </w:numPr>
              <w:shd w:val="clear" w:color="auto" w:fill="FFFFFF" w:themeFill="background1"/>
              <w:spacing w:after="0" w:line="360" w:lineRule="auto"/>
              <w:ind w:left="397"/>
              <w:jc w:val="both"/>
              <w:rPr>
                <w:rFonts w:ascii="GHEA Grapalat" w:hAnsi="GHEA Grapalat" w:cs="Sylfaen"/>
                <w:sz w:val="20"/>
                <w:szCs w:val="20"/>
                <w:lang w:val="hy-AM"/>
              </w:rPr>
            </w:pPr>
            <w:r w:rsidRPr="006A7766">
              <w:rPr>
                <w:rFonts w:ascii="GHEA Grapalat" w:hAnsi="GHEA Grapalat" w:cs="Sylfaen"/>
                <w:sz w:val="20"/>
                <w:szCs w:val="20"/>
                <w:lang w:val="hy-AM"/>
              </w:rPr>
              <w:t>ներկայացնում է</w:t>
            </w:r>
            <w:r w:rsidRPr="006A7766">
              <w:rPr>
                <w:rFonts w:ascii="GHEA Grapalat" w:eastAsia="Arial Unicode MS" w:hAnsi="GHEA Grapalat" w:cs="Sylfaen"/>
                <w:sz w:val="20"/>
                <w:szCs w:val="20"/>
                <w:lang w:val="hy-AM"/>
              </w:rPr>
              <w:t xml:space="preserve"> մատուցվող</w:t>
            </w:r>
            <w:r w:rsidRPr="006A7766">
              <w:rPr>
                <w:rFonts w:ascii="GHEA Grapalat" w:eastAsia="Arial Unicode MS" w:hAnsi="GHEA Grapalat"/>
                <w:sz w:val="20"/>
                <w:szCs w:val="20"/>
                <w:lang w:val="hy-AM"/>
              </w:rPr>
              <w:t xml:space="preserve"> </w:t>
            </w:r>
            <w:r w:rsidRPr="006A7766">
              <w:rPr>
                <w:rFonts w:ascii="GHEA Grapalat" w:eastAsia="Arial Unicode MS" w:hAnsi="GHEA Grapalat" w:cs="Sylfaen"/>
                <w:sz w:val="20"/>
                <w:szCs w:val="20"/>
                <w:lang w:val="hy-AM"/>
              </w:rPr>
              <w:t>ծառայությունների</w:t>
            </w:r>
            <w:r w:rsidRPr="006A7766">
              <w:rPr>
                <w:rFonts w:ascii="GHEA Grapalat" w:eastAsia="Arial Unicode MS" w:hAnsi="GHEA Grapalat"/>
                <w:sz w:val="20"/>
                <w:szCs w:val="20"/>
                <w:lang w:val="hy-AM"/>
              </w:rPr>
              <w:t xml:space="preserve"> </w:t>
            </w:r>
            <w:r w:rsidRPr="006A7766">
              <w:rPr>
                <w:rFonts w:ascii="GHEA Grapalat" w:eastAsia="Arial Unicode MS" w:hAnsi="GHEA Grapalat" w:cs="Sylfaen"/>
                <w:sz w:val="20"/>
                <w:szCs w:val="20"/>
                <w:lang w:val="hy-AM"/>
              </w:rPr>
              <w:t>որակի</w:t>
            </w:r>
            <w:r w:rsidRPr="006A7766">
              <w:rPr>
                <w:rFonts w:ascii="GHEA Grapalat" w:eastAsia="Arial Unicode MS" w:hAnsi="GHEA Grapalat"/>
                <w:sz w:val="20"/>
                <w:szCs w:val="20"/>
                <w:lang w:val="hy-AM"/>
              </w:rPr>
              <w:t xml:space="preserve"> </w:t>
            </w:r>
            <w:r w:rsidRPr="006A7766">
              <w:rPr>
                <w:rFonts w:ascii="GHEA Grapalat" w:eastAsia="Arial Unicode MS" w:hAnsi="GHEA Grapalat" w:cs="Sylfaen"/>
                <w:sz w:val="20"/>
                <w:szCs w:val="20"/>
                <w:lang w:val="hy-AM"/>
              </w:rPr>
              <w:t>ապահովման</w:t>
            </w:r>
            <w:r w:rsidRPr="006A7766">
              <w:rPr>
                <w:rFonts w:ascii="GHEA Grapalat" w:eastAsia="Arial Unicode MS" w:hAnsi="GHEA Grapalat"/>
                <w:sz w:val="20"/>
                <w:szCs w:val="20"/>
                <w:lang w:val="hy-AM"/>
              </w:rPr>
              <w:t xml:space="preserve"> </w:t>
            </w:r>
            <w:r w:rsidRPr="006A7766">
              <w:rPr>
                <w:rFonts w:ascii="GHEA Grapalat" w:eastAsia="Arial Unicode MS" w:hAnsi="GHEA Grapalat" w:cs="Sylfaen"/>
                <w:sz w:val="20"/>
                <w:szCs w:val="20"/>
                <w:lang w:val="hy-AM"/>
              </w:rPr>
              <w:t>եղանակներն</w:t>
            </w:r>
            <w:r w:rsidRPr="006A7766">
              <w:rPr>
                <w:rFonts w:ascii="GHEA Grapalat" w:eastAsia="Arial Unicode MS" w:hAnsi="GHEA Grapalat"/>
                <w:sz w:val="20"/>
                <w:szCs w:val="20"/>
                <w:lang w:val="hy-AM"/>
              </w:rPr>
              <w:t xml:space="preserve"> </w:t>
            </w:r>
            <w:r w:rsidRPr="006A7766">
              <w:rPr>
                <w:rFonts w:ascii="GHEA Grapalat" w:eastAsia="Arial Unicode MS" w:hAnsi="GHEA Grapalat" w:cs="Sylfaen"/>
                <w:sz w:val="20"/>
                <w:szCs w:val="20"/>
                <w:lang w:val="hy-AM"/>
              </w:rPr>
              <w:t>ու</w:t>
            </w:r>
            <w:r w:rsidRPr="006A7766">
              <w:rPr>
                <w:rFonts w:ascii="GHEA Grapalat" w:eastAsia="Arial Unicode MS" w:hAnsi="GHEA Grapalat"/>
                <w:sz w:val="20"/>
                <w:szCs w:val="20"/>
                <w:lang w:val="hy-AM"/>
              </w:rPr>
              <w:t xml:space="preserve"> </w:t>
            </w:r>
            <w:r w:rsidRPr="006A7766">
              <w:rPr>
                <w:rFonts w:ascii="GHEA Grapalat" w:eastAsia="Arial Unicode MS" w:hAnsi="GHEA Grapalat" w:cs="Sylfaen"/>
                <w:sz w:val="20"/>
                <w:szCs w:val="20"/>
                <w:lang w:val="hy-AM"/>
              </w:rPr>
              <w:t>միջոցները</w:t>
            </w:r>
            <w:r w:rsidRPr="006A7766">
              <w:rPr>
                <w:rFonts w:ascii="GHEA Grapalat" w:eastAsia="Arial Unicode MS" w:hAnsi="GHEA Grapalat"/>
                <w:sz w:val="20"/>
                <w:szCs w:val="20"/>
                <w:lang w:val="hy-AM"/>
              </w:rPr>
              <w:t>:</w:t>
            </w:r>
          </w:p>
        </w:tc>
      </w:tr>
      <w:tr w:rsidR="00C574E4" w:rsidRPr="0089248B" w14:paraId="70A5B413"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473F5497"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639D0CC7" w14:textId="77777777" w:rsidR="00C574E4" w:rsidRPr="006A7766" w:rsidRDefault="00C574E4" w:rsidP="00BF691A">
            <w:pPr>
              <w:shd w:val="clear" w:color="auto" w:fill="FFFFFF" w:themeFill="background1"/>
              <w:spacing w:after="0" w:line="360" w:lineRule="auto"/>
              <w:rPr>
                <w:rFonts w:ascii="GHEA Grapalat" w:hAnsi="GHEA Grapalat"/>
                <w:b/>
                <w:sz w:val="20"/>
                <w:szCs w:val="20"/>
                <w:lang w:val="hy-AM"/>
              </w:rPr>
            </w:pPr>
            <w:proofErr w:type="spellStart"/>
            <w:r w:rsidRPr="006A7766">
              <w:rPr>
                <w:rFonts w:ascii="GHEA Grapalat" w:hAnsi="GHEA Grapalat" w:cs="Sylfaen"/>
                <w:b/>
                <w:sz w:val="20"/>
                <w:szCs w:val="20"/>
              </w:rPr>
              <w:t>ՈՒսումնառության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արդյունք</w:t>
            </w:r>
            <w:proofErr w:type="spellEnd"/>
            <w:r w:rsidRPr="006A7766">
              <w:rPr>
                <w:rFonts w:ascii="GHEA Grapalat" w:hAnsi="GHEA Grapalat"/>
                <w:b/>
                <w:sz w:val="20"/>
                <w:szCs w:val="20"/>
              </w:rPr>
              <w:t xml:space="preserve"> </w:t>
            </w:r>
            <w:r w:rsidRPr="006A7766">
              <w:rPr>
                <w:rFonts w:ascii="GHEA Grapalat" w:hAnsi="GHEA Grapalat"/>
                <w:b/>
                <w:sz w:val="20"/>
                <w:szCs w:val="20"/>
                <w:lang w:val="hy-AM"/>
              </w:rPr>
              <w:t>2</w:t>
            </w:r>
          </w:p>
        </w:tc>
        <w:tc>
          <w:tcPr>
            <w:tcW w:w="9683" w:type="dxa"/>
            <w:tcBorders>
              <w:top w:val="single" w:sz="4" w:space="0" w:color="auto"/>
              <w:left w:val="single" w:sz="4" w:space="0" w:color="auto"/>
              <w:bottom w:val="single" w:sz="4" w:space="0" w:color="auto"/>
              <w:right w:val="single" w:sz="4" w:space="0" w:color="auto"/>
            </w:tcBorders>
            <w:hideMark/>
          </w:tcPr>
          <w:p w14:paraId="1B002C06" w14:textId="77777777" w:rsidR="00C574E4" w:rsidRPr="006A7766" w:rsidRDefault="00C574E4" w:rsidP="00BF691A">
            <w:pPr>
              <w:shd w:val="clear" w:color="auto" w:fill="FFFFFF" w:themeFill="background1"/>
              <w:spacing w:after="0" w:line="360" w:lineRule="auto"/>
              <w:jc w:val="both"/>
              <w:rPr>
                <w:rFonts w:ascii="GHEA Grapalat" w:hAnsi="GHEA Grapalat" w:cs="Sylfaen"/>
                <w:sz w:val="20"/>
                <w:szCs w:val="20"/>
                <w:lang w:val="hy-AM"/>
              </w:rPr>
            </w:pPr>
            <w:r w:rsidRPr="006A7766">
              <w:rPr>
                <w:rFonts w:ascii="GHEA Grapalat" w:hAnsi="GHEA Grapalat" w:cs="Sylfaen"/>
                <w:sz w:val="20"/>
                <w:szCs w:val="20"/>
                <w:lang w:val="hy-AM"/>
              </w:rPr>
              <w:t>Ներկայացնել</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աշխատատեղի</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մաքրության</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տեխնոլոգիական</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սարքավորումների</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հարմարանքների</w:t>
            </w:r>
            <w:r w:rsidRPr="006A7766">
              <w:rPr>
                <w:rFonts w:ascii="GHEA Grapalat" w:hAnsi="GHEA Grapalat"/>
                <w:sz w:val="20"/>
                <w:szCs w:val="20"/>
                <w:lang w:val="hy-AM"/>
              </w:rPr>
              <w:t xml:space="preserve"> </w:t>
            </w:r>
            <w:r w:rsidRPr="006A7766">
              <w:rPr>
                <w:rFonts w:ascii="GHEA Grapalat" w:hAnsi="GHEA Grapalat" w:cs="Sylfaen"/>
                <w:sz w:val="20"/>
                <w:szCs w:val="20"/>
                <w:lang w:val="hy-AM"/>
              </w:rPr>
              <w:t>և</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գործիքների</w:t>
            </w:r>
            <w:r w:rsidRPr="006A7766">
              <w:rPr>
                <w:rFonts w:ascii="GHEA Grapalat" w:hAnsi="GHEA Grapalat"/>
                <w:sz w:val="20"/>
                <w:szCs w:val="20"/>
                <w:lang w:val="hy-AM"/>
              </w:rPr>
              <w:t xml:space="preserve"> </w:t>
            </w:r>
            <w:r w:rsidRPr="006A7766">
              <w:rPr>
                <w:rFonts w:ascii="GHEA Grapalat" w:hAnsi="GHEA Grapalat" w:cs="Sylfaen"/>
                <w:sz w:val="20"/>
                <w:szCs w:val="20"/>
                <w:lang w:val="hy-AM"/>
              </w:rPr>
              <w:t>օգտագործման</w:t>
            </w:r>
            <w:r w:rsidRPr="006A7766">
              <w:rPr>
                <w:rFonts w:ascii="GHEA Grapalat" w:hAnsi="GHEA Grapalat"/>
                <w:sz w:val="20"/>
                <w:szCs w:val="20"/>
                <w:lang w:val="hy-AM"/>
              </w:rPr>
              <w:t xml:space="preserve"> </w:t>
            </w:r>
            <w:r w:rsidRPr="006A7766">
              <w:rPr>
                <w:rFonts w:ascii="GHEA Grapalat" w:hAnsi="GHEA Grapalat" w:cs="Sylfaen"/>
                <w:sz w:val="20"/>
                <w:szCs w:val="20"/>
                <w:lang w:val="hy-AM"/>
              </w:rPr>
              <w:t>և</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պահպանման</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նորմերը</w:t>
            </w:r>
            <w:r w:rsidRPr="006A7766">
              <w:rPr>
                <w:rFonts w:ascii="GHEA Grapalat" w:hAnsi="GHEA Grapalat"/>
                <w:sz w:val="20"/>
                <w:szCs w:val="20"/>
                <w:lang w:val="hy-AM"/>
              </w:rPr>
              <w:t xml:space="preserve"> </w:t>
            </w:r>
          </w:p>
        </w:tc>
      </w:tr>
      <w:tr w:rsidR="00C574E4" w:rsidRPr="0089248B" w14:paraId="72ECFD8C"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1FFA2B33"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hideMark/>
          </w:tcPr>
          <w:p w14:paraId="5B580563" w14:textId="77777777" w:rsidR="00C574E4" w:rsidRPr="006A7766" w:rsidRDefault="00C574E4" w:rsidP="00BF691A">
            <w:pPr>
              <w:shd w:val="clear" w:color="auto" w:fill="FFFFFF" w:themeFill="background1"/>
              <w:spacing w:after="0" w:line="360" w:lineRule="auto"/>
              <w:rPr>
                <w:rFonts w:ascii="GHEA Grapalat" w:hAnsi="GHEA Grapalat"/>
                <w:b/>
                <w:sz w:val="20"/>
                <w:szCs w:val="20"/>
              </w:rPr>
            </w:pPr>
            <w:proofErr w:type="spellStart"/>
            <w:r w:rsidRPr="006A7766">
              <w:rPr>
                <w:rFonts w:ascii="GHEA Grapalat" w:hAnsi="GHEA Grapalat" w:cs="Sylfaen"/>
                <w:b/>
                <w:sz w:val="20"/>
                <w:szCs w:val="20"/>
              </w:rPr>
              <w:t>Կատարման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չափանիշներ</w:t>
            </w:r>
            <w:proofErr w:type="spellEnd"/>
          </w:p>
        </w:tc>
        <w:tc>
          <w:tcPr>
            <w:tcW w:w="9683" w:type="dxa"/>
            <w:tcBorders>
              <w:top w:val="single" w:sz="4" w:space="0" w:color="auto"/>
              <w:left w:val="single" w:sz="4" w:space="0" w:color="auto"/>
              <w:bottom w:val="single" w:sz="4" w:space="0" w:color="auto"/>
              <w:right w:val="single" w:sz="4" w:space="0" w:color="auto"/>
            </w:tcBorders>
            <w:hideMark/>
          </w:tcPr>
          <w:p w14:paraId="5AD39A34" w14:textId="77777777" w:rsidR="00C574E4" w:rsidRPr="006A7766" w:rsidRDefault="00C574E4" w:rsidP="002721CB">
            <w:pPr>
              <w:numPr>
                <w:ilvl w:val="0"/>
                <w:numId w:val="134"/>
              </w:numPr>
              <w:shd w:val="clear" w:color="auto" w:fill="FFFFFF" w:themeFill="background1"/>
              <w:tabs>
                <w:tab w:val="left" w:pos="276"/>
                <w:tab w:val="left" w:pos="318"/>
                <w:tab w:val="left" w:pos="559"/>
              </w:tabs>
              <w:spacing w:after="0" w:line="360" w:lineRule="auto"/>
              <w:ind w:left="397"/>
              <w:jc w:val="both"/>
              <w:rPr>
                <w:rFonts w:ascii="GHEA Grapalat" w:eastAsia="Arial Unicode MS" w:hAnsi="GHEA Grapalat"/>
                <w:sz w:val="20"/>
                <w:szCs w:val="20"/>
                <w:lang w:val="hy-AM"/>
              </w:rPr>
            </w:pPr>
            <w:r w:rsidRPr="006A7766">
              <w:rPr>
                <w:rFonts w:ascii="GHEA Grapalat" w:hAnsi="GHEA Grapalat" w:cs="Sylfaen"/>
                <w:sz w:val="20"/>
                <w:szCs w:val="20"/>
                <w:lang w:val="hy-AM"/>
              </w:rPr>
              <w:t>ներկայացնում է</w:t>
            </w:r>
            <w:r w:rsidRPr="006A7766">
              <w:rPr>
                <w:rFonts w:ascii="GHEA Grapalat" w:eastAsia="Arial Unicode MS" w:hAnsi="GHEA Grapalat" w:cs="Sylfaen"/>
                <w:sz w:val="20"/>
                <w:szCs w:val="20"/>
                <w:lang w:val="hy-AM"/>
              </w:rPr>
              <w:t xml:space="preserve"> տեխնոլոգիական</w:t>
            </w:r>
            <w:r w:rsidRPr="006A7766">
              <w:rPr>
                <w:rFonts w:ascii="GHEA Grapalat" w:eastAsia="Arial Unicode MS" w:hAnsi="GHEA Grapalat"/>
                <w:sz w:val="20"/>
                <w:szCs w:val="20"/>
                <w:lang w:val="hy-AM"/>
              </w:rPr>
              <w:t xml:space="preserve">  </w:t>
            </w:r>
            <w:r w:rsidRPr="006A7766">
              <w:rPr>
                <w:rFonts w:ascii="GHEA Grapalat" w:eastAsia="Arial Unicode MS" w:hAnsi="GHEA Grapalat" w:cs="Sylfaen"/>
                <w:sz w:val="20"/>
                <w:szCs w:val="20"/>
                <w:lang w:val="hy-AM"/>
              </w:rPr>
              <w:t>սարքավորումների</w:t>
            </w:r>
            <w:r w:rsidRPr="006A7766">
              <w:rPr>
                <w:rFonts w:ascii="GHEA Grapalat" w:eastAsia="Arial Unicode MS" w:hAnsi="GHEA Grapalat"/>
                <w:sz w:val="20"/>
                <w:szCs w:val="20"/>
                <w:lang w:val="hy-AM"/>
              </w:rPr>
              <w:t xml:space="preserve">, </w:t>
            </w:r>
            <w:r w:rsidRPr="006A7766">
              <w:rPr>
                <w:rFonts w:ascii="GHEA Grapalat" w:eastAsia="Arial Unicode MS" w:hAnsi="GHEA Grapalat" w:cs="Sylfaen"/>
                <w:sz w:val="20"/>
                <w:szCs w:val="20"/>
                <w:lang w:val="hy-AM"/>
              </w:rPr>
              <w:t>հարմարանքների</w:t>
            </w:r>
            <w:r w:rsidRPr="006A7766">
              <w:rPr>
                <w:rFonts w:ascii="GHEA Grapalat" w:eastAsia="Arial Unicode MS" w:hAnsi="GHEA Grapalat"/>
                <w:sz w:val="20"/>
                <w:szCs w:val="20"/>
                <w:lang w:val="hy-AM"/>
              </w:rPr>
              <w:t xml:space="preserve"> </w:t>
            </w:r>
            <w:r w:rsidRPr="006A7766">
              <w:rPr>
                <w:rFonts w:ascii="GHEA Grapalat" w:eastAsia="Arial Unicode MS" w:hAnsi="GHEA Grapalat" w:cs="Sylfaen"/>
                <w:sz w:val="20"/>
                <w:szCs w:val="20"/>
                <w:lang w:val="hy-AM"/>
              </w:rPr>
              <w:t>և</w:t>
            </w:r>
            <w:r w:rsidRPr="006A7766">
              <w:rPr>
                <w:rFonts w:ascii="GHEA Grapalat" w:eastAsia="Arial Unicode MS" w:hAnsi="GHEA Grapalat"/>
                <w:sz w:val="20"/>
                <w:szCs w:val="20"/>
                <w:lang w:val="hy-AM"/>
              </w:rPr>
              <w:t xml:space="preserve"> </w:t>
            </w:r>
            <w:r w:rsidRPr="006A7766">
              <w:rPr>
                <w:rFonts w:ascii="GHEA Grapalat" w:eastAsia="Arial Unicode MS" w:hAnsi="GHEA Grapalat" w:cs="Sylfaen"/>
                <w:sz w:val="20"/>
                <w:szCs w:val="20"/>
                <w:lang w:val="hy-AM"/>
              </w:rPr>
              <w:t>գործիքների</w:t>
            </w:r>
            <w:r w:rsidRPr="006A7766">
              <w:rPr>
                <w:rFonts w:ascii="GHEA Grapalat" w:eastAsia="Arial Unicode MS" w:hAnsi="GHEA Grapalat"/>
                <w:sz w:val="20"/>
                <w:szCs w:val="20"/>
                <w:lang w:val="hy-AM"/>
              </w:rPr>
              <w:t xml:space="preserve">,  </w:t>
            </w:r>
            <w:r w:rsidRPr="006A7766">
              <w:rPr>
                <w:rFonts w:ascii="GHEA Grapalat" w:eastAsia="Arial Unicode MS" w:hAnsi="GHEA Grapalat" w:cs="Sylfaen"/>
                <w:sz w:val="20"/>
                <w:szCs w:val="20"/>
                <w:lang w:val="hy-AM"/>
              </w:rPr>
              <w:t>նշանակությունը</w:t>
            </w:r>
            <w:r w:rsidRPr="006A7766">
              <w:rPr>
                <w:rFonts w:ascii="GHEA Grapalat" w:eastAsia="Arial Unicode MS" w:hAnsi="GHEA Grapalat"/>
                <w:sz w:val="20"/>
                <w:szCs w:val="20"/>
                <w:lang w:val="hy-AM"/>
              </w:rPr>
              <w:t xml:space="preserve"> </w:t>
            </w:r>
            <w:r w:rsidRPr="006A7766">
              <w:rPr>
                <w:rFonts w:ascii="GHEA Grapalat" w:eastAsia="Arial Unicode MS" w:hAnsi="GHEA Grapalat" w:cs="Sylfaen"/>
                <w:sz w:val="20"/>
                <w:szCs w:val="20"/>
                <w:lang w:val="hy-AM"/>
              </w:rPr>
              <w:t>և</w:t>
            </w:r>
            <w:r w:rsidRPr="006A7766">
              <w:rPr>
                <w:rFonts w:ascii="GHEA Grapalat" w:eastAsia="Arial Unicode MS" w:hAnsi="GHEA Grapalat"/>
                <w:sz w:val="20"/>
                <w:szCs w:val="20"/>
                <w:lang w:val="hy-AM"/>
              </w:rPr>
              <w:t xml:space="preserve"> </w:t>
            </w:r>
            <w:r w:rsidRPr="006A7766">
              <w:rPr>
                <w:rFonts w:ascii="GHEA Grapalat" w:eastAsia="Arial Unicode MS" w:hAnsi="GHEA Grapalat" w:cs="Sylfaen"/>
                <w:sz w:val="20"/>
                <w:szCs w:val="20"/>
                <w:lang w:val="hy-AM"/>
              </w:rPr>
              <w:t>սերտիֆիկացումը</w:t>
            </w:r>
            <w:r w:rsidRPr="006A7766">
              <w:rPr>
                <w:rFonts w:ascii="GHEA Grapalat" w:eastAsia="Arial Unicode MS" w:hAnsi="GHEA Grapalat"/>
                <w:sz w:val="20"/>
                <w:szCs w:val="20"/>
                <w:lang w:val="hy-AM"/>
              </w:rPr>
              <w:t>,</w:t>
            </w:r>
          </w:p>
          <w:p w14:paraId="02CFA4AC" w14:textId="77777777" w:rsidR="00C574E4" w:rsidRPr="006A7766" w:rsidRDefault="00C574E4" w:rsidP="002721CB">
            <w:pPr>
              <w:numPr>
                <w:ilvl w:val="0"/>
                <w:numId w:val="134"/>
              </w:numPr>
              <w:shd w:val="clear" w:color="auto" w:fill="FFFFFF" w:themeFill="background1"/>
              <w:spacing w:after="0" w:line="360" w:lineRule="auto"/>
              <w:ind w:left="256" w:hanging="219"/>
              <w:jc w:val="both"/>
              <w:rPr>
                <w:rFonts w:ascii="GHEA Grapalat" w:hAnsi="GHEA Grapalat" w:cs="Sylfaen"/>
                <w:sz w:val="20"/>
                <w:szCs w:val="20"/>
                <w:lang w:val="hy-AM"/>
              </w:rPr>
            </w:pPr>
            <w:r w:rsidRPr="006A7766">
              <w:rPr>
                <w:rFonts w:ascii="GHEA Grapalat" w:hAnsi="GHEA Grapalat" w:cs="Sylfaen"/>
                <w:sz w:val="20"/>
                <w:szCs w:val="20"/>
                <w:lang w:val="hy-AM"/>
              </w:rPr>
              <w:t xml:space="preserve"> ներկայացնում է սպասարկման</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ամբողջ</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ընթացքում</w:t>
            </w:r>
            <w:r w:rsidRPr="006A7766">
              <w:rPr>
                <w:rFonts w:ascii="GHEA Grapalat" w:hAnsi="GHEA Grapalat"/>
                <w:sz w:val="20"/>
                <w:szCs w:val="20"/>
                <w:lang w:val="hy-AM"/>
              </w:rPr>
              <w:t xml:space="preserve"> տեխնոլոգիական նորմերի պահպանման անհրաժեշտությունը և դրանց ապահովման </w:t>
            </w:r>
            <w:r w:rsidRPr="006A7766">
              <w:rPr>
                <w:rFonts w:ascii="GHEA Grapalat" w:hAnsi="GHEA Grapalat" w:cs="Sylfaen"/>
                <w:sz w:val="20"/>
                <w:szCs w:val="20"/>
                <w:lang w:val="hy-AM"/>
              </w:rPr>
              <w:t>կարգը</w:t>
            </w:r>
            <w:r w:rsidRPr="006A7766">
              <w:rPr>
                <w:rFonts w:ascii="GHEA Grapalat" w:hAnsi="GHEA Grapalat"/>
                <w:sz w:val="20"/>
                <w:szCs w:val="20"/>
                <w:lang w:val="hy-AM"/>
              </w:rPr>
              <w:t>:</w:t>
            </w:r>
          </w:p>
        </w:tc>
      </w:tr>
      <w:tr w:rsidR="00C574E4" w:rsidRPr="006A7766" w14:paraId="31136D29"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08C7E45E"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vAlign w:val="center"/>
          </w:tcPr>
          <w:p w14:paraId="7790A1F8"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rPr>
            </w:pPr>
            <w:r w:rsidRPr="006A7766">
              <w:rPr>
                <w:rFonts w:ascii="GHEA Grapalat" w:hAnsi="GHEA Grapalat" w:cs="Sylfaen"/>
                <w:b/>
                <w:sz w:val="20"/>
                <w:szCs w:val="20"/>
                <w:lang w:val="hy-AM"/>
              </w:rPr>
              <w:t>ՈՒսումնառության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արդյունք</w:t>
            </w:r>
            <w:r w:rsidRPr="006A7766">
              <w:rPr>
                <w:rFonts w:ascii="GHEA Grapalat" w:hAnsi="GHEA Grapalat"/>
                <w:b/>
                <w:sz w:val="20"/>
                <w:szCs w:val="20"/>
                <w:lang w:val="hy-AM"/>
              </w:rPr>
              <w:t xml:space="preserve"> 3</w:t>
            </w:r>
          </w:p>
        </w:tc>
        <w:tc>
          <w:tcPr>
            <w:tcW w:w="9683" w:type="dxa"/>
            <w:tcBorders>
              <w:top w:val="single" w:sz="4" w:space="0" w:color="auto"/>
              <w:left w:val="single" w:sz="4" w:space="0" w:color="auto"/>
              <w:bottom w:val="single" w:sz="4" w:space="0" w:color="auto"/>
              <w:right w:val="single" w:sz="4" w:space="0" w:color="auto"/>
            </w:tcBorders>
          </w:tcPr>
          <w:p w14:paraId="02A28D4D" w14:textId="77777777" w:rsidR="00C574E4" w:rsidRPr="006A7766" w:rsidRDefault="00C574E4" w:rsidP="00BF691A">
            <w:pPr>
              <w:shd w:val="clear" w:color="auto" w:fill="FFFFFF" w:themeFill="background1"/>
              <w:tabs>
                <w:tab w:val="left" w:pos="276"/>
                <w:tab w:val="left" w:pos="318"/>
                <w:tab w:val="left" w:pos="559"/>
              </w:tabs>
              <w:spacing w:after="0" w:line="360" w:lineRule="auto"/>
              <w:ind w:left="397" w:hanging="397"/>
              <w:jc w:val="both"/>
              <w:rPr>
                <w:rFonts w:ascii="GHEA Grapalat" w:hAnsi="GHEA Grapalat" w:cs="Sylfaen"/>
                <w:sz w:val="20"/>
                <w:szCs w:val="20"/>
                <w:lang w:val="hy-AM"/>
              </w:rPr>
            </w:pPr>
            <w:proofErr w:type="spellStart"/>
            <w:r w:rsidRPr="006A7766">
              <w:rPr>
                <w:rFonts w:ascii="GHEA Grapalat" w:hAnsi="GHEA Grapalat" w:cs="Sylfaen"/>
                <w:sz w:val="20"/>
                <w:szCs w:val="20"/>
              </w:rPr>
              <w:t>Ներկայացնել</w:t>
            </w:r>
            <w:proofErr w:type="spellEnd"/>
            <w:r w:rsidRPr="006A7766">
              <w:rPr>
                <w:rFonts w:ascii="GHEA Grapalat" w:hAnsi="GHEA Grapalat"/>
                <w:sz w:val="20"/>
                <w:szCs w:val="20"/>
              </w:rPr>
              <w:t xml:space="preserve"> </w:t>
            </w:r>
            <w:proofErr w:type="spellStart"/>
            <w:r w:rsidRPr="006A7766">
              <w:rPr>
                <w:rFonts w:ascii="GHEA Grapalat" w:hAnsi="GHEA Grapalat" w:cs="Sylfaen"/>
                <w:sz w:val="20"/>
                <w:szCs w:val="20"/>
              </w:rPr>
              <w:t>աշխատակիցների</w:t>
            </w:r>
            <w:proofErr w:type="spellEnd"/>
            <w:r w:rsidRPr="006A7766">
              <w:rPr>
                <w:rFonts w:ascii="GHEA Grapalat" w:hAnsi="GHEA Grapalat"/>
                <w:sz w:val="20"/>
                <w:szCs w:val="20"/>
              </w:rPr>
              <w:t xml:space="preserve"> </w:t>
            </w:r>
            <w:proofErr w:type="spellStart"/>
            <w:r w:rsidRPr="006A7766">
              <w:rPr>
                <w:rFonts w:ascii="GHEA Grapalat" w:hAnsi="GHEA Grapalat" w:cs="Sylfaen"/>
                <w:sz w:val="20"/>
                <w:szCs w:val="20"/>
              </w:rPr>
              <w:t>կողմից</w:t>
            </w:r>
            <w:proofErr w:type="spellEnd"/>
            <w:r w:rsidRPr="006A7766">
              <w:rPr>
                <w:rFonts w:ascii="GHEA Grapalat" w:hAnsi="GHEA Grapalat"/>
                <w:sz w:val="20"/>
                <w:szCs w:val="20"/>
              </w:rPr>
              <w:t xml:space="preserve"> </w:t>
            </w:r>
            <w:proofErr w:type="spellStart"/>
            <w:r w:rsidRPr="006A7766">
              <w:rPr>
                <w:rFonts w:ascii="GHEA Grapalat" w:hAnsi="GHEA Grapalat" w:cs="Sylfaen"/>
                <w:sz w:val="20"/>
                <w:szCs w:val="20"/>
              </w:rPr>
              <w:t>հաճախորդների</w:t>
            </w:r>
            <w:proofErr w:type="spellEnd"/>
            <w:r w:rsidRPr="006A7766">
              <w:rPr>
                <w:rFonts w:ascii="GHEA Grapalat" w:hAnsi="GHEA Grapalat"/>
                <w:sz w:val="20"/>
                <w:szCs w:val="20"/>
              </w:rPr>
              <w:t xml:space="preserve"> </w:t>
            </w:r>
            <w:proofErr w:type="spellStart"/>
            <w:r w:rsidRPr="006A7766">
              <w:rPr>
                <w:rFonts w:ascii="GHEA Grapalat" w:hAnsi="GHEA Grapalat" w:cs="Sylfaen"/>
                <w:sz w:val="20"/>
                <w:szCs w:val="20"/>
              </w:rPr>
              <w:t>սպասարկման</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մշակույթի</w:t>
            </w:r>
            <w:proofErr w:type="spellEnd"/>
            <w:r w:rsidRPr="006A7766">
              <w:rPr>
                <w:rFonts w:ascii="GHEA Grapalat" w:hAnsi="GHEA Grapalat"/>
                <w:sz w:val="20"/>
                <w:szCs w:val="20"/>
              </w:rPr>
              <w:t xml:space="preserve"> </w:t>
            </w:r>
            <w:proofErr w:type="spellStart"/>
            <w:r w:rsidRPr="006A7766">
              <w:rPr>
                <w:rFonts w:ascii="GHEA Grapalat" w:hAnsi="GHEA Grapalat" w:cs="Sylfaen"/>
                <w:sz w:val="20"/>
                <w:szCs w:val="20"/>
              </w:rPr>
              <w:t>կանոնները</w:t>
            </w:r>
            <w:proofErr w:type="spellEnd"/>
          </w:p>
        </w:tc>
      </w:tr>
      <w:tr w:rsidR="00C574E4" w:rsidRPr="0089248B" w14:paraId="37D4865E"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514F7B7D"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714140BA"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rPr>
            </w:pPr>
            <w:r w:rsidRPr="006A7766">
              <w:rPr>
                <w:rFonts w:ascii="GHEA Grapalat" w:hAnsi="GHEA Grapalat" w:cs="Sylfaen"/>
                <w:b/>
                <w:sz w:val="20"/>
                <w:szCs w:val="20"/>
                <w:lang w:val="hy-AM"/>
              </w:rPr>
              <w:t>Կատարման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չափանիշներ</w:t>
            </w:r>
          </w:p>
        </w:tc>
        <w:tc>
          <w:tcPr>
            <w:tcW w:w="9683" w:type="dxa"/>
            <w:tcBorders>
              <w:top w:val="single" w:sz="4" w:space="0" w:color="auto"/>
              <w:left w:val="single" w:sz="4" w:space="0" w:color="auto"/>
              <w:bottom w:val="single" w:sz="4" w:space="0" w:color="auto"/>
              <w:right w:val="single" w:sz="4" w:space="0" w:color="auto"/>
            </w:tcBorders>
          </w:tcPr>
          <w:p w14:paraId="6F5D02FF" w14:textId="77777777" w:rsidR="00C574E4" w:rsidRPr="006A7766" w:rsidRDefault="00C574E4" w:rsidP="002721CB">
            <w:pPr>
              <w:numPr>
                <w:ilvl w:val="0"/>
                <w:numId w:val="136"/>
              </w:numPr>
              <w:shd w:val="clear" w:color="auto" w:fill="FFFFFF" w:themeFill="background1"/>
              <w:tabs>
                <w:tab w:val="left" w:pos="72"/>
                <w:tab w:val="left" w:pos="318"/>
              </w:tabs>
              <w:spacing w:after="0" w:line="360" w:lineRule="auto"/>
              <w:ind w:left="397"/>
              <w:jc w:val="both"/>
              <w:rPr>
                <w:rFonts w:ascii="GHEA Grapalat" w:eastAsia="Arial Unicode MS" w:hAnsi="GHEA Grapalat"/>
                <w:sz w:val="20"/>
                <w:szCs w:val="20"/>
                <w:lang w:val="hy-AM"/>
              </w:rPr>
            </w:pPr>
            <w:r w:rsidRPr="006A7766">
              <w:rPr>
                <w:rFonts w:ascii="GHEA Grapalat" w:eastAsia="Arial Unicode MS" w:hAnsi="GHEA Grapalat"/>
                <w:sz w:val="20"/>
                <w:szCs w:val="20"/>
                <w:lang w:val="hy-AM"/>
              </w:rPr>
              <w:t xml:space="preserve"> </w:t>
            </w:r>
            <w:r w:rsidRPr="006A7766">
              <w:rPr>
                <w:rFonts w:ascii="GHEA Grapalat" w:hAnsi="GHEA Grapalat" w:cs="Sylfaen"/>
                <w:sz w:val="20"/>
                <w:szCs w:val="20"/>
                <w:lang w:val="hy-AM"/>
              </w:rPr>
              <w:t>ներկայացնում է</w:t>
            </w:r>
            <w:r w:rsidRPr="006A7766">
              <w:rPr>
                <w:rFonts w:ascii="GHEA Grapalat" w:eastAsia="Arial Unicode MS" w:hAnsi="GHEA Grapalat" w:cs="Sylfaen"/>
                <w:sz w:val="20"/>
                <w:szCs w:val="20"/>
                <w:lang w:val="hy-AM"/>
              </w:rPr>
              <w:t xml:space="preserve"> հաճախորդ</w:t>
            </w:r>
            <w:r w:rsidRPr="006A7766">
              <w:rPr>
                <w:rFonts w:ascii="GHEA Grapalat" w:eastAsia="Arial Unicode MS" w:hAnsi="GHEA Grapalat"/>
                <w:sz w:val="20"/>
                <w:szCs w:val="20"/>
                <w:lang w:val="hy-AM"/>
              </w:rPr>
              <w:t>-</w:t>
            </w:r>
            <w:r w:rsidRPr="006A7766">
              <w:rPr>
                <w:rFonts w:ascii="GHEA Grapalat" w:eastAsia="Arial Unicode MS" w:hAnsi="GHEA Grapalat" w:cs="Sylfaen"/>
                <w:sz w:val="20"/>
                <w:szCs w:val="20"/>
                <w:lang w:val="hy-AM"/>
              </w:rPr>
              <w:t>աշխատակից</w:t>
            </w:r>
            <w:r w:rsidRPr="006A7766">
              <w:rPr>
                <w:rFonts w:ascii="GHEA Grapalat" w:eastAsia="Arial Unicode MS" w:hAnsi="GHEA Grapalat"/>
                <w:sz w:val="20"/>
                <w:szCs w:val="20"/>
                <w:lang w:val="hy-AM"/>
              </w:rPr>
              <w:t xml:space="preserve"> </w:t>
            </w:r>
            <w:r w:rsidRPr="006A7766">
              <w:rPr>
                <w:rFonts w:ascii="GHEA Grapalat" w:eastAsia="Arial Unicode MS" w:hAnsi="GHEA Grapalat" w:cs="Sylfaen"/>
                <w:sz w:val="20"/>
                <w:szCs w:val="20"/>
                <w:lang w:val="hy-AM"/>
              </w:rPr>
              <w:t>փոխհարաբերությունը</w:t>
            </w:r>
            <w:r w:rsidRPr="006A7766">
              <w:rPr>
                <w:rFonts w:ascii="GHEA Grapalat" w:eastAsia="Arial Unicode MS" w:hAnsi="GHEA Grapalat"/>
                <w:sz w:val="20"/>
                <w:szCs w:val="20"/>
                <w:lang w:val="hy-AM"/>
              </w:rPr>
              <w:t>,</w:t>
            </w:r>
          </w:p>
          <w:p w14:paraId="5E48F256" w14:textId="77777777" w:rsidR="00C574E4" w:rsidRPr="006A7766" w:rsidRDefault="00C574E4" w:rsidP="002721CB">
            <w:pPr>
              <w:numPr>
                <w:ilvl w:val="0"/>
                <w:numId w:val="136"/>
              </w:numPr>
              <w:shd w:val="clear" w:color="auto" w:fill="FFFFFF" w:themeFill="background1"/>
              <w:tabs>
                <w:tab w:val="left" w:pos="72"/>
                <w:tab w:val="left" w:pos="318"/>
              </w:tabs>
              <w:spacing w:after="0" w:line="360" w:lineRule="auto"/>
              <w:ind w:left="397"/>
              <w:jc w:val="both"/>
              <w:rPr>
                <w:rFonts w:ascii="GHEA Grapalat" w:eastAsia="Arial Unicode MS" w:hAnsi="GHEA Grapalat"/>
                <w:sz w:val="20"/>
                <w:szCs w:val="20"/>
                <w:lang w:val="hy-AM"/>
              </w:rPr>
            </w:pPr>
            <w:r w:rsidRPr="006A7766">
              <w:rPr>
                <w:rFonts w:ascii="GHEA Grapalat" w:eastAsia="Arial Unicode MS" w:hAnsi="GHEA Grapalat"/>
                <w:sz w:val="20"/>
                <w:szCs w:val="20"/>
                <w:lang w:val="hy-AM"/>
              </w:rPr>
              <w:t xml:space="preserve"> </w:t>
            </w:r>
            <w:r w:rsidRPr="006A7766">
              <w:rPr>
                <w:rFonts w:ascii="GHEA Grapalat" w:eastAsia="Arial Unicode MS" w:hAnsi="GHEA Grapalat" w:cs="Sylfaen"/>
                <w:sz w:val="20"/>
                <w:szCs w:val="20"/>
                <w:lang w:val="hy-AM"/>
              </w:rPr>
              <w:t>բնութագրում է</w:t>
            </w:r>
            <w:r w:rsidRPr="006A7766">
              <w:rPr>
                <w:rFonts w:ascii="GHEA Grapalat" w:eastAsia="Arial Unicode MS" w:hAnsi="GHEA Grapalat"/>
                <w:sz w:val="20"/>
                <w:szCs w:val="20"/>
                <w:lang w:val="hy-AM"/>
              </w:rPr>
              <w:t xml:space="preserve"> «</w:t>
            </w:r>
            <w:r w:rsidRPr="006A7766">
              <w:rPr>
                <w:rFonts w:ascii="GHEA Grapalat" w:eastAsia="Arial Unicode MS" w:hAnsi="GHEA Grapalat" w:cs="Sylfaen"/>
                <w:sz w:val="20"/>
                <w:szCs w:val="20"/>
                <w:lang w:val="hy-AM"/>
              </w:rPr>
              <w:t>սպասարկման մշակույթ»</w:t>
            </w:r>
            <w:r w:rsidRPr="006A7766">
              <w:rPr>
                <w:rFonts w:ascii="GHEA Grapalat" w:eastAsia="Arial Unicode MS" w:hAnsi="GHEA Grapalat"/>
                <w:sz w:val="20"/>
                <w:szCs w:val="20"/>
                <w:lang w:val="hy-AM"/>
              </w:rPr>
              <w:t xml:space="preserve"> </w:t>
            </w:r>
            <w:r w:rsidRPr="006A7766">
              <w:rPr>
                <w:rFonts w:ascii="GHEA Grapalat" w:eastAsia="Arial Unicode MS" w:hAnsi="GHEA Grapalat" w:cs="Sylfaen"/>
                <w:sz w:val="20"/>
                <w:szCs w:val="20"/>
                <w:lang w:val="hy-AM"/>
              </w:rPr>
              <w:t>հասկացությունը,</w:t>
            </w:r>
          </w:p>
          <w:p w14:paraId="2F85B744" w14:textId="77777777" w:rsidR="00C574E4" w:rsidRPr="006A7766" w:rsidRDefault="00C574E4" w:rsidP="002721CB">
            <w:pPr>
              <w:pStyle w:val="ListParagraph"/>
              <w:numPr>
                <w:ilvl w:val="0"/>
                <w:numId w:val="136"/>
              </w:numPr>
              <w:shd w:val="clear" w:color="auto" w:fill="FFFFFF" w:themeFill="background1"/>
              <w:tabs>
                <w:tab w:val="left" w:pos="276"/>
                <w:tab w:val="left" w:pos="318"/>
                <w:tab w:val="left" w:pos="559"/>
              </w:tabs>
              <w:spacing w:after="0" w:line="360" w:lineRule="auto"/>
              <w:ind w:left="397"/>
              <w:jc w:val="both"/>
              <w:rPr>
                <w:rFonts w:ascii="GHEA Grapalat" w:hAnsi="GHEA Grapalat" w:cs="Sylfaen"/>
                <w:sz w:val="20"/>
                <w:szCs w:val="20"/>
                <w:lang w:val="hy-AM"/>
              </w:rPr>
            </w:pPr>
            <w:r w:rsidRPr="006A7766">
              <w:rPr>
                <w:rFonts w:ascii="GHEA Grapalat" w:hAnsi="GHEA Grapalat" w:cs="Sylfaen"/>
                <w:sz w:val="20"/>
                <w:szCs w:val="20"/>
                <w:lang w:val="hy-AM"/>
              </w:rPr>
              <w:t xml:space="preserve">  ներկայացնում է</w:t>
            </w:r>
            <w:r w:rsidRPr="006A7766">
              <w:rPr>
                <w:rFonts w:ascii="GHEA Grapalat" w:eastAsia="Arial Unicode MS" w:hAnsi="GHEA Grapalat" w:cs="Sylfaen"/>
                <w:sz w:val="20"/>
                <w:szCs w:val="20"/>
                <w:lang w:val="hy-AM"/>
              </w:rPr>
              <w:t xml:space="preserve"> հսկողության</w:t>
            </w:r>
            <w:r w:rsidRPr="006A7766">
              <w:rPr>
                <w:rFonts w:ascii="GHEA Grapalat" w:eastAsia="Arial Unicode MS" w:hAnsi="GHEA Grapalat"/>
                <w:sz w:val="20"/>
                <w:szCs w:val="20"/>
                <w:lang w:val="hy-AM"/>
              </w:rPr>
              <w:t xml:space="preserve"> </w:t>
            </w:r>
            <w:r w:rsidRPr="006A7766">
              <w:rPr>
                <w:rFonts w:ascii="GHEA Grapalat" w:eastAsia="Arial Unicode MS" w:hAnsi="GHEA Grapalat" w:cs="Sylfaen"/>
                <w:sz w:val="20"/>
                <w:szCs w:val="20"/>
                <w:lang w:val="hy-AM"/>
              </w:rPr>
              <w:t>այն</w:t>
            </w:r>
            <w:r w:rsidRPr="006A7766">
              <w:rPr>
                <w:rFonts w:ascii="GHEA Grapalat" w:eastAsia="Arial Unicode MS" w:hAnsi="GHEA Grapalat"/>
                <w:sz w:val="20"/>
                <w:szCs w:val="20"/>
                <w:lang w:val="hy-AM"/>
              </w:rPr>
              <w:t xml:space="preserve"> </w:t>
            </w:r>
            <w:r w:rsidRPr="006A7766">
              <w:rPr>
                <w:rFonts w:ascii="GHEA Grapalat" w:eastAsia="Arial Unicode MS" w:hAnsi="GHEA Grapalat" w:cs="Sylfaen"/>
                <w:sz w:val="20"/>
                <w:szCs w:val="20"/>
                <w:lang w:val="hy-AM"/>
              </w:rPr>
              <w:t>քայլերը</w:t>
            </w:r>
            <w:r w:rsidRPr="006A7766">
              <w:rPr>
                <w:rFonts w:ascii="GHEA Grapalat" w:eastAsia="Arial Unicode MS" w:hAnsi="GHEA Grapalat"/>
                <w:sz w:val="20"/>
                <w:szCs w:val="20"/>
                <w:lang w:val="hy-AM"/>
              </w:rPr>
              <w:t xml:space="preserve">, </w:t>
            </w:r>
            <w:r w:rsidRPr="006A7766">
              <w:rPr>
                <w:rFonts w:ascii="GHEA Grapalat" w:eastAsia="Arial Unicode MS" w:hAnsi="GHEA Grapalat" w:cs="Sylfaen"/>
                <w:sz w:val="20"/>
                <w:szCs w:val="20"/>
                <w:lang w:val="hy-AM"/>
              </w:rPr>
              <w:t>որոնք</w:t>
            </w:r>
            <w:r w:rsidRPr="006A7766">
              <w:rPr>
                <w:rFonts w:ascii="GHEA Grapalat" w:eastAsia="Arial Unicode MS" w:hAnsi="GHEA Grapalat"/>
                <w:sz w:val="20"/>
                <w:szCs w:val="20"/>
                <w:lang w:val="hy-AM"/>
              </w:rPr>
              <w:t xml:space="preserve"> </w:t>
            </w:r>
            <w:r w:rsidRPr="006A7766">
              <w:rPr>
                <w:rFonts w:ascii="GHEA Grapalat" w:eastAsia="Arial Unicode MS" w:hAnsi="GHEA Grapalat" w:cs="Sylfaen"/>
                <w:sz w:val="20"/>
                <w:szCs w:val="20"/>
                <w:lang w:val="hy-AM"/>
              </w:rPr>
              <w:t>բացահայտում</w:t>
            </w:r>
            <w:r w:rsidRPr="006A7766">
              <w:rPr>
                <w:rFonts w:ascii="GHEA Grapalat" w:eastAsia="Arial Unicode MS" w:hAnsi="GHEA Grapalat"/>
                <w:sz w:val="20"/>
                <w:szCs w:val="20"/>
                <w:lang w:val="hy-AM"/>
              </w:rPr>
              <w:t xml:space="preserve"> </w:t>
            </w:r>
            <w:r w:rsidRPr="006A7766">
              <w:rPr>
                <w:rFonts w:ascii="GHEA Grapalat" w:eastAsia="Arial Unicode MS" w:hAnsi="GHEA Grapalat" w:cs="Sylfaen"/>
                <w:sz w:val="20"/>
                <w:szCs w:val="20"/>
                <w:lang w:val="hy-AM"/>
              </w:rPr>
              <w:t>են</w:t>
            </w:r>
            <w:r w:rsidRPr="006A7766">
              <w:rPr>
                <w:rFonts w:ascii="GHEA Grapalat" w:eastAsia="Arial Unicode MS" w:hAnsi="GHEA Grapalat"/>
                <w:sz w:val="20"/>
                <w:szCs w:val="20"/>
                <w:lang w:val="hy-AM"/>
              </w:rPr>
              <w:t xml:space="preserve"> </w:t>
            </w:r>
            <w:r w:rsidRPr="006A7766">
              <w:rPr>
                <w:rFonts w:ascii="GHEA Grapalat" w:eastAsia="Arial Unicode MS" w:hAnsi="GHEA Grapalat" w:cs="Sylfaen"/>
                <w:sz w:val="20"/>
                <w:szCs w:val="20"/>
                <w:lang w:val="hy-AM"/>
              </w:rPr>
              <w:t>սպասարկման</w:t>
            </w:r>
            <w:r w:rsidRPr="006A7766">
              <w:rPr>
                <w:rFonts w:ascii="GHEA Grapalat" w:eastAsia="Arial Unicode MS" w:hAnsi="GHEA Grapalat"/>
                <w:sz w:val="20"/>
                <w:szCs w:val="20"/>
                <w:lang w:val="hy-AM"/>
              </w:rPr>
              <w:t xml:space="preserve"> </w:t>
            </w:r>
            <w:r w:rsidRPr="006A7766">
              <w:rPr>
                <w:rFonts w:ascii="GHEA Grapalat" w:eastAsia="Arial Unicode MS" w:hAnsi="GHEA Grapalat" w:cs="Sylfaen"/>
                <w:sz w:val="20"/>
                <w:szCs w:val="20"/>
                <w:lang w:val="hy-AM"/>
              </w:rPr>
              <w:t>ծառայության</w:t>
            </w:r>
            <w:r w:rsidRPr="006A7766">
              <w:rPr>
                <w:rFonts w:ascii="GHEA Grapalat" w:eastAsia="Arial Unicode MS" w:hAnsi="GHEA Grapalat"/>
                <w:sz w:val="20"/>
                <w:szCs w:val="20"/>
                <w:lang w:val="hy-AM"/>
              </w:rPr>
              <w:t xml:space="preserve"> </w:t>
            </w:r>
            <w:r w:rsidRPr="006A7766">
              <w:rPr>
                <w:rFonts w:ascii="GHEA Grapalat" w:eastAsia="Arial Unicode MS" w:hAnsi="GHEA Grapalat" w:cs="Sylfaen"/>
                <w:sz w:val="20"/>
                <w:szCs w:val="20"/>
                <w:lang w:val="hy-AM"/>
              </w:rPr>
              <w:t>իրական</w:t>
            </w:r>
            <w:r w:rsidRPr="006A7766">
              <w:rPr>
                <w:rFonts w:ascii="GHEA Grapalat" w:eastAsia="Arial Unicode MS" w:hAnsi="GHEA Grapalat"/>
                <w:sz w:val="20"/>
                <w:szCs w:val="20"/>
                <w:lang w:val="hy-AM"/>
              </w:rPr>
              <w:t xml:space="preserve"> </w:t>
            </w:r>
            <w:r w:rsidRPr="006A7766">
              <w:rPr>
                <w:rFonts w:ascii="GHEA Grapalat" w:eastAsia="Arial Unicode MS" w:hAnsi="GHEA Grapalat" w:cs="Sylfaen"/>
                <w:sz w:val="20"/>
                <w:szCs w:val="20"/>
                <w:lang w:val="hy-AM"/>
              </w:rPr>
              <w:t>պատկերը</w:t>
            </w:r>
            <w:r w:rsidRPr="006A7766">
              <w:rPr>
                <w:rFonts w:ascii="GHEA Grapalat" w:eastAsia="Arial Unicode MS" w:hAnsi="GHEA Grapalat"/>
                <w:sz w:val="20"/>
                <w:szCs w:val="20"/>
                <w:lang w:val="hy-AM"/>
              </w:rPr>
              <w:t>:</w:t>
            </w:r>
          </w:p>
        </w:tc>
      </w:tr>
      <w:tr w:rsidR="00C574E4" w:rsidRPr="006A7766" w14:paraId="7E59833C"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6F3395BE"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vAlign w:val="center"/>
          </w:tcPr>
          <w:p w14:paraId="290492CF"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rPr>
            </w:pPr>
            <w:r w:rsidRPr="006A7766">
              <w:rPr>
                <w:rFonts w:ascii="GHEA Grapalat" w:hAnsi="GHEA Grapalat" w:cs="Sylfaen"/>
                <w:b/>
                <w:sz w:val="20"/>
                <w:szCs w:val="20"/>
                <w:lang w:val="hy-AM"/>
              </w:rPr>
              <w:t>ՈՒսումնառության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արդյունք</w:t>
            </w:r>
            <w:r w:rsidRPr="006A7766">
              <w:rPr>
                <w:rFonts w:ascii="GHEA Grapalat" w:hAnsi="GHEA Grapalat"/>
                <w:b/>
                <w:sz w:val="20"/>
                <w:szCs w:val="20"/>
                <w:lang w:val="hy-AM"/>
              </w:rPr>
              <w:t xml:space="preserve"> 4</w:t>
            </w:r>
          </w:p>
        </w:tc>
        <w:tc>
          <w:tcPr>
            <w:tcW w:w="9683" w:type="dxa"/>
            <w:tcBorders>
              <w:top w:val="single" w:sz="4" w:space="0" w:color="auto"/>
              <w:left w:val="single" w:sz="4" w:space="0" w:color="auto"/>
              <w:bottom w:val="single" w:sz="4" w:space="0" w:color="auto"/>
              <w:right w:val="single" w:sz="4" w:space="0" w:color="auto"/>
            </w:tcBorders>
          </w:tcPr>
          <w:p w14:paraId="2F80E18C" w14:textId="77777777" w:rsidR="00C574E4" w:rsidRPr="006A7766" w:rsidRDefault="00C574E4" w:rsidP="00BF691A">
            <w:pPr>
              <w:shd w:val="clear" w:color="auto" w:fill="FFFFFF" w:themeFill="background1"/>
              <w:tabs>
                <w:tab w:val="left" w:pos="276"/>
                <w:tab w:val="left" w:pos="318"/>
                <w:tab w:val="left" w:pos="559"/>
              </w:tabs>
              <w:spacing w:after="0" w:line="360" w:lineRule="auto"/>
              <w:ind w:left="397" w:hanging="397"/>
              <w:jc w:val="both"/>
              <w:rPr>
                <w:rFonts w:ascii="GHEA Grapalat" w:hAnsi="GHEA Grapalat" w:cs="Sylfaen"/>
                <w:sz w:val="20"/>
                <w:szCs w:val="20"/>
                <w:lang w:val="hy-AM"/>
              </w:rPr>
            </w:pPr>
            <w:proofErr w:type="spellStart"/>
            <w:r w:rsidRPr="006A7766">
              <w:rPr>
                <w:rFonts w:ascii="GHEA Grapalat" w:hAnsi="GHEA Grapalat" w:cs="Sylfaen"/>
                <w:sz w:val="20"/>
                <w:szCs w:val="20"/>
              </w:rPr>
              <w:t>Ներկայացնել</w:t>
            </w:r>
            <w:proofErr w:type="spellEnd"/>
            <w:r w:rsidRPr="006A7766">
              <w:rPr>
                <w:rFonts w:ascii="GHEA Grapalat" w:hAnsi="GHEA Grapalat"/>
                <w:sz w:val="20"/>
                <w:szCs w:val="20"/>
              </w:rPr>
              <w:t xml:space="preserve"> </w:t>
            </w:r>
            <w:proofErr w:type="spellStart"/>
            <w:r w:rsidRPr="006A7766">
              <w:rPr>
                <w:rFonts w:ascii="GHEA Grapalat" w:hAnsi="GHEA Grapalat" w:cs="Sylfaen"/>
                <w:sz w:val="20"/>
                <w:szCs w:val="20"/>
              </w:rPr>
              <w:t>ծառայությունների</w:t>
            </w:r>
            <w:proofErr w:type="spellEnd"/>
            <w:r w:rsidRPr="006A7766">
              <w:rPr>
                <w:rFonts w:ascii="GHEA Grapalat" w:hAnsi="GHEA Grapalat"/>
                <w:sz w:val="20"/>
                <w:szCs w:val="20"/>
              </w:rPr>
              <w:t xml:space="preserve"> </w:t>
            </w:r>
            <w:proofErr w:type="spellStart"/>
            <w:r w:rsidRPr="006A7766">
              <w:rPr>
                <w:rFonts w:ascii="GHEA Grapalat" w:hAnsi="GHEA Grapalat" w:cs="Sylfaen"/>
                <w:sz w:val="20"/>
                <w:szCs w:val="20"/>
              </w:rPr>
              <w:t>մատուցման</w:t>
            </w:r>
            <w:proofErr w:type="spellEnd"/>
            <w:r w:rsidRPr="006A7766">
              <w:rPr>
                <w:rFonts w:ascii="GHEA Grapalat" w:hAnsi="GHEA Grapalat"/>
                <w:sz w:val="20"/>
                <w:szCs w:val="20"/>
              </w:rPr>
              <w:t xml:space="preserve"> </w:t>
            </w:r>
            <w:proofErr w:type="spellStart"/>
            <w:r w:rsidRPr="006A7766">
              <w:rPr>
                <w:rFonts w:ascii="GHEA Grapalat" w:hAnsi="GHEA Grapalat" w:cs="Sylfaen"/>
                <w:sz w:val="20"/>
                <w:szCs w:val="20"/>
              </w:rPr>
              <w:t>որակի</w:t>
            </w:r>
            <w:proofErr w:type="spellEnd"/>
            <w:r w:rsidRPr="006A7766">
              <w:rPr>
                <w:rFonts w:ascii="GHEA Grapalat" w:hAnsi="GHEA Grapalat"/>
                <w:sz w:val="20"/>
                <w:szCs w:val="20"/>
              </w:rPr>
              <w:t xml:space="preserve"> </w:t>
            </w:r>
            <w:proofErr w:type="spellStart"/>
            <w:r w:rsidRPr="006A7766">
              <w:rPr>
                <w:rFonts w:ascii="GHEA Grapalat" w:hAnsi="GHEA Grapalat" w:cs="Sylfaen"/>
                <w:sz w:val="20"/>
                <w:szCs w:val="20"/>
              </w:rPr>
              <w:t>հսկողության</w:t>
            </w:r>
            <w:proofErr w:type="spellEnd"/>
            <w:r w:rsidRPr="006A7766">
              <w:rPr>
                <w:rFonts w:ascii="GHEA Grapalat" w:hAnsi="GHEA Grapalat"/>
                <w:sz w:val="20"/>
                <w:szCs w:val="20"/>
              </w:rPr>
              <w:t xml:space="preserve"> </w:t>
            </w:r>
            <w:proofErr w:type="spellStart"/>
            <w:r w:rsidRPr="006A7766">
              <w:rPr>
                <w:rFonts w:ascii="GHEA Grapalat" w:hAnsi="GHEA Grapalat" w:cs="Sylfaen"/>
                <w:sz w:val="20"/>
                <w:szCs w:val="20"/>
              </w:rPr>
              <w:t>հայեցակարգի</w:t>
            </w:r>
            <w:proofErr w:type="spellEnd"/>
            <w:r w:rsidRPr="006A7766">
              <w:rPr>
                <w:rFonts w:ascii="GHEA Grapalat" w:hAnsi="GHEA Grapalat" w:cs="Sylfaen"/>
                <w:sz w:val="20"/>
                <w:szCs w:val="20"/>
              </w:rPr>
              <w:t xml:space="preserve"> </w:t>
            </w:r>
            <w:proofErr w:type="spellStart"/>
            <w:r w:rsidRPr="006A7766">
              <w:rPr>
                <w:rFonts w:ascii="GHEA Grapalat" w:hAnsi="GHEA Grapalat" w:cs="Sylfaen"/>
                <w:sz w:val="20"/>
                <w:szCs w:val="20"/>
              </w:rPr>
              <w:t>ձևավորումը</w:t>
            </w:r>
            <w:proofErr w:type="spellEnd"/>
          </w:p>
        </w:tc>
      </w:tr>
      <w:tr w:rsidR="00C574E4" w:rsidRPr="0089248B" w14:paraId="34A84640"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4B0C8AA9"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3B304498"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rPr>
            </w:pPr>
            <w:r w:rsidRPr="006A7766">
              <w:rPr>
                <w:rFonts w:ascii="GHEA Grapalat" w:hAnsi="GHEA Grapalat" w:cs="Sylfaen"/>
                <w:b/>
                <w:sz w:val="20"/>
                <w:szCs w:val="20"/>
                <w:lang w:val="hy-AM"/>
              </w:rPr>
              <w:t>Կատարման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չափանիշներ</w:t>
            </w:r>
          </w:p>
        </w:tc>
        <w:tc>
          <w:tcPr>
            <w:tcW w:w="9683" w:type="dxa"/>
            <w:tcBorders>
              <w:top w:val="single" w:sz="4" w:space="0" w:color="auto"/>
              <w:left w:val="single" w:sz="4" w:space="0" w:color="auto"/>
              <w:bottom w:val="single" w:sz="4" w:space="0" w:color="auto"/>
              <w:right w:val="single" w:sz="4" w:space="0" w:color="auto"/>
            </w:tcBorders>
          </w:tcPr>
          <w:p w14:paraId="45C454D5" w14:textId="77777777" w:rsidR="00C574E4" w:rsidRPr="006A7766" w:rsidRDefault="00C574E4" w:rsidP="002721CB">
            <w:pPr>
              <w:numPr>
                <w:ilvl w:val="0"/>
                <w:numId w:val="135"/>
              </w:numPr>
              <w:shd w:val="clear" w:color="auto" w:fill="FFFFFF" w:themeFill="background1"/>
              <w:tabs>
                <w:tab w:val="left" w:pos="252"/>
                <w:tab w:val="left" w:pos="318"/>
              </w:tabs>
              <w:spacing w:after="0" w:line="360" w:lineRule="auto"/>
              <w:ind w:left="397"/>
              <w:jc w:val="both"/>
              <w:rPr>
                <w:rFonts w:ascii="GHEA Grapalat" w:hAnsi="GHEA Grapalat"/>
                <w:sz w:val="20"/>
                <w:szCs w:val="20"/>
                <w:u w:val="single"/>
                <w:lang w:val="hy-AM"/>
              </w:rPr>
            </w:pPr>
            <w:r w:rsidRPr="006A7766">
              <w:rPr>
                <w:rFonts w:ascii="GHEA Grapalat" w:eastAsia="Arial Unicode MS" w:hAnsi="GHEA Grapalat"/>
                <w:sz w:val="20"/>
                <w:szCs w:val="20"/>
                <w:lang w:val="hy-AM"/>
              </w:rPr>
              <w:t xml:space="preserve"> </w:t>
            </w:r>
            <w:r w:rsidRPr="006A7766">
              <w:rPr>
                <w:rFonts w:ascii="GHEA Grapalat" w:eastAsia="Arial Unicode MS" w:hAnsi="GHEA Grapalat" w:cs="Sylfaen"/>
                <w:sz w:val="20"/>
                <w:szCs w:val="20"/>
                <w:lang w:val="hy-AM"/>
              </w:rPr>
              <w:t>նկարագրում</w:t>
            </w:r>
            <w:r w:rsidRPr="006A7766">
              <w:rPr>
                <w:rFonts w:ascii="GHEA Grapalat" w:eastAsia="Arial Unicode MS" w:hAnsi="GHEA Grapalat" w:cs="Sylfaen"/>
                <w:sz w:val="20"/>
                <w:szCs w:val="20"/>
              </w:rPr>
              <w:t xml:space="preserve"> է</w:t>
            </w:r>
            <w:r w:rsidRPr="006A7766">
              <w:rPr>
                <w:rFonts w:ascii="GHEA Grapalat" w:eastAsia="Arial Unicode MS" w:hAnsi="GHEA Grapalat"/>
                <w:sz w:val="20"/>
                <w:szCs w:val="20"/>
                <w:lang w:val="hy-AM"/>
              </w:rPr>
              <w:t xml:space="preserve"> </w:t>
            </w:r>
            <w:r w:rsidRPr="006A7766">
              <w:rPr>
                <w:rFonts w:ascii="GHEA Grapalat" w:eastAsia="Arial Unicode MS" w:hAnsi="GHEA Grapalat" w:cs="Sylfaen"/>
                <w:sz w:val="20"/>
                <w:szCs w:val="20"/>
                <w:lang w:val="hy-AM"/>
              </w:rPr>
              <w:t>սպասարկման</w:t>
            </w:r>
            <w:r w:rsidRPr="006A7766">
              <w:rPr>
                <w:rFonts w:ascii="GHEA Grapalat" w:eastAsia="Arial Unicode MS" w:hAnsi="GHEA Grapalat"/>
                <w:sz w:val="20"/>
                <w:szCs w:val="20"/>
                <w:lang w:val="hy-AM"/>
              </w:rPr>
              <w:t xml:space="preserve"> </w:t>
            </w:r>
            <w:r w:rsidRPr="006A7766">
              <w:rPr>
                <w:rFonts w:ascii="GHEA Grapalat" w:eastAsia="Arial Unicode MS" w:hAnsi="GHEA Grapalat" w:cs="Sylfaen"/>
                <w:sz w:val="20"/>
                <w:szCs w:val="20"/>
                <w:lang w:val="hy-AM"/>
              </w:rPr>
              <w:t>ամբողջ</w:t>
            </w:r>
            <w:r w:rsidRPr="006A7766">
              <w:rPr>
                <w:rFonts w:ascii="GHEA Grapalat" w:eastAsia="Arial Unicode MS" w:hAnsi="GHEA Grapalat"/>
                <w:sz w:val="20"/>
                <w:szCs w:val="20"/>
                <w:lang w:val="hy-AM"/>
              </w:rPr>
              <w:t xml:space="preserve"> </w:t>
            </w:r>
            <w:r w:rsidRPr="006A7766">
              <w:rPr>
                <w:rFonts w:ascii="GHEA Grapalat" w:eastAsia="Arial Unicode MS" w:hAnsi="GHEA Grapalat" w:cs="Sylfaen"/>
                <w:sz w:val="20"/>
                <w:szCs w:val="20"/>
                <w:lang w:val="hy-AM"/>
              </w:rPr>
              <w:t>ընթացքը</w:t>
            </w:r>
            <w:r w:rsidRPr="006A7766">
              <w:rPr>
                <w:rFonts w:ascii="GHEA Grapalat" w:eastAsia="Arial Unicode MS" w:hAnsi="GHEA Grapalat"/>
                <w:sz w:val="20"/>
                <w:szCs w:val="20"/>
                <w:lang w:val="hy-AM"/>
              </w:rPr>
              <w:t>,</w:t>
            </w:r>
          </w:p>
          <w:p w14:paraId="17F75283" w14:textId="77777777" w:rsidR="00C574E4" w:rsidRPr="006A7766" w:rsidRDefault="00C574E4" w:rsidP="002721CB">
            <w:pPr>
              <w:numPr>
                <w:ilvl w:val="0"/>
                <w:numId w:val="135"/>
              </w:numPr>
              <w:shd w:val="clear" w:color="auto" w:fill="FFFFFF" w:themeFill="background1"/>
              <w:tabs>
                <w:tab w:val="left" w:pos="252"/>
                <w:tab w:val="left" w:pos="318"/>
              </w:tabs>
              <w:spacing w:after="0" w:line="360" w:lineRule="auto"/>
              <w:ind w:left="397"/>
              <w:jc w:val="both"/>
              <w:rPr>
                <w:rFonts w:ascii="GHEA Grapalat" w:eastAsia="Arial Unicode MS" w:hAnsi="GHEA Grapalat"/>
                <w:sz w:val="20"/>
                <w:szCs w:val="20"/>
                <w:lang w:val="hy-AM"/>
              </w:rPr>
            </w:pPr>
            <w:r w:rsidRPr="006A7766">
              <w:rPr>
                <w:rFonts w:ascii="GHEA Grapalat" w:eastAsia="Arial Unicode MS" w:hAnsi="GHEA Grapalat"/>
                <w:sz w:val="20"/>
                <w:szCs w:val="20"/>
                <w:lang w:val="hy-AM"/>
              </w:rPr>
              <w:t xml:space="preserve"> </w:t>
            </w:r>
            <w:r w:rsidRPr="006A7766">
              <w:rPr>
                <w:rFonts w:ascii="GHEA Grapalat" w:hAnsi="GHEA Grapalat" w:cs="Sylfaen"/>
                <w:sz w:val="20"/>
                <w:szCs w:val="20"/>
                <w:lang w:val="hy-AM"/>
              </w:rPr>
              <w:t>ներկայացնում է</w:t>
            </w:r>
            <w:r w:rsidRPr="006A7766">
              <w:rPr>
                <w:rFonts w:ascii="GHEA Grapalat" w:eastAsia="Arial Unicode MS" w:hAnsi="GHEA Grapalat" w:cs="Sylfaen"/>
                <w:sz w:val="20"/>
                <w:szCs w:val="20"/>
                <w:lang w:val="hy-AM"/>
              </w:rPr>
              <w:t xml:space="preserve"> սպասարկման</w:t>
            </w:r>
            <w:r w:rsidRPr="006A7766">
              <w:rPr>
                <w:rFonts w:ascii="GHEA Grapalat" w:eastAsia="Arial Unicode MS" w:hAnsi="GHEA Grapalat"/>
                <w:sz w:val="20"/>
                <w:szCs w:val="20"/>
                <w:lang w:val="hy-AM"/>
              </w:rPr>
              <w:t xml:space="preserve"> </w:t>
            </w:r>
            <w:r w:rsidRPr="006A7766">
              <w:rPr>
                <w:rFonts w:ascii="GHEA Grapalat" w:eastAsia="Arial Unicode MS" w:hAnsi="GHEA Grapalat" w:cs="Sylfaen"/>
                <w:sz w:val="20"/>
                <w:szCs w:val="20"/>
                <w:lang w:val="hy-AM"/>
              </w:rPr>
              <w:t>գործընթացի</w:t>
            </w:r>
            <w:r w:rsidRPr="006A7766">
              <w:rPr>
                <w:rFonts w:ascii="GHEA Grapalat" w:eastAsia="Arial Unicode MS" w:hAnsi="GHEA Grapalat"/>
                <w:sz w:val="20"/>
                <w:szCs w:val="20"/>
                <w:lang w:val="hy-AM"/>
              </w:rPr>
              <w:t xml:space="preserve"> </w:t>
            </w:r>
            <w:r w:rsidRPr="006A7766">
              <w:rPr>
                <w:rFonts w:ascii="GHEA Grapalat" w:eastAsia="Arial Unicode MS" w:hAnsi="GHEA Grapalat" w:cs="Sylfaen"/>
                <w:sz w:val="20"/>
                <w:szCs w:val="20"/>
                <w:lang w:val="hy-AM"/>
              </w:rPr>
              <w:t>փոխկապակցված</w:t>
            </w:r>
            <w:r w:rsidRPr="006A7766">
              <w:rPr>
                <w:rFonts w:ascii="GHEA Grapalat" w:eastAsia="Arial Unicode MS" w:hAnsi="GHEA Grapalat"/>
                <w:sz w:val="20"/>
                <w:szCs w:val="20"/>
                <w:lang w:val="hy-AM"/>
              </w:rPr>
              <w:t xml:space="preserve"> </w:t>
            </w:r>
            <w:r w:rsidRPr="006A7766">
              <w:rPr>
                <w:rFonts w:ascii="GHEA Grapalat" w:eastAsia="Arial Unicode MS" w:hAnsi="GHEA Grapalat" w:cs="Sylfaen"/>
                <w:sz w:val="20"/>
                <w:szCs w:val="20"/>
                <w:lang w:val="hy-AM"/>
              </w:rPr>
              <w:t>օղակները</w:t>
            </w:r>
            <w:r w:rsidRPr="006A7766">
              <w:rPr>
                <w:rFonts w:ascii="GHEA Grapalat" w:eastAsia="Arial Unicode MS" w:hAnsi="GHEA Grapalat"/>
                <w:sz w:val="20"/>
                <w:szCs w:val="20"/>
                <w:lang w:val="hy-AM"/>
              </w:rPr>
              <w:t>,</w:t>
            </w:r>
          </w:p>
          <w:p w14:paraId="06252AFC" w14:textId="77777777" w:rsidR="00C574E4" w:rsidRPr="006A7766" w:rsidRDefault="00C574E4" w:rsidP="002721CB">
            <w:pPr>
              <w:numPr>
                <w:ilvl w:val="0"/>
                <w:numId w:val="135"/>
              </w:numPr>
              <w:shd w:val="clear" w:color="auto" w:fill="FFFFFF" w:themeFill="background1"/>
              <w:tabs>
                <w:tab w:val="left" w:pos="252"/>
                <w:tab w:val="left" w:pos="318"/>
              </w:tabs>
              <w:spacing w:after="0" w:line="360" w:lineRule="auto"/>
              <w:ind w:left="397"/>
              <w:jc w:val="both"/>
              <w:rPr>
                <w:rFonts w:ascii="GHEA Grapalat" w:eastAsia="Arial Unicode MS" w:hAnsi="GHEA Grapalat"/>
                <w:sz w:val="20"/>
                <w:szCs w:val="20"/>
                <w:lang w:val="hy-AM"/>
              </w:rPr>
            </w:pPr>
            <w:r w:rsidRPr="006A7766">
              <w:rPr>
                <w:rFonts w:ascii="GHEA Grapalat" w:eastAsia="Arial Unicode MS" w:hAnsi="GHEA Grapalat"/>
                <w:sz w:val="20"/>
                <w:szCs w:val="20"/>
                <w:lang w:val="hy-AM"/>
              </w:rPr>
              <w:t xml:space="preserve"> </w:t>
            </w:r>
            <w:r w:rsidRPr="006A7766">
              <w:rPr>
                <w:rFonts w:ascii="GHEA Grapalat" w:eastAsia="Arial Unicode MS" w:hAnsi="GHEA Grapalat" w:cs="Sylfaen"/>
                <w:sz w:val="20"/>
                <w:szCs w:val="20"/>
                <w:lang w:val="hy-AM"/>
              </w:rPr>
              <w:t>նկարագրում</w:t>
            </w:r>
            <w:r w:rsidRPr="006A7766">
              <w:rPr>
                <w:rFonts w:ascii="GHEA Grapalat" w:eastAsia="Arial Unicode MS" w:hAnsi="GHEA Grapalat"/>
                <w:sz w:val="20"/>
                <w:szCs w:val="20"/>
                <w:lang w:val="hy-AM"/>
              </w:rPr>
              <w:t xml:space="preserve"> է </w:t>
            </w:r>
            <w:r w:rsidRPr="006A7766">
              <w:rPr>
                <w:rFonts w:ascii="GHEA Grapalat" w:eastAsia="Arial Unicode MS" w:hAnsi="GHEA Grapalat" w:cs="Sylfaen"/>
                <w:sz w:val="20"/>
                <w:szCs w:val="20"/>
                <w:lang w:val="hy-AM"/>
              </w:rPr>
              <w:t>իր</w:t>
            </w:r>
            <w:r w:rsidRPr="006A7766">
              <w:rPr>
                <w:rFonts w:ascii="GHEA Grapalat" w:eastAsia="Arial Unicode MS" w:hAnsi="GHEA Grapalat"/>
                <w:sz w:val="20"/>
                <w:szCs w:val="20"/>
                <w:lang w:val="hy-AM"/>
              </w:rPr>
              <w:t xml:space="preserve"> </w:t>
            </w:r>
            <w:r w:rsidRPr="006A7766">
              <w:rPr>
                <w:rFonts w:ascii="GHEA Grapalat" w:eastAsia="Arial Unicode MS" w:hAnsi="GHEA Grapalat" w:cs="Sylfaen"/>
                <w:sz w:val="20"/>
                <w:szCs w:val="20"/>
                <w:lang w:val="hy-AM"/>
              </w:rPr>
              <w:t>և</w:t>
            </w:r>
            <w:r w:rsidRPr="006A7766">
              <w:rPr>
                <w:rFonts w:ascii="GHEA Grapalat" w:eastAsia="Arial Unicode MS" w:hAnsi="GHEA Grapalat"/>
                <w:sz w:val="20"/>
                <w:szCs w:val="20"/>
                <w:lang w:val="hy-AM"/>
              </w:rPr>
              <w:t xml:space="preserve"> </w:t>
            </w:r>
            <w:r w:rsidRPr="006A7766">
              <w:rPr>
                <w:rFonts w:ascii="GHEA Grapalat" w:eastAsia="Arial Unicode MS" w:hAnsi="GHEA Grapalat" w:cs="Sylfaen"/>
                <w:sz w:val="20"/>
                <w:szCs w:val="20"/>
                <w:lang w:val="hy-AM"/>
              </w:rPr>
              <w:t>հաճախորդի</w:t>
            </w:r>
            <w:r w:rsidRPr="006A7766">
              <w:rPr>
                <w:rFonts w:ascii="GHEA Grapalat" w:eastAsia="Arial Unicode MS" w:hAnsi="GHEA Grapalat"/>
                <w:sz w:val="20"/>
                <w:szCs w:val="20"/>
                <w:lang w:val="hy-AM"/>
              </w:rPr>
              <w:t xml:space="preserve"> </w:t>
            </w:r>
            <w:r w:rsidRPr="006A7766">
              <w:rPr>
                <w:rFonts w:ascii="GHEA Grapalat" w:eastAsia="Arial Unicode MS" w:hAnsi="GHEA Grapalat" w:cs="Sylfaen"/>
                <w:sz w:val="20"/>
                <w:szCs w:val="20"/>
                <w:lang w:val="hy-AM"/>
              </w:rPr>
              <w:t>շփման</w:t>
            </w:r>
            <w:r w:rsidRPr="006A7766">
              <w:rPr>
                <w:rFonts w:ascii="GHEA Grapalat" w:eastAsia="Arial Unicode MS" w:hAnsi="GHEA Grapalat"/>
                <w:sz w:val="20"/>
                <w:szCs w:val="20"/>
                <w:lang w:val="hy-AM"/>
              </w:rPr>
              <w:t xml:space="preserve"> </w:t>
            </w:r>
            <w:r w:rsidRPr="006A7766">
              <w:rPr>
                <w:rFonts w:ascii="GHEA Grapalat" w:eastAsia="Arial Unicode MS" w:hAnsi="GHEA Grapalat" w:cs="Sylfaen"/>
                <w:sz w:val="20"/>
                <w:szCs w:val="20"/>
                <w:lang w:val="hy-AM"/>
              </w:rPr>
              <w:t>եզրերը</w:t>
            </w:r>
            <w:r w:rsidRPr="006A7766">
              <w:rPr>
                <w:rFonts w:ascii="GHEA Grapalat" w:eastAsia="Arial Unicode MS" w:hAnsi="GHEA Grapalat"/>
                <w:sz w:val="20"/>
                <w:szCs w:val="20"/>
                <w:lang w:val="hy-AM"/>
              </w:rPr>
              <w:t>,</w:t>
            </w:r>
          </w:p>
          <w:p w14:paraId="5AEEAC49" w14:textId="77777777" w:rsidR="00C574E4" w:rsidRPr="006A7766" w:rsidRDefault="00C574E4" w:rsidP="002721CB">
            <w:pPr>
              <w:numPr>
                <w:ilvl w:val="0"/>
                <w:numId w:val="135"/>
              </w:numPr>
              <w:shd w:val="clear" w:color="auto" w:fill="FFFFFF" w:themeFill="background1"/>
              <w:tabs>
                <w:tab w:val="left" w:pos="252"/>
                <w:tab w:val="left" w:pos="318"/>
              </w:tabs>
              <w:spacing w:after="0" w:line="360" w:lineRule="auto"/>
              <w:ind w:left="397"/>
              <w:jc w:val="both"/>
              <w:rPr>
                <w:rFonts w:ascii="GHEA Grapalat" w:eastAsia="Arial Unicode MS" w:hAnsi="GHEA Grapalat"/>
                <w:sz w:val="20"/>
                <w:szCs w:val="20"/>
                <w:lang w:val="hy-AM"/>
              </w:rPr>
            </w:pPr>
            <w:r w:rsidRPr="006A7766">
              <w:rPr>
                <w:rFonts w:ascii="GHEA Grapalat" w:eastAsia="Arial Unicode MS" w:hAnsi="GHEA Grapalat"/>
                <w:sz w:val="20"/>
                <w:szCs w:val="20"/>
                <w:lang w:val="hy-AM"/>
              </w:rPr>
              <w:t xml:space="preserve"> </w:t>
            </w:r>
            <w:r w:rsidRPr="006A7766">
              <w:rPr>
                <w:rFonts w:ascii="GHEA Grapalat" w:eastAsia="Arial Unicode MS" w:hAnsi="GHEA Grapalat" w:cs="Sylfaen"/>
                <w:sz w:val="20"/>
                <w:szCs w:val="20"/>
                <w:lang w:val="hy-AM"/>
              </w:rPr>
              <w:t>կազմում</w:t>
            </w:r>
            <w:r w:rsidRPr="006A7766">
              <w:rPr>
                <w:rFonts w:ascii="GHEA Grapalat" w:eastAsia="Arial Unicode MS" w:hAnsi="GHEA Grapalat"/>
                <w:sz w:val="20"/>
                <w:szCs w:val="20"/>
                <w:lang w:val="hy-AM"/>
              </w:rPr>
              <w:t xml:space="preserve"> </w:t>
            </w:r>
            <w:r w:rsidRPr="006A7766">
              <w:rPr>
                <w:rFonts w:ascii="GHEA Grapalat" w:eastAsia="Arial Unicode MS" w:hAnsi="GHEA Grapalat"/>
                <w:sz w:val="20"/>
                <w:szCs w:val="20"/>
              </w:rPr>
              <w:t xml:space="preserve">է </w:t>
            </w:r>
            <w:r w:rsidRPr="006A7766">
              <w:rPr>
                <w:rFonts w:ascii="GHEA Grapalat" w:eastAsia="Arial Unicode MS" w:hAnsi="GHEA Grapalat" w:cs="Sylfaen"/>
                <w:sz w:val="20"/>
                <w:szCs w:val="20"/>
                <w:lang w:val="hy-AM"/>
              </w:rPr>
              <w:t>ծառայությունների</w:t>
            </w:r>
            <w:r w:rsidRPr="006A7766">
              <w:rPr>
                <w:rFonts w:ascii="GHEA Grapalat" w:eastAsia="Arial Unicode MS" w:hAnsi="GHEA Grapalat"/>
                <w:sz w:val="20"/>
                <w:szCs w:val="20"/>
                <w:lang w:val="hy-AM"/>
              </w:rPr>
              <w:t xml:space="preserve"> </w:t>
            </w:r>
            <w:r w:rsidRPr="006A7766">
              <w:rPr>
                <w:rFonts w:ascii="GHEA Grapalat" w:eastAsia="Arial Unicode MS" w:hAnsi="GHEA Grapalat" w:cs="Sylfaen"/>
                <w:sz w:val="20"/>
                <w:szCs w:val="20"/>
                <w:lang w:val="hy-AM"/>
              </w:rPr>
              <w:t>մատուցումը</w:t>
            </w:r>
            <w:r w:rsidRPr="006A7766">
              <w:rPr>
                <w:rFonts w:ascii="GHEA Grapalat" w:eastAsia="Arial Unicode MS" w:hAnsi="GHEA Grapalat"/>
                <w:sz w:val="20"/>
                <w:szCs w:val="20"/>
                <w:lang w:val="hy-AM"/>
              </w:rPr>
              <w:t>,</w:t>
            </w:r>
          </w:p>
          <w:p w14:paraId="115442D7" w14:textId="77777777" w:rsidR="00C574E4" w:rsidRPr="006A7766" w:rsidRDefault="00C574E4" w:rsidP="002721CB">
            <w:pPr>
              <w:numPr>
                <w:ilvl w:val="0"/>
                <w:numId w:val="135"/>
              </w:numPr>
              <w:shd w:val="clear" w:color="auto" w:fill="FFFFFF" w:themeFill="background1"/>
              <w:tabs>
                <w:tab w:val="left" w:pos="252"/>
                <w:tab w:val="left" w:pos="318"/>
              </w:tabs>
              <w:spacing w:after="0" w:line="360" w:lineRule="auto"/>
              <w:ind w:left="397"/>
              <w:jc w:val="both"/>
              <w:rPr>
                <w:rFonts w:ascii="GHEA Grapalat" w:hAnsi="GHEA Grapalat"/>
                <w:sz w:val="20"/>
                <w:szCs w:val="20"/>
                <w:lang w:val="hy-AM"/>
              </w:rPr>
            </w:pPr>
            <w:r w:rsidRPr="006A7766">
              <w:rPr>
                <w:rFonts w:ascii="GHEA Grapalat" w:eastAsia="Arial Unicode MS" w:hAnsi="GHEA Grapalat"/>
                <w:sz w:val="20"/>
                <w:szCs w:val="20"/>
                <w:lang w:val="hy-AM"/>
              </w:rPr>
              <w:t xml:space="preserve"> </w:t>
            </w:r>
            <w:r w:rsidRPr="006A7766">
              <w:rPr>
                <w:rFonts w:ascii="GHEA Grapalat" w:hAnsi="GHEA Grapalat" w:cs="Sylfaen"/>
                <w:sz w:val="20"/>
                <w:szCs w:val="20"/>
                <w:lang w:val="hy-AM"/>
              </w:rPr>
              <w:t>ներկայացնում է ծառայությունների</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մատուցման</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որակի</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հսկողության</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գործընթացները</w:t>
            </w:r>
            <w:r w:rsidRPr="006A7766">
              <w:rPr>
                <w:rFonts w:ascii="GHEA Grapalat" w:hAnsi="GHEA Grapalat"/>
                <w:sz w:val="20"/>
                <w:szCs w:val="20"/>
                <w:lang w:val="hy-AM"/>
              </w:rPr>
              <w:t>,</w:t>
            </w:r>
          </w:p>
          <w:p w14:paraId="6894EF2B" w14:textId="77777777" w:rsidR="00C574E4" w:rsidRPr="006A7766" w:rsidRDefault="00C574E4" w:rsidP="002721CB">
            <w:pPr>
              <w:pStyle w:val="ListParagraph"/>
              <w:numPr>
                <w:ilvl w:val="0"/>
                <w:numId w:val="135"/>
              </w:numPr>
              <w:shd w:val="clear" w:color="auto" w:fill="FFFFFF" w:themeFill="background1"/>
              <w:tabs>
                <w:tab w:val="left" w:pos="256"/>
                <w:tab w:val="left" w:pos="559"/>
              </w:tabs>
              <w:spacing w:after="0" w:line="360" w:lineRule="auto"/>
              <w:ind w:left="397"/>
              <w:jc w:val="both"/>
              <w:rPr>
                <w:rFonts w:ascii="GHEA Grapalat" w:hAnsi="GHEA Grapalat" w:cs="Sylfaen"/>
                <w:sz w:val="20"/>
                <w:szCs w:val="20"/>
                <w:lang w:val="hy-AM"/>
              </w:rPr>
            </w:pPr>
            <w:r w:rsidRPr="006A7766">
              <w:rPr>
                <w:rFonts w:ascii="GHEA Grapalat" w:hAnsi="GHEA Grapalat" w:cs="Sylfaen"/>
                <w:sz w:val="20"/>
                <w:szCs w:val="20"/>
                <w:lang w:val="hy-AM"/>
              </w:rPr>
              <w:t xml:space="preserve"> ներկայացնում է ծառայությունների</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մատուցման</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որակի</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հսկողության</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հայեցակարգի</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նշանակությունը</w:t>
            </w:r>
            <w:r w:rsidRPr="006A7766">
              <w:rPr>
                <w:rFonts w:ascii="GHEA Grapalat" w:hAnsi="GHEA Grapalat"/>
                <w:sz w:val="20"/>
                <w:szCs w:val="20"/>
                <w:lang w:val="hy-AM"/>
              </w:rPr>
              <w:t xml:space="preserve"> </w:t>
            </w:r>
            <w:r w:rsidRPr="006A7766">
              <w:rPr>
                <w:rFonts w:ascii="GHEA Grapalat" w:hAnsi="GHEA Grapalat" w:cs="Sylfaen"/>
                <w:sz w:val="20"/>
                <w:szCs w:val="20"/>
                <w:lang w:val="hy-AM"/>
              </w:rPr>
              <w:t>և</w:t>
            </w:r>
            <w:r w:rsidRPr="006A7766">
              <w:rPr>
                <w:rFonts w:ascii="GHEA Grapalat" w:hAnsi="GHEA Grapalat"/>
                <w:sz w:val="20"/>
                <w:szCs w:val="20"/>
                <w:lang w:val="hy-AM"/>
              </w:rPr>
              <w:t xml:space="preserve"> ձևավորման </w:t>
            </w:r>
            <w:r w:rsidRPr="006A7766">
              <w:rPr>
                <w:rFonts w:ascii="GHEA Grapalat" w:hAnsi="GHEA Grapalat" w:cs="Sylfaen"/>
                <w:sz w:val="20"/>
                <w:szCs w:val="20"/>
                <w:lang w:val="hy-AM"/>
              </w:rPr>
              <w:t>հիմունքները</w:t>
            </w:r>
            <w:r w:rsidRPr="006A7766">
              <w:rPr>
                <w:rFonts w:ascii="GHEA Grapalat" w:hAnsi="GHEA Grapalat"/>
                <w:sz w:val="20"/>
                <w:szCs w:val="20"/>
                <w:lang w:val="hy-AM"/>
              </w:rPr>
              <w:t>:</w:t>
            </w:r>
          </w:p>
        </w:tc>
      </w:tr>
      <w:tr w:rsidR="00C574E4" w:rsidRPr="0089248B" w14:paraId="10693978" w14:textId="77777777" w:rsidTr="00BF691A">
        <w:trPr>
          <w:trHeight w:val="230"/>
        </w:trPr>
        <w:tc>
          <w:tcPr>
            <w:tcW w:w="13716" w:type="dxa"/>
            <w:gridSpan w:val="3"/>
            <w:tcBorders>
              <w:top w:val="single" w:sz="4" w:space="0" w:color="auto"/>
              <w:left w:val="single" w:sz="4" w:space="0" w:color="auto"/>
              <w:bottom w:val="single" w:sz="4" w:space="0" w:color="auto"/>
              <w:right w:val="single" w:sz="4" w:space="0" w:color="auto"/>
            </w:tcBorders>
          </w:tcPr>
          <w:p w14:paraId="369BC1DE" w14:textId="77777777" w:rsidR="00C574E4" w:rsidRPr="006A7766" w:rsidRDefault="00C574E4" w:rsidP="00BF691A">
            <w:pPr>
              <w:shd w:val="clear" w:color="auto" w:fill="FFFFFF" w:themeFill="background1"/>
              <w:spacing w:after="0" w:line="360" w:lineRule="auto"/>
              <w:ind w:left="276"/>
              <w:jc w:val="center"/>
              <w:rPr>
                <w:rFonts w:ascii="GHEA Grapalat" w:hAnsi="GHEA Grapalat" w:cs="Sylfaen"/>
                <w:sz w:val="20"/>
                <w:szCs w:val="20"/>
                <w:lang w:val="hy-AM"/>
              </w:rPr>
            </w:pPr>
            <w:r w:rsidRPr="006A7766">
              <w:rPr>
                <w:rFonts w:ascii="GHEA Grapalat" w:hAnsi="GHEA Grapalat" w:cs="Sylfaen"/>
                <w:b/>
                <w:lang w:val="af-ZA"/>
              </w:rPr>
              <w:t>ՄՈԴՈՒԼԻ</w:t>
            </w:r>
            <w:r w:rsidRPr="006A7766">
              <w:rPr>
                <w:rFonts w:ascii="GHEA Grapalat" w:hAnsi="GHEA Grapalat"/>
                <w:b/>
                <w:lang w:val="af-ZA"/>
              </w:rPr>
              <w:t xml:space="preserve"> </w:t>
            </w:r>
            <w:r w:rsidRPr="006A7766">
              <w:rPr>
                <w:rFonts w:ascii="GHEA Grapalat" w:hAnsi="GHEA Grapalat" w:cs="Sylfaen"/>
                <w:b/>
                <w:lang w:val="af-ZA"/>
              </w:rPr>
              <w:t>ԱՆՎԱՆՈՒՄԸ</w:t>
            </w:r>
            <w:r w:rsidRPr="006A7766">
              <w:rPr>
                <w:rFonts w:ascii="GHEA Grapalat" w:hAnsi="GHEA Grapalat" w:cs="Sylfaen"/>
                <w:b/>
                <w:lang w:val="hy-AM"/>
              </w:rPr>
              <w:t xml:space="preserve"> </w:t>
            </w:r>
            <w:r w:rsidRPr="006A7766">
              <w:rPr>
                <w:rFonts w:ascii="GHEA Grapalat" w:hAnsi="GHEA Grapalat"/>
                <w:b/>
                <w:lang w:val="af-ZA"/>
              </w:rPr>
              <w:t>«</w:t>
            </w:r>
            <w:r w:rsidRPr="006A7766">
              <w:rPr>
                <w:rFonts w:ascii="GHEA Grapalat" w:hAnsi="GHEA Grapalat" w:cs="Sylfaen"/>
                <w:b/>
                <w:lang w:val="af-ZA"/>
              </w:rPr>
              <w:t>ԷԼԵԿՏՐԱՔԱՐՇԻ ԱՆՎՏԱՆԳՈՒԹՅԱՆ ՍԱՐՔԵՐԻ ԿԱՌՈՒՑՎԱԾՔԸ ԵՎ ՇԱՀԱԳՈՐԾՄԱՆ ԿԱՐԳԸ</w:t>
            </w:r>
            <w:r w:rsidRPr="006A7766">
              <w:rPr>
                <w:rFonts w:ascii="GHEA Grapalat" w:hAnsi="GHEA Grapalat" w:cs="GHEA Grapalat"/>
                <w:b/>
                <w:lang w:val="af-ZA"/>
              </w:rPr>
              <w:t>»</w:t>
            </w:r>
          </w:p>
        </w:tc>
      </w:tr>
      <w:tr w:rsidR="00C574E4" w:rsidRPr="006A7766" w14:paraId="105673CA"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2FCE5F93"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1B355FF9"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lang w:val="hy-AM"/>
              </w:rPr>
            </w:pPr>
            <w:r w:rsidRPr="006A7766">
              <w:rPr>
                <w:rFonts w:ascii="GHEA Grapalat" w:hAnsi="GHEA Grapalat" w:cs="Sylfaen"/>
                <w:b/>
                <w:sz w:val="20"/>
                <w:szCs w:val="20"/>
                <w:lang w:val="hy-AM"/>
              </w:rPr>
              <w:t>Մոդուլի</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դասիչը</w:t>
            </w:r>
          </w:p>
        </w:tc>
        <w:tc>
          <w:tcPr>
            <w:tcW w:w="9683" w:type="dxa"/>
            <w:tcBorders>
              <w:top w:val="single" w:sz="4" w:space="0" w:color="auto"/>
              <w:left w:val="single" w:sz="4" w:space="0" w:color="auto"/>
              <w:bottom w:val="single" w:sz="4" w:space="0" w:color="auto"/>
              <w:right w:val="single" w:sz="4" w:space="0" w:color="auto"/>
            </w:tcBorders>
          </w:tcPr>
          <w:p w14:paraId="69AF9791" w14:textId="77777777" w:rsidR="00C574E4" w:rsidRPr="006A7766" w:rsidRDefault="00C574E4" w:rsidP="00BF691A">
            <w:pPr>
              <w:shd w:val="clear" w:color="auto" w:fill="FFFFFF" w:themeFill="background1"/>
              <w:spacing w:after="0" w:line="360" w:lineRule="auto"/>
              <w:jc w:val="both"/>
              <w:rPr>
                <w:rFonts w:ascii="GHEA Grapalat" w:hAnsi="GHEA Grapalat" w:cs="Sylfaen"/>
                <w:sz w:val="20"/>
                <w:szCs w:val="20"/>
                <w:lang w:val="hy-AM"/>
              </w:rPr>
            </w:pPr>
            <w:r w:rsidRPr="006A7766">
              <w:rPr>
                <w:rFonts w:ascii="GHEA Grapalat" w:hAnsi="GHEA Grapalat"/>
                <w:sz w:val="20"/>
                <w:szCs w:val="20"/>
              </w:rPr>
              <w:t>ԵԷՏՇ</w:t>
            </w:r>
            <w:r w:rsidRPr="006A7766">
              <w:rPr>
                <w:rFonts w:ascii="GHEA Grapalat" w:hAnsi="GHEA Grapalat"/>
                <w:sz w:val="20"/>
                <w:szCs w:val="20"/>
                <w:lang w:val="hy-AM"/>
              </w:rPr>
              <w:t>-</w:t>
            </w:r>
            <w:r w:rsidRPr="006A7766">
              <w:rPr>
                <w:rFonts w:ascii="GHEA Grapalat" w:hAnsi="GHEA Grapalat"/>
                <w:sz w:val="20"/>
                <w:szCs w:val="20"/>
              </w:rPr>
              <w:t>5</w:t>
            </w:r>
            <w:r w:rsidRPr="006A7766">
              <w:rPr>
                <w:rFonts w:ascii="GHEA Grapalat" w:hAnsi="GHEA Grapalat"/>
                <w:sz w:val="20"/>
                <w:szCs w:val="20"/>
                <w:lang w:val="hy-AM"/>
              </w:rPr>
              <w:t>-</w:t>
            </w:r>
            <w:r w:rsidRPr="006A7766">
              <w:rPr>
                <w:rFonts w:ascii="GHEA Grapalat" w:hAnsi="GHEA Grapalat"/>
                <w:sz w:val="20"/>
                <w:szCs w:val="20"/>
              </w:rPr>
              <w:t>21</w:t>
            </w:r>
            <w:r w:rsidRPr="006A7766">
              <w:rPr>
                <w:rFonts w:ascii="GHEA Grapalat" w:hAnsi="GHEA Grapalat"/>
                <w:sz w:val="20"/>
                <w:szCs w:val="20"/>
                <w:lang w:val="hy-AM"/>
              </w:rPr>
              <w:t>-02</w:t>
            </w:r>
            <w:r w:rsidRPr="006A7766">
              <w:rPr>
                <w:rFonts w:ascii="GHEA Grapalat" w:hAnsi="GHEA Grapalat"/>
                <w:sz w:val="20"/>
                <w:szCs w:val="20"/>
              </w:rPr>
              <w:t>4</w:t>
            </w:r>
          </w:p>
        </w:tc>
      </w:tr>
      <w:tr w:rsidR="00C574E4" w:rsidRPr="0089248B" w14:paraId="4A13697F"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5FA4C540"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4F302348"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lang w:val="hy-AM"/>
              </w:rPr>
            </w:pPr>
            <w:r w:rsidRPr="006A7766">
              <w:rPr>
                <w:rFonts w:ascii="GHEA Grapalat" w:hAnsi="GHEA Grapalat" w:cs="Sylfaen"/>
                <w:b/>
                <w:spacing w:val="-2"/>
                <w:kern w:val="16"/>
                <w:sz w:val="20"/>
                <w:szCs w:val="20"/>
                <w:lang w:val="hy-AM"/>
              </w:rPr>
              <w:t>Մոդուլի</w:t>
            </w:r>
            <w:r w:rsidRPr="006A7766">
              <w:rPr>
                <w:rFonts w:ascii="GHEA Grapalat" w:hAnsi="GHEA Grapalat"/>
                <w:b/>
                <w:spacing w:val="-2"/>
                <w:kern w:val="16"/>
                <w:sz w:val="20"/>
                <w:szCs w:val="20"/>
                <w:lang w:val="hy-AM"/>
              </w:rPr>
              <w:t xml:space="preserve"> </w:t>
            </w:r>
            <w:r w:rsidRPr="006A7766">
              <w:rPr>
                <w:rFonts w:ascii="GHEA Grapalat" w:hAnsi="GHEA Grapalat" w:cs="Sylfaen"/>
                <w:b/>
                <w:spacing w:val="-2"/>
                <w:kern w:val="16"/>
                <w:sz w:val="20"/>
                <w:szCs w:val="20"/>
                <w:lang w:val="hy-AM"/>
              </w:rPr>
              <w:t>նպատակը</w:t>
            </w:r>
          </w:p>
        </w:tc>
        <w:tc>
          <w:tcPr>
            <w:tcW w:w="9683" w:type="dxa"/>
            <w:tcBorders>
              <w:top w:val="single" w:sz="4" w:space="0" w:color="auto"/>
              <w:left w:val="single" w:sz="4" w:space="0" w:color="auto"/>
              <w:bottom w:val="single" w:sz="4" w:space="0" w:color="auto"/>
              <w:right w:val="single" w:sz="4" w:space="0" w:color="auto"/>
            </w:tcBorders>
          </w:tcPr>
          <w:p w14:paraId="04C664BD" w14:textId="77777777" w:rsidR="00C574E4" w:rsidRPr="006A7766" w:rsidRDefault="00C574E4" w:rsidP="00BF691A">
            <w:pPr>
              <w:shd w:val="clear" w:color="auto" w:fill="FFFFFF" w:themeFill="background1"/>
              <w:spacing w:after="0" w:line="360" w:lineRule="auto"/>
              <w:jc w:val="both"/>
              <w:rPr>
                <w:rFonts w:ascii="GHEA Grapalat" w:hAnsi="GHEA Grapalat" w:cs="Sylfaen"/>
                <w:sz w:val="20"/>
                <w:szCs w:val="20"/>
                <w:lang w:val="hy-AM"/>
              </w:rPr>
            </w:pPr>
            <w:r w:rsidRPr="006A7766">
              <w:rPr>
                <w:rFonts w:ascii="GHEA Grapalat" w:hAnsi="GHEA Grapalat"/>
                <w:sz w:val="20"/>
                <w:szCs w:val="20"/>
                <w:lang w:val="hy-AM"/>
              </w:rPr>
              <w:t>Մոդուլի նպատակն է ուսանողին տալ գիտելիքներ լոկոմոտիվի անվտանգության սարքերի</w:t>
            </w:r>
            <w:r w:rsidRPr="006A7766">
              <w:rPr>
                <w:rFonts w:ascii="GHEA Grapalat" w:hAnsi="GHEA Grapalat"/>
                <w:sz w:val="20"/>
                <w:szCs w:val="20"/>
                <w:lang w:val="af-ZA"/>
              </w:rPr>
              <w:t xml:space="preserve"> կառուցվածքի,</w:t>
            </w:r>
            <w:r w:rsidRPr="006A7766">
              <w:rPr>
                <w:rFonts w:ascii="GHEA Grapalat" w:hAnsi="GHEA Grapalat"/>
                <w:sz w:val="20"/>
                <w:szCs w:val="20"/>
                <w:lang w:val="hy-AM"/>
              </w:rPr>
              <w:t xml:space="preserve"> դերի </w:t>
            </w:r>
            <w:r w:rsidRPr="006A7766">
              <w:rPr>
                <w:rFonts w:ascii="GHEA Grapalat" w:hAnsi="GHEA Grapalat"/>
                <w:sz w:val="20"/>
                <w:szCs w:val="20"/>
                <w:lang w:val="af-ZA"/>
              </w:rPr>
              <w:t>և նշանակության վերաբերյալ</w:t>
            </w:r>
            <w:r w:rsidRPr="006A7766">
              <w:rPr>
                <w:rFonts w:ascii="GHEA Grapalat" w:hAnsi="GHEA Grapalat"/>
                <w:sz w:val="20"/>
                <w:szCs w:val="20"/>
                <w:lang w:val="hy-AM"/>
              </w:rPr>
              <w:t>:</w:t>
            </w:r>
          </w:p>
        </w:tc>
      </w:tr>
      <w:tr w:rsidR="00C574E4" w:rsidRPr="006A7766" w14:paraId="501170EA"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65C307DF"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0611F4F2"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lang w:val="hy-AM"/>
              </w:rPr>
            </w:pPr>
            <w:proofErr w:type="spellStart"/>
            <w:r w:rsidRPr="006A7766">
              <w:rPr>
                <w:rFonts w:ascii="GHEA Grapalat" w:hAnsi="GHEA Grapalat" w:cs="Sylfaen"/>
                <w:b/>
                <w:sz w:val="20"/>
                <w:szCs w:val="20"/>
              </w:rPr>
              <w:t>Մոդուլի</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տևողությունը</w:t>
            </w:r>
            <w:proofErr w:type="spellEnd"/>
          </w:p>
        </w:tc>
        <w:tc>
          <w:tcPr>
            <w:tcW w:w="9683" w:type="dxa"/>
            <w:tcBorders>
              <w:top w:val="single" w:sz="4" w:space="0" w:color="auto"/>
              <w:left w:val="single" w:sz="4" w:space="0" w:color="auto"/>
              <w:bottom w:val="single" w:sz="4" w:space="0" w:color="auto"/>
              <w:right w:val="single" w:sz="4" w:space="0" w:color="auto"/>
            </w:tcBorders>
          </w:tcPr>
          <w:p w14:paraId="79EE8FD9" w14:textId="77777777" w:rsidR="00C574E4" w:rsidRPr="006A7766" w:rsidRDefault="00C574E4" w:rsidP="00BF691A">
            <w:pPr>
              <w:shd w:val="clear" w:color="auto" w:fill="FFFFFF" w:themeFill="background1"/>
              <w:spacing w:after="0" w:line="360" w:lineRule="auto"/>
              <w:jc w:val="both"/>
              <w:rPr>
                <w:rFonts w:ascii="GHEA Grapalat" w:hAnsi="GHEA Grapalat" w:cs="Sylfaen"/>
                <w:sz w:val="20"/>
                <w:szCs w:val="20"/>
                <w:lang w:val="hy-AM"/>
              </w:rPr>
            </w:pPr>
            <w:r w:rsidRPr="006A7766">
              <w:rPr>
                <w:rFonts w:ascii="GHEA Grapalat" w:hAnsi="GHEA Grapalat" w:cs="Sylfaen"/>
                <w:sz w:val="20"/>
                <w:szCs w:val="20"/>
              </w:rPr>
              <w:t>82</w:t>
            </w:r>
            <w:r w:rsidRPr="006A7766">
              <w:rPr>
                <w:rFonts w:ascii="GHEA Grapalat" w:hAnsi="GHEA Grapalat" w:cs="Sylfaen"/>
                <w:sz w:val="20"/>
                <w:szCs w:val="20"/>
                <w:lang w:val="hy-AM"/>
              </w:rPr>
              <w:t xml:space="preserve"> ժամ</w:t>
            </w:r>
          </w:p>
        </w:tc>
      </w:tr>
      <w:tr w:rsidR="00C574E4" w:rsidRPr="0089248B" w14:paraId="6DD300FD"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4825AF3A"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68C02553"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lang w:val="hy-AM"/>
              </w:rPr>
            </w:pPr>
            <w:proofErr w:type="spellStart"/>
            <w:r w:rsidRPr="006A7766">
              <w:rPr>
                <w:rFonts w:ascii="GHEA Grapalat" w:hAnsi="GHEA Grapalat" w:cs="Sylfaen"/>
                <w:b/>
                <w:sz w:val="20"/>
                <w:szCs w:val="20"/>
              </w:rPr>
              <w:t>Մուտքային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պահանջները</w:t>
            </w:r>
            <w:proofErr w:type="spellEnd"/>
          </w:p>
        </w:tc>
        <w:tc>
          <w:tcPr>
            <w:tcW w:w="9683" w:type="dxa"/>
            <w:tcBorders>
              <w:top w:val="single" w:sz="4" w:space="0" w:color="auto"/>
              <w:left w:val="single" w:sz="4" w:space="0" w:color="auto"/>
              <w:bottom w:val="single" w:sz="4" w:space="0" w:color="auto"/>
              <w:right w:val="single" w:sz="4" w:space="0" w:color="auto"/>
            </w:tcBorders>
          </w:tcPr>
          <w:p w14:paraId="2E64D884" w14:textId="77777777" w:rsidR="00C574E4" w:rsidRPr="006A7766" w:rsidRDefault="00C574E4" w:rsidP="00BF691A">
            <w:pPr>
              <w:shd w:val="clear" w:color="auto" w:fill="FFFFFF" w:themeFill="background1"/>
              <w:spacing w:after="0" w:line="360" w:lineRule="auto"/>
              <w:jc w:val="both"/>
              <w:rPr>
                <w:rFonts w:ascii="GHEA Grapalat" w:hAnsi="GHEA Grapalat" w:cs="Sylfaen"/>
                <w:sz w:val="20"/>
                <w:szCs w:val="20"/>
                <w:lang w:val="hy-AM"/>
              </w:rPr>
            </w:pPr>
            <w:r w:rsidRPr="006A7766">
              <w:rPr>
                <w:rFonts w:ascii="GHEA Grapalat" w:hAnsi="GHEA Grapalat" w:cs="Sylfaen"/>
                <w:sz w:val="20"/>
                <w:szCs w:val="20"/>
                <w:lang w:val="af-ZA"/>
              </w:rPr>
              <w:t>Այս մոդուլն ուսումնասիրելու համար ուսանողը պետք է ուսումնասիրած լինի</w:t>
            </w:r>
            <w:r w:rsidRPr="006A7766">
              <w:rPr>
                <w:rFonts w:ascii="GHEA Grapalat" w:hAnsi="GHEA Grapalat" w:cs="Sylfaen"/>
                <w:sz w:val="20"/>
                <w:szCs w:val="20"/>
                <w:lang w:val="hy-AM"/>
              </w:rPr>
              <w:t xml:space="preserve"> </w:t>
            </w:r>
            <w:r w:rsidRPr="006A7766">
              <w:rPr>
                <w:rFonts w:ascii="GHEA Grapalat" w:hAnsi="GHEA Grapalat"/>
                <w:sz w:val="20"/>
                <w:szCs w:val="20"/>
                <w:lang w:val="hy-AM"/>
              </w:rPr>
              <w:t xml:space="preserve">ԵԷՏՇ-05-21-022 </w:t>
            </w:r>
            <w:r w:rsidRPr="006A7766">
              <w:rPr>
                <w:rFonts w:ascii="GHEA Grapalat" w:hAnsi="GHEA Grapalat" w:cs="Sylfaen"/>
                <w:sz w:val="20"/>
                <w:szCs w:val="20"/>
                <w:lang w:val="hy-AM"/>
              </w:rPr>
              <w:t>«Է</w:t>
            </w:r>
            <w:r w:rsidRPr="006A7766">
              <w:rPr>
                <w:rFonts w:ascii="GHEA Grapalat" w:hAnsi="GHEA Grapalat"/>
                <w:sz w:val="20"/>
                <w:szCs w:val="20"/>
                <w:lang w:val="hy-AM"/>
              </w:rPr>
              <w:t xml:space="preserve">լեկտրաքարշի նորոգման </w:t>
            </w:r>
            <w:r w:rsidRPr="006A7766">
              <w:rPr>
                <w:rFonts w:ascii="GHEA Grapalat" w:hAnsi="GHEA Grapalat" w:cs="Sylfaen"/>
                <w:sz w:val="20"/>
                <w:szCs w:val="20"/>
                <w:lang w:val="af-ZA"/>
              </w:rPr>
              <w:t>և</w:t>
            </w:r>
            <w:r w:rsidRPr="006A7766">
              <w:rPr>
                <w:rFonts w:ascii="GHEA Grapalat" w:hAnsi="GHEA Grapalat"/>
                <w:sz w:val="20"/>
                <w:szCs w:val="20"/>
                <w:lang w:val="hy-AM"/>
              </w:rPr>
              <w:t xml:space="preserve"> տեխնիկական շահագործման գործընթացը</w:t>
            </w:r>
            <w:r w:rsidRPr="006A7766">
              <w:rPr>
                <w:rFonts w:ascii="GHEA Grapalat" w:hAnsi="GHEA Grapalat" w:cs="Sylfaen"/>
                <w:sz w:val="20"/>
                <w:szCs w:val="20"/>
                <w:lang w:val="hy-AM"/>
              </w:rPr>
              <w:t xml:space="preserve">» </w:t>
            </w:r>
            <w:r w:rsidRPr="006A7766">
              <w:rPr>
                <w:rFonts w:ascii="GHEA Grapalat" w:hAnsi="GHEA Grapalat"/>
                <w:sz w:val="20"/>
                <w:szCs w:val="20"/>
                <w:lang w:val="af-ZA"/>
              </w:rPr>
              <w:t>մոդուլը:</w:t>
            </w:r>
          </w:p>
        </w:tc>
      </w:tr>
      <w:tr w:rsidR="00C574E4" w:rsidRPr="0089248B" w14:paraId="3C3CFD2F"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52D9DD39"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0B08C288"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lang w:val="hy-AM"/>
              </w:rPr>
            </w:pPr>
            <w:proofErr w:type="spellStart"/>
            <w:r w:rsidRPr="006A7766">
              <w:rPr>
                <w:rFonts w:ascii="GHEA Grapalat" w:hAnsi="GHEA Grapalat" w:cs="Sylfaen"/>
                <w:b/>
                <w:sz w:val="20"/>
                <w:szCs w:val="20"/>
              </w:rPr>
              <w:t>Մոդուլի</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գնահատման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կարգը</w:t>
            </w:r>
            <w:proofErr w:type="spellEnd"/>
          </w:p>
        </w:tc>
        <w:tc>
          <w:tcPr>
            <w:tcW w:w="9683" w:type="dxa"/>
            <w:tcBorders>
              <w:top w:val="single" w:sz="4" w:space="0" w:color="auto"/>
              <w:left w:val="single" w:sz="4" w:space="0" w:color="auto"/>
              <w:bottom w:val="single" w:sz="4" w:space="0" w:color="auto"/>
              <w:right w:val="single" w:sz="4" w:space="0" w:color="auto"/>
            </w:tcBorders>
          </w:tcPr>
          <w:p w14:paraId="6A1B8151" w14:textId="77777777" w:rsidR="00C574E4" w:rsidRPr="006A7766" w:rsidRDefault="00C574E4" w:rsidP="00BF691A">
            <w:pPr>
              <w:shd w:val="clear" w:color="auto" w:fill="FFFFFF" w:themeFill="background1"/>
              <w:spacing w:after="0" w:line="360" w:lineRule="auto"/>
              <w:jc w:val="both"/>
              <w:rPr>
                <w:rFonts w:ascii="GHEA Grapalat" w:hAnsi="GHEA Grapalat" w:cs="Sylfaen"/>
                <w:sz w:val="20"/>
                <w:szCs w:val="20"/>
                <w:lang w:val="hy-AM"/>
              </w:rPr>
            </w:pPr>
            <w:r w:rsidRPr="006A7766">
              <w:rPr>
                <w:rFonts w:ascii="GHEA Grapalat" w:hAnsi="GHEA Grapalat" w:cs="Sylfaen"/>
                <w:sz w:val="20"/>
                <w:szCs w:val="20"/>
                <w:lang w:val="hy-AM"/>
              </w:rPr>
              <w:t>Մոդուլի ընդունելի կատարողականը յուրաքանչյուր արդյունքի համար նախատես</w:t>
            </w:r>
            <w:r w:rsidRPr="006A7766">
              <w:rPr>
                <w:rFonts w:ascii="GHEA Grapalat" w:hAnsi="GHEA Grapalat" w:cs="Sylfaen"/>
                <w:sz w:val="20"/>
                <w:szCs w:val="20"/>
                <w:lang w:val="hy-AM"/>
              </w:rPr>
              <w:softHyphen/>
              <w:t>ված կատարման չափանիշների բավարար մակարդակի ապահովումն է։</w:t>
            </w:r>
          </w:p>
        </w:tc>
      </w:tr>
      <w:tr w:rsidR="00C574E4" w:rsidRPr="0089248B" w14:paraId="251BE651"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0AC9B81D"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77A8E14F"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lang w:val="hy-AM"/>
              </w:rPr>
            </w:pPr>
            <w:proofErr w:type="spellStart"/>
            <w:r w:rsidRPr="006A7766">
              <w:rPr>
                <w:rFonts w:ascii="GHEA Grapalat" w:hAnsi="GHEA Grapalat" w:cs="Sylfaen"/>
                <w:b/>
                <w:sz w:val="20"/>
                <w:szCs w:val="20"/>
              </w:rPr>
              <w:t>ՈՒսումնառության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արդյունք</w:t>
            </w:r>
            <w:proofErr w:type="spellEnd"/>
            <w:r w:rsidRPr="006A7766">
              <w:rPr>
                <w:rFonts w:ascii="GHEA Grapalat" w:hAnsi="GHEA Grapalat"/>
                <w:b/>
                <w:sz w:val="20"/>
                <w:szCs w:val="20"/>
              </w:rPr>
              <w:t xml:space="preserve"> 1</w:t>
            </w:r>
          </w:p>
        </w:tc>
        <w:tc>
          <w:tcPr>
            <w:tcW w:w="9683" w:type="dxa"/>
            <w:tcBorders>
              <w:top w:val="single" w:sz="4" w:space="0" w:color="auto"/>
              <w:left w:val="single" w:sz="4" w:space="0" w:color="auto"/>
              <w:bottom w:val="single" w:sz="4" w:space="0" w:color="auto"/>
              <w:right w:val="single" w:sz="4" w:space="0" w:color="auto"/>
            </w:tcBorders>
          </w:tcPr>
          <w:p w14:paraId="24D89D6B" w14:textId="77777777" w:rsidR="00C574E4" w:rsidRPr="006A7766" w:rsidRDefault="00C574E4" w:rsidP="00BF691A">
            <w:pPr>
              <w:shd w:val="clear" w:color="auto" w:fill="FFFFFF" w:themeFill="background1"/>
              <w:spacing w:after="0" w:line="360" w:lineRule="auto"/>
              <w:jc w:val="both"/>
              <w:rPr>
                <w:rFonts w:ascii="GHEA Grapalat" w:hAnsi="GHEA Grapalat" w:cs="Sylfaen"/>
                <w:sz w:val="20"/>
                <w:szCs w:val="20"/>
                <w:lang w:val="hy-AM"/>
              </w:rPr>
            </w:pPr>
            <w:r w:rsidRPr="006A7766">
              <w:rPr>
                <w:rFonts w:ascii="GHEA Grapalat" w:hAnsi="GHEA Grapalat" w:cs="Sylfaen"/>
                <w:sz w:val="20"/>
                <w:szCs w:val="20"/>
                <w:lang w:val="hy-AM"/>
              </w:rPr>
              <w:t>Ներկայացնել էլեկտրաքարշի ավտոմատ ազդանշանումը ինքնարգելակմամբ (автостоп) АЛСН սարքավորման կար</w:t>
            </w:r>
            <w:r w:rsidRPr="006A7766">
              <w:rPr>
                <w:rFonts w:ascii="GHEA Grapalat" w:hAnsi="GHEA Grapalat"/>
                <w:sz w:val="20"/>
                <w:szCs w:val="20"/>
                <w:lang w:val="af-ZA"/>
              </w:rPr>
              <w:t>ևորությունը</w:t>
            </w:r>
          </w:p>
        </w:tc>
      </w:tr>
      <w:tr w:rsidR="00C574E4" w:rsidRPr="0089248B" w14:paraId="678F0ADF"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3A5F801A"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7CC234A4"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lang w:val="hy-AM"/>
              </w:rPr>
            </w:pPr>
            <w:proofErr w:type="spellStart"/>
            <w:r w:rsidRPr="006A7766">
              <w:rPr>
                <w:rFonts w:ascii="GHEA Grapalat" w:hAnsi="GHEA Grapalat" w:cs="Sylfaen"/>
                <w:b/>
                <w:sz w:val="20"/>
                <w:szCs w:val="20"/>
              </w:rPr>
              <w:t>Կատարման</w:t>
            </w:r>
            <w:proofErr w:type="spellEnd"/>
            <w:r w:rsidRPr="006A7766">
              <w:rPr>
                <w:rFonts w:ascii="GHEA Grapalat" w:hAnsi="GHEA Grapalat" w:cs="Sylfaen"/>
                <w:b/>
                <w:sz w:val="20"/>
                <w:szCs w:val="20"/>
              </w:rPr>
              <w:t xml:space="preserve"> </w:t>
            </w:r>
            <w:proofErr w:type="spellStart"/>
            <w:r w:rsidRPr="006A7766">
              <w:rPr>
                <w:rFonts w:ascii="GHEA Grapalat" w:hAnsi="GHEA Grapalat" w:cs="Sylfaen"/>
                <w:b/>
                <w:sz w:val="20"/>
                <w:szCs w:val="20"/>
              </w:rPr>
              <w:t>չափանիշներ</w:t>
            </w:r>
            <w:proofErr w:type="spellEnd"/>
          </w:p>
        </w:tc>
        <w:tc>
          <w:tcPr>
            <w:tcW w:w="9683" w:type="dxa"/>
            <w:tcBorders>
              <w:top w:val="single" w:sz="4" w:space="0" w:color="auto"/>
              <w:left w:val="single" w:sz="4" w:space="0" w:color="auto"/>
              <w:bottom w:val="single" w:sz="4" w:space="0" w:color="auto"/>
              <w:right w:val="single" w:sz="4" w:space="0" w:color="auto"/>
            </w:tcBorders>
          </w:tcPr>
          <w:p w14:paraId="416A778E" w14:textId="77777777" w:rsidR="00C574E4" w:rsidRPr="006A7766" w:rsidRDefault="00C574E4" w:rsidP="002721CB">
            <w:pPr>
              <w:pStyle w:val="ListParagraph"/>
              <w:numPr>
                <w:ilvl w:val="0"/>
                <w:numId w:val="125"/>
              </w:numPr>
              <w:shd w:val="clear" w:color="auto" w:fill="FFFFFF" w:themeFill="background1"/>
              <w:spacing w:after="0" w:line="360" w:lineRule="auto"/>
              <w:ind w:left="397"/>
              <w:jc w:val="both"/>
              <w:rPr>
                <w:rFonts w:ascii="GHEA Grapalat" w:hAnsi="GHEA Grapalat" w:cs="Sylfaen"/>
                <w:sz w:val="20"/>
                <w:szCs w:val="20"/>
                <w:lang w:val="hy-AM"/>
              </w:rPr>
            </w:pPr>
            <w:r w:rsidRPr="006A7766">
              <w:rPr>
                <w:rFonts w:ascii="GHEA Grapalat" w:hAnsi="GHEA Grapalat" w:cs="Sylfaen"/>
                <w:sz w:val="20"/>
                <w:szCs w:val="20"/>
                <w:lang w:val="hy-AM"/>
              </w:rPr>
              <w:t>ներկայացնում է էլեկտրաքարշի АЛСН սարքավորման կառուցվածքը, դերն ու նշանակությունը,</w:t>
            </w:r>
          </w:p>
          <w:p w14:paraId="2C7965B8" w14:textId="77777777" w:rsidR="00C574E4" w:rsidRPr="006A7766" w:rsidRDefault="00C574E4" w:rsidP="002721CB">
            <w:pPr>
              <w:pStyle w:val="ListParagraph"/>
              <w:numPr>
                <w:ilvl w:val="0"/>
                <w:numId w:val="125"/>
              </w:numPr>
              <w:shd w:val="clear" w:color="auto" w:fill="FFFFFF" w:themeFill="background1"/>
              <w:spacing w:after="0" w:line="360" w:lineRule="auto"/>
              <w:ind w:left="397"/>
              <w:jc w:val="both"/>
              <w:rPr>
                <w:rFonts w:ascii="GHEA Grapalat" w:hAnsi="GHEA Grapalat" w:cs="Sylfaen"/>
                <w:sz w:val="20"/>
                <w:szCs w:val="20"/>
                <w:lang w:val="hy-AM"/>
              </w:rPr>
            </w:pPr>
            <w:r w:rsidRPr="006A7766">
              <w:rPr>
                <w:rFonts w:ascii="GHEA Grapalat" w:hAnsi="GHEA Grapalat" w:cs="Sylfaen"/>
                <w:sz w:val="20"/>
                <w:szCs w:val="20"/>
                <w:lang w:val="hy-AM"/>
              </w:rPr>
              <w:t xml:space="preserve">կատարում է էլեկտրաքարշի АЛСН սարքավորման ընդունման կարգը երթից առաջ </w:t>
            </w:r>
            <w:r w:rsidRPr="006A7766">
              <w:rPr>
                <w:rFonts w:ascii="GHEA Grapalat" w:hAnsi="GHEA Grapalat"/>
                <w:sz w:val="20"/>
                <w:szCs w:val="20"/>
                <w:lang w:val="af-ZA"/>
              </w:rPr>
              <w:t>և</w:t>
            </w:r>
            <w:r w:rsidRPr="006A7766">
              <w:rPr>
                <w:rFonts w:ascii="GHEA Grapalat" w:hAnsi="GHEA Grapalat" w:cs="Sylfaen"/>
                <w:sz w:val="20"/>
                <w:szCs w:val="20"/>
                <w:lang w:val="hy-AM"/>
              </w:rPr>
              <w:t xml:space="preserve"> շահագործումը ընթացքի ժամանակ,</w:t>
            </w:r>
          </w:p>
          <w:p w14:paraId="4840033C" w14:textId="77777777" w:rsidR="00C574E4" w:rsidRPr="006A7766" w:rsidRDefault="00C574E4" w:rsidP="002721CB">
            <w:pPr>
              <w:pStyle w:val="ListParagraph"/>
              <w:numPr>
                <w:ilvl w:val="0"/>
                <w:numId w:val="125"/>
              </w:numPr>
              <w:shd w:val="clear" w:color="auto" w:fill="FFFFFF" w:themeFill="background1"/>
              <w:spacing w:after="0" w:line="360" w:lineRule="auto"/>
              <w:ind w:left="397"/>
              <w:jc w:val="both"/>
              <w:rPr>
                <w:rFonts w:ascii="GHEA Grapalat" w:hAnsi="GHEA Grapalat" w:cs="Sylfaen"/>
                <w:sz w:val="20"/>
                <w:szCs w:val="20"/>
                <w:lang w:val="hy-AM"/>
              </w:rPr>
            </w:pPr>
            <w:r w:rsidRPr="006A7766">
              <w:rPr>
                <w:rFonts w:ascii="GHEA Grapalat" w:hAnsi="GHEA Grapalat" w:cs="Sylfaen"/>
                <w:sz w:val="20"/>
                <w:szCs w:val="20"/>
                <w:lang w:val="hy-AM"/>
              </w:rPr>
              <w:t xml:space="preserve">ներկայացնում է էլեկտրաքարշի արագաչափի պահպանմանը ներկայացվող պահանջները, </w:t>
            </w:r>
            <w:r w:rsidRPr="006A7766">
              <w:rPr>
                <w:rFonts w:ascii="GHEA Grapalat" w:hAnsi="GHEA Grapalat"/>
                <w:sz w:val="20"/>
                <w:szCs w:val="20"/>
                <w:lang w:val="af-ZA"/>
              </w:rPr>
              <w:t xml:space="preserve"> </w:t>
            </w:r>
          </w:p>
          <w:p w14:paraId="5AC8E1E6" w14:textId="77777777" w:rsidR="00C574E4" w:rsidRPr="006A7766" w:rsidRDefault="00C574E4" w:rsidP="002721CB">
            <w:pPr>
              <w:pStyle w:val="ListParagraph"/>
              <w:numPr>
                <w:ilvl w:val="0"/>
                <w:numId w:val="125"/>
              </w:numPr>
              <w:shd w:val="clear" w:color="auto" w:fill="FFFFFF" w:themeFill="background1"/>
              <w:spacing w:after="0" w:line="360" w:lineRule="auto"/>
              <w:ind w:left="397"/>
              <w:jc w:val="both"/>
              <w:rPr>
                <w:rFonts w:ascii="GHEA Grapalat" w:hAnsi="GHEA Grapalat" w:cs="Sylfaen"/>
                <w:sz w:val="20"/>
                <w:szCs w:val="20"/>
                <w:lang w:val="hy-AM"/>
              </w:rPr>
            </w:pPr>
            <w:r w:rsidRPr="006A7766">
              <w:rPr>
                <w:rFonts w:ascii="GHEA Grapalat" w:hAnsi="GHEA Grapalat"/>
                <w:sz w:val="20"/>
                <w:szCs w:val="20"/>
                <w:lang w:val="af-ZA"/>
              </w:rPr>
              <w:t xml:space="preserve">կատարել արագաչափի ժապավենի հաշվառում </w:t>
            </w:r>
            <w:r w:rsidRPr="006A7766">
              <w:rPr>
                <w:rFonts w:ascii="GHEA Grapalat" w:hAnsi="GHEA Grapalat"/>
                <w:noProof/>
                <w:sz w:val="20"/>
                <w:szCs w:val="20"/>
                <w:lang w:val="hy-AM"/>
              </w:rPr>
              <w:t>ու</w:t>
            </w:r>
            <w:r w:rsidRPr="006A7766">
              <w:rPr>
                <w:rFonts w:ascii="GHEA Grapalat" w:hAnsi="GHEA Grapalat"/>
                <w:sz w:val="20"/>
                <w:szCs w:val="20"/>
                <w:lang w:val="af-ZA"/>
              </w:rPr>
              <w:t xml:space="preserve"> վերծանում (расшифровка)</w:t>
            </w:r>
            <w:r w:rsidRPr="006A7766">
              <w:rPr>
                <w:rFonts w:ascii="GHEA Grapalat" w:hAnsi="GHEA Grapalat" w:cs="Sylfaen"/>
                <w:sz w:val="20"/>
                <w:szCs w:val="20"/>
                <w:lang w:val="hy-AM"/>
              </w:rPr>
              <w:t xml:space="preserve"> </w:t>
            </w:r>
            <w:r w:rsidRPr="006A7766">
              <w:rPr>
                <w:rFonts w:ascii="GHEA Grapalat" w:hAnsi="GHEA Grapalat"/>
                <w:sz w:val="20"/>
                <w:szCs w:val="20"/>
                <w:lang w:val="af-ZA"/>
              </w:rPr>
              <w:t>և տեխնիկական մատյաններում գրանցում:</w:t>
            </w:r>
          </w:p>
        </w:tc>
      </w:tr>
      <w:tr w:rsidR="00C574E4" w:rsidRPr="0089248B" w14:paraId="7A87E78D"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75A0F070"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3A34FA50" w14:textId="3900E614" w:rsidR="00C574E4" w:rsidRPr="006A7766" w:rsidRDefault="00C574E4" w:rsidP="00BF691A">
            <w:pPr>
              <w:shd w:val="clear" w:color="auto" w:fill="FFFFFF" w:themeFill="background1"/>
              <w:spacing w:after="0" w:line="360" w:lineRule="auto"/>
              <w:rPr>
                <w:rFonts w:ascii="GHEA Grapalat" w:hAnsi="GHEA Grapalat" w:cs="Sylfaen"/>
                <w:b/>
                <w:sz w:val="20"/>
                <w:szCs w:val="20"/>
                <w:lang w:val="hy-AM"/>
              </w:rPr>
            </w:pPr>
            <w:r w:rsidRPr="006A7766">
              <w:rPr>
                <w:rFonts w:ascii="GHEA Grapalat" w:hAnsi="GHEA Grapalat" w:cs="Sylfaen"/>
                <w:b/>
                <w:sz w:val="20"/>
                <w:szCs w:val="20"/>
              </w:rPr>
              <w:t>Ո</w:t>
            </w:r>
            <w:r w:rsidR="00E65BCD">
              <w:rPr>
                <w:rFonts w:ascii="GHEA Grapalat" w:hAnsi="GHEA Grapalat" w:cs="Sylfaen"/>
                <w:b/>
                <w:sz w:val="20"/>
                <w:szCs w:val="20"/>
                <w:lang w:val="hy-AM"/>
              </w:rPr>
              <w:t>ւ</w:t>
            </w:r>
            <w:proofErr w:type="spellStart"/>
            <w:r w:rsidRPr="006A7766">
              <w:rPr>
                <w:rFonts w:ascii="GHEA Grapalat" w:hAnsi="GHEA Grapalat" w:cs="Sylfaen"/>
                <w:b/>
                <w:sz w:val="20"/>
                <w:szCs w:val="20"/>
              </w:rPr>
              <w:t>սումնառության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արդյունք</w:t>
            </w:r>
            <w:proofErr w:type="spellEnd"/>
            <w:r w:rsidRPr="006A7766">
              <w:rPr>
                <w:rFonts w:ascii="GHEA Grapalat" w:hAnsi="GHEA Grapalat"/>
                <w:b/>
                <w:sz w:val="20"/>
                <w:szCs w:val="20"/>
              </w:rPr>
              <w:t xml:space="preserve"> </w:t>
            </w:r>
            <w:r w:rsidRPr="006A7766">
              <w:rPr>
                <w:rFonts w:ascii="GHEA Grapalat" w:hAnsi="GHEA Grapalat"/>
                <w:b/>
                <w:sz w:val="20"/>
                <w:szCs w:val="20"/>
                <w:lang w:val="hy-AM"/>
              </w:rPr>
              <w:t>2</w:t>
            </w:r>
          </w:p>
        </w:tc>
        <w:tc>
          <w:tcPr>
            <w:tcW w:w="9683" w:type="dxa"/>
            <w:tcBorders>
              <w:top w:val="single" w:sz="4" w:space="0" w:color="auto"/>
              <w:left w:val="single" w:sz="4" w:space="0" w:color="auto"/>
              <w:bottom w:val="single" w:sz="4" w:space="0" w:color="auto"/>
              <w:right w:val="single" w:sz="4" w:space="0" w:color="auto"/>
            </w:tcBorders>
          </w:tcPr>
          <w:p w14:paraId="1D73B232" w14:textId="77777777" w:rsidR="00C574E4" w:rsidRPr="006A7766" w:rsidRDefault="00C574E4" w:rsidP="00BF691A">
            <w:pPr>
              <w:shd w:val="clear" w:color="auto" w:fill="FFFFFF" w:themeFill="background1"/>
              <w:spacing w:after="0" w:line="360" w:lineRule="auto"/>
              <w:jc w:val="both"/>
              <w:rPr>
                <w:rFonts w:ascii="GHEA Grapalat" w:hAnsi="GHEA Grapalat" w:cs="Sylfaen"/>
                <w:sz w:val="20"/>
                <w:szCs w:val="20"/>
                <w:lang w:val="hy-AM"/>
              </w:rPr>
            </w:pPr>
            <w:r w:rsidRPr="006A7766">
              <w:rPr>
                <w:rFonts w:ascii="GHEA Grapalat" w:hAnsi="GHEA Grapalat" w:cs="Sylfaen"/>
                <w:sz w:val="20"/>
                <w:szCs w:val="20"/>
                <w:lang w:val="hy-AM"/>
              </w:rPr>
              <w:t>Ներկայացնել էլեկտրաքարշի ռադիոկապի շահագործման առանձնահատկությունները</w:t>
            </w:r>
          </w:p>
        </w:tc>
      </w:tr>
      <w:tr w:rsidR="00C574E4" w:rsidRPr="0089248B" w14:paraId="7AB69A28"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4ACAFFB0"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68BFD954"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lang w:val="hy-AM"/>
              </w:rPr>
            </w:pPr>
            <w:proofErr w:type="spellStart"/>
            <w:r w:rsidRPr="006A7766">
              <w:rPr>
                <w:rFonts w:ascii="GHEA Grapalat" w:hAnsi="GHEA Grapalat" w:cs="Sylfaen"/>
                <w:b/>
                <w:sz w:val="20"/>
                <w:szCs w:val="20"/>
              </w:rPr>
              <w:t>Կատարման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չափանիշներ</w:t>
            </w:r>
            <w:proofErr w:type="spellEnd"/>
          </w:p>
        </w:tc>
        <w:tc>
          <w:tcPr>
            <w:tcW w:w="9683" w:type="dxa"/>
            <w:tcBorders>
              <w:top w:val="single" w:sz="4" w:space="0" w:color="auto"/>
              <w:left w:val="single" w:sz="4" w:space="0" w:color="auto"/>
              <w:bottom w:val="single" w:sz="4" w:space="0" w:color="auto"/>
              <w:right w:val="single" w:sz="4" w:space="0" w:color="auto"/>
            </w:tcBorders>
          </w:tcPr>
          <w:p w14:paraId="230155EA" w14:textId="77777777" w:rsidR="00C574E4" w:rsidRPr="006A7766" w:rsidRDefault="00C574E4" w:rsidP="002721CB">
            <w:pPr>
              <w:pStyle w:val="ListParagraph"/>
              <w:numPr>
                <w:ilvl w:val="0"/>
                <w:numId w:val="126"/>
              </w:numPr>
              <w:shd w:val="clear" w:color="auto" w:fill="FFFFFF" w:themeFill="background1"/>
              <w:spacing w:after="0" w:line="360" w:lineRule="auto"/>
              <w:ind w:left="397"/>
              <w:jc w:val="both"/>
              <w:rPr>
                <w:rFonts w:ascii="GHEA Grapalat" w:hAnsi="GHEA Grapalat"/>
                <w:sz w:val="20"/>
                <w:szCs w:val="20"/>
                <w:lang w:val="af-ZA"/>
              </w:rPr>
            </w:pPr>
            <w:r w:rsidRPr="006A7766">
              <w:rPr>
                <w:rFonts w:ascii="GHEA Grapalat" w:hAnsi="GHEA Grapalat" w:cs="Sylfaen"/>
                <w:sz w:val="20"/>
                <w:szCs w:val="20"/>
                <w:lang w:val="hy-AM"/>
              </w:rPr>
              <w:t>ներկայացնում է էլեկտրաքարշի ռադիոկապի շահագործման կարգը</w:t>
            </w:r>
            <w:r w:rsidRPr="006A7766">
              <w:rPr>
                <w:rFonts w:ascii="GHEA Grapalat" w:hAnsi="GHEA Grapalat"/>
                <w:sz w:val="20"/>
                <w:szCs w:val="20"/>
                <w:lang w:val="af-ZA"/>
              </w:rPr>
              <w:t>,</w:t>
            </w:r>
          </w:p>
          <w:p w14:paraId="0549C927" w14:textId="77777777" w:rsidR="00C574E4" w:rsidRPr="006A7766" w:rsidRDefault="00C574E4" w:rsidP="002721CB">
            <w:pPr>
              <w:pStyle w:val="ListParagraph"/>
              <w:numPr>
                <w:ilvl w:val="0"/>
                <w:numId w:val="126"/>
              </w:numPr>
              <w:shd w:val="clear" w:color="auto" w:fill="FFFFFF" w:themeFill="background1"/>
              <w:spacing w:after="0" w:line="360" w:lineRule="auto"/>
              <w:ind w:left="397"/>
              <w:jc w:val="both"/>
              <w:rPr>
                <w:rFonts w:ascii="GHEA Grapalat" w:hAnsi="GHEA Grapalat" w:cs="Sylfaen"/>
                <w:sz w:val="20"/>
                <w:szCs w:val="20"/>
                <w:lang w:val="af-ZA"/>
              </w:rPr>
            </w:pPr>
            <w:r w:rsidRPr="006A7766">
              <w:rPr>
                <w:rFonts w:ascii="GHEA Grapalat" w:hAnsi="GHEA Grapalat" w:cs="Sylfaen"/>
                <w:sz w:val="20"/>
                <w:szCs w:val="20"/>
                <w:lang w:val="af-ZA"/>
              </w:rPr>
              <w:t>ն</w:t>
            </w:r>
            <w:r w:rsidRPr="006A7766">
              <w:rPr>
                <w:rFonts w:ascii="GHEA Grapalat" w:hAnsi="GHEA Grapalat" w:cs="Sylfaen"/>
                <w:sz w:val="20"/>
                <w:szCs w:val="20"/>
                <w:lang w:val="hy-AM"/>
              </w:rPr>
              <w:t xml:space="preserve">երկայացնում է էլեկտրաքարշի </w:t>
            </w:r>
            <w:r w:rsidRPr="006A7766">
              <w:rPr>
                <w:rFonts w:ascii="GHEA Grapalat" w:hAnsi="GHEA Grapalat" w:cs="Sylfaen"/>
                <w:sz w:val="20"/>
                <w:szCs w:val="20"/>
                <w:lang w:val="af-ZA"/>
              </w:rPr>
              <w:t>բրիգադի գործողությունները ռադիոկապի անսարքությունների դեպքում:</w:t>
            </w:r>
          </w:p>
        </w:tc>
      </w:tr>
      <w:tr w:rsidR="00C574E4" w:rsidRPr="006A7766" w14:paraId="739CA071" w14:textId="77777777" w:rsidTr="00BF691A">
        <w:trPr>
          <w:trHeight w:val="230"/>
        </w:trPr>
        <w:tc>
          <w:tcPr>
            <w:tcW w:w="13716" w:type="dxa"/>
            <w:gridSpan w:val="3"/>
            <w:tcBorders>
              <w:top w:val="single" w:sz="4" w:space="0" w:color="auto"/>
              <w:left w:val="single" w:sz="4" w:space="0" w:color="auto"/>
              <w:bottom w:val="single" w:sz="4" w:space="0" w:color="auto"/>
              <w:right w:val="single" w:sz="4" w:space="0" w:color="auto"/>
            </w:tcBorders>
          </w:tcPr>
          <w:p w14:paraId="4A44EB30" w14:textId="77777777" w:rsidR="00C574E4" w:rsidRPr="006A7766" w:rsidRDefault="00C574E4" w:rsidP="00BF691A">
            <w:pPr>
              <w:shd w:val="clear" w:color="auto" w:fill="FFFFFF" w:themeFill="background1"/>
              <w:spacing w:after="0" w:line="360" w:lineRule="auto"/>
              <w:ind w:left="276"/>
              <w:jc w:val="center"/>
              <w:rPr>
                <w:rFonts w:ascii="GHEA Grapalat" w:hAnsi="GHEA Grapalat"/>
                <w:b/>
                <w:lang w:val="af-ZA"/>
              </w:rPr>
            </w:pPr>
            <w:r w:rsidRPr="006A7766">
              <w:rPr>
                <w:rFonts w:ascii="GHEA Grapalat" w:hAnsi="GHEA Grapalat" w:cs="Sylfaen"/>
                <w:b/>
                <w:lang w:val="af-ZA"/>
              </w:rPr>
              <w:t>ՄՈԴՈՒԼԻ</w:t>
            </w:r>
            <w:r w:rsidRPr="006A7766">
              <w:rPr>
                <w:rFonts w:ascii="GHEA Grapalat" w:hAnsi="GHEA Grapalat"/>
                <w:b/>
                <w:lang w:val="af-ZA"/>
              </w:rPr>
              <w:t xml:space="preserve"> </w:t>
            </w:r>
            <w:r w:rsidRPr="006A7766">
              <w:rPr>
                <w:rFonts w:ascii="GHEA Grapalat" w:hAnsi="GHEA Grapalat" w:cs="Sylfaen"/>
                <w:b/>
                <w:lang w:val="af-ZA"/>
              </w:rPr>
              <w:t>ԱՆՎԱՆՈՒՄԸ</w:t>
            </w:r>
            <w:r w:rsidRPr="006A7766">
              <w:rPr>
                <w:rFonts w:ascii="GHEA Grapalat" w:hAnsi="GHEA Grapalat" w:cs="Sylfaen"/>
                <w:b/>
                <w:lang w:val="hy-AM"/>
              </w:rPr>
              <w:t xml:space="preserve"> </w:t>
            </w:r>
            <w:r w:rsidRPr="006A7766">
              <w:rPr>
                <w:rFonts w:ascii="GHEA Grapalat" w:hAnsi="GHEA Grapalat"/>
                <w:b/>
                <w:lang w:val="af-ZA"/>
              </w:rPr>
              <w:t>«ՏԵԽՆԻԿԱԿԱՆ ՇԱՀԱԳՈՐԾՄԱՆ ԿԱՆՈՆՆԵՐԸ ԵՎ ԵՐԹԵՎԵԿՈՒԹՅԱՆ</w:t>
            </w:r>
          </w:p>
          <w:p w14:paraId="50FF779D" w14:textId="77777777" w:rsidR="00C574E4" w:rsidRPr="006A7766" w:rsidRDefault="00C574E4" w:rsidP="00BF691A">
            <w:pPr>
              <w:shd w:val="clear" w:color="auto" w:fill="FFFFFF" w:themeFill="background1"/>
              <w:spacing w:after="0" w:line="360" w:lineRule="auto"/>
              <w:ind w:left="276"/>
              <w:jc w:val="center"/>
              <w:rPr>
                <w:rFonts w:ascii="GHEA Grapalat" w:hAnsi="GHEA Grapalat" w:cs="Sylfaen"/>
                <w:sz w:val="20"/>
                <w:szCs w:val="20"/>
                <w:lang w:val="hy-AM"/>
              </w:rPr>
            </w:pPr>
            <w:r w:rsidRPr="006A7766">
              <w:rPr>
                <w:rFonts w:ascii="GHEA Grapalat" w:hAnsi="GHEA Grapalat"/>
                <w:b/>
                <w:lang w:val="af-ZA"/>
              </w:rPr>
              <w:t xml:space="preserve"> ԱՆՎՏԱՆԳՈՒԹՅԱՆ ԱՊԱՀՈՎՈՒՄԸ»</w:t>
            </w:r>
          </w:p>
        </w:tc>
      </w:tr>
      <w:tr w:rsidR="00C574E4" w:rsidRPr="006A7766" w14:paraId="74806BF8"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5AC40A28"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2DC68B28"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lang w:val="hy-AM"/>
              </w:rPr>
            </w:pPr>
            <w:r w:rsidRPr="006A7766">
              <w:rPr>
                <w:rFonts w:ascii="GHEA Grapalat" w:hAnsi="GHEA Grapalat" w:cs="Sylfaen"/>
                <w:b/>
                <w:sz w:val="20"/>
                <w:szCs w:val="20"/>
                <w:lang w:val="hy-AM"/>
              </w:rPr>
              <w:t>Մոդուլի</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դասիչը</w:t>
            </w:r>
          </w:p>
        </w:tc>
        <w:tc>
          <w:tcPr>
            <w:tcW w:w="9683" w:type="dxa"/>
            <w:tcBorders>
              <w:top w:val="single" w:sz="4" w:space="0" w:color="auto"/>
              <w:left w:val="single" w:sz="4" w:space="0" w:color="auto"/>
              <w:bottom w:val="single" w:sz="4" w:space="0" w:color="auto"/>
              <w:right w:val="single" w:sz="4" w:space="0" w:color="auto"/>
            </w:tcBorders>
          </w:tcPr>
          <w:p w14:paraId="34D54337" w14:textId="77777777" w:rsidR="00C574E4" w:rsidRPr="006A7766" w:rsidRDefault="00C574E4" w:rsidP="00BF691A">
            <w:pPr>
              <w:shd w:val="clear" w:color="auto" w:fill="FFFFFF" w:themeFill="background1"/>
              <w:spacing w:after="0" w:line="360" w:lineRule="auto"/>
              <w:jc w:val="both"/>
              <w:rPr>
                <w:rFonts w:ascii="GHEA Grapalat" w:hAnsi="GHEA Grapalat" w:cs="Sylfaen"/>
                <w:sz w:val="20"/>
                <w:szCs w:val="20"/>
                <w:lang w:val="hy-AM"/>
              </w:rPr>
            </w:pPr>
            <w:r w:rsidRPr="006A7766">
              <w:rPr>
                <w:rFonts w:ascii="GHEA Grapalat" w:hAnsi="GHEA Grapalat"/>
                <w:sz w:val="20"/>
                <w:szCs w:val="20"/>
              </w:rPr>
              <w:t>ԵԷՏՇ</w:t>
            </w:r>
            <w:r w:rsidRPr="006A7766">
              <w:rPr>
                <w:rFonts w:ascii="GHEA Grapalat" w:hAnsi="GHEA Grapalat"/>
                <w:sz w:val="20"/>
                <w:szCs w:val="20"/>
                <w:lang w:val="hy-AM"/>
              </w:rPr>
              <w:t>-</w:t>
            </w:r>
            <w:r w:rsidRPr="006A7766">
              <w:rPr>
                <w:rFonts w:ascii="GHEA Grapalat" w:hAnsi="GHEA Grapalat"/>
                <w:sz w:val="20"/>
                <w:szCs w:val="20"/>
              </w:rPr>
              <w:t>5</w:t>
            </w:r>
            <w:r w:rsidRPr="006A7766">
              <w:rPr>
                <w:rFonts w:ascii="GHEA Grapalat" w:hAnsi="GHEA Grapalat"/>
                <w:sz w:val="20"/>
                <w:szCs w:val="20"/>
                <w:lang w:val="hy-AM"/>
              </w:rPr>
              <w:t>-</w:t>
            </w:r>
            <w:r w:rsidRPr="006A7766">
              <w:rPr>
                <w:rFonts w:ascii="GHEA Grapalat" w:hAnsi="GHEA Grapalat"/>
                <w:sz w:val="20"/>
                <w:szCs w:val="20"/>
              </w:rPr>
              <w:t>21</w:t>
            </w:r>
            <w:r w:rsidRPr="006A7766">
              <w:rPr>
                <w:rFonts w:ascii="GHEA Grapalat" w:hAnsi="GHEA Grapalat"/>
                <w:sz w:val="20"/>
                <w:szCs w:val="20"/>
                <w:lang w:val="hy-AM"/>
              </w:rPr>
              <w:t>-02</w:t>
            </w:r>
            <w:r w:rsidRPr="006A7766">
              <w:rPr>
                <w:rFonts w:ascii="GHEA Grapalat" w:hAnsi="GHEA Grapalat"/>
                <w:sz w:val="20"/>
                <w:szCs w:val="20"/>
              </w:rPr>
              <w:t>5</w:t>
            </w:r>
          </w:p>
        </w:tc>
      </w:tr>
      <w:tr w:rsidR="00C574E4" w:rsidRPr="0089248B" w14:paraId="61282DFE"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7DBB04DF"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0AB6E1EA"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lang w:val="hy-AM"/>
              </w:rPr>
            </w:pPr>
            <w:r w:rsidRPr="006A7766">
              <w:rPr>
                <w:rFonts w:ascii="GHEA Grapalat" w:hAnsi="GHEA Grapalat" w:cs="Sylfaen"/>
                <w:b/>
                <w:spacing w:val="-2"/>
                <w:kern w:val="16"/>
                <w:sz w:val="20"/>
                <w:szCs w:val="20"/>
                <w:lang w:val="hy-AM"/>
              </w:rPr>
              <w:t>Մոդուլի</w:t>
            </w:r>
            <w:r w:rsidRPr="006A7766">
              <w:rPr>
                <w:rFonts w:ascii="GHEA Grapalat" w:hAnsi="GHEA Grapalat"/>
                <w:b/>
                <w:spacing w:val="-2"/>
                <w:kern w:val="16"/>
                <w:sz w:val="20"/>
                <w:szCs w:val="20"/>
                <w:lang w:val="hy-AM"/>
              </w:rPr>
              <w:t xml:space="preserve"> </w:t>
            </w:r>
            <w:r w:rsidRPr="006A7766">
              <w:rPr>
                <w:rFonts w:ascii="GHEA Grapalat" w:hAnsi="GHEA Grapalat" w:cs="Sylfaen"/>
                <w:b/>
                <w:spacing w:val="-2"/>
                <w:kern w:val="16"/>
                <w:sz w:val="20"/>
                <w:szCs w:val="20"/>
                <w:lang w:val="hy-AM"/>
              </w:rPr>
              <w:t>նպատակը</w:t>
            </w:r>
          </w:p>
        </w:tc>
        <w:tc>
          <w:tcPr>
            <w:tcW w:w="9683" w:type="dxa"/>
            <w:tcBorders>
              <w:top w:val="single" w:sz="4" w:space="0" w:color="auto"/>
              <w:left w:val="single" w:sz="4" w:space="0" w:color="auto"/>
              <w:bottom w:val="single" w:sz="4" w:space="0" w:color="auto"/>
              <w:right w:val="single" w:sz="4" w:space="0" w:color="auto"/>
            </w:tcBorders>
          </w:tcPr>
          <w:p w14:paraId="25058E13" w14:textId="77777777" w:rsidR="00C574E4" w:rsidRPr="006A7766" w:rsidRDefault="00C574E4" w:rsidP="00BF691A">
            <w:pPr>
              <w:shd w:val="clear" w:color="auto" w:fill="FFFFFF" w:themeFill="background1"/>
              <w:spacing w:after="0" w:line="360" w:lineRule="auto"/>
              <w:jc w:val="both"/>
              <w:rPr>
                <w:rFonts w:ascii="GHEA Grapalat" w:hAnsi="GHEA Grapalat" w:cs="Sylfaen"/>
                <w:sz w:val="20"/>
                <w:szCs w:val="20"/>
                <w:lang w:val="hy-AM"/>
              </w:rPr>
            </w:pPr>
            <w:r w:rsidRPr="006A7766">
              <w:rPr>
                <w:rFonts w:ascii="GHEA Grapalat" w:hAnsi="GHEA Grapalat"/>
                <w:sz w:val="20"/>
                <w:szCs w:val="20"/>
                <w:lang w:val="hy-AM"/>
              </w:rPr>
              <w:t>Մոդուլի նպատակն է ուսանողի մոտ ձևավորել երկաթուղու տեխնիկական շահագործման կանոնների, սարքավորումների, շարժակազմի պահպանման նորմերի, հիմնական չափերի</w:t>
            </w:r>
            <w:r w:rsidRPr="006A7766">
              <w:rPr>
                <w:rFonts w:ascii="GHEA Grapalat" w:hAnsi="GHEA Grapalat" w:cs="Sylfaen"/>
                <w:sz w:val="20"/>
                <w:szCs w:val="20"/>
                <w:lang w:val="af-ZA"/>
              </w:rPr>
              <w:t xml:space="preserve"> և</w:t>
            </w:r>
            <w:r w:rsidRPr="006A7766">
              <w:rPr>
                <w:rFonts w:ascii="GHEA Grapalat" w:hAnsi="GHEA Grapalat"/>
                <w:sz w:val="20"/>
                <w:szCs w:val="20"/>
                <w:lang w:val="hy-AM"/>
              </w:rPr>
              <w:t xml:space="preserve"> դրանց ներկայացվող պահանջների վերաբերյալ գիտելիքներ, գնացքների երթ</w:t>
            </w:r>
            <w:r w:rsidRPr="006A7766">
              <w:rPr>
                <w:rFonts w:ascii="GHEA Grapalat" w:hAnsi="GHEA Grapalat" w:cs="Sylfaen"/>
                <w:sz w:val="20"/>
                <w:szCs w:val="20"/>
                <w:lang w:val="af-ZA"/>
              </w:rPr>
              <w:t>ևեկության կազմակերպման համակարգի, ազդանշանման սկզբունքների կիրառման և</w:t>
            </w:r>
            <w:r w:rsidRPr="006A7766">
              <w:rPr>
                <w:rFonts w:ascii="GHEA Grapalat" w:hAnsi="GHEA Grapalat"/>
                <w:sz w:val="20"/>
                <w:szCs w:val="20"/>
                <w:lang w:val="hy-AM"/>
              </w:rPr>
              <w:t xml:space="preserve"> երթ</w:t>
            </w:r>
            <w:r w:rsidRPr="006A7766">
              <w:rPr>
                <w:rFonts w:ascii="GHEA Grapalat" w:hAnsi="GHEA Grapalat" w:cs="Sylfaen"/>
                <w:sz w:val="20"/>
                <w:szCs w:val="20"/>
                <w:lang w:val="af-ZA"/>
              </w:rPr>
              <w:t>ևեկության անվտանգության ապահովման, երկաթուղային տրանսպորտի աշխատողների պարտականությունների, կազմակերպչական աշխատանքների անվտանգության ապահովման կարողություններ:</w:t>
            </w:r>
          </w:p>
        </w:tc>
      </w:tr>
      <w:tr w:rsidR="00C574E4" w:rsidRPr="006A7766" w14:paraId="2FEFCD16"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5D7940DD"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0FBA4517"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lang w:val="hy-AM"/>
              </w:rPr>
            </w:pPr>
            <w:proofErr w:type="spellStart"/>
            <w:r w:rsidRPr="006A7766">
              <w:rPr>
                <w:rFonts w:ascii="GHEA Grapalat" w:hAnsi="GHEA Grapalat" w:cs="Sylfaen"/>
                <w:b/>
                <w:sz w:val="20"/>
                <w:szCs w:val="20"/>
              </w:rPr>
              <w:t>Մոդուլի</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տևողությունը</w:t>
            </w:r>
            <w:proofErr w:type="spellEnd"/>
          </w:p>
        </w:tc>
        <w:tc>
          <w:tcPr>
            <w:tcW w:w="9683" w:type="dxa"/>
            <w:tcBorders>
              <w:top w:val="single" w:sz="4" w:space="0" w:color="auto"/>
              <w:left w:val="single" w:sz="4" w:space="0" w:color="auto"/>
              <w:bottom w:val="single" w:sz="4" w:space="0" w:color="auto"/>
              <w:right w:val="single" w:sz="4" w:space="0" w:color="auto"/>
            </w:tcBorders>
          </w:tcPr>
          <w:p w14:paraId="77F93EEC" w14:textId="77777777" w:rsidR="00C574E4" w:rsidRPr="006A7766" w:rsidRDefault="00C574E4" w:rsidP="00BF691A">
            <w:pPr>
              <w:shd w:val="clear" w:color="auto" w:fill="FFFFFF" w:themeFill="background1"/>
              <w:spacing w:after="0" w:line="360" w:lineRule="auto"/>
              <w:jc w:val="both"/>
              <w:rPr>
                <w:rFonts w:ascii="GHEA Grapalat" w:hAnsi="GHEA Grapalat" w:cs="Sylfaen"/>
                <w:sz w:val="20"/>
                <w:szCs w:val="20"/>
                <w:lang w:val="hy-AM"/>
              </w:rPr>
            </w:pPr>
            <w:r w:rsidRPr="006A7766">
              <w:rPr>
                <w:rFonts w:ascii="GHEA Grapalat" w:hAnsi="GHEA Grapalat" w:cs="Sylfaen"/>
                <w:sz w:val="20"/>
                <w:szCs w:val="20"/>
              </w:rPr>
              <w:t>90</w:t>
            </w:r>
            <w:r w:rsidRPr="006A7766">
              <w:rPr>
                <w:rFonts w:ascii="GHEA Grapalat" w:hAnsi="GHEA Grapalat" w:cs="Sylfaen"/>
                <w:sz w:val="20"/>
                <w:szCs w:val="20"/>
                <w:lang w:val="hy-AM"/>
              </w:rPr>
              <w:t xml:space="preserve"> ժամ</w:t>
            </w:r>
          </w:p>
        </w:tc>
      </w:tr>
      <w:tr w:rsidR="00C574E4" w:rsidRPr="0089248B" w14:paraId="5EDAFE92"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1D9B8775"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72A84B66"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lang w:val="hy-AM"/>
              </w:rPr>
            </w:pPr>
            <w:proofErr w:type="spellStart"/>
            <w:r w:rsidRPr="006A7766">
              <w:rPr>
                <w:rFonts w:ascii="GHEA Grapalat" w:hAnsi="GHEA Grapalat" w:cs="Sylfaen"/>
                <w:b/>
                <w:sz w:val="20"/>
                <w:szCs w:val="20"/>
              </w:rPr>
              <w:t>Մուտքային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պահանջները</w:t>
            </w:r>
            <w:proofErr w:type="spellEnd"/>
          </w:p>
        </w:tc>
        <w:tc>
          <w:tcPr>
            <w:tcW w:w="9683" w:type="dxa"/>
            <w:tcBorders>
              <w:top w:val="single" w:sz="4" w:space="0" w:color="auto"/>
              <w:left w:val="single" w:sz="4" w:space="0" w:color="auto"/>
              <w:bottom w:val="single" w:sz="4" w:space="0" w:color="auto"/>
              <w:right w:val="single" w:sz="4" w:space="0" w:color="auto"/>
            </w:tcBorders>
          </w:tcPr>
          <w:p w14:paraId="3D61753A" w14:textId="77777777" w:rsidR="00C574E4" w:rsidRPr="006A7766" w:rsidRDefault="00C574E4" w:rsidP="00BF691A">
            <w:pPr>
              <w:shd w:val="clear" w:color="auto" w:fill="FFFFFF" w:themeFill="background1"/>
              <w:spacing w:after="0" w:line="360" w:lineRule="auto"/>
              <w:jc w:val="both"/>
              <w:rPr>
                <w:rFonts w:ascii="GHEA Grapalat" w:hAnsi="GHEA Grapalat" w:cs="Sylfaen"/>
                <w:sz w:val="20"/>
                <w:szCs w:val="20"/>
                <w:lang w:val="hy-AM"/>
              </w:rPr>
            </w:pPr>
            <w:r w:rsidRPr="006A7766">
              <w:rPr>
                <w:rFonts w:ascii="GHEA Grapalat" w:hAnsi="GHEA Grapalat" w:cs="Sylfaen"/>
                <w:sz w:val="20"/>
                <w:szCs w:val="20"/>
                <w:lang w:val="af-ZA"/>
              </w:rPr>
              <w:t>Այս մոդուլն ուսումնասիրելու համար ուսանողը պետք է ուսումնասիրած լինի</w:t>
            </w:r>
            <w:r w:rsidRPr="006A7766">
              <w:rPr>
                <w:rFonts w:ascii="GHEA Grapalat" w:hAnsi="GHEA Grapalat" w:cs="Sylfaen"/>
                <w:sz w:val="20"/>
                <w:szCs w:val="20"/>
                <w:lang w:val="hy-AM"/>
              </w:rPr>
              <w:t xml:space="preserve"> </w:t>
            </w:r>
            <w:r w:rsidRPr="006A7766">
              <w:rPr>
                <w:rFonts w:ascii="GHEA Grapalat" w:hAnsi="GHEA Grapalat"/>
                <w:sz w:val="20"/>
                <w:szCs w:val="20"/>
                <w:lang w:val="hy-AM"/>
              </w:rPr>
              <w:t xml:space="preserve">ԵԷՏՇ-05-20-025 </w:t>
            </w:r>
            <w:r w:rsidRPr="006A7766">
              <w:rPr>
                <w:rFonts w:ascii="GHEA Grapalat" w:hAnsi="GHEA Grapalat" w:cs="Sylfaen"/>
                <w:sz w:val="20"/>
                <w:szCs w:val="20"/>
                <w:lang w:val="hy-AM"/>
              </w:rPr>
              <w:t xml:space="preserve">«Էլեկտրաքարշի անվտանգության սարքերի կառուցվածքը </w:t>
            </w:r>
            <w:r w:rsidRPr="006A7766">
              <w:rPr>
                <w:rFonts w:ascii="GHEA Grapalat" w:hAnsi="GHEA Grapalat"/>
                <w:sz w:val="20"/>
                <w:szCs w:val="20"/>
                <w:lang w:val="hy-AM"/>
              </w:rPr>
              <w:t xml:space="preserve"> և շահագործման կարգը</w:t>
            </w:r>
            <w:r w:rsidRPr="006A7766">
              <w:rPr>
                <w:rFonts w:ascii="GHEA Grapalat" w:hAnsi="GHEA Grapalat" w:cs="Sylfaen"/>
                <w:sz w:val="20"/>
                <w:szCs w:val="20"/>
                <w:lang w:val="hy-AM"/>
              </w:rPr>
              <w:t xml:space="preserve">» </w:t>
            </w:r>
            <w:r w:rsidRPr="006A7766">
              <w:rPr>
                <w:rFonts w:ascii="GHEA Grapalat" w:hAnsi="GHEA Grapalat"/>
                <w:sz w:val="20"/>
                <w:szCs w:val="20"/>
                <w:lang w:val="af-ZA"/>
              </w:rPr>
              <w:t>մոդուլը:</w:t>
            </w:r>
          </w:p>
        </w:tc>
      </w:tr>
      <w:tr w:rsidR="00C574E4" w:rsidRPr="0089248B" w14:paraId="60BE073D"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12651257"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4A7D4B47"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lang w:val="hy-AM"/>
              </w:rPr>
            </w:pPr>
            <w:r w:rsidRPr="006A7766">
              <w:rPr>
                <w:rFonts w:ascii="GHEA Grapalat" w:hAnsi="GHEA Grapalat" w:cs="Sylfaen"/>
                <w:b/>
                <w:sz w:val="20"/>
                <w:szCs w:val="20"/>
                <w:lang w:val="hy-AM"/>
              </w:rPr>
              <w:t>Մոդուլի</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գնահատման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կարգը</w:t>
            </w:r>
          </w:p>
        </w:tc>
        <w:tc>
          <w:tcPr>
            <w:tcW w:w="9683" w:type="dxa"/>
            <w:tcBorders>
              <w:top w:val="single" w:sz="4" w:space="0" w:color="auto"/>
              <w:left w:val="single" w:sz="4" w:space="0" w:color="auto"/>
              <w:bottom w:val="single" w:sz="4" w:space="0" w:color="auto"/>
              <w:right w:val="single" w:sz="4" w:space="0" w:color="auto"/>
            </w:tcBorders>
          </w:tcPr>
          <w:p w14:paraId="43BDBB0F" w14:textId="77777777" w:rsidR="00C574E4" w:rsidRPr="006A7766" w:rsidRDefault="00C574E4" w:rsidP="00BF691A">
            <w:pPr>
              <w:shd w:val="clear" w:color="auto" w:fill="FFFFFF" w:themeFill="background1"/>
              <w:spacing w:after="0" w:line="360" w:lineRule="auto"/>
              <w:jc w:val="both"/>
              <w:rPr>
                <w:rFonts w:ascii="GHEA Grapalat" w:hAnsi="GHEA Grapalat" w:cs="Sylfaen"/>
                <w:sz w:val="20"/>
                <w:szCs w:val="20"/>
                <w:lang w:val="hy-AM"/>
              </w:rPr>
            </w:pPr>
            <w:r w:rsidRPr="006A7766">
              <w:rPr>
                <w:rFonts w:ascii="GHEA Grapalat" w:hAnsi="GHEA Grapalat" w:cs="Sylfaen"/>
                <w:sz w:val="20"/>
                <w:szCs w:val="20"/>
                <w:lang w:val="hy-AM"/>
              </w:rPr>
              <w:t>Մոդուլի ընդունելի կատարողականը յուրաքանչյուր արդյունքի համար նախատես</w:t>
            </w:r>
            <w:r w:rsidRPr="006A7766">
              <w:rPr>
                <w:rFonts w:ascii="GHEA Grapalat" w:hAnsi="GHEA Grapalat" w:cs="Sylfaen"/>
                <w:sz w:val="20"/>
                <w:szCs w:val="20"/>
                <w:lang w:val="hy-AM"/>
              </w:rPr>
              <w:softHyphen/>
              <w:t>ված կատարման չափանիշների բավարար մակարդակի ապահովումն է։</w:t>
            </w:r>
          </w:p>
        </w:tc>
      </w:tr>
      <w:tr w:rsidR="00C574E4" w:rsidRPr="0089248B" w14:paraId="5245F1D1"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7528925D"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3083E682"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lang w:val="hy-AM"/>
              </w:rPr>
            </w:pPr>
            <w:r w:rsidRPr="006A7766">
              <w:rPr>
                <w:rFonts w:ascii="GHEA Grapalat" w:hAnsi="GHEA Grapalat" w:cs="Sylfaen"/>
                <w:b/>
                <w:sz w:val="20"/>
                <w:szCs w:val="20"/>
                <w:lang w:val="hy-AM"/>
              </w:rPr>
              <w:t>ՈՒսումնառության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արդյունք</w:t>
            </w:r>
            <w:r w:rsidRPr="006A7766">
              <w:rPr>
                <w:rFonts w:ascii="GHEA Grapalat" w:hAnsi="GHEA Grapalat"/>
                <w:b/>
                <w:sz w:val="20"/>
                <w:szCs w:val="20"/>
                <w:lang w:val="hy-AM"/>
              </w:rPr>
              <w:t xml:space="preserve"> 1</w:t>
            </w:r>
          </w:p>
        </w:tc>
        <w:tc>
          <w:tcPr>
            <w:tcW w:w="9683" w:type="dxa"/>
            <w:tcBorders>
              <w:top w:val="single" w:sz="4" w:space="0" w:color="auto"/>
              <w:left w:val="single" w:sz="4" w:space="0" w:color="auto"/>
              <w:bottom w:val="single" w:sz="4" w:space="0" w:color="auto"/>
              <w:right w:val="single" w:sz="4" w:space="0" w:color="auto"/>
            </w:tcBorders>
          </w:tcPr>
          <w:p w14:paraId="4F2ED248" w14:textId="77777777" w:rsidR="00C574E4" w:rsidRPr="006A7766" w:rsidRDefault="00C574E4" w:rsidP="00BF691A">
            <w:pPr>
              <w:shd w:val="clear" w:color="auto" w:fill="FFFFFF" w:themeFill="background1"/>
              <w:spacing w:after="0" w:line="360" w:lineRule="auto"/>
              <w:jc w:val="both"/>
              <w:rPr>
                <w:rFonts w:ascii="GHEA Grapalat" w:hAnsi="GHEA Grapalat" w:cs="Sylfaen"/>
                <w:sz w:val="20"/>
                <w:szCs w:val="20"/>
                <w:lang w:val="hy-AM"/>
              </w:rPr>
            </w:pPr>
            <w:r w:rsidRPr="006A7766">
              <w:rPr>
                <w:rFonts w:ascii="GHEA Grapalat" w:hAnsi="GHEA Grapalat"/>
                <w:sz w:val="20"/>
                <w:szCs w:val="20"/>
                <w:lang w:val="hy-AM"/>
              </w:rPr>
              <w:t>Ներկայացնել երկաթուղային տրանսպորտի տեխնիկական միջոցներին</w:t>
            </w:r>
            <w:r w:rsidRPr="006A7766">
              <w:rPr>
                <w:rFonts w:ascii="GHEA Grapalat" w:hAnsi="GHEA Grapalat" w:cs="Sylfaen"/>
                <w:sz w:val="20"/>
                <w:szCs w:val="20"/>
                <w:lang w:val="af-ZA"/>
              </w:rPr>
              <w:t xml:space="preserve"> և սարքավորումներին ներկայացվող պահանջները</w:t>
            </w:r>
          </w:p>
        </w:tc>
      </w:tr>
      <w:tr w:rsidR="00C574E4" w:rsidRPr="0089248B" w14:paraId="5191E24E"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605ABAB6"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13B9C584"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lang w:val="hy-AM"/>
              </w:rPr>
            </w:pPr>
            <w:r w:rsidRPr="006A7766">
              <w:rPr>
                <w:rFonts w:ascii="GHEA Grapalat" w:hAnsi="GHEA Grapalat" w:cs="Sylfaen"/>
                <w:b/>
                <w:sz w:val="20"/>
                <w:szCs w:val="20"/>
                <w:lang w:val="hy-AM"/>
              </w:rPr>
              <w:t>Կատարման չափանիշներ</w:t>
            </w:r>
          </w:p>
        </w:tc>
        <w:tc>
          <w:tcPr>
            <w:tcW w:w="9683" w:type="dxa"/>
            <w:tcBorders>
              <w:top w:val="single" w:sz="4" w:space="0" w:color="auto"/>
              <w:left w:val="single" w:sz="4" w:space="0" w:color="auto"/>
              <w:bottom w:val="single" w:sz="4" w:space="0" w:color="auto"/>
              <w:right w:val="single" w:sz="4" w:space="0" w:color="auto"/>
            </w:tcBorders>
          </w:tcPr>
          <w:p w14:paraId="58DB13EC" w14:textId="77777777" w:rsidR="00C574E4" w:rsidRPr="006A7766" w:rsidRDefault="00C574E4" w:rsidP="002721CB">
            <w:pPr>
              <w:pStyle w:val="ListParagraph"/>
              <w:numPr>
                <w:ilvl w:val="0"/>
                <w:numId w:val="127"/>
              </w:numPr>
              <w:shd w:val="clear" w:color="auto" w:fill="FFFFFF" w:themeFill="background1"/>
              <w:spacing w:after="0" w:line="360" w:lineRule="auto"/>
              <w:ind w:left="397"/>
              <w:jc w:val="both"/>
              <w:rPr>
                <w:rFonts w:ascii="GHEA Grapalat" w:hAnsi="GHEA Grapalat" w:cs="Sylfaen"/>
                <w:bCs/>
                <w:sz w:val="20"/>
                <w:szCs w:val="20"/>
                <w:lang w:val="hy-AM"/>
              </w:rPr>
            </w:pPr>
            <w:r w:rsidRPr="006A7766">
              <w:rPr>
                <w:rFonts w:ascii="GHEA Grapalat" w:hAnsi="GHEA Grapalat" w:cs="Sylfaen"/>
                <w:bCs/>
                <w:sz w:val="20"/>
                <w:szCs w:val="20"/>
                <w:lang w:val="hy-AM"/>
              </w:rPr>
              <w:t xml:space="preserve">ներկայացնում է գնացքների տեխնիկական սպասարկման կետերի աշխատանքները, </w:t>
            </w:r>
          </w:p>
          <w:p w14:paraId="67981CB3" w14:textId="77777777" w:rsidR="00C574E4" w:rsidRPr="006A7766" w:rsidRDefault="00C574E4" w:rsidP="002721CB">
            <w:pPr>
              <w:pStyle w:val="ListParagraph"/>
              <w:numPr>
                <w:ilvl w:val="0"/>
                <w:numId w:val="127"/>
              </w:numPr>
              <w:shd w:val="clear" w:color="auto" w:fill="FFFFFF" w:themeFill="background1"/>
              <w:spacing w:after="0" w:line="360" w:lineRule="auto"/>
              <w:ind w:left="397"/>
              <w:jc w:val="both"/>
              <w:rPr>
                <w:rFonts w:ascii="GHEA Grapalat" w:hAnsi="GHEA Grapalat" w:cs="Sylfaen"/>
                <w:bCs/>
                <w:sz w:val="20"/>
                <w:szCs w:val="20"/>
                <w:lang w:val="hy-AM"/>
              </w:rPr>
            </w:pPr>
            <w:r w:rsidRPr="006A7766">
              <w:rPr>
                <w:rFonts w:ascii="GHEA Grapalat" w:hAnsi="GHEA Grapalat" w:cs="Sylfaen"/>
                <w:bCs/>
                <w:sz w:val="20"/>
                <w:szCs w:val="20"/>
                <w:lang w:val="hy-AM"/>
              </w:rPr>
              <w:t>ներկայացնում</w:t>
            </w:r>
            <w:r w:rsidRPr="006A7766">
              <w:rPr>
                <w:rFonts w:ascii="GHEA Grapalat" w:hAnsi="GHEA Grapalat" w:cs="ArialArmenianMT,Bold"/>
                <w:bCs/>
                <w:sz w:val="20"/>
                <w:szCs w:val="20"/>
                <w:lang w:val="hy-AM"/>
              </w:rPr>
              <w:t xml:space="preserve"> է </w:t>
            </w:r>
            <w:r w:rsidRPr="006A7766">
              <w:rPr>
                <w:rFonts w:ascii="GHEA Grapalat" w:hAnsi="GHEA Grapalat" w:cs="Sylfaen"/>
                <w:bCs/>
                <w:sz w:val="20"/>
                <w:szCs w:val="20"/>
                <w:lang w:val="hy-AM"/>
              </w:rPr>
              <w:t xml:space="preserve">այլ կառույցների </w:t>
            </w:r>
            <w:r w:rsidRPr="006A7766">
              <w:rPr>
                <w:rFonts w:ascii="GHEA Grapalat" w:hAnsi="GHEA Grapalat" w:cs="Sylfaen"/>
                <w:sz w:val="20"/>
                <w:szCs w:val="20"/>
                <w:lang w:val="af-ZA"/>
              </w:rPr>
              <w:t xml:space="preserve">և </w:t>
            </w:r>
            <w:r w:rsidRPr="006A7766">
              <w:rPr>
                <w:rFonts w:ascii="GHEA Grapalat" w:hAnsi="GHEA Grapalat" w:cs="Sylfaen"/>
                <w:bCs/>
                <w:sz w:val="20"/>
                <w:szCs w:val="20"/>
                <w:lang w:val="hy-AM"/>
              </w:rPr>
              <w:t>սարքավորումների տեղաբաշխումն ու տեխնիկական հագեցվածությունը:</w:t>
            </w:r>
          </w:p>
        </w:tc>
      </w:tr>
      <w:tr w:rsidR="00C574E4" w:rsidRPr="0089248B" w14:paraId="0491AE96" w14:textId="77777777" w:rsidTr="00BF691A">
        <w:trPr>
          <w:trHeight w:val="846"/>
        </w:trPr>
        <w:tc>
          <w:tcPr>
            <w:tcW w:w="656" w:type="dxa"/>
            <w:tcBorders>
              <w:top w:val="single" w:sz="4" w:space="0" w:color="auto"/>
              <w:left w:val="single" w:sz="4" w:space="0" w:color="auto"/>
              <w:bottom w:val="single" w:sz="4" w:space="0" w:color="auto"/>
              <w:right w:val="single" w:sz="4" w:space="0" w:color="auto"/>
            </w:tcBorders>
          </w:tcPr>
          <w:p w14:paraId="64A3BE06"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78BDD766"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lang w:val="hy-AM"/>
              </w:rPr>
            </w:pPr>
            <w:r w:rsidRPr="006A7766">
              <w:rPr>
                <w:rFonts w:ascii="GHEA Grapalat" w:hAnsi="GHEA Grapalat" w:cs="Sylfaen"/>
                <w:b/>
                <w:sz w:val="20"/>
                <w:szCs w:val="20"/>
                <w:lang w:val="hy-AM"/>
              </w:rPr>
              <w:t>ՈՒսումնառության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արդյունք</w:t>
            </w:r>
            <w:r w:rsidRPr="006A7766">
              <w:rPr>
                <w:rFonts w:ascii="GHEA Grapalat" w:hAnsi="GHEA Grapalat"/>
                <w:b/>
                <w:sz w:val="20"/>
                <w:szCs w:val="20"/>
                <w:lang w:val="hy-AM"/>
              </w:rPr>
              <w:t xml:space="preserve"> 2</w:t>
            </w:r>
          </w:p>
        </w:tc>
        <w:tc>
          <w:tcPr>
            <w:tcW w:w="9683" w:type="dxa"/>
            <w:tcBorders>
              <w:top w:val="single" w:sz="4" w:space="0" w:color="auto"/>
              <w:left w:val="single" w:sz="4" w:space="0" w:color="auto"/>
              <w:bottom w:val="single" w:sz="4" w:space="0" w:color="auto"/>
              <w:right w:val="single" w:sz="4" w:space="0" w:color="auto"/>
            </w:tcBorders>
          </w:tcPr>
          <w:p w14:paraId="25FD617D" w14:textId="77777777" w:rsidR="00C574E4" w:rsidRPr="006A7766" w:rsidRDefault="00C574E4" w:rsidP="00BF691A">
            <w:pPr>
              <w:shd w:val="clear" w:color="auto" w:fill="FFFFFF" w:themeFill="background1"/>
              <w:spacing w:after="0" w:line="360" w:lineRule="auto"/>
              <w:ind w:left="42"/>
              <w:jc w:val="both"/>
              <w:outlineLvl w:val="0"/>
              <w:rPr>
                <w:rFonts w:ascii="GHEA Grapalat" w:hAnsi="GHEA Grapalat" w:cs="Sylfaen"/>
                <w:sz w:val="20"/>
                <w:szCs w:val="20"/>
                <w:lang w:val="hy-AM"/>
              </w:rPr>
            </w:pPr>
            <w:r w:rsidRPr="006A7766">
              <w:rPr>
                <w:rFonts w:ascii="GHEA Grapalat" w:hAnsi="GHEA Grapalat"/>
                <w:sz w:val="20"/>
                <w:szCs w:val="20"/>
                <w:lang w:val="hy-AM"/>
              </w:rPr>
              <w:t xml:space="preserve">Ներկայացնել </w:t>
            </w:r>
            <w:r w:rsidRPr="006A7766">
              <w:rPr>
                <w:rFonts w:ascii="GHEA Grapalat" w:hAnsi="GHEA Grapalat" w:cs="Sylfaen"/>
                <w:sz w:val="20"/>
                <w:szCs w:val="20"/>
                <w:lang w:val="af-ZA"/>
              </w:rPr>
              <w:t>և կիրառել էլեկտրաքարշի սարքավորումների տեխնիկական շահագործման, նորոգման կանոնները և ազդանշանները</w:t>
            </w:r>
          </w:p>
        </w:tc>
      </w:tr>
      <w:tr w:rsidR="00C574E4" w:rsidRPr="0089248B" w14:paraId="798F5DF9"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63E3707B"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275EFD2C"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lang w:val="hy-AM"/>
              </w:rPr>
            </w:pPr>
            <w:r w:rsidRPr="006A7766">
              <w:rPr>
                <w:rFonts w:ascii="GHEA Grapalat" w:hAnsi="GHEA Grapalat" w:cs="Sylfaen"/>
                <w:b/>
                <w:sz w:val="20"/>
                <w:szCs w:val="20"/>
                <w:lang w:val="hy-AM"/>
              </w:rPr>
              <w:t>Կատարման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չափանիշ</w:t>
            </w:r>
            <w:proofErr w:type="spellStart"/>
            <w:r w:rsidRPr="006A7766">
              <w:rPr>
                <w:rFonts w:ascii="GHEA Grapalat" w:hAnsi="GHEA Grapalat" w:cs="Sylfaen"/>
                <w:b/>
                <w:sz w:val="20"/>
                <w:szCs w:val="20"/>
              </w:rPr>
              <w:t>ներ</w:t>
            </w:r>
            <w:proofErr w:type="spellEnd"/>
          </w:p>
        </w:tc>
        <w:tc>
          <w:tcPr>
            <w:tcW w:w="9683" w:type="dxa"/>
            <w:tcBorders>
              <w:top w:val="single" w:sz="4" w:space="0" w:color="auto"/>
              <w:left w:val="single" w:sz="4" w:space="0" w:color="auto"/>
              <w:bottom w:val="single" w:sz="4" w:space="0" w:color="auto"/>
              <w:right w:val="single" w:sz="4" w:space="0" w:color="auto"/>
            </w:tcBorders>
          </w:tcPr>
          <w:p w14:paraId="02233656" w14:textId="77777777" w:rsidR="00C574E4" w:rsidRPr="006A7766" w:rsidRDefault="00C574E4" w:rsidP="002721CB">
            <w:pPr>
              <w:pStyle w:val="ListParagraph"/>
              <w:numPr>
                <w:ilvl w:val="0"/>
                <w:numId w:val="128"/>
              </w:numPr>
              <w:shd w:val="clear" w:color="auto" w:fill="FFFFFF" w:themeFill="background1"/>
              <w:spacing w:after="0" w:line="360" w:lineRule="auto"/>
              <w:ind w:left="397"/>
              <w:jc w:val="both"/>
              <w:rPr>
                <w:rFonts w:ascii="GHEA Grapalat" w:hAnsi="GHEA Grapalat" w:cs="Sylfaen"/>
                <w:bCs/>
                <w:sz w:val="20"/>
                <w:szCs w:val="20"/>
                <w:lang w:val="hy-AM"/>
              </w:rPr>
            </w:pPr>
            <w:r w:rsidRPr="006A7766">
              <w:rPr>
                <w:rFonts w:ascii="GHEA Grapalat" w:hAnsi="GHEA Grapalat" w:cs="Sylfaen"/>
                <w:bCs/>
                <w:sz w:val="20"/>
                <w:szCs w:val="20"/>
                <w:lang w:val="hy-AM"/>
              </w:rPr>
              <w:t xml:space="preserve">ներկայացնում է </w:t>
            </w:r>
            <w:r w:rsidRPr="006A7766">
              <w:rPr>
                <w:rFonts w:ascii="GHEA Grapalat" w:hAnsi="GHEA Grapalat" w:cs="Sylfaen"/>
                <w:sz w:val="20"/>
                <w:szCs w:val="20"/>
                <w:lang w:val="af-ZA"/>
              </w:rPr>
              <w:t>էլեկտրաքարշի</w:t>
            </w:r>
            <w:r w:rsidRPr="006A7766">
              <w:rPr>
                <w:rFonts w:ascii="GHEA Grapalat" w:hAnsi="GHEA Grapalat" w:cs="Sylfaen"/>
                <w:bCs/>
                <w:sz w:val="20"/>
                <w:szCs w:val="20"/>
                <w:lang w:val="hy-AM"/>
              </w:rPr>
              <w:t xml:space="preserve"> անվազույգերին, սայլակներին, ինքնակցման սարքերին </w:t>
            </w:r>
            <w:r w:rsidRPr="006A7766">
              <w:rPr>
                <w:rFonts w:ascii="GHEA Grapalat" w:hAnsi="GHEA Grapalat" w:cs="Sylfaen"/>
                <w:sz w:val="20"/>
                <w:szCs w:val="20"/>
                <w:lang w:val="af-ZA"/>
              </w:rPr>
              <w:t>և</w:t>
            </w:r>
            <w:r w:rsidRPr="006A7766">
              <w:rPr>
                <w:rFonts w:ascii="GHEA Grapalat" w:hAnsi="GHEA Grapalat" w:cs="Sylfaen"/>
                <w:bCs/>
                <w:sz w:val="20"/>
                <w:szCs w:val="20"/>
                <w:lang w:val="hy-AM"/>
              </w:rPr>
              <w:t xml:space="preserve"> արգելակներին ներկայացվող ընդհանուր պահանջները,</w:t>
            </w:r>
          </w:p>
          <w:p w14:paraId="1BE8414F" w14:textId="77777777" w:rsidR="00C574E4" w:rsidRPr="006A7766" w:rsidRDefault="00C574E4" w:rsidP="002721CB">
            <w:pPr>
              <w:pStyle w:val="ListParagraph"/>
              <w:numPr>
                <w:ilvl w:val="0"/>
                <w:numId w:val="128"/>
              </w:numPr>
              <w:shd w:val="clear" w:color="auto" w:fill="FFFFFF" w:themeFill="background1"/>
              <w:spacing w:after="0" w:line="360" w:lineRule="auto"/>
              <w:ind w:left="397"/>
              <w:jc w:val="both"/>
              <w:rPr>
                <w:rFonts w:ascii="GHEA Grapalat" w:hAnsi="GHEA Grapalat" w:cs="Sylfaen"/>
                <w:bCs/>
                <w:sz w:val="20"/>
                <w:szCs w:val="20"/>
                <w:lang w:val="hy-AM"/>
              </w:rPr>
            </w:pPr>
            <w:r w:rsidRPr="006A7766">
              <w:rPr>
                <w:rFonts w:ascii="GHEA Grapalat" w:hAnsi="GHEA Grapalat" w:cs="Sylfaen"/>
                <w:bCs/>
                <w:sz w:val="20"/>
                <w:szCs w:val="20"/>
                <w:lang w:val="hy-AM"/>
              </w:rPr>
              <w:t xml:space="preserve">կիրառում է </w:t>
            </w:r>
            <w:r w:rsidRPr="006A7766">
              <w:rPr>
                <w:rFonts w:ascii="GHEA Grapalat" w:hAnsi="GHEA Grapalat" w:cs="Sylfaen"/>
                <w:sz w:val="20"/>
                <w:szCs w:val="20"/>
                <w:lang w:val="af-ZA"/>
              </w:rPr>
              <w:t>էլեկտրաքարշի</w:t>
            </w:r>
            <w:r w:rsidRPr="006A7766">
              <w:rPr>
                <w:rFonts w:ascii="GHEA Grapalat" w:hAnsi="GHEA Grapalat" w:cs="Sylfaen"/>
                <w:bCs/>
                <w:sz w:val="20"/>
                <w:szCs w:val="20"/>
                <w:lang w:val="hy-AM"/>
              </w:rPr>
              <w:t xml:space="preserve"> տեխնիկական շահագործման,</w:t>
            </w:r>
            <w:r w:rsidRPr="006A7766">
              <w:rPr>
                <w:rFonts w:ascii="GHEA Grapalat" w:hAnsi="GHEA Grapalat" w:cs="Sylfaen"/>
                <w:sz w:val="20"/>
                <w:szCs w:val="20"/>
                <w:lang w:val="af-ZA"/>
              </w:rPr>
              <w:t xml:space="preserve"> նորոգման  կանոնները</w:t>
            </w:r>
            <w:r w:rsidRPr="006A7766">
              <w:rPr>
                <w:rFonts w:ascii="GHEA Grapalat" w:hAnsi="GHEA Grapalat" w:cs="Sylfaen"/>
                <w:bCs/>
                <w:sz w:val="20"/>
                <w:szCs w:val="20"/>
                <w:lang w:val="hy-AM"/>
              </w:rPr>
              <w:t xml:space="preserve">, </w:t>
            </w:r>
          </w:p>
          <w:p w14:paraId="381E32CB" w14:textId="77777777" w:rsidR="00C574E4" w:rsidRPr="006A7766" w:rsidRDefault="00C574E4" w:rsidP="002721CB">
            <w:pPr>
              <w:pStyle w:val="ListParagraph"/>
              <w:numPr>
                <w:ilvl w:val="0"/>
                <w:numId w:val="128"/>
              </w:numPr>
              <w:shd w:val="clear" w:color="auto" w:fill="FFFFFF" w:themeFill="background1"/>
              <w:spacing w:after="0" w:line="360" w:lineRule="auto"/>
              <w:ind w:left="397"/>
              <w:jc w:val="both"/>
              <w:rPr>
                <w:rFonts w:ascii="GHEA Grapalat" w:hAnsi="GHEA Grapalat" w:cs="Sylfaen"/>
                <w:sz w:val="20"/>
                <w:szCs w:val="20"/>
                <w:lang w:val="hy-AM"/>
              </w:rPr>
            </w:pPr>
            <w:r w:rsidRPr="006A7766">
              <w:rPr>
                <w:rFonts w:ascii="GHEA Grapalat" w:hAnsi="GHEA Grapalat" w:cs="Sylfaen"/>
                <w:bCs/>
                <w:sz w:val="20"/>
                <w:szCs w:val="20"/>
                <w:lang w:val="hy-AM"/>
              </w:rPr>
              <w:t>ցուցադրում է ձեռքի, ձայնային, տեսողական տագնապի ազդանշանները</w:t>
            </w:r>
            <w:r w:rsidRPr="006A7766">
              <w:rPr>
                <w:rFonts w:ascii="GHEA Grapalat" w:hAnsi="GHEA Grapalat" w:cs="Sylfaen"/>
                <w:sz w:val="20"/>
                <w:szCs w:val="20"/>
                <w:lang w:val="af-ZA"/>
              </w:rPr>
              <w:t xml:space="preserve"> և կիրառում</w:t>
            </w:r>
            <w:r w:rsidRPr="006A7766">
              <w:rPr>
                <w:rFonts w:ascii="GHEA Grapalat" w:hAnsi="GHEA Grapalat" w:cs="Sylfaen"/>
                <w:bCs/>
                <w:sz w:val="20"/>
                <w:szCs w:val="20"/>
                <w:lang w:val="hy-AM"/>
              </w:rPr>
              <w:t xml:space="preserve"> հատուկ ցուցանիշները:</w:t>
            </w:r>
          </w:p>
        </w:tc>
      </w:tr>
      <w:tr w:rsidR="00C574E4" w:rsidRPr="0089248B" w14:paraId="3AB47856"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0C151D8F"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211BB36B"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lang w:val="hy-AM"/>
              </w:rPr>
            </w:pPr>
            <w:r w:rsidRPr="006A7766">
              <w:rPr>
                <w:rFonts w:ascii="GHEA Grapalat" w:hAnsi="GHEA Grapalat" w:cs="Sylfaen"/>
                <w:b/>
                <w:sz w:val="20"/>
                <w:szCs w:val="20"/>
                <w:lang w:val="hy-AM"/>
              </w:rPr>
              <w:t>ՈՒսումնառության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արդյունք</w:t>
            </w:r>
            <w:r w:rsidRPr="006A7766">
              <w:rPr>
                <w:rFonts w:ascii="GHEA Grapalat" w:hAnsi="GHEA Grapalat"/>
                <w:b/>
                <w:sz w:val="20"/>
                <w:szCs w:val="20"/>
                <w:lang w:val="hy-AM"/>
              </w:rPr>
              <w:t xml:space="preserve"> 3</w:t>
            </w:r>
          </w:p>
        </w:tc>
        <w:tc>
          <w:tcPr>
            <w:tcW w:w="9683" w:type="dxa"/>
            <w:tcBorders>
              <w:top w:val="single" w:sz="4" w:space="0" w:color="auto"/>
              <w:left w:val="single" w:sz="4" w:space="0" w:color="auto"/>
              <w:bottom w:val="single" w:sz="4" w:space="0" w:color="auto"/>
              <w:right w:val="single" w:sz="4" w:space="0" w:color="auto"/>
            </w:tcBorders>
          </w:tcPr>
          <w:p w14:paraId="3EBED9C0" w14:textId="77777777" w:rsidR="00C574E4" w:rsidRPr="006A7766" w:rsidRDefault="00C574E4" w:rsidP="00BF691A">
            <w:pPr>
              <w:shd w:val="clear" w:color="auto" w:fill="FFFFFF" w:themeFill="background1"/>
              <w:spacing w:after="0" w:line="360" w:lineRule="auto"/>
              <w:jc w:val="both"/>
              <w:rPr>
                <w:rFonts w:ascii="GHEA Grapalat" w:hAnsi="GHEA Grapalat" w:cs="Sylfaen"/>
                <w:sz w:val="20"/>
                <w:szCs w:val="20"/>
                <w:lang w:val="hy-AM"/>
              </w:rPr>
            </w:pPr>
            <w:r w:rsidRPr="006A7766">
              <w:rPr>
                <w:rFonts w:ascii="GHEA Grapalat" w:hAnsi="GHEA Grapalat"/>
                <w:sz w:val="20"/>
                <w:szCs w:val="20"/>
                <w:lang w:val="hy-AM"/>
              </w:rPr>
              <w:t>Ներկայացնել երկաթուղային տրանսպորտի աշխատողների՝ գնացքների սպասարկման</w:t>
            </w:r>
            <w:r w:rsidRPr="006A7766">
              <w:rPr>
                <w:rFonts w:ascii="GHEA Grapalat" w:hAnsi="GHEA Grapalat" w:cs="Sylfaen"/>
                <w:sz w:val="20"/>
                <w:szCs w:val="20"/>
                <w:lang w:val="af-ZA"/>
              </w:rPr>
              <w:t xml:space="preserve"> և անվտանգ երթևեկության ապահովմանը վերաբերող ընդհանուր պարտականությունները</w:t>
            </w:r>
          </w:p>
        </w:tc>
      </w:tr>
      <w:tr w:rsidR="00C574E4" w:rsidRPr="0089248B" w14:paraId="75A5DA1E"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38795010"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210140F8"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lang w:val="hy-AM"/>
              </w:rPr>
            </w:pPr>
            <w:r w:rsidRPr="006A7766">
              <w:rPr>
                <w:rFonts w:ascii="GHEA Grapalat" w:hAnsi="GHEA Grapalat" w:cs="Sylfaen"/>
                <w:b/>
                <w:sz w:val="20"/>
                <w:szCs w:val="20"/>
                <w:lang w:val="hy-AM"/>
              </w:rPr>
              <w:t>Կատարման</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չափանիշ</w:t>
            </w:r>
            <w:proofErr w:type="spellStart"/>
            <w:r w:rsidRPr="006A7766">
              <w:rPr>
                <w:rFonts w:ascii="GHEA Grapalat" w:hAnsi="GHEA Grapalat" w:cs="Sylfaen"/>
                <w:b/>
                <w:sz w:val="20"/>
                <w:szCs w:val="20"/>
              </w:rPr>
              <w:t>ներ</w:t>
            </w:r>
            <w:proofErr w:type="spellEnd"/>
          </w:p>
        </w:tc>
        <w:tc>
          <w:tcPr>
            <w:tcW w:w="9683" w:type="dxa"/>
            <w:tcBorders>
              <w:top w:val="single" w:sz="4" w:space="0" w:color="auto"/>
              <w:left w:val="single" w:sz="4" w:space="0" w:color="auto"/>
              <w:bottom w:val="single" w:sz="4" w:space="0" w:color="auto"/>
              <w:right w:val="single" w:sz="4" w:space="0" w:color="auto"/>
            </w:tcBorders>
          </w:tcPr>
          <w:p w14:paraId="482624B0" w14:textId="77777777" w:rsidR="00C574E4" w:rsidRPr="006A7766" w:rsidRDefault="00C574E4" w:rsidP="002721CB">
            <w:pPr>
              <w:pStyle w:val="2"/>
              <w:numPr>
                <w:ilvl w:val="0"/>
                <w:numId w:val="129"/>
              </w:numPr>
              <w:shd w:val="clear" w:color="auto" w:fill="FFFFFF" w:themeFill="background1"/>
              <w:spacing w:line="360" w:lineRule="auto"/>
              <w:ind w:left="397"/>
              <w:jc w:val="both"/>
              <w:rPr>
                <w:rFonts w:ascii="GHEA Grapalat" w:hAnsi="GHEA Grapalat"/>
                <w:sz w:val="20"/>
                <w:szCs w:val="20"/>
                <w:lang w:val="hy-AM"/>
              </w:rPr>
            </w:pPr>
            <w:r w:rsidRPr="006A7766">
              <w:rPr>
                <w:rFonts w:ascii="GHEA Grapalat" w:hAnsi="GHEA Grapalat"/>
                <w:sz w:val="20"/>
                <w:szCs w:val="20"/>
                <w:lang w:val="hy-AM"/>
              </w:rPr>
              <w:t>ներկայացնում է երթ</w:t>
            </w:r>
            <w:r w:rsidRPr="006A7766">
              <w:rPr>
                <w:rFonts w:ascii="GHEA Grapalat" w:hAnsi="GHEA Grapalat" w:cs="Sylfaen"/>
                <w:sz w:val="20"/>
                <w:szCs w:val="20"/>
                <w:lang w:val="af-ZA"/>
              </w:rPr>
              <w:t>ևեկության անվտանգության ապահովման կանոնները երկաթուղային տրանսպորտում</w:t>
            </w:r>
            <w:r w:rsidRPr="006A7766">
              <w:rPr>
                <w:rFonts w:ascii="GHEA Grapalat" w:hAnsi="GHEA Grapalat"/>
                <w:sz w:val="20"/>
                <w:szCs w:val="20"/>
                <w:lang w:val="hy-AM"/>
              </w:rPr>
              <w:t>,</w:t>
            </w:r>
          </w:p>
          <w:p w14:paraId="7A5A4F6C" w14:textId="77777777" w:rsidR="00C574E4" w:rsidRPr="006A7766" w:rsidRDefault="00C574E4" w:rsidP="002721CB">
            <w:pPr>
              <w:pStyle w:val="ListParagraph"/>
              <w:numPr>
                <w:ilvl w:val="0"/>
                <w:numId w:val="129"/>
              </w:numPr>
              <w:shd w:val="clear" w:color="auto" w:fill="FFFFFF" w:themeFill="background1"/>
              <w:spacing w:after="0" w:line="360" w:lineRule="auto"/>
              <w:ind w:left="397"/>
              <w:jc w:val="both"/>
              <w:rPr>
                <w:rFonts w:ascii="GHEA Grapalat" w:hAnsi="GHEA Grapalat" w:cs="Sylfaen"/>
                <w:sz w:val="20"/>
                <w:szCs w:val="20"/>
                <w:lang w:val="hy-AM"/>
              </w:rPr>
            </w:pPr>
            <w:r w:rsidRPr="006A7766">
              <w:rPr>
                <w:rFonts w:ascii="GHEA Grapalat" w:hAnsi="GHEA Grapalat" w:cs="Sylfaen"/>
                <w:bCs/>
                <w:sz w:val="20"/>
                <w:szCs w:val="20"/>
                <w:lang w:val="hy-AM"/>
              </w:rPr>
              <w:t xml:space="preserve">ներկայացնում է </w:t>
            </w:r>
            <w:r w:rsidRPr="006A7766">
              <w:rPr>
                <w:rFonts w:ascii="GHEA Grapalat" w:hAnsi="GHEA Grapalat"/>
                <w:sz w:val="20"/>
                <w:szCs w:val="20"/>
                <w:lang w:val="hy-AM"/>
              </w:rPr>
              <w:t xml:space="preserve">երկաթուղային տրանսպորտի աշխատողների՝ </w:t>
            </w:r>
            <w:r w:rsidRPr="006A7766">
              <w:rPr>
                <w:rFonts w:ascii="GHEA Grapalat" w:hAnsi="GHEA Grapalat" w:cs="Sylfaen"/>
                <w:sz w:val="20"/>
                <w:szCs w:val="20"/>
                <w:lang w:val="af-ZA"/>
              </w:rPr>
              <w:t>երթևեկության ապահովմանը վերաբերող ընդհանուր պարտականությունները:</w:t>
            </w:r>
          </w:p>
        </w:tc>
      </w:tr>
      <w:tr w:rsidR="00C574E4" w:rsidRPr="0089248B" w14:paraId="7E481D05" w14:textId="77777777" w:rsidTr="00BF691A">
        <w:trPr>
          <w:trHeight w:val="230"/>
        </w:trPr>
        <w:tc>
          <w:tcPr>
            <w:tcW w:w="13716" w:type="dxa"/>
            <w:gridSpan w:val="3"/>
            <w:tcBorders>
              <w:top w:val="single" w:sz="4" w:space="0" w:color="auto"/>
              <w:left w:val="single" w:sz="4" w:space="0" w:color="auto"/>
              <w:bottom w:val="single" w:sz="4" w:space="0" w:color="auto"/>
              <w:right w:val="single" w:sz="4" w:space="0" w:color="auto"/>
            </w:tcBorders>
          </w:tcPr>
          <w:p w14:paraId="76ADA2B6" w14:textId="77777777" w:rsidR="00C574E4" w:rsidRPr="006A7766" w:rsidRDefault="00C574E4" w:rsidP="00BF691A">
            <w:pPr>
              <w:pStyle w:val="2"/>
              <w:shd w:val="clear" w:color="auto" w:fill="FFFFFF" w:themeFill="background1"/>
              <w:spacing w:line="360" w:lineRule="auto"/>
              <w:ind w:left="397"/>
              <w:jc w:val="center"/>
              <w:rPr>
                <w:rFonts w:ascii="GHEA Grapalat" w:hAnsi="GHEA Grapalat"/>
                <w:sz w:val="22"/>
                <w:szCs w:val="22"/>
                <w:lang w:val="hy-AM"/>
              </w:rPr>
            </w:pPr>
            <w:r w:rsidRPr="006A7766">
              <w:rPr>
                <w:rFonts w:ascii="GHEA Grapalat" w:hAnsi="GHEA Grapalat" w:cs="Sylfaen"/>
                <w:b/>
                <w:sz w:val="22"/>
                <w:szCs w:val="22"/>
                <w:lang w:val="af-ZA"/>
              </w:rPr>
              <w:t>ՄՈԴՈՒԼԻ</w:t>
            </w:r>
            <w:r w:rsidRPr="006A7766">
              <w:rPr>
                <w:rFonts w:ascii="GHEA Grapalat" w:hAnsi="GHEA Grapalat"/>
                <w:b/>
                <w:sz w:val="22"/>
                <w:szCs w:val="22"/>
                <w:lang w:val="af-ZA"/>
              </w:rPr>
              <w:t xml:space="preserve"> </w:t>
            </w:r>
            <w:r w:rsidRPr="006A7766">
              <w:rPr>
                <w:rFonts w:ascii="GHEA Grapalat" w:hAnsi="GHEA Grapalat" w:cs="Sylfaen"/>
                <w:b/>
                <w:sz w:val="22"/>
                <w:szCs w:val="22"/>
                <w:lang w:val="af-ZA"/>
              </w:rPr>
              <w:t>ԱՆՎԱՆՈՒՄԸ</w:t>
            </w:r>
            <w:r w:rsidRPr="006A7766">
              <w:rPr>
                <w:rFonts w:ascii="GHEA Grapalat" w:hAnsi="GHEA Grapalat" w:cs="Sylfaen"/>
                <w:b/>
                <w:sz w:val="22"/>
                <w:szCs w:val="22"/>
                <w:lang w:val="hy-AM"/>
              </w:rPr>
              <w:t xml:space="preserve"> </w:t>
            </w:r>
            <w:r w:rsidRPr="006A7766">
              <w:rPr>
                <w:rFonts w:ascii="GHEA Grapalat" w:hAnsi="GHEA Grapalat"/>
                <w:b/>
                <w:sz w:val="22"/>
                <w:szCs w:val="22"/>
                <w:lang w:val="af-ZA"/>
              </w:rPr>
              <w:t>«ՎԱԳՈՆՆԵՐ, ՎԱԳՈՆՆԵՐԻ ՏԵԽՆԻԿԱԿԱՆ ՍՊԱՍԱՐԿՈՒՄ»</w:t>
            </w:r>
          </w:p>
        </w:tc>
      </w:tr>
      <w:tr w:rsidR="00C574E4" w:rsidRPr="006A7766" w14:paraId="6F6565A6"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2F8E413A"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7F692402"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lang w:val="hy-AM"/>
              </w:rPr>
            </w:pPr>
            <w:r w:rsidRPr="006A7766">
              <w:rPr>
                <w:rFonts w:ascii="GHEA Grapalat" w:hAnsi="GHEA Grapalat" w:cs="Sylfaen"/>
                <w:b/>
                <w:sz w:val="20"/>
                <w:szCs w:val="20"/>
                <w:lang w:val="hy-AM"/>
              </w:rPr>
              <w:t>Մոդուլի</w:t>
            </w:r>
            <w:r w:rsidRPr="006A7766">
              <w:rPr>
                <w:rFonts w:ascii="GHEA Grapalat" w:hAnsi="GHEA Grapalat"/>
                <w:b/>
                <w:sz w:val="20"/>
                <w:szCs w:val="20"/>
                <w:lang w:val="hy-AM"/>
              </w:rPr>
              <w:t xml:space="preserve"> </w:t>
            </w:r>
            <w:r w:rsidRPr="006A7766">
              <w:rPr>
                <w:rFonts w:ascii="GHEA Grapalat" w:hAnsi="GHEA Grapalat" w:cs="Sylfaen"/>
                <w:b/>
                <w:sz w:val="20"/>
                <w:szCs w:val="20"/>
                <w:lang w:val="hy-AM"/>
              </w:rPr>
              <w:t>դասիչը</w:t>
            </w:r>
          </w:p>
        </w:tc>
        <w:tc>
          <w:tcPr>
            <w:tcW w:w="9683" w:type="dxa"/>
            <w:tcBorders>
              <w:top w:val="single" w:sz="4" w:space="0" w:color="auto"/>
              <w:left w:val="single" w:sz="4" w:space="0" w:color="auto"/>
              <w:bottom w:val="single" w:sz="4" w:space="0" w:color="auto"/>
              <w:right w:val="single" w:sz="4" w:space="0" w:color="auto"/>
            </w:tcBorders>
          </w:tcPr>
          <w:p w14:paraId="7F976E0A" w14:textId="77777777" w:rsidR="00C574E4" w:rsidRPr="006A7766" w:rsidRDefault="00C574E4" w:rsidP="00BF691A">
            <w:pPr>
              <w:pStyle w:val="2"/>
              <w:shd w:val="clear" w:color="auto" w:fill="FFFFFF" w:themeFill="background1"/>
              <w:spacing w:line="360" w:lineRule="auto"/>
              <w:ind w:left="-28"/>
              <w:jc w:val="both"/>
              <w:rPr>
                <w:rFonts w:ascii="GHEA Grapalat" w:hAnsi="GHEA Grapalat"/>
                <w:sz w:val="20"/>
                <w:szCs w:val="20"/>
              </w:rPr>
            </w:pPr>
            <w:r w:rsidRPr="006A7766">
              <w:rPr>
                <w:rFonts w:ascii="GHEA Grapalat" w:hAnsi="GHEA Grapalat"/>
                <w:sz w:val="20"/>
                <w:szCs w:val="20"/>
              </w:rPr>
              <w:t>ԵԷՏՇ</w:t>
            </w:r>
            <w:r w:rsidRPr="006A7766">
              <w:rPr>
                <w:rFonts w:ascii="GHEA Grapalat" w:hAnsi="GHEA Grapalat"/>
                <w:sz w:val="20"/>
                <w:szCs w:val="20"/>
                <w:lang w:val="hy-AM"/>
              </w:rPr>
              <w:t>-</w:t>
            </w:r>
            <w:r w:rsidRPr="006A7766">
              <w:rPr>
                <w:rFonts w:ascii="GHEA Grapalat" w:hAnsi="GHEA Grapalat"/>
                <w:sz w:val="20"/>
                <w:szCs w:val="20"/>
              </w:rPr>
              <w:t>5</w:t>
            </w:r>
            <w:r w:rsidRPr="006A7766">
              <w:rPr>
                <w:rFonts w:ascii="GHEA Grapalat" w:hAnsi="GHEA Grapalat"/>
                <w:sz w:val="20"/>
                <w:szCs w:val="20"/>
                <w:lang w:val="hy-AM"/>
              </w:rPr>
              <w:t>-</w:t>
            </w:r>
            <w:r w:rsidRPr="006A7766">
              <w:rPr>
                <w:rFonts w:ascii="GHEA Grapalat" w:hAnsi="GHEA Grapalat"/>
                <w:sz w:val="20"/>
                <w:szCs w:val="20"/>
              </w:rPr>
              <w:t>21</w:t>
            </w:r>
            <w:r w:rsidRPr="006A7766">
              <w:rPr>
                <w:rFonts w:ascii="GHEA Grapalat" w:hAnsi="GHEA Grapalat"/>
                <w:sz w:val="20"/>
                <w:szCs w:val="20"/>
                <w:lang w:val="hy-AM"/>
              </w:rPr>
              <w:t>-02</w:t>
            </w:r>
            <w:r w:rsidRPr="006A7766">
              <w:rPr>
                <w:rFonts w:ascii="GHEA Grapalat" w:hAnsi="GHEA Grapalat"/>
                <w:sz w:val="20"/>
                <w:szCs w:val="20"/>
              </w:rPr>
              <w:t>6</w:t>
            </w:r>
          </w:p>
        </w:tc>
      </w:tr>
      <w:tr w:rsidR="00C574E4" w:rsidRPr="0089248B" w14:paraId="742F9ECC"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1FF9806D"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41C09776"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lang w:val="hy-AM"/>
              </w:rPr>
            </w:pPr>
            <w:r w:rsidRPr="006A7766">
              <w:rPr>
                <w:rFonts w:ascii="GHEA Grapalat" w:hAnsi="GHEA Grapalat" w:cs="Sylfaen"/>
                <w:b/>
                <w:spacing w:val="-2"/>
                <w:kern w:val="16"/>
                <w:sz w:val="20"/>
                <w:szCs w:val="20"/>
                <w:lang w:val="hy-AM"/>
              </w:rPr>
              <w:t>Մոդուլի</w:t>
            </w:r>
            <w:r w:rsidRPr="006A7766">
              <w:rPr>
                <w:rFonts w:ascii="GHEA Grapalat" w:hAnsi="GHEA Grapalat"/>
                <w:b/>
                <w:spacing w:val="-2"/>
                <w:kern w:val="16"/>
                <w:sz w:val="20"/>
                <w:szCs w:val="20"/>
                <w:lang w:val="hy-AM"/>
              </w:rPr>
              <w:t xml:space="preserve"> </w:t>
            </w:r>
            <w:r w:rsidRPr="006A7766">
              <w:rPr>
                <w:rFonts w:ascii="GHEA Grapalat" w:hAnsi="GHEA Grapalat" w:cs="Sylfaen"/>
                <w:b/>
                <w:spacing w:val="-2"/>
                <w:kern w:val="16"/>
                <w:sz w:val="20"/>
                <w:szCs w:val="20"/>
                <w:lang w:val="hy-AM"/>
              </w:rPr>
              <w:t>նպատակը</w:t>
            </w:r>
          </w:p>
        </w:tc>
        <w:tc>
          <w:tcPr>
            <w:tcW w:w="9683" w:type="dxa"/>
            <w:tcBorders>
              <w:top w:val="single" w:sz="4" w:space="0" w:color="auto"/>
              <w:left w:val="single" w:sz="4" w:space="0" w:color="auto"/>
              <w:bottom w:val="single" w:sz="4" w:space="0" w:color="auto"/>
              <w:right w:val="single" w:sz="4" w:space="0" w:color="auto"/>
            </w:tcBorders>
          </w:tcPr>
          <w:p w14:paraId="147F56BF" w14:textId="77777777" w:rsidR="00C574E4" w:rsidRPr="006A7766" w:rsidRDefault="00C574E4" w:rsidP="00BF691A">
            <w:pPr>
              <w:pStyle w:val="2"/>
              <w:shd w:val="clear" w:color="auto" w:fill="FFFFFF" w:themeFill="background1"/>
              <w:spacing w:line="360" w:lineRule="auto"/>
              <w:ind w:left="-28"/>
              <w:jc w:val="both"/>
              <w:rPr>
                <w:rFonts w:ascii="GHEA Grapalat" w:hAnsi="GHEA Grapalat"/>
                <w:sz w:val="20"/>
                <w:szCs w:val="20"/>
                <w:lang w:val="hy-AM"/>
              </w:rPr>
            </w:pPr>
            <w:r w:rsidRPr="006A7766">
              <w:rPr>
                <w:rFonts w:ascii="GHEA Grapalat" w:hAnsi="GHEA Grapalat"/>
                <w:sz w:val="20"/>
                <w:szCs w:val="20"/>
                <w:lang w:val="hy-AM"/>
              </w:rPr>
              <w:t>Մոդուլի նպատակն է ուսանողի մոտ ձևավորել գիտելիքներ վագոնների տեսակների, նրանց կառուցվածքների և գաբարիտների վերաբերյալ:</w:t>
            </w:r>
          </w:p>
        </w:tc>
      </w:tr>
      <w:tr w:rsidR="00C574E4" w:rsidRPr="006A7766" w14:paraId="316EF8C2"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61EBE7E7"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322C630F"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lang w:val="hy-AM"/>
              </w:rPr>
            </w:pPr>
            <w:proofErr w:type="spellStart"/>
            <w:r w:rsidRPr="006A7766">
              <w:rPr>
                <w:rFonts w:ascii="GHEA Grapalat" w:hAnsi="GHEA Grapalat" w:cs="Sylfaen"/>
                <w:b/>
                <w:sz w:val="20"/>
                <w:szCs w:val="20"/>
              </w:rPr>
              <w:t>Մոդուլի</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տևողությունը</w:t>
            </w:r>
            <w:proofErr w:type="spellEnd"/>
          </w:p>
        </w:tc>
        <w:tc>
          <w:tcPr>
            <w:tcW w:w="9683" w:type="dxa"/>
            <w:tcBorders>
              <w:top w:val="single" w:sz="4" w:space="0" w:color="auto"/>
              <w:left w:val="single" w:sz="4" w:space="0" w:color="auto"/>
              <w:bottom w:val="single" w:sz="4" w:space="0" w:color="auto"/>
              <w:right w:val="single" w:sz="4" w:space="0" w:color="auto"/>
            </w:tcBorders>
          </w:tcPr>
          <w:p w14:paraId="6BE0FDA1" w14:textId="77777777" w:rsidR="00C574E4" w:rsidRPr="006A7766" w:rsidRDefault="00C574E4" w:rsidP="00BF691A">
            <w:pPr>
              <w:pStyle w:val="2"/>
              <w:shd w:val="clear" w:color="auto" w:fill="FFFFFF" w:themeFill="background1"/>
              <w:spacing w:line="360" w:lineRule="auto"/>
              <w:ind w:left="-28"/>
              <w:jc w:val="both"/>
              <w:rPr>
                <w:rFonts w:ascii="GHEA Grapalat" w:hAnsi="GHEA Grapalat"/>
                <w:sz w:val="20"/>
                <w:szCs w:val="20"/>
                <w:lang w:val="hy-AM"/>
              </w:rPr>
            </w:pPr>
            <w:r w:rsidRPr="006A7766">
              <w:rPr>
                <w:rFonts w:ascii="GHEA Grapalat" w:hAnsi="GHEA Grapalat"/>
                <w:sz w:val="20"/>
                <w:szCs w:val="20"/>
              </w:rPr>
              <w:t xml:space="preserve">86 </w:t>
            </w:r>
            <w:proofErr w:type="spellStart"/>
            <w:r w:rsidRPr="006A7766">
              <w:rPr>
                <w:rFonts w:ascii="GHEA Grapalat" w:hAnsi="GHEA Grapalat"/>
                <w:sz w:val="20"/>
                <w:szCs w:val="20"/>
              </w:rPr>
              <w:t>ժամ</w:t>
            </w:r>
            <w:proofErr w:type="spellEnd"/>
          </w:p>
        </w:tc>
      </w:tr>
      <w:tr w:rsidR="00C574E4" w:rsidRPr="0089248B" w14:paraId="78CF9E15"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0949FA47"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76133A6D"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lang w:val="hy-AM"/>
              </w:rPr>
            </w:pPr>
            <w:proofErr w:type="spellStart"/>
            <w:r w:rsidRPr="006A7766">
              <w:rPr>
                <w:rFonts w:ascii="GHEA Grapalat" w:hAnsi="GHEA Grapalat" w:cs="Sylfaen"/>
                <w:b/>
                <w:sz w:val="20"/>
                <w:szCs w:val="20"/>
              </w:rPr>
              <w:t>Մուտքային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պահանջները</w:t>
            </w:r>
            <w:proofErr w:type="spellEnd"/>
          </w:p>
        </w:tc>
        <w:tc>
          <w:tcPr>
            <w:tcW w:w="9683" w:type="dxa"/>
            <w:tcBorders>
              <w:top w:val="single" w:sz="4" w:space="0" w:color="auto"/>
              <w:left w:val="single" w:sz="4" w:space="0" w:color="auto"/>
              <w:bottom w:val="single" w:sz="4" w:space="0" w:color="auto"/>
              <w:right w:val="single" w:sz="4" w:space="0" w:color="auto"/>
            </w:tcBorders>
          </w:tcPr>
          <w:p w14:paraId="5AB5501F" w14:textId="77777777" w:rsidR="00C574E4" w:rsidRPr="006A7766" w:rsidRDefault="00C574E4" w:rsidP="00BF691A">
            <w:pPr>
              <w:pStyle w:val="2"/>
              <w:shd w:val="clear" w:color="auto" w:fill="FFFFFF" w:themeFill="background1"/>
              <w:spacing w:line="360" w:lineRule="auto"/>
              <w:ind w:left="-28"/>
              <w:jc w:val="both"/>
              <w:rPr>
                <w:rFonts w:ascii="GHEA Grapalat" w:hAnsi="GHEA Grapalat"/>
                <w:sz w:val="20"/>
                <w:szCs w:val="20"/>
                <w:lang w:val="hy-AM"/>
              </w:rPr>
            </w:pPr>
            <w:r w:rsidRPr="006A7766">
              <w:rPr>
                <w:rFonts w:ascii="GHEA Grapalat" w:hAnsi="GHEA Grapalat" w:cs="Sylfaen"/>
                <w:sz w:val="20"/>
                <w:szCs w:val="20"/>
                <w:lang w:val="hy-AM"/>
              </w:rPr>
              <w:t>Այս</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մոդուլն</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ուսումնասիրելու</w:t>
            </w:r>
            <w:r w:rsidRPr="006A7766">
              <w:rPr>
                <w:rFonts w:ascii="GHEA Grapalat" w:hAnsi="GHEA Grapalat"/>
                <w:sz w:val="20"/>
                <w:szCs w:val="20"/>
                <w:lang w:val="hy-AM"/>
              </w:rPr>
              <w:t xml:space="preserve"> </w:t>
            </w:r>
            <w:r w:rsidRPr="006A7766">
              <w:rPr>
                <w:rFonts w:ascii="GHEA Grapalat" w:hAnsi="GHEA Grapalat" w:cs="Sylfaen"/>
                <w:sz w:val="20"/>
                <w:szCs w:val="20"/>
                <w:lang w:val="hy-AM"/>
              </w:rPr>
              <w:t>համար</w:t>
            </w:r>
            <w:r w:rsidRPr="006A7766">
              <w:rPr>
                <w:rFonts w:ascii="GHEA Grapalat" w:hAnsi="GHEA Grapalat"/>
                <w:sz w:val="20"/>
                <w:szCs w:val="20"/>
                <w:lang w:val="hy-AM"/>
              </w:rPr>
              <w:t xml:space="preserve"> </w:t>
            </w:r>
            <w:r w:rsidRPr="006A7766">
              <w:rPr>
                <w:rFonts w:ascii="GHEA Grapalat" w:hAnsi="GHEA Grapalat" w:cs="Sylfaen"/>
                <w:sz w:val="20"/>
                <w:szCs w:val="20"/>
                <w:lang w:val="hy-AM"/>
              </w:rPr>
              <w:t xml:space="preserve">ուսանողը պետք է ուսումնասիրած լինի </w:t>
            </w:r>
            <w:r w:rsidRPr="006A7766">
              <w:rPr>
                <w:rFonts w:ascii="GHEA Grapalat" w:hAnsi="GHEA Grapalat"/>
                <w:sz w:val="20"/>
                <w:szCs w:val="20"/>
                <w:lang w:val="hy-AM"/>
              </w:rPr>
              <w:t xml:space="preserve"> ԵԷՏՇ-05-21-010 </w:t>
            </w:r>
            <w:r w:rsidRPr="006A7766">
              <w:rPr>
                <w:rFonts w:ascii="GHEA Grapalat" w:hAnsi="GHEA Grapalat" w:cs="Sylfaen"/>
                <w:sz w:val="20"/>
                <w:szCs w:val="20"/>
                <w:lang w:val="hy-AM"/>
              </w:rPr>
              <w:t>«Աշխատանքի պաշտպանությունը երկաթուղային տրանսպորտում»  մոդուլը:</w:t>
            </w:r>
          </w:p>
        </w:tc>
      </w:tr>
      <w:tr w:rsidR="00C574E4" w:rsidRPr="0089248B" w14:paraId="2ED0AE82"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4FF09040"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5ADAD492"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lang w:val="hy-AM"/>
              </w:rPr>
            </w:pPr>
            <w:proofErr w:type="spellStart"/>
            <w:r w:rsidRPr="006A7766">
              <w:rPr>
                <w:rFonts w:ascii="GHEA Grapalat" w:hAnsi="GHEA Grapalat" w:cs="Sylfaen"/>
                <w:b/>
                <w:sz w:val="20"/>
                <w:szCs w:val="20"/>
              </w:rPr>
              <w:t>Մոդուլի</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գնահատման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կարգը</w:t>
            </w:r>
            <w:proofErr w:type="spellEnd"/>
          </w:p>
        </w:tc>
        <w:tc>
          <w:tcPr>
            <w:tcW w:w="9683" w:type="dxa"/>
            <w:tcBorders>
              <w:top w:val="single" w:sz="4" w:space="0" w:color="auto"/>
              <w:left w:val="single" w:sz="4" w:space="0" w:color="auto"/>
              <w:bottom w:val="single" w:sz="4" w:space="0" w:color="auto"/>
              <w:right w:val="single" w:sz="4" w:space="0" w:color="auto"/>
            </w:tcBorders>
          </w:tcPr>
          <w:p w14:paraId="1819BF68" w14:textId="77777777" w:rsidR="00C574E4" w:rsidRPr="006A7766" w:rsidRDefault="00C574E4" w:rsidP="00BF691A">
            <w:pPr>
              <w:pStyle w:val="2"/>
              <w:shd w:val="clear" w:color="auto" w:fill="FFFFFF" w:themeFill="background1"/>
              <w:spacing w:line="360" w:lineRule="auto"/>
              <w:ind w:left="0"/>
              <w:jc w:val="both"/>
              <w:rPr>
                <w:rFonts w:ascii="GHEA Grapalat" w:hAnsi="GHEA Grapalat"/>
                <w:sz w:val="20"/>
                <w:szCs w:val="20"/>
                <w:lang w:val="hy-AM"/>
              </w:rPr>
            </w:pPr>
            <w:r w:rsidRPr="006A7766">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C574E4" w:rsidRPr="006A7766" w14:paraId="6E18BBA6"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16C36DC5"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vAlign w:val="center"/>
          </w:tcPr>
          <w:p w14:paraId="6256EF6A"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rPr>
            </w:pPr>
            <w:proofErr w:type="spellStart"/>
            <w:r w:rsidRPr="006A7766">
              <w:rPr>
                <w:rFonts w:ascii="GHEA Grapalat" w:hAnsi="GHEA Grapalat" w:cs="Sylfaen"/>
                <w:b/>
                <w:sz w:val="20"/>
                <w:szCs w:val="20"/>
              </w:rPr>
              <w:t>ՈՒսումնառության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արդյունք</w:t>
            </w:r>
            <w:proofErr w:type="spellEnd"/>
            <w:r w:rsidRPr="006A7766">
              <w:rPr>
                <w:rFonts w:ascii="GHEA Grapalat" w:hAnsi="GHEA Grapalat"/>
                <w:b/>
                <w:sz w:val="20"/>
                <w:szCs w:val="20"/>
              </w:rPr>
              <w:t xml:space="preserve"> 1</w:t>
            </w:r>
          </w:p>
        </w:tc>
        <w:tc>
          <w:tcPr>
            <w:tcW w:w="9683" w:type="dxa"/>
            <w:tcBorders>
              <w:top w:val="single" w:sz="4" w:space="0" w:color="auto"/>
              <w:left w:val="single" w:sz="4" w:space="0" w:color="auto"/>
              <w:bottom w:val="single" w:sz="4" w:space="0" w:color="auto"/>
              <w:right w:val="single" w:sz="4" w:space="0" w:color="auto"/>
            </w:tcBorders>
          </w:tcPr>
          <w:p w14:paraId="3C2B8EF9" w14:textId="77777777" w:rsidR="00C574E4" w:rsidRPr="006A7766" w:rsidRDefault="00C574E4" w:rsidP="00BF691A">
            <w:pPr>
              <w:pStyle w:val="2"/>
              <w:shd w:val="clear" w:color="auto" w:fill="FFFFFF" w:themeFill="background1"/>
              <w:spacing w:line="360" w:lineRule="auto"/>
              <w:ind w:left="0"/>
              <w:jc w:val="both"/>
              <w:rPr>
                <w:rFonts w:ascii="GHEA Grapalat" w:hAnsi="GHEA Grapalat"/>
                <w:sz w:val="20"/>
                <w:szCs w:val="20"/>
                <w:lang w:val="hy-AM"/>
              </w:rPr>
            </w:pPr>
            <w:proofErr w:type="spellStart"/>
            <w:proofErr w:type="gramStart"/>
            <w:r w:rsidRPr="006A7766">
              <w:rPr>
                <w:rFonts w:ascii="GHEA Grapalat" w:hAnsi="GHEA Grapalat"/>
                <w:sz w:val="20"/>
                <w:szCs w:val="20"/>
              </w:rPr>
              <w:t>Ներկայացնել</w:t>
            </w:r>
            <w:proofErr w:type="spellEnd"/>
            <w:r w:rsidRPr="00C574E4">
              <w:rPr>
                <w:rFonts w:ascii="GHEA Grapalat" w:hAnsi="GHEA Grapalat"/>
                <w:sz w:val="20"/>
                <w:szCs w:val="20"/>
              </w:rPr>
              <w:t xml:space="preserve"> </w:t>
            </w:r>
            <w:r w:rsidRPr="006A7766">
              <w:rPr>
                <w:rFonts w:ascii="GHEA Grapalat" w:hAnsi="GHEA Grapalat"/>
                <w:sz w:val="20"/>
                <w:szCs w:val="20"/>
                <w:lang w:val="hy-AM"/>
              </w:rPr>
              <w:t xml:space="preserve"> բեռնատար</w:t>
            </w:r>
            <w:proofErr w:type="gramEnd"/>
            <w:r w:rsidRPr="00C574E4">
              <w:rPr>
                <w:rFonts w:ascii="GHEA Grapalat" w:hAnsi="GHEA Grapalat"/>
                <w:sz w:val="20"/>
                <w:szCs w:val="20"/>
              </w:rPr>
              <w:t xml:space="preserve">  </w:t>
            </w:r>
            <w:proofErr w:type="spellStart"/>
            <w:r w:rsidRPr="006A7766">
              <w:rPr>
                <w:rFonts w:ascii="GHEA Grapalat" w:hAnsi="GHEA Grapalat"/>
                <w:sz w:val="20"/>
                <w:szCs w:val="20"/>
              </w:rPr>
              <w:t>վագոնների</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ընդհանուր</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բնութագիրը</w:t>
            </w:r>
            <w:proofErr w:type="spellEnd"/>
            <w:r w:rsidRPr="00C574E4">
              <w:rPr>
                <w:rFonts w:ascii="GHEA Grapalat" w:hAnsi="GHEA Grapalat"/>
                <w:sz w:val="20"/>
                <w:szCs w:val="20"/>
              </w:rPr>
              <w:t xml:space="preserve"> </w:t>
            </w:r>
            <w:r w:rsidRPr="006A7766">
              <w:rPr>
                <w:rFonts w:ascii="GHEA Grapalat" w:hAnsi="GHEA Grapalat"/>
                <w:sz w:val="20"/>
                <w:szCs w:val="20"/>
                <w:lang w:val="hy-AM"/>
              </w:rPr>
              <w:t>և</w:t>
            </w:r>
            <w:r w:rsidRPr="00C574E4">
              <w:rPr>
                <w:rFonts w:ascii="GHEA Grapalat" w:hAnsi="GHEA Grapalat"/>
                <w:sz w:val="20"/>
                <w:szCs w:val="20"/>
              </w:rPr>
              <w:t xml:space="preserve"> </w:t>
            </w:r>
            <w:proofErr w:type="spellStart"/>
            <w:r w:rsidRPr="006A7766">
              <w:rPr>
                <w:rFonts w:ascii="GHEA Grapalat" w:hAnsi="GHEA Grapalat"/>
                <w:sz w:val="20"/>
                <w:szCs w:val="20"/>
              </w:rPr>
              <w:t>դասակարգումը</w:t>
            </w:r>
            <w:proofErr w:type="spellEnd"/>
          </w:p>
        </w:tc>
      </w:tr>
      <w:tr w:rsidR="00C574E4" w:rsidRPr="006A7766" w14:paraId="094F0FD6"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45E3BD4D"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4CE1FF53"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rPr>
            </w:pPr>
            <w:proofErr w:type="spellStart"/>
            <w:r w:rsidRPr="006A7766">
              <w:rPr>
                <w:rFonts w:ascii="GHEA Grapalat" w:hAnsi="GHEA Grapalat" w:cs="Sylfaen"/>
                <w:b/>
                <w:sz w:val="20"/>
                <w:szCs w:val="20"/>
              </w:rPr>
              <w:t>Կատարման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չափանիշներ</w:t>
            </w:r>
            <w:proofErr w:type="spellEnd"/>
          </w:p>
        </w:tc>
        <w:tc>
          <w:tcPr>
            <w:tcW w:w="9683" w:type="dxa"/>
            <w:tcBorders>
              <w:top w:val="single" w:sz="4" w:space="0" w:color="auto"/>
              <w:left w:val="single" w:sz="4" w:space="0" w:color="auto"/>
              <w:bottom w:val="single" w:sz="4" w:space="0" w:color="auto"/>
              <w:right w:val="single" w:sz="4" w:space="0" w:color="auto"/>
            </w:tcBorders>
          </w:tcPr>
          <w:p w14:paraId="150CF084" w14:textId="77777777" w:rsidR="00C574E4" w:rsidRPr="006A7766" w:rsidRDefault="00C574E4" w:rsidP="002721CB">
            <w:pPr>
              <w:numPr>
                <w:ilvl w:val="0"/>
                <w:numId w:val="144"/>
              </w:numPr>
              <w:shd w:val="clear" w:color="auto" w:fill="FFFFFF" w:themeFill="background1"/>
              <w:spacing w:after="0" w:line="360" w:lineRule="auto"/>
              <w:ind w:left="397"/>
              <w:jc w:val="both"/>
              <w:rPr>
                <w:rFonts w:ascii="GHEA Grapalat" w:hAnsi="GHEA Grapalat"/>
                <w:sz w:val="20"/>
                <w:szCs w:val="20"/>
              </w:rPr>
            </w:pPr>
            <w:r w:rsidRPr="006A7766">
              <w:rPr>
                <w:rFonts w:ascii="GHEA Grapalat" w:hAnsi="GHEA Grapalat"/>
                <w:sz w:val="20"/>
                <w:szCs w:val="20"/>
                <w:lang w:val="hy-AM"/>
              </w:rPr>
              <w:t>դասակարգ</w:t>
            </w:r>
            <w:proofErr w:type="spellStart"/>
            <w:r w:rsidRPr="006A7766">
              <w:rPr>
                <w:rFonts w:ascii="GHEA Grapalat" w:hAnsi="GHEA Grapalat"/>
                <w:sz w:val="20"/>
                <w:szCs w:val="20"/>
              </w:rPr>
              <w:t>ում</w:t>
            </w:r>
            <w:proofErr w:type="spellEnd"/>
            <w:r w:rsidRPr="006A7766">
              <w:rPr>
                <w:rFonts w:ascii="GHEA Grapalat" w:hAnsi="GHEA Grapalat"/>
                <w:sz w:val="20"/>
                <w:szCs w:val="20"/>
                <w:lang w:val="hy-AM"/>
              </w:rPr>
              <w:t xml:space="preserve"> </w:t>
            </w:r>
            <w:r w:rsidRPr="006A7766">
              <w:rPr>
                <w:rFonts w:ascii="GHEA Grapalat" w:hAnsi="GHEA Grapalat"/>
                <w:sz w:val="20"/>
                <w:szCs w:val="20"/>
              </w:rPr>
              <w:t>է</w:t>
            </w:r>
            <w:r w:rsidRPr="006A7766">
              <w:rPr>
                <w:rFonts w:ascii="GHEA Grapalat" w:hAnsi="GHEA Grapalat"/>
                <w:sz w:val="20"/>
                <w:szCs w:val="20"/>
                <w:lang w:val="hy-AM"/>
              </w:rPr>
              <w:t xml:space="preserve"> բեռնատար</w:t>
            </w:r>
            <w:r w:rsidRPr="006A7766">
              <w:rPr>
                <w:rFonts w:ascii="GHEA Grapalat" w:hAnsi="GHEA Grapalat"/>
                <w:sz w:val="20"/>
                <w:szCs w:val="20"/>
              </w:rPr>
              <w:t xml:space="preserve"> </w:t>
            </w:r>
            <w:proofErr w:type="spellStart"/>
            <w:r w:rsidRPr="006A7766">
              <w:rPr>
                <w:rFonts w:ascii="GHEA Grapalat" w:hAnsi="GHEA Grapalat"/>
                <w:sz w:val="20"/>
                <w:szCs w:val="20"/>
              </w:rPr>
              <w:t>վագոնային</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պարկը</w:t>
            </w:r>
            <w:proofErr w:type="spellEnd"/>
            <w:r w:rsidRPr="006A7766">
              <w:rPr>
                <w:rFonts w:ascii="GHEA Grapalat" w:hAnsi="GHEA Grapalat"/>
                <w:sz w:val="20"/>
                <w:szCs w:val="20"/>
              </w:rPr>
              <w:t>,</w:t>
            </w:r>
          </w:p>
          <w:p w14:paraId="2C73B7DE" w14:textId="77777777" w:rsidR="00C574E4" w:rsidRPr="006A7766" w:rsidRDefault="00C574E4" w:rsidP="002721CB">
            <w:pPr>
              <w:numPr>
                <w:ilvl w:val="0"/>
                <w:numId w:val="144"/>
              </w:numPr>
              <w:shd w:val="clear" w:color="auto" w:fill="FFFFFF" w:themeFill="background1"/>
              <w:spacing w:after="0" w:line="360" w:lineRule="auto"/>
              <w:ind w:left="397"/>
              <w:jc w:val="both"/>
              <w:rPr>
                <w:rFonts w:ascii="GHEA Grapalat" w:hAnsi="GHEA Grapalat"/>
                <w:sz w:val="20"/>
                <w:szCs w:val="20"/>
              </w:rPr>
            </w:pPr>
            <w:r w:rsidRPr="006A7766">
              <w:rPr>
                <w:rFonts w:ascii="GHEA Grapalat" w:hAnsi="GHEA Grapalat"/>
                <w:sz w:val="20"/>
                <w:szCs w:val="20"/>
                <w:lang w:val="pt-PT"/>
              </w:rPr>
              <w:t>ներկայացնում է</w:t>
            </w:r>
            <w:r w:rsidRPr="006A7766">
              <w:rPr>
                <w:rFonts w:ascii="GHEA Grapalat" w:hAnsi="GHEA Grapalat"/>
                <w:sz w:val="20"/>
                <w:szCs w:val="20"/>
                <w:lang w:val="hy-AM"/>
              </w:rPr>
              <w:t xml:space="preserve"> </w:t>
            </w:r>
            <w:proofErr w:type="spellStart"/>
            <w:r w:rsidRPr="006A7766">
              <w:rPr>
                <w:rFonts w:ascii="GHEA Grapalat" w:hAnsi="GHEA Grapalat"/>
                <w:sz w:val="20"/>
                <w:szCs w:val="20"/>
              </w:rPr>
              <w:t>ծածկած</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крытый</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վագոնների</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կառուցվածքը</w:t>
            </w:r>
            <w:proofErr w:type="spellEnd"/>
            <w:r w:rsidRPr="006A7766">
              <w:rPr>
                <w:rFonts w:ascii="GHEA Grapalat" w:hAnsi="GHEA Grapalat"/>
                <w:sz w:val="20"/>
                <w:szCs w:val="20"/>
              </w:rPr>
              <w:t xml:space="preserve"> </w:t>
            </w:r>
            <w:r w:rsidRPr="006A7766">
              <w:rPr>
                <w:rFonts w:ascii="GHEA Grapalat" w:hAnsi="GHEA Grapalat"/>
                <w:sz w:val="20"/>
                <w:szCs w:val="20"/>
                <w:lang w:val="hy-AM"/>
              </w:rPr>
              <w:t>և</w:t>
            </w:r>
            <w:r w:rsidRPr="006A7766">
              <w:rPr>
                <w:rFonts w:ascii="GHEA Grapalat" w:hAnsi="GHEA Grapalat"/>
                <w:sz w:val="20"/>
                <w:szCs w:val="20"/>
              </w:rPr>
              <w:t xml:space="preserve"> </w:t>
            </w:r>
            <w:proofErr w:type="spellStart"/>
            <w:r w:rsidRPr="006A7766">
              <w:rPr>
                <w:rFonts w:ascii="GHEA Grapalat" w:hAnsi="GHEA Grapalat"/>
                <w:sz w:val="20"/>
                <w:szCs w:val="20"/>
              </w:rPr>
              <w:t>բնութագիրը</w:t>
            </w:r>
            <w:proofErr w:type="spellEnd"/>
            <w:r w:rsidRPr="006A7766">
              <w:rPr>
                <w:rFonts w:ascii="GHEA Grapalat" w:hAnsi="GHEA Grapalat"/>
                <w:sz w:val="20"/>
                <w:szCs w:val="20"/>
              </w:rPr>
              <w:t>,</w:t>
            </w:r>
          </w:p>
          <w:p w14:paraId="6E61972A" w14:textId="77777777" w:rsidR="00C574E4" w:rsidRPr="006A7766" w:rsidRDefault="00C574E4" w:rsidP="002721CB">
            <w:pPr>
              <w:numPr>
                <w:ilvl w:val="0"/>
                <w:numId w:val="144"/>
              </w:numPr>
              <w:shd w:val="clear" w:color="auto" w:fill="FFFFFF" w:themeFill="background1"/>
              <w:spacing w:after="0" w:line="360" w:lineRule="auto"/>
              <w:ind w:left="397"/>
              <w:jc w:val="both"/>
              <w:rPr>
                <w:rFonts w:ascii="GHEA Grapalat" w:hAnsi="GHEA Grapalat"/>
                <w:sz w:val="20"/>
                <w:szCs w:val="20"/>
              </w:rPr>
            </w:pPr>
            <w:r w:rsidRPr="006A7766">
              <w:rPr>
                <w:rFonts w:ascii="GHEA Grapalat" w:hAnsi="GHEA Grapalat"/>
                <w:sz w:val="20"/>
                <w:szCs w:val="20"/>
                <w:lang w:val="pt-PT"/>
              </w:rPr>
              <w:t>ներկայացնում է</w:t>
            </w:r>
            <w:r w:rsidRPr="006A7766">
              <w:rPr>
                <w:rFonts w:ascii="GHEA Grapalat" w:hAnsi="GHEA Grapalat"/>
                <w:sz w:val="20"/>
                <w:szCs w:val="20"/>
                <w:lang w:val="hy-AM"/>
              </w:rPr>
              <w:t xml:space="preserve"> </w:t>
            </w:r>
            <w:proofErr w:type="spellStart"/>
            <w:r w:rsidRPr="006A7766">
              <w:rPr>
                <w:rFonts w:ascii="GHEA Grapalat" w:hAnsi="GHEA Grapalat"/>
                <w:sz w:val="20"/>
                <w:szCs w:val="20"/>
              </w:rPr>
              <w:t>հարթակ</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платформа</w:t>
            </w:r>
            <w:proofErr w:type="spellEnd"/>
            <w:r w:rsidRPr="006A7766">
              <w:rPr>
                <w:rFonts w:ascii="GHEA Grapalat" w:hAnsi="GHEA Grapalat"/>
                <w:sz w:val="20"/>
                <w:szCs w:val="20"/>
              </w:rPr>
              <w:t>)</w:t>
            </w:r>
            <w:r w:rsidRPr="006A7766">
              <w:rPr>
                <w:rFonts w:ascii="GHEA Grapalat" w:hAnsi="GHEA Grapalat"/>
                <w:sz w:val="20"/>
                <w:szCs w:val="20"/>
                <w:lang w:val="hy-AM"/>
              </w:rPr>
              <w:t xml:space="preserve"> </w:t>
            </w:r>
            <w:r w:rsidRPr="006A7766">
              <w:rPr>
                <w:rFonts w:ascii="GHEA Grapalat" w:hAnsi="GHEA Grapalat"/>
                <w:sz w:val="20"/>
                <w:szCs w:val="20"/>
              </w:rPr>
              <w:t xml:space="preserve"> </w:t>
            </w:r>
            <w:proofErr w:type="spellStart"/>
            <w:r w:rsidRPr="006A7766">
              <w:rPr>
                <w:rFonts w:ascii="GHEA Grapalat" w:hAnsi="GHEA Grapalat"/>
                <w:sz w:val="20"/>
                <w:szCs w:val="20"/>
              </w:rPr>
              <w:t>վագոնների</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կառուցվածքը</w:t>
            </w:r>
            <w:proofErr w:type="spellEnd"/>
            <w:r w:rsidRPr="006A7766">
              <w:rPr>
                <w:rFonts w:ascii="GHEA Grapalat" w:hAnsi="GHEA Grapalat"/>
                <w:sz w:val="20"/>
                <w:szCs w:val="20"/>
                <w:lang w:val="hy-AM"/>
              </w:rPr>
              <w:t xml:space="preserve"> և</w:t>
            </w:r>
            <w:r w:rsidRPr="006A7766">
              <w:rPr>
                <w:rFonts w:ascii="GHEA Grapalat" w:hAnsi="GHEA Grapalat"/>
                <w:sz w:val="20"/>
                <w:szCs w:val="20"/>
              </w:rPr>
              <w:t xml:space="preserve"> </w:t>
            </w:r>
            <w:proofErr w:type="spellStart"/>
            <w:r w:rsidRPr="006A7766">
              <w:rPr>
                <w:rFonts w:ascii="GHEA Grapalat" w:hAnsi="GHEA Grapalat"/>
                <w:sz w:val="20"/>
                <w:szCs w:val="20"/>
              </w:rPr>
              <w:t>բնութագիրը</w:t>
            </w:r>
            <w:proofErr w:type="spellEnd"/>
            <w:r w:rsidRPr="006A7766">
              <w:rPr>
                <w:rFonts w:ascii="GHEA Grapalat" w:hAnsi="GHEA Grapalat"/>
                <w:sz w:val="20"/>
                <w:szCs w:val="20"/>
              </w:rPr>
              <w:t>,</w:t>
            </w:r>
          </w:p>
          <w:p w14:paraId="30F10618" w14:textId="77777777" w:rsidR="00C574E4" w:rsidRPr="006A7766" w:rsidRDefault="00C574E4" w:rsidP="002721CB">
            <w:pPr>
              <w:numPr>
                <w:ilvl w:val="0"/>
                <w:numId w:val="144"/>
              </w:numPr>
              <w:shd w:val="clear" w:color="auto" w:fill="FFFFFF" w:themeFill="background1"/>
              <w:spacing w:after="0" w:line="360" w:lineRule="auto"/>
              <w:ind w:left="397"/>
              <w:jc w:val="both"/>
              <w:rPr>
                <w:rFonts w:ascii="GHEA Grapalat" w:hAnsi="GHEA Grapalat"/>
                <w:sz w:val="20"/>
                <w:szCs w:val="20"/>
              </w:rPr>
            </w:pPr>
            <w:r w:rsidRPr="006A7766">
              <w:rPr>
                <w:rFonts w:ascii="GHEA Grapalat" w:hAnsi="GHEA Grapalat"/>
                <w:sz w:val="20"/>
                <w:szCs w:val="20"/>
                <w:lang w:val="pt-PT"/>
              </w:rPr>
              <w:t>ներկայացնում է</w:t>
            </w:r>
            <w:r w:rsidRPr="006A7766">
              <w:rPr>
                <w:rFonts w:ascii="GHEA Grapalat" w:hAnsi="GHEA Grapalat"/>
                <w:sz w:val="20"/>
                <w:szCs w:val="20"/>
                <w:lang w:val="hy-AM"/>
              </w:rPr>
              <w:t xml:space="preserve"> </w:t>
            </w:r>
            <w:proofErr w:type="spellStart"/>
            <w:r w:rsidRPr="006A7766">
              <w:rPr>
                <w:rFonts w:ascii="GHEA Grapalat" w:hAnsi="GHEA Grapalat"/>
                <w:sz w:val="20"/>
                <w:szCs w:val="20"/>
              </w:rPr>
              <w:t>կիսավագոնների</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полувагон</w:t>
            </w:r>
            <w:proofErr w:type="spellEnd"/>
            <w:r w:rsidRPr="006A7766">
              <w:rPr>
                <w:rFonts w:ascii="GHEA Grapalat" w:hAnsi="GHEA Grapalat"/>
                <w:sz w:val="20"/>
                <w:szCs w:val="20"/>
              </w:rPr>
              <w:t>)</w:t>
            </w:r>
            <w:r w:rsidRPr="006A7766">
              <w:rPr>
                <w:rFonts w:ascii="GHEA Grapalat" w:hAnsi="GHEA Grapalat"/>
                <w:sz w:val="20"/>
                <w:szCs w:val="20"/>
                <w:lang w:val="hy-AM"/>
              </w:rPr>
              <w:t xml:space="preserve"> </w:t>
            </w:r>
            <w:r w:rsidRPr="006A7766">
              <w:rPr>
                <w:rFonts w:ascii="GHEA Grapalat" w:hAnsi="GHEA Grapalat"/>
                <w:sz w:val="20"/>
                <w:szCs w:val="20"/>
              </w:rPr>
              <w:t xml:space="preserve"> </w:t>
            </w:r>
            <w:proofErr w:type="spellStart"/>
            <w:r w:rsidRPr="006A7766">
              <w:rPr>
                <w:rFonts w:ascii="GHEA Grapalat" w:hAnsi="GHEA Grapalat"/>
                <w:sz w:val="20"/>
                <w:szCs w:val="20"/>
              </w:rPr>
              <w:t>կառուցվածքը</w:t>
            </w:r>
            <w:proofErr w:type="spellEnd"/>
            <w:r w:rsidRPr="006A7766">
              <w:rPr>
                <w:rFonts w:ascii="GHEA Grapalat" w:hAnsi="GHEA Grapalat"/>
                <w:sz w:val="20"/>
                <w:szCs w:val="20"/>
              </w:rPr>
              <w:t xml:space="preserve"> </w:t>
            </w:r>
            <w:r w:rsidRPr="006A7766">
              <w:rPr>
                <w:rFonts w:ascii="GHEA Grapalat" w:hAnsi="GHEA Grapalat"/>
                <w:sz w:val="20"/>
                <w:szCs w:val="20"/>
                <w:lang w:val="hy-AM"/>
              </w:rPr>
              <w:t>և</w:t>
            </w:r>
            <w:r w:rsidRPr="006A7766">
              <w:rPr>
                <w:rFonts w:ascii="GHEA Grapalat" w:hAnsi="GHEA Grapalat"/>
                <w:sz w:val="20"/>
                <w:szCs w:val="20"/>
              </w:rPr>
              <w:t xml:space="preserve"> </w:t>
            </w:r>
            <w:proofErr w:type="spellStart"/>
            <w:r w:rsidRPr="006A7766">
              <w:rPr>
                <w:rFonts w:ascii="GHEA Grapalat" w:hAnsi="GHEA Grapalat"/>
                <w:sz w:val="20"/>
                <w:szCs w:val="20"/>
              </w:rPr>
              <w:t>բնութագիրը</w:t>
            </w:r>
            <w:proofErr w:type="spellEnd"/>
            <w:r w:rsidRPr="006A7766">
              <w:rPr>
                <w:rFonts w:ascii="GHEA Grapalat" w:hAnsi="GHEA Grapalat"/>
                <w:sz w:val="20"/>
                <w:szCs w:val="20"/>
              </w:rPr>
              <w:t>,</w:t>
            </w:r>
          </w:p>
          <w:p w14:paraId="2983867C" w14:textId="77777777" w:rsidR="00C574E4" w:rsidRPr="006A7766" w:rsidRDefault="00C574E4" w:rsidP="002721CB">
            <w:pPr>
              <w:numPr>
                <w:ilvl w:val="0"/>
                <w:numId w:val="144"/>
              </w:numPr>
              <w:shd w:val="clear" w:color="auto" w:fill="FFFFFF" w:themeFill="background1"/>
              <w:spacing w:after="0" w:line="360" w:lineRule="auto"/>
              <w:ind w:left="397"/>
              <w:jc w:val="both"/>
              <w:rPr>
                <w:rFonts w:ascii="GHEA Grapalat" w:hAnsi="GHEA Grapalat"/>
                <w:sz w:val="20"/>
                <w:szCs w:val="20"/>
              </w:rPr>
            </w:pPr>
            <w:r w:rsidRPr="006A7766">
              <w:rPr>
                <w:rFonts w:ascii="GHEA Grapalat" w:hAnsi="GHEA Grapalat"/>
                <w:sz w:val="20"/>
                <w:szCs w:val="20"/>
                <w:lang w:val="pt-PT"/>
              </w:rPr>
              <w:t>ներկայացնում է</w:t>
            </w:r>
            <w:r w:rsidRPr="006A7766">
              <w:rPr>
                <w:rFonts w:ascii="GHEA Grapalat" w:hAnsi="GHEA Grapalat"/>
                <w:sz w:val="20"/>
                <w:szCs w:val="20"/>
                <w:lang w:val="hy-AM"/>
              </w:rPr>
              <w:t xml:space="preserve"> </w:t>
            </w:r>
            <w:proofErr w:type="spellStart"/>
            <w:r w:rsidRPr="006A7766">
              <w:rPr>
                <w:rFonts w:ascii="GHEA Grapalat" w:hAnsi="GHEA Grapalat"/>
                <w:sz w:val="20"/>
                <w:szCs w:val="20"/>
              </w:rPr>
              <w:t>ցիստեռն</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վագոնների</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կառուցվածքը</w:t>
            </w:r>
            <w:proofErr w:type="spellEnd"/>
            <w:r w:rsidRPr="006A7766">
              <w:rPr>
                <w:rFonts w:ascii="GHEA Grapalat" w:hAnsi="GHEA Grapalat"/>
                <w:sz w:val="20"/>
                <w:szCs w:val="20"/>
              </w:rPr>
              <w:t xml:space="preserve"> </w:t>
            </w:r>
            <w:r w:rsidRPr="006A7766">
              <w:rPr>
                <w:rFonts w:ascii="GHEA Grapalat" w:hAnsi="GHEA Grapalat"/>
                <w:sz w:val="20"/>
                <w:szCs w:val="20"/>
                <w:lang w:val="hy-AM"/>
              </w:rPr>
              <w:t>և</w:t>
            </w:r>
            <w:r w:rsidRPr="006A7766">
              <w:rPr>
                <w:rFonts w:ascii="GHEA Grapalat" w:hAnsi="GHEA Grapalat"/>
                <w:sz w:val="20"/>
                <w:szCs w:val="20"/>
              </w:rPr>
              <w:t xml:space="preserve"> </w:t>
            </w:r>
            <w:proofErr w:type="spellStart"/>
            <w:r w:rsidRPr="006A7766">
              <w:rPr>
                <w:rFonts w:ascii="GHEA Grapalat" w:hAnsi="GHEA Grapalat"/>
                <w:sz w:val="20"/>
                <w:szCs w:val="20"/>
              </w:rPr>
              <w:t>բնութագիրը</w:t>
            </w:r>
            <w:proofErr w:type="spellEnd"/>
            <w:r w:rsidRPr="006A7766">
              <w:rPr>
                <w:rFonts w:ascii="GHEA Grapalat" w:hAnsi="GHEA Grapalat"/>
                <w:sz w:val="20"/>
                <w:szCs w:val="20"/>
              </w:rPr>
              <w:t>,</w:t>
            </w:r>
          </w:p>
          <w:p w14:paraId="35CB0CA1" w14:textId="77777777" w:rsidR="00C574E4" w:rsidRPr="006A7766" w:rsidRDefault="00C574E4" w:rsidP="002721CB">
            <w:pPr>
              <w:numPr>
                <w:ilvl w:val="0"/>
                <w:numId w:val="144"/>
              </w:numPr>
              <w:shd w:val="clear" w:color="auto" w:fill="FFFFFF" w:themeFill="background1"/>
              <w:spacing w:after="0" w:line="360" w:lineRule="auto"/>
              <w:ind w:left="397"/>
              <w:jc w:val="both"/>
              <w:rPr>
                <w:rFonts w:ascii="GHEA Grapalat" w:hAnsi="GHEA Grapalat"/>
                <w:sz w:val="20"/>
                <w:szCs w:val="20"/>
              </w:rPr>
            </w:pPr>
            <w:r w:rsidRPr="006A7766">
              <w:rPr>
                <w:rFonts w:ascii="GHEA Grapalat" w:hAnsi="GHEA Grapalat"/>
                <w:sz w:val="20"/>
                <w:szCs w:val="20"/>
                <w:lang w:val="pt-PT"/>
              </w:rPr>
              <w:t>ներկայացնում է</w:t>
            </w:r>
            <w:r w:rsidRPr="006A7766">
              <w:rPr>
                <w:rFonts w:ascii="GHEA Grapalat" w:hAnsi="GHEA Grapalat"/>
                <w:sz w:val="20"/>
                <w:szCs w:val="20"/>
                <w:lang w:val="hy-AM"/>
              </w:rPr>
              <w:t xml:space="preserve"> </w:t>
            </w:r>
            <w:proofErr w:type="spellStart"/>
            <w:r w:rsidRPr="006A7766">
              <w:rPr>
                <w:rFonts w:ascii="GHEA Grapalat" w:hAnsi="GHEA Grapalat"/>
                <w:sz w:val="20"/>
                <w:szCs w:val="20"/>
              </w:rPr>
              <w:t>սառնարան</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изотермичецкий</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վագոնների</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կառուցվածքը</w:t>
            </w:r>
            <w:proofErr w:type="spellEnd"/>
            <w:r w:rsidRPr="006A7766">
              <w:rPr>
                <w:rFonts w:ascii="GHEA Grapalat" w:hAnsi="GHEA Grapalat"/>
                <w:sz w:val="20"/>
                <w:szCs w:val="20"/>
              </w:rPr>
              <w:t xml:space="preserve"> </w:t>
            </w:r>
            <w:r w:rsidRPr="006A7766">
              <w:rPr>
                <w:rFonts w:ascii="GHEA Grapalat" w:hAnsi="GHEA Grapalat"/>
                <w:sz w:val="20"/>
                <w:szCs w:val="20"/>
                <w:lang w:val="hy-AM"/>
              </w:rPr>
              <w:t>և</w:t>
            </w:r>
            <w:r w:rsidRPr="006A7766">
              <w:rPr>
                <w:rFonts w:ascii="GHEA Grapalat" w:hAnsi="GHEA Grapalat"/>
                <w:sz w:val="20"/>
                <w:szCs w:val="20"/>
              </w:rPr>
              <w:t xml:space="preserve"> </w:t>
            </w:r>
            <w:proofErr w:type="spellStart"/>
            <w:r w:rsidRPr="006A7766">
              <w:rPr>
                <w:rFonts w:ascii="GHEA Grapalat" w:hAnsi="GHEA Grapalat"/>
                <w:sz w:val="20"/>
                <w:szCs w:val="20"/>
              </w:rPr>
              <w:t>բնութագիրը</w:t>
            </w:r>
            <w:proofErr w:type="spellEnd"/>
            <w:r w:rsidRPr="006A7766">
              <w:rPr>
                <w:rFonts w:ascii="GHEA Grapalat" w:hAnsi="GHEA Grapalat"/>
                <w:sz w:val="20"/>
                <w:szCs w:val="20"/>
              </w:rPr>
              <w:t>,</w:t>
            </w:r>
          </w:p>
          <w:p w14:paraId="49B03E33" w14:textId="77777777" w:rsidR="00C574E4" w:rsidRPr="006A7766" w:rsidRDefault="00C574E4" w:rsidP="002721CB">
            <w:pPr>
              <w:pStyle w:val="2"/>
              <w:numPr>
                <w:ilvl w:val="0"/>
                <w:numId w:val="144"/>
              </w:numPr>
              <w:shd w:val="clear" w:color="auto" w:fill="FFFFFF" w:themeFill="background1"/>
              <w:spacing w:line="360" w:lineRule="auto"/>
              <w:ind w:left="397"/>
              <w:jc w:val="both"/>
              <w:rPr>
                <w:rFonts w:ascii="GHEA Grapalat" w:hAnsi="GHEA Grapalat"/>
                <w:sz w:val="20"/>
                <w:szCs w:val="20"/>
                <w:lang w:val="hy-AM"/>
              </w:rPr>
            </w:pPr>
            <w:r w:rsidRPr="006A7766">
              <w:rPr>
                <w:rFonts w:ascii="GHEA Grapalat" w:hAnsi="GHEA Grapalat"/>
                <w:sz w:val="20"/>
                <w:szCs w:val="20"/>
                <w:lang w:val="pt-PT"/>
              </w:rPr>
              <w:t>ներկայացնում է</w:t>
            </w:r>
            <w:r w:rsidRPr="006A7766">
              <w:rPr>
                <w:rFonts w:ascii="GHEA Grapalat" w:hAnsi="GHEA Grapalat"/>
                <w:sz w:val="20"/>
                <w:szCs w:val="20"/>
                <w:lang w:val="hy-AM"/>
              </w:rPr>
              <w:t xml:space="preserve"> </w:t>
            </w:r>
            <w:proofErr w:type="spellStart"/>
            <w:r w:rsidRPr="006A7766">
              <w:rPr>
                <w:rFonts w:ascii="GHEA Grapalat" w:hAnsi="GHEA Grapalat"/>
                <w:sz w:val="20"/>
                <w:szCs w:val="20"/>
              </w:rPr>
              <w:t>հատուկ</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նշանակության</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վագոնների</w:t>
            </w:r>
            <w:proofErr w:type="spellEnd"/>
            <w:r w:rsidRPr="006A7766">
              <w:rPr>
                <w:rFonts w:ascii="GHEA Grapalat" w:hAnsi="GHEA Grapalat"/>
                <w:sz w:val="20"/>
                <w:szCs w:val="20"/>
                <w:lang w:val="hy-AM"/>
              </w:rPr>
              <w:t xml:space="preserve"> </w:t>
            </w:r>
            <w:r w:rsidRPr="00C574E4">
              <w:rPr>
                <w:rFonts w:ascii="GHEA Grapalat" w:hAnsi="GHEA Grapalat"/>
                <w:sz w:val="20"/>
                <w:szCs w:val="20"/>
              </w:rPr>
              <w:t xml:space="preserve"> </w:t>
            </w:r>
            <w:proofErr w:type="spellStart"/>
            <w:r w:rsidRPr="006A7766">
              <w:rPr>
                <w:rFonts w:ascii="GHEA Grapalat" w:hAnsi="GHEA Grapalat"/>
                <w:sz w:val="20"/>
                <w:szCs w:val="20"/>
              </w:rPr>
              <w:t>կառուցվածքը</w:t>
            </w:r>
            <w:proofErr w:type="spellEnd"/>
            <w:r w:rsidRPr="00C574E4">
              <w:rPr>
                <w:rFonts w:ascii="GHEA Grapalat" w:hAnsi="GHEA Grapalat"/>
                <w:sz w:val="20"/>
                <w:szCs w:val="20"/>
              </w:rPr>
              <w:t xml:space="preserve"> </w:t>
            </w:r>
            <w:r w:rsidRPr="006A7766">
              <w:rPr>
                <w:rFonts w:ascii="GHEA Grapalat" w:hAnsi="GHEA Grapalat"/>
                <w:sz w:val="20"/>
                <w:szCs w:val="20"/>
                <w:lang w:val="hy-AM"/>
              </w:rPr>
              <w:t>և</w:t>
            </w:r>
            <w:r w:rsidRPr="00C574E4">
              <w:rPr>
                <w:rFonts w:ascii="GHEA Grapalat" w:hAnsi="GHEA Grapalat"/>
                <w:sz w:val="20"/>
                <w:szCs w:val="20"/>
              </w:rPr>
              <w:t xml:space="preserve"> </w:t>
            </w:r>
            <w:proofErr w:type="spellStart"/>
            <w:r w:rsidRPr="006A7766">
              <w:rPr>
                <w:rFonts w:ascii="GHEA Grapalat" w:hAnsi="GHEA Grapalat"/>
                <w:sz w:val="20"/>
                <w:szCs w:val="20"/>
              </w:rPr>
              <w:t>բնութագիրը</w:t>
            </w:r>
            <w:proofErr w:type="spellEnd"/>
            <w:r w:rsidRPr="00C574E4">
              <w:rPr>
                <w:rFonts w:ascii="GHEA Grapalat" w:hAnsi="GHEA Grapalat"/>
                <w:sz w:val="20"/>
                <w:szCs w:val="20"/>
              </w:rPr>
              <w:t>:</w:t>
            </w:r>
          </w:p>
        </w:tc>
      </w:tr>
      <w:tr w:rsidR="00C574E4" w:rsidRPr="006A7766" w14:paraId="057968FA"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391F2809"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vAlign w:val="center"/>
          </w:tcPr>
          <w:p w14:paraId="7B4FA9F2"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rPr>
            </w:pPr>
            <w:proofErr w:type="spellStart"/>
            <w:r w:rsidRPr="006A7766">
              <w:rPr>
                <w:rFonts w:ascii="GHEA Grapalat" w:hAnsi="GHEA Grapalat" w:cs="Sylfaen"/>
                <w:b/>
                <w:sz w:val="20"/>
                <w:szCs w:val="20"/>
              </w:rPr>
              <w:t>ՈՒսումնառության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արդյունք</w:t>
            </w:r>
            <w:proofErr w:type="spellEnd"/>
            <w:r w:rsidRPr="006A7766">
              <w:rPr>
                <w:rFonts w:ascii="GHEA Grapalat" w:hAnsi="GHEA Grapalat"/>
                <w:b/>
                <w:sz w:val="20"/>
                <w:szCs w:val="20"/>
              </w:rPr>
              <w:t xml:space="preserve"> 2</w:t>
            </w:r>
          </w:p>
        </w:tc>
        <w:tc>
          <w:tcPr>
            <w:tcW w:w="9683" w:type="dxa"/>
            <w:tcBorders>
              <w:top w:val="single" w:sz="4" w:space="0" w:color="auto"/>
              <w:left w:val="single" w:sz="4" w:space="0" w:color="auto"/>
              <w:bottom w:val="single" w:sz="4" w:space="0" w:color="auto"/>
              <w:right w:val="single" w:sz="4" w:space="0" w:color="auto"/>
            </w:tcBorders>
          </w:tcPr>
          <w:p w14:paraId="3A37B076" w14:textId="77777777" w:rsidR="00C574E4" w:rsidRPr="006A7766" w:rsidRDefault="00C574E4" w:rsidP="00BF691A">
            <w:pPr>
              <w:pStyle w:val="2"/>
              <w:shd w:val="clear" w:color="auto" w:fill="FFFFFF" w:themeFill="background1"/>
              <w:spacing w:line="360" w:lineRule="auto"/>
              <w:ind w:left="-28"/>
              <w:jc w:val="both"/>
              <w:rPr>
                <w:rFonts w:ascii="GHEA Grapalat" w:hAnsi="GHEA Grapalat"/>
                <w:sz w:val="20"/>
                <w:szCs w:val="20"/>
                <w:lang w:val="hy-AM"/>
              </w:rPr>
            </w:pPr>
            <w:proofErr w:type="spellStart"/>
            <w:proofErr w:type="gramStart"/>
            <w:r w:rsidRPr="006A7766">
              <w:rPr>
                <w:rFonts w:ascii="GHEA Grapalat" w:hAnsi="GHEA Grapalat"/>
                <w:sz w:val="20"/>
                <w:szCs w:val="20"/>
              </w:rPr>
              <w:t>Ներկայացնել</w:t>
            </w:r>
            <w:proofErr w:type="spellEnd"/>
            <w:r w:rsidRPr="00C574E4">
              <w:rPr>
                <w:rFonts w:ascii="GHEA Grapalat" w:hAnsi="GHEA Grapalat"/>
                <w:sz w:val="20"/>
                <w:szCs w:val="20"/>
              </w:rPr>
              <w:t xml:space="preserve"> </w:t>
            </w:r>
            <w:r w:rsidRPr="006A7766">
              <w:rPr>
                <w:rFonts w:ascii="GHEA Grapalat" w:hAnsi="GHEA Grapalat"/>
                <w:sz w:val="20"/>
                <w:szCs w:val="20"/>
                <w:lang w:val="hy-AM"/>
              </w:rPr>
              <w:t xml:space="preserve"> ուղևորատար</w:t>
            </w:r>
            <w:proofErr w:type="gramEnd"/>
            <w:r w:rsidRPr="00C574E4">
              <w:rPr>
                <w:rFonts w:ascii="GHEA Grapalat" w:hAnsi="GHEA Grapalat"/>
                <w:sz w:val="20"/>
                <w:szCs w:val="20"/>
              </w:rPr>
              <w:t xml:space="preserve"> </w:t>
            </w:r>
            <w:proofErr w:type="spellStart"/>
            <w:r w:rsidRPr="006A7766">
              <w:rPr>
                <w:rFonts w:ascii="GHEA Grapalat" w:hAnsi="GHEA Grapalat"/>
                <w:sz w:val="20"/>
                <w:szCs w:val="20"/>
              </w:rPr>
              <w:t>վագոնների</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ընդհանուր</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բնութագիրը</w:t>
            </w:r>
            <w:proofErr w:type="spellEnd"/>
            <w:r w:rsidRPr="00C574E4">
              <w:rPr>
                <w:rFonts w:ascii="GHEA Grapalat" w:hAnsi="GHEA Grapalat"/>
                <w:sz w:val="20"/>
                <w:szCs w:val="20"/>
              </w:rPr>
              <w:t xml:space="preserve"> </w:t>
            </w:r>
            <w:r w:rsidRPr="006A7766">
              <w:rPr>
                <w:rFonts w:ascii="GHEA Grapalat" w:hAnsi="GHEA Grapalat"/>
                <w:sz w:val="20"/>
                <w:szCs w:val="20"/>
                <w:lang w:val="hy-AM"/>
              </w:rPr>
              <w:t xml:space="preserve"> և</w:t>
            </w:r>
            <w:r w:rsidRPr="00C574E4">
              <w:rPr>
                <w:rFonts w:ascii="GHEA Grapalat" w:hAnsi="GHEA Grapalat"/>
                <w:sz w:val="20"/>
                <w:szCs w:val="20"/>
              </w:rPr>
              <w:t xml:space="preserve"> </w:t>
            </w:r>
            <w:proofErr w:type="spellStart"/>
            <w:r w:rsidRPr="006A7766">
              <w:rPr>
                <w:rFonts w:ascii="GHEA Grapalat" w:hAnsi="GHEA Grapalat"/>
                <w:sz w:val="20"/>
                <w:szCs w:val="20"/>
              </w:rPr>
              <w:t>դասակարգումը</w:t>
            </w:r>
            <w:proofErr w:type="spellEnd"/>
          </w:p>
        </w:tc>
      </w:tr>
      <w:tr w:rsidR="00C574E4" w:rsidRPr="006A7766" w14:paraId="3F9E7DF6"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1DBCE496"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729A16F2"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rPr>
            </w:pPr>
            <w:proofErr w:type="spellStart"/>
            <w:r w:rsidRPr="006A7766">
              <w:rPr>
                <w:rFonts w:ascii="GHEA Grapalat" w:hAnsi="GHEA Grapalat" w:cs="Sylfaen"/>
                <w:b/>
                <w:sz w:val="20"/>
                <w:szCs w:val="20"/>
              </w:rPr>
              <w:t>Կատարման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չափանիշներ</w:t>
            </w:r>
            <w:proofErr w:type="spellEnd"/>
          </w:p>
        </w:tc>
        <w:tc>
          <w:tcPr>
            <w:tcW w:w="9683" w:type="dxa"/>
            <w:tcBorders>
              <w:top w:val="single" w:sz="4" w:space="0" w:color="auto"/>
              <w:left w:val="single" w:sz="4" w:space="0" w:color="auto"/>
              <w:bottom w:val="single" w:sz="4" w:space="0" w:color="auto"/>
              <w:right w:val="single" w:sz="4" w:space="0" w:color="auto"/>
            </w:tcBorders>
          </w:tcPr>
          <w:p w14:paraId="1C6F348F" w14:textId="77777777" w:rsidR="00C574E4" w:rsidRPr="006A7766" w:rsidRDefault="00C574E4" w:rsidP="00BF691A">
            <w:pPr>
              <w:shd w:val="clear" w:color="auto" w:fill="FFFFFF" w:themeFill="background1"/>
              <w:spacing w:after="0" w:line="360" w:lineRule="auto"/>
              <w:ind w:left="-28"/>
              <w:jc w:val="both"/>
              <w:rPr>
                <w:rFonts w:ascii="GHEA Grapalat" w:hAnsi="GHEA Grapalat"/>
                <w:sz w:val="20"/>
                <w:szCs w:val="20"/>
              </w:rPr>
            </w:pPr>
            <w:r w:rsidRPr="006A7766">
              <w:rPr>
                <w:rFonts w:ascii="GHEA Grapalat" w:hAnsi="GHEA Grapalat"/>
                <w:sz w:val="20"/>
                <w:szCs w:val="20"/>
              </w:rPr>
              <w:t xml:space="preserve">1) </w:t>
            </w:r>
            <w:r w:rsidRPr="006A7766">
              <w:rPr>
                <w:rFonts w:ascii="GHEA Grapalat" w:hAnsi="GHEA Grapalat"/>
                <w:sz w:val="20"/>
                <w:szCs w:val="20"/>
                <w:lang w:val="hy-AM"/>
              </w:rPr>
              <w:t>դասակարգ</w:t>
            </w:r>
            <w:proofErr w:type="spellStart"/>
            <w:r w:rsidRPr="006A7766">
              <w:rPr>
                <w:rFonts w:ascii="GHEA Grapalat" w:hAnsi="GHEA Grapalat"/>
                <w:sz w:val="20"/>
                <w:szCs w:val="20"/>
              </w:rPr>
              <w:t>ում</w:t>
            </w:r>
            <w:proofErr w:type="spellEnd"/>
            <w:r w:rsidRPr="006A7766">
              <w:rPr>
                <w:rFonts w:ascii="GHEA Grapalat" w:hAnsi="GHEA Grapalat"/>
                <w:sz w:val="20"/>
                <w:szCs w:val="20"/>
                <w:lang w:val="hy-AM"/>
              </w:rPr>
              <w:t xml:space="preserve"> </w:t>
            </w:r>
            <w:proofErr w:type="gramStart"/>
            <w:r w:rsidRPr="006A7766">
              <w:rPr>
                <w:rFonts w:ascii="GHEA Grapalat" w:hAnsi="GHEA Grapalat"/>
                <w:sz w:val="20"/>
                <w:szCs w:val="20"/>
              </w:rPr>
              <w:t>է</w:t>
            </w:r>
            <w:r w:rsidRPr="006A7766">
              <w:rPr>
                <w:rFonts w:ascii="GHEA Grapalat" w:hAnsi="GHEA Grapalat"/>
                <w:sz w:val="20"/>
                <w:szCs w:val="20"/>
                <w:lang w:val="hy-AM"/>
              </w:rPr>
              <w:t xml:space="preserve">  ուղևորատար</w:t>
            </w:r>
            <w:proofErr w:type="gramEnd"/>
            <w:r w:rsidRPr="006A7766">
              <w:rPr>
                <w:rFonts w:ascii="GHEA Grapalat" w:hAnsi="GHEA Grapalat"/>
                <w:sz w:val="20"/>
                <w:szCs w:val="20"/>
              </w:rPr>
              <w:t xml:space="preserve"> </w:t>
            </w:r>
            <w:proofErr w:type="spellStart"/>
            <w:r w:rsidRPr="006A7766">
              <w:rPr>
                <w:rFonts w:ascii="GHEA Grapalat" w:hAnsi="GHEA Grapalat"/>
                <w:sz w:val="20"/>
                <w:szCs w:val="20"/>
              </w:rPr>
              <w:t>վագոնային</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պարկը</w:t>
            </w:r>
            <w:proofErr w:type="spellEnd"/>
            <w:r w:rsidRPr="006A7766">
              <w:rPr>
                <w:rFonts w:ascii="GHEA Grapalat" w:hAnsi="GHEA Grapalat"/>
                <w:sz w:val="20"/>
                <w:szCs w:val="20"/>
              </w:rPr>
              <w:t>,</w:t>
            </w:r>
          </w:p>
          <w:p w14:paraId="71400220" w14:textId="77777777" w:rsidR="00C574E4" w:rsidRPr="006A7766" w:rsidRDefault="00C574E4" w:rsidP="00BF691A">
            <w:pPr>
              <w:pStyle w:val="2"/>
              <w:shd w:val="clear" w:color="auto" w:fill="FFFFFF" w:themeFill="background1"/>
              <w:spacing w:line="360" w:lineRule="auto"/>
              <w:ind w:left="-28"/>
              <w:jc w:val="both"/>
              <w:rPr>
                <w:rFonts w:ascii="GHEA Grapalat" w:hAnsi="GHEA Grapalat"/>
                <w:sz w:val="20"/>
                <w:szCs w:val="20"/>
                <w:lang w:val="hy-AM"/>
              </w:rPr>
            </w:pPr>
            <w:r w:rsidRPr="006A7766">
              <w:rPr>
                <w:rFonts w:ascii="GHEA Grapalat" w:hAnsi="GHEA Grapalat"/>
                <w:sz w:val="20"/>
                <w:szCs w:val="20"/>
                <w:lang w:val="pt-PT"/>
              </w:rPr>
              <w:t>2) ներկայացնում է</w:t>
            </w:r>
            <w:r w:rsidRPr="006A7766">
              <w:rPr>
                <w:rFonts w:ascii="GHEA Grapalat" w:hAnsi="GHEA Grapalat"/>
                <w:sz w:val="20"/>
                <w:szCs w:val="20"/>
                <w:lang w:val="hy-AM"/>
              </w:rPr>
              <w:t xml:space="preserve"> ուղևորատար</w:t>
            </w:r>
            <w:r w:rsidRPr="00C574E4">
              <w:rPr>
                <w:rFonts w:ascii="GHEA Grapalat" w:hAnsi="GHEA Grapalat"/>
                <w:sz w:val="20"/>
                <w:szCs w:val="20"/>
              </w:rPr>
              <w:t xml:space="preserve"> </w:t>
            </w:r>
            <w:proofErr w:type="spellStart"/>
            <w:r w:rsidRPr="006A7766">
              <w:rPr>
                <w:rFonts w:ascii="GHEA Grapalat" w:hAnsi="GHEA Grapalat"/>
                <w:sz w:val="20"/>
                <w:szCs w:val="20"/>
              </w:rPr>
              <w:t>վագոնների</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կառուցվածքի</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հիմնական</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տարրերը</w:t>
            </w:r>
            <w:proofErr w:type="spellEnd"/>
            <w:r w:rsidRPr="006A7766">
              <w:rPr>
                <w:rFonts w:ascii="GHEA Grapalat" w:hAnsi="GHEA Grapalat"/>
                <w:sz w:val="20"/>
                <w:szCs w:val="20"/>
                <w:lang w:val="hy-AM"/>
              </w:rPr>
              <w:t xml:space="preserve"> և</w:t>
            </w:r>
            <w:r w:rsidRPr="00C574E4">
              <w:rPr>
                <w:rFonts w:ascii="GHEA Grapalat" w:hAnsi="GHEA Grapalat"/>
                <w:sz w:val="20"/>
                <w:szCs w:val="20"/>
              </w:rPr>
              <w:t xml:space="preserve"> </w:t>
            </w:r>
            <w:proofErr w:type="spellStart"/>
            <w:r w:rsidRPr="006A7766">
              <w:rPr>
                <w:rFonts w:ascii="GHEA Grapalat" w:hAnsi="GHEA Grapalat"/>
                <w:sz w:val="20"/>
                <w:szCs w:val="20"/>
              </w:rPr>
              <w:t>բնութագիրը</w:t>
            </w:r>
            <w:proofErr w:type="spellEnd"/>
            <w:r w:rsidRPr="00C574E4">
              <w:rPr>
                <w:rFonts w:ascii="GHEA Grapalat" w:hAnsi="GHEA Grapalat"/>
                <w:sz w:val="20"/>
                <w:szCs w:val="20"/>
              </w:rPr>
              <w:t>:</w:t>
            </w:r>
          </w:p>
        </w:tc>
      </w:tr>
      <w:tr w:rsidR="00C574E4" w:rsidRPr="006A7766" w14:paraId="2BB82770"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3E53156B"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vAlign w:val="center"/>
          </w:tcPr>
          <w:p w14:paraId="1469758D"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rPr>
            </w:pPr>
            <w:proofErr w:type="spellStart"/>
            <w:r w:rsidRPr="006A7766">
              <w:rPr>
                <w:rFonts w:ascii="GHEA Grapalat" w:hAnsi="GHEA Grapalat" w:cs="Sylfaen"/>
                <w:b/>
                <w:sz w:val="20"/>
                <w:szCs w:val="20"/>
              </w:rPr>
              <w:t>ՈՒսումնառության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արդյունք</w:t>
            </w:r>
            <w:proofErr w:type="spellEnd"/>
            <w:r w:rsidRPr="006A7766">
              <w:rPr>
                <w:rFonts w:ascii="GHEA Grapalat" w:hAnsi="GHEA Grapalat"/>
                <w:b/>
                <w:sz w:val="20"/>
                <w:szCs w:val="20"/>
              </w:rPr>
              <w:t xml:space="preserve"> 3</w:t>
            </w:r>
          </w:p>
        </w:tc>
        <w:tc>
          <w:tcPr>
            <w:tcW w:w="9683" w:type="dxa"/>
            <w:tcBorders>
              <w:top w:val="single" w:sz="4" w:space="0" w:color="auto"/>
              <w:left w:val="single" w:sz="4" w:space="0" w:color="auto"/>
              <w:bottom w:val="single" w:sz="4" w:space="0" w:color="auto"/>
              <w:right w:val="single" w:sz="4" w:space="0" w:color="auto"/>
            </w:tcBorders>
          </w:tcPr>
          <w:p w14:paraId="2CCF673C" w14:textId="77777777" w:rsidR="00C574E4" w:rsidRPr="006A7766" w:rsidRDefault="00C574E4" w:rsidP="00BF691A">
            <w:pPr>
              <w:shd w:val="clear" w:color="auto" w:fill="FFFFFF" w:themeFill="background1"/>
              <w:spacing w:after="0" w:line="360" w:lineRule="auto"/>
              <w:ind w:left="-28"/>
              <w:jc w:val="both"/>
              <w:rPr>
                <w:rFonts w:ascii="GHEA Grapalat" w:hAnsi="GHEA Grapalat"/>
                <w:sz w:val="20"/>
                <w:szCs w:val="20"/>
              </w:rPr>
            </w:pPr>
            <w:r w:rsidRPr="006A7766">
              <w:rPr>
                <w:rFonts w:ascii="GHEA Grapalat" w:hAnsi="GHEA Grapalat" w:cs="Sylfaen"/>
                <w:sz w:val="20"/>
                <w:szCs w:val="20"/>
                <w:lang w:val="hy-AM"/>
              </w:rPr>
              <w:t xml:space="preserve">Ներկայացնել </w:t>
            </w:r>
            <w:r w:rsidRPr="006A7766">
              <w:rPr>
                <w:rFonts w:ascii="GHEA Grapalat" w:hAnsi="GHEA Grapalat"/>
                <w:sz w:val="20"/>
                <w:szCs w:val="20"/>
                <w:lang w:val="hy-AM"/>
              </w:rPr>
              <w:t xml:space="preserve"> վագոնների տեխնիկական սպասարկման համակարգի սկզբունքները</w:t>
            </w:r>
          </w:p>
        </w:tc>
      </w:tr>
      <w:tr w:rsidR="00C574E4" w:rsidRPr="006A7766" w14:paraId="2338822C"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52CDC7D5"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3B780F8B"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rPr>
            </w:pPr>
            <w:proofErr w:type="spellStart"/>
            <w:r w:rsidRPr="006A7766">
              <w:rPr>
                <w:rFonts w:ascii="GHEA Grapalat" w:hAnsi="GHEA Grapalat" w:cs="Sylfaen"/>
                <w:b/>
                <w:sz w:val="20"/>
                <w:szCs w:val="20"/>
              </w:rPr>
              <w:t>Կատարման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չափանիշներ</w:t>
            </w:r>
            <w:proofErr w:type="spellEnd"/>
          </w:p>
        </w:tc>
        <w:tc>
          <w:tcPr>
            <w:tcW w:w="9683" w:type="dxa"/>
            <w:tcBorders>
              <w:top w:val="single" w:sz="4" w:space="0" w:color="auto"/>
              <w:left w:val="single" w:sz="4" w:space="0" w:color="auto"/>
              <w:bottom w:val="single" w:sz="4" w:space="0" w:color="auto"/>
              <w:right w:val="single" w:sz="4" w:space="0" w:color="auto"/>
            </w:tcBorders>
          </w:tcPr>
          <w:p w14:paraId="07F9272F" w14:textId="77777777" w:rsidR="00C574E4" w:rsidRPr="00C574E4" w:rsidRDefault="00C574E4" w:rsidP="002721CB">
            <w:pPr>
              <w:pStyle w:val="ListParagraph"/>
              <w:numPr>
                <w:ilvl w:val="0"/>
                <w:numId w:val="142"/>
              </w:numPr>
              <w:shd w:val="clear" w:color="auto" w:fill="FFFFFF" w:themeFill="background1"/>
              <w:spacing w:after="0" w:line="360" w:lineRule="auto"/>
              <w:ind w:left="256" w:hanging="219"/>
              <w:jc w:val="both"/>
              <w:rPr>
                <w:rFonts w:ascii="GHEA Grapalat" w:hAnsi="GHEA Grapalat"/>
                <w:sz w:val="20"/>
                <w:szCs w:val="20"/>
                <w:lang w:eastAsia="ru-RU"/>
              </w:rPr>
            </w:pPr>
            <w:proofErr w:type="spellStart"/>
            <w:r w:rsidRPr="006A7766">
              <w:rPr>
                <w:rFonts w:ascii="GHEA Grapalat" w:hAnsi="GHEA Grapalat"/>
                <w:sz w:val="20"/>
                <w:szCs w:val="20"/>
                <w:lang w:eastAsia="ru-RU"/>
              </w:rPr>
              <w:t>ներկայացնում</w:t>
            </w:r>
            <w:proofErr w:type="spellEnd"/>
            <w:r w:rsidRPr="00C574E4">
              <w:rPr>
                <w:rFonts w:ascii="GHEA Grapalat" w:hAnsi="GHEA Grapalat"/>
                <w:sz w:val="20"/>
                <w:szCs w:val="20"/>
                <w:lang w:eastAsia="ru-RU"/>
              </w:rPr>
              <w:t xml:space="preserve"> </w:t>
            </w:r>
            <w:r w:rsidRPr="006A7766">
              <w:rPr>
                <w:rFonts w:ascii="GHEA Grapalat" w:hAnsi="GHEA Grapalat"/>
                <w:sz w:val="20"/>
                <w:szCs w:val="20"/>
                <w:lang w:val="hy-AM" w:eastAsia="ru-RU"/>
              </w:rPr>
              <w:t>է</w:t>
            </w:r>
            <w:r w:rsidRPr="006A7766">
              <w:rPr>
                <w:rFonts w:ascii="GHEA Grapalat" w:hAnsi="GHEA Grapalat"/>
                <w:sz w:val="20"/>
                <w:szCs w:val="20"/>
                <w:lang w:val="hy-AM"/>
              </w:rPr>
              <w:t xml:space="preserve"> վագոնների</w:t>
            </w:r>
            <w:r w:rsidRPr="00C574E4">
              <w:rPr>
                <w:rFonts w:ascii="GHEA Grapalat" w:hAnsi="GHEA Grapalat"/>
                <w:sz w:val="20"/>
                <w:szCs w:val="20"/>
                <w:lang w:eastAsia="ru-RU"/>
              </w:rPr>
              <w:t xml:space="preserve"> </w:t>
            </w:r>
            <w:proofErr w:type="spellStart"/>
            <w:r w:rsidRPr="006A7766">
              <w:rPr>
                <w:rFonts w:ascii="GHEA Grapalat" w:hAnsi="GHEA Grapalat"/>
                <w:sz w:val="20"/>
                <w:szCs w:val="20"/>
                <w:lang w:eastAsia="ru-RU"/>
              </w:rPr>
              <w:t>տեխնիկական</w:t>
            </w:r>
            <w:proofErr w:type="spellEnd"/>
            <w:r w:rsidRPr="00C574E4">
              <w:rPr>
                <w:rFonts w:ascii="GHEA Grapalat" w:hAnsi="GHEA Grapalat"/>
                <w:sz w:val="20"/>
                <w:szCs w:val="20"/>
                <w:lang w:eastAsia="ru-RU"/>
              </w:rPr>
              <w:t xml:space="preserve"> </w:t>
            </w:r>
            <w:proofErr w:type="spellStart"/>
            <w:r w:rsidRPr="006A7766">
              <w:rPr>
                <w:rFonts w:ascii="GHEA Grapalat" w:hAnsi="GHEA Grapalat"/>
                <w:sz w:val="20"/>
                <w:szCs w:val="20"/>
                <w:lang w:eastAsia="ru-RU"/>
              </w:rPr>
              <w:t>սպասարկման</w:t>
            </w:r>
            <w:proofErr w:type="spellEnd"/>
            <w:r w:rsidRPr="00C574E4">
              <w:rPr>
                <w:rFonts w:ascii="GHEA Grapalat" w:hAnsi="GHEA Grapalat"/>
                <w:sz w:val="20"/>
                <w:szCs w:val="20"/>
                <w:lang w:eastAsia="ru-RU"/>
              </w:rPr>
              <w:t xml:space="preserve"> </w:t>
            </w:r>
            <w:proofErr w:type="spellStart"/>
            <w:r w:rsidRPr="006A7766">
              <w:rPr>
                <w:rFonts w:ascii="GHEA Grapalat" w:hAnsi="GHEA Grapalat"/>
                <w:sz w:val="20"/>
                <w:szCs w:val="20"/>
                <w:lang w:eastAsia="ru-RU"/>
              </w:rPr>
              <w:t>տեսակները</w:t>
            </w:r>
            <w:proofErr w:type="spellEnd"/>
            <w:r w:rsidRPr="006A7766">
              <w:rPr>
                <w:rFonts w:ascii="GHEA Grapalat" w:hAnsi="GHEA Grapalat"/>
                <w:sz w:val="20"/>
                <w:szCs w:val="20"/>
                <w:lang w:val="hy-AM" w:eastAsia="ru-RU"/>
              </w:rPr>
              <w:t>,</w:t>
            </w:r>
            <w:r w:rsidRPr="00C574E4">
              <w:rPr>
                <w:rFonts w:ascii="GHEA Grapalat" w:hAnsi="GHEA Grapalat"/>
                <w:sz w:val="20"/>
                <w:szCs w:val="20"/>
                <w:lang w:eastAsia="ru-RU"/>
              </w:rPr>
              <w:t xml:space="preserve"> </w:t>
            </w:r>
            <w:proofErr w:type="spellStart"/>
            <w:r w:rsidRPr="006A7766">
              <w:rPr>
                <w:rFonts w:ascii="GHEA Grapalat" w:hAnsi="GHEA Grapalat"/>
                <w:sz w:val="20"/>
                <w:szCs w:val="20"/>
                <w:lang w:eastAsia="ru-RU"/>
              </w:rPr>
              <w:t>ծավալը</w:t>
            </w:r>
            <w:proofErr w:type="spellEnd"/>
            <w:r w:rsidRPr="00C574E4">
              <w:rPr>
                <w:rFonts w:ascii="GHEA Grapalat" w:hAnsi="GHEA Grapalat"/>
                <w:sz w:val="20"/>
                <w:szCs w:val="20"/>
                <w:lang w:eastAsia="ru-RU"/>
              </w:rPr>
              <w:t xml:space="preserve"> </w:t>
            </w:r>
            <w:proofErr w:type="gramStart"/>
            <w:r w:rsidRPr="006A7766">
              <w:rPr>
                <w:rFonts w:ascii="GHEA Grapalat" w:hAnsi="GHEA Grapalat"/>
                <w:sz w:val="20"/>
                <w:szCs w:val="20"/>
                <w:lang w:val="ru-RU" w:eastAsia="ru-RU"/>
              </w:rPr>
              <w:t>և</w:t>
            </w:r>
            <w:r w:rsidRPr="00C574E4">
              <w:rPr>
                <w:rFonts w:ascii="GHEA Grapalat" w:hAnsi="GHEA Grapalat"/>
                <w:sz w:val="20"/>
                <w:szCs w:val="20"/>
                <w:lang w:eastAsia="ru-RU"/>
              </w:rPr>
              <w:t xml:space="preserve">  </w:t>
            </w:r>
            <w:proofErr w:type="spellStart"/>
            <w:r w:rsidRPr="006A7766">
              <w:rPr>
                <w:rFonts w:ascii="GHEA Grapalat" w:hAnsi="GHEA Grapalat"/>
                <w:sz w:val="20"/>
                <w:szCs w:val="20"/>
                <w:lang w:eastAsia="ru-RU"/>
              </w:rPr>
              <w:t>պարբերականությունը</w:t>
            </w:r>
            <w:proofErr w:type="spellEnd"/>
            <w:proofErr w:type="gramEnd"/>
            <w:r w:rsidRPr="00C574E4">
              <w:rPr>
                <w:rFonts w:ascii="GHEA Grapalat" w:hAnsi="GHEA Grapalat"/>
                <w:sz w:val="20"/>
                <w:szCs w:val="20"/>
              </w:rPr>
              <w:t>,</w:t>
            </w:r>
          </w:p>
          <w:p w14:paraId="7C60E7D3" w14:textId="77777777" w:rsidR="00C574E4" w:rsidRPr="00C574E4" w:rsidRDefault="00C574E4" w:rsidP="002721CB">
            <w:pPr>
              <w:pStyle w:val="ListParagraph"/>
              <w:numPr>
                <w:ilvl w:val="0"/>
                <w:numId w:val="142"/>
              </w:numPr>
              <w:shd w:val="clear" w:color="auto" w:fill="FFFFFF" w:themeFill="background1"/>
              <w:spacing w:after="0" w:line="360" w:lineRule="auto"/>
              <w:ind w:left="256" w:hanging="219"/>
              <w:jc w:val="both"/>
              <w:rPr>
                <w:rFonts w:ascii="GHEA Grapalat" w:hAnsi="GHEA Grapalat"/>
                <w:sz w:val="20"/>
                <w:szCs w:val="20"/>
                <w:lang w:eastAsia="ru-RU"/>
              </w:rPr>
            </w:pPr>
            <w:proofErr w:type="spellStart"/>
            <w:r w:rsidRPr="006A7766">
              <w:rPr>
                <w:rFonts w:ascii="GHEA Grapalat" w:hAnsi="GHEA Grapalat"/>
                <w:sz w:val="20"/>
                <w:szCs w:val="20"/>
                <w:lang w:eastAsia="ru-RU"/>
              </w:rPr>
              <w:t>ներկայացնում</w:t>
            </w:r>
            <w:proofErr w:type="spellEnd"/>
            <w:r w:rsidRPr="00C574E4">
              <w:rPr>
                <w:rFonts w:ascii="GHEA Grapalat" w:hAnsi="GHEA Grapalat"/>
                <w:sz w:val="20"/>
                <w:szCs w:val="20"/>
                <w:lang w:eastAsia="ru-RU"/>
              </w:rPr>
              <w:t xml:space="preserve"> </w:t>
            </w:r>
            <w:r w:rsidRPr="006A7766">
              <w:rPr>
                <w:rFonts w:ascii="GHEA Grapalat" w:hAnsi="GHEA Grapalat"/>
                <w:sz w:val="20"/>
                <w:szCs w:val="20"/>
                <w:lang w:val="hy-AM" w:eastAsia="ru-RU"/>
              </w:rPr>
              <w:t>է</w:t>
            </w:r>
            <w:r w:rsidRPr="006A7766">
              <w:rPr>
                <w:rFonts w:ascii="GHEA Grapalat" w:hAnsi="GHEA Grapalat"/>
                <w:sz w:val="20"/>
                <w:szCs w:val="20"/>
                <w:lang w:val="hy-AM"/>
              </w:rPr>
              <w:t xml:space="preserve"> </w:t>
            </w:r>
            <w:proofErr w:type="gramStart"/>
            <w:r w:rsidRPr="006A7766">
              <w:rPr>
                <w:rFonts w:ascii="GHEA Grapalat" w:hAnsi="GHEA Grapalat"/>
                <w:sz w:val="20"/>
                <w:szCs w:val="20"/>
                <w:lang w:val="hy-AM"/>
              </w:rPr>
              <w:t>վագոնների</w:t>
            </w:r>
            <w:r w:rsidRPr="00C574E4">
              <w:rPr>
                <w:rFonts w:ascii="GHEA Grapalat" w:hAnsi="GHEA Grapalat"/>
                <w:sz w:val="20"/>
                <w:szCs w:val="20"/>
                <w:lang w:eastAsia="ru-RU"/>
              </w:rPr>
              <w:t xml:space="preserve">  </w:t>
            </w:r>
            <w:proofErr w:type="spellStart"/>
            <w:r w:rsidRPr="006A7766">
              <w:rPr>
                <w:rFonts w:ascii="GHEA Grapalat" w:hAnsi="GHEA Grapalat"/>
                <w:sz w:val="20"/>
                <w:szCs w:val="20"/>
                <w:lang w:eastAsia="ru-RU"/>
              </w:rPr>
              <w:t>տեխնիկական</w:t>
            </w:r>
            <w:proofErr w:type="spellEnd"/>
            <w:proofErr w:type="gramEnd"/>
            <w:r w:rsidRPr="00C574E4">
              <w:rPr>
                <w:rFonts w:ascii="GHEA Grapalat" w:hAnsi="GHEA Grapalat"/>
                <w:sz w:val="20"/>
                <w:szCs w:val="20"/>
                <w:lang w:eastAsia="ru-RU"/>
              </w:rPr>
              <w:t xml:space="preserve"> </w:t>
            </w:r>
            <w:proofErr w:type="spellStart"/>
            <w:r w:rsidRPr="006A7766">
              <w:rPr>
                <w:rFonts w:ascii="GHEA Grapalat" w:hAnsi="GHEA Grapalat"/>
                <w:sz w:val="20"/>
                <w:szCs w:val="20"/>
                <w:lang w:eastAsia="ru-RU"/>
              </w:rPr>
              <w:t>սպասարկման</w:t>
            </w:r>
            <w:proofErr w:type="spellEnd"/>
            <w:r w:rsidRPr="00C574E4">
              <w:rPr>
                <w:rFonts w:ascii="GHEA Grapalat" w:hAnsi="GHEA Grapalat"/>
                <w:sz w:val="20"/>
                <w:szCs w:val="20"/>
                <w:lang w:eastAsia="ru-RU"/>
              </w:rPr>
              <w:t xml:space="preserve"> </w:t>
            </w:r>
            <w:proofErr w:type="spellStart"/>
            <w:r w:rsidRPr="006A7766">
              <w:rPr>
                <w:rFonts w:ascii="GHEA Grapalat" w:hAnsi="GHEA Grapalat"/>
                <w:sz w:val="20"/>
                <w:szCs w:val="20"/>
                <w:lang w:eastAsia="ru-RU"/>
              </w:rPr>
              <w:t>կետերի</w:t>
            </w:r>
            <w:proofErr w:type="spellEnd"/>
            <w:r w:rsidRPr="00C574E4">
              <w:rPr>
                <w:rFonts w:ascii="GHEA Grapalat" w:hAnsi="GHEA Grapalat"/>
                <w:sz w:val="20"/>
                <w:szCs w:val="20"/>
                <w:lang w:eastAsia="ru-RU"/>
              </w:rPr>
              <w:t xml:space="preserve"> </w:t>
            </w:r>
            <w:proofErr w:type="spellStart"/>
            <w:r w:rsidRPr="006A7766">
              <w:rPr>
                <w:rFonts w:ascii="GHEA Grapalat" w:hAnsi="GHEA Grapalat"/>
                <w:sz w:val="20"/>
                <w:szCs w:val="20"/>
                <w:lang w:eastAsia="ru-RU"/>
              </w:rPr>
              <w:t>դասակարգումը</w:t>
            </w:r>
            <w:proofErr w:type="spellEnd"/>
            <w:r w:rsidRPr="00C574E4">
              <w:rPr>
                <w:rFonts w:ascii="GHEA Grapalat" w:hAnsi="GHEA Grapalat"/>
                <w:sz w:val="20"/>
                <w:szCs w:val="20"/>
                <w:lang w:eastAsia="ru-RU"/>
              </w:rPr>
              <w:t>,</w:t>
            </w:r>
          </w:p>
          <w:p w14:paraId="2CAA7ADF" w14:textId="77777777" w:rsidR="00C574E4" w:rsidRPr="00C574E4" w:rsidRDefault="00C574E4" w:rsidP="002721CB">
            <w:pPr>
              <w:pStyle w:val="ListParagraph"/>
              <w:numPr>
                <w:ilvl w:val="0"/>
                <w:numId w:val="142"/>
              </w:numPr>
              <w:shd w:val="clear" w:color="auto" w:fill="FFFFFF" w:themeFill="background1"/>
              <w:spacing w:after="0" w:line="360" w:lineRule="auto"/>
              <w:ind w:left="256" w:hanging="219"/>
              <w:jc w:val="both"/>
              <w:rPr>
                <w:rFonts w:ascii="GHEA Grapalat" w:hAnsi="GHEA Grapalat"/>
                <w:sz w:val="20"/>
                <w:szCs w:val="20"/>
              </w:rPr>
            </w:pPr>
            <w:proofErr w:type="spellStart"/>
            <w:r w:rsidRPr="006A7766">
              <w:rPr>
                <w:rFonts w:ascii="GHEA Grapalat" w:hAnsi="GHEA Grapalat"/>
                <w:sz w:val="20"/>
                <w:szCs w:val="20"/>
              </w:rPr>
              <w:t>ներկայացնում</w:t>
            </w:r>
            <w:proofErr w:type="spellEnd"/>
            <w:r w:rsidRPr="00C574E4">
              <w:rPr>
                <w:rFonts w:ascii="GHEA Grapalat" w:hAnsi="GHEA Grapalat"/>
                <w:sz w:val="20"/>
                <w:szCs w:val="20"/>
              </w:rPr>
              <w:t xml:space="preserve"> </w:t>
            </w:r>
            <w:r w:rsidRPr="006A7766">
              <w:rPr>
                <w:rFonts w:ascii="GHEA Grapalat" w:hAnsi="GHEA Grapalat"/>
                <w:sz w:val="20"/>
                <w:szCs w:val="20"/>
                <w:lang w:val="hy-AM"/>
              </w:rPr>
              <w:t xml:space="preserve">է </w:t>
            </w:r>
            <w:proofErr w:type="gramStart"/>
            <w:r w:rsidRPr="006A7766">
              <w:rPr>
                <w:rFonts w:ascii="GHEA Grapalat" w:hAnsi="GHEA Grapalat"/>
                <w:sz w:val="20"/>
                <w:szCs w:val="20"/>
                <w:lang w:val="hy-AM"/>
              </w:rPr>
              <w:t>վագոնների</w:t>
            </w:r>
            <w:r w:rsidRPr="00C574E4">
              <w:rPr>
                <w:rFonts w:ascii="GHEA Grapalat" w:hAnsi="GHEA Grapalat"/>
                <w:sz w:val="20"/>
                <w:szCs w:val="20"/>
              </w:rPr>
              <w:t xml:space="preserve">  </w:t>
            </w:r>
            <w:proofErr w:type="spellStart"/>
            <w:r w:rsidRPr="006A7766">
              <w:rPr>
                <w:rFonts w:ascii="GHEA Grapalat" w:hAnsi="GHEA Grapalat"/>
                <w:sz w:val="20"/>
                <w:szCs w:val="20"/>
              </w:rPr>
              <w:t>տեխնիկական</w:t>
            </w:r>
            <w:proofErr w:type="spellEnd"/>
            <w:proofErr w:type="gramEnd"/>
            <w:r w:rsidRPr="00C574E4">
              <w:rPr>
                <w:rFonts w:ascii="GHEA Grapalat" w:hAnsi="GHEA Grapalat"/>
                <w:sz w:val="20"/>
                <w:szCs w:val="20"/>
              </w:rPr>
              <w:t xml:space="preserve"> </w:t>
            </w:r>
            <w:proofErr w:type="spellStart"/>
            <w:r w:rsidRPr="006A7766">
              <w:rPr>
                <w:rFonts w:ascii="GHEA Grapalat" w:hAnsi="GHEA Grapalat"/>
                <w:sz w:val="20"/>
                <w:szCs w:val="20"/>
              </w:rPr>
              <w:t>սպասարկման</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աշխատանքների</w:t>
            </w:r>
            <w:proofErr w:type="spellEnd"/>
            <w:r w:rsidRPr="00C574E4">
              <w:rPr>
                <w:rFonts w:ascii="GHEA Grapalat" w:hAnsi="GHEA Grapalat"/>
                <w:sz w:val="20"/>
                <w:szCs w:val="20"/>
              </w:rPr>
              <w:t xml:space="preserve"> </w:t>
            </w:r>
            <w:proofErr w:type="spellStart"/>
            <w:r w:rsidRPr="006A7766">
              <w:rPr>
                <w:rFonts w:ascii="GHEA Grapalat" w:hAnsi="GHEA Grapalat"/>
                <w:sz w:val="20"/>
                <w:szCs w:val="20"/>
              </w:rPr>
              <w:t>կազմակերպումը</w:t>
            </w:r>
            <w:proofErr w:type="spellEnd"/>
            <w:r w:rsidRPr="00C574E4">
              <w:rPr>
                <w:rFonts w:ascii="GHEA Grapalat" w:hAnsi="GHEA Grapalat"/>
                <w:sz w:val="20"/>
                <w:szCs w:val="20"/>
              </w:rPr>
              <w:t xml:space="preserve">: </w:t>
            </w:r>
          </w:p>
        </w:tc>
      </w:tr>
      <w:tr w:rsidR="00C574E4" w:rsidRPr="006A7766" w14:paraId="3910FAD5"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49E69E90"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vAlign w:val="center"/>
          </w:tcPr>
          <w:p w14:paraId="2F5DC637"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rPr>
            </w:pPr>
            <w:proofErr w:type="spellStart"/>
            <w:r w:rsidRPr="006A7766">
              <w:rPr>
                <w:rFonts w:ascii="GHEA Grapalat" w:hAnsi="GHEA Grapalat" w:cs="Sylfaen"/>
                <w:b/>
                <w:sz w:val="20"/>
                <w:szCs w:val="20"/>
              </w:rPr>
              <w:t>ՈՒսումնառության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արդյունք</w:t>
            </w:r>
            <w:proofErr w:type="spellEnd"/>
            <w:r w:rsidRPr="006A7766">
              <w:rPr>
                <w:rFonts w:ascii="GHEA Grapalat" w:hAnsi="GHEA Grapalat"/>
                <w:b/>
                <w:sz w:val="20"/>
                <w:szCs w:val="20"/>
              </w:rPr>
              <w:t xml:space="preserve"> </w:t>
            </w:r>
            <w:r w:rsidRPr="006A7766">
              <w:rPr>
                <w:rFonts w:ascii="GHEA Grapalat" w:hAnsi="GHEA Grapalat"/>
                <w:b/>
                <w:sz w:val="20"/>
                <w:szCs w:val="20"/>
                <w:lang w:val="hy-AM"/>
              </w:rPr>
              <w:t>4</w:t>
            </w:r>
          </w:p>
        </w:tc>
        <w:tc>
          <w:tcPr>
            <w:tcW w:w="9683" w:type="dxa"/>
            <w:tcBorders>
              <w:top w:val="single" w:sz="4" w:space="0" w:color="auto"/>
              <w:left w:val="single" w:sz="4" w:space="0" w:color="auto"/>
              <w:bottom w:val="single" w:sz="4" w:space="0" w:color="auto"/>
              <w:right w:val="single" w:sz="4" w:space="0" w:color="auto"/>
            </w:tcBorders>
          </w:tcPr>
          <w:p w14:paraId="3B8A05E5" w14:textId="77777777" w:rsidR="00C574E4" w:rsidRPr="006A7766" w:rsidRDefault="00C574E4" w:rsidP="00BF691A">
            <w:pPr>
              <w:shd w:val="clear" w:color="auto" w:fill="FFFFFF" w:themeFill="background1"/>
              <w:spacing w:after="0" w:line="360" w:lineRule="auto"/>
              <w:ind w:left="-28"/>
              <w:jc w:val="both"/>
              <w:rPr>
                <w:rFonts w:ascii="GHEA Grapalat" w:hAnsi="GHEA Grapalat"/>
                <w:sz w:val="20"/>
                <w:szCs w:val="20"/>
              </w:rPr>
            </w:pPr>
            <w:r w:rsidRPr="006A7766">
              <w:rPr>
                <w:rFonts w:ascii="GHEA Grapalat" w:hAnsi="GHEA Grapalat"/>
                <w:sz w:val="20"/>
                <w:szCs w:val="20"/>
                <w:lang w:val="hy-AM"/>
              </w:rPr>
              <w:t>Ներկայացնել բեռնատար  և ուղևորատար  վագոնների  տեխնիկական սպասարկման կետերի հագեցվածությունը</w:t>
            </w:r>
          </w:p>
        </w:tc>
      </w:tr>
      <w:tr w:rsidR="00C574E4" w:rsidRPr="0089248B" w14:paraId="375C8890" w14:textId="77777777" w:rsidTr="00BF691A">
        <w:trPr>
          <w:trHeight w:val="230"/>
        </w:trPr>
        <w:tc>
          <w:tcPr>
            <w:tcW w:w="656" w:type="dxa"/>
            <w:tcBorders>
              <w:top w:val="single" w:sz="4" w:space="0" w:color="auto"/>
              <w:left w:val="single" w:sz="4" w:space="0" w:color="auto"/>
              <w:bottom w:val="single" w:sz="4" w:space="0" w:color="auto"/>
              <w:right w:val="single" w:sz="4" w:space="0" w:color="auto"/>
            </w:tcBorders>
          </w:tcPr>
          <w:p w14:paraId="5B7392A5" w14:textId="77777777" w:rsidR="00C574E4" w:rsidRPr="006A7766" w:rsidRDefault="00C574E4" w:rsidP="002721CB">
            <w:pPr>
              <w:numPr>
                <w:ilvl w:val="0"/>
                <w:numId w:val="35"/>
              </w:numPr>
              <w:shd w:val="clear" w:color="auto" w:fill="FFFFFF" w:themeFill="background1"/>
              <w:spacing w:after="0" w:line="360" w:lineRule="auto"/>
              <w:ind w:left="0" w:firstLine="0"/>
              <w:rPr>
                <w:rFonts w:ascii="GHEA Grapalat" w:hAnsi="GHEA Grapalat" w:cs="Sylfaen"/>
                <w:b/>
                <w:sz w:val="20"/>
                <w:szCs w:val="20"/>
                <w:lang w:val="hy-AM"/>
              </w:rPr>
            </w:pPr>
          </w:p>
        </w:tc>
        <w:tc>
          <w:tcPr>
            <w:tcW w:w="3377" w:type="dxa"/>
            <w:tcBorders>
              <w:top w:val="single" w:sz="4" w:space="0" w:color="auto"/>
              <w:left w:val="single" w:sz="4" w:space="0" w:color="auto"/>
              <w:bottom w:val="single" w:sz="4" w:space="0" w:color="auto"/>
              <w:right w:val="single" w:sz="4" w:space="0" w:color="auto"/>
            </w:tcBorders>
          </w:tcPr>
          <w:p w14:paraId="7BCDB8E7" w14:textId="77777777" w:rsidR="00C574E4" w:rsidRPr="006A7766" w:rsidRDefault="00C574E4" w:rsidP="00BF691A">
            <w:pPr>
              <w:shd w:val="clear" w:color="auto" w:fill="FFFFFF" w:themeFill="background1"/>
              <w:spacing w:after="0" w:line="360" w:lineRule="auto"/>
              <w:rPr>
                <w:rFonts w:ascii="GHEA Grapalat" w:hAnsi="GHEA Grapalat" w:cs="Sylfaen"/>
                <w:b/>
                <w:sz w:val="20"/>
                <w:szCs w:val="20"/>
              </w:rPr>
            </w:pPr>
            <w:proofErr w:type="spellStart"/>
            <w:r w:rsidRPr="006A7766">
              <w:rPr>
                <w:rFonts w:ascii="GHEA Grapalat" w:hAnsi="GHEA Grapalat" w:cs="Sylfaen"/>
                <w:b/>
                <w:sz w:val="20"/>
                <w:szCs w:val="20"/>
              </w:rPr>
              <w:t>Կատարման</w:t>
            </w:r>
            <w:proofErr w:type="spellEnd"/>
            <w:r w:rsidRPr="006A7766">
              <w:rPr>
                <w:rFonts w:ascii="GHEA Grapalat" w:hAnsi="GHEA Grapalat"/>
                <w:b/>
                <w:sz w:val="20"/>
                <w:szCs w:val="20"/>
              </w:rPr>
              <w:t xml:space="preserve"> </w:t>
            </w:r>
            <w:proofErr w:type="spellStart"/>
            <w:r w:rsidRPr="006A7766">
              <w:rPr>
                <w:rFonts w:ascii="GHEA Grapalat" w:hAnsi="GHEA Grapalat" w:cs="Sylfaen"/>
                <w:b/>
                <w:sz w:val="20"/>
                <w:szCs w:val="20"/>
              </w:rPr>
              <w:t>չափանիշներ</w:t>
            </w:r>
            <w:proofErr w:type="spellEnd"/>
          </w:p>
        </w:tc>
        <w:tc>
          <w:tcPr>
            <w:tcW w:w="9683" w:type="dxa"/>
            <w:tcBorders>
              <w:top w:val="single" w:sz="4" w:space="0" w:color="auto"/>
              <w:left w:val="single" w:sz="4" w:space="0" w:color="auto"/>
              <w:bottom w:val="single" w:sz="4" w:space="0" w:color="auto"/>
              <w:right w:val="single" w:sz="4" w:space="0" w:color="auto"/>
            </w:tcBorders>
          </w:tcPr>
          <w:p w14:paraId="1E3B6484" w14:textId="77777777" w:rsidR="00C574E4" w:rsidRPr="006A7766" w:rsidRDefault="00C574E4" w:rsidP="002721CB">
            <w:pPr>
              <w:numPr>
                <w:ilvl w:val="0"/>
                <w:numId w:val="143"/>
              </w:numPr>
              <w:shd w:val="clear" w:color="auto" w:fill="FFFFFF" w:themeFill="background1"/>
              <w:spacing w:after="0" w:line="360" w:lineRule="auto"/>
              <w:ind w:left="256" w:hanging="219"/>
              <w:jc w:val="both"/>
              <w:rPr>
                <w:rFonts w:ascii="GHEA Grapalat" w:hAnsi="GHEA Grapalat"/>
                <w:sz w:val="20"/>
                <w:szCs w:val="20"/>
                <w:lang w:val="hy-AM"/>
              </w:rPr>
            </w:pPr>
            <w:proofErr w:type="spellStart"/>
            <w:r w:rsidRPr="006A7766">
              <w:rPr>
                <w:rFonts w:ascii="GHEA Grapalat" w:hAnsi="GHEA Grapalat"/>
                <w:sz w:val="20"/>
                <w:szCs w:val="20"/>
              </w:rPr>
              <w:t>ներկայացնում</w:t>
            </w:r>
            <w:proofErr w:type="spellEnd"/>
            <w:r w:rsidRPr="006A7766">
              <w:rPr>
                <w:rFonts w:ascii="GHEA Grapalat" w:hAnsi="GHEA Grapalat"/>
                <w:sz w:val="20"/>
                <w:szCs w:val="20"/>
              </w:rPr>
              <w:t xml:space="preserve"> է </w:t>
            </w:r>
            <w:proofErr w:type="spellStart"/>
            <w:r w:rsidRPr="006A7766">
              <w:rPr>
                <w:rFonts w:ascii="GHEA Grapalat" w:hAnsi="GHEA Grapalat"/>
                <w:sz w:val="20"/>
                <w:szCs w:val="20"/>
              </w:rPr>
              <w:t>գնացքի</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կազմի</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սահմանափակման</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սարքավորումները</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վագոնների</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տեխնիկական</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սպասարկման</w:t>
            </w:r>
            <w:proofErr w:type="spellEnd"/>
            <w:r w:rsidRPr="006A7766">
              <w:rPr>
                <w:rFonts w:ascii="GHEA Grapalat" w:hAnsi="GHEA Grapalat"/>
                <w:sz w:val="20"/>
                <w:szCs w:val="20"/>
              </w:rPr>
              <w:t xml:space="preserve"> </w:t>
            </w:r>
            <w:proofErr w:type="spellStart"/>
            <w:r w:rsidRPr="006A7766">
              <w:rPr>
                <w:rFonts w:ascii="GHEA Grapalat" w:hAnsi="GHEA Grapalat"/>
                <w:sz w:val="20"/>
                <w:szCs w:val="20"/>
              </w:rPr>
              <w:t>համար</w:t>
            </w:r>
            <w:proofErr w:type="spellEnd"/>
            <w:r w:rsidRPr="006A7766">
              <w:rPr>
                <w:rFonts w:ascii="GHEA Grapalat" w:hAnsi="GHEA Grapalat"/>
                <w:sz w:val="20"/>
                <w:szCs w:val="20"/>
                <w:lang w:val="hy-AM"/>
              </w:rPr>
              <w:t>,</w:t>
            </w:r>
          </w:p>
          <w:p w14:paraId="678BD353" w14:textId="77777777" w:rsidR="00C574E4" w:rsidRPr="006A7766" w:rsidRDefault="00C574E4" w:rsidP="002721CB">
            <w:pPr>
              <w:numPr>
                <w:ilvl w:val="0"/>
                <w:numId w:val="143"/>
              </w:numPr>
              <w:shd w:val="clear" w:color="auto" w:fill="FFFFFF" w:themeFill="background1"/>
              <w:spacing w:after="0" w:line="360" w:lineRule="auto"/>
              <w:ind w:left="256" w:hanging="219"/>
              <w:jc w:val="both"/>
              <w:rPr>
                <w:rFonts w:ascii="GHEA Grapalat" w:hAnsi="GHEA Grapalat"/>
                <w:sz w:val="20"/>
                <w:szCs w:val="20"/>
                <w:lang w:val="hy-AM"/>
              </w:rPr>
            </w:pPr>
            <w:r w:rsidRPr="006A7766">
              <w:rPr>
                <w:rFonts w:ascii="GHEA Grapalat" w:hAnsi="GHEA Grapalat"/>
                <w:sz w:val="20"/>
                <w:szCs w:val="20"/>
                <w:lang w:val="hy-AM"/>
              </w:rPr>
              <w:t>ներկայացնում է երկկողմանի տեղեկատու կապի սարքավորումները,</w:t>
            </w:r>
          </w:p>
          <w:p w14:paraId="7A36F9E8" w14:textId="77777777" w:rsidR="00C574E4" w:rsidRPr="006A7766" w:rsidRDefault="00C574E4" w:rsidP="002721CB">
            <w:pPr>
              <w:numPr>
                <w:ilvl w:val="0"/>
                <w:numId w:val="143"/>
              </w:numPr>
              <w:shd w:val="clear" w:color="auto" w:fill="FFFFFF" w:themeFill="background1"/>
              <w:spacing w:after="0" w:line="360" w:lineRule="auto"/>
              <w:ind w:left="256" w:hanging="219"/>
              <w:jc w:val="both"/>
              <w:rPr>
                <w:rFonts w:ascii="GHEA Grapalat" w:hAnsi="GHEA Grapalat"/>
                <w:sz w:val="20"/>
                <w:szCs w:val="20"/>
                <w:lang w:val="hy-AM"/>
              </w:rPr>
            </w:pPr>
            <w:r w:rsidRPr="006A7766">
              <w:rPr>
                <w:rFonts w:ascii="GHEA Grapalat" w:hAnsi="GHEA Grapalat"/>
                <w:sz w:val="20"/>
                <w:szCs w:val="20"/>
                <w:lang w:val="hy-AM"/>
              </w:rPr>
              <w:lastRenderedPageBreak/>
              <w:t xml:space="preserve">ներկայացնում է ավտոարգելակման կենտրոնացված փորձարկման սարքավորումները, </w:t>
            </w:r>
          </w:p>
          <w:p w14:paraId="2A1E228F" w14:textId="77777777" w:rsidR="00C574E4" w:rsidRPr="006A7766" w:rsidRDefault="00C574E4" w:rsidP="002721CB">
            <w:pPr>
              <w:numPr>
                <w:ilvl w:val="0"/>
                <w:numId w:val="143"/>
              </w:numPr>
              <w:shd w:val="clear" w:color="auto" w:fill="FFFFFF" w:themeFill="background1"/>
              <w:spacing w:after="0" w:line="360" w:lineRule="auto"/>
              <w:ind w:left="256" w:hanging="219"/>
              <w:jc w:val="both"/>
              <w:rPr>
                <w:rFonts w:ascii="GHEA Grapalat" w:hAnsi="GHEA Grapalat"/>
                <w:sz w:val="20"/>
                <w:szCs w:val="20"/>
                <w:lang w:val="hy-AM"/>
              </w:rPr>
            </w:pPr>
            <w:r w:rsidRPr="006A7766">
              <w:rPr>
                <w:rFonts w:ascii="GHEA Grapalat" w:hAnsi="GHEA Grapalat"/>
                <w:sz w:val="20"/>
                <w:szCs w:val="20"/>
                <w:lang w:val="hy-AM"/>
              </w:rPr>
              <w:t>ներկայացնում է վագոնների սպասարկման համար անհրաժեշտ պահեստամասերի  և նյութերի տեղափոխումը աշխատավայր,</w:t>
            </w:r>
          </w:p>
          <w:p w14:paraId="6120835E" w14:textId="77777777" w:rsidR="00C574E4" w:rsidRPr="006A7766" w:rsidRDefault="00C574E4" w:rsidP="002721CB">
            <w:pPr>
              <w:pStyle w:val="ListParagraph"/>
              <w:numPr>
                <w:ilvl w:val="0"/>
                <w:numId w:val="143"/>
              </w:numPr>
              <w:shd w:val="clear" w:color="auto" w:fill="FFFFFF" w:themeFill="background1"/>
              <w:spacing w:after="0" w:line="360" w:lineRule="auto"/>
              <w:ind w:left="256" w:hanging="219"/>
              <w:jc w:val="both"/>
              <w:rPr>
                <w:rFonts w:ascii="GHEA Grapalat" w:hAnsi="GHEA Grapalat"/>
                <w:sz w:val="20"/>
                <w:szCs w:val="20"/>
                <w:lang w:val="hy-AM"/>
              </w:rPr>
            </w:pPr>
            <w:r w:rsidRPr="006A7766">
              <w:rPr>
                <w:rFonts w:ascii="GHEA Grapalat" w:hAnsi="GHEA Grapalat"/>
                <w:sz w:val="20"/>
                <w:szCs w:val="20"/>
                <w:lang w:val="hy-AM"/>
              </w:rPr>
              <w:t>ապահովում է անվտանգությունը տեխնիկական սպասարկման աշխատանքների կատարման ընթացքում:</w:t>
            </w:r>
          </w:p>
        </w:tc>
      </w:tr>
    </w:tbl>
    <w:p w14:paraId="73EFC6DD" w14:textId="77777777" w:rsidR="00C574E4" w:rsidRPr="006A7766" w:rsidRDefault="00C574E4" w:rsidP="00C574E4">
      <w:pPr>
        <w:shd w:val="clear" w:color="auto" w:fill="FFFFFF" w:themeFill="background1"/>
        <w:tabs>
          <w:tab w:val="left" w:pos="5820"/>
        </w:tabs>
        <w:rPr>
          <w:rFonts w:ascii="GHEA Grapalat" w:hAnsi="GHEA Grapalat" w:cs="Sylfaen"/>
          <w:sz w:val="20"/>
          <w:szCs w:val="20"/>
          <w:lang w:val="hy-AM"/>
        </w:rPr>
      </w:pPr>
    </w:p>
    <w:p w14:paraId="50AD0239" w14:textId="77777777" w:rsidR="00C574E4" w:rsidRPr="006A7766" w:rsidRDefault="00C574E4" w:rsidP="00C574E4">
      <w:pPr>
        <w:shd w:val="clear" w:color="auto" w:fill="FFFFFF" w:themeFill="background1"/>
        <w:tabs>
          <w:tab w:val="left" w:pos="5820"/>
        </w:tabs>
        <w:rPr>
          <w:rFonts w:ascii="GHEA Grapalat" w:hAnsi="GHEA Grapalat" w:cs="Sylfaen"/>
          <w:sz w:val="20"/>
          <w:szCs w:val="20"/>
          <w:lang w:val="hy-AM"/>
        </w:rPr>
      </w:pPr>
    </w:p>
    <w:p w14:paraId="183B1AF4" w14:textId="77777777" w:rsidR="00C574E4" w:rsidRPr="006A7766" w:rsidRDefault="00C574E4" w:rsidP="00C574E4">
      <w:pPr>
        <w:shd w:val="clear" w:color="auto" w:fill="FFFFFF" w:themeFill="background1"/>
        <w:tabs>
          <w:tab w:val="left" w:pos="5820"/>
        </w:tabs>
        <w:rPr>
          <w:rFonts w:ascii="GHEA Grapalat" w:hAnsi="GHEA Grapalat" w:cs="Sylfaen"/>
          <w:lang w:val="hy-AM"/>
        </w:rPr>
      </w:pPr>
    </w:p>
    <w:p w14:paraId="2E85B8BE" w14:textId="77777777" w:rsidR="00C574E4" w:rsidRPr="00C360FF" w:rsidRDefault="00C574E4" w:rsidP="00C574E4">
      <w:pPr>
        <w:spacing w:after="0"/>
        <w:rPr>
          <w:rFonts w:ascii="GHEA Grapalat" w:hAnsi="GHEA Grapalat" w:cs="Sylfaen"/>
          <w:b/>
          <w:color w:val="FF0000"/>
          <w:lang w:val="hy-AM"/>
        </w:rPr>
      </w:pPr>
    </w:p>
    <w:p w14:paraId="5B0D0A0B" w14:textId="77777777" w:rsidR="00C574E4" w:rsidRPr="00C360FF" w:rsidRDefault="00C574E4" w:rsidP="00C574E4">
      <w:pPr>
        <w:rPr>
          <w:rFonts w:ascii="GHEA Grapalat" w:hAnsi="GHEA Grapalat"/>
          <w:color w:val="FF0000"/>
          <w:lang w:val="hy-AM"/>
        </w:rPr>
      </w:pPr>
    </w:p>
    <w:p w14:paraId="1E472A9B" w14:textId="77777777" w:rsidR="00C574E4" w:rsidRPr="00C360FF" w:rsidRDefault="00C574E4" w:rsidP="00C574E4">
      <w:pPr>
        <w:spacing w:after="0"/>
        <w:rPr>
          <w:rFonts w:ascii="GHEA Grapalat" w:hAnsi="GHEA Grapalat"/>
          <w:color w:val="FF0000"/>
          <w:lang w:val="hy-AM"/>
        </w:rPr>
        <w:sectPr w:rsidR="00C574E4" w:rsidRPr="00C360FF" w:rsidSect="000F2EB4">
          <w:pgSz w:w="15840" w:h="12240" w:orient="landscape"/>
          <w:pgMar w:top="426" w:right="672" w:bottom="850" w:left="1134" w:header="720" w:footer="720" w:gutter="0"/>
          <w:cols w:space="720"/>
        </w:sectPr>
      </w:pPr>
    </w:p>
    <w:p w14:paraId="2B3A3149" w14:textId="77777777" w:rsidR="00C574E4" w:rsidRPr="0000605C" w:rsidRDefault="00C574E4" w:rsidP="00C574E4">
      <w:pPr>
        <w:pStyle w:val="Heading1"/>
        <w:tabs>
          <w:tab w:val="left" w:pos="8775"/>
        </w:tabs>
        <w:jc w:val="right"/>
        <w:rPr>
          <w:rFonts w:ascii="GHEA Grapalat" w:hAnsi="GHEA Grapalat"/>
          <w:b w:val="0"/>
          <w:bCs w:val="0"/>
          <w:sz w:val="20"/>
          <w:szCs w:val="20"/>
          <w:lang w:val="hy-AM"/>
        </w:rPr>
      </w:pPr>
      <w:r w:rsidRPr="00C360FF">
        <w:rPr>
          <w:rFonts w:ascii="GHEA Grapalat" w:hAnsi="GHEA Grapalat" w:cs="Sylfaen"/>
          <w:b w:val="0"/>
          <w:bCs w:val="0"/>
          <w:sz w:val="20"/>
          <w:szCs w:val="20"/>
          <w:lang w:val="hy-AM"/>
        </w:rPr>
        <w:lastRenderedPageBreak/>
        <w:t>Աղյուսակ</w:t>
      </w:r>
      <w:r w:rsidRPr="00C360FF">
        <w:rPr>
          <w:rFonts w:ascii="GHEA Grapalat" w:hAnsi="GHEA Grapalat"/>
          <w:b w:val="0"/>
          <w:bCs w:val="0"/>
          <w:sz w:val="20"/>
          <w:szCs w:val="20"/>
          <w:lang w:val="hy-AM"/>
        </w:rPr>
        <w:t xml:space="preserve"> 3</w:t>
      </w:r>
    </w:p>
    <w:p w14:paraId="7281811A" w14:textId="77777777" w:rsidR="00C574E4" w:rsidRPr="00DA6706" w:rsidRDefault="00C574E4" w:rsidP="00C574E4">
      <w:pPr>
        <w:spacing w:after="0" w:line="360" w:lineRule="auto"/>
        <w:jc w:val="center"/>
        <w:rPr>
          <w:rFonts w:ascii="GHEA Grapalat" w:hAnsi="GHEA Grapalat" w:cs="Sylfaen"/>
          <w:b/>
          <w:lang w:val="hy-AM"/>
        </w:rPr>
      </w:pPr>
      <w:r w:rsidRPr="00C360FF">
        <w:rPr>
          <w:rFonts w:ascii="GHEA Grapalat" w:hAnsi="GHEA Grapalat" w:cs="Sylfaen"/>
          <w:b/>
          <w:lang w:val="hy-AM"/>
        </w:rPr>
        <w:t>Միջին մասնագիտական</w:t>
      </w:r>
      <w:r w:rsidRPr="00C360FF">
        <w:rPr>
          <w:rFonts w:ascii="GHEA Grapalat" w:hAnsi="GHEA Grapalat"/>
          <w:b/>
          <w:lang w:val="hy-AM"/>
        </w:rPr>
        <w:t xml:space="preserve"> </w:t>
      </w:r>
      <w:r w:rsidRPr="00C360FF">
        <w:rPr>
          <w:rFonts w:ascii="GHEA Grapalat" w:hAnsi="GHEA Grapalat" w:cs="Sylfaen"/>
          <w:b/>
          <w:lang w:val="hy-AM"/>
        </w:rPr>
        <w:t>կրթության</w:t>
      </w:r>
      <w:r w:rsidRPr="00C360FF">
        <w:rPr>
          <w:rFonts w:ascii="GHEA Grapalat" w:hAnsi="GHEA Grapalat"/>
          <w:b/>
          <w:color w:val="FF0000"/>
          <w:lang w:val="hy-AM"/>
        </w:rPr>
        <w:t xml:space="preserve"> </w:t>
      </w:r>
      <w:r w:rsidRPr="00C360FF">
        <w:rPr>
          <w:rFonts w:ascii="GHEA Grapalat" w:hAnsi="GHEA Grapalat"/>
          <w:b/>
          <w:noProof/>
          <w:lang w:val="af-ZA"/>
        </w:rPr>
        <w:t>0716.12.5</w:t>
      </w:r>
      <w:r w:rsidRPr="00C360FF">
        <w:rPr>
          <w:rFonts w:ascii="GHEA Grapalat" w:hAnsi="GHEA Grapalat"/>
          <w:b/>
          <w:noProof/>
          <w:lang w:val="hy-AM"/>
        </w:rPr>
        <w:t xml:space="preserve"> </w:t>
      </w:r>
      <w:r w:rsidRPr="00C360FF">
        <w:rPr>
          <w:rFonts w:ascii="GHEA Grapalat" w:hAnsi="GHEA Grapalat"/>
          <w:b/>
          <w:lang w:val="af-ZA"/>
        </w:rPr>
        <w:t xml:space="preserve">«Երկաթուղու էլեկտրաքարշի տեխնիկական շահագործում» </w:t>
      </w:r>
      <w:r w:rsidRPr="00C360FF">
        <w:rPr>
          <w:rFonts w:ascii="GHEA Grapalat" w:hAnsi="GHEA Grapalat" w:cs="Sylfaen"/>
          <w:b/>
          <w:noProof/>
          <w:lang w:val="hy-AM"/>
        </w:rPr>
        <w:t xml:space="preserve">մասնագիտության </w:t>
      </w:r>
      <w:r w:rsidRPr="00C360FF">
        <w:rPr>
          <w:rFonts w:ascii="GHEA Grapalat" w:hAnsi="GHEA Grapalat"/>
          <w:b/>
          <w:noProof/>
          <w:lang w:val="af-ZA"/>
        </w:rPr>
        <w:t>0716.12.01.5</w:t>
      </w:r>
      <w:r w:rsidRPr="00C360FF">
        <w:rPr>
          <w:rFonts w:ascii="GHEA Grapalat" w:hAnsi="GHEA Grapalat"/>
          <w:b/>
          <w:noProof/>
          <w:lang w:val="hy-AM"/>
        </w:rPr>
        <w:t xml:space="preserve"> </w:t>
      </w:r>
      <w:r w:rsidRPr="00C360FF">
        <w:rPr>
          <w:rFonts w:ascii="GHEA Grapalat" w:hAnsi="GHEA Grapalat"/>
          <w:b/>
          <w:lang w:val="af-ZA"/>
        </w:rPr>
        <w:t xml:space="preserve">«Էլեկտրատեխնիկ՝ երկաթուղու էլեկտրաքարշի տեխնիկական շահագործման և սպասարկման» </w:t>
      </w:r>
      <w:r w:rsidRPr="00C360FF">
        <w:rPr>
          <w:rFonts w:ascii="GHEA Grapalat" w:hAnsi="GHEA Grapalat" w:cs="Sylfaen"/>
          <w:b/>
          <w:noProof/>
          <w:lang w:val="hy-AM"/>
        </w:rPr>
        <w:t>որակավորման</w:t>
      </w:r>
      <w:r w:rsidRPr="00C360FF">
        <w:rPr>
          <w:rFonts w:ascii="GHEA Grapalat" w:hAnsi="GHEA Grapalat"/>
          <w:b/>
          <w:sz w:val="20"/>
          <w:szCs w:val="20"/>
          <w:lang w:val="hy-AM"/>
        </w:rPr>
        <w:t xml:space="preserve"> </w:t>
      </w:r>
      <w:r w:rsidRPr="00C360FF">
        <w:rPr>
          <w:rFonts w:ascii="GHEA Grapalat" w:hAnsi="GHEA Grapalat"/>
          <w:b/>
          <w:lang w:val="af-ZA"/>
        </w:rPr>
        <w:t>օրինակելի</w:t>
      </w:r>
      <w:r>
        <w:rPr>
          <w:rFonts w:ascii="GHEA Grapalat" w:hAnsi="GHEA Grapalat"/>
          <w:b/>
          <w:lang w:val="af-ZA"/>
        </w:rPr>
        <w:t xml:space="preserve"> </w:t>
      </w:r>
      <w:r w:rsidRPr="00C360FF">
        <w:rPr>
          <w:rFonts w:ascii="GHEA Grapalat" w:hAnsi="GHEA Grapalat" w:cs="Sylfaen"/>
          <w:b/>
          <w:lang w:val="hy-AM"/>
        </w:rPr>
        <w:t>ուսումնական</w:t>
      </w:r>
      <w:r w:rsidRPr="00C360FF">
        <w:rPr>
          <w:rFonts w:ascii="GHEA Grapalat" w:hAnsi="GHEA Grapalat"/>
          <w:b/>
          <w:lang w:val="hy-AM"/>
        </w:rPr>
        <w:t xml:space="preserve"> </w:t>
      </w:r>
      <w:r w:rsidRPr="00C360FF">
        <w:rPr>
          <w:rFonts w:ascii="GHEA Grapalat" w:hAnsi="GHEA Grapalat" w:cs="Sylfaen"/>
          <w:b/>
          <w:lang w:val="hy-AM"/>
        </w:rPr>
        <w:t>պլան</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5387"/>
        <w:gridCol w:w="850"/>
        <w:gridCol w:w="1418"/>
        <w:gridCol w:w="1276"/>
        <w:gridCol w:w="1134"/>
      </w:tblGrid>
      <w:tr w:rsidR="00C574E4" w:rsidRPr="00C360FF" w14:paraId="19EB80D0" w14:textId="77777777" w:rsidTr="00BF691A">
        <w:trPr>
          <w:trHeight w:val="877"/>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6D42BC80" w14:textId="77777777" w:rsidR="00C574E4" w:rsidRPr="00C360FF" w:rsidRDefault="00C574E4" w:rsidP="00BF691A">
            <w:pPr>
              <w:spacing w:after="0"/>
              <w:jc w:val="center"/>
              <w:rPr>
                <w:rFonts w:ascii="GHEA Grapalat" w:hAnsi="GHEA Grapalat"/>
                <w:sz w:val="18"/>
                <w:szCs w:val="18"/>
              </w:rPr>
            </w:pPr>
            <w:r w:rsidRPr="00C360FF">
              <w:rPr>
                <w:rFonts w:ascii="GHEA Grapalat" w:hAnsi="GHEA Grapalat"/>
                <w:sz w:val="18"/>
                <w:szCs w:val="18"/>
              </w:rPr>
              <w:t>N</w:t>
            </w:r>
          </w:p>
        </w:tc>
        <w:tc>
          <w:tcPr>
            <w:tcW w:w="5387" w:type="dxa"/>
            <w:tcBorders>
              <w:top w:val="single" w:sz="4" w:space="0" w:color="auto"/>
              <w:left w:val="single" w:sz="4" w:space="0" w:color="auto"/>
              <w:bottom w:val="single" w:sz="4" w:space="0" w:color="auto"/>
              <w:right w:val="single" w:sz="4" w:space="0" w:color="auto"/>
            </w:tcBorders>
            <w:vAlign w:val="center"/>
            <w:hideMark/>
          </w:tcPr>
          <w:p w14:paraId="344676A8" w14:textId="77777777" w:rsidR="00C574E4" w:rsidRPr="00C360FF" w:rsidRDefault="00C574E4" w:rsidP="00BF691A">
            <w:pPr>
              <w:spacing w:after="0"/>
              <w:jc w:val="center"/>
              <w:rPr>
                <w:rFonts w:ascii="GHEA Grapalat" w:hAnsi="GHEA Grapalat"/>
                <w:sz w:val="14"/>
                <w:szCs w:val="14"/>
              </w:rPr>
            </w:pPr>
            <w:proofErr w:type="spellStart"/>
            <w:r w:rsidRPr="00C360FF">
              <w:rPr>
                <w:rFonts w:ascii="GHEA Grapalat" w:hAnsi="GHEA Grapalat" w:cs="Sylfaen"/>
                <w:sz w:val="14"/>
                <w:szCs w:val="14"/>
              </w:rPr>
              <w:t>Առարկայախմբեր</w:t>
            </w:r>
            <w:proofErr w:type="spellEnd"/>
            <w:r w:rsidRPr="00C360FF">
              <w:rPr>
                <w:rFonts w:ascii="GHEA Grapalat" w:hAnsi="GHEA Grapalat"/>
                <w:sz w:val="14"/>
                <w:szCs w:val="14"/>
              </w:rPr>
              <w:t xml:space="preserve">, </w:t>
            </w:r>
            <w:proofErr w:type="spellStart"/>
            <w:r w:rsidRPr="00C360FF">
              <w:rPr>
                <w:rFonts w:ascii="GHEA Grapalat" w:hAnsi="GHEA Grapalat" w:cs="Sylfaen"/>
                <w:sz w:val="14"/>
                <w:szCs w:val="14"/>
              </w:rPr>
              <w:t>առարկաներ</w:t>
            </w:r>
            <w:proofErr w:type="spellEnd"/>
            <w:r w:rsidRPr="00C360FF">
              <w:rPr>
                <w:rFonts w:ascii="GHEA Grapalat" w:hAnsi="GHEA Grapalat"/>
                <w:sz w:val="14"/>
                <w:szCs w:val="14"/>
              </w:rPr>
              <w:t xml:space="preserve"> </w:t>
            </w:r>
            <w:r w:rsidRPr="00C360FF">
              <w:rPr>
                <w:rFonts w:ascii="GHEA Grapalat" w:hAnsi="GHEA Grapalat" w:cs="Sylfaen"/>
                <w:sz w:val="14"/>
                <w:szCs w:val="14"/>
              </w:rPr>
              <w:t>և</w:t>
            </w:r>
            <w:r w:rsidRPr="00C360FF">
              <w:rPr>
                <w:rFonts w:ascii="GHEA Grapalat" w:hAnsi="GHEA Grapalat"/>
                <w:sz w:val="14"/>
                <w:szCs w:val="14"/>
              </w:rPr>
              <w:t xml:space="preserve"> </w:t>
            </w:r>
            <w:proofErr w:type="spellStart"/>
            <w:r w:rsidRPr="00C360FF">
              <w:rPr>
                <w:rFonts w:ascii="GHEA Grapalat" w:hAnsi="GHEA Grapalat" w:cs="Sylfaen"/>
                <w:sz w:val="14"/>
                <w:szCs w:val="14"/>
              </w:rPr>
              <w:t>մոդուլներ</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14:paraId="0E42E420" w14:textId="77777777" w:rsidR="00C574E4" w:rsidRPr="00C360FF" w:rsidRDefault="00C574E4" w:rsidP="00BF691A">
            <w:pPr>
              <w:spacing w:after="0"/>
              <w:jc w:val="center"/>
              <w:rPr>
                <w:rFonts w:ascii="GHEA Grapalat" w:hAnsi="GHEA Grapalat"/>
                <w:sz w:val="14"/>
                <w:szCs w:val="14"/>
              </w:rPr>
            </w:pPr>
            <w:proofErr w:type="spellStart"/>
            <w:r w:rsidRPr="00C360FF">
              <w:rPr>
                <w:rFonts w:ascii="GHEA Grapalat" w:hAnsi="GHEA Grapalat" w:cs="Sylfaen"/>
                <w:sz w:val="14"/>
                <w:szCs w:val="14"/>
              </w:rPr>
              <w:t>Շաբաթների</w:t>
            </w:r>
            <w:proofErr w:type="spellEnd"/>
            <w:r w:rsidRPr="00C360FF">
              <w:rPr>
                <w:rFonts w:ascii="GHEA Grapalat" w:hAnsi="GHEA Grapalat"/>
                <w:sz w:val="14"/>
                <w:szCs w:val="14"/>
              </w:rPr>
              <w:t xml:space="preserve"> </w:t>
            </w:r>
            <w:proofErr w:type="spellStart"/>
            <w:r w:rsidRPr="00C360FF">
              <w:rPr>
                <w:rFonts w:ascii="GHEA Grapalat" w:hAnsi="GHEA Grapalat" w:cs="Sylfaen"/>
                <w:sz w:val="14"/>
                <w:szCs w:val="14"/>
              </w:rPr>
              <w:t>թիվը</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14:paraId="373651FA" w14:textId="77777777" w:rsidR="00C574E4" w:rsidRPr="00C360FF" w:rsidRDefault="00C574E4" w:rsidP="00BF691A">
            <w:pPr>
              <w:spacing w:after="0"/>
              <w:rPr>
                <w:rFonts w:ascii="GHEA Grapalat" w:hAnsi="GHEA Grapalat"/>
                <w:sz w:val="14"/>
                <w:szCs w:val="14"/>
              </w:rPr>
            </w:pPr>
            <w:r w:rsidRPr="00C360FF">
              <w:rPr>
                <w:rFonts w:ascii="GHEA Grapalat" w:hAnsi="GHEA Grapalat"/>
                <w:sz w:val="14"/>
                <w:szCs w:val="14"/>
              </w:rPr>
              <w:t xml:space="preserve"> </w:t>
            </w:r>
            <w:proofErr w:type="spellStart"/>
            <w:r w:rsidRPr="00C360FF">
              <w:rPr>
                <w:rFonts w:ascii="GHEA Grapalat" w:hAnsi="GHEA Grapalat" w:cs="Sylfaen"/>
                <w:sz w:val="14"/>
                <w:szCs w:val="14"/>
              </w:rPr>
              <w:t>Ուսանողի</w:t>
            </w:r>
            <w:proofErr w:type="spellEnd"/>
          </w:p>
          <w:p w14:paraId="39F3C00F" w14:textId="77777777" w:rsidR="00C574E4" w:rsidRPr="00C360FF" w:rsidRDefault="00C574E4" w:rsidP="00BF691A">
            <w:pPr>
              <w:spacing w:after="0"/>
              <w:rPr>
                <w:rFonts w:ascii="GHEA Grapalat" w:hAnsi="GHEA Grapalat"/>
                <w:sz w:val="14"/>
                <w:szCs w:val="14"/>
              </w:rPr>
            </w:pPr>
            <w:r w:rsidRPr="00C360FF">
              <w:rPr>
                <w:rFonts w:ascii="GHEA Grapalat" w:hAnsi="GHEA Grapalat"/>
                <w:sz w:val="14"/>
                <w:szCs w:val="14"/>
              </w:rPr>
              <w:t xml:space="preserve"> </w:t>
            </w:r>
            <w:proofErr w:type="spellStart"/>
            <w:r w:rsidRPr="00C360FF">
              <w:rPr>
                <w:rFonts w:ascii="GHEA Grapalat" w:hAnsi="GHEA Grapalat" w:cs="Sylfaen"/>
                <w:sz w:val="14"/>
                <w:szCs w:val="14"/>
              </w:rPr>
              <w:t>առավելագույն</w:t>
            </w:r>
            <w:proofErr w:type="spellEnd"/>
          </w:p>
          <w:p w14:paraId="571BC9ED" w14:textId="77777777" w:rsidR="00C574E4" w:rsidRPr="00C360FF" w:rsidRDefault="00C574E4" w:rsidP="00BF691A">
            <w:pPr>
              <w:spacing w:after="0"/>
              <w:rPr>
                <w:rFonts w:ascii="GHEA Grapalat" w:hAnsi="GHEA Grapalat"/>
                <w:sz w:val="14"/>
                <w:szCs w:val="14"/>
              </w:rPr>
            </w:pPr>
            <w:proofErr w:type="spellStart"/>
            <w:r w:rsidRPr="00C360FF">
              <w:rPr>
                <w:rFonts w:ascii="GHEA Grapalat" w:hAnsi="GHEA Grapalat" w:cs="Sylfaen"/>
                <w:sz w:val="14"/>
                <w:szCs w:val="14"/>
              </w:rPr>
              <w:t>բեռնվածությունը</w:t>
            </w:r>
            <w:proofErr w:type="spellEnd"/>
            <w:r w:rsidRPr="00C360FF">
              <w:rPr>
                <w:rFonts w:ascii="GHEA Grapalat" w:hAnsi="GHEA Grapalat"/>
                <w:sz w:val="14"/>
                <w:szCs w:val="14"/>
              </w:rPr>
              <w:t>,</w:t>
            </w:r>
          </w:p>
          <w:p w14:paraId="601E7811" w14:textId="77777777" w:rsidR="00C574E4" w:rsidRPr="00C360FF" w:rsidRDefault="00C574E4" w:rsidP="00BF691A">
            <w:pPr>
              <w:spacing w:after="0"/>
              <w:rPr>
                <w:rFonts w:ascii="GHEA Grapalat" w:hAnsi="GHEA Grapalat"/>
                <w:sz w:val="14"/>
                <w:szCs w:val="14"/>
              </w:rPr>
            </w:pPr>
            <w:r w:rsidRPr="00C360FF">
              <w:rPr>
                <w:rFonts w:ascii="GHEA Grapalat" w:hAnsi="GHEA Grapalat"/>
                <w:sz w:val="14"/>
                <w:szCs w:val="14"/>
              </w:rPr>
              <w:t xml:space="preserve"> </w:t>
            </w:r>
            <w:proofErr w:type="spellStart"/>
            <w:r w:rsidRPr="00C360FF">
              <w:rPr>
                <w:rFonts w:ascii="GHEA Grapalat" w:hAnsi="GHEA Grapalat" w:cs="Sylfaen"/>
                <w:sz w:val="14"/>
                <w:szCs w:val="14"/>
              </w:rPr>
              <w:t>ժամ</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0BF0FE65" w14:textId="77777777" w:rsidR="00C574E4" w:rsidRPr="00C360FF" w:rsidRDefault="00C574E4" w:rsidP="00BF691A">
            <w:pPr>
              <w:spacing w:after="0"/>
              <w:rPr>
                <w:rFonts w:ascii="GHEA Grapalat" w:hAnsi="GHEA Grapalat"/>
                <w:sz w:val="14"/>
                <w:szCs w:val="14"/>
              </w:rPr>
            </w:pPr>
            <w:r w:rsidRPr="00C360FF">
              <w:rPr>
                <w:rFonts w:ascii="GHEA Grapalat" w:hAnsi="GHEA Grapalat"/>
                <w:sz w:val="14"/>
                <w:szCs w:val="14"/>
              </w:rPr>
              <w:t xml:space="preserve"> </w:t>
            </w:r>
            <w:proofErr w:type="spellStart"/>
            <w:r w:rsidRPr="00C360FF">
              <w:rPr>
                <w:rFonts w:ascii="GHEA Grapalat" w:hAnsi="GHEA Grapalat" w:cs="Sylfaen"/>
                <w:sz w:val="14"/>
                <w:szCs w:val="14"/>
              </w:rPr>
              <w:t>Պարտադիր</w:t>
            </w:r>
            <w:proofErr w:type="spellEnd"/>
          </w:p>
          <w:p w14:paraId="375C107B" w14:textId="77777777" w:rsidR="00C574E4" w:rsidRPr="00C360FF" w:rsidRDefault="00C574E4" w:rsidP="00BF691A">
            <w:pPr>
              <w:spacing w:after="0"/>
              <w:rPr>
                <w:rFonts w:ascii="GHEA Grapalat" w:hAnsi="GHEA Grapalat"/>
                <w:sz w:val="14"/>
                <w:szCs w:val="14"/>
              </w:rPr>
            </w:pPr>
            <w:r w:rsidRPr="00C360FF">
              <w:rPr>
                <w:rFonts w:ascii="GHEA Grapalat" w:hAnsi="GHEA Grapalat"/>
                <w:sz w:val="14"/>
                <w:szCs w:val="14"/>
              </w:rPr>
              <w:t xml:space="preserve"> </w:t>
            </w:r>
            <w:proofErr w:type="spellStart"/>
            <w:r w:rsidRPr="00C360FF">
              <w:rPr>
                <w:rFonts w:ascii="GHEA Grapalat" w:hAnsi="GHEA Grapalat" w:cs="Sylfaen"/>
                <w:sz w:val="14"/>
                <w:szCs w:val="14"/>
              </w:rPr>
              <w:t>լսարանային</w:t>
            </w:r>
            <w:proofErr w:type="spellEnd"/>
          </w:p>
          <w:p w14:paraId="61F10377" w14:textId="77777777" w:rsidR="00C574E4" w:rsidRPr="00C360FF" w:rsidRDefault="00C574E4" w:rsidP="00BF691A">
            <w:pPr>
              <w:spacing w:after="0"/>
              <w:rPr>
                <w:rFonts w:ascii="GHEA Grapalat" w:hAnsi="GHEA Grapalat"/>
                <w:sz w:val="14"/>
                <w:szCs w:val="14"/>
              </w:rPr>
            </w:pPr>
            <w:proofErr w:type="spellStart"/>
            <w:r w:rsidRPr="00C360FF">
              <w:rPr>
                <w:rFonts w:ascii="GHEA Grapalat" w:hAnsi="GHEA Grapalat" w:cs="Sylfaen"/>
                <w:sz w:val="14"/>
                <w:szCs w:val="14"/>
              </w:rPr>
              <w:t>պարապմունքներ</w:t>
            </w:r>
            <w:proofErr w:type="spellEnd"/>
            <w:r w:rsidRPr="00C360FF">
              <w:rPr>
                <w:rFonts w:ascii="GHEA Grapalat" w:hAnsi="GHEA Grapalat"/>
                <w:sz w:val="14"/>
                <w:szCs w:val="14"/>
              </w:rPr>
              <w:t xml:space="preserve">, </w:t>
            </w:r>
            <w:proofErr w:type="spellStart"/>
            <w:r w:rsidRPr="00C360FF">
              <w:rPr>
                <w:rFonts w:ascii="GHEA Grapalat" w:hAnsi="GHEA Grapalat" w:cs="Sylfaen"/>
                <w:sz w:val="14"/>
                <w:szCs w:val="14"/>
              </w:rPr>
              <w:t>ժամ</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761EE2B0" w14:textId="396D5A11" w:rsidR="00C574E4" w:rsidRPr="00C360FF" w:rsidRDefault="00C574E4" w:rsidP="00BF691A">
            <w:pPr>
              <w:spacing w:after="0"/>
              <w:jc w:val="center"/>
              <w:rPr>
                <w:rFonts w:ascii="GHEA Grapalat" w:hAnsi="GHEA Grapalat"/>
                <w:sz w:val="14"/>
                <w:szCs w:val="14"/>
              </w:rPr>
            </w:pPr>
            <w:r w:rsidRPr="00C360FF">
              <w:rPr>
                <w:rFonts w:ascii="GHEA Grapalat" w:hAnsi="GHEA Grapalat" w:cs="Sylfaen"/>
                <w:sz w:val="14"/>
                <w:szCs w:val="14"/>
              </w:rPr>
              <w:t>Ո</w:t>
            </w:r>
            <w:r w:rsidR="00E65BCD">
              <w:rPr>
                <w:rFonts w:ascii="GHEA Grapalat" w:hAnsi="GHEA Grapalat" w:cs="Sylfaen"/>
                <w:sz w:val="14"/>
                <w:szCs w:val="14"/>
                <w:lang w:val="hy-AM"/>
              </w:rPr>
              <w:t>ւ</w:t>
            </w:r>
            <w:proofErr w:type="spellStart"/>
            <w:r w:rsidRPr="00C360FF">
              <w:rPr>
                <w:rFonts w:ascii="GHEA Grapalat" w:hAnsi="GHEA Grapalat" w:cs="Sylfaen"/>
                <w:sz w:val="14"/>
                <w:szCs w:val="14"/>
              </w:rPr>
              <w:t>սուցման</w:t>
            </w:r>
            <w:proofErr w:type="spellEnd"/>
            <w:r w:rsidRPr="00C360FF">
              <w:rPr>
                <w:rFonts w:ascii="GHEA Grapalat" w:hAnsi="GHEA Grapalat"/>
                <w:sz w:val="14"/>
                <w:szCs w:val="14"/>
              </w:rPr>
              <w:t xml:space="preserve"> </w:t>
            </w:r>
            <w:proofErr w:type="spellStart"/>
            <w:r w:rsidRPr="00C360FF">
              <w:rPr>
                <w:rFonts w:ascii="GHEA Grapalat" w:hAnsi="GHEA Grapalat" w:cs="Sylfaen"/>
                <w:sz w:val="14"/>
                <w:szCs w:val="14"/>
              </w:rPr>
              <w:t>երաշխա</w:t>
            </w:r>
            <w:r w:rsidRPr="00C360FF">
              <w:rPr>
                <w:rFonts w:ascii="GHEA Grapalat" w:hAnsi="GHEA Grapalat"/>
                <w:sz w:val="14"/>
                <w:szCs w:val="14"/>
              </w:rPr>
              <w:t>-</w:t>
            </w:r>
            <w:r w:rsidRPr="00C360FF">
              <w:rPr>
                <w:rFonts w:ascii="GHEA Grapalat" w:hAnsi="GHEA Grapalat" w:cs="Sylfaen"/>
                <w:sz w:val="14"/>
                <w:szCs w:val="14"/>
              </w:rPr>
              <w:t>վորվող</w:t>
            </w:r>
            <w:proofErr w:type="spellEnd"/>
            <w:r w:rsidRPr="00C360FF">
              <w:rPr>
                <w:rFonts w:ascii="GHEA Grapalat" w:hAnsi="GHEA Grapalat"/>
                <w:sz w:val="14"/>
                <w:szCs w:val="14"/>
              </w:rPr>
              <w:t xml:space="preserve"> </w:t>
            </w:r>
            <w:proofErr w:type="spellStart"/>
            <w:r w:rsidRPr="00C360FF">
              <w:rPr>
                <w:rFonts w:ascii="GHEA Grapalat" w:hAnsi="GHEA Grapalat" w:cs="Sylfaen"/>
                <w:sz w:val="14"/>
                <w:szCs w:val="14"/>
              </w:rPr>
              <w:t>տարին</w:t>
            </w:r>
            <w:proofErr w:type="spellEnd"/>
          </w:p>
        </w:tc>
      </w:tr>
      <w:tr w:rsidR="00C574E4" w:rsidRPr="00C360FF" w14:paraId="20A71B41" w14:textId="77777777" w:rsidTr="00BF691A">
        <w:trPr>
          <w:trHeight w:val="232"/>
          <w:jc w:val="center"/>
        </w:trPr>
        <w:tc>
          <w:tcPr>
            <w:tcW w:w="562" w:type="dxa"/>
            <w:tcBorders>
              <w:top w:val="single" w:sz="4" w:space="0" w:color="auto"/>
              <w:left w:val="single" w:sz="4" w:space="0" w:color="auto"/>
              <w:bottom w:val="single" w:sz="4" w:space="0" w:color="auto"/>
              <w:right w:val="single" w:sz="4" w:space="0" w:color="auto"/>
            </w:tcBorders>
          </w:tcPr>
          <w:p w14:paraId="7AB95D3D" w14:textId="77777777" w:rsidR="00C574E4" w:rsidRPr="00C360FF" w:rsidRDefault="00C574E4" w:rsidP="00BF691A">
            <w:pPr>
              <w:spacing w:after="0"/>
              <w:jc w:val="center"/>
              <w:rPr>
                <w:rFonts w:ascii="GHEA Grapalat" w:hAnsi="GHEA Grapalat"/>
                <w:sz w:val="18"/>
                <w:szCs w:val="18"/>
              </w:rPr>
            </w:pPr>
          </w:p>
        </w:tc>
        <w:tc>
          <w:tcPr>
            <w:tcW w:w="5387" w:type="dxa"/>
            <w:tcBorders>
              <w:top w:val="single" w:sz="4" w:space="0" w:color="auto"/>
              <w:left w:val="single" w:sz="4" w:space="0" w:color="auto"/>
              <w:bottom w:val="single" w:sz="4" w:space="0" w:color="auto"/>
              <w:right w:val="single" w:sz="4" w:space="0" w:color="auto"/>
            </w:tcBorders>
            <w:hideMark/>
          </w:tcPr>
          <w:p w14:paraId="343AD769" w14:textId="77777777" w:rsidR="00C574E4" w:rsidRPr="00C360FF" w:rsidRDefault="00C574E4" w:rsidP="00BF691A">
            <w:pPr>
              <w:spacing w:after="0" w:line="360" w:lineRule="auto"/>
              <w:rPr>
                <w:rFonts w:ascii="GHEA Grapalat" w:hAnsi="GHEA Grapalat"/>
                <w:b/>
                <w:sz w:val="18"/>
                <w:szCs w:val="18"/>
              </w:rPr>
            </w:pPr>
            <w:r w:rsidRPr="00C360FF">
              <w:rPr>
                <w:rFonts w:ascii="GHEA Grapalat" w:hAnsi="GHEA Grapalat" w:cs="Sylfaen"/>
                <w:b/>
                <w:sz w:val="18"/>
                <w:szCs w:val="18"/>
              </w:rPr>
              <w:t>ԸՆԴՀԱՆՈՒՐ</w:t>
            </w:r>
            <w:r w:rsidRPr="00C360FF">
              <w:rPr>
                <w:rFonts w:ascii="GHEA Grapalat" w:hAnsi="GHEA Grapalat"/>
                <w:b/>
                <w:sz w:val="18"/>
                <w:szCs w:val="18"/>
              </w:rPr>
              <w:t xml:space="preserve"> </w:t>
            </w:r>
            <w:r w:rsidRPr="00C360FF">
              <w:rPr>
                <w:rFonts w:ascii="GHEA Grapalat" w:hAnsi="GHEA Grapalat" w:cs="Sylfaen"/>
                <w:b/>
                <w:sz w:val="18"/>
                <w:szCs w:val="18"/>
              </w:rPr>
              <w:t>ՀՈՒՄԱՆԻՏԱՐ,</w:t>
            </w:r>
            <w:r w:rsidRPr="00C360FF">
              <w:rPr>
                <w:rFonts w:ascii="GHEA Grapalat" w:hAnsi="GHEA Grapalat"/>
                <w:b/>
                <w:sz w:val="18"/>
                <w:szCs w:val="18"/>
              </w:rPr>
              <w:t xml:space="preserve"> </w:t>
            </w:r>
            <w:r w:rsidRPr="00C360FF">
              <w:rPr>
                <w:rFonts w:ascii="GHEA Grapalat" w:hAnsi="GHEA Grapalat" w:cs="Sylfaen"/>
                <w:b/>
                <w:sz w:val="18"/>
                <w:szCs w:val="18"/>
              </w:rPr>
              <w:t>ՍՈՑԻԱԼ</w:t>
            </w:r>
            <w:r w:rsidRPr="00C360FF">
              <w:rPr>
                <w:rFonts w:ascii="GHEA Grapalat" w:hAnsi="GHEA Grapalat"/>
                <w:b/>
                <w:sz w:val="18"/>
                <w:szCs w:val="18"/>
              </w:rPr>
              <w:t xml:space="preserve"> - </w:t>
            </w:r>
            <w:r w:rsidRPr="00C360FF">
              <w:rPr>
                <w:rFonts w:ascii="GHEA Grapalat" w:hAnsi="GHEA Grapalat" w:cs="Sylfaen"/>
                <w:b/>
                <w:sz w:val="18"/>
                <w:szCs w:val="18"/>
              </w:rPr>
              <w:t>ՏՆՏԵՍԱԳԻՏԱԿԱՆ ԵՎ ԸՆԴՀԱՆՈՒՐ</w:t>
            </w:r>
            <w:r w:rsidRPr="00C360FF">
              <w:rPr>
                <w:rFonts w:ascii="GHEA Grapalat" w:hAnsi="GHEA Grapalat"/>
                <w:b/>
                <w:sz w:val="18"/>
                <w:szCs w:val="18"/>
              </w:rPr>
              <w:t xml:space="preserve"> </w:t>
            </w:r>
            <w:r w:rsidRPr="00C360FF">
              <w:rPr>
                <w:rFonts w:ascii="GHEA Grapalat" w:hAnsi="GHEA Grapalat" w:cs="Sylfaen"/>
                <w:b/>
                <w:sz w:val="18"/>
                <w:szCs w:val="18"/>
              </w:rPr>
              <w:t>ԲՆԱԳԻՏԱԿԱՆ</w:t>
            </w:r>
          </w:p>
        </w:tc>
        <w:tc>
          <w:tcPr>
            <w:tcW w:w="850" w:type="dxa"/>
            <w:tcBorders>
              <w:top w:val="single" w:sz="4" w:space="0" w:color="auto"/>
              <w:left w:val="single" w:sz="4" w:space="0" w:color="auto"/>
              <w:bottom w:val="single" w:sz="4" w:space="0" w:color="auto"/>
              <w:right w:val="single" w:sz="4" w:space="0" w:color="auto"/>
            </w:tcBorders>
            <w:vAlign w:val="center"/>
          </w:tcPr>
          <w:p w14:paraId="5066A080" w14:textId="77777777" w:rsidR="00C574E4" w:rsidRPr="00C360FF" w:rsidRDefault="00C574E4" w:rsidP="00BF691A">
            <w:pPr>
              <w:spacing w:after="0" w:line="360" w:lineRule="auto"/>
              <w:jc w:val="center"/>
              <w:rPr>
                <w:rFonts w:ascii="GHEA Grapalat" w:hAnsi="GHEA Grapalat"/>
                <w:b/>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0C2821AD" w14:textId="77777777" w:rsidR="00C574E4" w:rsidRPr="00C360FF" w:rsidRDefault="00C574E4" w:rsidP="00BF691A">
            <w:pPr>
              <w:spacing w:after="0" w:line="360" w:lineRule="auto"/>
              <w:jc w:val="center"/>
              <w:rPr>
                <w:rFonts w:ascii="GHEA Grapalat" w:hAnsi="GHEA Grapalat"/>
                <w:b/>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AA08EC9" w14:textId="77777777" w:rsidR="00C574E4" w:rsidRPr="00C360FF" w:rsidRDefault="00C574E4" w:rsidP="00BF691A">
            <w:pPr>
              <w:spacing w:after="0" w:line="360" w:lineRule="auto"/>
              <w:jc w:val="center"/>
              <w:rPr>
                <w:rFonts w:ascii="GHEA Grapalat" w:hAnsi="GHEA Grapalat"/>
                <w:b/>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C92A3E9" w14:textId="77777777" w:rsidR="00C574E4" w:rsidRPr="00C360FF" w:rsidRDefault="00C574E4" w:rsidP="00BF691A">
            <w:pPr>
              <w:spacing w:after="0" w:line="360" w:lineRule="auto"/>
              <w:jc w:val="center"/>
              <w:rPr>
                <w:rFonts w:ascii="GHEA Grapalat" w:hAnsi="GHEA Grapalat"/>
                <w:b/>
                <w:color w:val="FF0000"/>
                <w:sz w:val="18"/>
                <w:szCs w:val="18"/>
              </w:rPr>
            </w:pPr>
          </w:p>
        </w:tc>
      </w:tr>
      <w:tr w:rsidR="00C574E4" w:rsidRPr="00C360FF" w14:paraId="79958A54" w14:textId="77777777" w:rsidTr="00BF691A">
        <w:trPr>
          <w:trHeight w:val="216"/>
          <w:jc w:val="center"/>
        </w:trPr>
        <w:tc>
          <w:tcPr>
            <w:tcW w:w="562" w:type="dxa"/>
            <w:tcBorders>
              <w:top w:val="single" w:sz="4" w:space="0" w:color="auto"/>
              <w:left w:val="single" w:sz="4" w:space="0" w:color="auto"/>
              <w:bottom w:val="single" w:sz="4" w:space="0" w:color="auto"/>
              <w:right w:val="single" w:sz="4" w:space="0" w:color="auto"/>
            </w:tcBorders>
            <w:vAlign w:val="center"/>
          </w:tcPr>
          <w:p w14:paraId="45CD5EF6" w14:textId="77777777" w:rsidR="00C574E4" w:rsidRPr="00C360FF" w:rsidRDefault="00C574E4" w:rsidP="00BF691A">
            <w:pPr>
              <w:tabs>
                <w:tab w:val="left" w:pos="83"/>
              </w:tabs>
              <w:spacing w:after="0"/>
              <w:ind w:left="83"/>
              <w:jc w:val="center"/>
              <w:rPr>
                <w:rFonts w:ascii="GHEA Grapalat" w:hAnsi="GHEA Grapalat"/>
                <w:sz w:val="18"/>
                <w:szCs w:val="18"/>
              </w:rPr>
            </w:pPr>
            <w:r w:rsidRPr="00C360FF">
              <w:rPr>
                <w:rFonts w:ascii="GHEA Grapalat" w:hAnsi="GHEA Grapalat"/>
                <w:sz w:val="18"/>
                <w:szCs w:val="18"/>
              </w:rPr>
              <w:t>1.</w:t>
            </w:r>
          </w:p>
        </w:tc>
        <w:tc>
          <w:tcPr>
            <w:tcW w:w="5387" w:type="dxa"/>
            <w:tcBorders>
              <w:top w:val="single" w:sz="4" w:space="0" w:color="auto"/>
              <w:left w:val="single" w:sz="4" w:space="0" w:color="auto"/>
              <w:bottom w:val="single" w:sz="4" w:space="0" w:color="auto"/>
              <w:right w:val="single" w:sz="4" w:space="0" w:color="auto"/>
            </w:tcBorders>
            <w:hideMark/>
          </w:tcPr>
          <w:p w14:paraId="72C0CEBE" w14:textId="77777777" w:rsidR="00C574E4" w:rsidRPr="00C360FF" w:rsidRDefault="00C574E4" w:rsidP="00BF691A">
            <w:pPr>
              <w:spacing w:after="0" w:line="360" w:lineRule="auto"/>
              <w:rPr>
                <w:rFonts w:ascii="GHEA Grapalat" w:hAnsi="GHEA Grapalat"/>
                <w:sz w:val="18"/>
                <w:szCs w:val="18"/>
                <w:lang w:val="hy-AM"/>
              </w:rPr>
            </w:pPr>
            <w:r w:rsidRPr="00C360FF">
              <w:rPr>
                <w:rFonts w:ascii="GHEA Grapalat" w:hAnsi="GHEA Grapalat"/>
                <w:sz w:val="18"/>
                <w:szCs w:val="18"/>
                <w:lang w:val="hy-AM"/>
              </w:rPr>
              <w:t>Հայոց լեզվի և խոսքի մշակույթի հիմունքներ</w:t>
            </w:r>
          </w:p>
        </w:tc>
        <w:tc>
          <w:tcPr>
            <w:tcW w:w="850" w:type="dxa"/>
            <w:tcBorders>
              <w:top w:val="single" w:sz="4" w:space="0" w:color="auto"/>
              <w:left w:val="single" w:sz="4" w:space="0" w:color="auto"/>
              <w:bottom w:val="single" w:sz="4" w:space="0" w:color="auto"/>
              <w:right w:val="single" w:sz="4" w:space="0" w:color="auto"/>
            </w:tcBorders>
            <w:vAlign w:val="center"/>
          </w:tcPr>
          <w:p w14:paraId="69C844E2" w14:textId="77777777" w:rsidR="00C574E4" w:rsidRPr="00C360FF" w:rsidRDefault="00C574E4" w:rsidP="00BF691A">
            <w:pPr>
              <w:spacing w:after="0" w:line="360" w:lineRule="auto"/>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hideMark/>
          </w:tcPr>
          <w:p w14:paraId="430787AA" w14:textId="77777777" w:rsidR="00C574E4" w:rsidRPr="00C360FF" w:rsidRDefault="00C574E4" w:rsidP="00BF691A">
            <w:pPr>
              <w:spacing w:after="0" w:line="360" w:lineRule="auto"/>
              <w:jc w:val="center"/>
              <w:rPr>
                <w:rFonts w:ascii="GHEA Grapalat" w:hAnsi="GHEA Grapalat" w:cs="Sylfaen"/>
                <w:sz w:val="18"/>
                <w:szCs w:val="18"/>
                <w:lang w:val="hy-AM"/>
              </w:rPr>
            </w:pPr>
            <w:r w:rsidRPr="00C360FF">
              <w:rPr>
                <w:rFonts w:ascii="GHEA Grapalat" w:hAnsi="GHEA Grapalat" w:cs="Sylfaen"/>
                <w:sz w:val="18"/>
                <w:szCs w:val="18"/>
                <w:lang w:val="hy-AM"/>
              </w:rPr>
              <w:t>108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EC5E60" w14:textId="77777777" w:rsidR="00C574E4" w:rsidRPr="00C360FF" w:rsidRDefault="00C574E4" w:rsidP="00BF691A">
            <w:pPr>
              <w:spacing w:after="0" w:line="360" w:lineRule="auto"/>
              <w:jc w:val="center"/>
              <w:rPr>
                <w:rFonts w:ascii="GHEA Grapalat" w:hAnsi="GHEA Grapalat"/>
                <w:sz w:val="18"/>
                <w:szCs w:val="18"/>
              </w:rPr>
            </w:pPr>
            <w:r w:rsidRPr="00C360FF">
              <w:rPr>
                <w:rFonts w:ascii="GHEA Grapalat" w:hAnsi="GHEA Grapalat"/>
                <w:sz w:val="18"/>
                <w:szCs w:val="18"/>
              </w:rPr>
              <w:t>72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ED45A5" w14:textId="77777777" w:rsidR="00C574E4" w:rsidRPr="00C360FF" w:rsidRDefault="00C574E4" w:rsidP="00BF691A">
            <w:pPr>
              <w:spacing w:after="0" w:line="360" w:lineRule="auto"/>
              <w:jc w:val="center"/>
              <w:rPr>
                <w:rFonts w:ascii="GHEA Grapalat" w:hAnsi="GHEA Grapalat"/>
                <w:sz w:val="18"/>
                <w:szCs w:val="18"/>
              </w:rPr>
            </w:pPr>
            <w:r w:rsidRPr="00C360FF">
              <w:rPr>
                <w:rFonts w:ascii="GHEA Grapalat" w:hAnsi="GHEA Grapalat"/>
                <w:sz w:val="18"/>
                <w:szCs w:val="18"/>
              </w:rPr>
              <w:t>1</w:t>
            </w:r>
          </w:p>
        </w:tc>
      </w:tr>
      <w:tr w:rsidR="00C574E4" w:rsidRPr="00C360FF" w14:paraId="3B7A123C" w14:textId="77777777" w:rsidTr="00BF691A">
        <w:trPr>
          <w:trHeight w:val="216"/>
          <w:jc w:val="center"/>
        </w:trPr>
        <w:tc>
          <w:tcPr>
            <w:tcW w:w="562" w:type="dxa"/>
            <w:tcBorders>
              <w:top w:val="single" w:sz="4" w:space="0" w:color="auto"/>
              <w:left w:val="single" w:sz="4" w:space="0" w:color="auto"/>
              <w:bottom w:val="single" w:sz="4" w:space="0" w:color="auto"/>
              <w:right w:val="single" w:sz="4" w:space="0" w:color="auto"/>
            </w:tcBorders>
            <w:vAlign w:val="center"/>
          </w:tcPr>
          <w:p w14:paraId="78E8ABFA" w14:textId="77777777" w:rsidR="00C574E4" w:rsidRPr="00C360FF" w:rsidRDefault="00C574E4" w:rsidP="00BF691A">
            <w:pPr>
              <w:tabs>
                <w:tab w:val="left" w:pos="83"/>
              </w:tabs>
              <w:spacing w:after="0"/>
              <w:ind w:left="83"/>
              <w:jc w:val="center"/>
              <w:rPr>
                <w:rFonts w:ascii="GHEA Grapalat" w:hAnsi="GHEA Grapalat"/>
                <w:sz w:val="18"/>
                <w:szCs w:val="18"/>
              </w:rPr>
            </w:pPr>
            <w:r w:rsidRPr="00C360FF">
              <w:rPr>
                <w:rFonts w:ascii="GHEA Grapalat" w:hAnsi="GHEA Grapalat"/>
                <w:sz w:val="18"/>
                <w:szCs w:val="18"/>
              </w:rPr>
              <w:t>2.</w:t>
            </w:r>
          </w:p>
        </w:tc>
        <w:tc>
          <w:tcPr>
            <w:tcW w:w="5387" w:type="dxa"/>
            <w:tcBorders>
              <w:top w:val="single" w:sz="4" w:space="0" w:color="auto"/>
              <w:left w:val="single" w:sz="4" w:space="0" w:color="auto"/>
              <w:bottom w:val="single" w:sz="4" w:space="0" w:color="auto"/>
              <w:right w:val="single" w:sz="4" w:space="0" w:color="auto"/>
            </w:tcBorders>
            <w:hideMark/>
          </w:tcPr>
          <w:p w14:paraId="111A9294" w14:textId="77777777" w:rsidR="00C574E4" w:rsidRPr="00C360FF" w:rsidRDefault="00C574E4" w:rsidP="00BF691A">
            <w:pPr>
              <w:spacing w:after="0" w:line="360" w:lineRule="auto"/>
              <w:rPr>
                <w:rFonts w:ascii="GHEA Grapalat" w:hAnsi="GHEA Grapalat"/>
                <w:sz w:val="18"/>
                <w:szCs w:val="18"/>
              </w:rPr>
            </w:pPr>
            <w:proofErr w:type="spellStart"/>
            <w:r w:rsidRPr="00C360FF">
              <w:rPr>
                <w:rFonts w:ascii="GHEA Grapalat" w:hAnsi="GHEA Grapalat"/>
                <w:sz w:val="18"/>
                <w:szCs w:val="18"/>
              </w:rPr>
              <w:t>Տնտեսագիտության</w:t>
            </w:r>
            <w:proofErr w:type="spellEnd"/>
            <w:r w:rsidRPr="00C360FF">
              <w:rPr>
                <w:rFonts w:ascii="GHEA Grapalat" w:hAnsi="GHEA Grapalat"/>
                <w:sz w:val="18"/>
                <w:szCs w:val="18"/>
              </w:rPr>
              <w:t xml:space="preserve"> </w:t>
            </w:r>
            <w:proofErr w:type="spellStart"/>
            <w:r w:rsidRPr="00C360FF">
              <w:rPr>
                <w:rFonts w:ascii="GHEA Grapalat" w:hAnsi="GHEA Grapalat"/>
                <w:sz w:val="18"/>
                <w:szCs w:val="18"/>
              </w:rPr>
              <w:t>հիմունքներ</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4375FBE0" w14:textId="77777777" w:rsidR="00C574E4" w:rsidRPr="00C360FF" w:rsidRDefault="00C574E4" w:rsidP="00BF691A">
            <w:pPr>
              <w:spacing w:after="0" w:line="360" w:lineRule="auto"/>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hideMark/>
          </w:tcPr>
          <w:p w14:paraId="204C9E7D" w14:textId="77777777" w:rsidR="00C574E4" w:rsidRPr="00C360FF" w:rsidRDefault="00C574E4" w:rsidP="00BF691A">
            <w:pPr>
              <w:spacing w:after="0" w:line="360" w:lineRule="auto"/>
              <w:jc w:val="center"/>
              <w:rPr>
                <w:rFonts w:ascii="GHEA Grapalat" w:hAnsi="GHEA Grapalat" w:cs="Sylfaen"/>
                <w:sz w:val="18"/>
                <w:szCs w:val="18"/>
                <w:lang w:val="hy-AM"/>
              </w:rPr>
            </w:pPr>
            <w:r w:rsidRPr="00C360FF">
              <w:rPr>
                <w:rFonts w:ascii="GHEA Grapalat" w:hAnsi="GHEA Grapalat" w:cs="Sylfaen"/>
                <w:sz w:val="18"/>
                <w:szCs w:val="18"/>
                <w:lang w:val="hy-AM"/>
              </w:rPr>
              <w:t>81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68DA48" w14:textId="77777777" w:rsidR="00C574E4" w:rsidRPr="00C360FF" w:rsidRDefault="00C574E4" w:rsidP="00BF691A">
            <w:pPr>
              <w:spacing w:after="0" w:line="360" w:lineRule="auto"/>
              <w:jc w:val="center"/>
              <w:rPr>
                <w:rFonts w:ascii="GHEA Grapalat" w:hAnsi="GHEA Grapalat"/>
                <w:sz w:val="18"/>
                <w:szCs w:val="18"/>
              </w:rPr>
            </w:pPr>
            <w:r w:rsidRPr="00C360FF">
              <w:rPr>
                <w:rFonts w:ascii="GHEA Grapalat" w:hAnsi="GHEA Grapalat"/>
                <w:sz w:val="18"/>
                <w:szCs w:val="18"/>
              </w:rPr>
              <w:t>54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8AD0D3" w14:textId="77777777" w:rsidR="00C574E4" w:rsidRPr="00C360FF" w:rsidRDefault="00C574E4" w:rsidP="00BF691A">
            <w:pPr>
              <w:spacing w:after="0" w:line="360" w:lineRule="auto"/>
              <w:jc w:val="center"/>
              <w:rPr>
                <w:rFonts w:ascii="GHEA Grapalat" w:hAnsi="GHEA Grapalat"/>
                <w:sz w:val="18"/>
                <w:szCs w:val="18"/>
              </w:rPr>
            </w:pPr>
            <w:r w:rsidRPr="00C360FF">
              <w:rPr>
                <w:rFonts w:ascii="GHEA Grapalat" w:hAnsi="GHEA Grapalat"/>
                <w:sz w:val="18"/>
                <w:szCs w:val="18"/>
              </w:rPr>
              <w:t>1</w:t>
            </w:r>
          </w:p>
        </w:tc>
      </w:tr>
      <w:tr w:rsidR="00C574E4" w:rsidRPr="00C360FF" w14:paraId="6CE8A21A" w14:textId="77777777" w:rsidTr="00BF691A">
        <w:trPr>
          <w:trHeight w:val="216"/>
          <w:jc w:val="center"/>
        </w:trPr>
        <w:tc>
          <w:tcPr>
            <w:tcW w:w="562" w:type="dxa"/>
            <w:tcBorders>
              <w:top w:val="single" w:sz="4" w:space="0" w:color="auto"/>
              <w:left w:val="single" w:sz="4" w:space="0" w:color="auto"/>
              <w:bottom w:val="single" w:sz="4" w:space="0" w:color="auto"/>
              <w:right w:val="single" w:sz="4" w:space="0" w:color="auto"/>
            </w:tcBorders>
            <w:vAlign w:val="center"/>
          </w:tcPr>
          <w:p w14:paraId="551A4AB5" w14:textId="77777777" w:rsidR="00C574E4" w:rsidRPr="00C360FF" w:rsidRDefault="00C574E4" w:rsidP="00BF691A">
            <w:pPr>
              <w:tabs>
                <w:tab w:val="left" w:pos="83"/>
              </w:tabs>
              <w:spacing w:after="0"/>
              <w:ind w:left="83"/>
              <w:jc w:val="center"/>
              <w:rPr>
                <w:rFonts w:ascii="GHEA Grapalat" w:hAnsi="GHEA Grapalat"/>
                <w:sz w:val="18"/>
                <w:szCs w:val="18"/>
              </w:rPr>
            </w:pPr>
            <w:r w:rsidRPr="00C360FF">
              <w:rPr>
                <w:rFonts w:ascii="GHEA Grapalat" w:hAnsi="GHEA Grapalat"/>
                <w:sz w:val="18"/>
                <w:szCs w:val="18"/>
              </w:rPr>
              <w:t>3.</w:t>
            </w:r>
          </w:p>
        </w:tc>
        <w:tc>
          <w:tcPr>
            <w:tcW w:w="5387" w:type="dxa"/>
            <w:tcBorders>
              <w:top w:val="single" w:sz="4" w:space="0" w:color="auto"/>
              <w:left w:val="single" w:sz="4" w:space="0" w:color="auto"/>
              <w:bottom w:val="single" w:sz="4" w:space="0" w:color="auto"/>
              <w:right w:val="single" w:sz="4" w:space="0" w:color="auto"/>
            </w:tcBorders>
            <w:hideMark/>
          </w:tcPr>
          <w:p w14:paraId="6CB0E375" w14:textId="77777777" w:rsidR="00C574E4" w:rsidRPr="00C360FF" w:rsidRDefault="00C574E4" w:rsidP="00BF691A">
            <w:pPr>
              <w:spacing w:after="0" w:line="360" w:lineRule="auto"/>
              <w:jc w:val="both"/>
              <w:rPr>
                <w:rFonts w:ascii="GHEA Grapalat" w:hAnsi="GHEA Grapalat"/>
                <w:sz w:val="18"/>
                <w:szCs w:val="18"/>
              </w:rPr>
            </w:pPr>
            <w:proofErr w:type="spellStart"/>
            <w:r w:rsidRPr="00C360FF">
              <w:rPr>
                <w:rFonts w:ascii="GHEA Grapalat" w:hAnsi="GHEA Grapalat"/>
                <w:sz w:val="18"/>
                <w:szCs w:val="18"/>
              </w:rPr>
              <w:t>Քաղաքագիտության</w:t>
            </w:r>
            <w:proofErr w:type="spellEnd"/>
            <w:r w:rsidRPr="00C360FF">
              <w:rPr>
                <w:rFonts w:ascii="GHEA Grapalat" w:hAnsi="GHEA Grapalat"/>
                <w:sz w:val="18"/>
                <w:szCs w:val="18"/>
              </w:rPr>
              <w:t xml:space="preserve"> և </w:t>
            </w:r>
            <w:proofErr w:type="spellStart"/>
            <w:r w:rsidRPr="00C360FF">
              <w:rPr>
                <w:rFonts w:ascii="GHEA Grapalat" w:hAnsi="GHEA Grapalat"/>
                <w:sz w:val="18"/>
                <w:szCs w:val="18"/>
              </w:rPr>
              <w:t>սոցիոլոգիայի</w:t>
            </w:r>
            <w:proofErr w:type="spellEnd"/>
            <w:r w:rsidRPr="00C360FF">
              <w:rPr>
                <w:rFonts w:ascii="GHEA Grapalat" w:hAnsi="GHEA Grapalat"/>
                <w:sz w:val="18"/>
                <w:szCs w:val="18"/>
              </w:rPr>
              <w:t xml:space="preserve"> </w:t>
            </w:r>
            <w:proofErr w:type="spellStart"/>
            <w:r w:rsidRPr="00C360FF">
              <w:rPr>
                <w:rFonts w:ascii="GHEA Grapalat" w:hAnsi="GHEA Grapalat"/>
                <w:sz w:val="18"/>
                <w:szCs w:val="18"/>
              </w:rPr>
              <w:t>հիմունքներ</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5912FA4F" w14:textId="77777777" w:rsidR="00C574E4" w:rsidRPr="00C360FF" w:rsidRDefault="00C574E4" w:rsidP="00BF691A">
            <w:pPr>
              <w:spacing w:after="0" w:line="360" w:lineRule="auto"/>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hideMark/>
          </w:tcPr>
          <w:p w14:paraId="48199DD0" w14:textId="77777777" w:rsidR="00C574E4" w:rsidRPr="00C360FF" w:rsidRDefault="00C574E4" w:rsidP="00BF691A">
            <w:pPr>
              <w:spacing w:after="0" w:line="360" w:lineRule="auto"/>
              <w:jc w:val="center"/>
              <w:rPr>
                <w:rFonts w:ascii="GHEA Grapalat" w:hAnsi="GHEA Grapalat" w:cs="Sylfaen"/>
                <w:sz w:val="18"/>
                <w:szCs w:val="18"/>
                <w:lang w:val="hy-AM"/>
              </w:rPr>
            </w:pPr>
            <w:r w:rsidRPr="00C360FF">
              <w:rPr>
                <w:rFonts w:ascii="GHEA Grapalat" w:hAnsi="GHEA Grapalat" w:cs="Sylfaen"/>
                <w:sz w:val="18"/>
                <w:szCs w:val="18"/>
                <w:lang w:val="hy-AM"/>
              </w:rPr>
              <w:t>81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C80ABC" w14:textId="77777777" w:rsidR="00C574E4" w:rsidRPr="00C360FF" w:rsidRDefault="00C574E4" w:rsidP="00BF691A">
            <w:pPr>
              <w:spacing w:after="0" w:line="360" w:lineRule="auto"/>
              <w:jc w:val="center"/>
              <w:rPr>
                <w:rFonts w:ascii="GHEA Grapalat" w:hAnsi="GHEA Grapalat"/>
                <w:sz w:val="18"/>
                <w:szCs w:val="18"/>
              </w:rPr>
            </w:pPr>
            <w:r w:rsidRPr="00C360FF">
              <w:rPr>
                <w:rFonts w:ascii="GHEA Grapalat" w:hAnsi="GHEA Grapalat"/>
                <w:sz w:val="18"/>
                <w:szCs w:val="18"/>
              </w:rPr>
              <w:t>54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507D6E" w14:textId="77777777" w:rsidR="00C574E4" w:rsidRPr="00C360FF" w:rsidRDefault="00C574E4" w:rsidP="00BF691A">
            <w:pPr>
              <w:spacing w:after="0" w:line="360" w:lineRule="auto"/>
              <w:jc w:val="center"/>
              <w:rPr>
                <w:rFonts w:ascii="GHEA Grapalat" w:hAnsi="GHEA Grapalat"/>
                <w:sz w:val="18"/>
                <w:szCs w:val="18"/>
              </w:rPr>
            </w:pPr>
            <w:r w:rsidRPr="00C360FF">
              <w:rPr>
                <w:rFonts w:ascii="GHEA Grapalat" w:hAnsi="GHEA Grapalat"/>
                <w:sz w:val="18"/>
                <w:szCs w:val="18"/>
              </w:rPr>
              <w:t>1</w:t>
            </w:r>
          </w:p>
        </w:tc>
      </w:tr>
      <w:tr w:rsidR="00C574E4" w:rsidRPr="00C360FF" w14:paraId="535BA494" w14:textId="77777777" w:rsidTr="00BF691A">
        <w:trPr>
          <w:trHeight w:val="216"/>
          <w:jc w:val="center"/>
        </w:trPr>
        <w:tc>
          <w:tcPr>
            <w:tcW w:w="562" w:type="dxa"/>
            <w:tcBorders>
              <w:top w:val="single" w:sz="4" w:space="0" w:color="auto"/>
              <w:left w:val="single" w:sz="4" w:space="0" w:color="auto"/>
              <w:bottom w:val="single" w:sz="4" w:space="0" w:color="auto"/>
              <w:right w:val="single" w:sz="4" w:space="0" w:color="auto"/>
            </w:tcBorders>
            <w:vAlign w:val="center"/>
          </w:tcPr>
          <w:p w14:paraId="339FA1AD" w14:textId="77777777" w:rsidR="00C574E4" w:rsidRPr="00C360FF" w:rsidRDefault="00C574E4" w:rsidP="00BF691A">
            <w:pPr>
              <w:tabs>
                <w:tab w:val="left" w:pos="83"/>
              </w:tabs>
              <w:spacing w:after="0"/>
              <w:ind w:left="83"/>
              <w:jc w:val="center"/>
              <w:rPr>
                <w:rFonts w:ascii="GHEA Grapalat" w:hAnsi="GHEA Grapalat"/>
                <w:sz w:val="18"/>
                <w:szCs w:val="18"/>
              </w:rPr>
            </w:pPr>
            <w:r w:rsidRPr="00C360FF">
              <w:rPr>
                <w:rFonts w:ascii="GHEA Grapalat" w:hAnsi="GHEA Grapalat"/>
                <w:sz w:val="18"/>
                <w:szCs w:val="18"/>
              </w:rPr>
              <w:t>4.</w:t>
            </w:r>
          </w:p>
        </w:tc>
        <w:tc>
          <w:tcPr>
            <w:tcW w:w="5387" w:type="dxa"/>
            <w:tcBorders>
              <w:top w:val="single" w:sz="4" w:space="0" w:color="auto"/>
              <w:left w:val="single" w:sz="4" w:space="0" w:color="auto"/>
              <w:bottom w:val="single" w:sz="4" w:space="0" w:color="auto"/>
              <w:right w:val="single" w:sz="4" w:space="0" w:color="auto"/>
            </w:tcBorders>
            <w:hideMark/>
          </w:tcPr>
          <w:p w14:paraId="0E0A48C9" w14:textId="77777777" w:rsidR="00C574E4" w:rsidRPr="00C360FF" w:rsidRDefault="00C574E4" w:rsidP="00BF691A">
            <w:pPr>
              <w:spacing w:after="0" w:line="360" w:lineRule="auto"/>
              <w:jc w:val="both"/>
              <w:rPr>
                <w:rFonts w:ascii="GHEA Grapalat" w:hAnsi="GHEA Grapalat"/>
                <w:sz w:val="18"/>
                <w:szCs w:val="18"/>
              </w:rPr>
            </w:pPr>
            <w:proofErr w:type="spellStart"/>
            <w:r w:rsidRPr="00C360FF">
              <w:rPr>
                <w:rFonts w:ascii="GHEA Grapalat" w:hAnsi="GHEA Grapalat"/>
                <w:sz w:val="18"/>
                <w:szCs w:val="18"/>
              </w:rPr>
              <w:t>Իրավունքի</w:t>
            </w:r>
            <w:proofErr w:type="spellEnd"/>
            <w:r w:rsidRPr="00C360FF">
              <w:rPr>
                <w:rFonts w:ascii="GHEA Grapalat" w:hAnsi="GHEA Grapalat"/>
                <w:sz w:val="18"/>
                <w:szCs w:val="18"/>
              </w:rPr>
              <w:t xml:space="preserve"> </w:t>
            </w:r>
            <w:proofErr w:type="spellStart"/>
            <w:r w:rsidRPr="00C360FF">
              <w:rPr>
                <w:rFonts w:ascii="GHEA Grapalat" w:hAnsi="GHEA Grapalat"/>
                <w:sz w:val="18"/>
                <w:szCs w:val="18"/>
              </w:rPr>
              <w:t>հիմունքներ</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3B96FFD1" w14:textId="77777777" w:rsidR="00C574E4" w:rsidRPr="00C360FF" w:rsidRDefault="00C574E4" w:rsidP="00BF691A">
            <w:pPr>
              <w:spacing w:after="0" w:line="360" w:lineRule="auto"/>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hideMark/>
          </w:tcPr>
          <w:p w14:paraId="2AE0C2A1" w14:textId="77777777" w:rsidR="00C574E4" w:rsidRPr="00C360FF" w:rsidRDefault="00C574E4" w:rsidP="00BF691A">
            <w:pPr>
              <w:spacing w:after="0" w:line="360" w:lineRule="auto"/>
              <w:jc w:val="center"/>
              <w:rPr>
                <w:rFonts w:ascii="GHEA Grapalat" w:hAnsi="GHEA Grapalat" w:cs="Sylfaen"/>
                <w:sz w:val="18"/>
                <w:szCs w:val="18"/>
                <w:lang w:val="hy-AM"/>
              </w:rPr>
            </w:pPr>
            <w:r w:rsidRPr="00C360FF">
              <w:rPr>
                <w:rFonts w:ascii="GHEA Grapalat" w:hAnsi="GHEA Grapalat" w:cs="Sylfaen"/>
                <w:sz w:val="18"/>
                <w:szCs w:val="18"/>
                <w:lang w:val="hy-AM"/>
              </w:rPr>
              <w:t>54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B975BD4" w14:textId="77777777" w:rsidR="00C574E4" w:rsidRPr="00C360FF" w:rsidRDefault="00C574E4" w:rsidP="00BF691A">
            <w:pPr>
              <w:spacing w:after="0" w:line="360" w:lineRule="auto"/>
              <w:jc w:val="center"/>
              <w:rPr>
                <w:rFonts w:ascii="GHEA Grapalat" w:hAnsi="GHEA Grapalat"/>
                <w:sz w:val="18"/>
                <w:szCs w:val="18"/>
              </w:rPr>
            </w:pPr>
            <w:r w:rsidRPr="00C360FF">
              <w:rPr>
                <w:rFonts w:ascii="GHEA Grapalat" w:hAnsi="GHEA Grapalat"/>
                <w:sz w:val="18"/>
                <w:szCs w:val="18"/>
              </w:rPr>
              <w:t>36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AA967A" w14:textId="77777777" w:rsidR="00C574E4" w:rsidRPr="00C360FF" w:rsidRDefault="00C574E4" w:rsidP="00BF691A">
            <w:pPr>
              <w:spacing w:after="0" w:line="360" w:lineRule="auto"/>
              <w:jc w:val="center"/>
              <w:rPr>
                <w:rFonts w:ascii="GHEA Grapalat" w:hAnsi="GHEA Grapalat"/>
                <w:sz w:val="18"/>
                <w:szCs w:val="18"/>
              </w:rPr>
            </w:pPr>
            <w:r w:rsidRPr="00C360FF">
              <w:rPr>
                <w:rFonts w:ascii="GHEA Grapalat" w:hAnsi="GHEA Grapalat"/>
                <w:sz w:val="18"/>
                <w:szCs w:val="18"/>
              </w:rPr>
              <w:t>2</w:t>
            </w:r>
          </w:p>
        </w:tc>
      </w:tr>
      <w:tr w:rsidR="00C574E4" w:rsidRPr="00C360FF" w14:paraId="68FDD23B" w14:textId="77777777" w:rsidTr="00BF691A">
        <w:trPr>
          <w:trHeight w:val="216"/>
          <w:jc w:val="center"/>
        </w:trPr>
        <w:tc>
          <w:tcPr>
            <w:tcW w:w="562" w:type="dxa"/>
            <w:tcBorders>
              <w:top w:val="single" w:sz="4" w:space="0" w:color="auto"/>
              <w:left w:val="single" w:sz="4" w:space="0" w:color="auto"/>
              <w:bottom w:val="single" w:sz="4" w:space="0" w:color="auto"/>
              <w:right w:val="single" w:sz="4" w:space="0" w:color="auto"/>
            </w:tcBorders>
            <w:vAlign w:val="center"/>
          </w:tcPr>
          <w:p w14:paraId="7DC5AEEF" w14:textId="77777777" w:rsidR="00C574E4" w:rsidRPr="00C360FF" w:rsidRDefault="00C574E4" w:rsidP="00BF691A">
            <w:pPr>
              <w:tabs>
                <w:tab w:val="left" w:pos="83"/>
              </w:tabs>
              <w:spacing w:after="0"/>
              <w:ind w:left="83"/>
              <w:jc w:val="center"/>
              <w:rPr>
                <w:rFonts w:ascii="GHEA Grapalat" w:hAnsi="GHEA Grapalat"/>
                <w:sz w:val="18"/>
                <w:szCs w:val="18"/>
              </w:rPr>
            </w:pPr>
            <w:r w:rsidRPr="00C360FF">
              <w:rPr>
                <w:rFonts w:ascii="GHEA Grapalat" w:hAnsi="GHEA Grapalat"/>
                <w:sz w:val="18"/>
                <w:szCs w:val="18"/>
              </w:rPr>
              <w:t>5.</w:t>
            </w:r>
          </w:p>
        </w:tc>
        <w:tc>
          <w:tcPr>
            <w:tcW w:w="5387" w:type="dxa"/>
            <w:tcBorders>
              <w:top w:val="single" w:sz="4" w:space="0" w:color="auto"/>
              <w:left w:val="single" w:sz="4" w:space="0" w:color="auto"/>
              <w:bottom w:val="single" w:sz="4" w:space="0" w:color="auto"/>
              <w:right w:val="single" w:sz="4" w:space="0" w:color="auto"/>
            </w:tcBorders>
            <w:hideMark/>
          </w:tcPr>
          <w:p w14:paraId="23D4F99E" w14:textId="77777777" w:rsidR="00C574E4" w:rsidRPr="00C360FF" w:rsidRDefault="00C574E4" w:rsidP="00BF691A">
            <w:pPr>
              <w:spacing w:after="0" w:line="360" w:lineRule="auto"/>
              <w:jc w:val="both"/>
              <w:rPr>
                <w:rFonts w:ascii="GHEA Grapalat" w:hAnsi="GHEA Grapalat"/>
                <w:sz w:val="18"/>
                <w:szCs w:val="18"/>
              </w:rPr>
            </w:pPr>
            <w:proofErr w:type="spellStart"/>
            <w:r w:rsidRPr="00C360FF">
              <w:rPr>
                <w:rFonts w:ascii="GHEA Grapalat" w:hAnsi="GHEA Grapalat"/>
                <w:sz w:val="18"/>
                <w:szCs w:val="18"/>
              </w:rPr>
              <w:t>Պատմություն</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3C78E05D" w14:textId="77777777" w:rsidR="00C574E4" w:rsidRPr="00C360FF" w:rsidRDefault="00C574E4" w:rsidP="00BF691A">
            <w:pPr>
              <w:spacing w:after="0" w:line="360" w:lineRule="auto"/>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hideMark/>
          </w:tcPr>
          <w:p w14:paraId="044431F2" w14:textId="77777777" w:rsidR="00C574E4" w:rsidRPr="00C360FF" w:rsidRDefault="00C574E4" w:rsidP="00BF691A">
            <w:pPr>
              <w:spacing w:after="0" w:line="360" w:lineRule="auto"/>
              <w:jc w:val="center"/>
              <w:rPr>
                <w:rFonts w:ascii="GHEA Grapalat" w:hAnsi="GHEA Grapalat" w:cs="Sylfaen"/>
                <w:sz w:val="18"/>
                <w:szCs w:val="18"/>
                <w:lang w:val="hy-AM"/>
              </w:rPr>
            </w:pPr>
            <w:r w:rsidRPr="00C360FF">
              <w:rPr>
                <w:rFonts w:ascii="GHEA Grapalat" w:hAnsi="GHEA Grapalat" w:cs="Sylfaen"/>
                <w:sz w:val="18"/>
                <w:szCs w:val="18"/>
                <w:lang w:val="hy-AM"/>
              </w:rPr>
              <w:t>81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73CC271" w14:textId="77777777" w:rsidR="00C574E4" w:rsidRPr="00C360FF" w:rsidRDefault="00C574E4" w:rsidP="00BF691A">
            <w:pPr>
              <w:spacing w:after="0" w:line="360" w:lineRule="auto"/>
              <w:jc w:val="center"/>
              <w:rPr>
                <w:rFonts w:ascii="GHEA Grapalat" w:hAnsi="GHEA Grapalat"/>
                <w:sz w:val="18"/>
                <w:szCs w:val="18"/>
              </w:rPr>
            </w:pPr>
            <w:r w:rsidRPr="00C360FF">
              <w:rPr>
                <w:rFonts w:ascii="GHEA Grapalat" w:hAnsi="GHEA Grapalat"/>
                <w:sz w:val="18"/>
                <w:szCs w:val="18"/>
              </w:rPr>
              <w:t>54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FC455E" w14:textId="77777777" w:rsidR="00C574E4" w:rsidRPr="00C360FF" w:rsidRDefault="00C574E4" w:rsidP="00BF691A">
            <w:pPr>
              <w:spacing w:after="0" w:line="360" w:lineRule="auto"/>
              <w:jc w:val="center"/>
              <w:rPr>
                <w:rFonts w:ascii="GHEA Grapalat" w:hAnsi="GHEA Grapalat"/>
                <w:sz w:val="18"/>
                <w:szCs w:val="18"/>
              </w:rPr>
            </w:pPr>
            <w:r w:rsidRPr="00C360FF">
              <w:rPr>
                <w:rFonts w:ascii="GHEA Grapalat" w:hAnsi="GHEA Grapalat"/>
                <w:sz w:val="18"/>
                <w:szCs w:val="18"/>
              </w:rPr>
              <w:t>1</w:t>
            </w:r>
          </w:p>
        </w:tc>
      </w:tr>
      <w:tr w:rsidR="00C574E4" w:rsidRPr="00C360FF" w14:paraId="154B545A" w14:textId="77777777" w:rsidTr="00BF691A">
        <w:trPr>
          <w:trHeight w:val="216"/>
          <w:jc w:val="center"/>
        </w:trPr>
        <w:tc>
          <w:tcPr>
            <w:tcW w:w="562" w:type="dxa"/>
            <w:tcBorders>
              <w:top w:val="single" w:sz="4" w:space="0" w:color="auto"/>
              <w:left w:val="single" w:sz="4" w:space="0" w:color="auto"/>
              <w:bottom w:val="single" w:sz="4" w:space="0" w:color="auto"/>
              <w:right w:val="single" w:sz="4" w:space="0" w:color="auto"/>
            </w:tcBorders>
            <w:vAlign w:val="center"/>
          </w:tcPr>
          <w:p w14:paraId="6C770C48" w14:textId="77777777" w:rsidR="00C574E4" w:rsidRPr="00C360FF" w:rsidRDefault="00C574E4" w:rsidP="00BF691A">
            <w:pPr>
              <w:tabs>
                <w:tab w:val="left" w:pos="83"/>
              </w:tabs>
              <w:spacing w:after="0"/>
              <w:ind w:left="83"/>
              <w:jc w:val="center"/>
              <w:rPr>
                <w:rFonts w:ascii="GHEA Grapalat" w:hAnsi="GHEA Grapalat"/>
                <w:sz w:val="18"/>
                <w:szCs w:val="18"/>
              </w:rPr>
            </w:pPr>
            <w:r w:rsidRPr="00C360FF">
              <w:rPr>
                <w:rFonts w:ascii="GHEA Grapalat" w:hAnsi="GHEA Grapalat"/>
                <w:sz w:val="18"/>
                <w:szCs w:val="18"/>
              </w:rPr>
              <w:t>6.</w:t>
            </w:r>
          </w:p>
        </w:tc>
        <w:tc>
          <w:tcPr>
            <w:tcW w:w="5387" w:type="dxa"/>
            <w:tcBorders>
              <w:top w:val="single" w:sz="4" w:space="0" w:color="auto"/>
              <w:left w:val="single" w:sz="4" w:space="0" w:color="auto"/>
              <w:bottom w:val="single" w:sz="4" w:space="0" w:color="auto"/>
              <w:right w:val="single" w:sz="4" w:space="0" w:color="auto"/>
            </w:tcBorders>
            <w:hideMark/>
          </w:tcPr>
          <w:p w14:paraId="2E1F0C36" w14:textId="77777777" w:rsidR="00C574E4" w:rsidRPr="00C360FF" w:rsidRDefault="00C574E4" w:rsidP="00BF691A">
            <w:pPr>
              <w:spacing w:after="0" w:line="360" w:lineRule="auto"/>
              <w:jc w:val="both"/>
              <w:rPr>
                <w:rFonts w:ascii="GHEA Grapalat" w:hAnsi="GHEA Grapalat"/>
                <w:sz w:val="18"/>
                <w:szCs w:val="18"/>
              </w:rPr>
            </w:pPr>
            <w:proofErr w:type="spellStart"/>
            <w:r w:rsidRPr="00C360FF">
              <w:rPr>
                <w:rFonts w:ascii="GHEA Grapalat" w:hAnsi="GHEA Grapalat"/>
                <w:sz w:val="18"/>
                <w:szCs w:val="18"/>
              </w:rPr>
              <w:t>Ռուսաց</w:t>
            </w:r>
            <w:proofErr w:type="spellEnd"/>
            <w:r w:rsidRPr="00C360FF">
              <w:rPr>
                <w:rFonts w:ascii="GHEA Grapalat" w:hAnsi="GHEA Grapalat"/>
                <w:sz w:val="18"/>
                <w:szCs w:val="18"/>
              </w:rPr>
              <w:t xml:space="preserve"> </w:t>
            </w:r>
            <w:proofErr w:type="spellStart"/>
            <w:r w:rsidRPr="00C360FF">
              <w:rPr>
                <w:rFonts w:ascii="GHEA Grapalat" w:hAnsi="GHEA Grapalat"/>
                <w:sz w:val="18"/>
                <w:szCs w:val="18"/>
              </w:rPr>
              <w:t>լեզու</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78243660" w14:textId="77777777" w:rsidR="00C574E4" w:rsidRPr="00C360FF" w:rsidRDefault="00C574E4" w:rsidP="00BF691A">
            <w:pPr>
              <w:spacing w:after="0" w:line="360" w:lineRule="auto"/>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hideMark/>
          </w:tcPr>
          <w:p w14:paraId="2046FB03" w14:textId="77777777" w:rsidR="00C574E4" w:rsidRPr="00C360FF" w:rsidRDefault="00C574E4" w:rsidP="00BF691A">
            <w:pPr>
              <w:spacing w:after="0" w:line="360" w:lineRule="auto"/>
              <w:jc w:val="center"/>
              <w:rPr>
                <w:rFonts w:ascii="GHEA Grapalat" w:hAnsi="GHEA Grapalat" w:cs="Sylfaen"/>
                <w:sz w:val="18"/>
                <w:szCs w:val="18"/>
                <w:lang w:val="hy-AM"/>
              </w:rPr>
            </w:pPr>
            <w:r w:rsidRPr="00C360FF">
              <w:rPr>
                <w:rFonts w:ascii="GHEA Grapalat" w:hAnsi="GHEA Grapalat" w:cs="Sylfaen"/>
                <w:sz w:val="18"/>
                <w:szCs w:val="18"/>
                <w:lang w:val="hy-AM"/>
              </w:rPr>
              <w:t>108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185890" w14:textId="77777777" w:rsidR="00C574E4" w:rsidRPr="00C360FF" w:rsidRDefault="00C574E4" w:rsidP="00BF691A">
            <w:pPr>
              <w:spacing w:after="0" w:line="360" w:lineRule="auto"/>
              <w:jc w:val="center"/>
              <w:rPr>
                <w:rFonts w:ascii="GHEA Grapalat" w:hAnsi="GHEA Grapalat"/>
                <w:sz w:val="18"/>
                <w:szCs w:val="18"/>
              </w:rPr>
            </w:pPr>
            <w:r w:rsidRPr="00C360FF">
              <w:rPr>
                <w:rFonts w:ascii="GHEA Grapalat" w:hAnsi="GHEA Grapalat"/>
                <w:sz w:val="18"/>
                <w:szCs w:val="18"/>
              </w:rPr>
              <w:t>72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0A682C" w14:textId="77777777" w:rsidR="00C574E4" w:rsidRPr="00C360FF" w:rsidRDefault="00C574E4" w:rsidP="00BF691A">
            <w:pPr>
              <w:spacing w:after="0" w:line="360" w:lineRule="auto"/>
              <w:jc w:val="center"/>
              <w:rPr>
                <w:rFonts w:ascii="GHEA Grapalat" w:hAnsi="GHEA Grapalat"/>
                <w:sz w:val="18"/>
                <w:szCs w:val="18"/>
              </w:rPr>
            </w:pPr>
            <w:r w:rsidRPr="00C360FF">
              <w:rPr>
                <w:rFonts w:ascii="GHEA Grapalat" w:hAnsi="GHEA Grapalat"/>
                <w:sz w:val="18"/>
                <w:szCs w:val="18"/>
              </w:rPr>
              <w:t>1</w:t>
            </w:r>
          </w:p>
        </w:tc>
      </w:tr>
      <w:tr w:rsidR="00C574E4" w:rsidRPr="00C360FF" w14:paraId="5021277E" w14:textId="77777777" w:rsidTr="00BF691A">
        <w:trPr>
          <w:trHeight w:val="216"/>
          <w:jc w:val="center"/>
        </w:trPr>
        <w:tc>
          <w:tcPr>
            <w:tcW w:w="562" w:type="dxa"/>
            <w:tcBorders>
              <w:top w:val="single" w:sz="4" w:space="0" w:color="auto"/>
              <w:left w:val="single" w:sz="4" w:space="0" w:color="auto"/>
              <w:bottom w:val="single" w:sz="4" w:space="0" w:color="auto"/>
              <w:right w:val="single" w:sz="4" w:space="0" w:color="auto"/>
            </w:tcBorders>
            <w:vAlign w:val="center"/>
          </w:tcPr>
          <w:p w14:paraId="05EFB78C" w14:textId="77777777" w:rsidR="00C574E4" w:rsidRPr="00E3748B" w:rsidRDefault="00C574E4" w:rsidP="00BF691A">
            <w:pPr>
              <w:tabs>
                <w:tab w:val="left" w:pos="83"/>
              </w:tabs>
              <w:spacing w:after="0"/>
              <w:ind w:left="83"/>
              <w:jc w:val="center"/>
              <w:rPr>
                <w:rFonts w:ascii="GHEA Grapalat" w:hAnsi="GHEA Grapalat"/>
                <w:sz w:val="18"/>
                <w:szCs w:val="18"/>
              </w:rPr>
            </w:pPr>
            <w:r w:rsidRPr="00E3748B">
              <w:rPr>
                <w:rFonts w:ascii="GHEA Grapalat" w:hAnsi="GHEA Grapalat"/>
                <w:sz w:val="18"/>
                <w:szCs w:val="18"/>
              </w:rPr>
              <w:t>7.</w:t>
            </w:r>
          </w:p>
        </w:tc>
        <w:tc>
          <w:tcPr>
            <w:tcW w:w="5387" w:type="dxa"/>
            <w:tcBorders>
              <w:top w:val="single" w:sz="4" w:space="0" w:color="auto"/>
              <w:left w:val="single" w:sz="4" w:space="0" w:color="auto"/>
              <w:bottom w:val="single" w:sz="4" w:space="0" w:color="auto"/>
              <w:right w:val="single" w:sz="4" w:space="0" w:color="auto"/>
            </w:tcBorders>
            <w:hideMark/>
          </w:tcPr>
          <w:p w14:paraId="586127D6" w14:textId="77777777" w:rsidR="00C574E4" w:rsidRPr="00E3748B" w:rsidRDefault="00C574E4" w:rsidP="00BF691A">
            <w:pPr>
              <w:spacing w:after="0" w:line="360" w:lineRule="auto"/>
              <w:jc w:val="both"/>
              <w:rPr>
                <w:rFonts w:ascii="GHEA Grapalat" w:hAnsi="GHEA Grapalat"/>
                <w:sz w:val="18"/>
                <w:szCs w:val="18"/>
              </w:rPr>
            </w:pPr>
            <w:proofErr w:type="spellStart"/>
            <w:r w:rsidRPr="00E3748B">
              <w:rPr>
                <w:rFonts w:ascii="GHEA Grapalat" w:hAnsi="GHEA Grapalat"/>
                <w:sz w:val="18"/>
                <w:szCs w:val="18"/>
              </w:rPr>
              <w:t>Օտար</w:t>
            </w:r>
            <w:proofErr w:type="spellEnd"/>
            <w:r w:rsidRPr="00E3748B">
              <w:rPr>
                <w:rFonts w:ascii="GHEA Grapalat" w:hAnsi="GHEA Grapalat"/>
                <w:sz w:val="18"/>
                <w:szCs w:val="18"/>
              </w:rPr>
              <w:t xml:space="preserve"> </w:t>
            </w:r>
            <w:proofErr w:type="spellStart"/>
            <w:r w:rsidRPr="00E3748B">
              <w:rPr>
                <w:rFonts w:ascii="GHEA Grapalat" w:hAnsi="GHEA Grapalat"/>
                <w:sz w:val="18"/>
                <w:szCs w:val="18"/>
              </w:rPr>
              <w:t>լեզու</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22421C81" w14:textId="77777777" w:rsidR="00C574E4" w:rsidRPr="00E3748B" w:rsidRDefault="00C574E4" w:rsidP="00BF691A">
            <w:pPr>
              <w:spacing w:after="0" w:line="360" w:lineRule="auto"/>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hideMark/>
          </w:tcPr>
          <w:p w14:paraId="5D4C3995" w14:textId="77777777" w:rsidR="00C574E4" w:rsidRPr="00E3748B" w:rsidRDefault="00C574E4" w:rsidP="00BF691A">
            <w:pPr>
              <w:spacing w:after="0" w:line="360" w:lineRule="auto"/>
              <w:jc w:val="center"/>
              <w:rPr>
                <w:rFonts w:ascii="GHEA Grapalat" w:hAnsi="GHEA Grapalat" w:cs="Sylfaen"/>
                <w:sz w:val="18"/>
                <w:szCs w:val="18"/>
                <w:lang w:val="hy-AM"/>
              </w:rPr>
            </w:pPr>
            <w:r w:rsidRPr="00E3748B">
              <w:rPr>
                <w:rFonts w:ascii="GHEA Grapalat" w:hAnsi="GHEA Grapalat" w:cs="Sylfaen"/>
                <w:sz w:val="18"/>
                <w:szCs w:val="18"/>
                <w:lang w:val="hy-AM"/>
              </w:rPr>
              <w:t>108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049F639"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72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77D487"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1</w:t>
            </w:r>
          </w:p>
        </w:tc>
      </w:tr>
      <w:tr w:rsidR="00C574E4" w:rsidRPr="00C360FF" w14:paraId="7345ADF2" w14:textId="77777777" w:rsidTr="00BF691A">
        <w:trPr>
          <w:trHeight w:val="216"/>
          <w:jc w:val="center"/>
        </w:trPr>
        <w:tc>
          <w:tcPr>
            <w:tcW w:w="562" w:type="dxa"/>
            <w:tcBorders>
              <w:top w:val="single" w:sz="4" w:space="0" w:color="auto"/>
              <w:left w:val="single" w:sz="4" w:space="0" w:color="auto"/>
              <w:bottom w:val="single" w:sz="4" w:space="0" w:color="auto"/>
              <w:right w:val="single" w:sz="4" w:space="0" w:color="auto"/>
            </w:tcBorders>
            <w:vAlign w:val="center"/>
          </w:tcPr>
          <w:p w14:paraId="22F4EE8F" w14:textId="77777777" w:rsidR="00C574E4" w:rsidRPr="00E3748B" w:rsidRDefault="00C574E4" w:rsidP="00BF691A">
            <w:pPr>
              <w:tabs>
                <w:tab w:val="left" w:pos="83"/>
              </w:tabs>
              <w:spacing w:after="0"/>
              <w:ind w:left="83"/>
              <w:jc w:val="center"/>
              <w:rPr>
                <w:rFonts w:ascii="GHEA Grapalat" w:hAnsi="GHEA Grapalat"/>
                <w:sz w:val="18"/>
                <w:szCs w:val="18"/>
              </w:rPr>
            </w:pPr>
            <w:r w:rsidRPr="00E3748B">
              <w:rPr>
                <w:rFonts w:ascii="GHEA Grapalat" w:hAnsi="GHEA Grapalat"/>
                <w:sz w:val="18"/>
                <w:szCs w:val="18"/>
              </w:rPr>
              <w:t>8.</w:t>
            </w:r>
          </w:p>
        </w:tc>
        <w:tc>
          <w:tcPr>
            <w:tcW w:w="5387" w:type="dxa"/>
            <w:tcBorders>
              <w:top w:val="single" w:sz="4" w:space="0" w:color="auto"/>
              <w:left w:val="single" w:sz="4" w:space="0" w:color="auto"/>
              <w:bottom w:val="single" w:sz="4" w:space="0" w:color="auto"/>
              <w:right w:val="single" w:sz="4" w:space="0" w:color="auto"/>
            </w:tcBorders>
          </w:tcPr>
          <w:p w14:paraId="29709900" w14:textId="332510E6" w:rsidR="00C574E4" w:rsidRPr="00E3748B" w:rsidRDefault="00C574E4" w:rsidP="00BF691A">
            <w:pPr>
              <w:spacing w:after="0" w:line="360" w:lineRule="auto"/>
              <w:jc w:val="both"/>
              <w:rPr>
                <w:rFonts w:ascii="GHEA Grapalat" w:hAnsi="GHEA Grapalat"/>
                <w:sz w:val="18"/>
                <w:szCs w:val="18"/>
              </w:rPr>
            </w:pPr>
            <w:proofErr w:type="spellStart"/>
            <w:r>
              <w:rPr>
                <w:rFonts w:ascii="GHEA Grapalat" w:hAnsi="GHEA Grapalat"/>
                <w:sz w:val="18"/>
                <w:szCs w:val="18"/>
              </w:rPr>
              <w:t>Ֆիզ</w:t>
            </w:r>
            <w:r w:rsidRPr="00E3748B">
              <w:rPr>
                <w:rFonts w:ascii="GHEA Grapalat" w:hAnsi="GHEA Grapalat"/>
                <w:sz w:val="18"/>
                <w:szCs w:val="18"/>
              </w:rPr>
              <w:t>կուլտուրա</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5FAA5F8D" w14:textId="77777777" w:rsidR="00C574E4" w:rsidRPr="00E3748B" w:rsidRDefault="00C574E4" w:rsidP="00BF691A">
            <w:pPr>
              <w:spacing w:after="0" w:line="360" w:lineRule="auto"/>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26209A29" w14:textId="77777777" w:rsidR="00C574E4" w:rsidRPr="00E3748B" w:rsidRDefault="00C574E4" w:rsidP="00BF691A">
            <w:pPr>
              <w:spacing w:after="0" w:line="360" w:lineRule="auto"/>
              <w:jc w:val="center"/>
              <w:rPr>
                <w:rFonts w:ascii="GHEA Grapalat" w:hAnsi="GHEA Grapalat" w:cs="Sylfaen"/>
                <w:sz w:val="18"/>
                <w:szCs w:val="18"/>
                <w:lang w:val="hy-AM"/>
              </w:rPr>
            </w:pPr>
            <w:r w:rsidRPr="00E3748B">
              <w:rPr>
                <w:rFonts w:ascii="GHEA Grapalat" w:hAnsi="GHEA Grapalat"/>
                <w:sz w:val="18"/>
                <w:szCs w:val="18"/>
              </w:rPr>
              <w:t>237</w:t>
            </w:r>
          </w:p>
        </w:tc>
        <w:tc>
          <w:tcPr>
            <w:tcW w:w="1276" w:type="dxa"/>
            <w:tcBorders>
              <w:top w:val="single" w:sz="4" w:space="0" w:color="auto"/>
              <w:left w:val="single" w:sz="4" w:space="0" w:color="auto"/>
              <w:bottom w:val="single" w:sz="4" w:space="0" w:color="auto"/>
              <w:right w:val="single" w:sz="4" w:space="0" w:color="auto"/>
            </w:tcBorders>
            <w:vAlign w:val="center"/>
          </w:tcPr>
          <w:p w14:paraId="4BC6ECFD"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158</w:t>
            </w:r>
          </w:p>
        </w:tc>
        <w:tc>
          <w:tcPr>
            <w:tcW w:w="1134" w:type="dxa"/>
            <w:tcBorders>
              <w:top w:val="single" w:sz="4" w:space="0" w:color="auto"/>
              <w:left w:val="single" w:sz="4" w:space="0" w:color="auto"/>
              <w:bottom w:val="single" w:sz="4" w:space="0" w:color="auto"/>
              <w:right w:val="single" w:sz="4" w:space="0" w:color="auto"/>
            </w:tcBorders>
            <w:vAlign w:val="center"/>
          </w:tcPr>
          <w:p w14:paraId="297E7470"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1,2,3</w:t>
            </w:r>
          </w:p>
        </w:tc>
      </w:tr>
      <w:tr w:rsidR="00C574E4" w:rsidRPr="00C360FF" w14:paraId="1E241684" w14:textId="77777777" w:rsidTr="00BF691A">
        <w:trPr>
          <w:trHeight w:val="216"/>
          <w:jc w:val="center"/>
        </w:trPr>
        <w:tc>
          <w:tcPr>
            <w:tcW w:w="562" w:type="dxa"/>
            <w:tcBorders>
              <w:top w:val="single" w:sz="4" w:space="0" w:color="auto"/>
              <w:left w:val="single" w:sz="4" w:space="0" w:color="auto"/>
              <w:bottom w:val="single" w:sz="4" w:space="0" w:color="auto"/>
              <w:right w:val="single" w:sz="4" w:space="0" w:color="auto"/>
            </w:tcBorders>
            <w:vAlign w:val="center"/>
          </w:tcPr>
          <w:p w14:paraId="532F2522" w14:textId="77777777" w:rsidR="00C574E4" w:rsidRPr="00E3748B" w:rsidRDefault="00C574E4" w:rsidP="00BF691A">
            <w:pPr>
              <w:tabs>
                <w:tab w:val="left" w:pos="83"/>
              </w:tabs>
              <w:spacing w:after="0"/>
              <w:ind w:left="83"/>
              <w:jc w:val="center"/>
              <w:rPr>
                <w:rFonts w:ascii="GHEA Grapalat" w:hAnsi="GHEA Grapalat"/>
                <w:sz w:val="18"/>
                <w:szCs w:val="18"/>
              </w:rPr>
            </w:pPr>
            <w:r w:rsidRPr="00E3748B">
              <w:rPr>
                <w:rFonts w:ascii="GHEA Grapalat" w:hAnsi="GHEA Grapalat"/>
                <w:sz w:val="18"/>
                <w:szCs w:val="18"/>
              </w:rPr>
              <w:t>9.</w:t>
            </w:r>
          </w:p>
        </w:tc>
        <w:tc>
          <w:tcPr>
            <w:tcW w:w="5387" w:type="dxa"/>
            <w:tcBorders>
              <w:top w:val="single" w:sz="4" w:space="0" w:color="auto"/>
              <w:left w:val="single" w:sz="4" w:space="0" w:color="auto"/>
              <w:bottom w:val="single" w:sz="4" w:space="0" w:color="auto"/>
              <w:right w:val="single" w:sz="4" w:space="0" w:color="auto"/>
            </w:tcBorders>
            <w:hideMark/>
          </w:tcPr>
          <w:p w14:paraId="52B06BE2" w14:textId="77777777" w:rsidR="00C574E4" w:rsidRPr="00E3748B" w:rsidRDefault="00C574E4" w:rsidP="00BF691A">
            <w:pPr>
              <w:spacing w:after="0" w:line="360" w:lineRule="auto"/>
              <w:jc w:val="both"/>
              <w:rPr>
                <w:rFonts w:ascii="GHEA Grapalat" w:hAnsi="GHEA Grapalat"/>
                <w:sz w:val="18"/>
                <w:szCs w:val="18"/>
              </w:rPr>
            </w:pPr>
            <w:r w:rsidRPr="00E3748B">
              <w:rPr>
                <w:rFonts w:ascii="GHEA Grapalat" w:hAnsi="GHEA Grapalat"/>
                <w:sz w:val="18"/>
                <w:szCs w:val="18"/>
                <w:lang w:val="hy-AM"/>
              </w:rPr>
              <w:t>Լանդշաֆտագիտության և է</w:t>
            </w:r>
            <w:proofErr w:type="spellStart"/>
            <w:r w:rsidRPr="00E3748B">
              <w:rPr>
                <w:rFonts w:ascii="GHEA Grapalat" w:hAnsi="GHEA Grapalat"/>
                <w:sz w:val="18"/>
                <w:szCs w:val="18"/>
              </w:rPr>
              <w:t>կոլոգիայի</w:t>
            </w:r>
            <w:proofErr w:type="spellEnd"/>
            <w:r w:rsidRPr="00E3748B">
              <w:rPr>
                <w:rFonts w:ascii="GHEA Grapalat" w:hAnsi="GHEA Grapalat"/>
                <w:sz w:val="18"/>
                <w:szCs w:val="18"/>
              </w:rPr>
              <w:t xml:space="preserve"> </w:t>
            </w:r>
            <w:proofErr w:type="spellStart"/>
            <w:r w:rsidRPr="00E3748B">
              <w:rPr>
                <w:rFonts w:ascii="GHEA Grapalat" w:hAnsi="GHEA Grapalat"/>
                <w:sz w:val="18"/>
                <w:szCs w:val="18"/>
              </w:rPr>
              <w:t>հիմունքներ</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55279178" w14:textId="77777777" w:rsidR="00C574E4" w:rsidRPr="00E3748B" w:rsidRDefault="00C574E4" w:rsidP="00BF691A">
            <w:pPr>
              <w:spacing w:after="0" w:line="360" w:lineRule="auto"/>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hideMark/>
          </w:tcPr>
          <w:p w14:paraId="6A0496A9" w14:textId="77777777" w:rsidR="00C574E4" w:rsidRPr="00E3748B" w:rsidRDefault="00C574E4" w:rsidP="00BF691A">
            <w:pPr>
              <w:spacing w:after="0" w:line="360" w:lineRule="auto"/>
              <w:jc w:val="center"/>
              <w:rPr>
                <w:rFonts w:ascii="GHEA Grapalat" w:hAnsi="GHEA Grapalat" w:cs="Sylfaen"/>
                <w:sz w:val="18"/>
                <w:szCs w:val="18"/>
                <w:lang w:val="hy-AM"/>
              </w:rPr>
            </w:pPr>
            <w:r w:rsidRPr="00E3748B">
              <w:rPr>
                <w:rFonts w:ascii="GHEA Grapalat" w:hAnsi="GHEA Grapalat" w:cs="Sylfaen"/>
                <w:sz w:val="18"/>
                <w:szCs w:val="18"/>
                <w:lang w:val="hy-AM"/>
              </w:rPr>
              <w:t>54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14CB14"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36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BF9782"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2</w:t>
            </w:r>
          </w:p>
        </w:tc>
      </w:tr>
      <w:tr w:rsidR="00C574E4" w:rsidRPr="00C360FF" w14:paraId="435C0706" w14:textId="77777777" w:rsidTr="00BF691A">
        <w:trPr>
          <w:trHeight w:val="216"/>
          <w:jc w:val="center"/>
        </w:trPr>
        <w:tc>
          <w:tcPr>
            <w:tcW w:w="562" w:type="dxa"/>
            <w:tcBorders>
              <w:top w:val="single" w:sz="4" w:space="0" w:color="auto"/>
              <w:left w:val="single" w:sz="4" w:space="0" w:color="auto"/>
              <w:bottom w:val="single" w:sz="4" w:space="0" w:color="auto"/>
              <w:right w:val="single" w:sz="4" w:space="0" w:color="auto"/>
            </w:tcBorders>
            <w:vAlign w:val="center"/>
          </w:tcPr>
          <w:p w14:paraId="698099F2" w14:textId="77777777" w:rsidR="00C574E4" w:rsidRPr="00E3748B" w:rsidRDefault="00C574E4" w:rsidP="00BF691A">
            <w:pPr>
              <w:tabs>
                <w:tab w:val="left" w:pos="83"/>
              </w:tabs>
              <w:spacing w:after="0"/>
              <w:ind w:left="83"/>
              <w:jc w:val="center"/>
              <w:rPr>
                <w:rFonts w:ascii="GHEA Grapalat" w:hAnsi="GHEA Grapalat"/>
                <w:sz w:val="18"/>
                <w:szCs w:val="18"/>
              </w:rPr>
            </w:pPr>
            <w:r w:rsidRPr="00E3748B">
              <w:rPr>
                <w:rFonts w:ascii="GHEA Grapalat" w:hAnsi="GHEA Grapalat"/>
                <w:sz w:val="18"/>
                <w:szCs w:val="18"/>
              </w:rPr>
              <w:t>109.</w:t>
            </w:r>
          </w:p>
        </w:tc>
        <w:tc>
          <w:tcPr>
            <w:tcW w:w="5387" w:type="dxa"/>
            <w:tcBorders>
              <w:top w:val="single" w:sz="4" w:space="0" w:color="auto"/>
              <w:left w:val="single" w:sz="4" w:space="0" w:color="auto"/>
              <w:bottom w:val="single" w:sz="4" w:space="0" w:color="auto"/>
              <w:right w:val="single" w:sz="4" w:space="0" w:color="auto"/>
            </w:tcBorders>
            <w:hideMark/>
          </w:tcPr>
          <w:p w14:paraId="059ECA82" w14:textId="77777777" w:rsidR="00C574E4" w:rsidRPr="00E3748B" w:rsidRDefault="00C574E4" w:rsidP="00BF691A">
            <w:pPr>
              <w:spacing w:after="0" w:line="360" w:lineRule="auto"/>
              <w:jc w:val="both"/>
              <w:rPr>
                <w:rFonts w:ascii="GHEA Grapalat" w:hAnsi="GHEA Grapalat"/>
                <w:sz w:val="18"/>
                <w:szCs w:val="18"/>
                <w:lang w:val="hy-AM"/>
              </w:rPr>
            </w:pPr>
            <w:r w:rsidRPr="00E3748B">
              <w:rPr>
                <w:rFonts w:ascii="GHEA Grapalat" w:hAnsi="GHEA Grapalat"/>
                <w:sz w:val="18"/>
                <w:szCs w:val="18"/>
                <w:lang w:val="hy-AM"/>
              </w:rPr>
              <w:t>Քաղաքացիական պաշտպանություն և արտակարգ իրավիճակների հիմնահարցեր</w:t>
            </w:r>
          </w:p>
        </w:tc>
        <w:tc>
          <w:tcPr>
            <w:tcW w:w="850" w:type="dxa"/>
            <w:tcBorders>
              <w:top w:val="single" w:sz="4" w:space="0" w:color="auto"/>
              <w:left w:val="single" w:sz="4" w:space="0" w:color="auto"/>
              <w:bottom w:val="single" w:sz="4" w:space="0" w:color="auto"/>
              <w:right w:val="single" w:sz="4" w:space="0" w:color="auto"/>
            </w:tcBorders>
            <w:vAlign w:val="center"/>
          </w:tcPr>
          <w:p w14:paraId="37CB9ECA" w14:textId="77777777" w:rsidR="00C574E4" w:rsidRPr="00E3748B" w:rsidRDefault="00C574E4" w:rsidP="00BF691A">
            <w:pPr>
              <w:spacing w:after="0" w:line="360" w:lineRule="auto"/>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hideMark/>
          </w:tcPr>
          <w:p w14:paraId="199782C0" w14:textId="77777777" w:rsidR="00C574E4" w:rsidRPr="00E3748B" w:rsidRDefault="00C574E4" w:rsidP="00BF691A">
            <w:pPr>
              <w:spacing w:after="0" w:line="360" w:lineRule="auto"/>
              <w:jc w:val="center"/>
              <w:rPr>
                <w:rFonts w:ascii="GHEA Grapalat" w:hAnsi="GHEA Grapalat" w:cs="Sylfaen"/>
                <w:sz w:val="18"/>
                <w:szCs w:val="18"/>
              </w:rPr>
            </w:pPr>
            <w:r w:rsidRPr="00E3748B">
              <w:rPr>
                <w:rFonts w:ascii="GHEA Grapalat" w:hAnsi="GHEA Grapalat" w:cs="Sylfaen"/>
                <w:sz w:val="18"/>
                <w:szCs w:val="18"/>
              </w:rPr>
              <w:t>42</w:t>
            </w:r>
          </w:p>
        </w:tc>
        <w:tc>
          <w:tcPr>
            <w:tcW w:w="1276" w:type="dxa"/>
            <w:tcBorders>
              <w:top w:val="single" w:sz="4" w:space="0" w:color="auto"/>
              <w:left w:val="single" w:sz="4" w:space="0" w:color="auto"/>
              <w:bottom w:val="single" w:sz="4" w:space="0" w:color="auto"/>
              <w:right w:val="single" w:sz="4" w:space="0" w:color="auto"/>
            </w:tcBorders>
            <w:hideMark/>
          </w:tcPr>
          <w:p w14:paraId="647FD1A5"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9A953D"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1</w:t>
            </w:r>
          </w:p>
        </w:tc>
      </w:tr>
      <w:tr w:rsidR="00C574E4" w:rsidRPr="00C360FF" w14:paraId="7A779116" w14:textId="77777777" w:rsidTr="00BF691A">
        <w:trPr>
          <w:trHeight w:val="216"/>
          <w:jc w:val="center"/>
        </w:trPr>
        <w:tc>
          <w:tcPr>
            <w:tcW w:w="562" w:type="dxa"/>
            <w:tcBorders>
              <w:top w:val="single" w:sz="4" w:space="0" w:color="auto"/>
              <w:left w:val="single" w:sz="4" w:space="0" w:color="auto"/>
              <w:bottom w:val="single" w:sz="4" w:space="0" w:color="auto"/>
              <w:right w:val="single" w:sz="4" w:space="0" w:color="auto"/>
            </w:tcBorders>
          </w:tcPr>
          <w:p w14:paraId="3C863E0F" w14:textId="77777777" w:rsidR="00C574E4" w:rsidRPr="00E3748B" w:rsidRDefault="00C574E4" w:rsidP="00BF691A">
            <w:pPr>
              <w:spacing w:after="0"/>
              <w:jc w:val="center"/>
              <w:rPr>
                <w:rFonts w:ascii="GHEA Grapalat" w:hAnsi="GHEA Grapalat"/>
                <w:b/>
                <w:sz w:val="18"/>
                <w:szCs w:val="18"/>
              </w:rPr>
            </w:pPr>
          </w:p>
        </w:tc>
        <w:tc>
          <w:tcPr>
            <w:tcW w:w="5387" w:type="dxa"/>
            <w:tcBorders>
              <w:top w:val="single" w:sz="4" w:space="0" w:color="auto"/>
              <w:left w:val="single" w:sz="4" w:space="0" w:color="auto"/>
              <w:bottom w:val="single" w:sz="4" w:space="0" w:color="auto"/>
              <w:right w:val="single" w:sz="4" w:space="0" w:color="auto"/>
            </w:tcBorders>
            <w:hideMark/>
          </w:tcPr>
          <w:p w14:paraId="050786DE" w14:textId="77777777" w:rsidR="00C574E4" w:rsidRPr="00E3748B" w:rsidRDefault="00C574E4" w:rsidP="00BF691A">
            <w:pPr>
              <w:spacing w:after="0" w:line="360" w:lineRule="auto"/>
              <w:jc w:val="right"/>
              <w:rPr>
                <w:rFonts w:ascii="GHEA Grapalat" w:hAnsi="GHEA Grapalat"/>
                <w:b/>
                <w:sz w:val="18"/>
                <w:szCs w:val="18"/>
              </w:rPr>
            </w:pPr>
            <w:r w:rsidRPr="00E3748B">
              <w:rPr>
                <w:rFonts w:ascii="GHEA Grapalat" w:hAnsi="GHEA Grapalat" w:cs="Sylfaen"/>
                <w:b/>
                <w:sz w:val="18"/>
                <w:szCs w:val="18"/>
              </w:rPr>
              <w:t>ԸՆԴԱՄԵՆԸ</w:t>
            </w:r>
          </w:p>
        </w:tc>
        <w:tc>
          <w:tcPr>
            <w:tcW w:w="850" w:type="dxa"/>
            <w:tcBorders>
              <w:top w:val="single" w:sz="4" w:space="0" w:color="auto"/>
              <w:left w:val="single" w:sz="4" w:space="0" w:color="auto"/>
              <w:bottom w:val="single" w:sz="4" w:space="0" w:color="auto"/>
              <w:right w:val="single" w:sz="4" w:space="0" w:color="auto"/>
            </w:tcBorders>
            <w:vAlign w:val="center"/>
          </w:tcPr>
          <w:p w14:paraId="0CCD95B8" w14:textId="77777777" w:rsidR="00C574E4" w:rsidRPr="00E3748B" w:rsidRDefault="00C574E4" w:rsidP="00BF691A">
            <w:pPr>
              <w:spacing w:after="0" w:line="360" w:lineRule="auto"/>
              <w:jc w:val="center"/>
              <w:rPr>
                <w:rFonts w:ascii="GHEA Grapalat" w:hAnsi="GHEA Grapalat"/>
                <w:b/>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5F5679F" w14:textId="77777777" w:rsidR="00C574E4" w:rsidRPr="00E3748B" w:rsidRDefault="00066272" w:rsidP="00BF691A">
            <w:pPr>
              <w:spacing w:after="0" w:line="360" w:lineRule="auto"/>
              <w:jc w:val="center"/>
              <w:rPr>
                <w:rFonts w:ascii="GHEA Grapalat" w:hAnsi="GHEA Grapalat"/>
                <w:b/>
                <w:sz w:val="18"/>
                <w:szCs w:val="18"/>
              </w:rPr>
            </w:pPr>
            <w:r w:rsidRPr="00E3748B">
              <w:rPr>
                <w:rFonts w:ascii="GHEA Grapalat" w:hAnsi="GHEA Grapalat"/>
                <w:b/>
                <w:sz w:val="18"/>
                <w:szCs w:val="18"/>
              </w:rPr>
              <w:fldChar w:fldCharType="begin"/>
            </w:r>
            <w:r w:rsidR="00C574E4" w:rsidRPr="00E3748B">
              <w:rPr>
                <w:rFonts w:ascii="GHEA Grapalat" w:hAnsi="GHEA Grapalat"/>
                <w:b/>
                <w:sz w:val="18"/>
                <w:szCs w:val="18"/>
              </w:rPr>
              <w:instrText xml:space="preserve"> =SUM(ABOVE) </w:instrText>
            </w:r>
            <w:r w:rsidRPr="00E3748B">
              <w:rPr>
                <w:rFonts w:ascii="GHEA Grapalat" w:hAnsi="GHEA Grapalat"/>
                <w:b/>
                <w:sz w:val="18"/>
                <w:szCs w:val="18"/>
              </w:rPr>
              <w:fldChar w:fldCharType="separate"/>
            </w:r>
            <w:r w:rsidR="00C574E4" w:rsidRPr="00E3748B">
              <w:rPr>
                <w:rFonts w:ascii="GHEA Grapalat" w:hAnsi="GHEA Grapalat"/>
                <w:b/>
                <w:noProof/>
                <w:sz w:val="18"/>
                <w:szCs w:val="18"/>
              </w:rPr>
              <w:t>954</w:t>
            </w:r>
            <w:r w:rsidRPr="00E3748B">
              <w:rPr>
                <w:rFonts w:ascii="GHEA Grapalat" w:hAnsi="GHEA Grapalat"/>
                <w:b/>
                <w:sz w:val="18"/>
                <w:szCs w:val="18"/>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14:paraId="729505F1" w14:textId="77777777" w:rsidR="00C574E4" w:rsidRPr="00E3748B" w:rsidRDefault="00066272" w:rsidP="00BF691A">
            <w:pPr>
              <w:spacing w:after="0" w:line="360" w:lineRule="auto"/>
              <w:jc w:val="center"/>
              <w:rPr>
                <w:rFonts w:ascii="GHEA Grapalat" w:hAnsi="GHEA Grapalat"/>
                <w:b/>
                <w:sz w:val="18"/>
                <w:szCs w:val="18"/>
              </w:rPr>
            </w:pPr>
            <w:r w:rsidRPr="00E3748B">
              <w:rPr>
                <w:rFonts w:ascii="GHEA Grapalat" w:hAnsi="GHEA Grapalat"/>
                <w:b/>
                <w:sz w:val="18"/>
                <w:szCs w:val="18"/>
              </w:rPr>
              <w:fldChar w:fldCharType="begin"/>
            </w:r>
            <w:r w:rsidR="00C574E4" w:rsidRPr="00E3748B">
              <w:rPr>
                <w:rFonts w:ascii="GHEA Grapalat" w:hAnsi="GHEA Grapalat"/>
                <w:b/>
                <w:sz w:val="18"/>
                <w:szCs w:val="18"/>
              </w:rPr>
              <w:instrText xml:space="preserve"> =SUM(ABOVE) </w:instrText>
            </w:r>
            <w:r w:rsidRPr="00E3748B">
              <w:rPr>
                <w:rFonts w:ascii="GHEA Grapalat" w:hAnsi="GHEA Grapalat"/>
                <w:b/>
                <w:sz w:val="18"/>
                <w:szCs w:val="18"/>
              </w:rPr>
              <w:fldChar w:fldCharType="separate"/>
            </w:r>
            <w:r w:rsidR="00C574E4" w:rsidRPr="00E3748B">
              <w:rPr>
                <w:rFonts w:ascii="GHEA Grapalat" w:hAnsi="GHEA Grapalat"/>
                <w:b/>
                <w:noProof/>
                <w:sz w:val="18"/>
                <w:szCs w:val="18"/>
              </w:rPr>
              <w:t>636</w:t>
            </w:r>
            <w:r w:rsidRPr="00E3748B">
              <w:rPr>
                <w:rFonts w:ascii="GHEA Grapalat" w:hAnsi="GHEA Grapalat"/>
                <w:b/>
                <w:sz w:val="18"/>
                <w:szCs w:val="18"/>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5A11DDD1" w14:textId="77777777" w:rsidR="00C574E4" w:rsidRPr="00E3748B" w:rsidRDefault="00C574E4" w:rsidP="00BF691A">
            <w:pPr>
              <w:spacing w:after="0" w:line="360" w:lineRule="auto"/>
              <w:jc w:val="center"/>
              <w:rPr>
                <w:rFonts w:ascii="GHEA Grapalat" w:hAnsi="GHEA Grapalat"/>
                <w:b/>
                <w:sz w:val="18"/>
                <w:szCs w:val="18"/>
              </w:rPr>
            </w:pPr>
          </w:p>
        </w:tc>
      </w:tr>
      <w:tr w:rsidR="00C574E4" w:rsidRPr="00C360FF" w14:paraId="648332E5" w14:textId="77777777" w:rsidTr="00BF691A">
        <w:trPr>
          <w:trHeight w:val="235"/>
          <w:jc w:val="center"/>
        </w:trPr>
        <w:tc>
          <w:tcPr>
            <w:tcW w:w="562" w:type="dxa"/>
            <w:tcBorders>
              <w:top w:val="single" w:sz="4" w:space="0" w:color="auto"/>
              <w:left w:val="single" w:sz="4" w:space="0" w:color="auto"/>
              <w:bottom w:val="single" w:sz="4" w:space="0" w:color="auto"/>
              <w:right w:val="single" w:sz="4" w:space="0" w:color="auto"/>
            </w:tcBorders>
          </w:tcPr>
          <w:p w14:paraId="5805E3FD" w14:textId="77777777" w:rsidR="00C574E4" w:rsidRPr="00E3748B" w:rsidRDefault="00C574E4" w:rsidP="00BF691A">
            <w:pPr>
              <w:spacing w:after="0"/>
              <w:jc w:val="center"/>
              <w:rPr>
                <w:rFonts w:ascii="GHEA Grapalat" w:hAnsi="GHEA Grapalat"/>
                <w:sz w:val="18"/>
                <w:szCs w:val="18"/>
              </w:rPr>
            </w:pPr>
          </w:p>
        </w:tc>
        <w:tc>
          <w:tcPr>
            <w:tcW w:w="5387" w:type="dxa"/>
            <w:tcBorders>
              <w:top w:val="single" w:sz="4" w:space="0" w:color="auto"/>
              <w:left w:val="single" w:sz="4" w:space="0" w:color="auto"/>
              <w:bottom w:val="single" w:sz="4" w:space="0" w:color="auto"/>
              <w:right w:val="single" w:sz="4" w:space="0" w:color="auto"/>
            </w:tcBorders>
            <w:hideMark/>
          </w:tcPr>
          <w:p w14:paraId="7508496F" w14:textId="77777777" w:rsidR="00C574E4" w:rsidRPr="00E3748B" w:rsidRDefault="00C574E4" w:rsidP="00BF691A">
            <w:pPr>
              <w:spacing w:after="0" w:line="360" w:lineRule="auto"/>
              <w:rPr>
                <w:rFonts w:ascii="GHEA Grapalat" w:hAnsi="GHEA Grapalat"/>
                <w:b/>
                <w:sz w:val="18"/>
                <w:szCs w:val="18"/>
              </w:rPr>
            </w:pPr>
            <w:r w:rsidRPr="00E3748B">
              <w:rPr>
                <w:rFonts w:ascii="GHEA Grapalat" w:hAnsi="GHEA Grapalat" w:cs="Sylfaen"/>
                <w:b/>
                <w:sz w:val="18"/>
                <w:szCs w:val="18"/>
              </w:rPr>
              <w:t>ԱՌԱՆՑՔԱՅԻՆ</w:t>
            </w:r>
            <w:r w:rsidRPr="00E3748B">
              <w:rPr>
                <w:rFonts w:ascii="GHEA Grapalat" w:hAnsi="GHEA Grapalat"/>
                <w:b/>
                <w:sz w:val="18"/>
                <w:szCs w:val="18"/>
              </w:rPr>
              <w:t xml:space="preserve"> </w:t>
            </w:r>
            <w:r w:rsidRPr="00E3748B">
              <w:rPr>
                <w:rFonts w:ascii="GHEA Grapalat" w:hAnsi="GHEA Grapalat" w:cs="Sylfaen"/>
                <w:b/>
                <w:sz w:val="18"/>
                <w:szCs w:val="18"/>
              </w:rPr>
              <w:t>ՀՄՏՈՒԹՅՈՒՆՆԵՐ</w:t>
            </w:r>
          </w:p>
        </w:tc>
        <w:tc>
          <w:tcPr>
            <w:tcW w:w="850" w:type="dxa"/>
            <w:tcBorders>
              <w:top w:val="single" w:sz="4" w:space="0" w:color="auto"/>
              <w:left w:val="single" w:sz="4" w:space="0" w:color="auto"/>
              <w:bottom w:val="single" w:sz="4" w:space="0" w:color="auto"/>
              <w:right w:val="single" w:sz="4" w:space="0" w:color="auto"/>
            </w:tcBorders>
            <w:vAlign w:val="center"/>
          </w:tcPr>
          <w:p w14:paraId="59F61013" w14:textId="77777777" w:rsidR="00C574E4" w:rsidRPr="00E3748B" w:rsidRDefault="00C574E4" w:rsidP="00BF691A">
            <w:pPr>
              <w:spacing w:after="0" w:line="360" w:lineRule="auto"/>
              <w:jc w:val="center"/>
              <w:rPr>
                <w:rFonts w:ascii="GHEA Grapalat" w:hAnsi="GHEA Grapalat"/>
                <w:b/>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4FD38058" w14:textId="77777777" w:rsidR="00C574E4" w:rsidRPr="00E3748B" w:rsidRDefault="00C574E4" w:rsidP="00BF691A">
            <w:pPr>
              <w:spacing w:after="0" w:line="360" w:lineRule="auto"/>
              <w:jc w:val="center"/>
              <w:rPr>
                <w:rFonts w:ascii="GHEA Grapalat" w:hAnsi="GHEA Grapalat"/>
                <w:b/>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FEF88D5" w14:textId="77777777" w:rsidR="00C574E4" w:rsidRPr="00E3748B" w:rsidRDefault="00C574E4" w:rsidP="00BF691A">
            <w:pPr>
              <w:spacing w:after="0" w:line="360" w:lineRule="auto"/>
              <w:jc w:val="center"/>
              <w:rPr>
                <w:rFonts w:ascii="GHEA Grapalat" w:hAnsi="GHEA Grapalat"/>
                <w:b/>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3613D8E" w14:textId="77777777" w:rsidR="00C574E4" w:rsidRPr="00E3748B" w:rsidRDefault="00C574E4" w:rsidP="00BF691A">
            <w:pPr>
              <w:spacing w:after="0" w:line="360" w:lineRule="auto"/>
              <w:jc w:val="center"/>
              <w:rPr>
                <w:rFonts w:ascii="GHEA Grapalat" w:hAnsi="GHEA Grapalat"/>
                <w:b/>
                <w:sz w:val="18"/>
                <w:szCs w:val="18"/>
              </w:rPr>
            </w:pPr>
          </w:p>
        </w:tc>
      </w:tr>
      <w:tr w:rsidR="00C574E4" w:rsidRPr="00C360FF" w14:paraId="36F2D17E" w14:textId="77777777" w:rsidTr="00BF691A">
        <w:trPr>
          <w:trHeight w:val="232"/>
          <w:jc w:val="center"/>
        </w:trPr>
        <w:tc>
          <w:tcPr>
            <w:tcW w:w="562" w:type="dxa"/>
            <w:tcBorders>
              <w:top w:val="single" w:sz="4" w:space="0" w:color="auto"/>
              <w:left w:val="single" w:sz="4" w:space="0" w:color="auto"/>
              <w:bottom w:val="single" w:sz="4" w:space="0" w:color="auto"/>
              <w:right w:val="single" w:sz="4" w:space="0" w:color="auto"/>
            </w:tcBorders>
          </w:tcPr>
          <w:p w14:paraId="184471E1" w14:textId="77777777" w:rsidR="00C574E4" w:rsidRPr="00E3748B" w:rsidRDefault="00C574E4" w:rsidP="002721CB">
            <w:pPr>
              <w:numPr>
                <w:ilvl w:val="0"/>
                <w:numId w:val="64"/>
              </w:numPr>
              <w:spacing w:after="0" w:line="276" w:lineRule="auto"/>
              <w:ind w:left="147" w:firstLine="0"/>
              <w:jc w:val="center"/>
              <w:rPr>
                <w:rFonts w:ascii="GHEA Grapalat" w:hAnsi="GHEA Grapalat"/>
                <w:sz w:val="18"/>
                <w:szCs w:val="18"/>
              </w:rPr>
            </w:pPr>
          </w:p>
        </w:tc>
        <w:tc>
          <w:tcPr>
            <w:tcW w:w="5387" w:type="dxa"/>
            <w:tcBorders>
              <w:top w:val="single" w:sz="4" w:space="0" w:color="auto"/>
              <w:left w:val="single" w:sz="4" w:space="0" w:color="auto"/>
              <w:bottom w:val="single" w:sz="4" w:space="0" w:color="auto"/>
              <w:right w:val="single" w:sz="4" w:space="0" w:color="auto"/>
            </w:tcBorders>
            <w:hideMark/>
          </w:tcPr>
          <w:p w14:paraId="14D193CA" w14:textId="77777777" w:rsidR="00C574E4" w:rsidRPr="00E3748B" w:rsidRDefault="00C574E4" w:rsidP="00BF691A">
            <w:pPr>
              <w:spacing w:after="0" w:line="360" w:lineRule="auto"/>
              <w:ind w:left="57"/>
              <w:rPr>
                <w:rFonts w:ascii="GHEA Grapalat" w:hAnsi="GHEA Grapalat"/>
                <w:sz w:val="18"/>
                <w:szCs w:val="18"/>
              </w:rPr>
            </w:pPr>
            <w:proofErr w:type="spellStart"/>
            <w:r w:rsidRPr="00E3748B">
              <w:rPr>
                <w:rFonts w:ascii="GHEA Grapalat" w:hAnsi="GHEA Grapalat"/>
                <w:sz w:val="18"/>
                <w:szCs w:val="18"/>
              </w:rPr>
              <w:t>Հաղորդակցություն</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471F780F" w14:textId="77777777" w:rsidR="00C574E4" w:rsidRPr="00E3748B" w:rsidRDefault="00C574E4" w:rsidP="00BF691A">
            <w:pPr>
              <w:spacing w:after="0" w:line="360" w:lineRule="auto"/>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D4DC2D3" w14:textId="77777777" w:rsidR="00C574E4" w:rsidRPr="00E3748B" w:rsidRDefault="00C574E4" w:rsidP="00BF691A">
            <w:pPr>
              <w:spacing w:after="0" w:line="360" w:lineRule="auto"/>
              <w:jc w:val="center"/>
              <w:rPr>
                <w:rFonts w:ascii="GHEA Grapalat" w:hAnsi="GHEA Grapalat"/>
                <w:sz w:val="18"/>
                <w:szCs w:val="18"/>
                <w:lang w:val="hy-AM"/>
              </w:rPr>
            </w:pPr>
            <w:r w:rsidRPr="00E3748B">
              <w:rPr>
                <w:rFonts w:ascii="GHEA Grapalat" w:hAnsi="GHEA Grapalat"/>
                <w:sz w:val="18"/>
                <w:szCs w:val="18"/>
                <w:lang w:val="hy-AM"/>
              </w:rPr>
              <w:t>81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37D74B" w14:textId="77777777" w:rsidR="00C574E4" w:rsidRPr="00E3748B" w:rsidRDefault="00C574E4" w:rsidP="00BF691A">
            <w:pPr>
              <w:spacing w:after="0" w:line="360" w:lineRule="auto"/>
              <w:jc w:val="center"/>
              <w:rPr>
                <w:rFonts w:ascii="GHEA Grapalat" w:hAnsi="GHEA Grapalat"/>
                <w:sz w:val="18"/>
                <w:szCs w:val="18"/>
                <w:lang w:val="hy-AM"/>
              </w:rPr>
            </w:pPr>
            <w:r w:rsidRPr="00E3748B">
              <w:rPr>
                <w:rFonts w:ascii="GHEA Grapalat" w:hAnsi="GHEA Grapalat"/>
                <w:sz w:val="18"/>
                <w:szCs w:val="18"/>
                <w:lang w:val="hy-AM"/>
              </w:rPr>
              <w:t>54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4B2C64"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1</w:t>
            </w:r>
          </w:p>
        </w:tc>
      </w:tr>
      <w:tr w:rsidR="00C574E4" w:rsidRPr="00C360FF" w14:paraId="1FA99BA1" w14:textId="77777777" w:rsidTr="00BF691A">
        <w:trPr>
          <w:trHeight w:val="232"/>
          <w:jc w:val="center"/>
        </w:trPr>
        <w:tc>
          <w:tcPr>
            <w:tcW w:w="562" w:type="dxa"/>
            <w:tcBorders>
              <w:top w:val="single" w:sz="4" w:space="0" w:color="auto"/>
              <w:left w:val="single" w:sz="4" w:space="0" w:color="auto"/>
              <w:bottom w:val="single" w:sz="4" w:space="0" w:color="auto"/>
              <w:right w:val="single" w:sz="4" w:space="0" w:color="auto"/>
            </w:tcBorders>
          </w:tcPr>
          <w:p w14:paraId="1C5BAE76" w14:textId="77777777" w:rsidR="00C574E4" w:rsidRPr="00E3748B" w:rsidRDefault="00C574E4" w:rsidP="002721CB">
            <w:pPr>
              <w:numPr>
                <w:ilvl w:val="0"/>
                <w:numId w:val="64"/>
              </w:numPr>
              <w:spacing w:after="0" w:line="276" w:lineRule="auto"/>
              <w:ind w:left="147" w:firstLine="0"/>
              <w:jc w:val="center"/>
              <w:rPr>
                <w:rFonts w:ascii="GHEA Grapalat" w:hAnsi="GHEA Grapalat"/>
                <w:sz w:val="18"/>
                <w:szCs w:val="18"/>
              </w:rPr>
            </w:pPr>
          </w:p>
        </w:tc>
        <w:tc>
          <w:tcPr>
            <w:tcW w:w="5387" w:type="dxa"/>
            <w:tcBorders>
              <w:top w:val="single" w:sz="4" w:space="0" w:color="auto"/>
              <w:left w:val="single" w:sz="4" w:space="0" w:color="auto"/>
              <w:bottom w:val="single" w:sz="4" w:space="0" w:color="auto"/>
              <w:right w:val="single" w:sz="4" w:space="0" w:color="auto"/>
            </w:tcBorders>
            <w:hideMark/>
          </w:tcPr>
          <w:p w14:paraId="044096A0" w14:textId="77777777" w:rsidR="00C574E4" w:rsidRPr="00E3748B" w:rsidRDefault="00C574E4" w:rsidP="00BF691A">
            <w:pPr>
              <w:spacing w:after="0" w:line="360" w:lineRule="auto"/>
              <w:jc w:val="both"/>
              <w:rPr>
                <w:rFonts w:ascii="GHEA Grapalat" w:hAnsi="GHEA Grapalat"/>
                <w:sz w:val="18"/>
                <w:szCs w:val="18"/>
              </w:rPr>
            </w:pPr>
            <w:proofErr w:type="spellStart"/>
            <w:r w:rsidRPr="00E3748B">
              <w:rPr>
                <w:rFonts w:ascii="GHEA Grapalat" w:hAnsi="GHEA Grapalat"/>
                <w:sz w:val="18"/>
                <w:szCs w:val="18"/>
              </w:rPr>
              <w:t>Անվտանգություն</w:t>
            </w:r>
            <w:proofErr w:type="spellEnd"/>
            <w:r w:rsidRPr="00E3748B">
              <w:rPr>
                <w:rFonts w:ascii="GHEA Grapalat" w:hAnsi="GHEA Grapalat"/>
                <w:sz w:val="18"/>
                <w:szCs w:val="18"/>
              </w:rPr>
              <w:t xml:space="preserve"> և </w:t>
            </w:r>
            <w:proofErr w:type="spellStart"/>
            <w:r w:rsidRPr="00E3748B">
              <w:rPr>
                <w:rFonts w:ascii="GHEA Grapalat" w:hAnsi="GHEA Grapalat"/>
                <w:sz w:val="18"/>
                <w:szCs w:val="18"/>
              </w:rPr>
              <w:t>առաջին</w:t>
            </w:r>
            <w:proofErr w:type="spellEnd"/>
            <w:r w:rsidRPr="00E3748B">
              <w:rPr>
                <w:rFonts w:ascii="GHEA Grapalat" w:hAnsi="GHEA Grapalat"/>
                <w:sz w:val="18"/>
                <w:szCs w:val="18"/>
              </w:rPr>
              <w:t xml:space="preserve"> </w:t>
            </w:r>
            <w:proofErr w:type="spellStart"/>
            <w:r w:rsidRPr="00E3748B">
              <w:rPr>
                <w:rFonts w:ascii="GHEA Grapalat" w:hAnsi="GHEA Grapalat"/>
                <w:sz w:val="18"/>
                <w:szCs w:val="18"/>
              </w:rPr>
              <w:t>օգնություն</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3CDF1C9E" w14:textId="77777777" w:rsidR="00C574E4" w:rsidRPr="00E3748B" w:rsidRDefault="00C574E4" w:rsidP="00BF691A">
            <w:pPr>
              <w:spacing w:after="0" w:line="360" w:lineRule="auto"/>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6599E7B" w14:textId="77777777" w:rsidR="00C574E4" w:rsidRPr="00E3748B" w:rsidRDefault="00C574E4" w:rsidP="00BF691A">
            <w:pPr>
              <w:spacing w:after="0" w:line="360" w:lineRule="auto"/>
              <w:jc w:val="center"/>
              <w:rPr>
                <w:rFonts w:ascii="GHEA Grapalat" w:hAnsi="GHEA Grapalat"/>
                <w:sz w:val="18"/>
                <w:szCs w:val="18"/>
                <w:lang w:val="hy-AM"/>
              </w:rPr>
            </w:pPr>
            <w:r w:rsidRPr="00E3748B">
              <w:rPr>
                <w:rFonts w:ascii="GHEA Grapalat" w:hAnsi="GHEA Grapalat"/>
                <w:sz w:val="18"/>
                <w:szCs w:val="18"/>
                <w:lang w:val="hy-AM"/>
              </w:rPr>
              <w:t>54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721C0A8" w14:textId="77777777" w:rsidR="00C574E4" w:rsidRPr="00E3748B" w:rsidRDefault="00C574E4" w:rsidP="00BF691A">
            <w:pPr>
              <w:spacing w:after="0" w:line="360" w:lineRule="auto"/>
              <w:jc w:val="center"/>
              <w:rPr>
                <w:rFonts w:ascii="GHEA Grapalat" w:hAnsi="GHEA Grapalat"/>
                <w:sz w:val="18"/>
                <w:szCs w:val="18"/>
                <w:lang w:val="hy-AM"/>
              </w:rPr>
            </w:pPr>
            <w:r w:rsidRPr="00E3748B">
              <w:rPr>
                <w:rFonts w:ascii="GHEA Grapalat" w:hAnsi="GHEA Grapalat"/>
                <w:sz w:val="18"/>
                <w:szCs w:val="18"/>
                <w:lang w:val="hy-AM"/>
              </w:rPr>
              <w:t>36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E8BD0D"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1</w:t>
            </w:r>
          </w:p>
        </w:tc>
      </w:tr>
      <w:tr w:rsidR="00C574E4" w:rsidRPr="00C360FF" w14:paraId="044E2750" w14:textId="77777777" w:rsidTr="00BF691A">
        <w:trPr>
          <w:trHeight w:val="232"/>
          <w:jc w:val="center"/>
        </w:trPr>
        <w:tc>
          <w:tcPr>
            <w:tcW w:w="562" w:type="dxa"/>
            <w:tcBorders>
              <w:top w:val="single" w:sz="4" w:space="0" w:color="auto"/>
              <w:left w:val="single" w:sz="4" w:space="0" w:color="auto"/>
              <w:bottom w:val="single" w:sz="4" w:space="0" w:color="auto"/>
              <w:right w:val="single" w:sz="4" w:space="0" w:color="auto"/>
            </w:tcBorders>
            <w:vAlign w:val="center"/>
          </w:tcPr>
          <w:p w14:paraId="48C4255D" w14:textId="77777777" w:rsidR="00C574E4" w:rsidRPr="00E3748B" w:rsidRDefault="00C574E4" w:rsidP="002721CB">
            <w:pPr>
              <w:numPr>
                <w:ilvl w:val="0"/>
                <w:numId w:val="64"/>
              </w:numPr>
              <w:spacing w:after="0" w:line="276" w:lineRule="auto"/>
              <w:ind w:left="147" w:firstLine="0"/>
              <w:jc w:val="center"/>
              <w:rPr>
                <w:rFonts w:ascii="GHEA Grapalat" w:hAnsi="GHEA Grapalat"/>
                <w:sz w:val="18"/>
                <w:szCs w:val="18"/>
              </w:rPr>
            </w:pPr>
          </w:p>
        </w:tc>
        <w:tc>
          <w:tcPr>
            <w:tcW w:w="5387" w:type="dxa"/>
            <w:tcBorders>
              <w:top w:val="single" w:sz="4" w:space="0" w:color="auto"/>
              <w:left w:val="single" w:sz="4" w:space="0" w:color="auto"/>
              <w:bottom w:val="single" w:sz="4" w:space="0" w:color="auto"/>
              <w:right w:val="single" w:sz="4" w:space="0" w:color="auto"/>
            </w:tcBorders>
            <w:hideMark/>
          </w:tcPr>
          <w:p w14:paraId="27DA2B44" w14:textId="77777777" w:rsidR="00C574E4" w:rsidRPr="00E3748B" w:rsidRDefault="00C574E4" w:rsidP="00BF691A">
            <w:pPr>
              <w:spacing w:after="0" w:line="360" w:lineRule="auto"/>
              <w:rPr>
                <w:rFonts w:ascii="GHEA Grapalat" w:hAnsi="GHEA Grapalat"/>
                <w:sz w:val="18"/>
                <w:szCs w:val="18"/>
                <w:lang w:val="hy-AM"/>
              </w:rPr>
            </w:pPr>
            <w:r w:rsidRPr="00E3748B">
              <w:rPr>
                <w:rFonts w:ascii="GHEA Grapalat" w:hAnsi="GHEA Grapalat"/>
                <w:sz w:val="18"/>
                <w:szCs w:val="18"/>
                <w:lang w:val="hy-AM"/>
              </w:rPr>
              <w:t>Աշխատանքային գործունեության ընդհանուր հմտություններ</w:t>
            </w:r>
          </w:p>
        </w:tc>
        <w:tc>
          <w:tcPr>
            <w:tcW w:w="850" w:type="dxa"/>
            <w:tcBorders>
              <w:top w:val="single" w:sz="4" w:space="0" w:color="auto"/>
              <w:left w:val="single" w:sz="4" w:space="0" w:color="auto"/>
              <w:bottom w:val="single" w:sz="4" w:space="0" w:color="auto"/>
              <w:right w:val="single" w:sz="4" w:space="0" w:color="auto"/>
            </w:tcBorders>
            <w:vAlign w:val="center"/>
          </w:tcPr>
          <w:p w14:paraId="77BA984E" w14:textId="77777777" w:rsidR="00C574E4" w:rsidRPr="00E3748B" w:rsidRDefault="00C574E4" w:rsidP="00BF691A">
            <w:pPr>
              <w:spacing w:after="0" w:line="360" w:lineRule="auto"/>
              <w:ind w:left="57"/>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C71E8EA" w14:textId="77777777" w:rsidR="00C574E4" w:rsidRPr="00E3748B" w:rsidRDefault="00C574E4" w:rsidP="00BF691A">
            <w:pPr>
              <w:spacing w:after="0" w:line="360" w:lineRule="auto"/>
              <w:ind w:left="57"/>
              <w:jc w:val="center"/>
              <w:rPr>
                <w:rFonts w:ascii="GHEA Grapalat" w:hAnsi="GHEA Grapalat"/>
                <w:sz w:val="18"/>
                <w:szCs w:val="18"/>
                <w:lang w:val="hy-AM"/>
              </w:rPr>
            </w:pPr>
            <w:r w:rsidRPr="00E3748B">
              <w:rPr>
                <w:rFonts w:ascii="GHEA Grapalat" w:hAnsi="GHEA Grapalat"/>
                <w:sz w:val="18"/>
                <w:szCs w:val="18"/>
                <w:lang w:val="hy-AM"/>
              </w:rPr>
              <w:t>54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012728" w14:textId="77777777" w:rsidR="00C574E4" w:rsidRPr="00E3748B" w:rsidRDefault="00C574E4" w:rsidP="00BF691A">
            <w:pPr>
              <w:spacing w:after="0" w:line="360" w:lineRule="auto"/>
              <w:ind w:left="57"/>
              <w:jc w:val="center"/>
              <w:rPr>
                <w:rFonts w:ascii="GHEA Grapalat" w:hAnsi="GHEA Grapalat"/>
                <w:sz w:val="18"/>
                <w:szCs w:val="18"/>
                <w:lang w:val="hy-AM"/>
              </w:rPr>
            </w:pPr>
            <w:r w:rsidRPr="00E3748B">
              <w:rPr>
                <w:rFonts w:ascii="GHEA Grapalat" w:hAnsi="GHEA Grapalat"/>
                <w:sz w:val="18"/>
                <w:szCs w:val="18"/>
                <w:lang w:val="hy-AM"/>
              </w:rPr>
              <w:t>36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4814AE" w14:textId="77777777" w:rsidR="00C574E4" w:rsidRPr="00E3748B" w:rsidRDefault="00C574E4" w:rsidP="00BF691A">
            <w:pPr>
              <w:spacing w:after="0" w:line="360" w:lineRule="auto"/>
              <w:ind w:left="57"/>
              <w:jc w:val="center"/>
              <w:rPr>
                <w:rFonts w:ascii="GHEA Grapalat" w:hAnsi="GHEA Grapalat"/>
                <w:sz w:val="18"/>
                <w:szCs w:val="18"/>
              </w:rPr>
            </w:pPr>
            <w:r w:rsidRPr="00E3748B">
              <w:rPr>
                <w:rFonts w:ascii="GHEA Grapalat" w:hAnsi="GHEA Grapalat"/>
                <w:sz w:val="18"/>
                <w:szCs w:val="18"/>
              </w:rPr>
              <w:t>1</w:t>
            </w:r>
          </w:p>
        </w:tc>
      </w:tr>
      <w:tr w:rsidR="00C574E4" w:rsidRPr="00C360FF" w14:paraId="53076678" w14:textId="77777777" w:rsidTr="00BF691A">
        <w:trPr>
          <w:trHeight w:val="232"/>
          <w:jc w:val="center"/>
        </w:trPr>
        <w:tc>
          <w:tcPr>
            <w:tcW w:w="562" w:type="dxa"/>
            <w:tcBorders>
              <w:top w:val="single" w:sz="4" w:space="0" w:color="auto"/>
              <w:left w:val="single" w:sz="4" w:space="0" w:color="auto"/>
              <w:bottom w:val="single" w:sz="4" w:space="0" w:color="auto"/>
              <w:right w:val="single" w:sz="4" w:space="0" w:color="auto"/>
            </w:tcBorders>
            <w:vAlign w:val="center"/>
          </w:tcPr>
          <w:p w14:paraId="4546E235" w14:textId="77777777" w:rsidR="00C574E4" w:rsidRPr="00E3748B" w:rsidRDefault="00C574E4" w:rsidP="002721CB">
            <w:pPr>
              <w:numPr>
                <w:ilvl w:val="0"/>
                <w:numId w:val="64"/>
              </w:numPr>
              <w:spacing w:after="0" w:line="276" w:lineRule="auto"/>
              <w:ind w:left="147" w:firstLine="0"/>
              <w:jc w:val="center"/>
              <w:rPr>
                <w:rFonts w:ascii="GHEA Grapalat" w:hAnsi="GHEA Grapalat"/>
                <w:sz w:val="18"/>
                <w:szCs w:val="18"/>
              </w:rPr>
            </w:pPr>
          </w:p>
        </w:tc>
        <w:tc>
          <w:tcPr>
            <w:tcW w:w="5387" w:type="dxa"/>
            <w:tcBorders>
              <w:top w:val="single" w:sz="4" w:space="0" w:color="auto"/>
              <w:left w:val="single" w:sz="4" w:space="0" w:color="auto"/>
              <w:bottom w:val="single" w:sz="4" w:space="0" w:color="auto"/>
              <w:right w:val="single" w:sz="4" w:space="0" w:color="auto"/>
            </w:tcBorders>
            <w:hideMark/>
          </w:tcPr>
          <w:p w14:paraId="4B60E34B" w14:textId="77777777" w:rsidR="00C574E4" w:rsidRPr="00E3748B" w:rsidRDefault="00C574E4" w:rsidP="00BF691A">
            <w:pPr>
              <w:spacing w:after="0" w:line="360" w:lineRule="auto"/>
              <w:rPr>
                <w:rFonts w:ascii="GHEA Grapalat" w:hAnsi="GHEA Grapalat"/>
                <w:sz w:val="18"/>
                <w:szCs w:val="18"/>
              </w:rPr>
            </w:pPr>
            <w:proofErr w:type="spellStart"/>
            <w:r w:rsidRPr="00E3748B">
              <w:rPr>
                <w:rFonts w:ascii="GHEA Grapalat" w:hAnsi="GHEA Grapalat"/>
                <w:sz w:val="18"/>
                <w:szCs w:val="18"/>
              </w:rPr>
              <w:t>Համակարգչային</w:t>
            </w:r>
            <w:proofErr w:type="spellEnd"/>
            <w:r w:rsidRPr="00E3748B">
              <w:rPr>
                <w:rFonts w:ascii="GHEA Grapalat" w:hAnsi="GHEA Grapalat"/>
                <w:sz w:val="18"/>
                <w:szCs w:val="18"/>
              </w:rPr>
              <w:t xml:space="preserve"> </w:t>
            </w:r>
            <w:proofErr w:type="spellStart"/>
            <w:r w:rsidRPr="00E3748B">
              <w:rPr>
                <w:rFonts w:ascii="GHEA Grapalat" w:hAnsi="GHEA Grapalat"/>
                <w:sz w:val="18"/>
                <w:szCs w:val="18"/>
              </w:rPr>
              <w:t>օպերատորություն</w:t>
            </w:r>
            <w:proofErr w:type="spellEnd"/>
            <w:r w:rsidRPr="00E3748B">
              <w:rPr>
                <w:rFonts w:ascii="GHEA Grapalat" w:hAnsi="GHEA Grapalat"/>
                <w:sz w:val="18"/>
                <w:szCs w:val="18"/>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5EFC9E7E" w14:textId="77777777" w:rsidR="00C574E4" w:rsidRPr="00E3748B" w:rsidRDefault="00C574E4" w:rsidP="00BF691A">
            <w:pPr>
              <w:spacing w:after="0" w:line="360" w:lineRule="auto"/>
              <w:ind w:left="57"/>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C593758" w14:textId="77777777" w:rsidR="00C574E4" w:rsidRPr="00E3748B" w:rsidRDefault="00C574E4" w:rsidP="00BF691A">
            <w:pPr>
              <w:spacing w:after="0" w:line="360" w:lineRule="auto"/>
              <w:ind w:left="57"/>
              <w:jc w:val="center"/>
              <w:rPr>
                <w:rFonts w:ascii="GHEA Grapalat" w:hAnsi="GHEA Grapalat"/>
                <w:sz w:val="18"/>
                <w:szCs w:val="18"/>
                <w:lang w:val="hy-AM"/>
              </w:rPr>
            </w:pPr>
            <w:r w:rsidRPr="00E3748B">
              <w:rPr>
                <w:rFonts w:ascii="GHEA Grapalat" w:hAnsi="GHEA Grapalat"/>
                <w:sz w:val="18"/>
                <w:szCs w:val="18"/>
                <w:lang w:val="hy-AM"/>
              </w:rPr>
              <w:t>81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5ACF034" w14:textId="77777777" w:rsidR="00C574E4" w:rsidRPr="00E3748B" w:rsidRDefault="00C574E4" w:rsidP="00BF691A">
            <w:pPr>
              <w:spacing w:after="0" w:line="360" w:lineRule="auto"/>
              <w:ind w:left="57"/>
              <w:jc w:val="center"/>
              <w:rPr>
                <w:rFonts w:ascii="GHEA Grapalat" w:hAnsi="GHEA Grapalat"/>
                <w:sz w:val="18"/>
                <w:szCs w:val="18"/>
                <w:lang w:val="hy-AM"/>
              </w:rPr>
            </w:pPr>
            <w:r w:rsidRPr="00E3748B">
              <w:rPr>
                <w:rFonts w:ascii="GHEA Grapalat" w:hAnsi="GHEA Grapalat"/>
                <w:sz w:val="18"/>
                <w:szCs w:val="18"/>
                <w:lang w:val="hy-AM"/>
              </w:rPr>
              <w:t>54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87CE6F" w14:textId="77777777" w:rsidR="00C574E4" w:rsidRPr="00E3748B" w:rsidRDefault="00C574E4" w:rsidP="00BF691A">
            <w:pPr>
              <w:spacing w:after="0" w:line="360" w:lineRule="auto"/>
              <w:ind w:left="57"/>
              <w:jc w:val="center"/>
              <w:rPr>
                <w:rFonts w:ascii="GHEA Grapalat" w:hAnsi="GHEA Grapalat"/>
                <w:sz w:val="18"/>
                <w:szCs w:val="18"/>
              </w:rPr>
            </w:pPr>
            <w:r w:rsidRPr="00E3748B">
              <w:rPr>
                <w:rFonts w:ascii="GHEA Grapalat" w:hAnsi="GHEA Grapalat"/>
                <w:sz w:val="18"/>
                <w:szCs w:val="18"/>
              </w:rPr>
              <w:t>1</w:t>
            </w:r>
          </w:p>
        </w:tc>
      </w:tr>
      <w:tr w:rsidR="00C574E4" w:rsidRPr="00C360FF" w14:paraId="26A66F53" w14:textId="77777777" w:rsidTr="00BF691A">
        <w:trPr>
          <w:trHeight w:val="232"/>
          <w:jc w:val="center"/>
        </w:trPr>
        <w:tc>
          <w:tcPr>
            <w:tcW w:w="562" w:type="dxa"/>
            <w:tcBorders>
              <w:top w:val="single" w:sz="4" w:space="0" w:color="auto"/>
              <w:left w:val="single" w:sz="4" w:space="0" w:color="auto"/>
              <w:bottom w:val="single" w:sz="4" w:space="0" w:color="auto"/>
              <w:right w:val="single" w:sz="4" w:space="0" w:color="auto"/>
            </w:tcBorders>
            <w:vAlign w:val="center"/>
          </w:tcPr>
          <w:p w14:paraId="5DF2E408" w14:textId="77777777" w:rsidR="00C574E4" w:rsidRPr="00E3748B" w:rsidRDefault="00C574E4" w:rsidP="002721CB">
            <w:pPr>
              <w:numPr>
                <w:ilvl w:val="0"/>
                <w:numId w:val="64"/>
              </w:numPr>
              <w:spacing w:after="0" w:line="276" w:lineRule="auto"/>
              <w:ind w:left="147" w:firstLine="0"/>
              <w:jc w:val="center"/>
              <w:rPr>
                <w:rFonts w:ascii="GHEA Grapalat" w:hAnsi="GHEA Grapalat"/>
                <w:sz w:val="18"/>
                <w:szCs w:val="18"/>
              </w:rPr>
            </w:pPr>
          </w:p>
        </w:tc>
        <w:tc>
          <w:tcPr>
            <w:tcW w:w="5387" w:type="dxa"/>
            <w:tcBorders>
              <w:top w:val="single" w:sz="4" w:space="0" w:color="auto"/>
              <w:left w:val="single" w:sz="4" w:space="0" w:color="auto"/>
              <w:bottom w:val="single" w:sz="4" w:space="0" w:color="auto"/>
              <w:right w:val="single" w:sz="4" w:space="0" w:color="auto"/>
            </w:tcBorders>
          </w:tcPr>
          <w:p w14:paraId="4A22E9F6" w14:textId="77777777" w:rsidR="00C574E4" w:rsidRPr="00E3748B" w:rsidRDefault="00C574E4" w:rsidP="00BF691A">
            <w:pPr>
              <w:spacing w:after="0" w:line="360" w:lineRule="auto"/>
              <w:rPr>
                <w:rFonts w:ascii="GHEA Grapalat" w:hAnsi="GHEA Grapalat"/>
                <w:sz w:val="18"/>
                <w:szCs w:val="18"/>
              </w:rPr>
            </w:pPr>
            <w:proofErr w:type="spellStart"/>
            <w:r w:rsidRPr="00E3748B">
              <w:rPr>
                <w:rFonts w:ascii="GHEA Grapalat" w:hAnsi="GHEA Grapalat"/>
                <w:sz w:val="18"/>
                <w:szCs w:val="18"/>
              </w:rPr>
              <w:t>Ձեռներեցություն</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38766127" w14:textId="77777777" w:rsidR="00C574E4" w:rsidRPr="00E3748B" w:rsidRDefault="00C574E4" w:rsidP="00BF691A">
            <w:pPr>
              <w:spacing w:after="0" w:line="360" w:lineRule="auto"/>
              <w:ind w:left="57"/>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3079E664" w14:textId="77777777" w:rsidR="00C574E4" w:rsidRPr="00E3748B" w:rsidRDefault="00C574E4" w:rsidP="00BF691A">
            <w:pPr>
              <w:spacing w:after="0" w:line="360" w:lineRule="auto"/>
              <w:ind w:left="57"/>
              <w:jc w:val="center"/>
              <w:rPr>
                <w:rFonts w:ascii="GHEA Grapalat" w:hAnsi="GHEA Grapalat"/>
                <w:sz w:val="18"/>
                <w:szCs w:val="18"/>
              </w:rPr>
            </w:pPr>
            <w:r w:rsidRPr="00E3748B">
              <w:rPr>
                <w:rFonts w:ascii="GHEA Grapalat" w:hAnsi="GHEA Grapalat"/>
                <w:sz w:val="18"/>
                <w:szCs w:val="18"/>
              </w:rPr>
              <w:t>108</w:t>
            </w:r>
          </w:p>
        </w:tc>
        <w:tc>
          <w:tcPr>
            <w:tcW w:w="1276" w:type="dxa"/>
            <w:tcBorders>
              <w:top w:val="single" w:sz="4" w:space="0" w:color="auto"/>
              <w:left w:val="single" w:sz="4" w:space="0" w:color="auto"/>
              <w:bottom w:val="single" w:sz="4" w:space="0" w:color="auto"/>
              <w:right w:val="single" w:sz="4" w:space="0" w:color="auto"/>
            </w:tcBorders>
            <w:vAlign w:val="center"/>
          </w:tcPr>
          <w:p w14:paraId="4F886045" w14:textId="77777777" w:rsidR="00C574E4" w:rsidRPr="00E3748B" w:rsidRDefault="00C574E4" w:rsidP="00BF691A">
            <w:pPr>
              <w:spacing w:after="0" w:line="360" w:lineRule="auto"/>
              <w:ind w:left="57"/>
              <w:jc w:val="center"/>
              <w:rPr>
                <w:rFonts w:ascii="GHEA Grapalat" w:hAnsi="GHEA Grapalat"/>
                <w:sz w:val="18"/>
                <w:szCs w:val="18"/>
              </w:rPr>
            </w:pPr>
            <w:r w:rsidRPr="00E3748B">
              <w:rPr>
                <w:rFonts w:ascii="GHEA Grapalat" w:hAnsi="GHEA Grapalat"/>
                <w:sz w:val="18"/>
                <w:szCs w:val="18"/>
              </w:rPr>
              <w:t>72</w:t>
            </w:r>
          </w:p>
        </w:tc>
        <w:tc>
          <w:tcPr>
            <w:tcW w:w="1134" w:type="dxa"/>
            <w:tcBorders>
              <w:top w:val="single" w:sz="4" w:space="0" w:color="auto"/>
              <w:left w:val="single" w:sz="4" w:space="0" w:color="auto"/>
              <w:bottom w:val="single" w:sz="4" w:space="0" w:color="auto"/>
              <w:right w:val="single" w:sz="4" w:space="0" w:color="auto"/>
            </w:tcBorders>
            <w:vAlign w:val="center"/>
          </w:tcPr>
          <w:p w14:paraId="3DE21E05" w14:textId="77777777" w:rsidR="00C574E4" w:rsidRPr="00E3748B" w:rsidRDefault="00C574E4" w:rsidP="00BF691A">
            <w:pPr>
              <w:spacing w:after="0" w:line="360" w:lineRule="auto"/>
              <w:ind w:left="57"/>
              <w:jc w:val="center"/>
              <w:rPr>
                <w:rFonts w:ascii="GHEA Grapalat" w:hAnsi="GHEA Grapalat"/>
                <w:sz w:val="18"/>
                <w:szCs w:val="18"/>
              </w:rPr>
            </w:pPr>
            <w:r w:rsidRPr="00E3748B">
              <w:rPr>
                <w:rFonts w:ascii="GHEA Grapalat" w:hAnsi="GHEA Grapalat"/>
                <w:sz w:val="18"/>
                <w:szCs w:val="18"/>
              </w:rPr>
              <w:t>3</w:t>
            </w:r>
          </w:p>
        </w:tc>
      </w:tr>
      <w:tr w:rsidR="00C574E4" w:rsidRPr="00C360FF" w14:paraId="25EAA6D8" w14:textId="77777777" w:rsidTr="00BF691A">
        <w:trPr>
          <w:trHeight w:val="411"/>
          <w:jc w:val="center"/>
        </w:trPr>
        <w:tc>
          <w:tcPr>
            <w:tcW w:w="562" w:type="dxa"/>
            <w:tcBorders>
              <w:top w:val="single" w:sz="4" w:space="0" w:color="auto"/>
              <w:left w:val="single" w:sz="4" w:space="0" w:color="auto"/>
              <w:bottom w:val="single" w:sz="4" w:space="0" w:color="auto"/>
              <w:right w:val="single" w:sz="4" w:space="0" w:color="auto"/>
            </w:tcBorders>
          </w:tcPr>
          <w:p w14:paraId="5A097DE5" w14:textId="77777777" w:rsidR="00C574E4" w:rsidRPr="00E3748B" w:rsidRDefault="00C574E4" w:rsidP="00BF691A">
            <w:pPr>
              <w:spacing w:after="0"/>
              <w:jc w:val="center"/>
              <w:rPr>
                <w:rFonts w:ascii="GHEA Grapalat" w:hAnsi="GHEA Grapalat"/>
                <w:b/>
                <w:sz w:val="18"/>
                <w:szCs w:val="18"/>
              </w:rPr>
            </w:pPr>
          </w:p>
        </w:tc>
        <w:tc>
          <w:tcPr>
            <w:tcW w:w="5387" w:type="dxa"/>
            <w:tcBorders>
              <w:top w:val="single" w:sz="4" w:space="0" w:color="auto"/>
              <w:left w:val="single" w:sz="4" w:space="0" w:color="auto"/>
              <w:bottom w:val="single" w:sz="4" w:space="0" w:color="auto"/>
              <w:right w:val="single" w:sz="4" w:space="0" w:color="auto"/>
            </w:tcBorders>
            <w:hideMark/>
          </w:tcPr>
          <w:p w14:paraId="392FA39E" w14:textId="77777777" w:rsidR="00C574E4" w:rsidRPr="00E3748B" w:rsidRDefault="00C574E4" w:rsidP="00BF691A">
            <w:pPr>
              <w:spacing w:after="0" w:line="360" w:lineRule="auto"/>
              <w:jc w:val="right"/>
              <w:rPr>
                <w:rFonts w:ascii="GHEA Grapalat" w:hAnsi="GHEA Grapalat"/>
                <w:b/>
                <w:sz w:val="18"/>
                <w:szCs w:val="18"/>
              </w:rPr>
            </w:pPr>
            <w:r w:rsidRPr="00E3748B">
              <w:rPr>
                <w:rFonts w:ascii="GHEA Grapalat" w:hAnsi="GHEA Grapalat" w:cs="Sylfaen"/>
                <w:b/>
                <w:sz w:val="18"/>
                <w:szCs w:val="18"/>
              </w:rPr>
              <w:t>ԸՆԴԱՄԵՆԸ</w:t>
            </w:r>
          </w:p>
        </w:tc>
        <w:tc>
          <w:tcPr>
            <w:tcW w:w="850" w:type="dxa"/>
            <w:tcBorders>
              <w:top w:val="single" w:sz="4" w:space="0" w:color="auto"/>
              <w:left w:val="single" w:sz="4" w:space="0" w:color="auto"/>
              <w:bottom w:val="single" w:sz="4" w:space="0" w:color="auto"/>
              <w:right w:val="single" w:sz="4" w:space="0" w:color="auto"/>
            </w:tcBorders>
            <w:vAlign w:val="center"/>
          </w:tcPr>
          <w:p w14:paraId="73A4ADAD" w14:textId="77777777" w:rsidR="00C574E4" w:rsidRPr="00E3748B" w:rsidRDefault="00C574E4" w:rsidP="00BF691A">
            <w:pPr>
              <w:spacing w:after="0" w:line="360" w:lineRule="auto"/>
              <w:jc w:val="center"/>
              <w:rPr>
                <w:rFonts w:ascii="GHEA Grapalat" w:hAnsi="GHEA Grapalat"/>
                <w:b/>
                <w:sz w:val="18"/>
                <w:szCs w:val="18"/>
              </w:rPr>
            </w:pPr>
          </w:p>
        </w:tc>
        <w:tc>
          <w:tcPr>
            <w:tcW w:w="1418" w:type="dxa"/>
            <w:tcBorders>
              <w:top w:val="single" w:sz="4" w:space="0" w:color="auto"/>
              <w:left w:val="single" w:sz="4" w:space="0" w:color="auto"/>
              <w:bottom w:val="single" w:sz="4" w:space="0" w:color="auto"/>
              <w:right w:val="single" w:sz="4" w:space="0" w:color="auto"/>
            </w:tcBorders>
            <w:hideMark/>
          </w:tcPr>
          <w:p w14:paraId="0FA7B86B" w14:textId="77777777" w:rsidR="00C574E4" w:rsidRPr="00E3748B" w:rsidRDefault="00066272" w:rsidP="00BF691A">
            <w:pPr>
              <w:spacing w:after="0" w:line="360" w:lineRule="auto"/>
              <w:jc w:val="center"/>
              <w:rPr>
                <w:rFonts w:ascii="GHEA Grapalat" w:hAnsi="GHEA Grapalat"/>
                <w:b/>
                <w:sz w:val="18"/>
                <w:szCs w:val="18"/>
              </w:rPr>
            </w:pPr>
            <w:r w:rsidRPr="00E3748B">
              <w:rPr>
                <w:rFonts w:ascii="GHEA Grapalat" w:hAnsi="GHEA Grapalat"/>
                <w:b/>
                <w:sz w:val="18"/>
                <w:szCs w:val="18"/>
              </w:rPr>
              <w:fldChar w:fldCharType="begin"/>
            </w:r>
            <w:r w:rsidR="00C574E4" w:rsidRPr="00E3748B">
              <w:rPr>
                <w:rFonts w:ascii="GHEA Grapalat" w:hAnsi="GHEA Grapalat"/>
                <w:b/>
                <w:sz w:val="18"/>
                <w:szCs w:val="18"/>
              </w:rPr>
              <w:instrText xml:space="preserve"> =SUM(ABOVE) </w:instrText>
            </w:r>
            <w:r w:rsidRPr="00E3748B">
              <w:rPr>
                <w:rFonts w:ascii="GHEA Grapalat" w:hAnsi="GHEA Grapalat"/>
                <w:b/>
                <w:sz w:val="18"/>
                <w:szCs w:val="18"/>
              </w:rPr>
              <w:fldChar w:fldCharType="separate"/>
            </w:r>
            <w:r w:rsidR="00C574E4" w:rsidRPr="00E3748B">
              <w:rPr>
                <w:rFonts w:ascii="GHEA Grapalat" w:hAnsi="GHEA Grapalat"/>
                <w:b/>
                <w:noProof/>
                <w:sz w:val="18"/>
                <w:szCs w:val="18"/>
              </w:rPr>
              <w:t>378</w:t>
            </w:r>
            <w:r w:rsidRPr="00E3748B">
              <w:rPr>
                <w:rFonts w:ascii="GHEA Grapalat" w:hAnsi="GHEA Grapalat"/>
                <w:b/>
                <w:sz w:val="18"/>
                <w:szCs w:val="18"/>
              </w:rPr>
              <w:fldChar w:fldCharType="end"/>
            </w:r>
          </w:p>
        </w:tc>
        <w:tc>
          <w:tcPr>
            <w:tcW w:w="1276" w:type="dxa"/>
            <w:tcBorders>
              <w:top w:val="single" w:sz="4" w:space="0" w:color="auto"/>
              <w:left w:val="single" w:sz="4" w:space="0" w:color="auto"/>
              <w:bottom w:val="single" w:sz="4" w:space="0" w:color="auto"/>
              <w:right w:val="single" w:sz="4" w:space="0" w:color="auto"/>
            </w:tcBorders>
          </w:tcPr>
          <w:p w14:paraId="305A8A02" w14:textId="77777777" w:rsidR="00C574E4" w:rsidRPr="00E3748B" w:rsidRDefault="00066272" w:rsidP="00BF691A">
            <w:pPr>
              <w:spacing w:after="0" w:line="360" w:lineRule="auto"/>
              <w:jc w:val="center"/>
              <w:rPr>
                <w:rFonts w:ascii="GHEA Grapalat" w:hAnsi="GHEA Grapalat"/>
                <w:b/>
                <w:sz w:val="18"/>
                <w:szCs w:val="18"/>
              </w:rPr>
            </w:pPr>
            <w:r w:rsidRPr="00E3748B">
              <w:rPr>
                <w:rFonts w:ascii="GHEA Grapalat" w:hAnsi="GHEA Grapalat"/>
                <w:b/>
                <w:sz w:val="18"/>
                <w:szCs w:val="18"/>
              </w:rPr>
              <w:fldChar w:fldCharType="begin"/>
            </w:r>
            <w:r w:rsidR="00C574E4" w:rsidRPr="00E3748B">
              <w:rPr>
                <w:rFonts w:ascii="GHEA Grapalat" w:hAnsi="GHEA Grapalat"/>
                <w:b/>
                <w:sz w:val="18"/>
                <w:szCs w:val="18"/>
              </w:rPr>
              <w:instrText xml:space="preserve"> =SUM(ABOVE) </w:instrText>
            </w:r>
            <w:r w:rsidRPr="00E3748B">
              <w:rPr>
                <w:rFonts w:ascii="GHEA Grapalat" w:hAnsi="GHEA Grapalat"/>
                <w:b/>
                <w:sz w:val="18"/>
                <w:szCs w:val="18"/>
              </w:rPr>
              <w:fldChar w:fldCharType="separate"/>
            </w:r>
            <w:r w:rsidR="00C574E4" w:rsidRPr="00E3748B">
              <w:rPr>
                <w:rFonts w:ascii="GHEA Grapalat" w:hAnsi="GHEA Grapalat"/>
                <w:b/>
                <w:noProof/>
                <w:sz w:val="18"/>
                <w:szCs w:val="18"/>
              </w:rPr>
              <w:t>252</w:t>
            </w:r>
            <w:r w:rsidRPr="00E3748B">
              <w:rPr>
                <w:rFonts w:ascii="GHEA Grapalat" w:hAnsi="GHEA Grapalat"/>
                <w:b/>
                <w:sz w:val="18"/>
                <w:szCs w:val="18"/>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1C6D3DDA" w14:textId="77777777" w:rsidR="00C574E4" w:rsidRPr="00E3748B" w:rsidRDefault="00C574E4" w:rsidP="00BF691A">
            <w:pPr>
              <w:spacing w:after="0" w:line="360" w:lineRule="auto"/>
              <w:jc w:val="center"/>
              <w:rPr>
                <w:rFonts w:ascii="GHEA Grapalat" w:hAnsi="GHEA Grapalat"/>
                <w:b/>
                <w:sz w:val="18"/>
                <w:szCs w:val="18"/>
              </w:rPr>
            </w:pPr>
          </w:p>
        </w:tc>
      </w:tr>
      <w:tr w:rsidR="00C574E4" w:rsidRPr="00C360FF" w14:paraId="31846287" w14:textId="77777777" w:rsidTr="00BF691A">
        <w:trPr>
          <w:trHeight w:val="216"/>
          <w:jc w:val="center"/>
        </w:trPr>
        <w:tc>
          <w:tcPr>
            <w:tcW w:w="562" w:type="dxa"/>
            <w:tcBorders>
              <w:top w:val="single" w:sz="4" w:space="0" w:color="auto"/>
              <w:left w:val="single" w:sz="4" w:space="0" w:color="auto"/>
              <w:bottom w:val="single" w:sz="4" w:space="0" w:color="auto"/>
              <w:right w:val="single" w:sz="4" w:space="0" w:color="auto"/>
            </w:tcBorders>
          </w:tcPr>
          <w:p w14:paraId="360F6D5C" w14:textId="77777777" w:rsidR="00C574E4" w:rsidRPr="00E3748B" w:rsidRDefault="00C574E4" w:rsidP="00BF691A">
            <w:pPr>
              <w:spacing w:after="0"/>
              <w:jc w:val="center"/>
              <w:rPr>
                <w:rFonts w:ascii="GHEA Grapalat" w:hAnsi="GHEA Grapalat"/>
                <w:sz w:val="18"/>
                <w:szCs w:val="18"/>
              </w:rPr>
            </w:pPr>
          </w:p>
        </w:tc>
        <w:tc>
          <w:tcPr>
            <w:tcW w:w="5387" w:type="dxa"/>
            <w:tcBorders>
              <w:top w:val="single" w:sz="4" w:space="0" w:color="auto"/>
              <w:left w:val="single" w:sz="4" w:space="0" w:color="auto"/>
              <w:bottom w:val="single" w:sz="4" w:space="0" w:color="auto"/>
              <w:right w:val="single" w:sz="4" w:space="0" w:color="auto"/>
            </w:tcBorders>
            <w:hideMark/>
          </w:tcPr>
          <w:p w14:paraId="08E32171" w14:textId="77777777" w:rsidR="00C574E4" w:rsidRPr="00E3748B" w:rsidRDefault="00C574E4" w:rsidP="00BF691A">
            <w:pPr>
              <w:spacing w:after="0" w:line="360" w:lineRule="auto"/>
              <w:rPr>
                <w:rFonts w:ascii="GHEA Grapalat" w:hAnsi="GHEA Grapalat"/>
                <w:b/>
                <w:sz w:val="18"/>
                <w:szCs w:val="18"/>
              </w:rPr>
            </w:pPr>
            <w:r w:rsidRPr="00E3748B">
              <w:rPr>
                <w:rFonts w:ascii="GHEA Grapalat" w:hAnsi="GHEA Grapalat" w:cs="Sylfaen"/>
                <w:b/>
                <w:sz w:val="18"/>
                <w:szCs w:val="18"/>
              </w:rPr>
              <w:t>ԸՆԴՀԱՆՈՒՐ</w:t>
            </w:r>
            <w:r w:rsidRPr="00E3748B">
              <w:rPr>
                <w:rFonts w:ascii="GHEA Grapalat" w:hAnsi="GHEA Grapalat"/>
                <w:b/>
                <w:sz w:val="18"/>
                <w:szCs w:val="18"/>
              </w:rPr>
              <w:t xml:space="preserve"> </w:t>
            </w:r>
            <w:r w:rsidRPr="00E3748B">
              <w:rPr>
                <w:rFonts w:ascii="GHEA Grapalat" w:hAnsi="GHEA Grapalat" w:cs="Sylfaen"/>
                <w:b/>
                <w:sz w:val="18"/>
                <w:szCs w:val="18"/>
              </w:rPr>
              <w:t>ՄԱՍՆԱԳԻՏԱԿԱՆ</w:t>
            </w:r>
          </w:p>
        </w:tc>
        <w:tc>
          <w:tcPr>
            <w:tcW w:w="850" w:type="dxa"/>
            <w:tcBorders>
              <w:top w:val="single" w:sz="4" w:space="0" w:color="auto"/>
              <w:left w:val="single" w:sz="4" w:space="0" w:color="auto"/>
              <w:bottom w:val="single" w:sz="4" w:space="0" w:color="auto"/>
              <w:right w:val="single" w:sz="4" w:space="0" w:color="auto"/>
            </w:tcBorders>
            <w:vAlign w:val="center"/>
          </w:tcPr>
          <w:p w14:paraId="0C869650" w14:textId="77777777" w:rsidR="00C574E4" w:rsidRPr="00E3748B" w:rsidRDefault="00C574E4" w:rsidP="00BF691A">
            <w:pPr>
              <w:spacing w:after="0" w:line="360" w:lineRule="auto"/>
              <w:jc w:val="center"/>
              <w:rPr>
                <w:rFonts w:ascii="GHEA Grapalat" w:hAnsi="GHEA Grapalat"/>
                <w:b/>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22413FA0" w14:textId="77777777" w:rsidR="00C574E4" w:rsidRPr="00E3748B" w:rsidRDefault="00C574E4" w:rsidP="00BF691A">
            <w:pPr>
              <w:spacing w:after="0" w:line="360" w:lineRule="auto"/>
              <w:jc w:val="center"/>
              <w:rPr>
                <w:rFonts w:ascii="GHEA Grapalat" w:hAnsi="GHEA Grapalat"/>
                <w:b/>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C329852" w14:textId="77777777" w:rsidR="00C574E4" w:rsidRPr="00E3748B" w:rsidRDefault="00C574E4" w:rsidP="00BF691A">
            <w:pPr>
              <w:spacing w:after="0" w:line="360" w:lineRule="auto"/>
              <w:jc w:val="center"/>
              <w:rPr>
                <w:rFonts w:ascii="GHEA Grapalat" w:hAnsi="GHEA Grapalat"/>
                <w:b/>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C0A484B" w14:textId="77777777" w:rsidR="00C574E4" w:rsidRPr="00E3748B" w:rsidRDefault="00C574E4" w:rsidP="00BF691A">
            <w:pPr>
              <w:spacing w:after="0" w:line="360" w:lineRule="auto"/>
              <w:jc w:val="center"/>
              <w:rPr>
                <w:rFonts w:ascii="GHEA Grapalat" w:hAnsi="GHEA Grapalat"/>
                <w:b/>
                <w:sz w:val="18"/>
                <w:szCs w:val="18"/>
              </w:rPr>
            </w:pPr>
          </w:p>
        </w:tc>
      </w:tr>
      <w:tr w:rsidR="00C574E4" w:rsidRPr="00C360FF" w14:paraId="7A3A84B5" w14:textId="77777777" w:rsidTr="00BF691A">
        <w:trPr>
          <w:trHeight w:val="216"/>
          <w:jc w:val="center"/>
        </w:trPr>
        <w:tc>
          <w:tcPr>
            <w:tcW w:w="562" w:type="dxa"/>
            <w:tcBorders>
              <w:top w:val="single" w:sz="4" w:space="0" w:color="auto"/>
              <w:left w:val="single" w:sz="4" w:space="0" w:color="auto"/>
              <w:bottom w:val="single" w:sz="4" w:space="0" w:color="auto"/>
              <w:right w:val="single" w:sz="4" w:space="0" w:color="auto"/>
            </w:tcBorders>
            <w:vAlign w:val="center"/>
          </w:tcPr>
          <w:p w14:paraId="3EC4A37E" w14:textId="77777777" w:rsidR="00C574E4" w:rsidRPr="00E3748B" w:rsidRDefault="00C574E4" w:rsidP="00BF691A">
            <w:pPr>
              <w:spacing w:after="0"/>
              <w:jc w:val="center"/>
              <w:rPr>
                <w:rFonts w:ascii="GHEA Grapalat" w:hAnsi="GHEA Grapalat"/>
                <w:sz w:val="18"/>
                <w:szCs w:val="18"/>
              </w:rPr>
            </w:pPr>
            <w:r w:rsidRPr="00E3748B">
              <w:rPr>
                <w:rFonts w:ascii="GHEA Grapalat" w:hAnsi="GHEA Grapalat"/>
                <w:sz w:val="18"/>
                <w:szCs w:val="18"/>
              </w:rPr>
              <w:t>1.</w:t>
            </w:r>
          </w:p>
        </w:tc>
        <w:tc>
          <w:tcPr>
            <w:tcW w:w="5387" w:type="dxa"/>
            <w:tcBorders>
              <w:top w:val="single" w:sz="4" w:space="0" w:color="auto"/>
              <w:left w:val="single" w:sz="4" w:space="0" w:color="auto"/>
              <w:bottom w:val="single" w:sz="4" w:space="0" w:color="auto"/>
              <w:right w:val="single" w:sz="4" w:space="0" w:color="auto"/>
            </w:tcBorders>
            <w:hideMark/>
          </w:tcPr>
          <w:p w14:paraId="18C0F96F" w14:textId="77777777" w:rsidR="00C574E4" w:rsidRPr="00E3748B" w:rsidRDefault="00C574E4" w:rsidP="00BF691A">
            <w:pPr>
              <w:spacing w:after="0" w:line="360" w:lineRule="auto"/>
              <w:rPr>
                <w:rFonts w:ascii="GHEA Grapalat" w:hAnsi="GHEA Grapalat"/>
                <w:sz w:val="18"/>
                <w:szCs w:val="18"/>
              </w:rPr>
            </w:pPr>
            <w:proofErr w:type="spellStart"/>
            <w:r w:rsidRPr="00E3748B">
              <w:rPr>
                <w:rFonts w:ascii="GHEA Grapalat" w:eastAsia="Calibri" w:hAnsi="GHEA Grapalat" w:cs="Sylfaen"/>
                <w:sz w:val="18"/>
                <w:szCs w:val="18"/>
              </w:rPr>
              <w:t>Ճարտարագիտական</w:t>
            </w:r>
            <w:proofErr w:type="spellEnd"/>
            <w:r w:rsidRPr="00E3748B">
              <w:rPr>
                <w:rFonts w:ascii="GHEA Grapalat" w:eastAsia="Calibri" w:hAnsi="GHEA Grapalat" w:cs="Sylfaen"/>
                <w:sz w:val="18"/>
                <w:szCs w:val="18"/>
              </w:rPr>
              <w:t xml:space="preserve"> </w:t>
            </w:r>
            <w:proofErr w:type="spellStart"/>
            <w:r w:rsidRPr="00E3748B">
              <w:rPr>
                <w:rFonts w:ascii="GHEA Grapalat" w:eastAsia="Calibri" w:hAnsi="GHEA Grapalat" w:cs="Sylfaen"/>
                <w:sz w:val="18"/>
                <w:szCs w:val="18"/>
              </w:rPr>
              <w:t>գրաֆիկա</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3E2DD6F0" w14:textId="77777777" w:rsidR="00C574E4" w:rsidRPr="00E3748B" w:rsidRDefault="00C574E4" w:rsidP="00BF691A">
            <w:pPr>
              <w:spacing w:after="0" w:line="360" w:lineRule="auto"/>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F9B9731"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72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F04231F"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48</w:t>
            </w:r>
          </w:p>
        </w:tc>
        <w:tc>
          <w:tcPr>
            <w:tcW w:w="1134" w:type="dxa"/>
            <w:tcBorders>
              <w:top w:val="single" w:sz="4" w:space="0" w:color="auto"/>
              <w:left w:val="single" w:sz="4" w:space="0" w:color="auto"/>
              <w:bottom w:val="single" w:sz="4" w:space="0" w:color="auto"/>
              <w:right w:val="single" w:sz="4" w:space="0" w:color="auto"/>
            </w:tcBorders>
            <w:hideMark/>
          </w:tcPr>
          <w:p w14:paraId="2CC41A87" w14:textId="77777777" w:rsidR="00C574E4" w:rsidRPr="00E3748B" w:rsidRDefault="00C574E4" w:rsidP="00BF691A">
            <w:pPr>
              <w:jc w:val="center"/>
              <w:rPr>
                <w:rFonts w:ascii="GHEA Grapalat" w:hAnsi="GHEA Grapalat"/>
                <w:sz w:val="18"/>
                <w:szCs w:val="18"/>
              </w:rPr>
            </w:pPr>
            <w:r w:rsidRPr="00E3748B">
              <w:rPr>
                <w:rFonts w:ascii="GHEA Grapalat" w:hAnsi="GHEA Grapalat"/>
                <w:sz w:val="18"/>
                <w:szCs w:val="18"/>
              </w:rPr>
              <w:t>1</w:t>
            </w:r>
          </w:p>
        </w:tc>
      </w:tr>
      <w:tr w:rsidR="00C574E4" w:rsidRPr="00C360FF" w14:paraId="5AFCA814" w14:textId="77777777" w:rsidTr="00BF691A">
        <w:trPr>
          <w:trHeight w:val="216"/>
          <w:jc w:val="center"/>
        </w:trPr>
        <w:tc>
          <w:tcPr>
            <w:tcW w:w="562" w:type="dxa"/>
            <w:tcBorders>
              <w:top w:val="single" w:sz="4" w:space="0" w:color="auto"/>
              <w:left w:val="single" w:sz="4" w:space="0" w:color="auto"/>
              <w:bottom w:val="single" w:sz="4" w:space="0" w:color="auto"/>
              <w:right w:val="single" w:sz="4" w:space="0" w:color="auto"/>
            </w:tcBorders>
            <w:vAlign w:val="center"/>
          </w:tcPr>
          <w:p w14:paraId="32020186" w14:textId="77777777" w:rsidR="00C574E4" w:rsidRPr="00E3748B" w:rsidRDefault="00C574E4" w:rsidP="00BF691A">
            <w:pPr>
              <w:spacing w:after="0"/>
              <w:jc w:val="center"/>
              <w:rPr>
                <w:rFonts w:ascii="GHEA Grapalat" w:hAnsi="GHEA Grapalat"/>
                <w:sz w:val="18"/>
                <w:szCs w:val="18"/>
              </w:rPr>
            </w:pPr>
            <w:r w:rsidRPr="00E3748B">
              <w:rPr>
                <w:rFonts w:ascii="GHEA Grapalat" w:hAnsi="GHEA Grapalat"/>
                <w:sz w:val="18"/>
                <w:szCs w:val="18"/>
              </w:rPr>
              <w:t>2.</w:t>
            </w:r>
          </w:p>
        </w:tc>
        <w:tc>
          <w:tcPr>
            <w:tcW w:w="5387" w:type="dxa"/>
            <w:tcBorders>
              <w:top w:val="single" w:sz="4" w:space="0" w:color="auto"/>
              <w:left w:val="single" w:sz="4" w:space="0" w:color="auto"/>
              <w:bottom w:val="single" w:sz="4" w:space="0" w:color="auto"/>
              <w:right w:val="single" w:sz="4" w:space="0" w:color="auto"/>
            </w:tcBorders>
            <w:hideMark/>
          </w:tcPr>
          <w:p w14:paraId="12014F91" w14:textId="77777777" w:rsidR="00C574E4" w:rsidRPr="00E3748B" w:rsidRDefault="00C574E4" w:rsidP="00BF691A">
            <w:pPr>
              <w:spacing w:after="0" w:line="360" w:lineRule="auto"/>
              <w:rPr>
                <w:rFonts w:ascii="GHEA Grapalat" w:hAnsi="GHEA Grapalat"/>
                <w:sz w:val="18"/>
                <w:szCs w:val="18"/>
              </w:rPr>
            </w:pPr>
            <w:proofErr w:type="spellStart"/>
            <w:r w:rsidRPr="00E3748B">
              <w:rPr>
                <w:rFonts w:ascii="GHEA Grapalat" w:hAnsi="GHEA Grapalat" w:cs="Sylfaen"/>
                <w:sz w:val="18"/>
                <w:szCs w:val="18"/>
              </w:rPr>
              <w:t>Նյութագիտության</w:t>
            </w:r>
            <w:proofErr w:type="spellEnd"/>
            <w:r w:rsidRPr="00E3748B">
              <w:rPr>
                <w:rFonts w:ascii="GHEA Grapalat" w:hAnsi="GHEA Grapalat" w:cs="Sylfaen"/>
                <w:sz w:val="18"/>
                <w:szCs w:val="18"/>
              </w:rPr>
              <w:t xml:space="preserve"> </w:t>
            </w:r>
            <w:proofErr w:type="spellStart"/>
            <w:r w:rsidRPr="00E3748B">
              <w:rPr>
                <w:rFonts w:ascii="GHEA Grapalat" w:hAnsi="GHEA Grapalat" w:cs="Sylfaen"/>
                <w:sz w:val="18"/>
                <w:szCs w:val="18"/>
              </w:rPr>
              <w:t>հիմունքներ</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57563801" w14:textId="77777777" w:rsidR="00C574E4" w:rsidRPr="00E3748B" w:rsidRDefault="00C574E4" w:rsidP="00BF691A">
            <w:pPr>
              <w:spacing w:after="0" w:line="360" w:lineRule="auto"/>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1AF5F66"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81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EB8825"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54</w:t>
            </w:r>
          </w:p>
        </w:tc>
        <w:tc>
          <w:tcPr>
            <w:tcW w:w="1134" w:type="dxa"/>
            <w:tcBorders>
              <w:top w:val="single" w:sz="4" w:space="0" w:color="auto"/>
              <w:left w:val="single" w:sz="4" w:space="0" w:color="auto"/>
              <w:bottom w:val="single" w:sz="4" w:space="0" w:color="auto"/>
              <w:right w:val="single" w:sz="4" w:space="0" w:color="auto"/>
            </w:tcBorders>
            <w:hideMark/>
          </w:tcPr>
          <w:p w14:paraId="69D2E734" w14:textId="77777777" w:rsidR="00C574E4" w:rsidRPr="00E3748B" w:rsidRDefault="00C574E4" w:rsidP="00BF691A">
            <w:pPr>
              <w:jc w:val="center"/>
              <w:rPr>
                <w:rFonts w:ascii="GHEA Grapalat" w:hAnsi="GHEA Grapalat"/>
                <w:sz w:val="18"/>
                <w:szCs w:val="18"/>
              </w:rPr>
            </w:pPr>
            <w:r w:rsidRPr="00E3748B">
              <w:rPr>
                <w:rFonts w:ascii="GHEA Grapalat" w:hAnsi="GHEA Grapalat"/>
                <w:sz w:val="18"/>
                <w:szCs w:val="18"/>
              </w:rPr>
              <w:t>1</w:t>
            </w:r>
          </w:p>
        </w:tc>
      </w:tr>
      <w:tr w:rsidR="00C574E4" w:rsidRPr="00C360FF" w14:paraId="5C6934C1" w14:textId="77777777" w:rsidTr="00BF691A">
        <w:trPr>
          <w:trHeight w:val="720"/>
          <w:jc w:val="center"/>
        </w:trPr>
        <w:tc>
          <w:tcPr>
            <w:tcW w:w="562" w:type="dxa"/>
            <w:tcBorders>
              <w:top w:val="single" w:sz="4" w:space="0" w:color="auto"/>
              <w:left w:val="single" w:sz="4" w:space="0" w:color="auto"/>
              <w:bottom w:val="single" w:sz="4" w:space="0" w:color="auto"/>
              <w:right w:val="single" w:sz="4" w:space="0" w:color="auto"/>
            </w:tcBorders>
            <w:vAlign w:val="center"/>
          </w:tcPr>
          <w:p w14:paraId="29C90094" w14:textId="77777777" w:rsidR="00C574E4" w:rsidRPr="00E3748B" w:rsidRDefault="00C574E4" w:rsidP="00BF691A">
            <w:pPr>
              <w:spacing w:after="0"/>
              <w:jc w:val="center"/>
              <w:rPr>
                <w:rFonts w:ascii="GHEA Grapalat" w:hAnsi="GHEA Grapalat"/>
                <w:sz w:val="18"/>
                <w:szCs w:val="18"/>
              </w:rPr>
            </w:pPr>
            <w:r w:rsidRPr="00E3748B">
              <w:rPr>
                <w:rFonts w:ascii="GHEA Grapalat" w:hAnsi="GHEA Grapalat"/>
                <w:sz w:val="18"/>
                <w:szCs w:val="18"/>
              </w:rPr>
              <w:t>3.</w:t>
            </w:r>
          </w:p>
        </w:tc>
        <w:tc>
          <w:tcPr>
            <w:tcW w:w="5387" w:type="dxa"/>
            <w:tcBorders>
              <w:top w:val="single" w:sz="4" w:space="0" w:color="auto"/>
              <w:left w:val="single" w:sz="4" w:space="0" w:color="auto"/>
              <w:bottom w:val="single" w:sz="4" w:space="0" w:color="auto"/>
              <w:right w:val="single" w:sz="4" w:space="0" w:color="auto"/>
            </w:tcBorders>
            <w:hideMark/>
          </w:tcPr>
          <w:p w14:paraId="1F27E42A" w14:textId="77777777" w:rsidR="00C574E4" w:rsidRPr="00E3748B" w:rsidRDefault="00C574E4" w:rsidP="00BF691A">
            <w:pPr>
              <w:spacing w:after="0" w:line="360" w:lineRule="auto"/>
              <w:rPr>
                <w:rFonts w:ascii="GHEA Grapalat" w:hAnsi="GHEA Grapalat" w:cs="Sylfaen"/>
                <w:sz w:val="18"/>
                <w:szCs w:val="18"/>
              </w:rPr>
            </w:pPr>
            <w:proofErr w:type="spellStart"/>
            <w:r w:rsidRPr="00E3748B">
              <w:rPr>
                <w:rFonts w:ascii="GHEA Grapalat" w:hAnsi="GHEA Grapalat" w:cs="Sylfaen"/>
                <w:sz w:val="18"/>
                <w:szCs w:val="18"/>
              </w:rPr>
              <w:t>Թույլտվածքներ</w:t>
            </w:r>
            <w:proofErr w:type="spellEnd"/>
            <w:r w:rsidRPr="00E3748B">
              <w:rPr>
                <w:rFonts w:ascii="GHEA Grapalat" w:hAnsi="GHEA Grapalat" w:cs="Sylfaen"/>
                <w:sz w:val="18"/>
                <w:szCs w:val="18"/>
              </w:rPr>
              <w:t xml:space="preserve"> </w:t>
            </w:r>
            <w:r w:rsidRPr="00E3748B">
              <w:rPr>
                <w:rFonts w:ascii="GHEA Grapalat" w:hAnsi="GHEA Grapalat" w:cs="Sylfaen"/>
                <w:sz w:val="18"/>
                <w:szCs w:val="18"/>
                <w:lang w:val="hy-AM"/>
              </w:rPr>
              <w:t>և</w:t>
            </w:r>
            <w:r w:rsidRPr="00E3748B">
              <w:rPr>
                <w:rFonts w:ascii="GHEA Grapalat" w:hAnsi="GHEA Grapalat" w:cs="Sylfaen"/>
                <w:sz w:val="18"/>
                <w:szCs w:val="18"/>
              </w:rPr>
              <w:t xml:space="preserve"> </w:t>
            </w:r>
            <w:proofErr w:type="spellStart"/>
            <w:proofErr w:type="gramStart"/>
            <w:r w:rsidRPr="00E3748B">
              <w:rPr>
                <w:rFonts w:ascii="GHEA Grapalat" w:hAnsi="GHEA Grapalat" w:cs="Sylfaen"/>
                <w:sz w:val="18"/>
                <w:szCs w:val="18"/>
              </w:rPr>
              <w:t>նստվածքներ,չափիչ</w:t>
            </w:r>
            <w:proofErr w:type="spellEnd"/>
            <w:proofErr w:type="gramEnd"/>
            <w:r w:rsidRPr="00E3748B">
              <w:rPr>
                <w:rFonts w:ascii="GHEA Grapalat" w:hAnsi="GHEA Grapalat" w:cs="Sylfaen"/>
                <w:sz w:val="18"/>
                <w:szCs w:val="18"/>
              </w:rPr>
              <w:t xml:space="preserve"> </w:t>
            </w:r>
            <w:proofErr w:type="spellStart"/>
            <w:r w:rsidRPr="00E3748B">
              <w:rPr>
                <w:rFonts w:ascii="GHEA Grapalat" w:hAnsi="GHEA Grapalat" w:cs="Sylfaen"/>
                <w:sz w:val="18"/>
                <w:szCs w:val="18"/>
              </w:rPr>
              <w:t>գործիքներ</w:t>
            </w:r>
            <w:proofErr w:type="spellEnd"/>
            <w:r w:rsidRPr="00E3748B">
              <w:rPr>
                <w:rFonts w:ascii="GHEA Grapalat" w:hAnsi="GHEA Grapalat" w:cs="Sylfaen"/>
                <w:sz w:val="18"/>
                <w:szCs w:val="18"/>
                <w:lang w:val="hy-AM"/>
              </w:rPr>
              <w:t xml:space="preserve"> և</w:t>
            </w:r>
            <w:r w:rsidRPr="00E3748B">
              <w:rPr>
                <w:rFonts w:ascii="GHEA Grapalat" w:hAnsi="GHEA Grapalat" w:cs="Sylfaen"/>
                <w:sz w:val="18"/>
                <w:szCs w:val="18"/>
              </w:rPr>
              <w:t xml:space="preserve"> </w:t>
            </w:r>
            <w:proofErr w:type="spellStart"/>
            <w:r w:rsidRPr="00E3748B">
              <w:rPr>
                <w:rFonts w:ascii="GHEA Grapalat" w:hAnsi="GHEA Grapalat" w:cs="Sylfaen"/>
                <w:sz w:val="18"/>
                <w:szCs w:val="18"/>
              </w:rPr>
              <w:t>չափումների</w:t>
            </w:r>
            <w:proofErr w:type="spellEnd"/>
            <w:r w:rsidRPr="00E3748B">
              <w:rPr>
                <w:rFonts w:ascii="GHEA Grapalat" w:hAnsi="GHEA Grapalat" w:cs="Sylfaen"/>
                <w:sz w:val="18"/>
                <w:szCs w:val="18"/>
              </w:rPr>
              <w:t xml:space="preserve"> </w:t>
            </w:r>
            <w:proofErr w:type="spellStart"/>
            <w:r w:rsidRPr="00E3748B">
              <w:rPr>
                <w:rFonts w:ascii="GHEA Grapalat" w:hAnsi="GHEA Grapalat" w:cs="Sylfaen"/>
                <w:sz w:val="18"/>
                <w:szCs w:val="18"/>
              </w:rPr>
              <w:t>տեխնիկա</w:t>
            </w:r>
            <w:proofErr w:type="spellEnd"/>
            <w:r w:rsidRPr="00E3748B">
              <w:rPr>
                <w:rFonts w:ascii="GHEA Grapalat" w:hAnsi="GHEA Grapalat" w:cs="Sylfaen"/>
                <w:sz w:val="18"/>
                <w:szCs w:val="18"/>
              </w:rPr>
              <w:t xml:space="preserve">, </w:t>
            </w:r>
            <w:proofErr w:type="spellStart"/>
            <w:r w:rsidRPr="00E3748B">
              <w:rPr>
                <w:rFonts w:ascii="GHEA Grapalat" w:hAnsi="GHEA Grapalat"/>
                <w:sz w:val="18"/>
                <w:szCs w:val="18"/>
              </w:rPr>
              <w:t>սերտիֆիկացում</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5868F427" w14:textId="77777777" w:rsidR="00C574E4" w:rsidRPr="00E3748B" w:rsidRDefault="00C574E4" w:rsidP="00BF691A">
            <w:pPr>
              <w:spacing w:after="0" w:line="360" w:lineRule="auto"/>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D6B4E4A"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60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A749B9"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40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C3F3B5" w14:textId="77777777" w:rsidR="00C574E4" w:rsidRPr="00E3748B" w:rsidRDefault="00C574E4" w:rsidP="00BF691A">
            <w:pPr>
              <w:jc w:val="center"/>
              <w:rPr>
                <w:rFonts w:ascii="GHEA Grapalat" w:hAnsi="GHEA Grapalat"/>
                <w:sz w:val="18"/>
                <w:szCs w:val="18"/>
              </w:rPr>
            </w:pPr>
            <w:r w:rsidRPr="00E3748B">
              <w:rPr>
                <w:rFonts w:ascii="GHEA Grapalat" w:hAnsi="GHEA Grapalat"/>
                <w:sz w:val="18"/>
                <w:szCs w:val="18"/>
              </w:rPr>
              <w:t>1</w:t>
            </w:r>
          </w:p>
        </w:tc>
      </w:tr>
      <w:tr w:rsidR="00C574E4" w:rsidRPr="00C360FF" w14:paraId="39D4A806" w14:textId="77777777" w:rsidTr="00BF691A">
        <w:trPr>
          <w:trHeight w:val="216"/>
          <w:jc w:val="center"/>
        </w:trPr>
        <w:tc>
          <w:tcPr>
            <w:tcW w:w="562" w:type="dxa"/>
            <w:tcBorders>
              <w:top w:val="single" w:sz="4" w:space="0" w:color="auto"/>
              <w:left w:val="single" w:sz="4" w:space="0" w:color="auto"/>
              <w:bottom w:val="single" w:sz="4" w:space="0" w:color="auto"/>
              <w:right w:val="single" w:sz="4" w:space="0" w:color="auto"/>
            </w:tcBorders>
            <w:vAlign w:val="center"/>
          </w:tcPr>
          <w:p w14:paraId="4B19AD53" w14:textId="77777777" w:rsidR="00C574E4" w:rsidRPr="00E3748B" w:rsidRDefault="00C574E4" w:rsidP="00BF691A">
            <w:pPr>
              <w:spacing w:after="0"/>
              <w:jc w:val="center"/>
              <w:rPr>
                <w:rFonts w:ascii="GHEA Grapalat" w:hAnsi="GHEA Grapalat"/>
                <w:sz w:val="18"/>
                <w:szCs w:val="18"/>
              </w:rPr>
            </w:pPr>
            <w:r w:rsidRPr="00E3748B">
              <w:rPr>
                <w:rFonts w:ascii="GHEA Grapalat" w:hAnsi="GHEA Grapalat"/>
                <w:sz w:val="18"/>
                <w:szCs w:val="18"/>
              </w:rPr>
              <w:t>4.</w:t>
            </w:r>
          </w:p>
        </w:tc>
        <w:tc>
          <w:tcPr>
            <w:tcW w:w="5387" w:type="dxa"/>
            <w:tcBorders>
              <w:top w:val="single" w:sz="4" w:space="0" w:color="auto"/>
              <w:left w:val="single" w:sz="4" w:space="0" w:color="auto"/>
              <w:bottom w:val="single" w:sz="4" w:space="0" w:color="auto"/>
              <w:right w:val="single" w:sz="4" w:space="0" w:color="auto"/>
            </w:tcBorders>
            <w:hideMark/>
          </w:tcPr>
          <w:p w14:paraId="331B217E" w14:textId="77777777" w:rsidR="00C574E4" w:rsidRPr="00E3748B" w:rsidRDefault="00C574E4" w:rsidP="00BF691A">
            <w:pPr>
              <w:spacing w:after="0" w:line="360" w:lineRule="auto"/>
              <w:rPr>
                <w:rFonts w:ascii="GHEA Grapalat" w:hAnsi="GHEA Grapalat" w:cs="Sylfaen"/>
                <w:sz w:val="18"/>
                <w:szCs w:val="18"/>
                <w:lang w:val="hy-AM"/>
              </w:rPr>
            </w:pPr>
            <w:r w:rsidRPr="00DC3CC5">
              <w:rPr>
                <w:rFonts w:ascii="GHEA Grapalat" w:hAnsi="GHEA Grapalat" w:cs="Sylfaen"/>
                <w:sz w:val="18"/>
                <w:szCs w:val="18"/>
                <w:lang w:val="af-ZA"/>
              </w:rPr>
              <w:t>Էլեկտրատեխնիկայի հիմունքներ</w:t>
            </w:r>
          </w:p>
        </w:tc>
        <w:tc>
          <w:tcPr>
            <w:tcW w:w="850" w:type="dxa"/>
            <w:tcBorders>
              <w:top w:val="single" w:sz="4" w:space="0" w:color="auto"/>
              <w:left w:val="single" w:sz="4" w:space="0" w:color="auto"/>
              <w:bottom w:val="single" w:sz="4" w:space="0" w:color="auto"/>
              <w:right w:val="single" w:sz="4" w:space="0" w:color="auto"/>
            </w:tcBorders>
            <w:vAlign w:val="center"/>
          </w:tcPr>
          <w:p w14:paraId="32E0BE88" w14:textId="77777777" w:rsidR="00C574E4" w:rsidRPr="00E3748B" w:rsidRDefault="00C574E4" w:rsidP="00BF691A">
            <w:pPr>
              <w:spacing w:after="0" w:line="360" w:lineRule="auto"/>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2FA467D"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63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6F1682"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42</w:t>
            </w:r>
          </w:p>
        </w:tc>
        <w:tc>
          <w:tcPr>
            <w:tcW w:w="1134" w:type="dxa"/>
            <w:tcBorders>
              <w:top w:val="single" w:sz="4" w:space="0" w:color="auto"/>
              <w:left w:val="single" w:sz="4" w:space="0" w:color="auto"/>
              <w:bottom w:val="single" w:sz="4" w:space="0" w:color="auto"/>
              <w:right w:val="single" w:sz="4" w:space="0" w:color="auto"/>
            </w:tcBorders>
            <w:hideMark/>
          </w:tcPr>
          <w:p w14:paraId="6EBF3EAF" w14:textId="77777777" w:rsidR="00C574E4" w:rsidRPr="00E3748B" w:rsidRDefault="00C574E4" w:rsidP="00BF691A">
            <w:pPr>
              <w:jc w:val="center"/>
              <w:rPr>
                <w:rFonts w:ascii="GHEA Grapalat" w:hAnsi="GHEA Grapalat"/>
                <w:sz w:val="18"/>
                <w:szCs w:val="18"/>
              </w:rPr>
            </w:pPr>
            <w:r w:rsidRPr="00E3748B">
              <w:rPr>
                <w:rFonts w:ascii="GHEA Grapalat" w:hAnsi="GHEA Grapalat"/>
                <w:sz w:val="18"/>
                <w:szCs w:val="18"/>
              </w:rPr>
              <w:t>1</w:t>
            </w:r>
          </w:p>
        </w:tc>
      </w:tr>
      <w:tr w:rsidR="00C574E4" w:rsidRPr="00C360FF" w14:paraId="05D2B192" w14:textId="77777777" w:rsidTr="00BF691A">
        <w:trPr>
          <w:trHeight w:val="216"/>
          <w:jc w:val="center"/>
        </w:trPr>
        <w:tc>
          <w:tcPr>
            <w:tcW w:w="562" w:type="dxa"/>
            <w:tcBorders>
              <w:top w:val="single" w:sz="4" w:space="0" w:color="auto"/>
              <w:left w:val="single" w:sz="4" w:space="0" w:color="auto"/>
              <w:bottom w:val="single" w:sz="4" w:space="0" w:color="auto"/>
              <w:right w:val="single" w:sz="4" w:space="0" w:color="auto"/>
            </w:tcBorders>
            <w:vAlign w:val="center"/>
          </w:tcPr>
          <w:p w14:paraId="2E3ED01D" w14:textId="77777777" w:rsidR="00C574E4" w:rsidRPr="00E3748B" w:rsidRDefault="00C574E4" w:rsidP="00BF691A">
            <w:pPr>
              <w:spacing w:after="0"/>
              <w:jc w:val="center"/>
              <w:rPr>
                <w:rFonts w:ascii="GHEA Grapalat" w:hAnsi="GHEA Grapalat"/>
                <w:sz w:val="18"/>
                <w:szCs w:val="18"/>
              </w:rPr>
            </w:pPr>
            <w:r w:rsidRPr="00E3748B">
              <w:rPr>
                <w:rFonts w:ascii="GHEA Grapalat" w:hAnsi="GHEA Grapalat"/>
                <w:sz w:val="18"/>
                <w:szCs w:val="18"/>
              </w:rPr>
              <w:t>5.</w:t>
            </w:r>
          </w:p>
        </w:tc>
        <w:tc>
          <w:tcPr>
            <w:tcW w:w="5387" w:type="dxa"/>
            <w:tcBorders>
              <w:top w:val="single" w:sz="4" w:space="0" w:color="auto"/>
              <w:left w:val="single" w:sz="4" w:space="0" w:color="auto"/>
              <w:bottom w:val="single" w:sz="4" w:space="0" w:color="auto"/>
              <w:right w:val="single" w:sz="4" w:space="0" w:color="auto"/>
            </w:tcBorders>
            <w:hideMark/>
          </w:tcPr>
          <w:p w14:paraId="3AC2AB86" w14:textId="77777777" w:rsidR="00C574E4" w:rsidRPr="00E3748B" w:rsidRDefault="00C574E4" w:rsidP="00BF691A">
            <w:pPr>
              <w:spacing w:after="0" w:line="360" w:lineRule="auto"/>
              <w:rPr>
                <w:rFonts w:ascii="GHEA Grapalat" w:hAnsi="GHEA Grapalat" w:cs="Sylfaen"/>
                <w:sz w:val="18"/>
                <w:szCs w:val="18"/>
              </w:rPr>
            </w:pPr>
            <w:proofErr w:type="spellStart"/>
            <w:r w:rsidRPr="00E3748B">
              <w:rPr>
                <w:rFonts w:ascii="GHEA Grapalat" w:hAnsi="GHEA Grapalat" w:cs="Sylfaen"/>
                <w:sz w:val="18"/>
                <w:szCs w:val="18"/>
              </w:rPr>
              <w:t>Կիրառական</w:t>
            </w:r>
            <w:proofErr w:type="spellEnd"/>
            <w:r w:rsidRPr="00E3748B">
              <w:rPr>
                <w:rFonts w:ascii="GHEA Grapalat" w:hAnsi="GHEA Grapalat" w:cs="Sylfaen"/>
                <w:sz w:val="18"/>
                <w:szCs w:val="18"/>
              </w:rPr>
              <w:t xml:space="preserve"> </w:t>
            </w:r>
            <w:proofErr w:type="spellStart"/>
            <w:r w:rsidRPr="00E3748B">
              <w:rPr>
                <w:rFonts w:ascii="GHEA Grapalat" w:hAnsi="GHEA Grapalat" w:cs="Sylfaen"/>
                <w:sz w:val="18"/>
                <w:szCs w:val="18"/>
              </w:rPr>
              <w:t>մեխանիկա</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593AF5FD" w14:textId="77777777" w:rsidR="00C574E4" w:rsidRPr="00E3748B" w:rsidRDefault="00C574E4" w:rsidP="00BF691A">
            <w:pPr>
              <w:spacing w:after="0" w:line="360" w:lineRule="auto"/>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5FBE199"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78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0A79A1"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52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E90788"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2</w:t>
            </w:r>
          </w:p>
        </w:tc>
      </w:tr>
      <w:tr w:rsidR="00C574E4" w:rsidRPr="00C360FF" w14:paraId="2FA24A2B" w14:textId="77777777" w:rsidTr="00BF691A">
        <w:trPr>
          <w:trHeight w:val="216"/>
          <w:jc w:val="center"/>
        </w:trPr>
        <w:tc>
          <w:tcPr>
            <w:tcW w:w="562" w:type="dxa"/>
            <w:tcBorders>
              <w:top w:val="single" w:sz="4" w:space="0" w:color="auto"/>
              <w:left w:val="single" w:sz="4" w:space="0" w:color="auto"/>
              <w:bottom w:val="single" w:sz="4" w:space="0" w:color="auto"/>
              <w:right w:val="single" w:sz="4" w:space="0" w:color="auto"/>
            </w:tcBorders>
            <w:vAlign w:val="center"/>
          </w:tcPr>
          <w:p w14:paraId="7EF2D440" w14:textId="77777777" w:rsidR="00C574E4" w:rsidRPr="00E3748B" w:rsidRDefault="00C574E4" w:rsidP="00BF691A">
            <w:pPr>
              <w:spacing w:after="0"/>
              <w:jc w:val="center"/>
              <w:rPr>
                <w:rFonts w:ascii="GHEA Grapalat" w:hAnsi="GHEA Grapalat"/>
                <w:sz w:val="18"/>
                <w:szCs w:val="18"/>
              </w:rPr>
            </w:pPr>
            <w:r w:rsidRPr="00E3748B">
              <w:rPr>
                <w:rFonts w:ascii="GHEA Grapalat" w:hAnsi="GHEA Grapalat"/>
                <w:sz w:val="18"/>
                <w:szCs w:val="18"/>
              </w:rPr>
              <w:t>6.</w:t>
            </w:r>
          </w:p>
        </w:tc>
        <w:tc>
          <w:tcPr>
            <w:tcW w:w="5387" w:type="dxa"/>
            <w:tcBorders>
              <w:top w:val="single" w:sz="4" w:space="0" w:color="auto"/>
              <w:left w:val="single" w:sz="4" w:space="0" w:color="auto"/>
              <w:bottom w:val="single" w:sz="4" w:space="0" w:color="auto"/>
              <w:right w:val="single" w:sz="4" w:space="0" w:color="auto"/>
            </w:tcBorders>
            <w:hideMark/>
          </w:tcPr>
          <w:p w14:paraId="44C58D84" w14:textId="77777777" w:rsidR="00C574E4" w:rsidRPr="00E3748B" w:rsidRDefault="00C574E4" w:rsidP="00BF691A">
            <w:pPr>
              <w:spacing w:after="0" w:line="360" w:lineRule="auto"/>
              <w:rPr>
                <w:rFonts w:ascii="GHEA Grapalat" w:hAnsi="GHEA Grapalat" w:cs="Sylfaen"/>
                <w:sz w:val="18"/>
                <w:szCs w:val="18"/>
              </w:rPr>
            </w:pPr>
            <w:proofErr w:type="spellStart"/>
            <w:r w:rsidRPr="00E3748B">
              <w:rPr>
                <w:rFonts w:ascii="GHEA Grapalat" w:hAnsi="GHEA Grapalat" w:cs="Sylfaen"/>
                <w:sz w:val="18"/>
                <w:szCs w:val="18"/>
              </w:rPr>
              <w:t>Բեռնագիտություն</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69D2DAF1" w14:textId="77777777" w:rsidR="00C574E4" w:rsidRPr="00E3748B" w:rsidRDefault="00C574E4" w:rsidP="00BF691A">
            <w:pPr>
              <w:spacing w:after="0" w:line="360" w:lineRule="auto"/>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9262F28"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51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EC090B"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34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23B9FA"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1</w:t>
            </w:r>
          </w:p>
        </w:tc>
      </w:tr>
      <w:tr w:rsidR="00C574E4" w:rsidRPr="00C360FF" w14:paraId="352E2831" w14:textId="77777777" w:rsidTr="00BF691A">
        <w:trPr>
          <w:trHeight w:val="159"/>
          <w:jc w:val="center"/>
        </w:trPr>
        <w:tc>
          <w:tcPr>
            <w:tcW w:w="562" w:type="dxa"/>
            <w:tcBorders>
              <w:top w:val="single" w:sz="4" w:space="0" w:color="auto"/>
              <w:left w:val="single" w:sz="4" w:space="0" w:color="auto"/>
              <w:bottom w:val="single" w:sz="4" w:space="0" w:color="auto"/>
              <w:right w:val="single" w:sz="4" w:space="0" w:color="auto"/>
            </w:tcBorders>
            <w:vAlign w:val="center"/>
          </w:tcPr>
          <w:p w14:paraId="00041CC2" w14:textId="77777777" w:rsidR="00C574E4" w:rsidRPr="00E3748B" w:rsidRDefault="00C574E4" w:rsidP="00BF691A">
            <w:pPr>
              <w:spacing w:after="0"/>
              <w:jc w:val="center"/>
              <w:rPr>
                <w:rFonts w:ascii="GHEA Grapalat" w:hAnsi="GHEA Grapalat"/>
                <w:sz w:val="18"/>
                <w:szCs w:val="18"/>
              </w:rPr>
            </w:pPr>
            <w:r w:rsidRPr="00E3748B">
              <w:rPr>
                <w:rFonts w:ascii="GHEA Grapalat" w:hAnsi="GHEA Grapalat"/>
                <w:sz w:val="18"/>
                <w:szCs w:val="18"/>
              </w:rPr>
              <w:t>7.</w:t>
            </w:r>
          </w:p>
        </w:tc>
        <w:tc>
          <w:tcPr>
            <w:tcW w:w="5387" w:type="dxa"/>
            <w:tcBorders>
              <w:top w:val="single" w:sz="4" w:space="0" w:color="auto"/>
              <w:left w:val="single" w:sz="4" w:space="0" w:color="auto"/>
              <w:bottom w:val="single" w:sz="4" w:space="0" w:color="auto"/>
              <w:right w:val="single" w:sz="4" w:space="0" w:color="auto"/>
            </w:tcBorders>
            <w:hideMark/>
          </w:tcPr>
          <w:p w14:paraId="38CFED62" w14:textId="77777777" w:rsidR="00C574E4" w:rsidRPr="00E3748B" w:rsidRDefault="00C574E4" w:rsidP="00BF691A">
            <w:pPr>
              <w:spacing w:after="0" w:line="360" w:lineRule="auto"/>
              <w:rPr>
                <w:rFonts w:ascii="GHEA Grapalat" w:hAnsi="GHEA Grapalat"/>
                <w:sz w:val="18"/>
                <w:szCs w:val="18"/>
              </w:rPr>
            </w:pPr>
            <w:r w:rsidRPr="00E3748B">
              <w:rPr>
                <w:rFonts w:ascii="GHEA Grapalat" w:hAnsi="GHEA Grapalat"/>
                <w:sz w:val="18"/>
                <w:szCs w:val="18"/>
                <w:lang w:val="af-ZA"/>
              </w:rPr>
              <w:t>Վառելանյութեր, տեխնիկական հեղուկներ</w:t>
            </w:r>
          </w:p>
        </w:tc>
        <w:tc>
          <w:tcPr>
            <w:tcW w:w="850" w:type="dxa"/>
            <w:tcBorders>
              <w:top w:val="single" w:sz="4" w:space="0" w:color="auto"/>
              <w:left w:val="single" w:sz="4" w:space="0" w:color="auto"/>
              <w:bottom w:val="single" w:sz="4" w:space="0" w:color="auto"/>
              <w:right w:val="single" w:sz="4" w:space="0" w:color="auto"/>
            </w:tcBorders>
            <w:vAlign w:val="center"/>
          </w:tcPr>
          <w:p w14:paraId="1BD29735" w14:textId="77777777" w:rsidR="00C574E4" w:rsidRPr="00E3748B" w:rsidRDefault="00C574E4" w:rsidP="00BF691A">
            <w:pPr>
              <w:spacing w:after="0" w:line="360" w:lineRule="auto"/>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8FF7BFB"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57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C444112"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38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81372A"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1</w:t>
            </w:r>
          </w:p>
        </w:tc>
      </w:tr>
      <w:tr w:rsidR="00C574E4" w:rsidRPr="00C360FF" w14:paraId="1903E40C" w14:textId="77777777" w:rsidTr="00BF691A">
        <w:trPr>
          <w:trHeight w:val="159"/>
          <w:jc w:val="center"/>
        </w:trPr>
        <w:tc>
          <w:tcPr>
            <w:tcW w:w="562" w:type="dxa"/>
            <w:tcBorders>
              <w:top w:val="single" w:sz="4" w:space="0" w:color="auto"/>
              <w:left w:val="single" w:sz="4" w:space="0" w:color="auto"/>
              <w:bottom w:val="single" w:sz="4" w:space="0" w:color="auto"/>
              <w:right w:val="single" w:sz="4" w:space="0" w:color="auto"/>
            </w:tcBorders>
            <w:vAlign w:val="center"/>
          </w:tcPr>
          <w:p w14:paraId="46C8A2C9" w14:textId="77777777" w:rsidR="00C574E4" w:rsidRPr="00E3748B" w:rsidRDefault="00C574E4" w:rsidP="00BF691A">
            <w:pPr>
              <w:spacing w:after="0"/>
              <w:jc w:val="center"/>
              <w:rPr>
                <w:rFonts w:ascii="GHEA Grapalat" w:hAnsi="GHEA Grapalat"/>
                <w:sz w:val="18"/>
                <w:szCs w:val="18"/>
              </w:rPr>
            </w:pPr>
            <w:r w:rsidRPr="00E3748B">
              <w:rPr>
                <w:rFonts w:ascii="GHEA Grapalat" w:hAnsi="GHEA Grapalat"/>
                <w:sz w:val="18"/>
                <w:szCs w:val="18"/>
              </w:rPr>
              <w:lastRenderedPageBreak/>
              <w:t>8.</w:t>
            </w:r>
          </w:p>
        </w:tc>
        <w:tc>
          <w:tcPr>
            <w:tcW w:w="5387" w:type="dxa"/>
            <w:tcBorders>
              <w:top w:val="single" w:sz="4" w:space="0" w:color="auto"/>
              <w:left w:val="single" w:sz="4" w:space="0" w:color="auto"/>
              <w:bottom w:val="single" w:sz="4" w:space="0" w:color="auto"/>
              <w:right w:val="single" w:sz="4" w:space="0" w:color="auto"/>
            </w:tcBorders>
          </w:tcPr>
          <w:p w14:paraId="1A19E1B2" w14:textId="77777777" w:rsidR="00C574E4" w:rsidRPr="00E3748B" w:rsidRDefault="00C574E4" w:rsidP="00BF691A">
            <w:pPr>
              <w:spacing w:after="0" w:line="360" w:lineRule="auto"/>
              <w:rPr>
                <w:rFonts w:ascii="GHEA Grapalat" w:hAnsi="GHEA Grapalat"/>
                <w:sz w:val="18"/>
                <w:szCs w:val="18"/>
                <w:lang w:val="af-ZA"/>
              </w:rPr>
            </w:pPr>
            <w:proofErr w:type="spellStart"/>
            <w:r w:rsidRPr="00E3748B">
              <w:rPr>
                <w:rFonts w:ascii="GHEA Grapalat" w:hAnsi="GHEA Grapalat" w:cs="Sylfaen"/>
                <w:color w:val="000000" w:themeColor="text1"/>
                <w:sz w:val="18"/>
                <w:szCs w:val="18"/>
              </w:rPr>
              <w:t>Հիդրոպն</w:t>
            </w:r>
            <w:proofErr w:type="spellEnd"/>
            <w:r w:rsidRPr="00E3748B">
              <w:rPr>
                <w:rFonts w:ascii="GHEA Grapalat" w:hAnsi="GHEA Grapalat"/>
                <w:color w:val="000000" w:themeColor="text1"/>
                <w:sz w:val="18"/>
                <w:szCs w:val="18"/>
                <w:lang w:val="hy-AM"/>
              </w:rPr>
              <w:t>և</w:t>
            </w:r>
            <w:proofErr w:type="spellStart"/>
            <w:r w:rsidRPr="00E3748B">
              <w:rPr>
                <w:rFonts w:ascii="GHEA Grapalat" w:hAnsi="GHEA Grapalat"/>
                <w:color w:val="000000" w:themeColor="text1"/>
                <w:sz w:val="18"/>
                <w:szCs w:val="18"/>
              </w:rPr>
              <w:t>մատիկ</w:t>
            </w:r>
            <w:proofErr w:type="spellEnd"/>
            <w:r w:rsidRPr="00E3748B">
              <w:rPr>
                <w:rFonts w:ascii="GHEA Grapalat" w:hAnsi="GHEA Grapalat"/>
                <w:color w:val="000000" w:themeColor="text1"/>
                <w:sz w:val="18"/>
                <w:szCs w:val="18"/>
              </w:rPr>
              <w:t xml:space="preserve"> </w:t>
            </w:r>
            <w:proofErr w:type="spellStart"/>
            <w:r w:rsidRPr="00E3748B">
              <w:rPr>
                <w:rFonts w:ascii="GHEA Grapalat" w:hAnsi="GHEA Grapalat"/>
                <w:color w:val="000000" w:themeColor="text1"/>
                <w:sz w:val="18"/>
                <w:szCs w:val="18"/>
              </w:rPr>
              <w:t>սարքավորումներ</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6DF439FC" w14:textId="77777777" w:rsidR="00C574E4" w:rsidRPr="00E3748B" w:rsidRDefault="00C574E4" w:rsidP="00BF691A">
            <w:pPr>
              <w:spacing w:after="0" w:line="360" w:lineRule="auto"/>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4D616DF6"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90</w:t>
            </w:r>
          </w:p>
        </w:tc>
        <w:tc>
          <w:tcPr>
            <w:tcW w:w="1276" w:type="dxa"/>
            <w:tcBorders>
              <w:top w:val="single" w:sz="4" w:space="0" w:color="auto"/>
              <w:left w:val="single" w:sz="4" w:space="0" w:color="auto"/>
              <w:bottom w:val="single" w:sz="4" w:space="0" w:color="auto"/>
              <w:right w:val="single" w:sz="4" w:space="0" w:color="auto"/>
            </w:tcBorders>
            <w:vAlign w:val="center"/>
          </w:tcPr>
          <w:p w14:paraId="2DC4421F"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60</w:t>
            </w:r>
          </w:p>
        </w:tc>
        <w:tc>
          <w:tcPr>
            <w:tcW w:w="1134" w:type="dxa"/>
            <w:tcBorders>
              <w:top w:val="single" w:sz="4" w:space="0" w:color="auto"/>
              <w:left w:val="single" w:sz="4" w:space="0" w:color="auto"/>
              <w:bottom w:val="single" w:sz="4" w:space="0" w:color="auto"/>
              <w:right w:val="single" w:sz="4" w:space="0" w:color="auto"/>
            </w:tcBorders>
            <w:vAlign w:val="center"/>
          </w:tcPr>
          <w:p w14:paraId="5D296B3D"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2</w:t>
            </w:r>
          </w:p>
        </w:tc>
      </w:tr>
      <w:tr w:rsidR="00C574E4" w:rsidRPr="00C360FF" w14:paraId="2835CD2E" w14:textId="77777777" w:rsidTr="00BF691A">
        <w:trPr>
          <w:trHeight w:val="232"/>
          <w:jc w:val="center"/>
        </w:trPr>
        <w:tc>
          <w:tcPr>
            <w:tcW w:w="562" w:type="dxa"/>
            <w:tcBorders>
              <w:top w:val="single" w:sz="4" w:space="0" w:color="auto"/>
              <w:left w:val="single" w:sz="4" w:space="0" w:color="auto"/>
              <w:bottom w:val="single" w:sz="4" w:space="0" w:color="auto"/>
              <w:right w:val="single" w:sz="4" w:space="0" w:color="auto"/>
            </w:tcBorders>
            <w:vAlign w:val="center"/>
          </w:tcPr>
          <w:p w14:paraId="45504E84" w14:textId="77777777" w:rsidR="00C574E4" w:rsidRPr="00E3748B" w:rsidRDefault="00C574E4" w:rsidP="00BF691A">
            <w:pPr>
              <w:spacing w:after="0"/>
              <w:jc w:val="center"/>
              <w:rPr>
                <w:rFonts w:ascii="GHEA Grapalat" w:hAnsi="GHEA Grapalat"/>
                <w:sz w:val="18"/>
                <w:szCs w:val="18"/>
              </w:rPr>
            </w:pPr>
            <w:r w:rsidRPr="00E3748B">
              <w:rPr>
                <w:rFonts w:ascii="GHEA Grapalat" w:hAnsi="GHEA Grapalat"/>
                <w:sz w:val="18"/>
                <w:szCs w:val="18"/>
              </w:rPr>
              <w:t>9.</w:t>
            </w:r>
          </w:p>
        </w:tc>
        <w:tc>
          <w:tcPr>
            <w:tcW w:w="5387" w:type="dxa"/>
            <w:tcBorders>
              <w:top w:val="single" w:sz="4" w:space="0" w:color="auto"/>
              <w:left w:val="single" w:sz="4" w:space="0" w:color="auto"/>
              <w:bottom w:val="single" w:sz="4" w:space="0" w:color="auto"/>
              <w:right w:val="single" w:sz="4" w:space="0" w:color="auto"/>
            </w:tcBorders>
            <w:hideMark/>
          </w:tcPr>
          <w:p w14:paraId="34E0F399" w14:textId="77777777" w:rsidR="00C574E4" w:rsidRPr="00E3748B" w:rsidRDefault="00C574E4" w:rsidP="00BF691A">
            <w:pPr>
              <w:spacing w:after="0" w:line="360" w:lineRule="auto"/>
              <w:rPr>
                <w:rFonts w:ascii="GHEA Grapalat" w:hAnsi="GHEA Grapalat"/>
                <w:sz w:val="18"/>
                <w:szCs w:val="18"/>
              </w:rPr>
            </w:pPr>
            <w:r w:rsidRPr="00E3748B">
              <w:rPr>
                <w:rFonts w:ascii="GHEA Grapalat" w:hAnsi="GHEA Grapalat"/>
                <w:sz w:val="18"/>
                <w:szCs w:val="18"/>
                <w:lang w:val="af-ZA"/>
              </w:rPr>
              <w:t>Երկաթուղու ընդհանուր դասընթաց</w:t>
            </w:r>
          </w:p>
        </w:tc>
        <w:tc>
          <w:tcPr>
            <w:tcW w:w="850" w:type="dxa"/>
            <w:tcBorders>
              <w:top w:val="single" w:sz="4" w:space="0" w:color="auto"/>
              <w:left w:val="single" w:sz="4" w:space="0" w:color="auto"/>
              <w:bottom w:val="single" w:sz="4" w:space="0" w:color="auto"/>
              <w:right w:val="single" w:sz="4" w:space="0" w:color="auto"/>
            </w:tcBorders>
            <w:vAlign w:val="center"/>
          </w:tcPr>
          <w:p w14:paraId="34EDFFA9" w14:textId="77777777" w:rsidR="00C574E4" w:rsidRPr="00E3748B" w:rsidRDefault="00C574E4" w:rsidP="00BF691A">
            <w:pPr>
              <w:spacing w:after="0" w:line="360" w:lineRule="auto"/>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975D063"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153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C81F36" w14:textId="77777777" w:rsidR="00C574E4" w:rsidRPr="00E3748B" w:rsidRDefault="00C574E4" w:rsidP="00BF691A">
            <w:pPr>
              <w:spacing w:after="0" w:line="360" w:lineRule="auto"/>
              <w:jc w:val="center"/>
              <w:rPr>
                <w:rFonts w:ascii="GHEA Grapalat" w:hAnsi="GHEA Grapalat"/>
                <w:sz w:val="18"/>
                <w:szCs w:val="18"/>
                <w:lang w:val="hy-AM"/>
              </w:rPr>
            </w:pPr>
            <w:r w:rsidRPr="00E3748B">
              <w:rPr>
                <w:rFonts w:ascii="GHEA Grapalat" w:hAnsi="GHEA Grapalat"/>
                <w:sz w:val="18"/>
                <w:szCs w:val="18"/>
                <w:lang w:val="hy-AM"/>
              </w:rPr>
              <w:t>102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622BC4"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1</w:t>
            </w:r>
          </w:p>
        </w:tc>
      </w:tr>
      <w:tr w:rsidR="00C574E4" w:rsidRPr="00C360FF" w14:paraId="08A83955" w14:textId="77777777" w:rsidTr="00BF691A">
        <w:trPr>
          <w:trHeight w:val="232"/>
          <w:jc w:val="center"/>
        </w:trPr>
        <w:tc>
          <w:tcPr>
            <w:tcW w:w="562" w:type="dxa"/>
            <w:tcBorders>
              <w:top w:val="single" w:sz="4" w:space="0" w:color="auto"/>
              <w:left w:val="single" w:sz="4" w:space="0" w:color="auto"/>
              <w:bottom w:val="single" w:sz="4" w:space="0" w:color="auto"/>
              <w:right w:val="single" w:sz="4" w:space="0" w:color="auto"/>
            </w:tcBorders>
            <w:vAlign w:val="center"/>
          </w:tcPr>
          <w:p w14:paraId="330D226C" w14:textId="77777777" w:rsidR="00C574E4" w:rsidRPr="00E3748B" w:rsidRDefault="00C574E4" w:rsidP="00BF691A">
            <w:pPr>
              <w:spacing w:after="0"/>
              <w:jc w:val="center"/>
              <w:rPr>
                <w:rFonts w:ascii="GHEA Grapalat" w:hAnsi="GHEA Grapalat"/>
                <w:sz w:val="18"/>
                <w:szCs w:val="18"/>
              </w:rPr>
            </w:pPr>
            <w:r w:rsidRPr="00E3748B">
              <w:rPr>
                <w:rFonts w:ascii="GHEA Grapalat" w:hAnsi="GHEA Grapalat"/>
                <w:sz w:val="18"/>
                <w:szCs w:val="18"/>
              </w:rPr>
              <w:t>10.</w:t>
            </w:r>
          </w:p>
        </w:tc>
        <w:tc>
          <w:tcPr>
            <w:tcW w:w="5387" w:type="dxa"/>
            <w:tcBorders>
              <w:top w:val="single" w:sz="4" w:space="0" w:color="auto"/>
              <w:left w:val="single" w:sz="4" w:space="0" w:color="auto"/>
              <w:bottom w:val="single" w:sz="4" w:space="0" w:color="auto"/>
              <w:right w:val="single" w:sz="4" w:space="0" w:color="auto"/>
            </w:tcBorders>
            <w:hideMark/>
          </w:tcPr>
          <w:p w14:paraId="19EE525E" w14:textId="77777777" w:rsidR="00C574E4" w:rsidRPr="00E3748B" w:rsidRDefault="00C574E4" w:rsidP="00BF691A">
            <w:pPr>
              <w:spacing w:after="0" w:line="360" w:lineRule="auto"/>
              <w:rPr>
                <w:rFonts w:ascii="GHEA Grapalat" w:hAnsi="GHEA Grapalat"/>
                <w:sz w:val="18"/>
                <w:szCs w:val="18"/>
              </w:rPr>
            </w:pPr>
            <w:proofErr w:type="spellStart"/>
            <w:r w:rsidRPr="00E3748B">
              <w:rPr>
                <w:rFonts w:ascii="GHEA Grapalat" w:hAnsi="GHEA Grapalat"/>
                <w:sz w:val="18"/>
                <w:szCs w:val="18"/>
              </w:rPr>
              <w:t>Աշխատանքի</w:t>
            </w:r>
            <w:proofErr w:type="spellEnd"/>
            <w:r w:rsidRPr="00E3748B">
              <w:rPr>
                <w:rFonts w:ascii="GHEA Grapalat" w:hAnsi="GHEA Grapalat"/>
                <w:sz w:val="18"/>
                <w:szCs w:val="18"/>
              </w:rPr>
              <w:t xml:space="preserve"> </w:t>
            </w:r>
            <w:proofErr w:type="spellStart"/>
            <w:r w:rsidRPr="00E3748B">
              <w:rPr>
                <w:rFonts w:ascii="GHEA Grapalat" w:hAnsi="GHEA Grapalat"/>
                <w:sz w:val="18"/>
                <w:szCs w:val="18"/>
              </w:rPr>
              <w:t>պաշտպանությունը</w:t>
            </w:r>
            <w:proofErr w:type="spellEnd"/>
            <w:r w:rsidRPr="00E3748B">
              <w:rPr>
                <w:rFonts w:ascii="GHEA Grapalat" w:hAnsi="GHEA Grapalat"/>
                <w:sz w:val="18"/>
                <w:szCs w:val="18"/>
              </w:rPr>
              <w:t xml:space="preserve"> </w:t>
            </w:r>
            <w:proofErr w:type="spellStart"/>
            <w:r w:rsidRPr="00E3748B">
              <w:rPr>
                <w:rFonts w:ascii="GHEA Grapalat" w:hAnsi="GHEA Grapalat"/>
                <w:sz w:val="18"/>
                <w:szCs w:val="18"/>
              </w:rPr>
              <w:t>երկաթուղային</w:t>
            </w:r>
            <w:proofErr w:type="spellEnd"/>
            <w:r w:rsidRPr="00E3748B">
              <w:rPr>
                <w:rFonts w:ascii="GHEA Grapalat" w:hAnsi="GHEA Grapalat"/>
                <w:sz w:val="18"/>
                <w:szCs w:val="18"/>
              </w:rPr>
              <w:t xml:space="preserve"> </w:t>
            </w:r>
            <w:proofErr w:type="spellStart"/>
            <w:r w:rsidRPr="00E3748B">
              <w:rPr>
                <w:rFonts w:ascii="GHEA Grapalat" w:hAnsi="GHEA Grapalat"/>
                <w:sz w:val="18"/>
                <w:szCs w:val="18"/>
              </w:rPr>
              <w:t>տրանսպորտում</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66DA9E69" w14:textId="77777777" w:rsidR="00C574E4" w:rsidRPr="00E3748B" w:rsidRDefault="00C574E4" w:rsidP="00BF691A">
            <w:pPr>
              <w:spacing w:after="0" w:line="360" w:lineRule="auto"/>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BFC202C"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141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6B25C1"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lang w:val="hy-AM"/>
              </w:rPr>
              <w:t>94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943B00"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2</w:t>
            </w:r>
          </w:p>
        </w:tc>
      </w:tr>
      <w:tr w:rsidR="00C574E4" w:rsidRPr="00C360FF" w14:paraId="270BACF6" w14:textId="77777777" w:rsidTr="00BF691A">
        <w:trPr>
          <w:trHeight w:val="232"/>
          <w:jc w:val="center"/>
        </w:trPr>
        <w:tc>
          <w:tcPr>
            <w:tcW w:w="562" w:type="dxa"/>
            <w:tcBorders>
              <w:top w:val="single" w:sz="4" w:space="0" w:color="auto"/>
              <w:left w:val="single" w:sz="4" w:space="0" w:color="auto"/>
              <w:bottom w:val="single" w:sz="4" w:space="0" w:color="auto"/>
              <w:right w:val="single" w:sz="4" w:space="0" w:color="auto"/>
            </w:tcBorders>
            <w:vAlign w:val="center"/>
          </w:tcPr>
          <w:p w14:paraId="38AC2C8C" w14:textId="77777777" w:rsidR="00C574E4" w:rsidRPr="00E3748B" w:rsidRDefault="00C574E4" w:rsidP="00BF691A">
            <w:pPr>
              <w:spacing w:after="0"/>
              <w:jc w:val="center"/>
              <w:rPr>
                <w:rFonts w:ascii="GHEA Grapalat" w:hAnsi="GHEA Grapalat"/>
                <w:sz w:val="18"/>
                <w:szCs w:val="18"/>
              </w:rPr>
            </w:pPr>
            <w:r w:rsidRPr="00E3748B">
              <w:rPr>
                <w:rFonts w:ascii="GHEA Grapalat" w:hAnsi="GHEA Grapalat"/>
                <w:sz w:val="18"/>
                <w:szCs w:val="18"/>
              </w:rPr>
              <w:t>11.</w:t>
            </w:r>
          </w:p>
        </w:tc>
        <w:tc>
          <w:tcPr>
            <w:tcW w:w="5387" w:type="dxa"/>
            <w:tcBorders>
              <w:top w:val="single" w:sz="4" w:space="0" w:color="auto"/>
              <w:left w:val="single" w:sz="4" w:space="0" w:color="auto"/>
              <w:bottom w:val="single" w:sz="4" w:space="0" w:color="auto"/>
              <w:right w:val="single" w:sz="4" w:space="0" w:color="auto"/>
            </w:tcBorders>
          </w:tcPr>
          <w:p w14:paraId="4035D951" w14:textId="77777777" w:rsidR="00C574E4" w:rsidRPr="00E3748B" w:rsidRDefault="00C574E4" w:rsidP="00BF691A">
            <w:pPr>
              <w:spacing w:after="0" w:line="360" w:lineRule="auto"/>
              <w:rPr>
                <w:rFonts w:ascii="GHEA Grapalat" w:hAnsi="GHEA Grapalat"/>
                <w:sz w:val="18"/>
                <w:szCs w:val="18"/>
              </w:rPr>
            </w:pPr>
            <w:proofErr w:type="spellStart"/>
            <w:r w:rsidRPr="00E3748B">
              <w:rPr>
                <w:rFonts w:ascii="GHEA Grapalat" w:hAnsi="GHEA Grapalat"/>
                <w:sz w:val="18"/>
                <w:szCs w:val="18"/>
              </w:rPr>
              <w:t>Կառավարման</w:t>
            </w:r>
            <w:proofErr w:type="spellEnd"/>
            <w:r w:rsidRPr="00E3748B">
              <w:rPr>
                <w:rFonts w:ascii="GHEA Grapalat" w:hAnsi="GHEA Grapalat"/>
                <w:sz w:val="18"/>
                <w:szCs w:val="18"/>
              </w:rPr>
              <w:t xml:space="preserve"> (</w:t>
            </w:r>
            <w:proofErr w:type="spellStart"/>
            <w:r w:rsidRPr="00E3748B">
              <w:rPr>
                <w:rFonts w:ascii="GHEA Grapalat" w:hAnsi="GHEA Grapalat"/>
                <w:sz w:val="18"/>
                <w:szCs w:val="18"/>
              </w:rPr>
              <w:t>մենեջմենթ</w:t>
            </w:r>
            <w:proofErr w:type="spellEnd"/>
            <w:r w:rsidRPr="00E3748B">
              <w:rPr>
                <w:rFonts w:ascii="GHEA Grapalat" w:hAnsi="GHEA Grapalat"/>
                <w:sz w:val="18"/>
                <w:szCs w:val="18"/>
              </w:rPr>
              <w:t xml:space="preserve">) </w:t>
            </w:r>
            <w:proofErr w:type="spellStart"/>
            <w:r w:rsidRPr="00E3748B">
              <w:rPr>
                <w:rFonts w:ascii="GHEA Grapalat" w:hAnsi="GHEA Grapalat"/>
                <w:sz w:val="18"/>
                <w:szCs w:val="18"/>
              </w:rPr>
              <w:t>ընդհանուր</w:t>
            </w:r>
            <w:proofErr w:type="spellEnd"/>
            <w:r w:rsidRPr="00E3748B">
              <w:rPr>
                <w:rFonts w:ascii="GHEA Grapalat" w:hAnsi="GHEA Grapalat"/>
                <w:sz w:val="18"/>
                <w:szCs w:val="18"/>
              </w:rPr>
              <w:t xml:space="preserve"> </w:t>
            </w:r>
            <w:proofErr w:type="spellStart"/>
            <w:r w:rsidRPr="00E3748B">
              <w:rPr>
                <w:rFonts w:ascii="GHEA Grapalat" w:hAnsi="GHEA Grapalat"/>
                <w:sz w:val="18"/>
                <w:szCs w:val="18"/>
              </w:rPr>
              <w:t>կարողություններ</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6CDEC5D3" w14:textId="77777777" w:rsidR="00C574E4" w:rsidRPr="00E3748B" w:rsidRDefault="00C574E4" w:rsidP="00BF691A">
            <w:pPr>
              <w:spacing w:after="0" w:line="360" w:lineRule="auto"/>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395821D8"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69</w:t>
            </w:r>
          </w:p>
        </w:tc>
        <w:tc>
          <w:tcPr>
            <w:tcW w:w="1276" w:type="dxa"/>
            <w:tcBorders>
              <w:top w:val="single" w:sz="4" w:space="0" w:color="auto"/>
              <w:left w:val="single" w:sz="4" w:space="0" w:color="auto"/>
              <w:bottom w:val="single" w:sz="4" w:space="0" w:color="auto"/>
              <w:right w:val="single" w:sz="4" w:space="0" w:color="auto"/>
            </w:tcBorders>
            <w:vAlign w:val="center"/>
          </w:tcPr>
          <w:p w14:paraId="05172E6B"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46</w:t>
            </w:r>
          </w:p>
        </w:tc>
        <w:tc>
          <w:tcPr>
            <w:tcW w:w="1134" w:type="dxa"/>
            <w:tcBorders>
              <w:top w:val="single" w:sz="4" w:space="0" w:color="auto"/>
              <w:left w:val="single" w:sz="4" w:space="0" w:color="auto"/>
              <w:bottom w:val="single" w:sz="4" w:space="0" w:color="auto"/>
              <w:right w:val="single" w:sz="4" w:space="0" w:color="auto"/>
            </w:tcBorders>
            <w:vAlign w:val="center"/>
          </w:tcPr>
          <w:p w14:paraId="655C7544"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3</w:t>
            </w:r>
          </w:p>
        </w:tc>
      </w:tr>
      <w:tr w:rsidR="00C574E4" w:rsidRPr="00C360FF" w14:paraId="726028A8" w14:textId="77777777" w:rsidTr="00BF691A">
        <w:trPr>
          <w:trHeight w:val="303"/>
          <w:jc w:val="center"/>
        </w:trPr>
        <w:tc>
          <w:tcPr>
            <w:tcW w:w="562" w:type="dxa"/>
            <w:tcBorders>
              <w:top w:val="single" w:sz="4" w:space="0" w:color="auto"/>
              <w:left w:val="single" w:sz="4" w:space="0" w:color="auto"/>
              <w:bottom w:val="single" w:sz="4" w:space="0" w:color="auto"/>
              <w:right w:val="single" w:sz="4" w:space="0" w:color="auto"/>
            </w:tcBorders>
            <w:vAlign w:val="center"/>
          </w:tcPr>
          <w:p w14:paraId="05F72B7E" w14:textId="77777777" w:rsidR="00C574E4" w:rsidRPr="00E3748B" w:rsidRDefault="00C574E4" w:rsidP="00BF691A">
            <w:pPr>
              <w:spacing w:after="0"/>
              <w:jc w:val="center"/>
              <w:rPr>
                <w:rFonts w:ascii="GHEA Grapalat" w:hAnsi="GHEA Grapalat"/>
                <w:sz w:val="18"/>
                <w:szCs w:val="18"/>
              </w:rPr>
            </w:pPr>
            <w:r w:rsidRPr="00E3748B">
              <w:rPr>
                <w:rFonts w:ascii="GHEA Grapalat" w:hAnsi="GHEA Grapalat"/>
                <w:sz w:val="18"/>
                <w:szCs w:val="18"/>
              </w:rPr>
              <w:t>12.</w:t>
            </w:r>
          </w:p>
        </w:tc>
        <w:tc>
          <w:tcPr>
            <w:tcW w:w="5387" w:type="dxa"/>
            <w:tcBorders>
              <w:top w:val="single" w:sz="4" w:space="0" w:color="auto"/>
              <w:left w:val="single" w:sz="4" w:space="0" w:color="auto"/>
              <w:bottom w:val="single" w:sz="4" w:space="0" w:color="auto"/>
              <w:right w:val="single" w:sz="4" w:space="0" w:color="auto"/>
            </w:tcBorders>
          </w:tcPr>
          <w:p w14:paraId="764C373E" w14:textId="77777777" w:rsidR="00C574E4" w:rsidRPr="00E3748B" w:rsidRDefault="00C574E4" w:rsidP="00BF691A">
            <w:pPr>
              <w:spacing w:after="0" w:line="360" w:lineRule="auto"/>
              <w:rPr>
                <w:rFonts w:ascii="GHEA Grapalat" w:hAnsi="GHEA Grapalat"/>
                <w:sz w:val="18"/>
                <w:szCs w:val="18"/>
              </w:rPr>
            </w:pPr>
            <w:proofErr w:type="spellStart"/>
            <w:r w:rsidRPr="00E3748B">
              <w:rPr>
                <w:rFonts w:ascii="GHEA Grapalat" w:hAnsi="GHEA Grapalat" w:cs="Sylfaen"/>
                <w:sz w:val="18"/>
                <w:szCs w:val="18"/>
              </w:rPr>
              <w:t>Էլեկտրոնիկայի</w:t>
            </w:r>
            <w:proofErr w:type="spellEnd"/>
            <w:r w:rsidRPr="00E3748B">
              <w:rPr>
                <w:rFonts w:ascii="GHEA Grapalat" w:hAnsi="GHEA Grapalat" w:cs="Sylfaen"/>
                <w:sz w:val="18"/>
                <w:szCs w:val="18"/>
              </w:rPr>
              <w:t xml:space="preserve"> </w:t>
            </w:r>
            <w:proofErr w:type="spellStart"/>
            <w:r w:rsidRPr="00E3748B">
              <w:rPr>
                <w:rFonts w:ascii="GHEA Grapalat" w:hAnsi="GHEA Grapalat" w:cs="Sylfaen"/>
                <w:sz w:val="18"/>
                <w:szCs w:val="18"/>
              </w:rPr>
              <w:t>հիմունքներ</w:t>
            </w:r>
            <w:proofErr w:type="spellEnd"/>
            <w:r w:rsidRPr="00E3748B">
              <w:rPr>
                <w:rFonts w:ascii="GHEA Grapalat" w:hAnsi="GHEA Grapalat" w:cs="Sylfaen"/>
                <w:sz w:val="18"/>
                <w:szCs w:val="18"/>
              </w:rPr>
              <w:t xml:space="preserve">, </w:t>
            </w:r>
            <w:proofErr w:type="spellStart"/>
            <w:r w:rsidRPr="00E3748B">
              <w:rPr>
                <w:rFonts w:ascii="GHEA Grapalat" w:hAnsi="GHEA Grapalat" w:cs="Sylfaen"/>
                <w:sz w:val="18"/>
                <w:szCs w:val="18"/>
              </w:rPr>
              <w:t>միկրոպրոցեսորային</w:t>
            </w:r>
            <w:proofErr w:type="spellEnd"/>
            <w:r w:rsidRPr="00E3748B">
              <w:rPr>
                <w:rFonts w:ascii="GHEA Grapalat" w:hAnsi="GHEA Grapalat" w:cs="Sylfaen"/>
                <w:sz w:val="18"/>
                <w:szCs w:val="18"/>
              </w:rPr>
              <w:t xml:space="preserve"> </w:t>
            </w:r>
            <w:proofErr w:type="spellStart"/>
            <w:r w:rsidRPr="00E3748B">
              <w:rPr>
                <w:rFonts w:ascii="GHEA Grapalat" w:hAnsi="GHEA Grapalat" w:cs="Sylfaen"/>
                <w:sz w:val="18"/>
                <w:szCs w:val="18"/>
              </w:rPr>
              <w:t>տեխնիկա</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64F047BF" w14:textId="77777777" w:rsidR="00C574E4" w:rsidRPr="00E3748B" w:rsidRDefault="00C574E4" w:rsidP="00BF691A">
            <w:pPr>
              <w:spacing w:after="0" w:line="360" w:lineRule="auto"/>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70FD5EE6"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72</w:t>
            </w:r>
          </w:p>
        </w:tc>
        <w:tc>
          <w:tcPr>
            <w:tcW w:w="1276" w:type="dxa"/>
            <w:tcBorders>
              <w:top w:val="single" w:sz="4" w:space="0" w:color="auto"/>
              <w:left w:val="single" w:sz="4" w:space="0" w:color="auto"/>
              <w:bottom w:val="single" w:sz="4" w:space="0" w:color="auto"/>
              <w:right w:val="single" w:sz="4" w:space="0" w:color="auto"/>
            </w:tcBorders>
            <w:vAlign w:val="center"/>
          </w:tcPr>
          <w:p w14:paraId="432E88B4"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48</w:t>
            </w:r>
          </w:p>
        </w:tc>
        <w:tc>
          <w:tcPr>
            <w:tcW w:w="1134" w:type="dxa"/>
            <w:tcBorders>
              <w:top w:val="single" w:sz="4" w:space="0" w:color="auto"/>
              <w:left w:val="single" w:sz="4" w:space="0" w:color="auto"/>
              <w:bottom w:val="single" w:sz="4" w:space="0" w:color="auto"/>
              <w:right w:val="single" w:sz="4" w:space="0" w:color="auto"/>
            </w:tcBorders>
            <w:vAlign w:val="center"/>
          </w:tcPr>
          <w:p w14:paraId="6B3F31A3"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3</w:t>
            </w:r>
          </w:p>
        </w:tc>
      </w:tr>
      <w:tr w:rsidR="00C574E4" w:rsidRPr="00C360FF" w14:paraId="0E0980FF" w14:textId="77777777" w:rsidTr="00BF691A">
        <w:trPr>
          <w:trHeight w:val="232"/>
          <w:jc w:val="center"/>
        </w:trPr>
        <w:tc>
          <w:tcPr>
            <w:tcW w:w="562" w:type="dxa"/>
            <w:tcBorders>
              <w:top w:val="single" w:sz="4" w:space="0" w:color="auto"/>
              <w:left w:val="single" w:sz="4" w:space="0" w:color="auto"/>
              <w:bottom w:val="single" w:sz="4" w:space="0" w:color="auto"/>
              <w:right w:val="single" w:sz="4" w:space="0" w:color="auto"/>
            </w:tcBorders>
          </w:tcPr>
          <w:p w14:paraId="6E04AB57" w14:textId="77777777" w:rsidR="00C574E4" w:rsidRPr="00E3748B" w:rsidRDefault="00C574E4" w:rsidP="00BF691A">
            <w:pPr>
              <w:spacing w:after="0"/>
              <w:ind w:left="360"/>
              <w:rPr>
                <w:rFonts w:ascii="GHEA Grapalat" w:hAnsi="GHEA Grapalat"/>
                <w:sz w:val="18"/>
                <w:szCs w:val="18"/>
              </w:rPr>
            </w:pPr>
          </w:p>
        </w:tc>
        <w:tc>
          <w:tcPr>
            <w:tcW w:w="5387" w:type="dxa"/>
            <w:tcBorders>
              <w:top w:val="single" w:sz="4" w:space="0" w:color="auto"/>
              <w:left w:val="single" w:sz="4" w:space="0" w:color="auto"/>
              <w:bottom w:val="single" w:sz="4" w:space="0" w:color="auto"/>
              <w:right w:val="single" w:sz="4" w:space="0" w:color="auto"/>
            </w:tcBorders>
          </w:tcPr>
          <w:p w14:paraId="442E219D" w14:textId="77777777" w:rsidR="00C574E4" w:rsidRPr="00E3748B" w:rsidRDefault="00C574E4" w:rsidP="00BF691A">
            <w:pPr>
              <w:spacing w:after="0" w:line="360" w:lineRule="auto"/>
              <w:rPr>
                <w:rFonts w:ascii="GHEA Grapalat" w:hAnsi="GHEA Grapalat"/>
                <w:b/>
                <w:sz w:val="18"/>
                <w:szCs w:val="18"/>
              </w:rPr>
            </w:pPr>
            <w:r w:rsidRPr="00E3748B">
              <w:rPr>
                <w:rFonts w:ascii="GHEA Grapalat" w:hAnsi="GHEA Grapalat"/>
                <w:b/>
                <w:sz w:val="18"/>
                <w:szCs w:val="18"/>
              </w:rPr>
              <w:t xml:space="preserve"> </w:t>
            </w:r>
            <w:r w:rsidRPr="00E3748B">
              <w:rPr>
                <w:rFonts w:ascii="GHEA Grapalat" w:hAnsi="GHEA Grapalat" w:cs="Sylfaen"/>
                <w:b/>
                <w:sz w:val="18"/>
                <w:szCs w:val="18"/>
              </w:rPr>
              <w:t>ԸՆԴԱՄԵՆԸ</w:t>
            </w:r>
          </w:p>
        </w:tc>
        <w:tc>
          <w:tcPr>
            <w:tcW w:w="850" w:type="dxa"/>
            <w:tcBorders>
              <w:top w:val="single" w:sz="4" w:space="0" w:color="auto"/>
              <w:left w:val="single" w:sz="4" w:space="0" w:color="auto"/>
              <w:bottom w:val="single" w:sz="4" w:space="0" w:color="auto"/>
              <w:right w:val="single" w:sz="4" w:space="0" w:color="auto"/>
            </w:tcBorders>
            <w:vAlign w:val="center"/>
          </w:tcPr>
          <w:p w14:paraId="38CC6B5D" w14:textId="77777777" w:rsidR="00C574E4" w:rsidRPr="00E3748B" w:rsidRDefault="00C574E4" w:rsidP="00BF691A">
            <w:pPr>
              <w:spacing w:after="0" w:line="360" w:lineRule="auto"/>
              <w:jc w:val="center"/>
              <w:rPr>
                <w:rFonts w:ascii="GHEA Grapalat" w:hAnsi="GHEA Grapalat"/>
                <w:b/>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53F94C5" w14:textId="77777777" w:rsidR="00C574E4" w:rsidRPr="00E3748B" w:rsidRDefault="00C574E4" w:rsidP="00BF691A">
            <w:pPr>
              <w:spacing w:after="0" w:line="360" w:lineRule="auto"/>
              <w:jc w:val="center"/>
              <w:rPr>
                <w:rFonts w:ascii="GHEA Grapalat" w:hAnsi="GHEA Grapalat"/>
                <w:b/>
                <w:sz w:val="18"/>
                <w:szCs w:val="18"/>
              </w:rPr>
            </w:pPr>
            <w:r w:rsidRPr="00E3748B">
              <w:rPr>
                <w:rFonts w:ascii="GHEA Grapalat" w:hAnsi="GHEA Grapalat"/>
                <w:b/>
                <w:sz w:val="18"/>
                <w:szCs w:val="18"/>
              </w:rPr>
              <w:t>987</w:t>
            </w:r>
          </w:p>
        </w:tc>
        <w:tc>
          <w:tcPr>
            <w:tcW w:w="1276" w:type="dxa"/>
            <w:tcBorders>
              <w:top w:val="single" w:sz="4" w:space="0" w:color="auto"/>
              <w:left w:val="single" w:sz="4" w:space="0" w:color="auto"/>
              <w:bottom w:val="single" w:sz="4" w:space="0" w:color="auto"/>
              <w:right w:val="single" w:sz="4" w:space="0" w:color="auto"/>
            </w:tcBorders>
            <w:vAlign w:val="center"/>
          </w:tcPr>
          <w:p w14:paraId="433B1611" w14:textId="77777777" w:rsidR="00C574E4" w:rsidRPr="00E3748B" w:rsidRDefault="00066272" w:rsidP="00BF691A">
            <w:pPr>
              <w:spacing w:after="0" w:line="360" w:lineRule="auto"/>
              <w:jc w:val="center"/>
              <w:rPr>
                <w:rFonts w:ascii="GHEA Grapalat" w:hAnsi="GHEA Grapalat"/>
                <w:b/>
                <w:sz w:val="18"/>
                <w:szCs w:val="18"/>
              </w:rPr>
            </w:pPr>
            <w:r>
              <w:rPr>
                <w:rFonts w:ascii="GHEA Grapalat" w:hAnsi="GHEA Grapalat"/>
                <w:b/>
                <w:sz w:val="18"/>
                <w:szCs w:val="18"/>
              </w:rPr>
              <w:fldChar w:fldCharType="begin"/>
            </w:r>
            <w:r w:rsidR="00C574E4">
              <w:rPr>
                <w:rFonts w:ascii="GHEA Grapalat" w:hAnsi="GHEA Grapalat"/>
                <w:b/>
                <w:sz w:val="18"/>
                <w:szCs w:val="18"/>
              </w:rPr>
              <w:instrText xml:space="preserve"> =SUM(ABOVE) </w:instrText>
            </w:r>
            <w:r>
              <w:rPr>
                <w:rFonts w:ascii="GHEA Grapalat" w:hAnsi="GHEA Grapalat"/>
                <w:b/>
                <w:sz w:val="18"/>
                <w:szCs w:val="18"/>
              </w:rPr>
              <w:fldChar w:fldCharType="separate"/>
            </w:r>
            <w:r w:rsidR="00C574E4">
              <w:rPr>
                <w:rFonts w:ascii="GHEA Grapalat" w:hAnsi="GHEA Grapalat"/>
                <w:b/>
                <w:noProof/>
                <w:sz w:val="18"/>
                <w:szCs w:val="18"/>
              </w:rPr>
              <w:t>658</w:t>
            </w:r>
            <w:r>
              <w:rPr>
                <w:rFonts w:ascii="GHEA Grapalat" w:hAnsi="GHEA Grapalat"/>
                <w:b/>
                <w:sz w:val="18"/>
                <w:szCs w:val="18"/>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4CCA7579" w14:textId="77777777" w:rsidR="00C574E4" w:rsidRPr="00E3748B" w:rsidRDefault="00C574E4" w:rsidP="00BF691A">
            <w:pPr>
              <w:spacing w:after="0" w:line="360" w:lineRule="auto"/>
              <w:jc w:val="center"/>
              <w:rPr>
                <w:rFonts w:ascii="GHEA Grapalat" w:hAnsi="GHEA Grapalat"/>
                <w:sz w:val="18"/>
                <w:szCs w:val="18"/>
              </w:rPr>
            </w:pPr>
          </w:p>
        </w:tc>
      </w:tr>
      <w:tr w:rsidR="00C574E4" w:rsidRPr="00C360FF" w14:paraId="6BADF193" w14:textId="77777777" w:rsidTr="00BF691A">
        <w:trPr>
          <w:trHeight w:val="232"/>
          <w:jc w:val="center"/>
        </w:trPr>
        <w:tc>
          <w:tcPr>
            <w:tcW w:w="562" w:type="dxa"/>
            <w:tcBorders>
              <w:top w:val="single" w:sz="4" w:space="0" w:color="auto"/>
              <w:left w:val="single" w:sz="4" w:space="0" w:color="auto"/>
              <w:bottom w:val="single" w:sz="4" w:space="0" w:color="auto"/>
              <w:right w:val="single" w:sz="4" w:space="0" w:color="auto"/>
            </w:tcBorders>
          </w:tcPr>
          <w:p w14:paraId="1DA6688B" w14:textId="77777777" w:rsidR="00C574E4" w:rsidRPr="00E3748B" w:rsidRDefault="00C574E4" w:rsidP="00BF691A">
            <w:pPr>
              <w:spacing w:after="0"/>
              <w:ind w:left="360"/>
              <w:rPr>
                <w:rFonts w:ascii="GHEA Grapalat" w:hAnsi="GHEA Grapalat"/>
                <w:sz w:val="18"/>
                <w:szCs w:val="18"/>
              </w:rPr>
            </w:pPr>
          </w:p>
        </w:tc>
        <w:tc>
          <w:tcPr>
            <w:tcW w:w="5387" w:type="dxa"/>
            <w:tcBorders>
              <w:top w:val="single" w:sz="4" w:space="0" w:color="auto"/>
              <w:left w:val="single" w:sz="4" w:space="0" w:color="auto"/>
              <w:bottom w:val="single" w:sz="4" w:space="0" w:color="auto"/>
              <w:right w:val="single" w:sz="4" w:space="0" w:color="auto"/>
            </w:tcBorders>
          </w:tcPr>
          <w:p w14:paraId="14054EED" w14:textId="77777777" w:rsidR="00C574E4" w:rsidRPr="00E3748B" w:rsidRDefault="00C574E4" w:rsidP="00BF691A">
            <w:pPr>
              <w:spacing w:after="0" w:line="360" w:lineRule="auto"/>
              <w:rPr>
                <w:rFonts w:ascii="GHEA Grapalat" w:hAnsi="GHEA Grapalat"/>
                <w:b/>
                <w:sz w:val="18"/>
                <w:szCs w:val="18"/>
              </w:rPr>
            </w:pPr>
            <w:r w:rsidRPr="00E3748B">
              <w:rPr>
                <w:rFonts w:ascii="GHEA Grapalat" w:hAnsi="GHEA Grapalat" w:cs="Sylfaen"/>
                <w:b/>
                <w:sz w:val="18"/>
                <w:szCs w:val="18"/>
              </w:rPr>
              <w:t>ՀԱՏՈՒԿ</w:t>
            </w:r>
            <w:r w:rsidRPr="00E3748B">
              <w:rPr>
                <w:rFonts w:ascii="GHEA Grapalat" w:hAnsi="GHEA Grapalat"/>
                <w:b/>
                <w:sz w:val="18"/>
                <w:szCs w:val="18"/>
              </w:rPr>
              <w:t xml:space="preserve"> </w:t>
            </w:r>
            <w:r w:rsidRPr="00E3748B">
              <w:rPr>
                <w:rFonts w:ascii="GHEA Grapalat" w:hAnsi="GHEA Grapalat" w:cs="Sylfaen"/>
                <w:b/>
                <w:sz w:val="18"/>
                <w:szCs w:val="18"/>
              </w:rPr>
              <w:t>ՄԱՍՆԱԳԻՏԱԿԱՆ</w:t>
            </w:r>
          </w:p>
        </w:tc>
        <w:tc>
          <w:tcPr>
            <w:tcW w:w="850" w:type="dxa"/>
            <w:tcBorders>
              <w:top w:val="single" w:sz="4" w:space="0" w:color="auto"/>
              <w:left w:val="single" w:sz="4" w:space="0" w:color="auto"/>
              <w:bottom w:val="single" w:sz="4" w:space="0" w:color="auto"/>
              <w:right w:val="single" w:sz="4" w:space="0" w:color="auto"/>
            </w:tcBorders>
          </w:tcPr>
          <w:p w14:paraId="2AB196F1" w14:textId="77777777" w:rsidR="00C574E4" w:rsidRPr="00E3748B" w:rsidRDefault="00C574E4" w:rsidP="00BF691A">
            <w:pPr>
              <w:spacing w:after="0" w:line="360" w:lineRule="auto"/>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9F861E8" w14:textId="77777777" w:rsidR="00C574E4" w:rsidRPr="00E3748B" w:rsidRDefault="00C574E4" w:rsidP="00BF691A">
            <w:pPr>
              <w:spacing w:after="0" w:line="360" w:lineRule="auto"/>
              <w:jc w:val="center"/>
              <w:rPr>
                <w:rFonts w:ascii="GHEA Grapalat" w:hAnsi="GHEA Grapalat"/>
                <w:sz w:val="18"/>
                <w:szCs w:val="18"/>
                <w:lang w:val="hy-AM"/>
              </w:rPr>
            </w:pPr>
          </w:p>
        </w:tc>
        <w:tc>
          <w:tcPr>
            <w:tcW w:w="1276" w:type="dxa"/>
            <w:tcBorders>
              <w:top w:val="single" w:sz="4" w:space="0" w:color="auto"/>
              <w:left w:val="single" w:sz="4" w:space="0" w:color="auto"/>
              <w:bottom w:val="single" w:sz="4" w:space="0" w:color="auto"/>
              <w:right w:val="single" w:sz="4" w:space="0" w:color="auto"/>
            </w:tcBorders>
          </w:tcPr>
          <w:p w14:paraId="48D0F0A0" w14:textId="77777777" w:rsidR="00C574E4" w:rsidRPr="00E3748B" w:rsidRDefault="00C574E4" w:rsidP="00BF691A">
            <w:pPr>
              <w:spacing w:after="0" w:line="360" w:lineRule="auto"/>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2AC00F8" w14:textId="77777777" w:rsidR="00C574E4" w:rsidRPr="00E3748B" w:rsidRDefault="00C574E4" w:rsidP="00BF691A">
            <w:pPr>
              <w:spacing w:after="0" w:line="360" w:lineRule="auto"/>
              <w:jc w:val="center"/>
              <w:rPr>
                <w:rFonts w:ascii="GHEA Grapalat" w:hAnsi="GHEA Grapalat"/>
                <w:sz w:val="18"/>
                <w:szCs w:val="18"/>
              </w:rPr>
            </w:pPr>
          </w:p>
        </w:tc>
      </w:tr>
      <w:tr w:rsidR="00C574E4" w:rsidRPr="00C360FF" w14:paraId="13531160" w14:textId="77777777" w:rsidTr="00BF691A">
        <w:trPr>
          <w:trHeight w:val="232"/>
          <w:jc w:val="center"/>
        </w:trPr>
        <w:tc>
          <w:tcPr>
            <w:tcW w:w="562" w:type="dxa"/>
            <w:tcBorders>
              <w:top w:val="single" w:sz="4" w:space="0" w:color="auto"/>
              <w:left w:val="single" w:sz="4" w:space="0" w:color="auto"/>
              <w:bottom w:val="single" w:sz="4" w:space="0" w:color="auto"/>
              <w:right w:val="single" w:sz="4" w:space="0" w:color="auto"/>
            </w:tcBorders>
            <w:vAlign w:val="center"/>
          </w:tcPr>
          <w:p w14:paraId="0B19792F" w14:textId="77777777" w:rsidR="00C574E4" w:rsidRPr="00E3748B" w:rsidRDefault="00C574E4" w:rsidP="00BF691A">
            <w:pPr>
              <w:spacing w:after="0"/>
              <w:jc w:val="center"/>
              <w:rPr>
                <w:rFonts w:ascii="GHEA Grapalat" w:hAnsi="GHEA Grapalat"/>
                <w:sz w:val="18"/>
                <w:szCs w:val="18"/>
              </w:rPr>
            </w:pPr>
            <w:r w:rsidRPr="00E3748B">
              <w:rPr>
                <w:rFonts w:ascii="GHEA Grapalat" w:hAnsi="GHEA Grapalat"/>
                <w:sz w:val="18"/>
                <w:szCs w:val="18"/>
              </w:rPr>
              <w:t>1.</w:t>
            </w:r>
          </w:p>
        </w:tc>
        <w:tc>
          <w:tcPr>
            <w:tcW w:w="5387" w:type="dxa"/>
            <w:tcBorders>
              <w:top w:val="single" w:sz="4" w:space="0" w:color="auto"/>
              <w:left w:val="single" w:sz="4" w:space="0" w:color="auto"/>
              <w:bottom w:val="single" w:sz="4" w:space="0" w:color="auto"/>
              <w:right w:val="single" w:sz="4" w:space="0" w:color="auto"/>
            </w:tcBorders>
          </w:tcPr>
          <w:p w14:paraId="6B4ABF63" w14:textId="77777777" w:rsidR="00C574E4" w:rsidRPr="00E3748B" w:rsidRDefault="00C574E4" w:rsidP="00BF691A">
            <w:pPr>
              <w:spacing w:after="0" w:line="360" w:lineRule="auto"/>
              <w:rPr>
                <w:rFonts w:ascii="GHEA Grapalat" w:hAnsi="GHEA Grapalat"/>
                <w:sz w:val="18"/>
                <w:szCs w:val="18"/>
              </w:rPr>
            </w:pPr>
            <w:r w:rsidRPr="00E3748B">
              <w:rPr>
                <w:rFonts w:ascii="GHEA Grapalat" w:hAnsi="GHEA Grapalat" w:cs="Sylfaen"/>
                <w:sz w:val="18"/>
                <w:szCs w:val="18"/>
                <w:lang w:val="hy-AM"/>
              </w:rPr>
              <w:t>Լոկոմոտիվների տեսակները</w:t>
            </w:r>
            <w:r w:rsidRPr="00E3748B">
              <w:rPr>
                <w:rFonts w:ascii="GHEA Grapalat" w:hAnsi="GHEA Grapalat"/>
                <w:sz w:val="18"/>
                <w:szCs w:val="18"/>
                <w:lang w:val="af-ZA"/>
              </w:rPr>
              <w:t xml:space="preserve"> և</w:t>
            </w:r>
            <w:r w:rsidRPr="00E3748B">
              <w:rPr>
                <w:rFonts w:ascii="GHEA Grapalat" w:hAnsi="GHEA Grapalat" w:cs="Sylfaen"/>
                <w:sz w:val="18"/>
                <w:szCs w:val="18"/>
                <w:lang w:val="hy-AM"/>
              </w:rPr>
              <w:t xml:space="preserve"> կառուցվածքը</w:t>
            </w:r>
          </w:p>
        </w:tc>
        <w:tc>
          <w:tcPr>
            <w:tcW w:w="850" w:type="dxa"/>
            <w:tcBorders>
              <w:top w:val="single" w:sz="4" w:space="0" w:color="auto"/>
              <w:left w:val="single" w:sz="4" w:space="0" w:color="auto"/>
              <w:bottom w:val="single" w:sz="4" w:space="0" w:color="auto"/>
              <w:right w:val="single" w:sz="4" w:space="0" w:color="auto"/>
            </w:tcBorders>
            <w:vAlign w:val="center"/>
          </w:tcPr>
          <w:p w14:paraId="2D9D2576" w14:textId="77777777" w:rsidR="00C574E4" w:rsidRPr="00E3748B" w:rsidRDefault="00C574E4" w:rsidP="00BF691A">
            <w:pPr>
              <w:spacing w:after="0" w:line="360" w:lineRule="auto"/>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00B2FA4F"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78</w:t>
            </w:r>
          </w:p>
        </w:tc>
        <w:tc>
          <w:tcPr>
            <w:tcW w:w="1276" w:type="dxa"/>
            <w:tcBorders>
              <w:top w:val="single" w:sz="4" w:space="0" w:color="auto"/>
              <w:left w:val="single" w:sz="4" w:space="0" w:color="auto"/>
              <w:bottom w:val="single" w:sz="4" w:space="0" w:color="auto"/>
              <w:right w:val="single" w:sz="4" w:space="0" w:color="auto"/>
            </w:tcBorders>
            <w:vAlign w:val="center"/>
          </w:tcPr>
          <w:p w14:paraId="6D396564"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52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F38C1D"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1</w:t>
            </w:r>
          </w:p>
        </w:tc>
      </w:tr>
      <w:tr w:rsidR="00C574E4" w:rsidRPr="00C360FF" w14:paraId="6243D792" w14:textId="77777777" w:rsidTr="00BF691A">
        <w:trPr>
          <w:trHeight w:val="232"/>
          <w:jc w:val="center"/>
        </w:trPr>
        <w:tc>
          <w:tcPr>
            <w:tcW w:w="562" w:type="dxa"/>
            <w:tcBorders>
              <w:top w:val="single" w:sz="4" w:space="0" w:color="auto"/>
              <w:left w:val="single" w:sz="4" w:space="0" w:color="auto"/>
              <w:bottom w:val="single" w:sz="4" w:space="0" w:color="auto"/>
              <w:right w:val="single" w:sz="4" w:space="0" w:color="auto"/>
            </w:tcBorders>
            <w:vAlign w:val="center"/>
          </w:tcPr>
          <w:p w14:paraId="74CE455F" w14:textId="77777777" w:rsidR="00C574E4" w:rsidRPr="00E3748B" w:rsidRDefault="00C574E4" w:rsidP="00BF691A">
            <w:pPr>
              <w:spacing w:after="0"/>
              <w:jc w:val="center"/>
              <w:rPr>
                <w:rFonts w:ascii="GHEA Grapalat" w:hAnsi="GHEA Grapalat"/>
                <w:sz w:val="18"/>
                <w:szCs w:val="18"/>
              </w:rPr>
            </w:pPr>
            <w:r w:rsidRPr="00E3748B">
              <w:rPr>
                <w:rFonts w:ascii="GHEA Grapalat" w:hAnsi="GHEA Grapalat"/>
                <w:sz w:val="18"/>
                <w:szCs w:val="18"/>
              </w:rPr>
              <w:t>2.</w:t>
            </w:r>
          </w:p>
        </w:tc>
        <w:tc>
          <w:tcPr>
            <w:tcW w:w="5387" w:type="dxa"/>
            <w:tcBorders>
              <w:top w:val="single" w:sz="4" w:space="0" w:color="auto"/>
              <w:left w:val="single" w:sz="4" w:space="0" w:color="auto"/>
              <w:bottom w:val="single" w:sz="4" w:space="0" w:color="auto"/>
              <w:right w:val="single" w:sz="4" w:space="0" w:color="auto"/>
            </w:tcBorders>
          </w:tcPr>
          <w:p w14:paraId="284841E1" w14:textId="77777777" w:rsidR="00C574E4" w:rsidRPr="00E3748B" w:rsidRDefault="00C574E4" w:rsidP="00BF691A">
            <w:pPr>
              <w:spacing w:after="0" w:line="360" w:lineRule="auto"/>
              <w:rPr>
                <w:rFonts w:ascii="GHEA Grapalat" w:hAnsi="GHEA Grapalat"/>
                <w:sz w:val="18"/>
                <w:szCs w:val="18"/>
                <w:lang w:val="hy-AM"/>
              </w:rPr>
            </w:pPr>
            <w:r w:rsidRPr="00E3748B">
              <w:rPr>
                <w:rFonts w:ascii="GHEA Grapalat" w:hAnsi="GHEA Grapalat"/>
                <w:sz w:val="18"/>
                <w:szCs w:val="18"/>
              </w:rPr>
              <w:t>Է</w:t>
            </w:r>
            <w:r w:rsidRPr="00E3748B">
              <w:rPr>
                <w:rFonts w:ascii="GHEA Grapalat" w:hAnsi="GHEA Grapalat"/>
                <w:sz w:val="18"/>
                <w:szCs w:val="18"/>
                <w:lang w:val="hy-AM"/>
              </w:rPr>
              <w:t xml:space="preserve">լեկտրաքարշի </w:t>
            </w:r>
            <w:proofErr w:type="spellStart"/>
            <w:r w:rsidRPr="00E3748B">
              <w:rPr>
                <w:rFonts w:ascii="GHEA Grapalat" w:hAnsi="GHEA Grapalat"/>
                <w:sz w:val="18"/>
                <w:szCs w:val="18"/>
              </w:rPr>
              <w:t>մեխանիկական</w:t>
            </w:r>
            <w:proofErr w:type="spellEnd"/>
            <w:r w:rsidRPr="00E3748B">
              <w:rPr>
                <w:rFonts w:ascii="GHEA Grapalat" w:hAnsi="GHEA Grapalat"/>
                <w:sz w:val="18"/>
                <w:szCs w:val="18"/>
              </w:rPr>
              <w:t xml:space="preserve"> </w:t>
            </w:r>
            <w:proofErr w:type="spellStart"/>
            <w:r w:rsidRPr="00E3748B">
              <w:rPr>
                <w:rFonts w:ascii="GHEA Grapalat" w:hAnsi="GHEA Grapalat"/>
                <w:sz w:val="18"/>
                <w:szCs w:val="18"/>
              </w:rPr>
              <w:t>մասերի</w:t>
            </w:r>
            <w:proofErr w:type="spellEnd"/>
            <w:r w:rsidRPr="00E3748B">
              <w:rPr>
                <w:rFonts w:ascii="GHEA Grapalat" w:hAnsi="GHEA Grapalat"/>
                <w:sz w:val="18"/>
                <w:szCs w:val="18"/>
              </w:rPr>
              <w:t xml:space="preserve"> </w:t>
            </w:r>
            <w:proofErr w:type="spellStart"/>
            <w:r w:rsidRPr="00E3748B">
              <w:rPr>
                <w:rFonts w:ascii="GHEA Grapalat" w:hAnsi="GHEA Grapalat"/>
                <w:sz w:val="18"/>
                <w:szCs w:val="18"/>
              </w:rPr>
              <w:t>կառուցվածքը</w:t>
            </w:r>
            <w:proofErr w:type="spellEnd"/>
            <w:r w:rsidRPr="00E3748B">
              <w:rPr>
                <w:rFonts w:ascii="GHEA Grapalat" w:hAnsi="GHEA Grapalat"/>
                <w:sz w:val="18"/>
                <w:szCs w:val="18"/>
                <w:lang w:val="af-ZA"/>
              </w:rPr>
              <w:t xml:space="preserve"> և</w:t>
            </w:r>
            <w:r w:rsidRPr="00E3748B">
              <w:rPr>
                <w:rFonts w:ascii="GHEA Grapalat" w:hAnsi="GHEA Grapalat"/>
                <w:sz w:val="18"/>
                <w:szCs w:val="18"/>
              </w:rPr>
              <w:t xml:space="preserve"> </w:t>
            </w:r>
            <w:proofErr w:type="spellStart"/>
            <w:r w:rsidRPr="00E3748B">
              <w:rPr>
                <w:rFonts w:ascii="GHEA Grapalat" w:hAnsi="GHEA Grapalat"/>
                <w:sz w:val="18"/>
                <w:szCs w:val="18"/>
              </w:rPr>
              <w:t>նշանակությունը</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77140BA8" w14:textId="77777777" w:rsidR="00C574E4" w:rsidRPr="00E3748B" w:rsidRDefault="00C574E4" w:rsidP="00BF691A">
            <w:pPr>
              <w:spacing w:after="0" w:line="360" w:lineRule="auto"/>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571031B4"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117</w:t>
            </w:r>
          </w:p>
        </w:tc>
        <w:tc>
          <w:tcPr>
            <w:tcW w:w="1276" w:type="dxa"/>
            <w:tcBorders>
              <w:top w:val="single" w:sz="4" w:space="0" w:color="auto"/>
              <w:left w:val="single" w:sz="4" w:space="0" w:color="auto"/>
              <w:bottom w:val="single" w:sz="4" w:space="0" w:color="auto"/>
              <w:right w:val="single" w:sz="4" w:space="0" w:color="auto"/>
            </w:tcBorders>
            <w:vAlign w:val="center"/>
          </w:tcPr>
          <w:p w14:paraId="234FA208"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78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07C600"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1</w:t>
            </w:r>
          </w:p>
        </w:tc>
      </w:tr>
      <w:tr w:rsidR="00C574E4" w:rsidRPr="00C360FF" w14:paraId="4186C4F8" w14:textId="77777777" w:rsidTr="00BF691A">
        <w:trPr>
          <w:trHeight w:val="232"/>
          <w:jc w:val="center"/>
        </w:trPr>
        <w:tc>
          <w:tcPr>
            <w:tcW w:w="562" w:type="dxa"/>
            <w:tcBorders>
              <w:top w:val="single" w:sz="4" w:space="0" w:color="auto"/>
              <w:left w:val="single" w:sz="4" w:space="0" w:color="auto"/>
              <w:bottom w:val="single" w:sz="4" w:space="0" w:color="auto"/>
              <w:right w:val="single" w:sz="4" w:space="0" w:color="auto"/>
            </w:tcBorders>
            <w:vAlign w:val="center"/>
          </w:tcPr>
          <w:p w14:paraId="5FB1F99E" w14:textId="77777777" w:rsidR="00C574E4" w:rsidRPr="00E3748B" w:rsidRDefault="00C574E4" w:rsidP="00BF691A">
            <w:pPr>
              <w:spacing w:after="0"/>
              <w:jc w:val="center"/>
              <w:rPr>
                <w:rFonts w:ascii="GHEA Grapalat" w:hAnsi="GHEA Grapalat"/>
                <w:sz w:val="18"/>
                <w:szCs w:val="18"/>
              </w:rPr>
            </w:pPr>
            <w:r w:rsidRPr="00E3748B">
              <w:rPr>
                <w:rFonts w:ascii="GHEA Grapalat" w:hAnsi="GHEA Grapalat"/>
                <w:sz w:val="18"/>
                <w:szCs w:val="18"/>
              </w:rPr>
              <w:t>3.</w:t>
            </w:r>
          </w:p>
        </w:tc>
        <w:tc>
          <w:tcPr>
            <w:tcW w:w="5387" w:type="dxa"/>
            <w:tcBorders>
              <w:top w:val="single" w:sz="4" w:space="0" w:color="auto"/>
              <w:left w:val="single" w:sz="4" w:space="0" w:color="auto"/>
              <w:bottom w:val="single" w:sz="4" w:space="0" w:color="auto"/>
              <w:right w:val="single" w:sz="4" w:space="0" w:color="auto"/>
            </w:tcBorders>
          </w:tcPr>
          <w:p w14:paraId="49C20CB9" w14:textId="77777777" w:rsidR="00C574E4" w:rsidRPr="00E3748B" w:rsidRDefault="00C574E4" w:rsidP="00BF691A">
            <w:pPr>
              <w:spacing w:after="0" w:line="360" w:lineRule="auto"/>
              <w:rPr>
                <w:rFonts w:ascii="GHEA Grapalat" w:hAnsi="GHEA Grapalat" w:cs="Sylfaen"/>
                <w:sz w:val="18"/>
                <w:szCs w:val="18"/>
              </w:rPr>
            </w:pPr>
            <w:r w:rsidRPr="00E3748B">
              <w:rPr>
                <w:rFonts w:ascii="GHEA Grapalat" w:hAnsi="GHEA Grapalat"/>
                <w:sz w:val="18"/>
                <w:szCs w:val="18"/>
              </w:rPr>
              <w:t>Է</w:t>
            </w:r>
            <w:r w:rsidRPr="00E3748B">
              <w:rPr>
                <w:rFonts w:ascii="GHEA Grapalat" w:hAnsi="GHEA Grapalat"/>
                <w:sz w:val="18"/>
                <w:szCs w:val="18"/>
                <w:lang w:val="hy-AM"/>
              </w:rPr>
              <w:t xml:space="preserve">լեկտրաքարշի քարշային էլեկտրաշարժիչ </w:t>
            </w:r>
            <w:r w:rsidRPr="00E3748B">
              <w:rPr>
                <w:rFonts w:ascii="GHEA Grapalat" w:hAnsi="GHEA Grapalat"/>
                <w:sz w:val="18"/>
                <w:szCs w:val="18"/>
                <w:lang w:val="af-ZA"/>
              </w:rPr>
              <w:t xml:space="preserve">և օժանդակ մեքենաների </w:t>
            </w:r>
            <w:proofErr w:type="gramStart"/>
            <w:r w:rsidRPr="00E3748B">
              <w:rPr>
                <w:rFonts w:ascii="GHEA Grapalat" w:hAnsi="GHEA Grapalat"/>
                <w:sz w:val="18"/>
                <w:szCs w:val="18"/>
                <w:lang w:val="af-ZA"/>
              </w:rPr>
              <w:t>աշխատանքները  և</w:t>
            </w:r>
            <w:proofErr w:type="gramEnd"/>
            <w:r w:rsidRPr="00E3748B">
              <w:rPr>
                <w:rFonts w:ascii="GHEA Grapalat" w:hAnsi="GHEA Grapalat"/>
                <w:sz w:val="18"/>
                <w:szCs w:val="18"/>
                <w:lang w:val="af-ZA"/>
              </w:rPr>
              <w:t xml:space="preserve"> նշանակությունը</w:t>
            </w:r>
          </w:p>
        </w:tc>
        <w:tc>
          <w:tcPr>
            <w:tcW w:w="850" w:type="dxa"/>
            <w:tcBorders>
              <w:top w:val="single" w:sz="4" w:space="0" w:color="auto"/>
              <w:left w:val="single" w:sz="4" w:space="0" w:color="auto"/>
              <w:bottom w:val="single" w:sz="4" w:space="0" w:color="auto"/>
              <w:right w:val="single" w:sz="4" w:space="0" w:color="auto"/>
            </w:tcBorders>
            <w:vAlign w:val="center"/>
          </w:tcPr>
          <w:p w14:paraId="346EE562" w14:textId="77777777" w:rsidR="00C574E4" w:rsidRPr="00E3748B" w:rsidRDefault="00C574E4" w:rsidP="00BF691A">
            <w:pPr>
              <w:spacing w:after="0" w:line="360" w:lineRule="auto"/>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D62A1B7"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144</w:t>
            </w:r>
          </w:p>
        </w:tc>
        <w:tc>
          <w:tcPr>
            <w:tcW w:w="1276" w:type="dxa"/>
            <w:tcBorders>
              <w:top w:val="single" w:sz="4" w:space="0" w:color="auto"/>
              <w:left w:val="single" w:sz="4" w:space="0" w:color="auto"/>
              <w:bottom w:val="single" w:sz="4" w:space="0" w:color="auto"/>
              <w:right w:val="single" w:sz="4" w:space="0" w:color="auto"/>
            </w:tcBorders>
            <w:vAlign w:val="center"/>
          </w:tcPr>
          <w:p w14:paraId="6BE2BD66"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96</w:t>
            </w:r>
          </w:p>
        </w:tc>
        <w:tc>
          <w:tcPr>
            <w:tcW w:w="1134" w:type="dxa"/>
            <w:tcBorders>
              <w:top w:val="single" w:sz="4" w:space="0" w:color="auto"/>
              <w:left w:val="single" w:sz="4" w:space="0" w:color="auto"/>
              <w:bottom w:val="single" w:sz="4" w:space="0" w:color="auto"/>
              <w:right w:val="single" w:sz="4" w:space="0" w:color="auto"/>
            </w:tcBorders>
            <w:vAlign w:val="center"/>
          </w:tcPr>
          <w:p w14:paraId="7488DCAD"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2</w:t>
            </w:r>
          </w:p>
        </w:tc>
      </w:tr>
      <w:tr w:rsidR="00C574E4" w:rsidRPr="00C360FF" w14:paraId="5926B73C" w14:textId="77777777" w:rsidTr="00BF691A">
        <w:trPr>
          <w:trHeight w:val="232"/>
          <w:jc w:val="center"/>
        </w:trPr>
        <w:tc>
          <w:tcPr>
            <w:tcW w:w="562" w:type="dxa"/>
            <w:tcBorders>
              <w:top w:val="single" w:sz="4" w:space="0" w:color="auto"/>
              <w:left w:val="single" w:sz="4" w:space="0" w:color="auto"/>
              <w:bottom w:val="single" w:sz="4" w:space="0" w:color="auto"/>
              <w:right w:val="single" w:sz="4" w:space="0" w:color="auto"/>
            </w:tcBorders>
            <w:vAlign w:val="center"/>
          </w:tcPr>
          <w:p w14:paraId="6A3F3C20" w14:textId="77777777" w:rsidR="00C574E4" w:rsidRPr="00E3748B" w:rsidRDefault="00C574E4" w:rsidP="00BF691A">
            <w:pPr>
              <w:spacing w:after="0"/>
              <w:jc w:val="center"/>
              <w:rPr>
                <w:rFonts w:ascii="GHEA Grapalat" w:hAnsi="GHEA Grapalat"/>
                <w:sz w:val="18"/>
                <w:szCs w:val="18"/>
              </w:rPr>
            </w:pPr>
            <w:r w:rsidRPr="00E3748B">
              <w:rPr>
                <w:rFonts w:ascii="GHEA Grapalat" w:hAnsi="GHEA Grapalat"/>
                <w:sz w:val="18"/>
                <w:szCs w:val="18"/>
              </w:rPr>
              <w:t>4.</w:t>
            </w:r>
          </w:p>
        </w:tc>
        <w:tc>
          <w:tcPr>
            <w:tcW w:w="5387" w:type="dxa"/>
            <w:tcBorders>
              <w:top w:val="single" w:sz="4" w:space="0" w:color="auto"/>
              <w:left w:val="single" w:sz="4" w:space="0" w:color="auto"/>
              <w:bottom w:val="single" w:sz="4" w:space="0" w:color="auto"/>
              <w:right w:val="single" w:sz="4" w:space="0" w:color="auto"/>
            </w:tcBorders>
          </w:tcPr>
          <w:p w14:paraId="16F29642" w14:textId="738A1066" w:rsidR="00C574E4" w:rsidRPr="00E3748B" w:rsidRDefault="00C574E4" w:rsidP="00BF691A">
            <w:pPr>
              <w:spacing w:after="0" w:line="360" w:lineRule="auto"/>
              <w:rPr>
                <w:rFonts w:ascii="GHEA Grapalat" w:hAnsi="GHEA Grapalat"/>
                <w:sz w:val="18"/>
                <w:szCs w:val="18"/>
              </w:rPr>
            </w:pPr>
            <w:r w:rsidRPr="00E3748B">
              <w:rPr>
                <w:rFonts w:ascii="GHEA Grapalat" w:hAnsi="GHEA Grapalat"/>
                <w:sz w:val="18"/>
                <w:szCs w:val="18"/>
              </w:rPr>
              <w:t>Է</w:t>
            </w:r>
            <w:r w:rsidRPr="00E3748B">
              <w:rPr>
                <w:rFonts w:ascii="GHEA Grapalat" w:hAnsi="GHEA Grapalat"/>
                <w:sz w:val="18"/>
                <w:szCs w:val="18"/>
                <w:lang w:val="hy-AM"/>
              </w:rPr>
              <w:t xml:space="preserve">լեկտրաքարշի </w:t>
            </w:r>
            <w:proofErr w:type="spellStart"/>
            <w:r w:rsidRPr="00E3748B">
              <w:rPr>
                <w:rFonts w:ascii="GHEA Grapalat" w:hAnsi="GHEA Grapalat"/>
                <w:sz w:val="18"/>
                <w:szCs w:val="18"/>
              </w:rPr>
              <w:t>էլեկտրական</w:t>
            </w:r>
            <w:proofErr w:type="spellEnd"/>
            <w:r w:rsidRPr="00E3748B">
              <w:rPr>
                <w:rFonts w:ascii="GHEA Grapalat" w:hAnsi="GHEA Grapalat"/>
                <w:sz w:val="18"/>
                <w:szCs w:val="18"/>
              </w:rPr>
              <w:t xml:space="preserve"> </w:t>
            </w:r>
            <w:proofErr w:type="spellStart"/>
            <w:r w:rsidRPr="00E3748B">
              <w:rPr>
                <w:rFonts w:ascii="GHEA Grapalat" w:hAnsi="GHEA Grapalat"/>
                <w:sz w:val="18"/>
                <w:szCs w:val="18"/>
              </w:rPr>
              <w:t>սարքերի</w:t>
            </w:r>
            <w:proofErr w:type="spellEnd"/>
            <w:r w:rsidRPr="00E3748B">
              <w:rPr>
                <w:rFonts w:ascii="GHEA Grapalat" w:hAnsi="GHEA Grapalat"/>
                <w:sz w:val="18"/>
                <w:szCs w:val="18"/>
              </w:rPr>
              <w:t xml:space="preserve"> </w:t>
            </w:r>
            <w:proofErr w:type="spellStart"/>
            <w:proofErr w:type="gramStart"/>
            <w:r w:rsidRPr="00E3748B">
              <w:rPr>
                <w:rFonts w:ascii="GHEA Grapalat" w:hAnsi="GHEA Grapalat"/>
                <w:sz w:val="18"/>
                <w:szCs w:val="18"/>
              </w:rPr>
              <w:t>կառու</w:t>
            </w:r>
            <w:proofErr w:type="spellEnd"/>
            <w:r w:rsidR="00E65BCD">
              <w:rPr>
                <w:rFonts w:ascii="GHEA Grapalat" w:hAnsi="GHEA Grapalat"/>
                <w:sz w:val="18"/>
                <w:szCs w:val="18"/>
                <w:lang w:val="hy-AM"/>
              </w:rPr>
              <w:t>ց</w:t>
            </w:r>
            <w:proofErr w:type="spellStart"/>
            <w:r w:rsidRPr="00E3748B">
              <w:rPr>
                <w:rFonts w:ascii="GHEA Grapalat" w:hAnsi="GHEA Grapalat"/>
                <w:sz w:val="18"/>
                <w:szCs w:val="18"/>
              </w:rPr>
              <w:t>վածքը</w:t>
            </w:r>
            <w:proofErr w:type="spellEnd"/>
            <w:r w:rsidRPr="00E3748B">
              <w:rPr>
                <w:rFonts w:ascii="GHEA Grapalat" w:hAnsi="GHEA Grapalat"/>
                <w:sz w:val="18"/>
                <w:szCs w:val="18"/>
              </w:rPr>
              <w:t xml:space="preserve"> </w:t>
            </w:r>
            <w:r w:rsidRPr="00E3748B">
              <w:rPr>
                <w:rFonts w:ascii="GHEA Grapalat" w:hAnsi="GHEA Grapalat"/>
                <w:sz w:val="18"/>
                <w:szCs w:val="18"/>
                <w:lang w:val="af-ZA"/>
              </w:rPr>
              <w:t xml:space="preserve"> և</w:t>
            </w:r>
            <w:proofErr w:type="gramEnd"/>
            <w:r w:rsidRPr="00E3748B">
              <w:rPr>
                <w:rFonts w:ascii="GHEA Grapalat" w:hAnsi="GHEA Grapalat"/>
                <w:sz w:val="18"/>
                <w:szCs w:val="18"/>
                <w:lang w:val="af-ZA"/>
              </w:rPr>
              <w:t xml:space="preserve"> նշանակությունը</w:t>
            </w:r>
          </w:p>
        </w:tc>
        <w:tc>
          <w:tcPr>
            <w:tcW w:w="850" w:type="dxa"/>
            <w:tcBorders>
              <w:top w:val="single" w:sz="4" w:space="0" w:color="auto"/>
              <w:left w:val="single" w:sz="4" w:space="0" w:color="auto"/>
              <w:bottom w:val="single" w:sz="4" w:space="0" w:color="auto"/>
              <w:right w:val="single" w:sz="4" w:space="0" w:color="auto"/>
            </w:tcBorders>
            <w:vAlign w:val="center"/>
          </w:tcPr>
          <w:p w14:paraId="737B1467" w14:textId="77777777" w:rsidR="00C574E4" w:rsidRPr="00E3748B" w:rsidRDefault="00C574E4" w:rsidP="00BF691A">
            <w:pPr>
              <w:spacing w:after="0" w:line="360" w:lineRule="auto"/>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53CA969F"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108</w:t>
            </w:r>
          </w:p>
        </w:tc>
        <w:tc>
          <w:tcPr>
            <w:tcW w:w="1276" w:type="dxa"/>
            <w:tcBorders>
              <w:top w:val="single" w:sz="4" w:space="0" w:color="auto"/>
              <w:left w:val="single" w:sz="4" w:space="0" w:color="auto"/>
              <w:bottom w:val="single" w:sz="4" w:space="0" w:color="auto"/>
              <w:right w:val="single" w:sz="4" w:space="0" w:color="auto"/>
            </w:tcBorders>
            <w:vAlign w:val="center"/>
          </w:tcPr>
          <w:p w14:paraId="1E013E7C"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72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C6E407"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2</w:t>
            </w:r>
          </w:p>
        </w:tc>
      </w:tr>
      <w:tr w:rsidR="00C574E4" w:rsidRPr="00C360FF" w14:paraId="3381CEF9" w14:textId="77777777" w:rsidTr="00BF691A">
        <w:trPr>
          <w:trHeight w:val="216"/>
          <w:jc w:val="center"/>
        </w:trPr>
        <w:tc>
          <w:tcPr>
            <w:tcW w:w="562" w:type="dxa"/>
            <w:tcBorders>
              <w:top w:val="single" w:sz="4" w:space="0" w:color="auto"/>
              <w:left w:val="single" w:sz="4" w:space="0" w:color="auto"/>
              <w:bottom w:val="single" w:sz="4" w:space="0" w:color="auto"/>
              <w:right w:val="single" w:sz="4" w:space="0" w:color="auto"/>
            </w:tcBorders>
            <w:vAlign w:val="center"/>
          </w:tcPr>
          <w:p w14:paraId="3D5058B5" w14:textId="77777777" w:rsidR="00C574E4" w:rsidRPr="00E3748B" w:rsidRDefault="00C574E4" w:rsidP="00BF691A">
            <w:pPr>
              <w:spacing w:after="0"/>
              <w:jc w:val="center"/>
              <w:rPr>
                <w:rFonts w:ascii="GHEA Grapalat" w:hAnsi="GHEA Grapalat"/>
                <w:sz w:val="18"/>
                <w:szCs w:val="18"/>
              </w:rPr>
            </w:pPr>
            <w:r w:rsidRPr="00E3748B">
              <w:rPr>
                <w:rFonts w:ascii="GHEA Grapalat" w:hAnsi="GHEA Grapalat"/>
                <w:sz w:val="18"/>
                <w:szCs w:val="18"/>
              </w:rPr>
              <w:t>5.</w:t>
            </w:r>
          </w:p>
        </w:tc>
        <w:tc>
          <w:tcPr>
            <w:tcW w:w="5387" w:type="dxa"/>
            <w:tcBorders>
              <w:top w:val="single" w:sz="4" w:space="0" w:color="auto"/>
              <w:left w:val="single" w:sz="4" w:space="0" w:color="auto"/>
              <w:bottom w:val="single" w:sz="4" w:space="0" w:color="auto"/>
              <w:right w:val="single" w:sz="4" w:space="0" w:color="auto"/>
            </w:tcBorders>
            <w:hideMark/>
          </w:tcPr>
          <w:p w14:paraId="4E67DE69" w14:textId="77777777" w:rsidR="00C574E4" w:rsidRPr="00E3748B" w:rsidRDefault="00C574E4" w:rsidP="00BF691A">
            <w:pPr>
              <w:spacing w:after="0" w:line="360" w:lineRule="auto"/>
              <w:rPr>
                <w:rFonts w:ascii="GHEA Grapalat" w:hAnsi="GHEA Grapalat"/>
                <w:sz w:val="18"/>
                <w:szCs w:val="18"/>
              </w:rPr>
            </w:pPr>
            <w:r w:rsidRPr="00E3748B">
              <w:rPr>
                <w:rFonts w:ascii="GHEA Grapalat" w:hAnsi="GHEA Grapalat"/>
                <w:color w:val="000000" w:themeColor="text1"/>
                <w:sz w:val="18"/>
                <w:szCs w:val="18"/>
              </w:rPr>
              <w:t>Է</w:t>
            </w:r>
            <w:r w:rsidRPr="00E3748B">
              <w:rPr>
                <w:rFonts w:ascii="GHEA Grapalat" w:hAnsi="GHEA Grapalat"/>
                <w:color w:val="000000" w:themeColor="text1"/>
                <w:sz w:val="18"/>
                <w:szCs w:val="18"/>
                <w:lang w:val="hy-AM"/>
              </w:rPr>
              <w:t xml:space="preserve">լեկտրաքարշի </w:t>
            </w:r>
            <w:proofErr w:type="spellStart"/>
            <w:r w:rsidRPr="00E3748B">
              <w:rPr>
                <w:rFonts w:ascii="GHEA Grapalat" w:hAnsi="GHEA Grapalat"/>
                <w:color w:val="000000" w:themeColor="text1"/>
                <w:sz w:val="18"/>
                <w:szCs w:val="18"/>
              </w:rPr>
              <w:t>էլեկտրական</w:t>
            </w:r>
            <w:proofErr w:type="spellEnd"/>
            <w:r w:rsidRPr="00E3748B">
              <w:rPr>
                <w:rFonts w:ascii="GHEA Grapalat" w:hAnsi="GHEA Grapalat"/>
                <w:color w:val="000000" w:themeColor="text1"/>
                <w:sz w:val="18"/>
                <w:szCs w:val="18"/>
              </w:rPr>
              <w:t xml:space="preserve"> </w:t>
            </w:r>
            <w:proofErr w:type="spellStart"/>
            <w:r w:rsidRPr="00E3748B">
              <w:rPr>
                <w:rFonts w:ascii="GHEA Grapalat" w:hAnsi="GHEA Grapalat"/>
                <w:color w:val="000000" w:themeColor="text1"/>
                <w:sz w:val="18"/>
                <w:szCs w:val="18"/>
              </w:rPr>
              <w:t>սխեմաների</w:t>
            </w:r>
            <w:proofErr w:type="spellEnd"/>
            <w:r w:rsidRPr="00E3748B">
              <w:rPr>
                <w:rFonts w:ascii="GHEA Grapalat" w:hAnsi="GHEA Grapalat"/>
                <w:color w:val="000000" w:themeColor="text1"/>
                <w:sz w:val="18"/>
                <w:szCs w:val="18"/>
              </w:rPr>
              <w:t xml:space="preserve"> </w:t>
            </w:r>
            <w:proofErr w:type="spellStart"/>
            <w:r w:rsidRPr="00E3748B">
              <w:rPr>
                <w:rFonts w:ascii="GHEA Grapalat" w:hAnsi="GHEA Grapalat"/>
                <w:color w:val="000000" w:themeColor="text1"/>
                <w:sz w:val="18"/>
                <w:szCs w:val="18"/>
              </w:rPr>
              <w:t>տեսակները</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01CC4701" w14:textId="77777777" w:rsidR="00C574E4" w:rsidRPr="00E3748B" w:rsidRDefault="00C574E4" w:rsidP="00BF691A">
            <w:pPr>
              <w:spacing w:after="0" w:line="360" w:lineRule="auto"/>
              <w:jc w:val="center"/>
              <w:rPr>
                <w:rFonts w:ascii="GHEA Grapalat" w:hAnsi="GHEA Grapalat"/>
                <w:b/>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4CC9136"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54</w:t>
            </w:r>
          </w:p>
        </w:tc>
        <w:tc>
          <w:tcPr>
            <w:tcW w:w="1276" w:type="dxa"/>
            <w:tcBorders>
              <w:top w:val="single" w:sz="4" w:space="0" w:color="auto"/>
              <w:left w:val="single" w:sz="4" w:space="0" w:color="auto"/>
              <w:bottom w:val="single" w:sz="4" w:space="0" w:color="auto"/>
              <w:right w:val="single" w:sz="4" w:space="0" w:color="auto"/>
            </w:tcBorders>
            <w:vAlign w:val="center"/>
          </w:tcPr>
          <w:p w14:paraId="06EB7FAB"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36</w:t>
            </w:r>
          </w:p>
        </w:tc>
        <w:tc>
          <w:tcPr>
            <w:tcW w:w="1134" w:type="dxa"/>
            <w:tcBorders>
              <w:top w:val="single" w:sz="4" w:space="0" w:color="auto"/>
              <w:left w:val="single" w:sz="4" w:space="0" w:color="auto"/>
              <w:bottom w:val="single" w:sz="4" w:space="0" w:color="auto"/>
              <w:right w:val="single" w:sz="4" w:space="0" w:color="auto"/>
            </w:tcBorders>
            <w:vAlign w:val="center"/>
          </w:tcPr>
          <w:p w14:paraId="138D6C56"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2</w:t>
            </w:r>
          </w:p>
        </w:tc>
      </w:tr>
      <w:tr w:rsidR="00C574E4" w:rsidRPr="00C360FF" w14:paraId="3CD3E23C" w14:textId="77777777" w:rsidTr="00BF691A">
        <w:trPr>
          <w:trHeight w:val="216"/>
          <w:jc w:val="center"/>
        </w:trPr>
        <w:tc>
          <w:tcPr>
            <w:tcW w:w="562" w:type="dxa"/>
            <w:tcBorders>
              <w:top w:val="single" w:sz="4" w:space="0" w:color="auto"/>
              <w:left w:val="single" w:sz="4" w:space="0" w:color="auto"/>
              <w:bottom w:val="single" w:sz="4" w:space="0" w:color="auto"/>
              <w:right w:val="single" w:sz="4" w:space="0" w:color="auto"/>
            </w:tcBorders>
            <w:vAlign w:val="center"/>
          </w:tcPr>
          <w:p w14:paraId="15EDF4FC" w14:textId="77777777" w:rsidR="00C574E4" w:rsidRPr="00E3748B" w:rsidRDefault="00C574E4" w:rsidP="00BF691A">
            <w:pPr>
              <w:spacing w:after="0"/>
              <w:jc w:val="center"/>
              <w:rPr>
                <w:rFonts w:ascii="GHEA Grapalat" w:hAnsi="GHEA Grapalat"/>
                <w:sz w:val="18"/>
                <w:szCs w:val="18"/>
              </w:rPr>
            </w:pPr>
            <w:r w:rsidRPr="00E3748B">
              <w:rPr>
                <w:rFonts w:ascii="GHEA Grapalat" w:hAnsi="GHEA Grapalat"/>
                <w:sz w:val="18"/>
                <w:szCs w:val="18"/>
              </w:rPr>
              <w:t>6.</w:t>
            </w:r>
          </w:p>
        </w:tc>
        <w:tc>
          <w:tcPr>
            <w:tcW w:w="5387" w:type="dxa"/>
            <w:tcBorders>
              <w:top w:val="single" w:sz="4" w:space="0" w:color="auto"/>
              <w:left w:val="single" w:sz="4" w:space="0" w:color="auto"/>
              <w:bottom w:val="single" w:sz="4" w:space="0" w:color="auto"/>
              <w:right w:val="single" w:sz="4" w:space="0" w:color="auto"/>
            </w:tcBorders>
          </w:tcPr>
          <w:p w14:paraId="64DC28CF" w14:textId="77777777" w:rsidR="00C574E4" w:rsidRPr="00E3748B" w:rsidRDefault="00C574E4" w:rsidP="00BF691A">
            <w:pPr>
              <w:spacing w:after="0" w:line="360" w:lineRule="auto"/>
              <w:rPr>
                <w:rFonts w:ascii="GHEA Grapalat" w:hAnsi="GHEA Grapalat"/>
                <w:sz w:val="18"/>
                <w:szCs w:val="18"/>
              </w:rPr>
            </w:pPr>
            <w:r w:rsidRPr="00E3748B">
              <w:rPr>
                <w:rFonts w:ascii="GHEA Grapalat" w:hAnsi="GHEA Grapalat"/>
                <w:sz w:val="18"/>
                <w:szCs w:val="18"/>
              </w:rPr>
              <w:t>Է</w:t>
            </w:r>
            <w:r w:rsidRPr="00E3748B">
              <w:rPr>
                <w:rFonts w:ascii="GHEA Grapalat" w:hAnsi="GHEA Grapalat"/>
                <w:sz w:val="18"/>
                <w:szCs w:val="18"/>
                <w:lang w:val="hy-AM"/>
              </w:rPr>
              <w:t>լեկտրաքարշի պնևմատիկ սխեմաներ</w:t>
            </w:r>
            <w:r w:rsidRPr="00E3748B">
              <w:rPr>
                <w:rFonts w:ascii="GHEA Grapalat" w:hAnsi="GHEA Grapalat"/>
                <w:sz w:val="18"/>
                <w:szCs w:val="18"/>
              </w:rPr>
              <w:t>ը</w:t>
            </w:r>
            <w:r w:rsidRPr="00E3748B">
              <w:rPr>
                <w:rFonts w:ascii="GHEA Grapalat" w:hAnsi="GHEA Grapalat"/>
                <w:sz w:val="18"/>
                <w:szCs w:val="18"/>
                <w:lang w:val="hy-AM"/>
              </w:rPr>
              <w:t xml:space="preserve"> և սարքավորումներ</w:t>
            </w:r>
            <w:r w:rsidRPr="00E3748B">
              <w:rPr>
                <w:rFonts w:ascii="GHEA Grapalat" w:hAnsi="GHEA Grapalat"/>
                <w:sz w:val="18"/>
                <w:szCs w:val="18"/>
              </w:rPr>
              <w:t>ը</w:t>
            </w:r>
          </w:p>
        </w:tc>
        <w:tc>
          <w:tcPr>
            <w:tcW w:w="850" w:type="dxa"/>
            <w:tcBorders>
              <w:top w:val="single" w:sz="4" w:space="0" w:color="auto"/>
              <w:left w:val="single" w:sz="4" w:space="0" w:color="auto"/>
              <w:bottom w:val="single" w:sz="4" w:space="0" w:color="auto"/>
              <w:right w:val="single" w:sz="4" w:space="0" w:color="auto"/>
            </w:tcBorders>
            <w:vAlign w:val="center"/>
          </w:tcPr>
          <w:p w14:paraId="6D166F0E" w14:textId="77777777" w:rsidR="00C574E4" w:rsidRPr="00E3748B" w:rsidRDefault="00C574E4" w:rsidP="00BF691A">
            <w:pPr>
              <w:spacing w:after="0" w:line="360" w:lineRule="auto"/>
              <w:jc w:val="center"/>
              <w:rPr>
                <w:rFonts w:ascii="GHEA Grapalat" w:hAnsi="GHEA Grapalat"/>
                <w:b/>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0AF4E78"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132</w:t>
            </w:r>
          </w:p>
        </w:tc>
        <w:tc>
          <w:tcPr>
            <w:tcW w:w="1276" w:type="dxa"/>
            <w:tcBorders>
              <w:top w:val="single" w:sz="4" w:space="0" w:color="auto"/>
              <w:left w:val="single" w:sz="4" w:space="0" w:color="auto"/>
              <w:bottom w:val="single" w:sz="4" w:space="0" w:color="auto"/>
              <w:right w:val="single" w:sz="4" w:space="0" w:color="auto"/>
            </w:tcBorders>
            <w:vAlign w:val="center"/>
          </w:tcPr>
          <w:p w14:paraId="3062181A"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88</w:t>
            </w:r>
          </w:p>
        </w:tc>
        <w:tc>
          <w:tcPr>
            <w:tcW w:w="1134" w:type="dxa"/>
            <w:tcBorders>
              <w:top w:val="single" w:sz="4" w:space="0" w:color="auto"/>
              <w:left w:val="single" w:sz="4" w:space="0" w:color="auto"/>
              <w:bottom w:val="single" w:sz="4" w:space="0" w:color="auto"/>
              <w:right w:val="single" w:sz="4" w:space="0" w:color="auto"/>
            </w:tcBorders>
            <w:vAlign w:val="center"/>
          </w:tcPr>
          <w:p w14:paraId="3E43745D"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2</w:t>
            </w:r>
          </w:p>
        </w:tc>
      </w:tr>
      <w:tr w:rsidR="00C574E4" w:rsidRPr="00C360FF" w14:paraId="0A9EC943" w14:textId="77777777" w:rsidTr="00BF691A">
        <w:trPr>
          <w:trHeight w:val="216"/>
          <w:jc w:val="center"/>
        </w:trPr>
        <w:tc>
          <w:tcPr>
            <w:tcW w:w="562" w:type="dxa"/>
            <w:tcBorders>
              <w:top w:val="single" w:sz="4" w:space="0" w:color="auto"/>
              <w:left w:val="single" w:sz="4" w:space="0" w:color="auto"/>
              <w:bottom w:val="single" w:sz="4" w:space="0" w:color="auto"/>
              <w:right w:val="single" w:sz="4" w:space="0" w:color="auto"/>
            </w:tcBorders>
            <w:vAlign w:val="center"/>
          </w:tcPr>
          <w:p w14:paraId="279AF875" w14:textId="77777777" w:rsidR="00C574E4" w:rsidRPr="00E3748B" w:rsidRDefault="00C574E4" w:rsidP="00BF691A">
            <w:pPr>
              <w:spacing w:after="0"/>
              <w:jc w:val="center"/>
              <w:rPr>
                <w:rFonts w:ascii="GHEA Grapalat" w:hAnsi="GHEA Grapalat"/>
                <w:sz w:val="18"/>
                <w:szCs w:val="18"/>
              </w:rPr>
            </w:pPr>
            <w:r w:rsidRPr="00E3748B">
              <w:rPr>
                <w:rFonts w:ascii="GHEA Grapalat" w:hAnsi="GHEA Grapalat"/>
                <w:sz w:val="18"/>
                <w:szCs w:val="18"/>
              </w:rPr>
              <w:t>7.</w:t>
            </w:r>
          </w:p>
        </w:tc>
        <w:tc>
          <w:tcPr>
            <w:tcW w:w="5387" w:type="dxa"/>
            <w:tcBorders>
              <w:top w:val="single" w:sz="4" w:space="0" w:color="auto"/>
              <w:left w:val="single" w:sz="4" w:space="0" w:color="auto"/>
              <w:bottom w:val="single" w:sz="4" w:space="0" w:color="auto"/>
              <w:right w:val="single" w:sz="4" w:space="0" w:color="auto"/>
            </w:tcBorders>
          </w:tcPr>
          <w:p w14:paraId="7F3A601D" w14:textId="77777777" w:rsidR="00C574E4" w:rsidRPr="00E3748B" w:rsidRDefault="00C574E4" w:rsidP="00BF691A">
            <w:pPr>
              <w:spacing w:after="0" w:line="360" w:lineRule="auto"/>
              <w:rPr>
                <w:rFonts w:ascii="GHEA Grapalat" w:hAnsi="GHEA Grapalat"/>
                <w:sz w:val="18"/>
                <w:szCs w:val="18"/>
              </w:rPr>
            </w:pPr>
            <w:r w:rsidRPr="00E3748B">
              <w:rPr>
                <w:rFonts w:ascii="GHEA Grapalat" w:hAnsi="GHEA Grapalat"/>
                <w:sz w:val="18"/>
                <w:szCs w:val="18"/>
              </w:rPr>
              <w:t>Է</w:t>
            </w:r>
            <w:r w:rsidRPr="00E3748B">
              <w:rPr>
                <w:rFonts w:ascii="GHEA Grapalat" w:hAnsi="GHEA Grapalat"/>
                <w:sz w:val="18"/>
                <w:szCs w:val="18"/>
                <w:lang w:val="hy-AM"/>
              </w:rPr>
              <w:t>լեկտրաքարշի ղեկավար</w:t>
            </w:r>
            <w:proofErr w:type="spellStart"/>
            <w:r w:rsidRPr="00E3748B">
              <w:rPr>
                <w:rFonts w:ascii="GHEA Grapalat" w:hAnsi="GHEA Grapalat"/>
                <w:sz w:val="18"/>
                <w:szCs w:val="18"/>
              </w:rPr>
              <w:t>ու</w:t>
            </w:r>
            <w:proofErr w:type="spellEnd"/>
            <w:r w:rsidRPr="00E3748B">
              <w:rPr>
                <w:rFonts w:ascii="GHEA Grapalat" w:hAnsi="GHEA Grapalat"/>
                <w:sz w:val="18"/>
                <w:szCs w:val="18"/>
                <w:lang w:val="hy-AM"/>
              </w:rPr>
              <w:t>մ</w:t>
            </w:r>
            <w:r w:rsidRPr="00E3748B">
              <w:rPr>
                <w:rFonts w:ascii="GHEA Grapalat" w:hAnsi="GHEA Grapalat"/>
                <w:sz w:val="18"/>
                <w:szCs w:val="18"/>
              </w:rPr>
              <w:t>ը</w:t>
            </w:r>
            <w:r w:rsidRPr="00E3748B">
              <w:rPr>
                <w:rFonts w:ascii="GHEA Grapalat" w:hAnsi="GHEA Grapalat"/>
                <w:sz w:val="18"/>
                <w:szCs w:val="18"/>
                <w:lang w:val="hy-AM"/>
              </w:rPr>
              <w:t xml:space="preserve"> </w:t>
            </w:r>
            <w:r w:rsidRPr="00E3748B">
              <w:rPr>
                <w:rFonts w:ascii="GHEA Grapalat" w:hAnsi="GHEA Grapalat"/>
                <w:sz w:val="18"/>
                <w:szCs w:val="18"/>
                <w:lang w:val="af-ZA"/>
              </w:rPr>
              <w:t>և</w:t>
            </w:r>
            <w:r w:rsidRPr="00E3748B">
              <w:rPr>
                <w:rFonts w:ascii="GHEA Grapalat" w:hAnsi="GHEA Grapalat"/>
                <w:sz w:val="18"/>
                <w:szCs w:val="18"/>
                <w:lang w:val="hy-AM"/>
              </w:rPr>
              <w:t xml:space="preserve"> անսարքությունների վերաց</w:t>
            </w:r>
            <w:proofErr w:type="spellStart"/>
            <w:r w:rsidRPr="00E3748B">
              <w:rPr>
                <w:rFonts w:ascii="GHEA Grapalat" w:hAnsi="GHEA Grapalat"/>
                <w:sz w:val="18"/>
                <w:szCs w:val="18"/>
              </w:rPr>
              <w:t>ու</w:t>
            </w:r>
            <w:proofErr w:type="spellEnd"/>
            <w:r w:rsidRPr="00E3748B">
              <w:rPr>
                <w:rFonts w:ascii="GHEA Grapalat" w:hAnsi="GHEA Grapalat"/>
                <w:sz w:val="18"/>
                <w:szCs w:val="18"/>
                <w:lang w:val="hy-AM"/>
              </w:rPr>
              <w:t>մ</w:t>
            </w:r>
            <w:r w:rsidRPr="00E3748B">
              <w:rPr>
                <w:rFonts w:ascii="GHEA Grapalat" w:hAnsi="GHEA Grapalat"/>
                <w:sz w:val="18"/>
                <w:szCs w:val="18"/>
              </w:rPr>
              <w:t>ը</w:t>
            </w:r>
          </w:p>
        </w:tc>
        <w:tc>
          <w:tcPr>
            <w:tcW w:w="850" w:type="dxa"/>
            <w:tcBorders>
              <w:top w:val="single" w:sz="4" w:space="0" w:color="auto"/>
              <w:left w:val="single" w:sz="4" w:space="0" w:color="auto"/>
              <w:bottom w:val="single" w:sz="4" w:space="0" w:color="auto"/>
              <w:right w:val="single" w:sz="4" w:space="0" w:color="auto"/>
            </w:tcBorders>
            <w:vAlign w:val="center"/>
          </w:tcPr>
          <w:p w14:paraId="7D8640E7" w14:textId="77777777" w:rsidR="00C574E4" w:rsidRPr="00E3748B" w:rsidRDefault="00C574E4" w:rsidP="00BF691A">
            <w:pPr>
              <w:spacing w:after="0" w:line="360" w:lineRule="auto"/>
              <w:jc w:val="center"/>
              <w:rPr>
                <w:rFonts w:ascii="GHEA Grapalat" w:hAnsi="GHEA Grapalat"/>
                <w:b/>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2274CE3D"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156</w:t>
            </w:r>
          </w:p>
        </w:tc>
        <w:tc>
          <w:tcPr>
            <w:tcW w:w="1276" w:type="dxa"/>
            <w:tcBorders>
              <w:top w:val="single" w:sz="4" w:space="0" w:color="auto"/>
              <w:left w:val="single" w:sz="4" w:space="0" w:color="auto"/>
              <w:bottom w:val="single" w:sz="4" w:space="0" w:color="auto"/>
              <w:right w:val="single" w:sz="4" w:space="0" w:color="auto"/>
            </w:tcBorders>
            <w:vAlign w:val="center"/>
          </w:tcPr>
          <w:p w14:paraId="7618B86C"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104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680544"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2</w:t>
            </w:r>
          </w:p>
        </w:tc>
      </w:tr>
      <w:tr w:rsidR="00C574E4" w:rsidRPr="00C360FF" w14:paraId="2A8DAD77" w14:textId="77777777" w:rsidTr="00BF691A">
        <w:trPr>
          <w:trHeight w:val="281"/>
          <w:jc w:val="center"/>
        </w:trPr>
        <w:tc>
          <w:tcPr>
            <w:tcW w:w="562" w:type="dxa"/>
            <w:tcBorders>
              <w:top w:val="single" w:sz="4" w:space="0" w:color="auto"/>
              <w:left w:val="single" w:sz="4" w:space="0" w:color="auto"/>
              <w:bottom w:val="single" w:sz="4" w:space="0" w:color="auto"/>
              <w:right w:val="single" w:sz="4" w:space="0" w:color="auto"/>
            </w:tcBorders>
            <w:vAlign w:val="center"/>
          </w:tcPr>
          <w:p w14:paraId="089BD4BA" w14:textId="77777777" w:rsidR="00C574E4" w:rsidRPr="00E3748B" w:rsidRDefault="00C574E4" w:rsidP="00BF691A">
            <w:pPr>
              <w:spacing w:after="0"/>
              <w:jc w:val="center"/>
              <w:rPr>
                <w:rFonts w:ascii="GHEA Grapalat" w:hAnsi="GHEA Grapalat"/>
                <w:sz w:val="18"/>
                <w:szCs w:val="18"/>
              </w:rPr>
            </w:pPr>
            <w:r w:rsidRPr="00E3748B">
              <w:rPr>
                <w:rFonts w:ascii="GHEA Grapalat" w:hAnsi="GHEA Grapalat"/>
                <w:sz w:val="18"/>
                <w:szCs w:val="18"/>
              </w:rPr>
              <w:t>8.</w:t>
            </w:r>
          </w:p>
        </w:tc>
        <w:tc>
          <w:tcPr>
            <w:tcW w:w="5387" w:type="dxa"/>
            <w:tcBorders>
              <w:top w:val="single" w:sz="4" w:space="0" w:color="auto"/>
              <w:left w:val="single" w:sz="4" w:space="0" w:color="auto"/>
              <w:bottom w:val="single" w:sz="4" w:space="0" w:color="auto"/>
              <w:right w:val="single" w:sz="4" w:space="0" w:color="auto"/>
            </w:tcBorders>
            <w:hideMark/>
          </w:tcPr>
          <w:p w14:paraId="5D3C9EB0" w14:textId="77777777" w:rsidR="00C574E4" w:rsidRPr="00E3748B" w:rsidRDefault="00C574E4" w:rsidP="00BF691A">
            <w:pPr>
              <w:spacing w:after="0" w:line="360" w:lineRule="auto"/>
              <w:rPr>
                <w:rFonts w:ascii="GHEA Grapalat" w:hAnsi="GHEA Grapalat" w:cs="Sylfaen"/>
                <w:sz w:val="18"/>
                <w:szCs w:val="18"/>
              </w:rPr>
            </w:pPr>
            <w:r w:rsidRPr="00E3748B">
              <w:rPr>
                <w:rFonts w:ascii="GHEA Grapalat" w:hAnsi="GHEA Grapalat"/>
                <w:sz w:val="18"/>
                <w:szCs w:val="18"/>
              </w:rPr>
              <w:t>Է</w:t>
            </w:r>
            <w:r w:rsidRPr="00E3748B">
              <w:rPr>
                <w:rFonts w:ascii="GHEA Grapalat" w:hAnsi="GHEA Grapalat"/>
                <w:sz w:val="18"/>
                <w:szCs w:val="18"/>
                <w:lang w:val="hy-AM"/>
              </w:rPr>
              <w:t>լեկտրաքարշի տեխնիկական սպասարկ</w:t>
            </w:r>
            <w:proofErr w:type="spellStart"/>
            <w:r w:rsidRPr="00E3748B">
              <w:rPr>
                <w:rFonts w:ascii="GHEA Grapalat" w:hAnsi="GHEA Grapalat"/>
                <w:sz w:val="18"/>
                <w:szCs w:val="18"/>
              </w:rPr>
              <w:t>ու</w:t>
            </w:r>
            <w:proofErr w:type="spellEnd"/>
            <w:r w:rsidRPr="00E3748B">
              <w:rPr>
                <w:rFonts w:ascii="GHEA Grapalat" w:hAnsi="GHEA Grapalat"/>
                <w:sz w:val="18"/>
                <w:szCs w:val="18"/>
                <w:lang w:val="hy-AM"/>
              </w:rPr>
              <w:t>մ</w:t>
            </w:r>
            <w:r w:rsidRPr="00E3748B">
              <w:rPr>
                <w:rFonts w:ascii="GHEA Grapalat" w:hAnsi="GHEA Grapalat"/>
                <w:sz w:val="18"/>
                <w:szCs w:val="18"/>
              </w:rPr>
              <w:t>ը</w:t>
            </w:r>
            <w:r w:rsidRPr="00E3748B">
              <w:rPr>
                <w:rFonts w:ascii="GHEA Grapalat" w:hAnsi="GHEA Grapalat"/>
                <w:sz w:val="18"/>
                <w:szCs w:val="18"/>
                <w:lang w:val="hy-AM"/>
              </w:rPr>
              <w:t xml:space="preserve"> և շահագործ</w:t>
            </w:r>
            <w:proofErr w:type="spellStart"/>
            <w:r w:rsidRPr="00E3748B">
              <w:rPr>
                <w:rFonts w:ascii="GHEA Grapalat" w:hAnsi="GHEA Grapalat"/>
                <w:sz w:val="18"/>
                <w:szCs w:val="18"/>
              </w:rPr>
              <w:t>ու</w:t>
            </w:r>
            <w:proofErr w:type="spellEnd"/>
            <w:r w:rsidRPr="00E3748B">
              <w:rPr>
                <w:rFonts w:ascii="GHEA Grapalat" w:hAnsi="GHEA Grapalat"/>
                <w:sz w:val="18"/>
                <w:szCs w:val="18"/>
                <w:lang w:val="hy-AM"/>
              </w:rPr>
              <w:t>մ</w:t>
            </w:r>
            <w:r w:rsidRPr="00E3748B">
              <w:rPr>
                <w:rFonts w:ascii="GHEA Grapalat" w:hAnsi="GHEA Grapalat"/>
                <w:sz w:val="18"/>
                <w:szCs w:val="18"/>
              </w:rPr>
              <w:t>ը</w:t>
            </w:r>
          </w:p>
        </w:tc>
        <w:tc>
          <w:tcPr>
            <w:tcW w:w="850" w:type="dxa"/>
            <w:tcBorders>
              <w:top w:val="single" w:sz="4" w:space="0" w:color="auto"/>
              <w:left w:val="single" w:sz="4" w:space="0" w:color="auto"/>
              <w:bottom w:val="single" w:sz="4" w:space="0" w:color="auto"/>
              <w:right w:val="single" w:sz="4" w:space="0" w:color="auto"/>
            </w:tcBorders>
            <w:vAlign w:val="center"/>
          </w:tcPr>
          <w:p w14:paraId="79A0ABD6" w14:textId="77777777" w:rsidR="00C574E4" w:rsidRPr="00E3748B" w:rsidRDefault="00C574E4" w:rsidP="00BF691A">
            <w:pPr>
              <w:spacing w:after="0" w:line="360" w:lineRule="auto"/>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23ED3225"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156</w:t>
            </w:r>
          </w:p>
        </w:tc>
        <w:tc>
          <w:tcPr>
            <w:tcW w:w="1276" w:type="dxa"/>
            <w:tcBorders>
              <w:top w:val="single" w:sz="4" w:space="0" w:color="auto"/>
              <w:left w:val="single" w:sz="4" w:space="0" w:color="auto"/>
              <w:bottom w:val="single" w:sz="4" w:space="0" w:color="auto"/>
              <w:right w:val="single" w:sz="4" w:space="0" w:color="auto"/>
            </w:tcBorders>
            <w:vAlign w:val="center"/>
          </w:tcPr>
          <w:p w14:paraId="5DA98397"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104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2A2301"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2</w:t>
            </w:r>
          </w:p>
        </w:tc>
      </w:tr>
      <w:tr w:rsidR="00C574E4" w:rsidRPr="00C360FF" w14:paraId="632370AB" w14:textId="77777777" w:rsidTr="00BF691A">
        <w:trPr>
          <w:trHeight w:val="281"/>
          <w:jc w:val="center"/>
        </w:trPr>
        <w:tc>
          <w:tcPr>
            <w:tcW w:w="562" w:type="dxa"/>
            <w:tcBorders>
              <w:top w:val="single" w:sz="4" w:space="0" w:color="auto"/>
              <w:left w:val="single" w:sz="4" w:space="0" w:color="auto"/>
              <w:bottom w:val="single" w:sz="4" w:space="0" w:color="auto"/>
              <w:right w:val="single" w:sz="4" w:space="0" w:color="auto"/>
            </w:tcBorders>
            <w:vAlign w:val="center"/>
          </w:tcPr>
          <w:p w14:paraId="18446861" w14:textId="77777777" w:rsidR="00C574E4" w:rsidRPr="00E3748B" w:rsidRDefault="00C574E4" w:rsidP="00BF691A">
            <w:pPr>
              <w:spacing w:after="0"/>
              <w:jc w:val="center"/>
              <w:rPr>
                <w:rFonts w:ascii="GHEA Grapalat" w:hAnsi="GHEA Grapalat"/>
                <w:sz w:val="18"/>
                <w:szCs w:val="18"/>
              </w:rPr>
            </w:pPr>
            <w:r w:rsidRPr="00E3748B">
              <w:rPr>
                <w:rFonts w:ascii="GHEA Grapalat" w:hAnsi="GHEA Grapalat"/>
                <w:sz w:val="18"/>
                <w:szCs w:val="18"/>
              </w:rPr>
              <w:t>9.</w:t>
            </w:r>
          </w:p>
        </w:tc>
        <w:tc>
          <w:tcPr>
            <w:tcW w:w="5387" w:type="dxa"/>
            <w:tcBorders>
              <w:top w:val="single" w:sz="4" w:space="0" w:color="auto"/>
              <w:left w:val="single" w:sz="4" w:space="0" w:color="auto"/>
              <w:bottom w:val="single" w:sz="4" w:space="0" w:color="auto"/>
              <w:right w:val="single" w:sz="4" w:space="0" w:color="auto"/>
            </w:tcBorders>
          </w:tcPr>
          <w:p w14:paraId="136502EB" w14:textId="77777777" w:rsidR="00C574E4" w:rsidRPr="00E3748B" w:rsidRDefault="00C574E4" w:rsidP="00BF691A">
            <w:pPr>
              <w:spacing w:after="0" w:line="360" w:lineRule="auto"/>
              <w:rPr>
                <w:rFonts w:ascii="GHEA Grapalat" w:hAnsi="GHEA Grapalat"/>
                <w:sz w:val="18"/>
                <w:szCs w:val="18"/>
              </w:rPr>
            </w:pPr>
            <w:r w:rsidRPr="00E3748B">
              <w:rPr>
                <w:rFonts w:ascii="GHEA Grapalat" w:hAnsi="GHEA Grapalat" w:cs="Sylfaen"/>
                <w:sz w:val="18"/>
                <w:szCs w:val="18"/>
              </w:rPr>
              <w:t>Է</w:t>
            </w:r>
            <w:r w:rsidRPr="00E3748B">
              <w:rPr>
                <w:rFonts w:ascii="GHEA Grapalat" w:hAnsi="GHEA Grapalat"/>
                <w:sz w:val="18"/>
                <w:szCs w:val="18"/>
                <w:lang w:val="hy-AM"/>
              </w:rPr>
              <w:t>լեկտրաքարշի ավտոարգելակների</w:t>
            </w:r>
            <w:r w:rsidRPr="00E3748B">
              <w:rPr>
                <w:rFonts w:ascii="GHEA Grapalat" w:hAnsi="GHEA Grapalat"/>
                <w:sz w:val="18"/>
                <w:szCs w:val="18"/>
              </w:rPr>
              <w:t xml:space="preserve"> </w:t>
            </w:r>
            <w:proofErr w:type="spellStart"/>
            <w:r w:rsidRPr="00E3748B">
              <w:rPr>
                <w:rFonts w:ascii="GHEA Grapalat" w:hAnsi="GHEA Grapalat"/>
                <w:sz w:val="18"/>
                <w:szCs w:val="18"/>
              </w:rPr>
              <w:t>տեխնիկական</w:t>
            </w:r>
            <w:proofErr w:type="spellEnd"/>
            <w:r w:rsidRPr="00E3748B">
              <w:rPr>
                <w:rFonts w:ascii="GHEA Grapalat" w:hAnsi="GHEA Grapalat"/>
                <w:sz w:val="18"/>
                <w:szCs w:val="18"/>
                <w:lang w:val="hy-AM"/>
              </w:rPr>
              <w:t xml:space="preserve"> սպասարկմ</w:t>
            </w:r>
            <w:proofErr w:type="spellStart"/>
            <w:r w:rsidRPr="00E3748B">
              <w:rPr>
                <w:rFonts w:ascii="GHEA Grapalat" w:hAnsi="GHEA Grapalat"/>
                <w:sz w:val="18"/>
                <w:szCs w:val="18"/>
              </w:rPr>
              <w:t>ան</w:t>
            </w:r>
            <w:proofErr w:type="spellEnd"/>
            <w:r w:rsidRPr="00E3748B">
              <w:rPr>
                <w:rFonts w:ascii="GHEA Grapalat" w:hAnsi="GHEA Grapalat"/>
                <w:sz w:val="18"/>
                <w:szCs w:val="18"/>
                <w:lang w:val="hy-AM"/>
              </w:rPr>
              <w:t xml:space="preserve"> և նորոգմ</w:t>
            </w:r>
            <w:proofErr w:type="spellStart"/>
            <w:r w:rsidRPr="00E3748B">
              <w:rPr>
                <w:rFonts w:ascii="GHEA Grapalat" w:hAnsi="GHEA Grapalat"/>
                <w:sz w:val="18"/>
                <w:szCs w:val="18"/>
              </w:rPr>
              <w:t>ան</w:t>
            </w:r>
            <w:proofErr w:type="spellEnd"/>
            <w:r w:rsidRPr="00E3748B">
              <w:rPr>
                <w:rFonts w:ascii="GHEA Grapalat" w:hAnsi="GHEA Grapalat"/>
                <w:sz w:val="18"/>
                <w:szCs w:val="18"/>
              </w:rPr>
              <w:t xml:space="preserve"> </w:t>
            </w:r>
            <w:proofErr w:type="spellStart"/>
            <w:r w:rsidRPr="00E3748B">
              <w:rPr>
                <w:rFonts w:ascii="GHEA Grapalat" w:hAnsi="GHEA Grapalat"/>
                <w:sz w:val="18"/>
                <w:szCs w:val="18"/>
              </w:rPr>
              <w:t>գործընթացը</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252DB542" w14:textId="77777777" w:rsidR="00C574E4" w:rsidRPr="00E3748B" w:rsidRDefault="00C574E4" w:rsidP="00BF691A">
            <w:pPr>
              <w:spacing w:after="0" w:line="360" w:lineRule="auto"/>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658F6E2E"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156</w:t>
            </w:r>
          </w:p>
        </w:tc>
        <w:tc>
          <w:tcPr>
            <w:tcW w:w="1276" w:type="dxa"/>
            <w:tcBorders>
              <w:top w:val="single" w:sz="4" w:space="0" w:color="auto"/>
              <w:left w:val="single" w:sz="4" w:space="0" w:color="auto"/>
              <w:bottom w:val="single" w:sz="4" w:space="0" w:color="auto"/>
              <w:right w:val="single" w:sz="4" w:space="0" w:color="auto"/>
            </w:tcBorders>
            <w:vAlign w:val="center"/>
          </w:tcPr>
          <w:p w14:paraId="4A82C64F"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104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FE983F"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2</w:t>
            </w:r>
          </w:p>
        </w:tc>
      </w:tr>
      <w:tr w:rsidR="00C574E4" w:rsidRPr="00C360FF" w14:paraId="6E6F8231" w14:textId="77777777" w:rsidTr="00BF691A">
        <w:trPr>
          <w:trHeight w:val="144"/>
          <w:jc w:val="center"/>
        </w:trPr>
        <w:tc>
          <w:tcPr>
            <w:tcW w:w="562" w:type="dxa"/>
            <w:tcBorders>
              <w:top w:val="single" w:sz="4" w:space="0" w:color="auto"/>
              <w:left w:val="single" w:sz="4" w:space="0" w:color="auto"/>
              <w:bottom w:val="single" w:sz="4" w:space="0" w:color="auto"/>
              <w:right w:val="single" w:sz="4" w:space="0" w:color="auto"/>
            </w:tcBorders>
            <w:vAlign w:val="center"/>
          </w:tcPr>
          <w:p w14:paraId="61A62A68" w14:textId="77777777" w:rsidR="00C574E4" w:rsidRPr="00E3748B" w:rsidRDefault="00C574E4" w:rsidP="00BF691A">
            <w:pPr>
              <w:spacing w:after="0"/>
              <w:jc w:val="center"/>
              <w:rPr>
                <w:rFonts w:ascii="GHEA Grapalat" w:hAnsi="GHEA Grapalat"/>
                <w:sz w:val="18"/>
                <w:szCs w:val="18"/>
              </w:rPr>
            </w:pPr>
            <w:r>
              <w:rPr>
                <w:rFonts w:ascii="GHEA Grapalat" w:hAnsi="GHEA Grapalat"/>
                <w:sz w:val="18"/>
                <w:szCs w:val="18"/>
              </w:rPr>
              <w:t>10</w:t>
            </w:r>
            <w:r w:rsidRPr="00E3748B">
              <w:rPr>
                <w:rFonts w:ascii="GHEA Grapalat" w:hAnsi="GHEA Grapalat"/>
                <w:sz w:val="18"/>
                <w:szCs w:val="18"/>
              </w:rPr>
              <w:t>.</w:t>
            </w:r>
          </w:p>
        </w:tc>
        <w:tc>
          <w:tcPr>
            <w:tcW w:w="5387" w:type="dxa"/>
            <w:tcBorders>
              <w:top w:val="single" w:sz="4" w:space="0" w:color="auto"/>
              <w:left w:val="single" w:sz="4" w:space="0" w:color="auto"/>
              <w:bottom w:val="single" w:sz="4" w:space="0" w:color="auto"/>
              <w:right w:val="single" w:sz="4" w:space="0" w:color="auto"/>
            </w:tcBorders>
          </w:tcPr>
          <w:p w14:paraId="3EB5D343" w14:textId="77777777" w:rsidR="00C574E4" w:rsidRPr="00E3748B" w:rsidRDefault="00C574E4" w:rsidP="00BF691A">
            <w:pPr>
              <w:spacing w:after="0" w:line="360" w:lineRule="auto"/>
              <w:rPr>
                <w:rFonts w:ascii="GHEA Grapalat" w:hAnsi="GHEA Grapalat"/>
                <w:sz w:val="18"/>
                <w:szCs w:val="18"/>
              </w:rPr>
            </w:pPr>
            <w:r w:rsidRPr="00E3748B">
              <w:rPr>
                <w:rFonts w:ascii="GHEA Grapalat" w:hAnsi="GHEA Grapalat" w:cs="Sylfaen"/>
                <w:sz w:val="18"/>
                <w:szCs w:val="18"/>
              </w:rPr>
              <w:t>Է</w:t>
            </w:r>
            <w:r w:rsidRPr="00E3748B">
              <w:rPr>
                <w:rFonts w:ascii="GHEA Grapalat" w:hAnsi="GHEA Grapalat"/>
                <w:sz w:val="18"/>
                <w:szCs w:val="18"/>
                <w:lang w:val="hy-AM"/>
              </w:rPr>
              <w:t>լեկտրաքարշի նորոգ</w:t>
            </w:r>
            <w:proofErr w:type="spellStart"/>
            <w:r w:rsidRPr="00E3748B">
              <w:rPr>
                <w:rFonts w:ascii="GHEA Grapalat" w:hAnsi="GHEA Grapalat"/>
                <w:sz w:val="18"/>
                <w:szCs w:val="18"/>
              </w:rPr>
              <w:t>ման</w:t>
            </w:r>
            <w:proofErr w:type="spellEnd"/>
            <w:r w:rsidRPr="00E3748B">
              <w:rPr>
                <w:rFonts w:ascii="GHEA Grapalat" w:hAnsi="GHEA Grapalat"/>
                <w:sz w:val="18"/>
                <w:szCs w:val="18"/>
              </w:rPr>
              <w:t xml:space="preserve"> </w:t>
            </w:r>
            <w:r w:rsidRPr="00E3748B">
              <w:rPr>
                <w:rFonts w:ascii="GHEA Grapalat" w:hAnsi="GHEA Grapalat" w:cs="Sylfaen"/>
                <w:sz w:val="18"/>
                <w:szCs w:val="18"/>
                <w:lang w:val="af-ZA"/>
              </w:rPr>
              <w:t>և</w:t>
            </w:r>
            <w:r w:rsidRPr="00E3748B">
              <w:rPr>
                <w:rFonts w:ascii="GHEA Grapalat" w:hAnsi="GHEA Grapalat"/>
                <w:sz w:val="18"/>
                <w:szCs w:val="18"/>
                <w:lang w:val="hy-AM"/>
              </w:rPr>
              <w:t xml:space="preserve"> </w:t>
            </w:r>
            <w:proofErr w:type="spellStart"/>
            <w:r w:rsidRPr="00E3748B">
              <w:rPr>
                <w:rFonts w:ascii="GHEA Grapalat" w:hAnsi="GHEA Grapalat"/>
                <w:sz w:val="18"/>
                <w:szCs w:val="18"/>
              </w:rPr>
              <w:t>տեխնիկական</w:t>
            </w:r>
            <w:proofErr w:type="spellEnd"/>
            <w:r w:rsidRPr="00E3748B">
              <w:rPr>
                <w:rFonts w:ascii="GHEA Grapalat" w:hAnsi="GHEA Grapalat"/>
                <w:sz w:val="18"/>
                <w:szCs w:val="18"/>
              </w:rPr>
              <w:t xml:space="preserve"> </w:t>
            </w:r>
            <w:proofErr w:type="spellStart"/>
            <w:r w:rsidRPr="00E3748B">
              <w:rPr>
                <w:rFonts w:ascii="GHEA Grapalat" w:hAnsi="GHEA Grapalat"/>
                <w:sz w:val="18"/>
                <w:szCs w:val="18"/>
              </w:rPr>
              <w:t>շահագործման</w:t>
            </w:r>
            <w:proofErr w:type="spellEnd"/>
            <w:r w:rsidRPr="00E3748B">
              <w:rPr>
                <w:rFonts w:ascii="GHEA Grapalat" w:hAnsi="GHEA Grapalat"/>
                <w:sz w:val="18"/>
                <w:szCs w:val="18"/>
              </w:rPr>
              <w:t xml:space="preserve"> </w:t>
            </w:r>
            <w:proofErr w:type="spellStart"/>
            <w:r w:rsidRPr="00E3748B">
              <w:rPr>
                <w:rFonts w:ascii="GHEA Grapalat" w:hAnsi="GHEA Grapalat"/>
                <w:sz w:val="18"/>
                <w:szCs w:val="18"/>
              </w:rPr>
              <w:t>գործընթացը</w:t>
            </w:r>
            <w:proofErr w:type="spellEnd"/>
          </w:p>
        </w:tc>
        <w:tc>
          <w:tcPr>
            <w:tcW w:w="850" w:type="dxa"/>
            <w:tcBorders>
              <w:top w:val="single" w:sz="4" w:space="0" w:color="auto"/>
              <w:left w:val="single" w:sz="4" w:space="0" w:color="auto"/>
              <w:bottom w:val="single" w:sz="4" w:space="0" w:color="auto"/>
              <w:right w:val="single" w:sz="4" w:space="0" w:color="auto"/>
            </w:tcBorders>
          </w:tcPr>
          <w:p w14:paraId="6076985D" w14:textId="77777777" w:rsidR="00C574E4" w:rsidRPr="00E3748B" w:rsidRDefault="00C574E4" w:rsidP="00BF691A">
            <w:pPr>
              <w:spacing w:after="0" w:line="360" w:lineRule="auto"/>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0C01E9F"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162</w:t>
            </w:r>
          </w:p>
        </w:tc>
        <w:tc>
          <w:tcPr>
            <w:tcW w:w="1276" w:type="dxa"/>
            <w:tcBorders>
              <w:top w:val="single" w:sz="4" w:space="0" w:color="auto"/>
              <w:left w:val="single" w:sz="4" w:space="0" w:color="auto"/>
              <w:bottom w:val="single" w:sz="4" w:space="0" w:color="auto"/>
              <w:right w:val="single" w:sz="4" w:space="0" w:color="auto"/>
            </w:tcBorders>
          </w:tcPr>
          <w:p w14:paraId="256396C0"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108</w:t>
            </w:r>
          </w:p>
        </w:tc>
        <w:tc>
          <w:tcPr>
            <w:tcW w:w="1134" w:type="dxa"/>
            <w:tcBorders>
              <w:top w:val="single" w:sz="4" w:space="0" w:color="auto"/>
              <w:left w:val="single" w:sz="4" w:space="0" w:color="auto"/>
              <w:bottom w:val="single" w:sz="4" w:space="0" w:color="auto"/>
              <w:right w:val="single" w:sz="4" w:space="0" w:color="auto"/>
            </w:tcBorders>
            <w:hideMark/>
          </w:tcPr>
          <w:p w14:paraId="789B072F"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3</w:t>
            </w:r>
          </w:p>
        </w:tc>
      </w:tr>
      <w:tr w:rsidR="00C574E4" w:rsidRPr="00C360FF" w14:paraId="10A20662" w14:textId="77777777" w:rsidTr="00BF691A">
        <w:trPr>
          <w:trHeight w:val="144"/>
          <w:jc w:val="center"/>
        </w:trPr>
        <w:tc>
          <w:tcPr>
            <w:tcW w:w="562" w:type="dxa"/>
            <w:tcBorders>
              <w:top w:val="single" w:sz="4" w:space="0" w:color="auto"/>
              <w:left w:val="single" w:sz="4" w:space="0" w:color="auto"/>
              <w:bottom w:val="single" w:sz="4" w:space="0" w:color="auto"/>
              <w:right w:val="single" w:sz="4" w:space="0" w:color="auto"/>
            </w:tcBorders>
            <w:vAlign w:val="center"/>
          </w:tcPr>
          <w:p w14:paraId="46E29633" w14:textId="77777777" w:rsidR="00C574E4" w:rsidRPr="00E3748B" w:rsidRDefault="00C574E4" w:rsidP="00BF691A">
            <w:pPr>
              <w:spacing w:after="0"/>
              <w:jc w:val="center"/>
              <w:rPr>
                <w:rFonts w:ascii="GHEA Grapalat" w:hAnsi="GHEA Grapalat"/>
                <w:sz w:val="18"/>
                <w:szCs w:val="18"/>
              </w:rPr>
            </w:pPr>
            <w:r>
              <w:rPr>
                <w:rFonts w:ascii="GHEA Grapalat" w:hAnsi="GHEA Grapalat"/>
                <w:sz w:val="18"/>
                <w:szCs w:val="18"/>
              </w:rPr>
              <w:t>11</w:t>
            </w:r>
            <w:r w:rsidRPr="00E3748B">
              <w:rPr>
                <w:rFonts w:ascii="GHEA Grapalat" w:hAnsi="GHEA Grapalat"/>
                <w:sz w:val="18"/>
                <w:szCs w:val="18"/>
              </w:rPr>
              <w:t>.</w:t>
            </w:r>
          </w:p>
        </w:tc>
        <w:tc>
          <w:tcPr>
            <w:tcW w:w="5387" w:type="dxa"/>
            <w:tcBorders>
              <w:top w:val="single" w:sz="4" w:space="0" w:color="auto"/>
              <w:left w:val="single" w:sz="4" w:space="0" w:color="auto"/>
              <w:bottom w:val="single" w:sz="4" w:space="0" w:color="auto"/>
              <w:right w:val="single" w:sz="4" w:space="0" w:color="auto"/>
            </w:tcBorders>
          </w:tcPr>
          <w:p w14:paraId="7DA8FADD" w14:textId="77777777" w:rsidR="00C574E4" w:rsidRPr="00E3748B" w:rsidRDefault="00C574E4" w:rsidP="00BF691A">
            <w:pPr>
              <w:spacing w:after="0" w:line="360" w:lineRule="auto"/>
              <w:rPr>
                <w:rFonts w:ascii="GHEA Grapalat" w:hAnsi="GHEA Grapalat"/>
                <w:sz w:val="18"/>
                <w:szCs w:val="18"/>
              </w:rPr>
            </w:pPr>
            <w:proofErr w:type="spellStart"/>
            <w:r w:rsidRPr="00E3748B">
              <w:rPr>
                <w:rFonts w:ascii="GHEA Grapalat" w:hAnsi="GHEA Grapalat" w:cs="Sylfaen"/>
                <w:color w:val="000000"/>
                <w:sz w:val="18"/>
                <w:szCs w:val="18"/>
              </w:rPr>
              <w:t>Որակի</w:t>
            </w:r>
            <w:proofErr w:type="spellEnd"/>
            <w:r w:rsidRPr="00E3748B">
              <w:rPr>
                <w:rFonts w:ascii="GHEA Grapalat" w:hAnsi="GHEA Grapalat" w:cs="Sylfaen"/>
                <w:color w:val="000000"/>
                <w:sz w:val="18"/>
                <w:szCs w:val="18"/>
              </w:rPr>
              <w:t xml:space="preserve"> </w:t>
            </w:r>
            <w:proofErr w:type="spellStart"/>
            <w:r w:rsidRPr="00E3748B">
              <w:rPr>
                <w:rFonts w:ascii="GHEA Grapalat" w:hAnsi="GHEA Grapalat" w:cs="Sylfaen"/>
                <w:color w:val="000000"/>
                <w:sz w:val="18"/>
                <w:szCs w:val="18"/>
              </w:rPr>
              <w:t>հսկողություն</w:t>
            </w:r>
            <w:proofErr w:type="spellEnd"/>
          </w:p>
        </w:tc>
        <w:tc>
          <w:tcPr>
            <w:tcW w:w="850" w:type="dxa"/>
            <w:tcBorders>
              <w:top w:val="single" w:sz="4" w:space="0" w:color="auto"/>
              <w:left w:val="single" w:sz="4" w:space="0" w:color="auto"/>
              <w:bottom w:val="single" w:sz="4" w:space="0" w:color="auto"/>
              <w:right w:val="single" w:sz="4" w:space="0" w:color="auto"/>
            </w:tcBorders>
          </w:tcPr>
          <w:p w14:paraId="56ACF668" w14:textId="77777777" w:rsidR="00C574E4" w:rsidRPr="00E3748B" w:rsidRDefault="00C574E4" w:rsidP="00BF691A">
            <w:pPr>
              <w:spacing w:after="0" w:line="360" w:lineRule="auto"/>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475D304"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78</w:t>
            </w:r>
          </w:p>
        </w:tc>
        <w:tc>
          <w:tcPr>
            <w:tcW w:w="1276" w:type="dxa"/>
            <w:tcBorders>
              <w:top w:val="single" w:sz="4" w:space="0" w:color="auto"/>
              <w:left w:val="single" w:sz="4" w:space="0" w:color="auto"/>
              <w:bottom w:val="single" w:sz="4" w:space="0" w:color="auto"/>
              <w:right w:val="single" w:sz="4" w:space="0" w:color="auto"/>
            </w:tcBorders>
          </w:tcPr>
          <w:p w14:paraId="772D151E"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52</w:t>
            </w:r>
          </w:p>
        </w:tc>
        <w:tc>
          <w:tcPr>
            <w:tcW w:w="1134" w:type="dxa"/>
            <w:tcBorders>
              <w:top w:val="single" w:sz="4" w:space="0" w:color="auto"/>
              <w:left w:val="single" w:sz="4" w:space="0" w:color="auto"/>
              <w:bottom w:val="single" w:sz="4" w:space="0" w:color="auto"/>
              <w:right w:val="single" w:sz="4" w:space="0" w:color="auto"/>
            </w:tcBorders>
            <w:hideMark/>
          </w:tcPr>
          <w:p w14:paraId="179029D8"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3</w:t>
            </w:r>
          </w:p>
        </w:tc>
      </w:tr>
      <w:tr w:rsidR="00C574E4" w:rsidRPr="00C360FF" w14:paraId="540B436A" w14:textId="77777777" w:rsidTr="00BF691A">
        <w:trPr>
          <w:trHeight w:val="144"/>
          <w:jc w:val="center"/>
        </w:trPr>
        <w:tc>
          <w:tcPr>
            <w:tcW w:w="562" w:type="dxa"/>
            <w:tcBorders>
              <w:top w:val="single" w:sz="4" w:space="0" w:color="auto"/>
              <w:left w:val="single" w:sz="4" w:space="0" w:color="auto"/>
              <w:bottom w:val="single" w:sz="4" w:space="0" w:color="auto"/>
              <w:right w:val="single" w:sz="4" w:space="0" w:color="auto"/>
            </w:tcBorders>
            <w:vAlign w:val="center"/>
          </w:tcPr>
          <w:p w14:paraId="32DB98F2" w14:textId="77777777" w:rsidR="00C574E4" w:rsidRPr="00E3748B" w:rsidRDefault="00C574E4" w:rsidP="00BF691A">
            <w:pPr>
              <w:spacing w:after="0"/>
              <w:jc w:val="center"/>
              <w:rPr>
                <w:rFonts w:ascii="GHEA Grapalat" w:hAnsi="GHEA Grapalat"/>
                <w:sz w:val="18"/>
                <w:szCs w:val="18"/>
              </w:rPr>
            </w:pPr>
            <w:r>
              <w:rPr>
                <w:rFonts w:ascii="GHEA Grapalat" w:hAnsi="GHEA Grapalat"/>
                <w:sz w:val="18"/>
                <w:szCs w:val="18"/>
              </w:rPr>
              <w:t>12</w:t>
            </w:r>
            <w:r w:rsidRPr="00E3748B">
              <w:rPr>
                <w:rFonts w:ascii="GHEA Grapalat" w:hAnsi="GHEA Grapalat"/>
                <w:sz w:val="18"/>
                <w:szCs w:val="18"/>
              </w:rPr>
              <w:t>.</w:t>
            </w:r>
          </w:p>
        </w:tc>
        <w:tc>
          <w:tcPr>
            <w:tcW w:w="5387" w:type="dxa"/>
            <w:tcBorders>
              <w:top w:val="single" w:sz="4" w:space="0" w:color="auto"/>
              <w:left w:val="single" w:sz="4" w:space="0" w:color="auto"/>
              <w:bottom w:val="single" w:sz="4" w:space="0" w:color="auto"/>
              <w:right w:val="single" w:sz="4" w:space="0" w:color="auto"/>
            </w:tcBorders>
          </w:tcPr>
          <w:p w14:paraId="2D87505C" w14:textId="77777777" w:rsidR="00C574E4" w:rsidRPr="00E3748B" w:rsidRDefault="00C574E4" w:rsidP="00BF691A">
            <w:pPr>
              <w:spacing w:after="0" w:line="360" w:lineRule="auto"/>
              <w:rPr>
                <w:rFonts w:ascii="GHEA Grapalat" w:hAnsi="GHEA Grapalat"/>
                <w:sz w:val="18"/>
                <w:szCs w:val="18"/>
              </w:rPr>
            </w:pPr>
            <w:r w:rsidRPr="00E3748B">
              <w:rPr>
                <w:rFonts w:ascii="GHEA Grapalat" w:hAnsi="GHEA Grapalat" w:cs="Sylfaen"/>
                <w:sz w:val="18"/>
                <w:szCs w:val="18"/>
                <w:lang w:val="hy-AM"/>
              </w:rPr>
              <w:t xml:space="preserve">Էլեկտրաքարշի անվտանգության սարքերի կառուցվածքը </w:t>
            </w:r>
            <w:r w:rsidRPr="00E3748B">
              <w:rPr>
                <w:rFonts w:ascii="GHEA Grapalat" w:hAnsi="GHEA Grapalat"/>
                <w:sz w:val="18"/>
                <w:szCs w:val="18"/>
                <w:lang w:val="hy-AM"/>
              </w:rPr>
              <w:t xml:space="preserve"> և շահագործման կարգ</w:t>
            </w:r>
            <w:r w:rsidRPr="00E3748B">
              <w:rPr>
                <w:rFonts w:ascii="GHEA Grapalat" w:hAnsi="GHEA Grapalat"/>
                <w:sz w:val="18"/>
                <w:szCs w:val="18"/>
              </w:rPr>
              <w:t>ը</w:t>
            </w:r>
          </w:p>
        </w:tc>
        <w:tc>
          <w:tcPr>
            <w:tcW w:w="850" w:type="dxa"/>
            <w:tcBorders>
              <w:top w:val="single" w:sz="4" w:space="0" w:color="auto"/>
              <w:left w:val="single" w:sz="4" w:space="0" w:color="auto"/>
              <w:bottom w:val="single" w:sz="4" w:space="0" w:color="auto"/>
              <w:right w:val="single" w:sz="4" w:space="0" w:color="auto"/>
            </w:tcBorders>
          </w:tcPr>
          <w:p w14:paraId="3B22A819" w14:textId="77777777" w:rsidR="00C574E4" w:rsidRPr="00E3748B" w:rsidRDefault="00C574E4" w:rsidP="00BF691A">
            <w:pPr>
              <w:spacing w:after="0" w:line="360" w:lineRule="auto"/>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B979648"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123</w:t>
            </w:r>
          </w:p>
        </w:tc>
        <w:tc>
          <w:tcPr>
            <w:tcW w:w="1276" w:type="dxa"/>
            <w:tcBorders>
              <w:top w:val="single" w:sz="4" w:space="0" w:color="auto"/>
              <w:left w:val="single" w:sz="4" w:space="0" w:color="auto"/>
              <w:bottom w:val="single" w:sz="4" w:space="0" w:color="auto"/>
              <w:right w:val="single" w:sz="4" w:space="0" w:color="auto"/>
            </w:tcBorders>
          </w:tcPr>
          <w:p w14:paraId="416D21C5"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82</w:t>
            </w:r>
          </w:p>
        </w:tc>
        <w:tc>
          <w:tcPr>
            <w:tcW w:w="1134" w:type="dxa"/>
            <w:tcBorders>
              <w:top w:val="single" w:sz="4" w:space="0" w:color="auto"/>
              <w:left w:val="single" w:sz="4" w:space="0" w:color="auto"/>
              <w:bottom w:val="single" w:sz="4" w:space="0" w:color="auto"/>
              <w:right w:val="single" w:sz="4" w:space="0" w:color="auto"/>
            </w:tcBorders>
          </w:tcPr>
          <w:p w14:paraId="12B565B3"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3</w:t>
            </w:r>
          </w:p>
        </w:tc>
      </w:tr>
      <w:tr w:rsidR="00C574E4" w:rsidRPr="00C360FF" w14:paraId="3D38F0C3" w14:textId="77777777" w:rsidTr="00BF691A">
        <w:trPr>
          <w:trHeight w:val="144"/>
          <w:jc w:val="center"/>
        </w:trPr>
        <w:tc>
          <w:tcPr>
            <w:tcW w:w="562" w:type="dxa"/>
            <w:tcBorders>
              <w:top w:val="single" w:sz="4" w:space="0" w:color="auto"/>
              <w:left w:val="single" w:sz="4" w:space="0" w:color="auto"/>
              <w:bottom w:val="single" w:sz="4" w:space="0" w:color="auto"/>
              <w:right w:val="single" w:sz="4" w:space="0" w:color="auto"/>
            </w:tcBorders>
            <w:vAlign w:val="center"/>
          </w:tcPr>
          <w:p w14:paraId="4F262CF9" w14:textId="77777777" w:rsidR="00C574E4" w:rsidRPr="00E3748B" w:rsidRDefault="00C574E4" w:rsidP="00BF691A">
            <w:pPr>
              <w:spacing w:after="0"/>
              <w:jc w:val="center"/>
              <w:rPr>
                <w:rFonts w:ascii="GHEA Grapalat" w:hAnsi="GHEA Grapalat"/>
                <w:sz w:val="18"/>
                <w:szCs w:val="18"/>
              </w:rPr>
            </w:pPr>
            <w:r>
              <w:rPr>
                <w:rFonts w:ascii="GHEA Grapalat" w:hAnsi="GHEA Grapalat"/>
                <w:sz w:val="18"/>
                <w:szCs w:val="18"/>
              </w:rPr>
              <w:t>13</w:t>
            </w:r>
            <w:r w:rsidRPr="00E3748B">
              <w:rPr>
                <w:rFonts w:ascii="GHEA Grapalat" w:hAnsi="GHEA Grapalat"/>
                <w:sz w:val="18"/>
                <w:szCs w:val="18"/>
              </w:rPr>
              <w:t>.</w:t>
            </w:r>
          </w:p>
        </w:tc>
        <w:tc>
          <w:tcPr>
            <w:tcW w:w="5387" w:type="dxa"/>
            <w:tcBorders>
              <w:top w:val="single" w:sz="4" w:space="0" w:color="auto"/>
              <w:left w:val="single" w:sz="4" w:space="0" w:color="auto"/>
              <w:bottom w:val="single" w:sz="4" w:space="0" w:color="auto"/>
              <w:right w:val="single" w:sz="4" w:space="0" w:color="auto"/>
            </w:tcBorders>
          </w:tcPr>
          <w:p w14:paraId="069822C7" w14:textId="77777777" w:rsidR="00C574E4" w:rsidRPr="00E3748B" w:rsidRDefault="00C574E4" w:rsidP="00BF691A">
            <w:pPr>
              <w:spacing w:after="0" w:line="360" w:lineRule="auto"/>
              <w:rPr>
                <w:rFonts w:ascii="GHEA Grapalat" w:hAnsi="GHEA Grapalat"/>
                <w:sz w:val="18"/>
                <w:szCs w:val="18"/>
              </w:rPr>
            </w:pPr>
            <w:proofErr w:type="spellStart"/>
            <w:r w:rsidRPr="00E3748B">
              <w:rPr>
                <w:rFonts w:ascii="GHEA Grapalat" w:hAnsi="GHEA Grapalat"/>
                <w:sz w:val="18"/>
                <w:szCs w:val="18"/>
              </w:rPr>
              <w:t>Տեխնիկական</w:t>
            </w:r>
            <w:proofErr w:type="spellEnd"/>
            <w:r w:rsidRPr="00E3748B">
              <w:rPr>
                <w:rFonts w:ascii="GHEA Grapalat" w:hAnsi="GHEA Grapalat"/>
                <w:sz w:val="18"/>
                <w:szCs w:val="18"/>
              </w:rPr>
              <w:t xml:space="preserve"> </w:t>
            </w:r>
            <w:proofErr w:type="spellStart"/>
            <w:r w:rsidRPr="00E3748B">
              <w:rPr>
                <w:rFonts w:ascii="GHEA Grapalat" w:hAnsi="GHEA Grapalat"/>
                <w:sz w:val="18"/>
                <w:szCs w:val="18"/>
              </w:rPr>
              <w:t>շահագործման</w:t>
            </w:r>
            <w:proofErr w:type="spellEnd"/>
            <w:r w:rsidRPr="00E3748B">
              <w:rPr>
                <w:rFonts w:ascii="GHEA Grapalat" w:hAnsi="GHEA Grapalat"/>
                <w:sz w:val="18"/>
                <w:szCs w:val="18"/>
              </w:rPr>
              <w:t xml:space="preserve"> </w:t>
            </w:r>
            <w:proofErr w:type="spellStart"/>
            <w:r w:rsidRPr="00E3748B">
              <w:rPr>
                <w:rFonts w:ascii="GHEA Grapalat" w:hAnsi="GHEA Grapalat"/>
                <w:sz w:val="18"/>
                <w:szCs w:val="18"/>
              </w:rPr>
              <w:t>կանոնները</w:t>
            </w:r>
            <w:proofErr w:type="spellEnd"/>
            <w:r w:rsidRPr="00E3748B">
              <w:rPr>
                <w:rFonts w:ascii="GHEA Grapalat" w:hAnsi="GHEA Grapalat"/>
                <w:sz w:val="18"/>
                <w:szCs w:val="18"/>
              </w:rPr>
              <w:t xml:space="preserve"> </w:t>
            </w:r>
            <w:r w:rsidRPr="00E3748B">
              <w:rPr>
                <w:rFonts w:ascii="GHEA Grapalat" w:hAnsi="GHEA Grapalat" w:cs="Sylfaen"/>
                <w:sz w:val="18"/>
                <w:szCs w:val="18"/>
                <w:lang w:val="hy-AM"/>
              </w:rPr>
              <w:t>և</w:t>
            </w:r>
            <w:r w:rsidRPr="00E3748B">
              <w:rPr>
                <w:rFonts w:ascii="GHEA Grapalat" w:hAnsi="GHEA Grapalat" w:cs="Sylfaen"/>
                <w:sz w:val="18"/>
                <w:szCs w:val="18"/>
              </w:rPr>
              <w:t xml:space="preserve"> </w:t>
            </w:r>
            <w:proofErr w:type="spellStart"/>
            <w:r w:rsidRPr="00E3748B">
              <w:rPr>
                <w:rFonts w:ascii="GHEA Grapalat" w:hAnsi="GHEA Grapalat" w:cs="Sylfaen"/>
                <w:sz w:val="18"/>
                <w:szCs w:val="18"/>
              </w:rPr>
              <w:t>երթ</w:t>
            </w:r>
            <w:proofErr w:type="spellEnd"/>
            <w:r w:rsidRPr="00E3748B">
              <w:rPr>
                <w:rFonts w:ascii="GHEA Grapalat" w:hAnsi="GHEA Grapalat" w:cs="Sylfaen"/>
                <w:sz w:val="18"/>
                <w:szCs w:val="18"/>
                <w:lang w:val="hy-AM"/>
              </w:rPr>
              <w:t>և</w:t>
            </w:r>
            <w:proofErr w:type="spellStart"/>
            <w:r w:rsidRPr="00E3748B">
              <w:rPr>
                <w:rFonts w:ascii="GHEA Grapalat" w:hAnsi="GHEA Grapalat" w:cs="Sylfaen"/>
                <w:sz w:val="18"/>
                <w:szCs w:val="18"/>
              </w:rPr>
              <w:t>եկության</w:t>
            </w:r>
            <w:proofErr w:type="spellEnd"/>
            <w:r w:rsidRPr="00E3748B">
              <w:rPr>
                <w:rFonts w:ascii="GHEA Grapalat" w:hAnsi="GHEA Grapalat" w:cs="Sylfaen"/>
                <w:sz w:val="18"/>
                <w:szCs w:val="18"/>
              </w:rPr>
              <w:t xml:space="preserve"> </w:t>
            </w:r>
            <w:proofErr w:type="spellStart"/>
            <w:r w:rsidRPr="00E3748B">
              <w:rPr>
                <w:rFonts w:ascii="GHEA Grapalat" w:hAnsi="GHEA Grapalat" w:cs="Sylfaen"/>
                <w:sz w:val="18"/>
                <w:szCs w:val="18"/>
              </w:rPr>
              <w:t>անվտանգության</w:t>
            </w:r>
            <w:proofErr w:type="spellEnd"/>
            <w:r w:rsidRPr="00E3748B">
              <w:rPr>
                <w:rFonts w:ascii="GHEA Grapalat" w:hAnsi="GHEA Grapalat" w:cs="Sylfaen"/>
                <w:sz w:val="18"/>
                <w:szCs w:val="18"/>
              </w:rPr>
              <w:t xml:space="preserve"> </w:t>
            </w:r>
            <w:proofErr w:type="spellStart"/>
            <w:r w:rsidRPr="00E3748B">
              <w:rPr>
                <w:rFonts w:ascii="GHEA Grapalat" w:hAnsi="GHEA Grapalat" w:cs="Sylfaen"/>
                <w:sz w:val="18"/>
                <w:szCs w:val="18"/>
              </w:rPr>
              <w:t>ապահովումը</w:t>
            </w:r>
            <w:proofErr w:type="spellEnd"/>
            <w:r w:rsidRPr="00E3748B">
              <w:rPr>
                <w:rFonts w:ascii="GHEA Grapalat" w:hAnsi="GHEA Grapalat" w:cs="Sylfaen"/>
                <w:sz w:val="18"/>
                <w:szCs w:val="18"/>
              </w:rPr>
              <w:t xml:space="preserve"> </w:t>
            </w:r>
          </w:p>
        </w:tc>
        <w:tc>
          <w:tcPr>
            <w:tcW w:w="850" w:type="dxa"/>
            <w:tcBorders>
              <w:top w:val="single" w:sz="4" w:space="0" w:color="auto"/>
              <w:left w:val="single" w:sz="4" w:space="0" w:color="auto"/>
              <w:bottom w:val="single" w:sz="4" w:space="0" w:color="auto"/>
              <w:right w:val="single" w:sz="4" w:space="0" w:color="auto"/>
            </w:tcBorders>
          </w:tcPr>
          <w:p w14:paraId="157AE95D" w14:textId="77777777" w:rsidR="00C574E4" w:rsidRPr="00E3748B" w:rsidRDefault="00C574E4" w:rsidP="00BF691A">
            <w:pPr>
              <w:spacing w:after="0" w:line="360" w:lineRule="auto"/>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tcPr>
          <w:p w14:paraId="275749B0"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135</w:t>
            </w:r>
          </w:p>
        </w:tc>
        <w:tc>
          <w:tcPr>
            <w:tcW w:w="1276" w:type="dxa"/>
            <w:tcBorders>
              <w:top w:val="single" w:sz="4" w:space="0" w:color="auto"/>
              <w:left w:val="single" w:sz="4" w:space="0" w:color="auto"/>
              <w:bottom w:val="single" w:sz="4" w:space="0" w:color="auto"/>
              <w:right w:val="single" w:sz="4" w:space="0" w:color="auto"/>
            </w:tcBorders>
          </w:tcPr>
          <w:p w14:paraId="5AB2A18E"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90</w:t>
            </w:r>
          </w:p>
        </w:tc>
        <w:tc>
          <w:tcPr>
            <w:tcW w:w="1134" w:type="dxa"/>
            <w:tcBorders>
              <w:top w:val="single" w:sz="4" w:space="0" w:color="auto"/>
              <w:left w:val="single" w:sz="4" w:space="0" w:color="auto"/>
              <w:bottom w:val="single" w:sz="4" w:space="0" w:color="auto"/>
              <w:right w:val="single" w:sz="4" w:space="0" w:color="auto"/>
            </w:tcBorders>
          </w:tcPr>
          <w:p w14:paraId="11EC9C68"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3</w:t>
            </w:r>
          </w:p>
        </w:tc>
      </w:tr>
      <w:tr w:rsidR="00C574E4" w:rsidRPr="00C360FF" w14:paraId="7CE86C31" w14:textId="77777777" w:rsidTr="00BF691A">
        <w:trPr>
          <w:trHeight w:val="144"/>
          <w:jc w:val="center"/>
        </w:trPr>
        <w:tc>
          <w:tcPr>
            <w:tcW w:w="562" w:type="dxa"/>
            <w:tcBorders>
              <w:top w:val="single" w:sz="4" w:space="0" w:color="auto"/>
              <w:left w:val="single" w:sz="4" w:space="0" w:color="auto"/>
              <w:bottom w:val="single" w:sz="4" w:space="0" w:color="auto"/>
              <w:right w:val="single" w:sz="4" w:space="0" w:color="auto"/>
            </w:tcBorders>
            <w:vAlign w:val="center"/>
          </w:tcPr>
          <w:p w14:paraId="4C793E68" w14:textId="77777777" w:rsidR="00C574E4" w:rsidRPr="00E3748B" w:rsidRDefault="00C574E4" w:rsidP="00BF691A">
            <w:pPr>
              <w:spacing w:after="0"/>
              <w:jc w:val="center"/>
              <w:rPr>
                <w:rFonts w:ascii="GHEA Grapalat" w:hAnsi="GHEA Grapalat"/>
                <w:sz w:val="18"/>
                <w:szCs w:val="18"/>
              </w:rPr>
            </w:pPr>
            <w:r>
              <w:rPr>
                <w:rFonts w:ascii="GHEA Grapalat" w:hAnsi="GHEA Grapalat"/>
                <w:sz w:val="18"/>
                <w:szCs w:val="18"/>
              </w:rPr>
              <w:t>14</w:t>
            </w:r>
            <w:r w:rsidRPr="00E3748B">
              <w:rPr>
                <w:rFonts w:ascii="GHEA Grapalat" w:hAnsi="GHEA Grapalat"/>
                <w:sz w:val="18"/>
                <w:szCs w:val="18"/>
              </w:rPr>
              <w:t>.</w:t>
            </w:r>
          </w:p>
        </w:tc>
        <w:tc>
          <w:tcPr>
            <w:tcW w:w="5387" w:type="dxa"/>
            <w:tcBorders>
              <w:top w:val="single" w:sz="4" w:space="0" w:color="auto"/>
              <w:left w:val="single" w:sz="4" w:space="0" w:color="auto"/>
              <w:bottom w:val="single" w:sz="4" w:space="0" w:color="auto"/>
              <w:right w:val="single" w:sz="4" w:space="0" w:color="auto"/>
            </w:tcBorders>
          </w:tcPr>
          <w:p w14:paraId="625C0641" w14:textId="77777777" w:rsidR="00C574E4" w:rsidRPr="00E3748B" w:rsidRDefault="00C574E4" w:rsidP="00BF691A">
            <w:pPr>
              <w:spacing w:after="0" w:line="360" w:lineRule="auto"/>
              <w:rPr>
                <w:rFonts w:ascii="GHEA Grapalat" w:hAnsi="GHEA Grapalat"/>
                <w:sz w:val="18"/>
                <w:szCs w:val="18"/>
              </w:rPr>
            </w:pPr>
            <w:proofErr w:type="spellStart"/>
            <w:r w:rsidRPr="00E3748B">
              <w:rPr>
                <w:rFonts w:ascii="GHEA Grapalat" w:hAnsi="GHEA Grapalat" w:cs="Sylfaen"/>
                <w:sz w:val="18"/>
                <w:szCs w:val="18"/>
              </w:rPr>
              <w:t>Վագոններ</w:t>
            </w:r>
            <w:proofErr w:type="spellEnd"/>
            <w:r w:rsidRPr="00E3748B">
              <w:rPr>
                <w:rFonts w:ascii="GHEA Grapalat" w:hAnsi="GHEA Grapalat" w:cs="Sylfaen"/>
                <w:sz w:val="18"/>
                <w:szCs w:val="18"/>
              </w:rPr>
              <w:t xml:space="preserve">, </w:t>
            </w:r>
            <w:proofErr w:type="spellStart"/>
            <w:r w:rsidRPr="00E3748B">
              <w:rPr>
                <w:rFonts w:ascii="GHEA Grapalat" w:hAnsi="GHEA Grapalat" w:cs="Sylfaen"/>
                <w:sz w:val="18"/>
                <w:szCs w:val="18"/>
              </w:rPr>
              <w:t>վագոնների</w:t>
            </w:r>
            <w:proofErr w:type="spellEnd"/>
            <w:r w:rsidRPr="00E3748B">
              <w:rPr>
                <w:rFonts w:ascii="GHEA Grapalat" w:hAnsi="GHEA Grapalat"/>
                <w:color w:val="000000"/>
                <w:sz w:val="18"/>
                <w:szCs w:val="18"/>
              </w:rPr>
              <w:t xml:space="preserve"> </w:t>
            </w:r>
            <w:proofErr w:type="spellStart"/>
            <w:r w:rsidRPr="00E3748B">
              <w:rPr>
                <w:rFonts w:ascii="GHEA Grapalat" w:hAnsi="GHEA Grapalat"/>
                <w:sz w:val="18"/>
                <w:szCs w:val="18"/>
              </w:rPr>
              <w:t>տեխնիկական</w:t>
            </w:r>
            <w:proofErr w:type="spellEnd"/>
            <w:r w:rsidRPr="00E3748B">
              <w:rPr>
                <w:rFonts w:ascii="GHEA Grapalat" w:hAnsi="GHEA Grapalat"/>
                <w:sz w:val="18"/>
                <w:szCs w:val="18"/>
              </w:rPr>
              <w:t xml:space="preserve"> </w:t>
            </w:r>
            <w:proofErr w:type="spellStart"/>
            <w:r w:rsidRPr="00E3748B">
              <w:rPr>
                <w:rFonts w:ascii="GHEA Grapalat" w:hAnsi="GHEA Grapalat"/>
                <w:sz w:val="18"/>
                <w:szCs w:val="18"/>
              </w:rPr>
              <w:t>սպասարկումը</w:t>
            </w:r>
            <w:proofErr w:type="spellEnd"/>
          </w:p>
        </w:tc>
        <w:tc>
          <w:tcPr>
            <w:tcW w:w="850" w:type="dxa"/>
            <w:tcBorders>
              <w:top w:val="single" w:sz="4" w:space="0" w:color="auto"/>
              <w:left w:val="single" w:sz="4" w:space="0" w:color="auto"/>
              <w:bottom w:val="single" w:sz="4" w:space="0" w:color="auto"/>
              <w:right w:val="single" w:sz="4" w:space="0" w:color="auto"/>
            </w:tcBorders>
          </w:tcPr>
          <w:p w14:paraId="7F68C9B8" w14:textId="77777777" w:rsidR="00C574E4" w:rsidRPr="00E3748B" w:rsidRDefault="00C574E4" w:rsidP="00BF691A">
            <w:pPr>
              <w:spacing w:after="0" w:line="360" w:lineRule="auto"/>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20F9D70"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129</w:t>
            </w:r>
          </w:p>
        </w:tc>
        <w:tc>
          <w:tcPr>
            <w:tcW w:w="1276" w:type="dxa"/>
            <w:tcBorders>
              <w:top w:val="single" w:sz="4" w:space="0" w:color="auto"/>
              <w:left w:val="single" w:sz="4" w:space="0" w:color="auto"/>
              <w:bottom w:val="single" w:sz="4" w:space="0" w:color="auto"/>
              <w:right w:val="single" w:sz="4" w:space="0" w:color="auto"/>
            </w:tcBorders>
          </w:tcPr>
          <w:p w14:paraId="5C17CCCB"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86</w:t>
            </w:r>
          </w:p>
        </w:tc>
        <w:tc>
          <w:tcPr>
            <w:tcW w:w="1134" w:type="dxa"/>
            <w:tcBorders>
              <w:top w:val="single" w:sz="4" w:space="0" w:color="auto"/>
              <w:left w:val="single" w:sz="4" w:space="0" w:color="auto"/>
              <w:bottom w:val="single" w:sz="4" w:space="0" w:color="auto"/>
              <w:right w:val="single" w:sz="4" w:space="0" w:color="auto"/>
            </w:tcBorders>
          </w:tcPr>
          <w:p w14:paraId="1818725F" w14:textId="77777777" w:rsidR="00C574E4" w:rsidRPr="00E3748B" w:rsidRDefault="00C574E4" w:rsidP="00BF691A">
            <w:pPr>
              <w:spacing w:after="0" w:line="360" w:lineRule="auto"/>
              <w:jc w:val="center"/>
              <w:rPr>
                <w:rFonts w:ascii="GHEA Grapalat" w:hAnsi="GHEA Grapalat"/>
                <w:sz w:val="18"/>
                <w:szCs w:val="18"/>
              </w:rPr>
            </w:pPr>
            <w:r w:rsidRPr="00E3748B">
              <w:rPr>
                <w:rFonts w:ascii="GHEA Grapalat" w:hAnsi="GHEA Grapalat"/>
                <w:sz w:val="18"/>
                <w:szCs w:val="18"/>
              </w:rPr>
              <w:t>3</w:t>
            </w:r>
          </w:p>
        </w:tc>
      </w:tr>
      <w:tr w:rsidR="00C574E4" w:rsidRPr="00C360FF" w14:paraId="5F2CE0BF" w14:textId="77777777" w:rsidTr="00BF691A">
        <w:trPr>
          <w:trHeight w:val="99"/>
          <w:jc w:val="center"/>
        </w:trPr>
        <w:tc>
          <w:tcPr>
            <w:tcW w:w="562" w:type="dxa"/>
            <w:tcBorders>
              <w:top w:val="single" w:sz="4" w:space="0" w:color="auto"/>
              <w:left w:val="single" w:sz="4" w:space="0" w:color="auto"/>
              <w:bottom w:val="single" w:sz="4" w:space="0" w:color="auto"/>
              <w:right w:val="single" w:sz="4" w:space="0" w:color="auto"/>
            </w:tcBorders>
          </w:tcPr>
          <w:p w14:paraId="7B8B9127" w14:textId="77777777" w:rsidR="00C574E4" w:rsidRPr="00E3748B" w:rsidRDefault="00C574E4" w:rsidP="00BF691A">
            <w:pPr>
              <w:spacing w:after="0"/>
              <w:jc w:val="center"/>
              <w:rPr>
                <w:rFonts w:ascii="GHEA Grapalat" w:hAnsi="GHEA Grapalat"/>
                <w:b/>
                <w:sz w:val="18"/>
                <w:szCs w:val="18"/>
              </w:rPr>
            </w:pPr>
          </w:p>
        </w:tc>
        <w:tc>
          <w:tcPr>
            <w:tcW w:w="5387" w:type="dxa"/>
            <w:tcBorders>
              <w:top w:val="single" w:sz="4" w:space="0" w:color="auto"/>
              <w:left w:val="single" w:sz="4" w:space="0" w:color="auto"/>
              <w:bottom w:val="single" w:sz="4" w:space="0" w:color="auto"/>
              <w:right w:val="single" w:sz="4" w:space="0" w:color="auto"/>
            </w:tcBorders>
            <w:hideMark/>
          </w:tcPr>
          <w:p w14:paraId="344C8107" w14:textId="77777777" w:rsidR="00C574E4" w:rsidRPr="00E3748B" w:rsidRDefault="00C574E4" w:rsidP="00BF691A">
            <w:pPr>
              <w:spacing w:after="0"/>
              <w:jc w:val="right"/>
              <w:rPr>
                <w:rFonts w:ascii="GHEA Grapalat" w:hAnsi="GHEA Grapalat"/>
                <w:b/>
                <w:sz w:val="18"/>
                <w:szCs w:val="18"/>
              </w:rPr>
            </w:pPr>
            <w:r w:rsidRPr="00E3748B">
              <w:rPr>
                <w:rFonts w:ascii="GHEA Grapalat" w:hAnsi="GHEA Grapalat" w:cs="Sylfaen"/>
                <w:b/>
                <w:sz w:val="18"/>
                <w:szCs w:val="18"/>
              </w:rPr>
              <w:t>ԸՆԴԱՄԵՆԸ</w:t>
            </w:r>
          </w:p>
        </w:tc>
        <w:tc>
          <w:tcPr>
            <w:tcW w:w="850" w:type="dxa"/>
            <w:tcBorders>
              <w:top w:val="single" w:sz="4" w:space="0" w:color="auto"/>
              <w:left w:val="single" w:sz="4" w:space="0" w:color="auto"/>
              <w:bottom w:val="single" w:sz="4" w:space="0" w:color="auto"/>
              <w:right w:val="single" w:sz="4" w:space="0" w:color="auto"/>
            </w:tcBorders>
            <w:vAlign w:val="center"/>
          </w:tcPr>
          <w:p w14:paraId="75FEA6C2" w14:textId="77777777" w:rsidR="00C574E4" w:rsidRPr="00E3748B" w:rsidRDefault="00C574E4" w:rsidP="00BF691A">
            <w:pPr>
              <w:spacing w:after="0"/>
              <w:jc w:val="center"/>
              <w:rPr>
                <w:rFonts w:ascii="GHEA Grapalat" w:hAnsi="GHEA Grapalat"/>
                <w:b/>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55049AD" w14:textId="77777777" w:rsidR="00C574E4" w:rsidRPr="00E3748B" w:rsidRDefault="00066272" w:rsidP="00BF691A">
            <w:pPr>
              <w:spacing w:after="0"/>
              <w:jc w:val="center"/>
              <w:rPr>
                <w:rFonts w:ascii="GHEA Grapalat" w:hAnsi="GHEA Grapalat"/>
                <w:b/>
                <w:sz w:val="18"/>
                <w:szCs w:val="18"/>
              </w:rPr>
            </w:pPr>
            <w:r>
              <w:rPr>
                <w:rFonts w:ascii="GHEA Grapalat" w:hAnsi="GHEA Grapalat"/>
                <w:b/>
                <w:sz w:val="18"/>
                <w:szCs w:val="18"/>
              </w:rPr>
              <w:fldChar w:fldCharType="begin"/>
            </w:r>
            <w:r w:rsidR="00C574E4">
              <w:rPr>
                <w:rFonts w:ascii="GHEA Grapalat" w:hAnsi="GHEA Grapalat"/>
                <w:b/>
                <w:sz w:val="18"/>
                <w:szCs w:val="18"/>
              </w:rPr>
              <w:instrText xml:space="preserve"> =SUM(ABOVE) </w:instrText>
            </w:r>
            <w:r>
              <w:rPr>
                <w:rFonts w:ascii="GHEA Grapalat" w:hAnsi="GHEA Grapalat"/>
                <w:b/>
                <w:sz w:val="18"/>
                <w:szCs w:val="18"/>
              </w:rPr>
              <w:fldChar w:fldCharType="separate"/>
            </w:r>
            <w:r w:rsidR="00C574E4">
              <w:rPr>
                <w:rFonts w:ascii="GHEA Grapalat" w:hAnsi="GHEA Grapalat"/>
                <w:b/>
                <w:noProof/>
                <w:sz w:val="18"/>
                <w:szCs w:val="18"/>
              </w:rPr>
              <w:t>1728</w:t>
            </w:r>
            <w:r>
              <w:rPr>
                <w:rFonts w:ascii="GHEA Grapalat" w:hAnsi="GHEA Grapalat"/>
                <w:b/>
                <w:sz w:val="18"/>
                <w:szCs w:val="18"/>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14:paraId="34274C96" w14:textId="77777777" w:rsidR="00C574E4" w:rsidRPr="00E3748B" w:rsidRDefault="00066272" w:rsidP="00BF691A">
            <w:pPr>
              <w:spacing w:after="0"/>
              <w:jc w:val="center"/>
              <w:rPr>
                <w:rFonts w:ascii="GHEA Grapalat" w:hAnsi="GHEA Grapalat"/>
                <w:b/>
                <w:sz w:val="18"/>
                <w:szCs w:val="18"/>
              </w:rPr>
            </w:pPr>
            <w:r>
              <w:rPr>
                <w:rFonts w:ascii="GHEA Grapalat" w:hAnsi="GHEA Grapalat"/>
                <w:b/>
                <w:sz w:val="18"/>
                <w:szCs w:val="18"/>
              </w:rPr>
              <w:fldChar w:fldCharType="begin"/>
            </w:r>
            <w:r w:rsidR="00C574E4">
              <w:rPr>
                <w:rFonts w:ascii="GHEA Grapalat" w:hAnsi="GHEA Grapalat"/>
                <w:b/>
                <w:sz w:val="18"/>
                <w:szCs w:val="18"/>
              </w:rPr>
              <w:instrText xml:space="preserve"> =SUM(ABOVE) </w:instrText>
            </w:r>
            <w:r>
              <w:rPr>
                <w:rFonts w:ascii="GHEA Grapalat" w:hAnsi="GHEA Grapalat"/>
                <w:b/>
                <w:sz w:val="18"/>
                <w:szCs w:val="18"/>
              </w:rPr>
              <w:fldChar w:fldCharType="separate"/>
            </w:r>
            <w:r w:rsidR="00C574E4">
              <w:rPr>
                <w:rFonts w:ascii="GHEA Grapalat" w:hAnsi="GHEA Grapalat"/>
                <w:b/>
                <w:noProof/>
                <w:sz w:val="18"/>
                <w:szCs w:val="18"/>
              </w:rPr>
              <w:t>1152</w:t>
            </w:r>
            <w:r>
              <w:rPr>
                <w:rFonts w:ascii="GHEA Grapalat" w:hAnsi="GHEA Grapalat"/>
                <w:b/>
                <w:sz w:val="18"/>
                <w:szCs w:val="18"/>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62B1EF0E" w14:textId="77777777" w:rsidR="00C574E4" w:rsidRPr="00E3748B" w:rsidRDefault="00C574E4" w:rsidP="00BF691A">
            <w:pPr>
              <w:spacing w:after="0"/>
              <w:jc w:val="center"/>
              <w:rPr>
                <w:rFonts w:ascii="GHEA Grapalat" w:hAnsi="GHEA Grapalat"/>
                <w:b/>
                <w:sz w:val="18"/>
                <w:szCs w:val="18"/>
              </w:rPr>
            </w:pPr>
          </w:p>
        </w:tc>
      </w:tr>
      <w:tr w:rsidR="00C574E4" w:rsidRPr="00C360FF" w14:paraId="5D1C5F51" w14:textId="77777777" w:rsidTr="00BF691A">
        <w:trPr>
          <w:trHeight w:val="70"/>
          <w:jc w:val="center"/>
        </w:trPr>
        <w:tc>
          <w:tcPr>
            <w:tcW w:w="562" w:type="dxa"/>
            <w:tcBorders>
              <w:top w:val="single" w:sz="4" w:space="0" w:color="auto"/>
              <w:left w:val="single" w:sz="4" w:space="0" w:color="auto"/>
              <w:bottom w:val="single" w:sz="4" w:space="0" w:color="auto"/>
              <w:right w:val="single" w:sz="4" w:space="0" w:color="auto"/>
            </w:tcBorders>
          </w:tcPr>
          <w:p w14:paraId="57B6F878" w14:textId="77777777" w:rsidR="00C574E4" w:rsidRPr="00E3748B" w:rsidRDefault="00C574E4" w:rsidP="00BF691A">
            <w:pPr>
              <w:spacing w:after="0"/>
              <w:jc w:val="center"/>
              <w:rPr>
                <w:rFonts w:ascii="GHEA Grapalat" w:hAnsi="GHEA Grapalat"/>
                <w:b/>
                <w:color w:val="FF0000"/>
                <w:sz w:val="18"/>
                <w:szCs w:val="18"/>
              </w:rPr>
            </w:pPr>
          </w:p>
        </w:tc>
        <w:tc>
          <w:tcPr>
            <w:tcW w:w="5387" w:type="dxa"/>
            <w:tcBorders>
              <w:top w:val="single" w:sz="4" w:space="0" w:color="auto"/>
              <w:left w:val="single" w:sz="4" w:space="0" w:color="auto"/>
              <w:bottom w:val="single" w:sz="4" w:space="0" w:color="auto"/>
              <w:right w:val="single" w:sz="4" w:space="0" w:color="auto"/>
            </w:tcBorders>
            <w:hideMark/>
          </w:tcPr>
          <w:p w14:paraId="216701D1" w14:textId="77777777" w:rsidR="00C574E4" w:rsidRPr="00E3748B" w:rsidRDefault="00C574E4" w:rsidP="00BF691A">
            <w:pPr>
              <w:spacing w:after="0"/>
              <w:rPr>
                <w:rFonts w:ascii="GHEA Grapalat" w:hAnsi="GHEA Grapalat"/>
                <w:b/>
                <w:sz w:val="18"/>
                <w:szCs w:val="18"/>
              </w:rPr>
            </w:pPr>
            <w:r w:rsidRPr="00E3748B">
              <w:rPr>
                <w:rFonts w:ascii="GHEA Grapalat" w:hAnsi="GHEA Grapalat" w:cs="Sylfaen"/>
                <w:b/>
                <w:sz w:val="18"/>
                <w:szCs w:val="18"/>
              </w:rPr>
              <w:t>ԸՆՏՐՈՎԻ</w:t>
            </w:r>
          </w:p>
        </w:tc>
        <w:tc>
          <w:tcPr>
            <w:tcW w:w="850" w:type="dxa"/>
            <w:tcBorders>
              <w:top w:val="single" w:sz="4" w:space="0" w:color="auto"/>
              <w:left w:val="single" w:sz="4" w:space="0" w:color="auto"/>
              <w:bottom w:val="single" w:sz="4" w:space="0" w:color="auto"/>
              <w:right w:val="single" w:sz="4" w:space="0" w:color="auto"/>
            </w:tcBorders>
            <w:vAlign w:val="center"/>
          </w:tcPr>
          <w:p w14:paraId="07BD69D3" w14:textId="77777777" w:rsidR="00C574E4" w:rsidRPr="00E3748B" w:rsidRDefault="00C574E4" w:rsidP="00BF691A">
            <w:pPr>
              <w:spacing w:after="0"/>
              <w:jc w:val="center"/>
              <w:rPr>
                <w:rFonts w:ascii="GHEA Grapalat" w:hAnsi="GHEA Grapalat"/>
                <w:b/>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8916E4A" w14:textId="77777777" w:rsidR="00C574E4" w:rsidRPr="00E3748B" w:rsidRDefault="00C574E4" w:rsidP="00BF691A">
            <w:pPr>
              <w:spacing w:after="0"/>
              <w:jc w:val="center"/>
              <w:rPr>
                <w:rFonts w:ascii="GHEA Grapalat" w:hAnsi="GHEA Grapalat"/>
                <w:b/>
                <w:sz w:val="18"/>
                <w:szCs w:val="18"/>
              </w:rPr>
            </w:pPr>
            <w:r w:rsidRPr="00E3748B">
              <w:rPr>
                <w:rFonts w:ascii="GHEA Grapalat" w:hAnsi="GHEA Grapalat"/>
                <w:b/>
                <w:sz w:val="18"/>
                <w:szCs w:val="18"/>
              </w:rPr>
              <w:t>129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40CDEC" w14:textId="77777777" w:rsidR="00C574E4" w:rsidRPr="00E3748B" w:rsidRDefault="00C574E4" w:rsidP="00BF691A">
            <w:pPr>
              <w:spacing w:after="0"/>
              <w:jc w:val="center"/>
              <w:rPr>
                <w:rFonts w:ascii="GHEA Grapalat" w:hAnsi="GHEA Grapalat"/>
                <w:b/>
                <w:sz w:val="18"/>
                <w:szCs w:val="18"/>
              </w:rPr>
            </w:pPr>
            <w:r w:rsidRPr="00E3748B">
              <w:rPr>
                <w:rFonts w:ascii="GHEA Grapalat" w:hAnsi="GHEA Grapalat"/>
                <w:b/>
                <w:sz w:val="18"/>
                <w:szCs w:val="18"/>
              </w:rPr>
              <w:t>86</w:t>
            </w:r>
          </w:p>
        </w:tc>
        <w:tc>
          <w:tcPr>
            <w:tcW w:w="1134" w:type="dxa"/>
            <w:tcBorders>
              <w:top w:val="single" w:sz="4" w:space="0" w:color="auto"/>
              <w:left w:val="single" w:sz="4" w:space="0" w:color="auto"/>
              <w:bottom w:val="single" w:sz="4" w:space="0" w:color="auto"/>
              <w:right w:val="single" w:sz="4" w:space="0" w:color="auto"/>
            </w:tcBorders>
            <w:vAlign w:val="center"/>
          </w:tcPr>
          <w:p w14:paraId="2728A3B0" w14:textId="77777777" w:rsidR="00C574E4" w:rsidRPr="00E3748B" w:rsidRDefault="00C574E4" w:rsidP="00BF691A">
            <w:pPr>
              <w:spacing w:after="0"/>
              <w:jc w:val="center"/>
              <w:rPr>
                <w:rFonts w:ascii="GHEA Grapalat" w:hAnsi="GHEA Grapalat"/>
                <w:sz w:val="18"/>
                <w:szCs w:val="18"/>
              </w:rPr>
            </w:pPr>
          </w:p>
        </w:tc>
      </w:tr>
      <w:tr w:rsidR="00C574E4" w:rsidRPr="00C360FF" w14:paraId="354E73A6" w14:textId="77777777" w:rsidTr="00BF691A">
        <w:trPr>
          <w:trHeight w:val="205"/>
          <w:jc w:val="center"/>
        </w:trPr>
        <w:tc>
          <w:tcPr>
            <w:tcW w:w="562" w:type="dxa"/>
            <w:tcBorders>
              <w:top w:val="single" w:sz="4" w:space="0" w:color="auto"/>
              <w:left w:val="single" w:sz="4" w:space="0" w:color="auto"/>
              <w:bottom w:val="single" w:sz="4" w:space="0" w:color="auto"/>
              <w:right w:val="single" w:sz="4" w:space="0" w:color="auto"/>
            </w:tcBorders>
          </w:tcPr>
          <w:p w14:paraId="2481921A" w14:textId="77777777" w:rsidR="00C574E4" w:rsidRPr="00E3748B" w:rsidRDefault="00C574E4" w:rsidP="00BF691A">
            <w:pPr>
              <w:spacing w:after="0"/>
              <w:jc w:val="center"/>
              <w:rPr>
                <w:rFonts w:ascii="GHEA Grapalat" w:hAnsi="GHEA Grapalat"/>
                <w:color w:val="FF0000"/>
                <w:sz w:val="18"/>
                <w:szCs w:val="18"/>
              </w:rPr>
            </w:pPr>
          </w:p>
        </w:tc>
        <w:tc>
          <w:tcPr>
            <w:tcW w:w="5387" w:type="dxa"/>
            <w:tcBorders>
              <w:top w:val="single" w:sz="4" w:space="0" w:color="auto"/>
              <w:left w:val="single" w:sz="4" w:space="0" w:color="auto"/>
              <w:bottom w:val="single" w:sz="4" w:space="0" w:color="auto"/>
              <w:right w:val="single" w:sz="4" w:space="0" w:color="auto"/>
            </w:tcBorders>
            <w:hideMark/>
          </w:tcPr>
          <w:p w14:paraId="19CEA399" w14:textId="77777777" w:rsidR="00C574E4" w:rsidRPr="00E3748B" w:rsidRDefault="00C574E4" w:rsidP="00BF691A">
            <w:pPr>
              <w:spacing w:after="0"/>
              <w:rPr>
                <w:rFonts w:ascii="GHEA Grapalat" w:hAnsi="GHEA Grapalat"/>
                <w:b/>
                <w:sz w:val="18"/>
                <w:szCs w:val="18"/>
              </w:rPr>
            </w:pPr>
            <w:r w:rsidRPr="00E3748B">
              <w:rPr>
                <w:rFonts w:ascii="GHEA Grapalat" w:hAnsi="GHEA Grapalat" w:cs="Sylfaen"/>
                <w:b/>
                <w:sz w:val="18"/>
                <w:szCs w:val="18"/>
              </w:rPr>
              <w:t>ՊԱՀՈՒՍՏԱՅԻՆ</w:t>
            </w:r>
            <w:r w:rsidRPr="00E3748B">
              <w:rPr>
                <w:rFonts w:ascii="GHEA Grapalat" w:hAnsi="GHEA Grapalat"/>
                <w:b/>
                <w:sz w:val="18"/>
                <w:szCs w:val="18"/>
              </w:rPr>
              <w:t xml:space="preserve"> </w:t>
            </w:r>
            <w:r w:rsidRPr="00E3748B">
              <w:rPr>
                <w:rFonts w:ascii="GHEA Grapalat" w:hAnsi="GHEA Grapalat" w:cs="Sylfaen"/>
                <w:b/>
                <w:sz w:val="18"/>
                <w:szCs w:val="18"/>
              </w:rPr>
              <w:t>ԺԱՄԵՐ</w:t>
            </w:r>
          </w:p>
        </w:tc>
        <w:tc>
          <w:tcPr>
            <w:tcW w:w="850" w:type="dxa"/>
            <w:tcBorders>
              <w:top w:val="single" w:sz="4" w:space="0" w:color="auto"/>
              <w:left w:val="single" w:sz="4" w:space="0" w:color="auto"/>
              <w:bottom w:val="single" w:sz="4" w:space="0" w:color="auto"/>
              <w:right w:val="single" w:sz="4" w:space="0" w:color="auto"/>
            </w:tcBorders>
            <w:vAlign w:val="center"/>
          </w:tcPr>
          <w:p w14:paraId="2766E83E" w14:textId="77777777" w:rsidR="00C574E4" w:rsidRPr="00E3748B" w:rsidRDefault="00C574E4" w:rsidP="00BF691A">
            <w:pPr>
              <w:spacing w:after="0"/>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1E86D30" w14:textId="77777777" w:rsidR="00C574E4" w:rsidRPr="00E3748B" w:rsidRDefault="00C574E4" w:rsidP="00BF691A">
            <w:pPr>
              <w:spacing w:after="0"/>
              <w:jc w:val="center"/>
              <w:rPr>
                <w:rFonts w:ascii="GHEA Grapalat" w:hAnsi="GHEA Grapalat"/>
                <w:b/>
                <w:sz w:val="18"/>
                <w:szCs w:val="18"/>
              </w:rPr>
            </w:pPr>
            <w:r w:rsidRPr="00E3748B">
              <w:rPr>
                <w:rFonts w:ascii="GHEA Grapalat" w:hAnsi="GHEA Grapalat"/>
                <w:b/>
                <w:sz w:val="18"/>
                <w:szCs w:val="18"/>
              </w:rPr>
              <w:t>90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B19C09" w14:textId="77777777" w:rsidR="00C574E4" w:rsidRPr="00E3748B" w:rsidRDefault="00C574E4" w:rsidP="00BF691A">
            <w:pPr>
              <w:spacing w:after="0"/>
              <w:jc w:val="center"/>
              <w:rPr>
                <w:rFonts w:ascii="GHEA Grapalat" w:hAnsi="GHEA Grapalat"/>
                <w:b/>
                <w:sz w:val="18"/>
                <w:szCs w:val="18"/>
                <w:lang w:val="hy-AM"/>
              </w:rPr>
            </w:pPr>
            <w:r w:rsidRPr="00E3748B">
              <w:rPr>
                <w:rFonts w:ascii="GHEA Grapalat" w:hAnsi="GHEA Grapalat"/>
                <w:b/>
                <w:sz w:val="18"/>
                <w:szCs w:val="18"/>
              </w:rPr>
              <w:t>60</w:t>
            </w:r>
          </w:p>
        </w:tc>
        <w:tc>
          <w:tcPr>
            <w:tcW w:w="1134" w:type="dxa"/>
            <w:tcBorders>
              <w:top w:val="single" w:sz="4" w:space="0" w:color="auto"/>
              <w:left w:val="single" w:sz="4" w:space="0" w:color="auto"/>
              <w:bottom w:val="single" w:sz="4" w:space="0" w:color="auto"/>
              <w:right w:val="single" w:sz="4" w:space="0" w:color="auto"/>
            </w:tcBorders>
            <w:vAlign w:val="center"/>
          </w:tcPr>
          <w:p w14:paraId="04BBD7B2" w14:textId="77777777" w:rsidR="00C574E4" w:rsidRPr="00E3748B" w:rsidRDefault="00C574E4" w:rsidP="00BF691A">
            <w:pPr>
              <w:spacing w:after="0"/>
              <w:jc w:val="center"/>
              <w:rPr>
                <w:rFonts w:ascii="GHEA Grapalat" w:hAnsi="GHEA Grapalat"/>
                <w:sz w:val="18"/>
                <w:szCs w:val="18"/>
              </w:rPr>
            </w:pPr>
          </w:p>
        </w:tc>
      </w:tr>
      <w:tr w:rsidR="00C574E4" w:rsidRPr="00C360FF" w14:paraId="754696C9" w14:textId="77777777" w:rsidTr="00BF691A">
        <w:trPr>
          <w:trHeight w:val="176"/>
          <w:jc w:val="center"/>
        </w:trPr>
        <w:tc>
          <w:tcPr>
            <w:tcW w:w="562" w:type="dxa"/>
            <w:tcBorders>
              <w:top w:val="single" w:sz="4" w:space="0" w:color="auto"/>
              <w:left w:val="single" w:sz="4" w:space="0" w:color="auto"/>
              <w:bottom w:val="single" w:sz="4" w:space="0" w:color="auto"/>
              <w:right w:val="single" w:sz="4" w:space="0" w:color="auto"/>
            </w:tcBorders>
          </w:tcPr>
          <w:p w14:paraId="1DB772AF" w14:textId="77777777" w:rsidR="00C574E4" w:rsidRPr="00E3748B" w:rsidRDefault="00C574E4" w:rsidP="00BF691A">
            <w:pPr>
              <w:spacing w:after="0"/>
              <w:jc w:val="center"/>
              <w:rPr>
                <w:rFonts w:ascii="GHEA Grapalat" w:hAnsi="GHEA Grapalat"/>
                <w:b/>
                <w:color w:val="FF0000"/>
                <w:sz w:val="18"/>
                <w:szCs w:val="18"/>
              </w:rPr>
            </w:pPr>
          </w:p>
        </w:tc>
        <w:tc>
          <w:tcPr>
            <w:tcW w:w="5387" w:type="dxa"/>
            <w:tcBorders>
              <w:top w:val="single" w:sz="4" w:space="0" w:color="auto"/>
              <w:left w:val="single" w:sz="4" w:space="0" w:color="auto"/>
              <w:bottom w:val="single" w:sz="4" w:space="0" w:color="auto"/>
              <w:right w:val="single" w:sz="4" w:space="0" w:color="auto"/>
            </w:tcBorders>
            <w:hideMark/>
          </w:tcPr>
          <w:p w14:paraId="21B77313" w14:textId="77777777" w:rsidR="00C574E4" w:rsidRPr="00E3748B" w:rsidRDefault="00C574E4" w:rsidP="00BF691A">
            <w:pPr>
              <w:spacing w:after="0"/>
              <w:jc w:val="right"/>
              <w:rPr>
                <w:rFonts w:ascii="GHEA Grapalat" w:hAnsi="GHEA Grapalat"/>
                <w:b/>
                <w:sz w:val="18"/>
                <w:szCs w:val="18"/>
              </w:rPr>
            </w:pPr>
            <w:r w:rsidRPr="00E3748B">
              <w:rPr>
                <w:rFonts w:ascii="GHEA Grapalat" w:hAnsi="GHEA Grapalat" w:cs="Sylfaen"/>
                <w:b/>
                <w:sz w:val="18"/>
                <w:szCs w:val="18"/>
              </w:rPr>
              <w:t>ԸՆԴԱՄԵՆԸ</w:t>
            </w:r>
          </w:p>
        </w:tc>
        <w:tc>
          <w:tcPr>
            <w:tcW w:w="850" w:type="dxa"/>
            <w:tcBorders>
              <w:top w:val="single" w:sz="4" w:space="0" w:color="auto"/>
              <w:left w:val="single" w:sz="4" w:space="0" w:color="auto"/>
              <w:bottom w:val="single" w:sz="4" w:space="0" w:color="auto"/>
              <w:right w:val="single" w:sz="4" w:space="0" w:color="auto"/>
            </w:tcBorders>
            <w:hideMark/>
          </w:tcPr>
          <w:p w14:paraId="15C66F08" w14:textId="77777777" w:rsidR="00C574E4" w:rsidRPr="00E3748B" w:rsidRDefault="00C574E4" w:rsidP="00BF691A">
            <w:pPr>
              <w:spacing w:after="0"/>
              <w:jc w:val="center"/>
              <w:rPr>
                <w:rFonts w:ascii="GHEA Grapalat" w:hAnsi="GHEA Grapalat"/>
                <w:b/>
                <w:sz w:val="18"/>
                <w:szCs w:val="18"/>
                <w:lang w:val="hy-AM"/>
              </w:rPr>
            </w:pPr>
            <w:r w:rsidRPr="00E3748B">
              <w:rPr>
                <w:rFonts w:ascii="GHEA Grapalat" w:hAnsi="GHEA Grapalat"/>
                <w:b/>
                <w:sz w:val="18"/>
                <w:szCs w:val="18"/>
              </w:rPr>
              <w:t>79</w:t>
            </w:r>
          </w:p>
        </w:tc>
        <w:tc>
          <w:tcPr>
            <w:tcW w:w="1418" w:type="dxa"/>
            <w:tcBorders>
              <w:top w:val="single" w:sz="4" w:space="0" w:color="auto"/>
              <w:left w:val="single" w:sz="4" w:space="0" w:color="auto"/>
              <w:bottom w:val="single" w:sz="4" w:space="0" w:color="auto"/>
              <w:right w:val="single" w:sz="4" w:space="0" w:color="auto"/>
            </w:tcBorders>
          </w:tcPr>
          <w:p w14:paraId="789E3230" w14:textId="77777777" w:rsidR="00C574E4" w:rsidRPr="00E3748B" w:rsidRDefault="00C574E4" w:rsidP="00BF691A">
            <w:pPr>
              <w:spacing w:after="0"/>
              <w:jc w:val="center"/>
              <w:rPr>
                <w:rFonts w:ascii="GHEA Grapalat" w:hAnsi="GHEA Grapalat"/>
                <w:b/>
                <w:sz w:val="18"/>
                <w:szCs w:val="18"/>
              </w:rPr>
            </w:pPr>
            <w:r w:rsidRPr="00E3748B">
              <w:rPr>
                <w:rFonts w:ascii="GHEA Grapalat" w:hAnsi="GHEA Grapalat"/>
                <w:b/>
                <w:sz w:val="18"/>
                <w:szCs w:val="18"/>
              </w:rPr>
              <w:t>4266</w:t>
            </w:r>
          </w:p>
        </w:tc>
        <w:tc>
          <w:tcPr>
            <w:tcW w:w="1276" w:type="dxa"/>
            <w:tcBorders>
              <w:top w:val="single" w:sz="4" w:space="0" w:color="auto"/>
              <w:left w:val="single" w:sz="4" w:space="0" w:color="auto"/>
              <w:bottom w:val="single" w:sz="4" w:space="0" w:color="auto"/>
              <w:right w:val="single" w:sz="4" w:space="0" w:color="auto"/>
            </w:tcBorders>
          </w:tcPr>
          <w:p w14:paraId="67F842B0" w14:textId="77777777" w:rsidR="00C574E4" w:rsidRPr="00E3748B" w:rsidRDefault="00C574E4" w:rsidP="00BF691A">
            <w:pPr>
              <w:spacing w:after="0"/>
              <w:jc w:val="center"/>
              <w:rPr>
                <w:rFonts w:ascii="GHEA Grapalat" w:hAnsi="GHEA Grapalat"/>
                <w:b/>
                <w:sz w:val="18"/>
                <w:szCs w:val="18"/>
              </w:rPr>
            </w:pPr>
            <w:r w:rsidRPr="00E3748B">
              <w:rPr>
                <w:rFonts w:ascii="GHEA Grapalat" w:hAnsi="GHEA Grapalat"/>
                <w:b/>
                <w:sz w:val="18"/>
                <w:szCs w:val="18"/>
              </w:rPr>
              <w:t>2844</w:t>
            </w:r>
          </w:p>
        </w:tc>
        <w:tc>
          <w:tcPr>
            <w:tcW w:w="1134" w:type="dxa"/>
            <w:tcBorders>
              <w:top w:val="single" w:sz="4" w:space="0" w:color="auto"/>
              <w:left w:val="single" w:sz="4" w:space="0" w:color="auto"/>
              <w:bottom w:val="single" w:sz="4" w:space="0" w:color="auto"/>
              <w:right w:val="single" w:sz="4" w:space="0" w:color="auto"/>
            </w:tcBorders>
          </w:tcPr>
          <w:p w14:paraId="3A233F77" w14:textId="77777777" w:rsidR="00C574E4" w:rsidRPr="00E3748B" w:rsidRDefault="00C574E4" w:rsidP="00BF691A">
            <w:pPr>
              <w:spacing w:after="0"/>
              <w:jc w:val="center"/>
              <w:rPr>
                <w:rFonts w:ascii="GHEA Grapalat" w:hAnsi="GHEA Grapalat"/>
                <w:b/>
                <w:sz w:val="18"/>
                <w:szCs w:val="18"/>
              </w:rPr>
            </w:pPr>
          </w:p>
        </w:tc>
      </w:tr>
      <w:tr w:rsidR="00C574E4" w:rsidRPr="00C360FF" w14:paraId="6C0F8804" w14:textId="77777777" w:rsidTr="00BF691A">
        <w:trPr>
          <w:trHeight w:val="104"/>
          <w:jc w:val="center"/>
        </w:trPr>
        <w:tc>
          <w:tcPr>
            <w:tcW w:w="562" w:type="dxa"/>
            <w:tcBorders>
              <w:top w:val="single" w:sz="4" w:space="0" w:color="auto"/>
              <w:left w:val="single" w:sz="4" w:space="0" w:color="auto"/>
              <w:bottom w:val="single" w:sz="4" w:space="0" w:color="auto"/>
              <w:right w:val="single" w:sz="4" w:space="0" w:color="auto"/>
            </w:tcBorders>
          </w:tcPr>
          <w:p w14:paraId="3013A611" w14:textId="77777777" w:rsidR="00C574E4" w:rsidRPr="00E3748B" w:rsidRDefault="00C574E4" w:rsidP="00BF691A">
            <w:pPr>
              <w:spacing w:after="0"/>
              <w:jc w:val="center"/>
              <w:rPr>
                <w:rFonts w:ascii="GHEA Grapalat" w:hAnsi="GHEA Grapalat"/>
                <w:b/>
                <w:color w:val="FF0000"/>
                <w:sz w:val="18"/>
                <w:szCs w:val="18"/>
              </w:rPr>
            </w:pPr>
          </w:p>
        </w:tc>
        <w:tc>
          <w:tcPr>
            <w:tcW w:w="5387" w:type="dxa"/>
            <w:tcBorders>
              <w:top w:val="single" w:sz="4" w:space="0" w:color="auto"/>
              <w:left w:val="single" w:sz="4" w:space="0" w:color="auto"/>
              <w:bottom w:val="single" w:sz="4" w:space="0" w:color="auto"/>
              <w:right w:val="single" w:sz="4" w:space="0" w:color="auto"/>
            </w:tcBorders>
            <w:hideMark/>
          </w:tcPr>
          <w:p w14:paraId="7CD69631" w14:textId="77777777" w:rsidR="00C574E4" w:rsidRPr="00E3748B" w:rsidRDefault="00C574E4" w:rsidP="00BF691A">
            <w:pPr>
              <w:spacing w:after="0"/>
              <w:rPr>
                <w:rFonts w:ascii="GHEA Grapalat" w:hAnsi="GHEA Grapalat"/>
                <w:b/>
                <w:sz w:val="18"/>
                <w:szCs w:val="18"/>
              </w:rPr>
            </w:pPr>
            <w:r w:rsidRPr="00E3748B">
              <w:rPr>
                <w:rFonts w:ascii="GHEA Grapalat" w:hAnsi="GHEA Grapalat" w:cs="Sylfaen"/>
                <w:b/>
                <w:sz w:val="18"/>
                <w:szCs w:val="18"/>
              </w:rPr>
              <w:t>ԽՈՐՀՐԴԱՏՎՈՒԹՅՈՒՆ</w:t>
            </w:r>
          </w:p>
        </w:tc>
        <w:tc>
          <w:tcPr>
            <w:tcW w:w="850" w:type="dxa"/>
            <w:tcBorders>
              <w:top w:val="single" w:sz="4" w:space="0" w:color="auto"/>
              <w:left w:val="single" w:sz="4" w:space="0" w:color="auto"/>
              <w:bottom w:val="single" w:sz="4" w:space="0" w:color="auto"/>
              <w:right w:val="single" w:sz="4" w:space="0" w:color="auto"/>
            </w:tcBorders>
            <w:vAlign w:val="center"/>
          </w:tcPr>
          <w:p w14:paraId="4F4CC299" w14:textId="77777777" w:rsidR="00C574E4" w:rsidRPr="00E3748B" w:rsidRDefault="00C574E4" w:rsidP="00BF691A">
            <w:pPr>
              <w:spacing w:after="0"/>
              <w:jc w:val="center"/>
              <w:rPr>
                <w:rFonts w:ascii="GHEA Grapalat" w:hAnsi="GHEA Grapalat"/>
                <w:b/>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4ED23788" w14:textId="77777777" w:rsidR="00C574E4" w:rsidRPr="00E3748B" w:rsidRDefault="00C574E4" w:rsidP="00BF691A">
            <w:pPr>
              <w:spacing w:after="0"/>
              <w:jc w:val="center"/>
              <w:rPr>
                <w:rFonts w:ascii="GHEA Grapalat" w:hAnsi="GHEA Grapalat"/>
                <w:b/>
                <w:sz w:val="18"/>
                <w:szCs w:val="18"/>
                <w:lang w:val="hy-AM"/>
              </w:rPr>
            </w:pPr>
            <w:r w:rsidRPr="00E3748B">
              <w:rPr>
                <w:rFonts w:ascii="GHEA Grapalat" w:hAnsi="GHEA Grapalat"/>
                <w:b/>
                <w:sz w:val="18"/>
                <w:szCs w:val="18"/>
              </w:rPr>
              <w:t>300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A92EF9" w14:textId="77777777" w:rsidR="00C574E4" w:rsidRPr="00E3748B" w:rsidRDefault="00C574E4" w:rsidP="00BF691A">
            <w:pPr>
              <w:spacing w:after="0"/>
              <w:jc w:val="center"/>
              <w:rPr>
                <w:rFonts w:ascii="GHEA Grapalat" w:hAnsi="GHEA Grapalat"/>
                <w:b/>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27C0D1B" w14:textId="77777777" w:rsidR="00C574E4" w:rsidRPr="00E3748B" w:rsidRDefault="00C574E4" w:rsidP="00BF691A">
            <w:pPr>
              <w:spacing w:after="0"/>
              <w:jc w:val="center"/>
              <w:rPr>
                <w:rFonts w:ascii="GHEA Grapalat" w:hAnsi="GHEA Grapalat"/>
                <w:b/>
                <w:color w:val="FF0000"/>
                <w:sz w:val="18"/>
                <w:szCs w:val="18"/>
              </w:rPr>
            </w:pPr>
          </w:p>
        </w:tc>
      </w:tr>
      <w:tr w:rsidR="00C574E4" w:rsidRPr="00C360FF" w14:paraId="00B7EB6F" w14:textId="77777777" w:rsidTr="00BF691A">
        <w:trPr>
          <w:trHeight w:val="168"/>
          <w:jc w:val="center"/>
        </w:trPr>
        <w:tc>
          <w:tcPr>
            <w:tcW w:w="562" w:type="dxa"/>
            <w:tcBorders>
              <w:top w:val="single" w:sz="4" w:space="0" w:color="auto"/>
              <w:left w:val="single" w:sz="4" w:space="0" w:color="auto"/>
              <w:bottom w:val="single" w:sz="4" w:space="0" w:color="auto"/>
              <w:right w:val="single" w:sz="4" w:space="0" w:color="auto"/>
            </w:tcBorders>
          </w:tcPr>
          <w:p w14:paraId="2AE1FF09" w14:textId="77777777" w:rsidR="00C574E4" w:rsidRPr="00E3748B" w:rsidRDefault="00C574E4" w:rsidP="00BF691A">
            <w:pPr>
              <w:spacing w:after="0"/>
              <w:jc w:val="center"/>
              <w:rPr>
                <w:rFonts w:ascii="GHEA Grapalat" w:hAnsi="GHEA Grapalat"/>
                <w:b/>
                <w:color w:val="FF0000"/>
                <w:sz w:val="18"/>
                <w:szCs w:val="18"/>
              </w:rPr>
            </w:pPr>
          </w:p>
        </w:tc>
        <w:tc>
          <w:tcPr>
            <w:tcW w:w="5387" w:type="dxa"/>
            <w:tcBorders>
              <w:top w:val="single" w:sz="4" w:space="0" w:color="auto"/>
              <w:left w:val="single" w:sz="4" w:space="0" w:color="auto"/>
              <w:bottom w:val="single" w:sz="4" w:space="0" w:color="auto"/>
              <w:right w:val="single" w:sz="4" w:space="0" w:color="auto"/>
            </w:tcBorders>
            <w:hideMark/>
          </w:tcPr>
          <w:p w14:paraId="3B01D74F" w14:textId="77777777" w:rsidR="00C574E4" w:rsidRPr="00E3748B" w:rsidRDefault="00C574E4" w:rsidP="00BF691A">
            <w:pPr>
              <w:spacing w:after="0"/>
              <w:rPr>
                <w:rFonts w:ascii="GHEA Grapalat" w:hAnsi="GHEA Grapalat"/>
                <w:b/>
                <w:sz w:val="18"/>
                <w:szCs w:val="18"/>
              </w:rPr>
            </w:pPr>
            <w:r w:rsidRPr="00E3748B">
              <w:rPr>
                <w:rFonts w:ascii="GHEA Grapalat" w:hAnsi="GHEA Grapalat" w:cs="Sylfaen"/>
                <w:b/>
                <w:sz w:val="18"/>
                <w:szCs w:val="18"/>
              </w:rPr>
              <w:t>ՊՐԱԿՏԻԿԱ</w:t>
            </w:r>
          </w:p>
        </w:tc>
        <w:tc>
          <w:tcPr>
            <w:tcW w:w="850" w:type="dxa"/>
            <w:tcBorders>
              <w:top w:val="single" w:sz="4" w:space="0" w:color="auto"/>
              <w:left w:val="single" w:sz="4" w:space="0" w:color="auto"/>
              <w:bottom w:val="single" w:sz="4" w:space="0" w:color="auto"/>
              <w:right w:val="single" w:sz="4" w:space="0" w:color="auto"/>
            </w:tcBorders>
            <w:vAlign w:val="center"/>
            <w:hideMark/>
          </w:tcPr>
          <w:p w14:paraId="50ADBFC6" w14:textId="77777777" w:rsidR="00C574E4" w:rsidRPr="00E3748B" w:rsidRDefault="00C574E4" w:rsidP="00BF691A">
            <w:pPr>
              <w:spacing w:after="0"/>
              <w:jc w:val="center"/>
              <w:rPr>
                <w:rFonts w:ascii="GHEA Grapalat" w:hAnsi="GHEA Grapalat"/>
                <w:b/>
                <w:sz w:val="18"/>
                <w:szCs w:val="18"/>
                <w:lang w:val="hy-AM"/>
              </w:rPr>
            </w:pPr>
            <w:r w:rsidRPr="00E3748B">
              <w:rPr>
                <w:rFonts w:ascii="GHEA Grapalat" w:hAnsi="GHEA Grapalat"/>
                <w:b/>
                <w:sz w:val="18"/>
                <w:szCs w:val="18"/>
              </w:rPr>
              <w:t>33</w:t>
            </w:r>
          </w:p>
        </w:tc>
        <w:tc>
          <w:tcPr>
            <w:tcW w:w="1418" w:type="dxa"/>
            <w:tcBorders>
              <w:top w:val="single" w:sz="4" w:space="0" w:color="auto"/>
              <w:left w:val="single" w:sz="4" w:space="0" w:color="auto"/>
              <w:bottom w:val="single" w:sz="4" w:space="0" w:color="auto"/>
              <w:right w:val="single" w:sz="4" w:space="0" w:color="auto"/>
            </w:tcBorders>
            <w:vAlign w:val="center"/>
          </w:tcPr>
          <w:p w14:paraId="34A2F31C" w14:textId="77777777" w:rsidR="00C574E4" w:rsidRPr="00E3748B" w:rsidRDefault="00C574E4" w:rsidP="00BF691A">
            <w:pPr>
              <w:spacing w:after="0"/>
              <w:jc w:val="center"/>
              <w:rPr>
                <w:rFonts w:ascii="GHEA Grapalat" w:hAnsi="GHEA Grapalat"/>
                <w:b/>
                <w:color w:val="FF0000"/>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A554D64" w14:textId="77777777" w:rsidR="00C574E4" w:rsidRPr="00E3748B" w:rsidRDefault="00C574E4" w:rsidP="00BF691A">
            <w:pPr>
              <w:spacing w:after="0"/>
              <w:jc w:val="center"/>
              <w:rPr>
                <w:rFonts w:ascii="GHEA Grapalat" w:hAnsi="GHEA Grapalat"/>
                <w:b/>
                <w:color w:val="FF000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586D576" w14:textId="77777777" w:rsidR="00C574E4" w:rsidRPr="00E3748B" w:rsidRDefault="00C574E4" w:rsidP="00BF691A">
            <w:pPr>
              <w:spacing w:after="0"/>
              <w:jc w:val="center"/>
              <w:rPr>
                <w:rFonts w:ascii="GHEA Grapalat" w:hAnsi="GHEA Grapalat"/>
                <w:b/>
                <w:color w:val="FF0000"/>
                <w:sz w:val="18"/>
                <w:szCs w:val="18"/>
              </w:rPr>
            </w:pPr>
          </w:p>
        </w:tc>
      </w:tr>
      <w:tr w:rsidR="00C574E4" w:rsidRPr="00C360FF" w14:paraId="6CB7C2D1" w14:textId="77777777" w:rsidTr="00BF691A">
        <w:trPr>
          <w:trHeight w:val="109"/>
          <w:jc w:val="center"/>
        </w:trPr>
        <w:tc>
          <w:tcPr>
            <w:tcW w:w="562" w:type="dxa"/>
            <w:tcBorders>
              <w:top w:val="single" w:sz="4" w:space="0" w:color="auto"/>
              <w:left w:val="single" w:sz="4" w:space="0" w:color="auto"/>
              <w:bottom w:val="single" w:sz="4" w:space="0" w:color="auto"/>
              <w:right w:val="single" w:sz="4" w:space="0" w:color="auto"/>
            </w:tcBorders>
          </w:tcPr>
          <w:p w14:paraId="2ACFB374" w14:textId="77777777" w:rsidR="00C574E4" w:rsidRPr="00E3748B" w:rsidRDefault="00C574E4" w:rsidP="00BF691A">
            <w:pPr>
              <w:spacing w:after="0"/>
              <w:jc w:val="center"/>
              <w:rPr>
                <w:rFonts w:ascii="GHEA Grapalat" w:hAnsi="GHEA Grapalat"/>
                <w:b/>
                <w:color w:val="FF0000"/>
                <w:sz w:val="18"/>
                <w:szCs w:val="18"/>
              </w:rPr>
            </w:pPr>
          </w:p>
        </w:tc>
        <w:tc>
          <w:tcPr>
            <w:tcW w:w="5387" w:type="dxa"/>
            <w:tcBorders>
              <w:top w:val="single" w:sz="4" w:space="0" w:color="auto"/>
              <w:left w:val="single" w:sz="4" w:space="0" w:color="auto"/>
              <w:bottom w:val="single" w:sz="4" w:space="0" w:color="auto"/>
              <w:right w:val="single" w:sz="4" w:space="0" w:color="auto"/>
            </w:tcBorders>
            <w:hideMark/>
          </w:tcPr>
          <w:p w14:paraId="7D243078" w14:textId="77777777" w:rsidR="00C574E4" w:rsidRPr="00E3748B" w:rsidRDefault="00C574E4" w:rsidP="00BF691A">
            <w:pPr>
              <w:spacing w:after="0"/>
              <w:rPr>
                <w:rFonts w:ascii="GHEA Grapalat" w:hAnsi="GHEA Grapalat"/>
                <w:b/>
                <w:sz w:val="18"/>
                <w:szCs w:val="18"/>
              </w:rPr>
            </w:pPr>
            <w:r w:rsidRPr="00E3748B">
              <w:rPr>
                <w:rFonts w:ascii="GHEA Grapalat" w:hAnsi="GHEA Grapalat" w:cs="Sylfaen"/>
                <w:b/>
                <w:sz w:val="18"/>
                <w:szCs w:val="18"/>
              </w:rPr>
              <w:t>ՄԻՋԱՆԿՅԱԼ</w:t>
            </w:r>
            <w:r w:rsidRPr="00E3748B">
              <w:rPr>
                <w:rFonts w:ascii="GHEA Grapalat" w:hAnsi="GHEA Grapalat"/>
                <w:b/>
                <w:sz w:val="18"/>
                <w:szCs w:val="18"/>
              </w:rPr>
              <w:t xml:space="preserve"> </w:t>
            </w:r>
            <w:r w:rsidRPr="00E3748B">
              <w:rPr>
                <w:rFonts w:ascii="GHEA Grapalat" w:hAnsi="GHEA Grapalat" w:cs="Sylfaen"/>
                <w:b/>
                <w:sz w:val="18"/>
                <w:szCs w:val="18"/>
              </w:rPr>
              <w:t>ԱՏԵՍՏԱՎՈՐՈՒՄ</w:t>
            </w:r>
          </w:p>
        </w:tc>
        <w:tc>
          <w:tcPr>
            <w:tcW w:w="850" w:type="dxa"/>
            <w:tcBorders>
              <w:top w:val="single" w:sz="4" w:space="0" w:color="auto"/>
              <w:left w:val="single" w:sz="4" w:space="0" w:color="auto"/>
              <w:bottom w:val="single" w:sz="4" w:space="0" w:color="auto"/>
              <w:right w:val="single" w:sz="4" w:space="0" w:color="auto"/>
            </w:tcBorders>
            <w:vAlign w:val="center"/>
            <w:hideMark/>
          </w:tcPr>
          <w:p w14:paraId="7064744C" w14:textId="77777777" w:rsidR="00C574E4" w:rsidRPr="00E3748B" w:rsidRDefault="00C574E4" w:rsidP="00BF691A">
            <w:pPr>
              <w:spacing w:after="0"/>
              <w:jc w:val="center"/>
              <w:rPr>
                <w:rFonts w:ascii="GHEA Grapalat" w:hAnsi="GHEA Grapalat"/>
                <w:b/>
                <w:sz w:val="18"/>
                <w:szCs w:val="18"/>
              </w:rPr>
            </w:pPr>
            <w:r w:rsidRPr="00E3748B">
              <w:rPr>
                <w:rFonts w:ascii="GHEA Grapalat" w:hAnsi="GHEA Grapalat"/>
                <w:b/>
                <w:sz w:val="18"/>
                <w:szCs w:val="18"/>
              </w:rPr>
              <w:t>6</w:t>
            </w:r>
          </w:p>
        </w:tc>
        <w:tc>
          <w:tcPr>
            <w:tcW w:w="1418" w:type="dxa"/>
            <w:tcBorders>
              <w:top w:val="single" w:sz="4" w:space="0" w:color="auto"/>
              <w:left w:val="single" w:sz="4" w:space="0" w:color="auto"/>
              <w:bottom w:val="single" w:sz="4" w:space="0" w:color="auto"/>
              <w:right w:val="single" w:sz="4" w:space="0" w:color="auto"/>
            </w:tcBorders>
            <w:vAlign w:val="center"/>
          </w:tcPr>
          <w:p w14:paraId="58CE8437" w14:textId="77777777" w:rsidR="00C574E4" w:rsidRPr="00E3748B" w:rsidRDefault="00C574E4" w:rsidP="00BF691A">
            <w:pPr>
              <w:spacing w:after="0"/>
              <w:jc w:val="center"/>
              <w:rPr>
                <w:rFonts w:ascii="GHEA Grapalat" w:hAnsi="GHEA Grapalat"/>
                <w:b/>
                <w:color w:val="FF0000"/>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5B30E85" w14:textId="77777777" w:rsidR="00C574E4" w:rsidRPr="00E3748B" w:rsidRDefault="00C574E4" w:rsidP="00BF691A">
            <w:pPr>
              <w:spacing w:after="0"/>
              <w:jc w:val="center"/>
              <w:rPr>
                <w:rFonts w:ascii="GHEA Grapalat" w:hAnsi="GHEA Grapalat"/>
                <w:b/>
                <w:color w:val="FF000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140C44E" w14:textId="77777777" w:rsidR="00C574E4" w:rsidRPr="00E3748B" w:rsidRDefault="00C574E4" w:rsidP="00BF691A">
            <w:pPr>
              <w:spacing w:after="0"/>
              <w:jc w:val="center"/>
              <w:rPr>
                <w:rFonts w:ascii="GHEA Grapalat" w:hAnsi="GHEA Grapalat"/>
                <w:b/>
                <w:color w:val="FF0000"/>
                <w:sz w:val="18"/>
                <w:szCs w:val="18"/>
              </w:rPr>
            </w:pPr>
          </w:p>
        </w:tc>
      </w:tr>
      <w:tr w:rsidR="00C574E4" w:rsidRPr="00C360FF" w14:paraId="71FE8B54" w14:textId="77777777" w:rsidTr="00BF691A">
        <w:trPr>
          <w:trHeight w:val="120"/>
          <w:jc w:val="center"/>
        </w:trPr>
        <w:tc>
          <w:tcPr>
            <w:tcW w:w="562" w:type="dxa"/>
            <w:tcBorders>
              <w:top w:val="single" w:sz="4" w:space="0" w:color="auto"/>
              <w:left w:val="single" w:sz="4" w:space="0" w:color="auto"/>
              <w:bottom w:val="single" w:sz="4" w:space="0" w:color="auto"/>
              <w:right w:val="single" w:sz="4" w:space="0" w:color="auto"/>
            </w:tcBorders>
          </w:tcPr>
          <w:p w14:paraId="60B9CE00" w14:textId="77777777" w:rsidR="00C574E4" w:rsidRPr="00E3748B" w:rsidRDefault="00C574E4" w:rsidP="00BF691A">
            <w:pPr>
              <w:spacing w:after="0"/>
              <w:jc w:val="center"/>
              <w:rPr>
                <w:rFonts w:ascii="GHEA Grapalat" w:hAnsi="GHEA Grapalat"/>
                <w:b/>
                <w:sz w:val="18"/>
                <w:szCs w:val="18"/>
              </w:rPr>
            </w:pPr>
          </w:p>
        </w:tc>
        <w:tc>
          <w:tcPr>
            <w:tcW w:w="5387" w:type="dxa"/>
            <w:tcBorders>
              <w:top w:val="single" w:sz="4" w:space="0" w:color="auto"/>
              <w:left w:val="single" w:sz="4" w:space="0" w:color="auto"/>
              <w:bottom w:val="single" w:sz="4" w:space="0" w:color="auto"/>
              <w:right w:val="single" w:sz="4" w:space="0" w:color="auto"/>
            </w:tcBorders>
            <w:hideMark/>
          </w:tcPr>
          <w:p w14:paraId="5320BC6D" w14:textId="77777777" w:rsidR="00C574E4" w:rsidRPr="00E3748B" w:rsidRDefault="00C574E4" w:rsidP="00BF691A">
            <w:pPr>
              <w:spacing w:after="0"/>
              <w:rPr>
                <w:rFonts w:ascii="GHEA Grapalat" w:hAnsi="GHEA Grapalat"/>
                <w:b/>
                <w:sz w:val="18"/>
                <w:szCs w:val="18"/>
              </w:rPr>
            </w:pPr>
            <w:r w:rsidRPr="00E3748B">
              <w:rPr>
                <w:rFonts w:ascii="GHEA Grapalat" w:hAnsi="GHEA Grapalat" w:cs="Sylfaen"/>
                <w:b/>
                <w:sz w:val="18"/>
                <w:szCs w:val="18"/>
              </w:rPr>
              <w:t>ՊԵՏԱԿԱՆ</w:t>
            </w:r>
            <w:r w:rsidRPr="00E3748B">
              <w:rPr>
                <w:rFonts w:ascii="GHEA Grapalat" w:hAnsi="GHEA Grapalat"/>
                <w:b/>
                <w:sz w:val="18"/>
                <w:szCs w:val="18"/>
              </w:rPr>
              <w:t xml:space="preserve"> </w:t>
            </w:r>
            <w:r w:rsidRPr="00E3748B">
              <w:rPr>
                <w:rFonts w:ascii="GHEA Grapalat" w:hAnsi="GHEA Grapalat" w:cs="Sylfaen"/>
                <w:b/>
                <w:sz w:val="18"/>
                <w:szCs w:val="18"/>
              </w:rPr>
              <w:t>ԱՄՓՈՓԻՉ</w:t>
            </w:r>
            <w:r w:rsidRPr="00E3748B">
              <w:rPr>
                <w:rFonts w:ascii="GHEA Grapalat" w:hAnsi="GHEA Grapalat"/>
                <w:b/>
                <w:sz w:val="18"/>
                <w:szCs w:val="18"/>
              </w:rPr>
              <w:t xml:space="preserve"> </w:t>
            </w:r>
            <w:r w:rsidRPr="00E3748B">
              <w:rPr>
                <w:rFonts w:ascii="GHEA Grapalat" w:hAnsi="GHEA Grapalat" w:cs="Sylfaen"/>
                <w:b/>
                <w:sz w:val="18"/>
                <w:szCs w:val="18"/>
              </w:rPr>
              <w:t>ԱՏԵՍՏԱՎՈՐՈՒՄ</w:t>
            </w:r>
          </w:p>
        </w:tc>
        <w:tc>
          <w:tcPr>
            <w:tcW w:w="850" w:type="dxa"/>
            <w:tcBorders>
              <w:top w:val="single" w:sz="4" w:space="0" w:color="auto"/>
              <w:left w:val="single" w:sz="4" w:space="0" w:color="auto"/>
              <w:bottom w:val="single" w:sz="4" w:space="0" w:color="auto"/>
              <w:right w:val="single" w:sz="4" w:space="0" w:color="auto"/>
            </w:tcBorders>
            <w:vAlign w:val="center"/>
            <w:hideMark/>
          </w:tcPr>
          <w:p w14:paraId="29E9870D" w14:textId="77777777" w:rsidR="00C574E4" w:rsidRPr="00E3748B" w:rsidRDefault="00C574E4" w:rsidP="00BF691A">
            <w:pPr>
              <w:spacing w:after="0"/>
              <w:jc w:val="center"/>
              <w:rPr>
                <w:rFonts w:ascii="GHEA Grapalat" w:hAnsi="GHEA Grapalat"/>
                <w:b/>
                <w:sz w:val="18"/>
                <w:szCs w:val="18"/>
                <w:lang w:val="hy-AM"/>
              </w:rPr>
            </w:pPr>
            <w:r w:rsidRPr="00E3748B">
              <w:rPr>
                <w:rFonts w:ascii="GHEA Grapalat" w:hAnsi="GHEA Grapalat"/>
                <w:b/>
                <w:sz w:val="18"/>
                <w:szCs w:val="18"/>
                <w:lang w:val="hy-AM"/>
              </w:rPr>
              <w:t>2</w:t>
            </w:r>
          </w:p>
        </w:tc>
        <w:tc>
          <w:tcPr>
            <w:tcW w:w="1418" w:type="dxa"/>
            <w:tcBorders>
              <w:top w:val="single" w:sz="4" w:space="0" w:color="auto"/>
              <w:left w:val="single" w:sz="4" w:space="0" w:color="auto"/>
              <w:bottom w:val="single" w:sz="4" w:space="0" w:color="auto"/>
              <w:right w:val="single" w:sz="4" w:space="0" w:color="auto"/>
            </w:tcBorders>
            <w:vAlign w:val="center"/>
          </w:tcPr>
          <w:p w14:paraId="7EEED54F" w14:textId="77777777" w:rsidR="00C574E4" w:rsidRPr="00E3748B" w:rsidRDefault="00C574E4" w:rsidP="00BF691A">
            <w:pPr>
              <w:spacing w:after="0"/>
              <w:jc w:val="center"/>
              <w:rPr>
                <w:rFonts w:ascii="GHEA Grapalat" w:hAnsi="GHEA Grapalat"/>
                <w:b/>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B7A44DE" w14:textId="77777777" w:rsidR="00C574E4" w:rsidRPr="00E3748B" w:rsidRDefault="00C574E4" w:rsidP="00BF691A">
            <w:pPr>
              <w:spacing w:after="0"/>
              <w:jc w:val="center"/>
              <w:rPr>
                <w:rFonts w:ascii="GHEA Grapalat" w:hAnsi="GHEA Grapalat"/>
                <w:b/>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CB0B438" w14:textId="77777777" w:rsidR="00C574E4" w:rsidRPr="00E3748B" w:rsidRDefault="00C574E4" w:rsidP="00BF691A">
            <w:pPr>
              <w:spacing w:after="0"/>
              <w:jc w:val="center"/>
              <w:rPr>
                <w:rFonts w:ascii="GHEA Grapalat" w:hAnsi="GHEA Grapalat"/>
                <w:b/>
                <w:sz w:val="18"/>
                <w:szCs w:val="18"/>
              </w:rPr>
            </w:pPr>
          </w:p>
        </w:tc>
      </w:tr>
      <w:tr w:rsidR="00C574E4" w:rsidRPr="008433E6" w14:paraId="2F628362" w14:textId="77777777" w:rsidTr="00BF691A">
        <w:trPr>
          <w:trHeight w:val="70"/>
          <w:jc w:val="center"/>
        </w:trPr>
        <w:tc>
          <w:tcPr>
            <w:tcW w:w="562" w:type="dxa"/>
            <w:tcBorders>
              <w:top w:val="single" w:sz="4" w:space="0" w:color="auto"/>
              <w:left w:val="single" w:sz="4" w:space="0" w:color="auto"/>
              <w:bottom w:val="single" w:sz="4" w:space="0" w:color="auto"/>
              <w:right w:val="single" w:sz="4" w:space="0" w:color="auto"/>
            </w:tcBorders>
          </w:tcPr>
          <w:p w14:paraId="4D33FE31" w14:textId="77777777" w:rsidR="00C574E4" w:rsidRPr="00E3748B" w:rsidRDefault="00C574E4" w:rsidP="00BF691A">
            <w:pPr>
              <w:spacing w:after="0"/>
              <w:jc w:val="center"/>
              <w:rPr>
                <w:rFonts w:ascii="GHEA Grapalat" w:hAnsi="GHEA Grapalat"/>
                <w:b/>
                <w:sz w:val="18"/>
                <w:szCs w:val="18"/>
              </w:rPr>
            </w:pPr>
          </w:p>
        </w:tc>
        <w:tc>
          <w:tcPr>
            <w:tcW w:w="5387" w:type="dxa"/>
            <w:tcBorders>
              <w:top w:val="single" w:sz="4" w:space="0" w:color="auto"/>
              <w:left w:val="single" w:sz="4" w:space="0" w:color="auto"/>
              <w:bottom w:val="single" w:sz="4" w:space="0" w:color="auto"/>
              <w:right w:val="single" w:sz="4" w:space="0" w:color="auto"/>
            </w:tcBorders>
            <w:hideMark/>
          </w:tcPr>
          <w:p w14:paraId="5EAB6E33" w14:textId="77777777" w:rsidR="00C574E4" w:rsidRPr="00E3748B" w:rsidRDefault="00C574E4" w:rsidP="00BF691A">
            <w:pPr>
              <w:spacing w:after="0"/>
              <w:jc w:val="right"/>
              <w:rPr>
                <w:rFonts w:ascii="GHEA Grapalat" w:hAnsi="GHEA Grapalat"/>
                <w:b/>
                <w:sz w:val="18"/>
                <w:szCs w:val="18"/>
              </w:rPr>
            </w:pPr>
            <w:r w:rsidRPr="00E3748B">
              <w:rPr>
                <w:rFonts w:ascii="GHEA Grapalat" w:hAnsi="GHEA Grapalat" w:cs="Sylfaen"/>
                <w:b/>
                <w:sz w:val="18"/>
                <w:szCs w:val="18"/>
              </w:rPr>
              <w:t>ԸՆԴԱՄԵՆԸ</w:t>
            </w:r>
          </w:p>
        </w:tc>
        <w:tc>
          <w:tcPr>
            <w:tcW w:w="850" w:type="dxa"/>
            <w:tcBorders>
              <w:top w:val="single" w:sz="4" w:space="0" w:color="auto"/>
              <w:left w:val="single" w:sz="4" w:space="0" w:color="auto"/>
              <w:bottom w:val="single" w:sz="4" w:space="0" w:color="auto"/>
              <w:right w:val="single" w:sz="4" w:space="0" w:color="auto"/>
            </w:tcBorders>
            <w:vAlign w:val="center"/>
            <w:hideMark/>
          </w:tcPr>
          <w:p w14:paraId="71AF708B" w14:textId="77777777" w:rsidR="00C574E4" w:rsidRPr="00E3748B" w:rsidRDefault="00C574E4" w:rsidP="00BF691A">
            <w:pPr>
              <w:spacing w:after="0"/>
              <w:jc w:val="center"/>
              <w:rPr>
                <w:rFonts w:ascii="GHEA Grapalat" w:hAnsi="GHEA Grapalat"/>
                <w:b/>
                <w:sz w:val="18"/>
                <w:szCs w:val="18"/>
              </w:rPr>
            </w:pPr>
            <w:r w:rsidRPr="00E3748B">
              <w:rPr>
                <w:rFonts w:ascii="GHEA Grapalat" w:hAnsi="GHEA Grapalat"/>
                <w:b/>
                <w:sz w:val="18"/>
                <w:szCs w:val="18"/>
              </w:rPr>
              <w:t>120</w:t>
            </w:r>
          </w:p>
        </w:tc>
        <w:tc>
          <w:tcPr>
            <w:tcW w:w="1418" w:type="dxa"/>
            <w:tcBorders>
              <w:top w:val="single" w:sz="4" w:space="0" w:color="auto"/>
              <w:left w:val="single" w:sz="4" w:space="0" w:color="auto"/>
              <w:bottom w:val="single" w:sz="4" w:space="0" w:color="auto"/>
              <w:right w:val="single" w:sz="4" w:space="0" w:color="auto"/>
            </w:tcBorders>
            <w:vAlign w:val="center"/>
          </w:tcPr>
          <w:p w14:paraId="727D726A" w14:textId="77777777" w:rsidR="00C574E4" w:rsidRPr="00E3748B" w:rsidRDefault="00C574E4" w:rsidP="00BF691A">
            <w:pPr>
              <w:spacing w:after="0"/>
              <w:jc w:val="center"/>
              <w:rPr>
                <w:rFonts w:ascii="GHEA Grapalat" w:hAnsi="GHEA Grapalat"/>
                <w:b/>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19B3854" w14:textId="77777777" w:rsidR="00C574E4" w:rsidRPr="00E3748B" w:rsidRDefault="00C574E4" w:rsidP="00BF691A">
            <w:pPr>
              <w:spacing w:after="0"/>
              <w:jc w:val="center"/>
              <w:rPr>
                <w:rFonts w:ascii="GHEA Grapalat" w:hAnsi="GHEA Grapalat"/>
                <w:b/>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ACCD70A" w14:textId="77777777" w:rsidR="00C574E4" w:rsidRPr="00E3748B" w:rsidRDefault="00C574E4" w:rsidP="00BF691A">
            <w:pPr>
              <w:spacing w:after="0"/>
              <w:jc w:val="center"/>
              <w:rPr>
                <w:rFonts w:ascii="GHEA Grapalat" w:hAnsi="GHEA Grapalat"/>
                <w:b/>
                <w:sz w:val="18"/>
                <w:szCs w:val="18"/>
              </w:rPr>
            </w:pPr>
          </w:p>
        </w:tc>
      </w:tr>
    </w:tbl>
    <w:p w14:paraId="71571DE4" w14:textId="77777777" w:rsidR="00C574E4" w:rsidRPr="008433E6" w:rsidRDefault="00C574E4" w:rsidP="00C574E4">
      <w:pPr>
        <w:spacing w:after="0" w:line="360" w:lineRule="auto"/>
        <w:jc w:val="center"/>
        <w:rPr>
          <w:rFonts w:ascii="GHEA Grapalat" w:hAnsi="GHEA Grapalat" w:cs="Sylfaen"/>
          <w:b/>
        </w:rPr>
      </w:pPr>
    </w:p>
    <w:sectPr w:rsidR="00C574E4" w:rsidRPr="008433E6" w:rsidSect="00C574E4">
      <w:pgSz w:w="12240" w:h="15840"/>
      <w:pgMar w:top="426" w:right="850" w:bottom="1134"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D7F01" w14:textId="77777777" w:rsidR="006D23F9" w:rsidRDefault="006D23F9" w:rsidP="00D20106">
      <w:pPr>
        <w:spacing w:after="0" w:line="240" w:lineRule="auto"/>
      </w:pPr>
      <w:r>
        <w:separator/>
      </w:r>
    </w:p>
  </w:endnote>
  <w:endnote w:type="continuationSeparator" w:id="0">
    <w:p w14:paraId="72C28641" w14:textId="77777777" w:rsidR="006D23F9" w:rsidRDefault="006D23F9" w:rsidP="00D20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inherit">
    <w:altName w:val="Times New Roman"/>
    <w:panose1 w:val="00000000000000000000"/>
    <w:charset w:val="00"/>
    <w:family w:val="roman"/>
    <w:notTrueType/>
    <w:pitch w:val="default"/>
  </w:font>
  <w:font w:name="GHEAMariam">
    <w:panose1 w:val="00000000000000000000"/>
    <w:charset w:val="00"/>
    <w:family w:val="auto"/>
    <w:notTrueType/>
    <w:pitch w:val="default"/>
    <w:sig w:usb0="00000003" w:usb1="00000000" w:usb2="00000000" w:usb3="00000000" w:csb0="00000001" w:csb1="00000000"/>
  </w:font>
  <w:font w:name="ArialArmenianMT">
    <w:altName w:val="Arial"/>
    <w:panose1 w:val="00000000000000000000"/>
    <w:charset w:val="00"/>
    <w:family w:val="swiss"/>
    <w:notTrueType/>
    <w:pitch w:val="default"/>
    <w:sig w:usb0="00000003" w:usb1="00000000" w:usb2="00000000" w:usb3="00000000" w:csb0="00000001" w:csb1="00000000"/>
  </w:font>
  <w:font w:name="ArialArmenianMT,Bold">
    <w:panose1 w:val="00000000000000000000"/>
    <w:charset w:val="CC"/>
    <w:family w:val="auto"/>
    <w:notTrueType/>
    <w:pitch w:val="default"/>
    <w:sig w:usb0="00000201" w:usb1="00000000" w:usb2="00000000" w:usb3="00000000" w:csb0="00000004" w:csb1="00000000"/>
  </w:font>
  <w:font w:name="Arial LatArm">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B93F2" w14:textId="77777777" w:rsidR="006D23F9" w:rsidRDefault="006D23F9" w:rsidP="00D20106">
      <w:pPr>
        <w:spacing w:after="0" w:line="240" w:lineRule="auto"/>
      </w:pPr>
      <w:r>
        <w:separator/>
      </w:r>
    </w:p>
  </w:footnote>
  <w:footnote w:type="continuationSeparator" w:id="0">
    <w:p w14:paraId="5DED59AC" w14:textId="77777777" w:rsidR="006D23F9" w:rsidRDefault="006D23F9" w:rsidP="00D201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B269C7"/>
    <w:multiLevelType w:val="hybridMultilevel"/>
    <w:tmpl w:val="80746486"/>
    <w:lvl w:ilvl="0" w:tplc="3E00EDE4">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E600E5"/>
    <w:multiLevelType w:val="hybridMultilevel"/>
    <w:tmpl w:val="95EC0FA8"/>
    <w:lvl w:ilvl="0" w:tplc="F412FF3A">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295C68"/>
    <w:multiLevelType w:val="hybridMultilevel"/>
    <w:tmpl w:val="809EB6CA"/>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04031B0C"/>
    <w:multiLevelType w:val="hybridMultilevel"/>
    <w:tmpl w:val="A5F082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2D524A"/>
    <w:multiLevelType w:val="hybridMultilevel"/>
    <w:tmpl w:val="75C6C964"/>
    <w:lvl w:ilvl="0" w:tplc="04190011">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6" w15:restartNumberingAfterBreak="0">
    <w:nsid w:val="05BD6168"/>
    <w:multiLevelType w:val="hybridMultilevel"/>
    <w:tmpl w:val="43DE09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5DB5726"/>
    <w:multiLevelType w:val="hybridMultilevel"/>
    <w:tmpl w:val="BE38DA7C"/>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067E37A5"/>
    <w:multiLevelType w:val="hybridMultilevel"/>
    <w:tmpl w:val="07106662"/>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0732391F"/>
    <w:multiLevelType w:val="hybridMultilevel"/>
    <w:tmpl w:val="467C5768"/>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09122D1B"/>
    <w:multiLevelType w:val="hybridMultilevel"/>
    <w:tmpl w:val="4FB2BCB2"/>
    <w:lvl w:ilvl="0" w:tplc="3E00EDE4">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94707D9"/>
    <w:multiLevelType w:val="hybridMultilevel"/>
    <w:tmpl w:val="C9FEB502"/>
    <w:lvl w:ilvl="0" w:tplc="9A5A16A0">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0BD17EEC"/>
    <w:multiLevelType w:val="hybridMultilevel"/>
    <w:tmpl w:val="F2DA367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C293478"/>
    <w:multiLevelType w:val="hybridMultilevel"/>
    <w:tmpl w:val="2A3A7F58"/>
    <w:lvl w:ilvl="0" w:tplc="04190011">
      <w:start w:val="1"/>
      <w:numFmt w:val="decimal"/>
      <w:lvlText w:val="%1)"/>
      <w:lvlJc w:val="left"/>
      <w:pPr>
        <w:ind w:left="956" w:hanging="360"/>
      </w:pPr>
    </w:lvl>
    <w:lvl w:ilvl="1" w:tplc="04190019" w:tentative="1">
      <w:start w:val="1"/>
      <w:numFmt w:val="lowerLetter"/>
      <w:lvlText w:val="%2."/>
      <w:lvlJc w:val="left"/>
      <w:pPr>
        <w:ind w:left="1676" w:hanging="360"/>
      </w:pPr>
    </w:lvl>
    <w:lvl w:ilvl="2" w:tplc="0419001B" w:tentative="1">
      <w:start w:val="1"/>
      <w:numFmt w:val="lowerRoman"/>
      <w:lvlText w:val="%3."/>
      <w:lvlJc w:val="right"/>
      <w:pPr>
        <w:ind w:left="2396" w:hanging="180"/>
      </w:pPr>
    </w:lvl>
    <w:lvl w:ilvl="3" w:tplc="0419000F" w:tentative="1">
      <w:start w:val="1"/>
      <w:numFmt w:val="decimal"/>
      <w:lvlText w:val="%4."/>
      <w:lvlJc w:val="left"/>
      <w:pPr>
        <w:ind w:left="3116" w:hanging="360"/>
      </w:pPr>
    </w:lvl>
    <w:lvl w:ilvl="4" w:tplc="04190019" w:tentative="1">
      <w:start w:val="1"/>
      <w:numFmt w:val="lowerLetter"/>
      <w:lvlText w:val="%5."/>
      <w:lvlJc w:val="left"/>
      <w:pPr>
        <w:ind w:left="3836" w:hanging="360"/>
      </w:pPr>
    </w:lvl>
    <w:lvl w:ilvl="5" w:tplc="0419001B" w:tentative="1">
      <w:start w:val="1"/>
      <w:numFmt w:val="lowerRoman"/>
      <w:lvlText w:val="%6."/>
      <w:lvlJc w:val="right"/>
      <w:pPr>
        <w:ind w:left="4556" w:hanging="180"/>
      </w:pPr>
    </w:lvl>
    <w:lvl w:ilvl="6" w:tplc="0419000F" w:tentative="1">
      <w:start w:val="1"/>
      <w:numFmt w:val="decimal"/>
      <w:lvlText w:val="%7."/>
      <w:lvlJc w:val="left"/>
      <w:pPr>
        <w:ind w:left="5276" w:hanging="360"/>
      </w:pPr>
    </w:lvl>
    <w:lvl w:ilvl="7" w:tplc="04190019" w:tentative="1">
      <w:start w:val="1"/>
      <w:numFmt w:val="lowerLetter"/>
      <w:lvlText w:val="%8."/>
      <w:lvlJc w:val="left"/>
      <w:pPr>
        <w:ind w:left="5996" w:hanging="360"/>
      </w:pPr>
    </w:lvl>
    <w:lvl w:ilvl="8" w:tplc="0419001B" w:tentative="1">
      <w:start w:val="1"/>
      <w:numFmt w:val="lowerRoman"/>
      <w:lvlText w:val="%9."/>
      <w:lvlJc w:val="right"/>
      <w:pPr>
        <w:ind w:left="6716" w:hanging="180"/>
      </w:pPr>
    </w:lvl>
  </w:abstractNum>
  <w:abstractNum w:abstractNumId="14" w15:restartNumberingAfterBreak="0">
    <w:nsid w:val="0C903136"/>
    <w:multiLevelType w:val="hybridMultilevel"/>
    <w:tmpl w:val="5BCE663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11B7698"/>
    <w:multiLevelType w:val="hybridMultilevel"/>
    <w:tmpl w:val="E7AEB060"/>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11261D74"/>
    <w:multiLevelType w:val="hybridMultilevel"/>
    <w:tmpl w:val="3D9873D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2725346"/>
    <w:multiLevelType w:val="hybridMultilevel"/>
    <w:tmpl w:val="8FC4FE32"/>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138038CB"/>
    <w:multiLevelType w:val="hybridMultilevel"/>
    <w:tmpl w:val="12D6EC5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3EA293E"/>
    <w:multiLevelType w:val="hybridMultilevel"/>
    <w:tmpl w:val="F6781F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1403598F"/>
    <w:multiLevelType w:val="hybridMultilevel"/>
    <w:tmpl w:val="2D20833A"/>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148159D3"/>
    <w:multiLevelType w:val="hybridMultilevel"/>
    <w:tmpl w:val="92FE84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59C2A0B"/>
    <w:multiLevelType w:val="hybridMultilevel"/>
    <w:tmpl w:val="6BCE3B56"/>
    <w:lvl w:ilvl="0" w:tplc="04190011">
      <w:start w:val="1"/>
      <w:numFmt w:val="decimal"/>
      <w:lvlText w:val="%1)"/>
      <w:lvlJc w:val="left"/>
      <w:pPr>
        <w:ind w:left="673" w:hanging="360"/>
      </w:pPr>
    </w:lvl>
    <w:lvl w:ilvl="1" w:tplc="04190019" w:tentative="1">
      <w:start w:val="1"/>
      <w:numFmt w:val="lowerLetter"/>
      <w:lvlText w:val="%2."/>
      <w:lvlJc w:val="left"/>
      <w:pPr>
        <w:ind w:left="1393" w:hanging="360"/>
      </w:pPr>
    </w:lvl>
    <w:lvl w:ilvl="2" w:tplc="0419001B" w:tentative="1">
      <w:start w:val="1"/>
      <w:numFmt w:val="lowerRoman"/>
      <w:lvlText w:val="%3."/>
      <w:lvlJc w:val="right"/>
      <w:pPr>
        <w:ind w:left="2113" w:hanging="180"/>
      </w:pPr>
    </w:lvl>
    <w:lvl w:ilvl="3" w:tplc="0419000F" w:tentative="1">
      <w:start w:val="1"/>
      <w:numFmt w:val="decimal"/>
      <w:lvlText w:val="%4."/>
      <w:lvlJc w:val="left"/>
      <w:pPr>
        <w:ind w:left="2833" w:hanging="360"/>
      </w:pPr>
    </w:lvl>
    <w:lvl w:ilvl="4" w:tplc="04190019" w:tentative="1">
      <w:start w:val="1"/>
      <w:numFmt w:val="lowerLetter"/>
      <w:lvlText w:val="%5."/>
      <w:lvlJc w:val="left"/>
      <w:pPr>
        <w:ind w:left="3553" w:hanging="360"/>
      </w:pPr>
    </w:lvl>
    <w:lvl w:ilvl="5" w:tplc="0419001B" w:tentative="1">
      <w:start w:val="1"/>
      <w:numFmt w:val="lowerRoman"/>
      <w:lvlText w:val="%6."/>
      <w:lvlJc w:val="right"/>
      <w:pPr>
        <w:ind w:left="4273" w:hanging="180"/>
      </w:pPr>
    </w:lvl>
    <w:lvl w:ilvl="6" w:tplc="0419000F" w:tentative="1">
      <w:start w:val="1"/>
      <w:numFmt w:val="decimal"/>
      <w:lvlText w:val="%7."/>
      <w:lvlJc w:val="left"/>
      <w:pPr>
        <w:ind w:left="4993" w:hanging="360"/>
      </w:pPr>
    </w:lvl>
    <w:lvl w:ilvl="7" w:tplc="04190019" w:tentative="1">
      <w:start w:val="1"/>
      <w:numFmt w:val="lowerLetter"/>
      <w:lvlText w:val="%8."/>
      <w:lvlJc w:val="left"/>
      <w:pPr>
        <w:ind w:left="5713" w:hanging="360"/>
      </w:pPr>
    </w:lvl>
    <w:lvl w:ilvl="8" w:tplc="0419001B" w:tentative="1">
      <w:start w:val="1"/>
      <w:numFmt w:val="lowerRoman"/>
      <w:lvlText w:val="%9."/>
      <w:lvlJc w:val="right"/>
      <w:pPr>
        <w:ind w:left="6433" w:hanging="180"/>
      </w:pPr>
    </w:lvl>
  </w:abstractNum>
  <w:abstractNum w:abstractNumId="23" w15:restartNumberingAfterBreak="0">
    <w:nsid w:val="15AE6573"/>
    <w:multiLevelType w:val="hybridMultilevel"/>
    <w:tmpl w:val="9920CFA4"/>
    <w:lvl w:ilvl="0" w:tplc="3E00EDE4">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5C5639C"/>
    <w:multiLevelType w:val="hybridMultilevel"/>
    <w:tmpl w:val="34D0800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74265E6"/>
    <w:multiLevelType w:val="hybridMultilevel"/>
    <w:tmpl w:val="984ADBE8"/>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6" w15:restartNumberingAfterBreak="0">
    <w:nsid w:val="17543527"/>
    <w:multiLevelType w:val="multilevel"/>
    <w:tmpl w:val="7B9C985C"/>
    <w:styleLink w:val="Style1"/>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27" w15:restartNumberingAfterBreak="0">
    <w:nsid w:val="199C378B"/>
    <w:multiLevelType w:val="hybridMultilevel"/>
    <w:tmpl w:val="379E0B00"/>
    <w:lvl w:ilvl="0" w:tplc="3E00EDE4">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AB970F6"/>
    <w:multiLevelType w:val="hybridMultilevel"/>
    <w:tmpl w:val="D522024A"/>
    <w:lvl w:ilvl="0" w:tplc="228A65B6">
      <w:start w:val="1"/>
      <w:numFmt w:val="decimal"/>
      <w:lvlText w:val="%1)"/>
      <w:lvlJc w:val="left"/>
      <w:pPr>
        <w:ind w:left="928" w:hanging="360"/>
      </w:pPr>
      <w:rPr>
        <w:color w:val="auto"/>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9" w15:restartNumberingAfterBreak="0">
    <w:nsid w:val="20FD3579"/>
    <w:multiLevelType w:val="hybridMultilevel"/>
    <w:tmpl w:val="518E2622"/>
    <w:lvl w:ilvl="0" w:tplc="04090011">
      <w:start w:val="1"/>
      <w:numFmt w:val="decimal"/>
      <w:lvlText w:val="%1)"/>
      <w:lvlJc w:val="left"/>
      <w:pPr>
        <w:ind w:left="36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21045CBA"/>
    <w:multiLevelType w:val="hybridMultilevel"/>
    <w:tmpl w:val="0E40ED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13F19B2"/>
    <w:multiLevelType w:val="hybridMultilevel"/>
    <w:tmpl w:val="F27073A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25374E6"/>
    <w:multiLevelType w:val="hybridMultilevel"/>
    <w:tmpl w:val="F9E8BDE8"/>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3" w15:restartNumberingAfterBreak="0">
    <w:nsid w:val="23250DE0"/>
    <w:multiLevelType w:val="hybridMultilevel"/>
    <w:tmpl w:val="F2F2BCD6"/>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 w15:restartNumberingAfterBreak="0">
    <w:nsid w:val="24561F0D"/>
    <w:multiLevelType w:val="hybridMultilevel"/>
    <w:tmpl w:val="E794B37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46905A7"/>
    <w:multiLevelType w:val="hybridMultilevel"/>
    <w:tmpl w:val="F6026CB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49C1EAB"/>
    <w:multiLevelType w:val="hybridMultilevel"/>
    <w:tmpl w:val="6D781FD2"/>
    <w:lvl w:ilvl="0" w:tplc="3E00EDE4">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4E404E7"/>
    <w:multiLevelType w:val="hybridMultilevel"/>
    <w:tmpl w:val="93FEEC3C"/>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50441BF"/>
    <w:multiLevelType w:val="hybridMultilevel"/>
    <w:tmpl w:val="F5A6A3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251849BB"/>
    <w:multiLevelType w:val="hybridMultilevel"/>
    <w:tmpl w:val="C20AA9A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26460DB1"/>
    <w:multiLevelType w:val="hybridMultilevel"/>
    <w:tmpl w:val="D92049F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27B5020F"/>
    <w:multiLevelType w:val="hybridMultilevel"/>
    <w:tmpl w:val="3A7AAAE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29956EBB"/>
    <w:multiLevelType w:val="hybridMultilevel"/>
    <w:tmpl w:val="96E2D83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2B2200E8"/>
    <w:multiLevelType w:val="hybridMultilevel"/>
    <w:tmpl w:val="F2A8977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2BC2739F"/>
    <w:multiLevelType w:val="hybridMultilevel"/>
    <w:tmpl w:val="D1FC3720"/>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5" w15:restartNumberingAfterBreak="0">
    <w:nsid w:val="2D7F29D3"/>
    <w:multiLevelType w:val="hybridMultilevel"/>
    <w:tmpl w:val="8F00909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2E616EFA"/>
    <w:multiLevelType w:val="hybridMultilevel"/>
    <w:tmpl w:val="C21E763C"/>
    <w:lvl w:ilvl="0" w:tplc="04190011">
      <w:start w:val="1"/>
      <w:numFmt w:val="decimal"/>
      <w:lvlText w:val="%1)"/>
      <w:lvlJc w:val="left"/>
      <w:pPr>
        <w:ind w:left="1353" w:hanging="360"/>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47" w15:restartNumberingAfterBreak="0">
    <w:nsid w:val="2F922835"/>
    <w:multiLevelType w:val="hybridMultilevel"/>
    <w:tmpl w:val="732CC19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31054392"/>
    <w:multiLevelType w:val="hybridMultilevel"/>
    <w:tmpl w:val="E75C682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31AE223E"/>
    <w:multiLevelType w:val="hybridMultilevel"/>
    <w:tmpl w:val="B382F026"/>
    <w:lvl w:ilvl="0" w:tplc="04190011">
      <w:start w:val="1"/>
      <w:numFmt w:val="decimal"/>
      <w:lvlText w:val="%1)"/>
      <w:lvlJc w:val="left"/>
      <w:pPr>
        <w:ind w:left="744" w:hanging="360"/>
      </w:pPr>
    </w:lvl>
    <w:lvl w:ilvl="1" w:tplc="04190019" w:tentative="1">
      <w:start w:val="1"/>
      <w:numFmt w:val="lowerLetter"/>
      <w:lvlText w:val="%2."/>
      <w:lvlJc w:val="left"/>
      <w:pPr>
        <w:ind w:left="1464" w:hanging="360"/>
      </w:pPr>
    </w:lvl>
    <w:lvl w:ilvl="2" w:tplc="0419001B" w:tentative="1">
      <w:start w:val="1"/>
      <w:numFmt w:val="lowerRoman"/>
      <w:lvlText w:val="%3."/>
      <w:lvlJc w:val="right"/>
      <w:pPr>
        <w:ind w:left="2184" w:hanging="180"/>
      </w:pPr>
    </w:lvl>
    <w:lvl w:ilvl="3" w:tplc="0419000F" w:tentative="1">
      <w:start w:val="1"/>
      <w:numFmt w:val="decimal"/>
      <w:lvlText w:val="%4."/>
      <w:lvlJc w:val="left"/>
      <w:pPr>
        <w:ind w:left="2904" w:hanging="360"/>
      </w:pPr>
    </w:lvl>
    <w:lvl w:ilvl="4" w:tplc="04190019" w:tentative="1">
      <w:start w:val="1"/>
      <w:numFmt w:val="lowerLetter"/>
      <w:lvlText w:val="%5."/>
      <w:lvlJc w:val="left"/>
      <w:pPr>
        <w:ind w:left="3624" w:hanging="360"/>
      </w:pPr>
    </w:lvl>
    <w:lvl w:ilvl="5" w:tplc="0419001B" w:tentative="1">
      <w:start w:val="1"/>
      <w:numFmt w:val="lowerRoman"/>
      <w:lvlText w:val="%6."/>
      <w:lvlJc w:val="right"/>
      <w:pPr>
        <w:ind w:left="4344" w:hanging="180"/>
      </w:pPr>
    </w:lvl>
    <w:lvl w:ilvl="6" w:tplc="0419000F" w:tentative="1">
      <w:start w:val="1"/>
      <w:numFmt w:val="decimal"/>
      <w:lvlText w:val="%7."/>
      <w:lvlJc w:val="left"/>
      <w:pPr>
        <w:ind w:left="5064" w:hanging="360"/>
      </w:pPr>
    </w:lvl>
    <w:lvl w:ilvl="7" w:tplc="04190019" w:tentative="1">
      <w:start w:val="1"/>
      <w:numFmt w:val="lowerLetter"/>
      <w:lvlText w:val="%8."/>
      <w:lvlJc w:val="left"/>
      <w:pPr>
        <w:ind w:left="5784" w:hanging="360"/>
      </w:pPr>
    </w:lvl>
    <w:lvl w:ilvl="8" w:tplc="0419001B" w:tentative="1">
      <w:start w:val="1"/>
      <w:numFmt w:val="lowerRoman"/>
      <w:lvlText w:val="%9."/>
      <w:lvlJc w:val="right"/>
      <w:pPr>
        <w:ind w:left="6504" w:hanging="180"/>
      </w:pPr>
    </w:lvl>
  </w:abstractNum>
  <w:abstractNum w:abstractNumId="50" w15:restartNumberingAfterBreak="0">
    <w:nsid w:val="31BC2F09"/>
    <w:multiLevelType w:val="hybridMultilevel"/>
    <w:tmpl w:val="396649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1EA257C"/>
    <w:multiLevelType w:val="hybridMultilevel"/>
    <w:tmpl w:val="9CEA28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23B4738"/>
    <w:multiLevelType w:val="hybridMultilevel"/>
    <w:tmpl w:val="58E025FC"/>
    <w:lvl w:ilvl="0" w:tplc="97BEF880">
      <w:start w:val="1"/>
      <w:numFmt w:val="decimal"/>
      <w:lvlText w:val="%1)"/>
      <w:lvlJc w:val="left"/>
      <w:pPr>
        <w:tabs>
          <w:tab w:val="num" w:pos="1680"/>
        </w:tabs>
        <w:ind w:left="1680" w:hanging="360"/>
      </w:pPr>
      <w:rPr>
        <w:rFonts w:ascii="GHEA Grapalat" w:eastAsia="Times New Roman" w:hAnsi="GHEA Grapalat" w:cs="Times New Roman"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53" w15:restartNumberingAfterBreak="0">
    <w:nsid w:val="3279046C"/>
    <w:multiLevelType w:val="hybridMultilevel"/>
    <w:tmpl w:val="C1820D08"/>
    <w:lvl w:ilvl="0" w:tplc="3E00EDE4">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27C0E93"/>
    <w:multiLevelType w:val="hybridMultilevel"/>
    <w:tmpl w:val="99D4E05E"/>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5" w15:restartNumberingAfterBreak="0">
    <w:nsid w:val="33BD04A2"/>
    <w:multiLevelType w:val="hybridMultilevel"/>
    <w:tmpl w:val="54D4D14A"/>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6" w15:restartNumberingAfterBreak="0">
    <w:nsid w:val="34875E3C"/>
    <w:multiLevelType w:val="hybridMultilevel"/>
    <w:tmpl w:val="EAECF57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34AA0DF5"/>
    <w:multiLevelType w:val="hybridMultilevel"/>
    <w:tmpl w:val="40EE57F8"/>
    <w:lvl w:ilvl="0" w:tplc="33942AFA">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8" w15:restartNumberingAfterBreak="0">
    <w:nsid w:val="34EC7E9B"/>
    <w:multiLevelType w:val="hybridMultilevel"/>
    <w:tmpl w:val="86A84C5E"/>
    <w:lvl w:ilvl="0" w:tplc="04190011">
      <w:start w:val="1"/>
      <w:numFmt w:val="decimal"/>
      <w:lvlText w:val="%1)"/>
      <w:lvlJc w:val="left"/>
      <w:pPr>
        <w:ind w:left="928" w:hanging="360"/>
      </w:pPr>
      <w:rPr>
        <w:strike w:val="0"/>
        <w:dstrike w:val="0"/>
        <w:u w:val="none"/>
        <w:effect w:val="none"/>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59" w15:restartNumberingAfterBreak="0">
    <w:nsid w:val="3510555D"/>
    <w:multiLevelType w:val="hybridMultilevel"/>
    <w:tmpl w:val="3F3079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64D545B"/>
    <w:multiLevelType w:val="hybridMultilevel"/>
    <w:tmpl w:val="EC565D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6D676C1"/>
    <w:multiLevelType w:val="hybridMultilevel"/>
    <w:tmpl w:val="29EEFE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37016A30"/>
    <w:multiLevelType w:val="hybridMultilevel"/>
    <w:tmpl w:val="0866B294"/>
    <w:lvl w:ilvl="0" w:tplc="04090011">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63" w15:restartNumberingAfterBreak="0">
    <w:nsid w:val="39715760"/>
    <w:multiLevelType w:val="hybridMultilevel"/>
    <w:tmpl w:val="8CC613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39984AB4"/>
    <w:multiLevelType w:val="hybridMultilevel"/>
    <w:tmpl w:val="4DCC0E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C886182"/>
    <w:multiLevelType w:val="hybridMultilevel"/>
    <w:tmpl w:val="14AC635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3D187D49"/>
    <w:multiLevelType w:val="hybridMultilevel"/>
    <w:tmpl w:val="570CDD2A"/>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7" w15:restartNumberingAfterBreak="0">
    <w:nsid w:val="3D8D1868"/>
    <w:multiLevelType w:val="hybridMultilevel"/>
    <w:tmpl w:val="E99818E8"/>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8" w15:restartNumberingAfterBreak="0">
    <w:nsid w:val="3F0F60DC"/>
    <w:multiLevelType w:val="hybridMultilevel"/>
    <w:tmpl w:val="64B83D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3F4C7B67"/>
    <w:multiLevelType w:val="hybridMultilevel"/>
    <w:tmpl w:val="D006EC4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3F7E7FC4"/>
    <w:multiLevelType w:val="hybridMultilevel"/>
    <w:tmpl w:val="12F6BCD2"/>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1" w15:restartNumberingAfterBreak="0">
    <w:nsid w:val="3F9F6B34"/>
    <w:multiLevelType w:val="hybridMultilevel"/>
    <w:tmpl w:val="30FEF712"/>
    <w:lvl w:ilvl="0" w:tplc="32E4D1BE">
      <w:start w:val="1"/>
      <w:numFmt w:val="decimal"/>
      <w:lvlText w:val="%1."/>
      <w:lvlJc w:val="left"/>
      <w:pPr>
        <w:ind w:left="786"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2" w15:restartNumberingAfterBreak="0">
    <w:nsid w:val="3FC367FF"/>
    <w:multiLevelType w:val="hybridMultilevel"/>
    <w:tmpl w:val="C73832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406B099A"/>
    <w:multiLevelType w:val="hybridMultilevel"/>
    <w:tmpl w:val="0D5A847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40CD37A4"/>
    <w:multiLevelType w:val="hybridMultilevel"/>
    <w:tmpl w:val="A75887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41116468"/>
    <w:multiLevelType w:val="hybridMultilevel"/>
    <w:tmpl w:val="A51A7606"/>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422B2F20"/>
    <w:multiLevelType w:val="hybridMultilevel"/>
    <w:tmpl w:val="1728A4B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43891D29"/>
    <w:multiLevelType w:val="hybridMultilevel"/>
    <w:tmpl w:val="C534E896"/>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8" w15:restartNumberingAfterBreak="0">
    <w:nsid w:val="4493050A"/>
    <w:multiLevelType w:val="hybridMultilevel"/>
    <w:tmpl w:val="B5FAD1D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9" w15:restartNumberingAfterBreak="0">
    <w:nsid w:val="44F93D83"/>
    <w:multiLevelType w:val="hybridMultilevel"/>
    <w:tmpl w:val="9B6016C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0" w15:restartNumberingAfterBreak="0">
    <w:nsid w:val="45370403"/>
    <w:multiLevelType w:val="hybridMultilevel"/>
    <w:tmpl w:val="3A0085D8"/>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1" w15:restartNumberingAfterBreak="0">
    <w:nsid w:val="463779CE"/>
    <w:multiLevelType w:val="hybridMultilevel"/>
    <w:tmpl w:val="271A57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E1D2F"/>
    <w:multiLevelType w:val="hybridMultilevel"/>
    <w:tmpl w:val="81DC5076"/>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3" w15:restartNumberingAfterBreak="0">
    <w:nsid w:val="46B43B8C"/>
    <w:multiLevelType w:val="hybridMultilevel"/>
    <w:tmpl w:val="32F66C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47461C7E"/>
    <w:multiLevelType w:val="hybridMultilevel"/>
    <w:tmpl w:val="8D149E42"/>
    <w:lvl w:ilvl="0" w:tplc="3E00EDE4">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47E439C1"/>
    <w:multiLevelType w:val="hybridMultilevel"/>
    <w:tmpl w:val="ACD62C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98F2E3C"/>
    <w:multiLevelType w:val="hybridMultilevel"/>
    <w:tmpl w:val="00F2810E"/>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7" w15:restartNumberingAfterBreak="0">
    <w:nsid w:val="4A737390"/>
    <w:multiLevelType w:val="hybridMultilevel"/>
    <w:tmpl w:val="6150B716"/>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8" w15:restartNumberingAfterBreak="0">
    <w:nsid w:val="4AEB62F8"/>
    <w:multiLevelType w:val="hybridMultilevel"/>
    <w:tmpl w:val="26FAAE8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4BCF00BD"/>
    <w:multiLevelType w:val="hybridMultilevel"/>
    <w:tmpl w:val="27CAE4C6"/>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0" w15:restartNumberingAfterBreak="0">
    <w:nsid w:val="4CFE6648"/>
    <w:multiLevelType w:val="hybridMultilevel"/>
    <w:tmpl w:val="EA30FA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4D230B27"/>
    <w:multiLevelType w:val="hybridMultilevel"/>
    <w:tmpl w:val="809681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4FCB6ACC"/>
    <w:multiLevelType w:val="hybridMultilevel"/>
    <w:tmpl w:val="D65C45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504D5FE1"/>
    <w:multiLevelType w:val="multilevel"/>
    <w:tmpl w:val="504D5FE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4" w15:restartNumberingAfterBreak="0">
    <w:nsid w:val="535A5C23"/>
    <w:multiLevelType w:val="hybridMultilevel"/>
    <w:tmpl w:val="F00ED2A0"/>
    <w:lvl w:ilvl="0" w:tplc="04190011">
      <w:start w:val="1"/>
      <w:numFmt w:val="decimal"/>
      <w:lvlText w:val="%1)"/>
      <w:lvlJc w:val="left"/>
      <w:pPr>
        <w:ind w:left="744" w:hanging="360"/>
      </w:pPr>
    </w:lvl>
    <w:lvl w:ilvl="1" w:tplc="04190019" w:tentative="1">
      <w:start w:val="1"/>
      <w:numFmt w:val="lowerLetter"/>
      <w:lvlText w:val="%2."/>
      <w:lvlJc w:val="left"/>
      <w:pPr>
        <w:ind w:left="1464" w:hanging="360"/>
      </w:pPr>
    </w:lvl>
    <w:lvl w:ilvl="2" w:tplc="0419001B" w:tentative="1">
      <w:start w:val="1"/>
      <w:numFmt w:val="lowerRoman"/>
      <w:lvlText w:val="%3."/>
      <w:lvlJc w:val="right"/>
      <w:pPr>
        <w:ind w:left="2184" w:hanging="180"/>
      </w:pPr>
    </w:lvl>
    <w:lvl w:ilvl="3" w:tplc="0419000F" w:tentative="1">
      <w:start w:val="1"/>
      <w:numFmt w:val="decimal"/>
      <w:lvlText w:val="%4."/>
      <w:lvlJc w:val="left"/>
      <w:pPr>
        <w:ind w:left="2904" w:hanging="360"/>
      </w:pPr>
    </w:lvl>
    <w:lvl w:ilvl="4" w:tplc="04190019" w:tentative="1">
      <w:start w:val="1"/>
      <w:numFmt w:val="lowerLetter"/>
      <w:lvlText w:val="%5."/>
      <w:lvlJc w:val="left"/>
      <w:pPr>
        <w:ind w:left="3624" w:hanging="360"/>
      </w:pPr>
    </w:lvl>
    <w:lvl w:ilvl="5" w:tplc="0419001B" w:tentative="1">
      <w:start w:val="1"/>
      <w:numFmt w:val="lowerRoman"/>
      <w:lvlText w:val="%6."/>
      <w:lvlJc w:val="right"/>
      <w:pPr>
        <w:ind w:left="4344" w:hanging="180"/>
      </w:pPr>
    </w:lvl>
    <w:lvl w:ilvl="6" w:tplc="0419000F" w:tentative="1">
      <w:start w:val="1"/>
      <w:numFmt w:val="decimal"/>
      <w:lvlText w:val="%7."/>
      <w:lvlJc w:val="left"/>
      <w:pPr>
        <w:ind w:left="5064" w:hanging="360"/>
      </w:pPr>
    </w:lvl>
    <w:lvl w:ilvl="7" w:tplc="04190019" w:tentative="1">
      <w:start w:val="1"/>
      <w:numFmt w:val="lowerLetter"/>
      <w:lvlText w:val="%8."/>
      <w:lvlJc w:val="left"/>
      <w:pPr>
        <w:ind w:left="5784" w:hanging="360"/>
      </w:pPr>
    </w:lvl>
    <w:lvl w:ilvl="8" w:tplc="0419001B" w:tentative="1">
      <w:start w:val="1"/>
      <w:numFmt w:val="lowerRoman"/>
      <w:lvlText w:val="%9."/>
      <w:lvlJc w:val="right"/>
      <w:pPr>
        <w:ind w:left="6504" w:hanging="180"/>
      </w:pPr>
    </w:lvl>
  </w:abstractNum>
  <w:abstractNum w:abstractNumId="95" w15:restartNumberingAfterBreak="0">
    <w:nsid w:val="537C7FF2"/>
    <w:multiLevelType w:val="hybridMultilevel"/>
    <w:tmpl w:val="9D1E34EA"/>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6" w15:restartNumberingAfterBreak="0">
    <w:nsid w:val="54201FB7"/>
    <w:multiLevelType w:val="hybridMultilevel"/>
    <w:tmpl w:val="BB1E25D4"/>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7" w15:restartNumberingAfterBreak="0">
    <w:nsid w:val="55F72730"/>
    <w:multiLevelType w:val="hybridMultilevel"/>
    <w:tmpl w:val="6F0CA86E"/>
    <w:lvl w:ilvl="0" w:tplc="F01AD7B2">
      <w:start w:val="1"/>
      <w:numFmt w:val="decimal"/>
      <w:lvlText w:val="%1)"/>
      <w:lvlJc w:val="left"/>
      <w:pPr>
        <w:ind w:left="1077" w:hanging="360"/>
      </w:pPr>
      <w:rPr>
        <w:color w:val="auto"/>
      </w:rPr>
    </w:lvl>
    <w:lvl w:ilvl="1" w:tplc="04090019">
      <w:start w:val="1"/>
      <w:numFmt w:val="lowerLetter"/>
      <w:lvlText w:val="%2."/>
      <w:lvlJc w:val="left"/>
      <w:pPr>
        <w:ind w:left="1797" w:hanging="360"/>
      </w:pPr>
    </w:lvl>
    <w:lvl w:ilvl="2" w:tplc="0409001B">
      <w:start w:val="1"/>
      <w:numFmt w:val="lowerRoman"/>
      <w:lvlText w:val="%3."/>
      <w:lvlJc w:val="right"/>
      <w:pPr>
        <w:ind w:left="2517" w:hanging="180"/>
      </w:pPr>
    </w:lvl>
    <w:lvl w:ilvl="3" w:tplc="0409000F">
      <w:start w:val="1"/>
      <w:numFmt w:val="decimal"/>
      <w:lvlText w:val="%4."/>
      <w:lvlJc w:val="left"/>
      <w:pPr>
        <w:ind w:left="3237" w:hanging="360"/>
      </w:pPr>
    </w:lvl>
    <w:lvl w:ilvl="4" w:tplc="04090019">
      <w:start w:val="1"/>
      <w:numFmt w:val="lowerLetter"/>
      <w:lvlText w:val="%5."/>
      <w:lvlJc w:val="left"/>
      <w:pPr>
        <w:ind w:left="3957" w:hanging="360"/>
      </w:pPr>
    </w:lvl>
    <w:lvl w:ilvl="5" w:tplc="0409001B">
      <w:start w:val="1"/>
      <w:numFmt w:val="lowerRoman"/>
      <w:lvlText w:val="%6."/>
      <w:lvlJc w:val="right"/>
      <w:pPr>
        <w:ind w:left="4677" w:hanging="180"/>
      </w:pPr>
    </w:lvl>
    <w:lvl w:ilvl="6" w:tplc="0409000F">
      <w:start w:val="1"/>
      <w:numFmt w:val="decimal"/>
      <w:lvlText w:val="%7."/>
      <w:lvlJc w:val="left"/>
      <w:pPr>
        <w:ind w:left="5397" w:hanging="360"/>
      </w:pPr>
    </w:lvl>
    <w:lvl w:ilvl="7" w:tplc="04090019">
      <w:start w:val="1"/>
      <w:numFmt w:val="lowerLetter"/>
      <w:lvlText w:val="%8."/>
      <w:lvlJc w:val="left"/>
      <w:pPr>
        <w:ind w:left="6117" w:hanging="360"/>
      </w:pPr>
    </w:lvl>
    <w:lvl w:ilvl="8" w:tplc="0409001B">
      <w:start w:val="1"/>
      <w:numFmt w:val="lowerRoman"/>
      <w:lvlText w:val="%9."/>
      <w:lvlJc w:val="right"/>
      <w:pPr>
        <w:ind w:left="6837" w:hanging="180"/>
      </w:pPr>
    </w:lvl>
  </w:abstractNum>
  <w:abstractNum w:abstractNumId="98" w15:restartNumberingAfterBreak="0">
    <w:nsid w:val="561B1844"/>
    <w:multiLevelType w:val="hybridMultilevel"/>
    <w:tmpl w:val="3C028EC4"/>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9" w15:restartNumberingAfterBreak="0">
    <w:nsid w:val="569E2C10"/>
    <w:multiLevelType w:val="hybridMultilevel"/>
    <w:tmpl w:val="56DE11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6D26F54"/>
    <w:multiLevelType w:val="hybridMultilevel"/>
    <w:tmpl w:val="56BCD25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570F18C2"/>
    <w:multiLevelType w:val="hybridMultilevel"/>
    <w:tmpl w:val="F82EA6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59A01B9B"/>
    <w:multiLevelType w:val="hybridMultilevel"/>
    <w:tmpl w:val="73DAD066"/>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3" w15:restartNumberingAfterBreak="0">
    <w:nsid w:val="59FF5AF1"/>
    <w:multiLevelType w:val="hybridMultilevel"/>
    <w:tmpl w:val="0F626EE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5C4C184D"/>
    <w:multiLevelType w:val="hybridMultilevel"/>
    <w:tmpl w:val="078CDF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5D4320B1"/>
    <w:multiLevelType w:val="multilevel"/>
    <w:tmpl w:val="0CA687AA"/>
    <w:lvl w:ilvl="0">
      <w:start w:val="1"/>
      <w:numFmt w:val="decimal"/>
      <w:lvlText w:val="%1."/>
      <w:lvlJc w:val="left"/>
      <w:pPr>
        <w:ind w:left="360" w:hanging="360"/>
      </w:pPr>
      <w:rPr>
        <w:rFonts w:cs="Times New Roman" w:hint="default"/>
        <w:strike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6" w15:restartNumberingAfterBreak="0">
    <w:nsid w:val="5D7806FB"/>
    <w:multiLevelType w:val="hybridMultilevel"/>
    <w:tmpl w:val="E854980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5ECB4D53"/>
    <w:multiLevelType w:val="hybridMultilevel"/>
    <w:tmpl w:val="6E7E73D2"/>
    <w:lvl w:ilvl="0" w:tplc="04090011">
      <w:start w:val="1"/>
      <w:numFmt w:val="decimal"/>
      <w:lvlText w:val="%1)"/>
      <w:lvlJc w:val="left"/>
      <w:pPr>
        <w:tabs>
          <w:tab w:val="num" w:pos="720"/>
        </w:tabs>
        <w:ind w:left="720" w:hanging="360"/>
      </w:pPr>
    </w:lvl>
    <w:lvl w:ilvl="1" w:tplc="9A74D832">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8" w15:restartNumberingAfterBreak="0">
    <w:nsid w:val="5F231D9C"/>
    <w:multiLevelType w:val="hybridMultilevel"/>
    <w:tmpl w:val="36AA96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5F882E8F"/>
    <w:multiLevelType w:val="hybridMultilevel"/>
    <w:tmpl w:val="AA004A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07521C2"/>
    <w:multiLevelType w:val="hybridMultilevel"/>
    <w:tmpl w:val="B24EE64C"/>
    <w:lvl w:ilvl="0" w:tplc="3E00EDE4">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613D3C89"/>
    <w:multiLevelType w:val="hybridMultilevel"/>
    <w:tmpl w:val="49849D9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62785A49"/>
    <w:multiLevelType w:val="hybridMultilevel"/>
    <w:tmpl w:val="C816B2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633E7BD7"/>
    <w:multiLevelType w:val="hybridMultilevel"/>
    <w:tmpl w:val="571E809A"/>
    <w:lvl w:ilvl="0" w:tplc="04190011">
      <w:start w:val="1"/>
      <w:numFmt w:val="decimal"/>
      <w:lvlText w:val="%1)"/>
      <w:lvlJc w:val="left"/>
      <w:pPr>
        <w:ind w:left="1081" w:hanging="360"/>
      </w:pPr>
    </w:lvl>
    <w:lvl w:ilvl="1" w:tplc="04190019" w:tentative="1">
      <w:start w:val="1"/>
      <w:numFmt w:val="lowerLetter"/>
      <w:lvlText w:val="%2."/>
      <w:lvlJc w:val="left"/>
      <w:pPr>
        <w:ind w:left="1801" w:hanging="360"/>
      </w:pPr>
    </w:lvl>
    <w:lvl w:ilvl="2" w:tplc="0419001B" w:tentative="1">
      <w:start w:val="1"/>
      <w:numFmt w:val="lowerRoman"/>
      <w:lvlText w:val="%3."/>
      <w:lvlJc w:val="right"/>
      <w:pPr>
        <w:ind w:left="2521" w:hanging="180"/>
      </w:pPr>
    </w:lvl>
    <w:lvl w:ilvl="3" w:tplc="0419000F" w:tentative="1">
      <w:start w:val="1"/>
      <w:numFmt w:val="decimal"/>
      <w:lvlText w:val="%4."/>
      <w:lvlJc w:val="left"/>
      <w:pPr>
        <w:ind w:left="3241" w:hanging="360"/>
      </w:pPr>
    </w:lvl>
    <w:lvl w:ilvl="4" w:tplc="04190019" w:tentative="1">
      <w:start w:val="1"/>
      <w:numFmt w:val="lowerLetter"/>
      <w:lvlText w:val="%5."/>
      <w:lvlJc w:val="left"/>
      <w:pPr>
        <w:ind w:left="3961" w:hanging="360"/>
      </w:pPr>
    </w:lvl>
    <w:lvl w:ilvl="5" w:tplc="0419001B" w:tentative="1">
      <w:start w:val="1"/>
      <w:numFmt w:val="lowerRoman"/>
      <w:lvlText w:val="%6."/>
      <w:lvlJc w:val="right"/>
      <w:pPr>
        <w:ind w:left="4681" w:hanging="180"/>
      </w:pPr>
    </w:lvl>
    <w:lvl w:ilvl="6" w:tplc="0419000F" w:tentative="1">
      <w:start w:val="1"/>
      <w:numFmt w:val="decimal"/>
      <w:lvlText w:val="%7."/>
      <w:lvlJc w:val="left"/>
      <w:pPr>
        <w:ind w:left="5401" w:hanging="360"/>
      </w:pPr>
    </w:lvl>
    <w:lvl w:ilvl="7" w:tplc="04190019" w:tentative="1">
      <w:start w:val="1"/>
      <w:numFmt w:val="lowerLetter"/>
      <w:lvlText w:val="%8."/>
      <w:lvlJc w:val="left"/>
      <w:pPr>
        <w:ind w:left="6121" w:hanging="360"/>
      </w:pPr>
    </w:lvl>
    <w:lvl w:ilvl="8" w:tplc="0419001B" w:tentative="1">
      <w:start w:val="1"/>
      <w:numFmt w:val="lowerRoman"/>
      <w:lvlText w:val="%9."/>
      <w:lvlJc w:val="right"/>
      <w:pPr>
        <w:ind w:left="6841" w:hanging="180"/>
      </w:pPr>
    </w:lvl>
  </w:abstractNum>
  <w:abstractNum w:abstractNumId="114" w15:restartNumberingAfterBreak="0">
    <w:nsid w:val="675444B8"/>
    <w:multiLevelType w:val="hybridMultilevel"/>
    <w:tmpl w:val="35E2751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6774279F"/>
    <w:multiLevelType w:val="hybridMultilevel"/>
    <w:tmpl w:val="5372B0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681957EB"/>
    <w:multiLevelType w:val="hybridMultilevel"/>
    <w:tmpl w:val="35A454C4"/>
    <w:lvl w:ilvl="0" w:tplc="3E00EDE4">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684E4B61"/>
    <w:multiLevelType w:val="hybridMultilevel"/>
    <w:tmpl w:val="15ACDA50"/>
    <w:lvl w:ilvl="0" w:tplc="3E00EDE4">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687A58CF"/>
    <w:multiLevelType w:val="hybridMultilevel"/>
    <w:tmpl w:val="A028B402"/>
    <w:lvl w:ilvl="0" w:tplc="2FF4011C">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972131F"/>
    <w:multiLevelType w:val="hybridMultilevel"/>
    <w:tmpl w:val="80442A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69C1598C"/>
    <w:multiLevelType w:val="hybridMultilevel"/>
    <w:tmpl w:val="63E49CD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1" w15:restartNumberingAfterBreak="0">
    <w:nsid w:val="69C32F3C"/>
    <w:multiLevelType w:val="hybridMultilevel"/>
    <w:tmpl w:val="9B1877F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6BC95572"/>
    <w:multiLevelType w:val="hybridMultilevel"/>
    <w:tmpl w:val="65863F66"/>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3" w15:restartNumberingAfterBreak="0">
    <w:nsid w:val="6D1E6CD7"/>
    <w:multiLevelType w:val="hybridMultilevel"/>
    <w:tmpl w:val="80746738"/>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4" w15:restartNumberingAfterBreak="0">
    <w:nsid w:val="6E7A7BC8"/>
    <w:multiLevelType w:val="hybridMultilevel"/>
    <w:tmpl w:val="EC7CFA58"/>
    <w:lvl w:ilvl="0" w:tplc="04190011">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25" w15:restartNumberingAfterBreak="0">
    <w:nsid w:val="6EE92DAE"/>
    <w:multiLevelType w:val="hybridMultilevel"/>
    <w:tmpl w:val="3AF401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F4A3F3C"/>
    <w:multiLevelType w:val="hybridMultilevel"/>
    <w:tmpl w:val="555895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6F65354C"/>
    <w:multiLevelType w:val="hybridMultilevel"/>
    <w:tmpl w:val="DEA8543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70582104"/>
    <w:multiLevelType w:val="hybridMultilevel"/>
    <w:tmpl w:val="BC4AF6C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9" w15:restartNumberingAfterBreak="0">
    <w:nsid w:val="716B69C8"/>
    <w:multiLevelType w:val="hybridMultilevel"/>
    <w:tmpl w:val="B60ED5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72474BA3"/>
    <w:multiLevelType w:val="hybridMultilevel"/>
    <w:tmpl w:val="CA6073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3D57168"/>
    <w:multiLevelType w:val="hybridMultilevel"/>
    <w:tmpl w:val="545A55D0"/>
    <w:lvl w:ilvl="0" w:tplc="C86C672A">
      <w:start w:val="1"/>
      <w:numFmt w:val="decimal"/>
      <w:lvlText w:val="%1."/>
      <w:lvlJc w:val="right"/>
      <w:pPr>
        <w:ind w:left="50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2" w15:restartNumberingAfterBreak="0">
    <w:nsid w:val="740F33A6"/>
    <w:multiLevelType w:val="hybridMultilevel"/>
    <w:tmpl w:val="20E6913C"/>
    <w:lvl w:ilvl="0" w:tplc="497EBB98">
      <w:start w:val="1"/>
      <w:numFmt w:val="decimal"/>
      <w:lvlText w:val="%1."/>
      <w:lvlJc w:val="left"/>
      <w:pPr>
        <w:ind w:left="360" w:hanging="360"/>
      </w:pPr>
      <w:rPr>
        <w:color w:val="auto"/>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3" w15:restartNumberingAfterBreak="0">
    <w:nsid w:val="74C57665"/>
    <w:multiLevelType w:val="hybridMultilevel"/>
    <w:tmpl w:val="B7DA9ED0"/>
    <w:lvl w:ilvl="0" w:tplc="04190011">
      <w:start w:val="1"/>
      <w:numFmt w:val="decimal"/>
      <w:lvlText w:val="%1)"/>
      <w:lvlJc w:val="left"/>
      <w:pPr>
        <w:ind w:left="850" w:hanging="360"/>
      </w:pPr>
    </w:lvl>
    <w:lvl w:ilvl="1" w:tplc="04190019" w:tentative="1">
      <w:start w:val="1"/>
      <w:numFmt w:val="lowerLetter"/>
      <w:lvlText w:val="%2."/>
      <w:lvlJc w:val="left"/>
      <w:pPr>
        <w:ind w:left="1570" w:hanging="360"/>
      </w:pPr>
    </w:lvl>
    <w:lvl w:ilvl="2" w:tplc="0419001B" w:tentative="1">
      <w:start w:val="1"/>
      <w:numFmt w:val="lowerRoman"/>
      <w:lvlText w:val="%3."/>
      <w:lvlJc w:val="right"/>
      <w:pPr>
        <w:ind w:left="2290" w:hanging="180"/>
      </w:pPr>
    </w:lvl>
    <w:lvl w:ilvl="3" w:tplc="0419000F" w:tentative="1">
      <w:start w:val="1"/>
      <w:numFmt w:val="decimal"/>
      <w:lvlText w:val="%4."/>
      <w:lvlJc w:val="left"/>
      <w:pPr>
        <w:ind w:left="3010" w:hanging="360"/>
      </w:pPr>
    </w:lvl>
    <w:lvl w:ilvl="4" w:tplc="04190019" w:tentative="1">
      <w:start w:val="1"/>
      <w:numFmt w:val="lowerLetter"/>
      <w:lvlText w:val="%5."/>
      <w:lvlJc w:val="left"/>
      <w:pPr>
        <w:ind w:left="3730" w:hanging="360"/>
      </w:pPr>
    </w:lvl>
    <w:lvl w:ilvl="5" w:tplc="0419001B" w:tentative="1">
      <w:start w:val="1"/>
      <w:numFmt w:val="lowerRoman"/>
      <w:lvlText w:val="%6."/>
      <w:lvlJc w:val="right"/>
      <w:pPr>
        <w:ind w:left="4450" w:hanging="180"/>
      </w:pPr>
    </w:lvl>
    <w:lvl w:ilvl="6" w:tplc="0419000F" w:tentative="1">
      <w:start w:val="1"/>
      <w:numFmt w:val="decimal"/>
      <w:lvlText w:val="%7."/>
      <w:lvlJc w:val="left"/>
      <w:pPr>
        <w:ind w:left="5170" w:hanging="360"/>
      </w:pPr>
    </w:lvl>
    <w:lvl w:ilvl="7" w:tplc="04190019" w:tentative="1">
      <w:start w:val="1"/>
      <w:numFmt w:val="lowerLetter"/>
      <w:lvlText w:val="%8."/>
      <w:lvlJc w:val="left"/>
      <w:pPr>
        <w:ind w:left="5890" w:hanging="360"/>
      </w:pPr>
    </w:lvl>
    <w:lvl w:ilvl="8" w:tplc="0419001B" w:tentative="1">
      <w:start w:val="1"/>
      <w:numFmt w:val="lowerRoman"/>
      <w:lvlText w:val="%9."/>
      <w:lvlJc w:val="right"/>
      <w:pPr>
        <w:ind w:left="6610" w:hanging="180"/>
      </w:pPr>
    </w:lvl>
  </w:abstractNum>
  <w:abstractNum w:abstractNumId="134" w15:restartNumberingAfterBreak="0">
    <w:nsid w:val="756870AF"/>
    <w:multiLevelType w:val="hybridMultilevel"/>
    <w:tmpl w:val="57663DD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764624D3"/>
    <w:multiLevelType w:val="hybridMultilevel"/>
    <w:tmpl w:val="F9E8BDE8"/>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6" w15:restartNumberingAfterBreak="0">
    <w:nsid w:val="76462CB5"/>
    <w:multiLevelType w:val="hybridMultilevel"/>
    <w:tmpl w:val="ADD2D62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7" w15:restartNumberingAfterBreak="0">
    <w:nsid w:val="77B817E0"/>
    <w:multiLevelType w:val="hybridMultilevel"/>
    <w:tmpl w:val="454A8B76"/>
    <w:lvl w:ilvl="0" w:tplc="3E00EDE4">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15:restartNumberingAfterBreak="0">
    <w:nsid w:val="796D2944"/>
    <w:multiLevelType w:val="hybridMultilevel"/>
    <w:tmpl w:val="7E26F03A"/>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9" w15:restartNumberingAfterBreak="0">
    <w:nsid w:val="7A026363"/>
    <w:multiLevelType w:val="hybridMultilevel"/>
    <w:tmpl w:val="DE32E33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15:restartNumberingAfterBreak="0">
    <w:nsid w:val="7A1B2438"/>
    <w:multiLevelType w:val="hybridMultilevel"/>
    <w:tmpl w:val="FDCE896E"/>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1" w15:restartNumberingAfterBreak="0">
    <w:nsid w:val="7C7E4EB6"/>
    <w:multiLevelType w:val="hybridMultilevel"/>
    <w:tmpl w:val="78B0709A"/>
    <w:lvl w:ilvl="0" w:tplc="2F4E1AC8">
      <w:start w:val="1"/>
      <w:numFmt w:val="decimal"/>
      <w:lvlText w:val="%1)"/>
      <w:lvlJc w:val="left"/>
      <w:pPr>
        <w:ind w:left="360" w:hanging="360"/>
      </w:pPr>
      <w:rPr>
        <w:lang w:val="ru-RU"/>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2" w15:restartNumberingAfterBreak="0">
    <w:nsid w:val="7D0B5994"/>
    <w:multiLevelType w:val="hybridMultilevel"/>
    <w:tmpl w:val="98EC3D3C"/>
    <w:lvl w:ilvl="0" w:tplc="04190011">
      <w:start w:val="1"/>
      <w:numFmt w:val="decimal"/>
      <w:lvlText w:val="%1)"/>
      <w:lvlJc w:val="left"/>
      <w:pPr>
        <w:ind w:left="928" w:hanging="360"/>
      </w:pPr>
      <w:rPr>
        <w:strike w:val="0"/>
        <w:dstrike w:val="0"/>
        <w:u w:val="none"/>
        <w:effect w:val="none"/>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43" w15:restartNumberingAfterBreak="0">
    <w:nsid w:val="7E4D2777"/>
    <w:multiLevelType w:val="hybridMultilevel"/>
    <w:tmpl w:val="850222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15:restartNumberingAfterBreak="0">
    <w:nsid w:val="7FB21841"/>
    <w:multiLevelType w:val="hybridMultilevel"/>
    <w:tmpl w:val="4734043A"/>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num>
  <w:num w:numId="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2"/>
    <w:lvlOverride w:ilvl="0">
      <w:startOverride w:val="1"/>
    </w:lvlOverride>
    <w:lvlOverride w:ilvl="1"/>
    <w:lvlOverride w:ilvl="2"/>
    <w:lvlOverride w:ilvl="3"/>
    <w:lvlOverride w:ilvl="4"/>
    <w:lvlOverride w:ilvl="5"/>
    <w:lvlOverride w:ilvl="6"/>
    <w:lvlOverride w:ilvl="7"/>
    <w:lvlOverride w:ilvl="8"/>
  </w:num>
  <w:num w:numId="15">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
  </w:num>
  <w:num w:numId="49">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9"/>
  </w:num>
  <w:num w:numId="5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6"/>
  </w:num>
  <w:num w:numId="66">
    <w:abstractNumId w:val="108"/>
  </w:num>
  <w:num w:numId="67">
    <w:abstractNumId w:val="45"/>
  </w:num>
  <w:num w:numId="68">
    <w:abstractNumId w:val="63"/>
  </w:num>
  <w:num w:numId="69">
    <w:abstractNumId w:val="34"/>
  </w:num>
  <w:num w:numId="70">
    <w:abstractNumId w:val="61"/>
  </w:num>
  <w:num w:numId="71">
    <w:abstractNumId w:val="56"/>
  </w:num>
  <w:num w:numId="72">
    <w:abstractNumId w:val="101"/>
  </w:num>
  <w:num w:numId="73">
    <w:abstractNumId w:val="50"/>
  </w:num>
  <w:num w:numId="74">
    <w:abstractNumId w:val="65"/>
  </w:num>
  <w:num w:numId="75">
    <w:abstractNumId w:val="112"/>
  </w:num>
  <w:num w:numId="76">
    <w:abstractNumId w:val="106"/>
  </w:num>
  <w:num w:numId="77">
    <w:abstractNumId w:val="68"/>
  </w:num>
  <w:num w:numId="78">
    <w:abstractNumId w:val="21"/>
  </w:num>
  <w:num w:numId="79">
    <w:abstractNumId w:val="59"/>
  </w:num>
  <w:num w:numId="80">
    <w:abstractNumId w:val="4"/>
  </w:num>
  <w:num w:numId="81">
    <w:abstractNumId w:val="60"/>
  </w:num>
  <w:num w:numId="82">
    <w:abstractNumId w:val="99"/>
  </w:num>
  <w:num w:numId="83">
    <w:abstractNumId w:val="81"/>
  </w:num>
  <w:num w:numId="84">
    <w:abstractNumId w:val="109"/>
  </w:num>
  <w:num w:numId="85">
    <w:abstractNumId w:val="130"/>
  </w:num>
  <w:num w:numId="86">
    <w:abstractNumId w:val="125"/>
  </w:num>
  <w:num w:numId="87">
    <w:abstractNumId w:val="37"/>
  </w:num>
  <w:num w:numId="88">
    <w:abstractNumId w:val="64"/>
  </w:num>
  <w:num w:numId="89">
    <w:abstractNumId w:val="85"/>
  </w:num>
  <w:num w:numId="90">
    <w:abstractNumId w:val="90"/>
  </w:num>
  <w:num w:numId="91">
    <w:abstractNumId w:val="135"/>
  </w:num>
  <w:num w:numId="92">
    <w:abstractNumId w:val="42"/>
  </w:num>
  <w:num w:numId="93">
    <w:abstractNumId w:val="31"/>
  </w:num>
  <w:num w:numId="94">
    <w:abstractNumId w:val="14"/>
  </w:num>
  <w:num w:numId="95">
    <w:abstractNumId w:val="113"/>
  </w:num>
  <w:num w:numId="96">
    <w:abstractNumId w:val="91"/>
  </w:num>
  <w:num w:numId="97">
    <w:abstractNumId w:val="72"/>
  </w:num>
  <w:num w:numId="98">
    <w:abstractNumId w:val="73"/>
  </w:num>
  <w:num w:numId="99">
    <w:abstractNumId w:val="115"/>
  </w:num>
  <w:num w:numId="100">
    <w:abstractNumId w:val="134"/>
  </w:num>
  <w:num w:numId="101">
    <w:abstractNumId w:val="30"/>
  </w:num>
  <w:num w:numId="102">
    <w:abstractNumId w:val="133"/>
  </w:num>
  <w:num w:numId="103">
    <w:abstractNumId w:val="18"/>
  </w:num>
  <w:num w:numId="104">
    <w:abstractNumId w:val="47"/>
  </w:num>
  <w:num w:numId="105">
    <w:abstractNumId w:val="119"/>
  </w:num>
  <w:num w:numId="106">
    <w:abstractNumId w:val="24"/>
  </w:num>
  <w:num w:numId="107">
    <w:abstractNumId w:val="114"/>
  </w:num>
  <w:num w:numId="108">
    <w:abstractNumId w:val="129"/>
  </w:num>
  <w:num w:numId="109">
    <w:abstractNumId w:val="111"/>
  </w:num>
  <w:num w:numId="110">
    <w:abstractNumId w:val="126"/>
  </w:num>
  <w:num w:numId="111">
    <w:abstractNumId w:val="88"/>
  </w:num>
  <w:num w:numId="112">
    <w:abstractNumId w:val="38"/>
  </w:num>
  <w:num w:numId="113">
    <w:abstractNumId w:val="41"/>
  </w:num>
  <w:num w:numId="114">
    <w:abstractNumId w:val="104"/>
  </w:num>
  <w:num w:numId="115">
    <w:abstractNumId w:val="49"/>
  </w:num>
  <w:num w:numId="116">
    <w:abstractNumId w:val="83"/>
  </w:num>
  <w:num w:numId="117">
    <w:abstractNumId w:val="51"/>
  </w:num>
  <w:num w:numId="118">
    <w:abstractNumId w:val="94"/>
  </w:num>
  <w:num w:numId="119">
    <w:abstractNumId w:val="22"/>
  </w:num>
  <w:num w:numId="120">
    <w:abstractNumId w:val="39"/>
  </w:num>
  <w:num w:numId="121">
    <w:abstractNumId w:val="127"/>
  </w:num>
  <w:num w:numId="122">
    <w:abstractNumId w:val="43"/>
  </w:num>
  <w:num w:numId="123">
    <w:abstractNumId w:val="69"/>
  </w:num>
  <w:num w:numId="124">
    <w:abstractNumId w:val="75"/>
  </w:num>
  <w:num w:numId="125">
    <w:abstractNumId w:val="76"/>
  </w:num>
  <w:num w:numId="126">
    <w:abstractNumId w:val="35"/>
  </w:num>
  <w:num w:numId="127">
    <w:abstractNumId w:val="6"/>
  </w:num>
  <w:num w:numId="128">
    <w:abstractNumId w:val="12"/>
  </w:num>
  <w:num w:numId="129">
    <w:abstractNumId w:val="92"/>
  </w:num>
  <w:num w:numId="130">
    <w:abstractNumId w:val="143"/>
  </w:num>
  <w:num w:numId="131">
    <w:abstractNumId w:val="13"/>
  </w:num>
  <w:num w:numId="132">
    <w:abstractNumId w:val="100"/>
  </w:num>
  <w:num w:numId="133">
    <w:abstractNumId w:val="139"/>
  </w:num>
  <w:num w:numId="134">
    <w:abstractNumId w:val="10"/>
  </w:num>
  <w:num w:numId="135">
    <w:abstractNumId w:val="27"/>
  </w:num>
  <w:num w:numId="136">
    <w:abstractNumId w:val="117"/>
  </w:num>
  <w:num w:numId="137">
    <w:abstractNumId w:val="84"/>
  </w:num>
  <w:num w:numId="138">
    <w:abstractNumId w:val="53"/>
  </w:num>
  <w:num w:numId="139">
    <w:abstractNumId w:val="116"/>
  </w:num>
  <w:num w:numId="140">
    <w:abstractNumId w:val="23"/>
  </w:num>
  <w:num w:numId="141">
    <w:abstractNumId w:val="36"/>
  </w:num>
  <w:num w:numId="142">
    <w:abstractNumId w:val="1"/>
  </w:num>
  <w:num w:numId="143">
    <w:abstractNumId w:val="137"/>
  </w:num>
  <w:num w:numId="144">
    <w:abstractNumId w:val="110"/>
  </w:num>
  <w:num w:numId="145">
    <w:abstractNumId w:val="118"/>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3CC3"/>
    <w:rsid w:val="0000435B"/>
    <w:rsid w:val="000079A6"/>
    <w:rsid w:val="00027D9D"/>
    <w:rsid w:val="00031A86"/>
    <w:rsid w:val="00043F2C"/>
    <w:rsid w:val="00044346"/>
    <w:rsid w:val="00045606"/>
    <w:rsid w:val="00057084"/>
    <w:rsid w:val="000605B7"/>
    <w:rsid w:val="00066272"/>
    <w:rsid w:val="000702EF"/>
    <w:rsid w:val="00071ECA"/>
    <w:rsid w:val="000B0443"/>
    <w:rsid w:val="000B1007"/>
    <w:rsid w:val="000D1A6F"/>
    <w:rsid w:val="000D35DF"/>
    <w:rsid w:val="000F7D49"/>
    <w:rsid w:val="00111B7B"/>
    <w:rsid w:val="00113447"/>
    <w:rsid w:val="00114652"/>
    <w:rsid w:val="00123B5C"/>
    <w:rsid w:val="00165EDA"/>
    <w:rsid w:val="00167458"/>
    <w:rsid w:val="00170008"/>
    <w:rsid w:val="0019072D"/>
    <w:rsid w:val="001A0DA2"/>
    <w:rsid w:val="001A547B"/>
    <w:rsid w:val="001B0526"/>
    <w:rsid w:val="001C0934"/>
    <w:rsid w:val="001D01BB"/>
    <w:rsid w:val="001D6D09"/>
    <w:rsid w:val="001E2FAE"/>
    <w:rsid w:val="001F44E3"/>
    <w:rsid w:val="001F5A13"/>
    <w:rsid w:val="00207338"/>
    <w:rsid w:val="002115E0"/>
    <w:rsid w:val="00211965"/>
    <w:rsid w:val="00215B79"/>
    <w:rsid w:val="00225F29"/>
    <w:rsid w:val="0023151D"/>
    <w:rsid w:val="00234BF5"/>
    <w:rsid w:val="002448B7"/>
    <w:rsid w:val="0026642A"/>
    <w:rsid w:val="002721CB"/>
    <w:rsid w:val="0027508E"/>
    <w:rsid w:val="00277899"/>
    <w:rsid w:val="00293887"/>
    <w:rsid w:val="002B034B"/>
    <w:rsid w:val="002B2FAD"/>
    <w:rsid w:val="002C1265"/>
    <w:rsid w:val="002C440D"/>
    <w:rsid w:val="002F2F42"/>
    <w:rsid w:val="002F7D9F"/>
    <w:rsid w:val="00301BD0"/>
    <w:rsid w:val="00303CAA"/>
    <w:rsid w:val="00304C9B"/>
    <w:rsid w:val="0030670B"/>
    <w:rsid w:val="00311670"/>
    <w:rsid w:val="00324373"/>
    <w:rsid w:val="00332CA5"/>
    <w:rsid w:val="00361A51"/>
    <w:rsid w:val="00365A75"/>
    <w:rsid w:val="00366B02"/>
    <w:rsid w:val="00367C91"/>
    <w:rsid w:val="003703A6"/>
    <w:rsid w:val="00375069"/>
    <w:rsid w:val="00395868"/>
    <w:rsid w:val="00396CB0"/>
    <w:rsid w:val="003A1613"/>
    <w:rsid w:val="003A4414"/>
    <w:rsid w:val="003A5BA1"/>
    <w:rsid w:val="003B408A"/>
    <w:rsid w:val="003B4B9C"/>
    <w:rsid w:val="003B67AF"/>
    <w:rsid w:val="003B7F5F"/>
    <w:rsid w:val="003C4755"/>
    <w:rsid w:val="003C59A1"/>
    <w:rsid w:val="003D08CD"/>
    <w:rsid w:val="003D63B4"/>
    <w:rsid w:val="003E48B5"/>
    <w:rsid w:val="003F3327"/>
    <w:rsid w:val="00400575"/>
    <w:rsid w:val="004114D5"/>
    <w:rsid w:val="00413636"/>
    <w:rsid w:val="004216BB"/>
    <w:rsid w:val="0042198B"/>
    <w:rsid w:val="00436550"/>
    <w:rsid w:val="00442A1A"/>
    <w:rsid w:val="00451A05"/>
    <w:rsid w:val="00454043"/>
    <w:rsid w:val="00477AF9"/>
    <w:rsid w:val="00477BA6"/>
    <w:rsid w:val="00480AE2"/>
    <w:rsid w:val="00484889"/>
    <w:rsid w:val="00485AE8"/>
    <w:rsid w:val="004A30D0"/>
    <w:rsid w:val="004A513B"/>
    <w:rsid w:val="004A5A16"/>
    <w:rsid w:val="004D2875"/>
    <w:rsid w:val="004E23D2"/>
    <w:rsid w:val="005164EE"/>
    <w:rsid w:val="00524D29"/>
    <w:rsid w:val="00534B14"/>
    <w:rsid w:val="00544591"/>
    <w:rsid w:val="0055106C"/>
    <w:rsid w:val="00575AFD"/>
    <w:rsid w:val="005828A3"/>
    <w:rsid w:val="00592720"/>
    <w:rsid w:val="005976A9"/>
    <w:rsid w:val="005A46E3"/>
    <w:rsid w:val="005D08C5"/>
    <w:rsid w:val="005E071C"/>
    <w:rsid w:val="006342F4"/>
    <w:rsid w:val="006355E4"/>
    <w:rsid w:val="006376E9"/>
    <w:rsid w:val="00640B52"/>
    <w:rsid w:val="00644D12"/>
    <w:rsid w:val="00671866"/>
    <w:rsid w:val="00685DCF"/>
    <w:rsid w:val="006B4174"/>
    <w:rsid w:val="006B7F1D"/>
    <w:rsid w:val="006C33BF"/>
    <w:rsid w:val="006D124D"/>
    <w:rsid w:val="006D2366"/>
    <w:rsid w:val="006D23F9"/>
    <w:rsid w:val="006F15D3"/>
    <w:rsid w:val="00710220"/>
    <w:rsid w:val="00715D70"/>
    <w:rsid w:val="0071765D"/>
    <w:rsid w:val="00732FC4"/>
    <w:rsid w:val="007337AE"/>
    <w:rsid w:val="00753C53"/>
    <w:rsid w:val="00764CA3"/>
    <w:rsid w:val="00776EE3"/>
    <w:rsid w:val="00790902"/>
    <w:rsid w:val="00790CA0"/>
    <w:rsid w:val="007927C4"/>
    <w:rsid w:val="007A107B"/>
    <w:rsid w:val="007A22EC"/>
    <w:rsid w:val="007A578F"/>
    <w:rsid w:val="007C1CE7"/>
    <w:rsid w:val="007C697A"/>
    <w:rsid w:val="007E32DC"/>
    <w:rsid w:val="007E4FF7"/>
    <w:rsid w:val="007F27D6"/>
    <w:rsid w:val="007F377B"/>
    <w:rsid w:val="007F37DA"/>
    <w:rsid w:val="008111D6"/>
    <w:rsid w:val="0081250C"/>
    <w:rsid w:val="00827679"/>
    <w:rsid w:val="0083060A"/>
    <w:rsid w:val="008405C5"/>
    <w:rsid w:val="00842EE7"/>
    <w:rsid w:val="0084303E"/>
    <w:rsid w:val="00851D2A"/>
    <w:rsid w:val="0086446B"/>
    <w:rsid w:val="008667D3"/>
    <w:rsid w:val="00871799"/>
    <w:rsid w:val="00873F0F"/>
    <w:rsid w:val="00881E9A"/>
    <w:rsid w:val="0088439F"/>
    <w:rsid w:val="00886D70"/>
    <w:rsid w:val="0089248B"/>
    <w:rsid w:val="008A0BC0"/>
    <w:rsid w:val="008C403D"/>
    <w:rsid w:val="008C6B08"/>
    <w:rsid w:val="008E1F7C"/>
    <w:rsid w:val="009009D8"/>
    <w:rsid w:val="00906917"/>
    <w:rsid w:val="00923409"/>
    <w:rsid w:val="00940D3C"/>
    <w:rsid w:val="009465F4"/>
    <w:rsid w:val="0095255F"/>
    <w:rsid w:val="00956449"/>
    <w:rsid w:val="00961B47"/>
    <w:rsid w:val="00972A2D"/>
    <w:rsid w:val="009740D1"/>
    <w:rsid w:val="00976816"/>
    <w:rsid w:val="0097730F"/>
    <w:rsid w:val="00982619"/>
    <w:rsid w:val="00995289"/>
    <w:rsid w:val="009A0014"/>
    <w:rsid w:val="009A1AA8"/>
    <w:rsid w:val="009B3CC3"/>
    <w:rsid w:val="009B5D55"/>
    <w:rsid w:val="009B5EC2"/>
    <w:rsid w:val="009C02C5"/>
    <w:rsid w:val="009C2D9F"/>
    <w:rsid w:val="009D08A1"/>
    <w:rsid w:val="009E6D6C"/>
    <w:rsid w:val="009E74A6"/>
    <w:rsid w:val="009F0977"/>
    <w:rsid w:val="009F6AEA"/>
    <w:rsid w:val="00A01877"/>
    <w:rsid w:val="00A13749"/>
    <w:rsid w:val="00A165A0"/>
    <w:rsid w:val="00A3504E"/>
    <w:rsid w:val="00A6687C"/>
    <w:rsid w:val="00A670BE"/>
    <w:rsid w:val="00A709B3"/>
    <w:rsid w:val="00A748F2"/>
    <w:rsid w:val="00A75F8D"/>
    <w:rsid w:val="00A771BE"/>
    <w:rsid w:val="00A92BE9"/>
    <w:rsid w:val="00A93D7A"/>
    <w:rsid w:val="00AA0B61"/>
    <w:rsid w:val="00AA7C08"/>
    <w:rsid w:val="00AB57D4"/>
    <w:rsid w:val="00AD74CE"/>
    <w:rsid w:val="00AE3376"/>
    <w:rsid w:val="00B10DDB"/>
    <w:rsid w:val="00B157D4"/>
    <w:rsid w:val="00B32A77"/>
    <w:rsid w:val="00B32B85"/>
    <w:rsid w:val="00B36189"/>
    <w:rsid w:val="00B52EE0"/>
    <w:rsid w:val="00B6720A"/>
    <w:rsid w:val="00B71E3D"/>
    <w:rsid w:val="00B81DEC"/>
    <w:rsid w:val="00B84B6E"/>
    <w:rsid w:val="00BA4B96"/>
    <w:rsid w:val="00BA5AE0"/>
    <w:rsid w:val="00BA5F58"/>
    <w:rsid w:val="00BB42E9"/>
    <w:rsid w:val="00BE4E23"/>
    <w:rsid w:val="00BE5AED"/>
    <w:rsid w:val="00BF100E"/>
    <w:rsid w:val="00C02199"/>
    <w:rsid w:val="00C21ABA"/>
    <w:rsid w:val="00C23862"/>
    <w:rsid w:val="00C24A8A"/>
    <w:rsid w:val="00C3759A"/>
    <w:rsid w:val="00C46105"/>
    <w:rsid w:val="00C467CD"/>
    <w:rsid w:val="00C574E4"/>
    <w:rsid w:val="00C7196D"/>
    <w:rsid w:val="00C73A51"/>
    <w:rsid w:val="00C74842"/>
    <w:rsid w:val="00C758E5"/>
    <w:rsid w:val="00C77781"/>
    <w:rsid w:val="00C845F1"/>
    <w:rsid w:val="00C8634D"/>
    <w:rsid w:val="00C86FD1"/>
    <w:rsid w:val="00C94676"/>
    <w:rsid w:val="00C96C60"/>
    <w:rsid w:val="00CA0D62"/>
    <w:rsid w:val="00CA142F"/>
    <w:rsid w:val="00CA523D"/>
    <w:rsid w:val="00CA6652"/>
    <w:rsid w:val="00CA760A"/>
    <w:rsid w:val="00CB0E23"/>
    <w:rsid w:val="00CB4430"/>
    <w:rsid w:val="00CB44DC"/>
    <w:rsid w:val="00CB4F84"/>
    <w:rsid w:val="00CB7C6A"/>
    <w:rsid w:val="00CF1DB3"/>
    <w:rsid w:val="00D01905"/>
    <w:rsid w:val="00D106A7"/>
    <w:rsid w:val="00D20106"/>
    <w:rsid w:val="00D30096"/>
    <w:rsid w:val="00D35ABC"/>
    <w:rsid w:val="00D522E8"/>
    <w:rsid w:val="00D53EB1"/>
    <w:rsid w:val="00D61669"/>
    <w:rsid w:val="00D61D75"/>
    <w:rsid w:val="00D6242D"/>
    <w:rsid w:val="00D7284B"/>
    <w:rsid w:val="00D814EA"/>
    <w:rsid w:val="00D81948"/>
    <w:rsid w:val="00D8244F"/>
    <w:rsid w:val="00D828DA"/>
    <w:rsid w:val="00D85E55"/>
    <w:rsid w:val="00D86535"/>
    <w:rsid w:val="00D871B2"/>
    <w:rsid w:val="00DB30DB"/>
    <w:rsid w:val="00DB7419"/>
    <w:rsid w:val="00DC0B9D"/>
    <w:rsid w:val="00DE790F"/>
    <w:rsid w:val="00DF2D84"/>
    <w:rsid w:val="00DF4B11"/>
    <w:rsid w:val="00DF578A"/>
    <w:rsid w:val="00E1101F"/>
    <w:rsid w:val="00E12BD6"/>
    <w:rsid w:val="00E255CD"/>
    <w:rsid w:val="00E42733"/>
    <w:rsid w:val="00E43C39"/>
    <w:rsid w:val="00E65BCD"/>
    <w:rsid w:val="00E715B1"/>
    <w:rsid w:val="00E90682"/>
    <w:rsid w:val="00E93F4F"/>
    <w:rsid w:val="00EB1248"/>
    <w:rsid w:val="00EF5626"/>
    <w:rsid w:val="00F05424"/>
    <w:rsid w:val="00F153D9"/>
    <w:rsid w:val="00F2156B"/>
    <w:rsid w:val="00F22286"/>
    <w:rsid w:val="00F303A7"/>
    <w:rsid w:val="00F40F74"/>
    <w:rsid w:val="00F44D2D"/>
    <w:rsid w:val="00F57234"/>
    <w:rsid w:val="00F77D3C"/>
    <w:rsid w:val="00F84DF6"/>
    <w:rsid w:val="00F9185B"/>
    <w:rsid w:val="00F94AFE"/>
    <w:rsid w:val="00FA5594"/>
    <w:rsid w:val="00FA6334"/>
    <w:rsid w:val="00FD349B"/>
    <w:rsid w:val="00FD676E"/>
    <w:rsid w:val="00FD6E3F"/>
    <w:rsid w:val="00FE2A67"/>
    <w:rsid w:val="00FE3EB3"/>
    <w:rsid w:val="00FE6CE2"/>
    <w:rsid w:val="00FF7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6B08"/>
  <w15:docId w15:val="{DF36C8CE-D091-4B13-917D-360A7604E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iPriority="0" w:unhideWhenUsed="1"/>
    <w:lsdException w:name="FollowedHyperlink" w:semiHidden="1" w:uiPriority="0"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A8A"/>
  </w:style>
  <w:style w:type="paragraph" w:styleId="Heading1">
    <w:name w:val="heading 1"/>
    <w:basedOn w:val="Normal"/>
    <w:next w:val="Normal"/>
    <w:link w:val="Heading1Char"/>
    <w:qFormat/>
    <w:rsid w:val="00592720"/>
    <w:pPr>
      <w:keepNext/>
      <w:spacing w:before="240" w:after="60" w:line="276" w:lineRule="auto"/>
      <w:outlineLvl w:val="0"/>
    </w:pPr>
    <w:rPr>
      <w:rFonts w:ascii="Arial" w:eastAsia="Times New Roman" w:hAnsi="Arial" w:cs="Arial"/>
      <w:b/>
      <w:bCs/>
      <w:kern w:val="32"/>
      <w:sz w:val="32"/>
      <w:szCs w:val="32"/>
      <w:lang w:val="ru-RU" w:eastAsia="ru-RU"/>
    </w:rPr>
  </w:style>
  <w:style w:type="paragraph" w:styleId="Heading2">
    <w:name w:val="heading 2"/>
    <w:basedOn w:val="Normal"/>
    <w:next w:val="Normal"/>
    <w:link w:val="Heading2Char"/>
    <w:qFormat/>
    <w:rsid w:val="00592720"/>
    <w:pPr>
      <w:keepNext/>
      <w:spacing w:before="240" w:after="60" w:line="276" w:lineRule="auto"/>
      <w:outlineLvl w:val="1"/>
    </w:pPr>
    <w:rPr>
      <w:rFonts w:ascii="Arial" w:eastAsia="Times New Roman" w:hAnsi="Arial" w:cs="Arial"/>
      <w:b/>
      <w:bCs/>
      <w:i/>
      <w:iCs/>
      <w:sz w:val="28"/>
      <w:szCs w:val="28"/>
      <w:lang w:val="ru-RU" w:eastAsia="ru-RU"/>
    </w:rPr>
  </w:style>
  <w:style w:type="paragraph" w:styleId="Heading3">
    <w:name w:val="heading 3"/>
    <w:aliases w:val=" Char Char"/>
    <w:basedOn w:val="Normal"/>
    <w:next w:val="Normal"/>
    <w:link w:val="Heading3Char"/>
    <w:qFormat/>
    <w:rsid w:val="00592720"/>
    <w:pPr>
      <w:keepNext/>
      <w:spacing w:before="240" w:after="60" w:line="276" w:lineRule="auto"/>
      <w:outlineLvl w:val="2"/>
    </w:pPr>
    <w:rPr>
      <w:rFonts w:ascii="Arial" w:eastAsia="Times New Roman" w:hAnsi="Arial" w:cs="Arial"/>
      <w:b/>
      <w:bCs/>
      <w:sz w:val="26"/>
      <w:szCs w:val="26"/>
      <w:lang w:val="ru-RU" w:eastAsia="ru-RU"/>
    </w:rPr>
  </w:style>
  <w:style w:type="paragraph" w:styleId="Heading4">
    <w:name w:val="heading 4"/>
    <w:basedOn w:val="Normal"/>
    <w:next w:val="Normal"/>
    <w:link w:val="Heading4Char"/>
    <w:qFormat/>
    <w:rsid w:val="004D2875"/>
    <w:pPr>
      <w:keepNext/>
      <w:spacing w:after="0" w:line="240" w:lineRule="auto"/>
      <w:jc w:val="center"/>
      <w:outlineLvl w:val="3"/>
    </w:pPr>
    <w:rPr>
      <w:rFonts w:ascii="Arial Armenian" w:eastAsia="Times New Roman" w:hAnsi="Arial Armenian" w:cs="Times New Roman"/>
      <w:b/>
      <w:sz w:val="23"/>
      <w:szCs w:val="20"/>
      <w:lang w:val="en-GB"/>
    </w:rPr>
  </w:style>
  <w:style w:type="paragraph" w:styleId="Heading5">
    <w:name w:val="heading 5"/>
    <w:basedOn w:val="Normal"/>
    <w:next w:val="Normal"/>
    <w:link w:val="Heading5Char"/>
    <w:qFormat/>
    <w:rsid w:val="00592720"/>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592720"/>
    <w:pPr>
      <w:keepNext/>
      <w:spacing w:after="0" w:line="320" w:lineRule="exact"/>
      <w:ind w:left="360"/>
      <w:outlineLvl w:val="5"/>
    </w:pPr>
    <w:rPr>
      <w:rFonts w:ascii="Arial Armenian" w:eastAsia="Times New Roman" w:hAnsi="Arial Armenian" w:cs="Times New Roman"/>
      <w:b/>
      <w:sz w:val="20"/>
      <w:szCs w:val="24"/>
    </w:rPr>
  </w:style>
  <w:style w:type="paragraph" w:styleId="Heading7">
    <w:name w:val="heading 7"/>
    <w:basedOn w:val="Normal"/>
    <w:next w:val="Normal"/>
    <w:link w:val="Heading7Char"/>
    <w:qFormat/>
    <w:rsid w:val="00592720"/>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592720"/>
    <w:pPr>
      <w:keepNext/>
      <w:spacing w:before="240" w:after="0" w:line="300" w:lineRule="exact"/>
      <w:ind w:firstLine="1260"/>
      <w:jc w:val="both"/>
      <w:outlineLvl w:val="7"/>
    </w:pPr>
    <w:rPr>
      <w:rFonts w:ascii="Sylfaen" w:eastAsia="Times New Roman" w:hAnsi="Sylfae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List Paragraph2,List Paragraph4,Абзац списка3,Bullet Points,Table of contents numbered,List Paragraph in table,lp1,Liste 1"/>
    <w:basedOn w:val="Normal"/>
    <w:uiPriority w:val="34"/>
    <w:qFormat/>
    <w:rsid w:val="00293887"/>
    <w:pPr>
      <w:ind w:left="720"/>
      <w:contextualSpacing/>
    </w:pPr>
  </w:style>
  <w:style w:type="character" w:customStyle="1" w:styleId="Heading4Char">
    <w:name w:val="Heading 4 Char"/>
    <w:basedOn w:val="DefaultParagraphFont"/>
    <w:link w:val="Heading4"/>
    <w:rsid w:val="004D2875"/>
    <w:rPr>
      <w:rFonts w:ascii="Arial Armenian" w:eastAsia="Times New Roman" w:hAnsi="Arial Armenian" w:cs="Times New Roman"/>
      <w:b/>
      <w:sz w:val="23"/>
      <w:szCs w:val="20"/>
      <w:lang w:val="en-GB"/>
    </w:rPr>
  </w:style>
  <w:style w:type="paragraph" w:customStyle="1" w:styleId="mechtex">
    <w:name w:val="mechtex"/>
    <w:basedOn w:val="Normal"/>
    <w:link w:val="mechtexChar"/>
    <w:uiPriority w:val="99"/>
    <w:rsid w:val="00207338"/>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207338"/>
    <w:rPr>
      <w:rFonts w:ascii="Arial Armenian" w:eastAsia="Calibri" w:hAnsi="Arial Armenian" w:cs="Times New Roman"/>
      <w:sz w:val="20"/>
      <w:szCs w:val="20"/>
      <w:lang w:eastAsia="ru-RU"/>
    </w:rPr>
  </w:style>
  <w:style w:type="paragraph" w:styleId="NormalWeb">
    <w:name w:val="Normal (Web)"/>
    <w:aliases w:val="Char Char Char,Char Char Char Char"/>
    <w:basedOn w:val="Normal"/>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99"/>
    <w:qFormat/>
    <w:rsid w:val="00F77D3C"/>
    <w:rPr>
      <w:rFonts w:cs="Times New Roman"/>
      <w:b/>
    </w:rPr>
  </w:style>
  <w:style w:type="character" w:customStyle="1" w:styleId="apple-converted-space">
    <w:name w:val="apple-converted-space"/>
    <w:uiPriority w:val="99"/>
    <w:rsid w:val="00F77D3C"/>
  </w:style>
  <w:style w:type="paragraph" w:styleId="BodyText">
    <w:name w:val="Body Text"/>
    <w:aliases w:val="(Main Text),date,Body Text (Main text)"/>
    <w:basedOn w:val="Normal"/>
    <w:link w:val="BodyTextChar"/>
    <w:rsid w:val="00F77D3C"/>
    <w:pPr>
      <w:spacing w:after="0" w:line="360" w:lineRule="auto"/>
      <w:jc w:val="center"/>
    </w:pPr>
    <w:rPr>
      <w:rFonts w:ascii="Times Armenian" w:eastAsia="Calibri" w:hAnsi="Times Armenian" w:cs="Times New Roman"/>
      <w:sz w:val="24"/>
      <w:szCs w:val="20"/>
    </w:rPr>
  </w:style>
  <w:style w:type="character" w:customStyle="1" w:styleId="BodyTextChar">
    <w:name w:val="Body Text Char"/>
    <w:aliases w:val="(Main Text) Char,date Char,Body Text (Main text) Char"/>
    <w:basedOn w:val="DefaultParagraphFont"/>
    <w:link w:val="BodyText"/>
    <w:rsid w:val="00F77D3C"/>
    <w:rPr>
      <w:rFonts w:ascii="Times Armenian" w:eastAsia="Calibri" w:hAnsi="Times Armenian" w:cs="Times New Roman"/>
      <w:sz w:val="24"/>
      <w:szCs w:val="20"/>
    </w:rPr>
  </w:style>
  <w:style w:type="character" w:styleId="Hyperlink">
    <w:name w:val="Hyperlink"/>
    <w:basedOn w:val="DefaultParagraphFont"/>
    <w:rsid w:val="00F77D3C"/>
    <w:rPr>
      <w:rFonts w:cs="Times New Roman"/>
      <w:color w:val="0000FF"/>
      <w:u w:val="single"/>
    </w:rPr>
  </w:style>
  <w:style w:type="paragraph" w:styleId="FootnoteText">
    <w:name w:val="footnote text"/>
    <w:aliases w:val="F1 Char,Char Char,Char Char Char Char Char1,Char Char Char Char1,Char Char Char Char Char Char,Char Char Char Char Char Char Char Char Char Char Char,Char Char Char Char Char Char Char Char Char Char,Char Char Char1,ft,F1,Char,Footnote,fn"/>
    <w:basedOn w:val="Normal"/>
    <w:link w:val="FootnoteTextChar1"/>
    <w:rsid w:val="00F77D3C"/>
    <w:pPr>
      <w:widowControl w:val="0"/>
      <w:adjustRightInd w:val="0"/>
      <w:spacing w:before="120" w:after="0" w:line="360" w:lineRule="atLeast"/>
      <w:jc w:val="both"/>
      <w:textAlignment w:val="baseline"/>
    </w:pPr>
    <w:rPr>
      <w:rFonts w:ascii="Arial" w:eastAsia="Calibri" w:hAnsi="Arial" w:cs="Times New Roman"/>
      <w:sz w:val="20"/>
      <w:szCs w:val="20"/>
      <w:lang w:val="de-DE" w:eastAsia="de-DE"/>
    </w:rPr>
  </w:style>
  <w:style w:type="character" w:customStyle="1" w:styleId="FootnoteTextChar">
    <w:name w:val="Footnote Text Char"/>
    <w:aliases w:val="F1 Char Char,Char Char Char2,Char Char Char Char Char1 Char,Char Char Char Char1 Char,Char Char Char Char Char Char Char,Char Char Char Char Char Char Char Char Char Char Char Char,Char Char Char1 Char,ft Char,F1 Char1,Char Char1"/>
    <w:basedOn w:val="DefaultParagraphFont"/>
    <w:semiHidden/>
    <w:rsid w:val="00F77D3C"/>
    <w:rPr>
      <w:sz w:val="20"/>
      <w:szCs w:val="20"/>
    </w:rPr>
  </w:style>
  <w:style w:type="character" w:customStyle="1" w:styleId="FootnoteTextChar1">
    <w:name w:val="Footnote Text Char1"/>
    <w:aliases w:val="F1 Char Char1,Char Char Char3,Char Char Char Char Char1 Char1,Char Char Char Char1 Char1,Char Char Char Char Char Char Char1,Char Char Char Char Char Char Char Char Char Char Char Char1,Char Char Char1 Char1,ft Char1,F1 Char2,fn Char"/>
    <w:link w:val="FootnoteText"/>
    <w:uiPriority w:val="99"/>
    <w:locked/>
    <w:rsid w:val="00F77D3C"/>
    <w:rPr>
      <w:rFonts w:ascii="Arial" w:eastAsia="Calibri" w:hAnsi="Arial" w:cs="Times New Roman"/>
      <w:sz w:val="20"/>
      <w:szCs w:val="20"/>
      <w:lang w:val="de-DE" w:eastAsia="de-DE"/>
    </w:rPr>
  </w:style>
  <w:style w:type="paragraph" w:customStyle="1" w:styleId="Normal1">
    <w:name w:val="Normal1"/>
    <w:aliases w:val="Normal 1"/>
    <w:next w:val="Normal"/>
    <w:autoRedefine/>
    <w:uiPriority w:val="99"/>
    <w:rsid w:val="00F77D3C"/>
    <w:pPr>
      <w:widowControl w:val="0"/>
      <w:adjustRightInd w:val="0"/>
      <w:spacing w:before="120" w:after="120" w:line="360" w:lineRule="auto"/>
      <w:ind w:firstLine="567"/>
      <w:jc w:val="both"/>
      <w:textAlignment w:val="baseline"/>
    </w:pPr>
    <w:rPr>
      <w:rFonts w:ascii="GHEA Grapalat" w:eastAsia="Times New Roman" w:hAnsi="GHEA Grapalat" w:cs="Sylfaen"/>
      <w:bCs/>
      <w:sz w:val="24"/>
      <w:szCs w:val="24"/>
      <w:lang w:val="hy-AM" w:eastAsia="ru-RU"/>
    </w:rPr>
  </w:style>
  <w:style w:type="character" w:styleId="FootnoteReference">
    <w:name w:val="footnote reference"/>
    <w:aliases w:val="Знак сноски-FN,Ciae niinee-FN,Знак сноски 1,Referencia nota al pie,fr,Used by Word for Help footnote symbols,SUPERS,BVI fnr,ftref,Footnote text,Ref. de nota al pie1,16 Point,Superscript 6 Point,nota piй di pagina,ftref Char"/>
    <w:basedOn w:val="DefaultParagraphFont"/>
    <w:rsid w:val="00F77D3C"/>
    <w:rPr>
      <w:rFonts w:cs="Times New Roman"/>
      <w:vertAlign w:val="superscript"/>
    </w:rPr>
  </w:style>
  <w:style w:type="paragraph" w:customStyle="1" w:styleId="Normal2">
    <w:name w:val="Normal 2"/>
    <w:basedOn w:val="NoSpacing"/>
    <w:autoRedefine/>
    <w:uiPriority w:val="99"/>
    <w:rsid w:val="00F77D3C"/>
    <w:pPr>
      <w:widowControl w:val="0"/>
      <w:tabs>
        <w:tab w:val="left" w:pos="567"/>
      </w:tabs>
      <w:adjustRightInd w:val="0"/>
      <w:spacing w:line="360" w:lineRule="atLeast"/>
      <w:ind w:left="1134"/>
      <w:jc w:val="both"/>
      <w:textAlignment w:val="baseline"/>
    </w:pPr>
    <w:rPr>
      <w:rFonts w:ascii="GHEA Grapalat" w:eastAsia="Times New Roman" w:hAnsi="GHEA Grapalat" w:cs="Sylfaen"/>
      <w:sz w:val="24"/>
      <w:lang w:val="en-US"/>
    </w:rPr>
  </w:style>
  <w:style w:type="paragraph" w:styleId="NoSpacing">
    <w:name w:val="No Spacing"/>
    <w:uiPriority w:val="99"/>
    <w:qFormat/>
    <w:rsid w:val="00F77D3C"/>
    <w:pPr>
      <w:spacing w:after="0" w:line="240" w:lineRule="auto"/>
    </w:pPr>
    <w:rPr>
      <w:rFonts w:ascii="Calibri" w:eastAsia="Calibri" w:hAnsi="Calibri" w:cs="Times New Roman"/>
      <w:lang w:val="ru-RU"/>
    </w:rPr>
  </w:style>
  <w:style w:type="paragraph" w:styleId="Header">
    <w:name w:val="header"/>
    <w:aliases w:val="h,Header Char Char Char Char,Header Char Char Char,Header Char Char"/>
    <w:basedOn w:val="Normal"/>
    <w:link w:val="Head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HeaderChar">
    <w:name w:val="Header Char"/>
    <w:aliases w:val="h Char,Header Char Char Char Char Char,Header Char Char Char Char1,Header Char Char Char1"/>
    <w:basedOn w:val="DefaultParagraphFont"/>
    <w:link w:val="Header"/>
    <w:rsid w:val="00F77D3C"/>
    <w:rPr>
      <w:rFonts w:ascii="Calibri" w:eastAsia="Calibri" w:hAnsi="Calibri" w:cs="Times New Roman"/>
      <w:sz w:val="20"/>
      <w:szCs w:val="20"/>
    </w:rPr>
  </w:style>
  <w:style w:type="paragraph" w:styleId="Footer">
    <w:name w:val="footer"/>
    <w:basedOn w:val="Normal"/>
    <w:link w:val="FooterChar"/>
    <w:uiPriority w:val="99"/>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FooterChar">
    <w:name w:val="Footer Char"/>
    <w:basedOn w:val="DefaultParagraphFont"/>
    <w:link w:val="Footer"/>
    <w:uiPriority w:val="99"/>
    <w:rsid w:val="00F77D3C"/>
    <w:rPr>
      <w:rFonts w:ascii="Calibri" w:eastAsia="Calibri" w:hAnsi="Calibri" w:cs="Times New Roman"/>
      <w:sz w:val="20"/>
      <w:szCs w:val="20"/>
    </w:rPr>
  </w:style>
  <w:style w:type="paragraph" w:styleId="BalloonText">
    <w:name w:val="Balloon Text"/>
    <w:basedOn w:val="Normal"/>
    <w:link w:val="BalloonTextChar"/>
    <w:semiHidden/>
    <w:rsid w:val="00F77D3C"/>
    <w:pPr>
      <w:spacing w:after="0" w:line="240" w:lineRule="auto"/>
    </w:pPr>
    <w:rPr>
      <w:rFonts w:ascii="Tahoma" w:eastAsia="Calibri" w:hAnsi="Tahoma" w:cs="Times New Roman"/>
      <w:sz w:val="16"/>
      <w:szCs w:val="20"/>
    </w:rPr>
  </w:style>
  <w:style w:type="character" w:customStyle="1" w:styleId="BalloonTextChar">
    <w:name w:val="Balloon Text Char"/>
    <w:basedOn w:val="DefaultParagraphFont"/>
    <w:link w:val="BalloonText"/>
    <w:semiHidden/>
    <w:rsid w:val="00F77D3C"/>
    <w:rPr>
      <w:rFonts w:ascii="Tahoma" w:eastAsia="Calibri" w:hAnsi="Tahoma" w:cs="Times New Roman"/>
      <w:sz w:val="16"/>
      <w:szCs w:val="20"/>
    </w:rPr>
  </w:style>
  <w:style w:type="character" w:styleId="PlaceholderText">
    <w:name w:val="Placeholder Text"/>
    <w:basedOn w:val="DefaultParagraphFont"/>
    <w:uiPriority w:val="99"/>
    <w:semiHidden/>
    <w:rsid w:val="00F77D3C"/>
    <w:rPr>
      <w:rFonts w:cs="Times New Roman"/>
      <w:color w:val="808080"/>
    </w:rPr>
  </w:style>
  <w:style w:type="paragraph" w:styleId="Revision">
    <w:name w:val="Revision"/>
    <w:hidden/>
    <w:uiPriority w:val="99"/>
    <w:semiHidden/>
    <w:rsid w:val="00F77D3C"/>
    <w:pPr>
      <w:spacing w:after="0" w:line="240" w:lineRule="auto"/>
    </w:pPr>
    <w:rPr>
      <w:rFonts w:ascii="Calibri" w:eastAsia="Calibri" w:hAnsi="Calibri" w:cs="Times New Roman"/>
      <w:lang w:val="ru-RU"/>
    </w:rPr>
  </w:style>
  <w:style w:type="character" w:styleId="CommentReference">
    <w:name w:val="annotation reference"/>
    <w:basedOn w:val="DefaultParagraphFont"/>
    <w:uiPriority w:val="99"/>
    <w:rsid w:val="00F77D3C"/>
    <w:rPr>
      <w:rFonts w:cs="Times New Roman"/>
      <w:sz w:val="16"/>
    </w:rPr>
  </w:style>
  <w:style w:type="paragraph" w:styleId="CommentText">
    <w:name w:val="annotation text"/>
    <w:basedOn w:val="Normal"/>
    <w:link w:val="CommentTextChar"/>
    <w:uiPriority w:val="99"/>
    <w:rsid w:val="00F77D3C"/>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77D3C"/>
    <w:rPr>
      <w:rFonts w:ascii="Calibri" w:eastAsia="Calibri" w:hAnsi="Calibri" w:cs="Times New Roman"/>
      <w:sz w:val="20"/>
      <w:szCs w:val="20"/>
    </w:rPr>
  </w:style>
  <w:style w:type="paragraph" w:styleId="CommentSubject">
    <w:name w:val="annotation subject"/>
    <w:basedOn w:val="CommentText"/>
    <w:next w:val="CommentText"/>
    <w:link w:val="CommentSubjectChar"/>
    <w:semiHidden/>
    <w:rsid w:val="00F77D3C"/>
    <w:rPr>
      <w:b/>
    </w:rPr>
  </w:style>
  <w:style w:type="character" w:customStyle="1" w:styleId="CommentSubjectChar">
    <w:name w:val="Comment Subject Char"/>
    <w:basedOn w:val="CommentTextChar"/>
    <w:link w:val="CommentSubject"/>
    <w:semiHidden/>
    <w:rsid w:val="00F77D3C"/>
    <w:rPr>
      <w:rFonts w:ascii="Calibri" w:eastAsia="Calibri" w:hAnsi="Calibri" w:cs="Times New Roman"/>
      <w:b/>
      <w:sz w:val="20"/>
      <w:szCs w:val="20"/>
    </w:rPr>
  </w:style>
  <w:style w:type="character" w:styleId="PageNumber">
    <w:name w:val="page number"/>
    <w:basedOn w:val="DefaultParagraphFont"/>
    <w:rsid w:val="00F77D3C"/>
    <w:rPr>
      <w:rFonts w:cs="Times New Roman"/>
    </w:rPr>
  </w:style>
  <w:style w:type="table" w:styleId="TableGrid">
    <w:name w:val="Table Grid"/>
    <w:basedOn w:val="TableNormal"/>
    <w:rsid w:val="00F77D3C"/>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link w:val="normChar"/>
    <w:uiPriority w:val="99"/>
    <w:rsid w:val="00F77D3C"/>
    <w:pPr>
      <w:spacing w:after="0" w:line="480" w:lineRule="auto"/>
      <w:ind w:firstLine="709"/>
      <w:jc w:val="both"/>
    </w:pPr>
    <w:rPr>
      <w:rFonts w:ascii="Arial Armenian" w:eastAsia="Calibri" w:hAnsi="Arial Armenian" w:cs="Times New Roman"/>
      <w:sz w:val="20"/>
      <w:szCs w:val="20"/>
      <w:lang w:val="ru-RU" w:eastAsia="ru-RU"/>
    </w:rPr>
  </w:style>
  <w:style w:type="character" w:customStyle="1" w:styleId="normChar">
    <w:name w:val="norm Char"/>
    <w:link w:val="norm"/>
    <w:uiPriority w:val="99"/>
    <w:locked/>
    <w:rsid w:val="00F77D3C"/>
    <w:rPr>
      <w:rFonts w:ascii="Arial Armenian" w:eastAsia="Calibri" w:hAnsi="Arial Armenian" w:cs="Times New Roman"/>
      <w:sz w:val="20"/>
      <w:szCs w:val="20"/>
      <w:lang w:val="ru-RU" w:eastAsia="ru-RU"/>
    </w:rPr>
  </w:style>
  <w:style w:type="paragraph" w:customStyle="1" w:styleId="CharCharCharCharCharCharCharCharCharCharChar">
    <w:name w:val="Char Char Char Знак Char Char Char Char Char Знак Char Char Char"/>
    <w:basedOn w:val="Normal"/>
    <w:uiPriority w:val="99"/>
    <w:rsid w:val="00F77D3C"/>
    <w:pPr>
      <w:spacing w:line="240" w:lineRule="exact"/>
    </w:pPr>
    <w:rPr>
      <w:rFonts w:ascii="Arial" w:eastAsia="Times New Roman" w:hAnsi="Arial" w:cs="Arial"/>
      <w:sz w:val="20"/>
      <w:szCs w:val="20"/>
    </w:rPr>
  </w:style>
  <w:style w:type="paragraph" w:customStyle="1" w:styleId="a">
    <w:name w:val="Абзац списка"/>
    <w:aliases w:val="Akapit z listą BS,List Paragraph 1,List_Paragraph,Multilevel para_II,Bullet1,Bullets,References,List Paragraph (numbered (a)),IBL List Paragraph,List Paragraph nowy,Numbered List Paragraph,List Paragraph-ExecSummary,List Paragraph3"/>
    <w:basedOn w:val="Normal"/>
    <w:link w:val="a0"/>
    <w:uiPriority w:val="99"/>
    <w:rsid w:val="00F77D3C"/>
    <w:pPr>
      <w:spacing w:after="0" w:line="240" w:lineRule="auto"/>
      <w:ind w:left="720"/>
      <w:contextualSpacing/>
    </w:pPr>
    <w:rPr>
      <w:rFonts w:ascii="Calibri" w:eastAsia="Calibri" w:hAnsi="Calibri" w:cs="Times New Roman"/>
      <w:sz w:val="20"/>
      <w:szCs w:val="20"/>
      <w:lang w:val="en-GB" w:eastAsia="ru-RU"/>
    </w:rPr>
  </w:style>
  <w:style w:type="character" w:customStyle="1" w:styleId="a0">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link w:val="a"/>
    <w:uiPriority w:val="99"/>
    <w:locked/>
    <w:rsid w:val="00F77D3C"/>
    <w:rPr>
      <w:rFonts w:ascii="Calibri" w:eastAsia="Calibri" w:hAnsi="Calibri" w:cs="Times New Roman"/>
      <w:sz w:val="20"/>
      <w:szCs w:val="20"/>
      <w:lang w:val="en-GB" w:eastAsia="ru-RU"/>
    </w:rPr>
  </w:style>
  <w:style w:type="paragraph" w:customStyle="1" w:styleId="ListParagraph1">
    <w:name w:val="List Paragraph1"/>
    <w:basedOn w:val="Normal"/>
    <w:uiPriority w:val="99"/>
    <w:rsid w:val="00F77D3C"/>
    <w:pPr>
      <w:spacing w:after="0" w:line="240" w:lineRule="auto"/>
      <w:ind w:left="720" w:right="201" w:firstLine="900"/>
      <w:contextualSpacing/>
      <w:jc w:val="both"/>
    </w:pPr>
    <w:rPr>
      <w:rFonts w:ascii="Times Armenian" w:eastAsia="Times New Roman" w:hAnsi="Times Armenian" w:cs="Times New Rom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List Paragraph3 Char"/>
    <w:uiPriority w:val="99"/>
    <w:rsid w:val="00F77D3C"/>
    <w:rPr>
      <w:sz w:val="24"/>
      <w:lang w:val="en-US" w:eastAsia="en-US"/>
    </w:rPr>
  </w:style>
  <w:style w:type="paragraph" w:customStyle="1" w:styleId="Text2">
    <w:name w:val="Text 2"/>
    <w:basedOn w:val="Normal"/>
    <w:uiPriority w:val="99"/>
    <w:rsid w:val="00F77D3C"/>
    <w:pPr>
      <w:spacing w:before="120" w:after="120" w:line="240" w:lineRule="auto"/>
      <w:ind w:left="850"/>
      <w:jc w:val="both"/>
    </w:pPr>
    <w:rPr>
      <w:rFonts w:ascii="Times New Roman" w:eastAsia="Times New Roman" w:hAnsi="Times New Roman" w:cs="Times New Roman"/>
      <w:sz w:val="24"/>
      <w:szCs w:val="24"/>
      <w:lang w:val="en-GB" w:eastAsia="zh-CN"/>
    </w:rPr>
  </w:style>
  <w:style w:type="paragraph" w:customStyle="1" w:styleId="m3076384740755610780msolistparagraph">
    <w:name w:val="m_3076384740755610780msolistparagraph"/>
    <w:basedOn w:val="Normal"/>
    <w:uiPriority w:val="99"/>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3">
    <w:name w:val="Style13"/>
    <w:basedOn w:val="Normal"/>
    <w:uiPriority w:val="99"/>
    <w:rsid w:val="00F77D3C"/>
    <w:pPr>
      <w:autoSpaceDE w:val="0"/>
      <w:autoSpaceDN w:val="0"/>
      <w:spacing w:after="200" w:line="276" w:lineRule="auto"/>
      <w:jc w:val="both"/>
    </w:pPr>
    <w:rPr>
      <w:rFonts w:ascii="Calibri" w:eastAsia="Calibri" w:hAnsi="Calibri" w:cs="Times New Roman"/>
      <w:sz w:val="24"/>
      <w:szCs w:val="24"/>
    </w:rPr>
  </w:style>
  <w:style w:type="character" w:customStyle="1" w:styleId="F1CharChar2">
    <w:name w:val="F1 Char Char2"/>
    <w:aliases w:val="Char Char Char Char Char1 Char2,Char Char Char Char1 Char2,Char Char Char Char Char Char Char2,Char Char Char Char Char Char Char Char Char Char Char1,ft Char2,F1 Char11"/>
    <w:uiPriority w:val="99"/>
    <w:rsid w:val="00F77D3C"/>
    <w:rPr>
      <w:rFonts w:ascii="Arial" w:hAnsi="Arial"/>
      <w:sz w:val="20"/>
    </w:rPr>
  </w:style>
  <w:style w:type="character" w:styleId="Emphasis">
    <w:name w:val="Emphasis"/>
    <w:basedOn w:val="DefaultParagraphFont"/>
    <w:qFormat/>
    <w:rsid w:val="00F77D3C"/>
    <w:rPr>
      <w:rFonts w:cs="Times New Roman"/>
      <w:i/>
    </w:rPr>
  </w:style>
  <w:style w:type="paragraph" w:customStyle="1" w:styleId="a1">
    <w:name w:val="Знак Знак"/>
    <w:basedOn w:val="Normal"/>
    <w:uiPriority w:val="99"/>
    <w:rsid w:val="00F77D3C"/>
    <w:pPr>
      <w:spacing w:line="240" w:lineRule="exact"/>
    </w:pPr>
    <w:rPr>
      <w:rFonts w:ascii="Arial" w:eastAsia="Calibri" w:hAnsi="Arial" w:cs="Times New Roman"/>
      <w:sz w:val="20"/>
      <w:szCs w:val="20"/>
      <w:lang w:val="en-GB"/>
    </w:rPr>
  </w:style>
  <w:style w:type="paragraph" w:styleId="Title">
    <w:name w:val="Title"/>
    <w:basedOn w:val="Normal"/>
    <w:next w:val="Normal"/>
    <w:link w:val="TitleChar"/>
    <w:uiPriority w:val="99"/>
    <w:qFormat/>
    <w:rsid w:val="00F77D3C"/>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y-AM"/>
    </w:rPr>
  </w:style>
  <w:style w:type="character" w:customStyle="1" w:styleId="TitleChar">
    <w:name w:val="Title Char"/>
    <w:basedOn w:val="DefaultParagraphFont"/>
    <w:link w:val="Title"/>
    <w:uiPriority w:val="99"/>
    <w:rsid w:val="00F77D3C"/>
    <w:rPr>
      <w:rFonts w:ascii="Cambria" w:eastAsia="Times New Roman" w:hAnsi="Cambria" w:cs="Times New Roman"/>
      <w:color w:val="17365D"/>
      <w:spacing w:val="5"/>
      <w:kern w:val="28"/>
      <w:sz w:val="52"/>
      <w:szCs w:val="52"/>
      <w:lang w:val="hy-AM"/>
    </w:rPr>
  </w:style>
  <w:style w:type="paragraph" w:customStyle="1" w:styleId="Default">
    <w:name w:val="Default"/>
    <w:link w:val="DefaultChar"/>
    <w:rsid w:val="00F77D3C"/>
    <w:pPr>
      <w:autoSpaceDE w:val="0"/>
      <w:autoSpaceDN w:val="0"/>
      <w:adjustRightInd w:val="0"/>
      <w:spacing w:after="0" w:line="240" w:lineRule="auto"/>
    </w:pPr>
    <w:rPr>
      <w:rFonts w:ascii="Times Armenian" w:eastAsia="Calibri" w:hAnsi="Times Armenian" w:cs="Times Armenian"/>
      <w:color w:val="000000"/>
      <w:sz w:val="24"/>
      <w:szCs w:val="24"/>
    </w:rPr>
  </w:style>
  <w:style w:type="character" w:customStyle="1" w:styleId="tl8wme">
    <w:name w:val="tl8wme"/>
    <w:basedOn w:val="DefaultParagraphFont"/>
    <w:uiPriority w:val="99"/>
    <w:rsid w:val="00F77D3C"/>
    <w:rPr>
      <w:rFonts w:cs="Times New Roman"/>
    </w:rPr>
  </w:style>
  <w:style w:type="paragraph" w:customStyle="1" w:styleId="CVNormal-FirstLine">
    <w:name w:val="CV Normal - First Line"/>
    <w:basedOn w:val="Normal"/>
    <w:next w:val="Normal"/>
    <w:uiPriority w:val="99"/>
    <w:rsid w:val="00F77D3C"/>
    <w:pPr>
      <w:suppressAutoHyphens/>
      <w:spacing w:before="74" w:after="0" w:line="240" w:lineRule="auto"/>
      <w:ind w:left="113" w:right="113"/>
    </w:pPr>
    <w:rPr>
      <w:rFonts w:ascii="Arial Narrow" w:eastAsia="Times New Roman" w:hAnsi="Arial Narrow" w:cs="Times New Roman"/>
      <w:sz w:val="20"/>
      <w:szCs w:val="20"/>
      <w:lang w:val="en-GB" w:eastAsia="ar-SA"/>
    </w:rPr>
  </w:style>
  <w:style w:type="paragraph" w:styleId="BodyTextIndent2">
    <w:name w:val="Body Text Indent 2"/>
    <w:basedOn w:val="Normal"/>
    <w:link w:val="BodyTextIndent2Char"/>
    <w:unhideWhenUsed/>
    <w:rsid w:val="009740D1"/>
    <w:pPr>
      <w:spacing w:after="120" w:line="480" w:lineRule="auto"/>
      <w:ind w:left="360"/>
    </w:pPr>
  </w:style>
  <w:style w:type="character" w:customStyle="1" w:styleId="BodyTextIndent2Char">
    <w:name w:val="Body Text Indent 2 Char"/>
    <w:basedOn w:val="DefaultParagraphFont"/>
    <w:link w:val="BodyTextIndent2"/>
    <w:rsid w:val="009740D1"/>
  </w:style>
  <w:style w:type="character" w:customStyle="1" w:styleId="Heading1Char">
    <w:name w:val="Heading 1 Char"/>
    <w:basedOn w:val="DefaultParagraphFont"/>
    <w:link w:val="Heading1"/>
    <w:rsid w:val="00592720"/>
    <w:rPr>
      <w:rFonts w:ascii="Arial" w:eastAsia="Times New Roman" w:hAnsi="Arial" w:cs="Arial"/>
      <w:b/>
      <w:bCs/>
      <w:kern w:val="32"/>
      <w:sz w:val="32"/>
      <w:szCs w:val="32"/>
      <w:lang w:val="ru-RU" w:eastAsia="ru-RU"/>
    </w:rPr>
  </w:style>
  <w:style w:type="character" w:customStyle="1" w:styleId="Heading2Char">
    <w:name w:val="Heading 2 Char"/>
    <w:basedOn w:val="DefaultParagraphFont"/>
    <w:link w:val="Heading2"/>
    <w:rsid w:val="00592720"/>
    <w:rPr>
      <w:rFonts w:ascii="Arial" w:eastAsia="Times New Roman" w:hAnsi="Arial" w:cs="Arial"/>
      <w:b/>
      <w:bCs/>
      <w:i/>
      <w:iCs/>
      <w:sz w:val="28"/>
      <w:szCs w:val="28"/>
      <w:lang w:val="ru-RU" w:eastAsia="ru-RU"/>
    </w:rPr>
  </w:style>
  <w:style w:type="character" w:customStyle="1" w:styleId="Heading3Char">
    <w:name w:val="Heading 3 Char"/>
    <w:aliases w:val=" Char Char Char"/>
    <w:basedOn w:val="DefaultParagraphFont"/>
    <w:link w:val="Heading3"/>
    <w:rsid w:val="00592720"/>
    <w:rPr>
      <w:rFonts w:ascii="Arial" w:eastAsia="Times New Roman" w:hAnsi="Arial" w:cs="Arial"/>
      <w:b/>
      <w:bCs/>
      <w:sz w:val="26"/>
      <w:szCs w:val="26"/>
      <w:lang w:val="ru-RU" w:eastAsia="ru-RU"/>
    </w:rPr>
  </w:style>
  <w:style w:type="character" w:customStyle="1" w:styleId="Heading5Char">
    <w:name w:val="Heading 5 Char"/>
    <w:basedOn w:val="DefaultParagraphFont"/>
    <w:link w:val="Heading5"/>
    <w:rsid w:val="00592720"/>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592720"/>
    <w:rPr>
      <w:rFonts w:ascii="Arial Armenian" w:eastAsia="Times New Roman" w:hAnsi="Arial Armenian" w:cs="Times New Roman"/>
      <w:b/>
      <w:sz w:val="20"/>
      <w:szCs w:val="24"/>
    </w:rPr>
  </w:style>
  <w:style w:type="character" w:customStyle="1" w:styleId="Heading7Char">
    <w:name w:val="Heading 7 Char"/>
    <w:basedOn w:val="DefaultParagraphFont"/>
    <w:link w:val="Heading7"/>
    <w:rsid w:val="00592720"/>
    <w:rPr>
      <w:rFonts w:ascii="Calibri" w:eastAsia="Times New Roman" w:hAnsi="Calibri" w:cs="Times New Roman"/>
      <w:sz w:val="24"/>
      <w:szCs w:val="24"/>
    </w:rPr>
  </w:style>
  <w:style w:type="character" w:customStyle="1" w:styleId="Heading8Char">
    <w:name w:val="Heading 8 Char"/>
    <w:basedOn w:val="DefaultParagraphFont"/>
    <w:link w:val="Heading8"/>
    <w:rsid w:val="00592720"/>
    <w:rPr>
      <w:rFonts w:ascii="Sylfaen" w:eastAsia="Times New Roman" w:hAnsi="Sylfaen" w:cs="Times New Roman"/>
      <w:sz w:val="20"/>
      <w:szCs w:val="20"/>
      <w:u w:val="single"/>
    </w:rPr>
  </w:style>
  <w:style w:type="character" w:styleId="FollowedHyperlink">
    <w:name w:val="FollowedHyperlink"/>
    <w:rsid w:val="00592720"/>
    <w:rPr>
      <w:color w:val="800080"/>
      <w:u w:val="single"/>
    </w:rPr>
  </w:style>
  <w:style w:type="paragraph" w:styleId="BodyText2">
    <w:name w:val="Body Text 2"/>
    <w:basedOn w:val="Normal"/>
    <w:link w:val="BodyText2Char"/>
    <w:rsid w:val="00592720"/>
    <w:pPr>
      <w:spacing w:after="120" w:line="480" w:lineRule="auto"/>
    </w:pPr>
    <w:rPr>
      <w:rFonts w:ascii="Calibri" w:eastAsia="Times New Roman" w:hAnsi="Calibri" w:cs="Times New Roman"/>
      <w:sz w:val="24"/>
      <w:szCs w:val="24"/>
    </w:rPr>
  </w:style>
  <w:style w:type="character" w:customStyle="1" w:styleId="BodyText2Char">
    <w:name w:val="Body Text 2 Char"/>
    <w:basedOn w:val="DefaultParagraphFont"/>
    <w:link w:val="BodyText2"/>
    <w:rsid w:val="00592720"/>
    <w:rPr>
      <w:rFonts w:ascii="Calibri" w:eastAsia="Times New Roman" w:hAnsi="Calibri" w:cs="Times New Roman"/>
      <w:sz w:val="24"/>
      <w:szCs w:val="24"/>
    </w:rPr>
  </w:style>
  <w:style w:type="paragraph" w:styleId="BodyTextIndent3">
    <w:name w:val="Body Text Indent 3"/>
    <w:basedOn w:val="Normal"/>
    <w:link w:val="BodyTextIndent3Char"/>
    <w:rsid w:val="00592720"/>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592720"/>
    <w:rPr>
      <w:rFonts w:ascii="Times New Roman" w:eastAsia="Times New Roman" w:hAnsi="Times New Roman" w:cs="Times New Roman"/>
      <w:sz w:val="16"/>
      <w:szCs w:val="16"/>
    </w:rPr>
  </w:style>
  <w:style w:type="paragraph" w:styleId="TOC8">
    <w:name w:val="toc 8"/>
    <w:basedOn w:val="Normal"/>
    <w:next w:val="Normal"/>
    <w:semiHidden/>
    <w:rsid w:val="00592720"/>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semiHidden/>
    <w:rsid w:val="00592720"/>
    <w:pPr>
      <w:spacing w:after="0" w:line="240" w:lineRule="auto"/>
      <w:ind w:left="1920"/>
    </w:pPr>
    <w:rPr>
      <w:rFonts w:ascii="Times New Roman" w:eastAsia="Times New Roman" w:hAnsi="Times New Roman" w:cs="Times New Roman"/>
      <w:sz w:val="24"/>
      <w:szCs w:val="24"/>
    </w:rPr>
  </w:style>
  <w:style w:type="paragraph" w:styleId="TOC7">
    <w:name w:val="toc 7"/>
    <w:basedOn w:val="Normal"/>
    <w:next w:val="Normal"/>
    <w:semiHidden/>
    <w:rsid w:val="00592720"/>
    <w:pPr>
      <w:spacing w:after="0" w:line="240" w:lineRule="auto"/>
      <w:ind w:left="1440"/>
    </w:pPr>
    <w:rPr>
      <w:rFonts w:ascii="Times New Roman" w:eastAsia="Times New Roman" w:hAnsi="Times New Roman" w:cs="Times New Roman"/>
      <w:sz w:val="24"/>
      <w:szCs w:val="24"/>
    </w:rPr>
  </w:style>
  <w:style w:type="paragraph" w:styleId="TOC1">
    <w:name w:val="toc 1"/>
    <w:aliases w:val="HAMAR01-09"/>
    <w:basedOn w:val="Normal"/>
    <w:next w:val="Normal"/>
    <w:semiHidden/>
    <w:rsid w:val="00592720"/>
    <w:pPr>
      <w:tabs>
        <w:tab w:val="left" w:pos="360"/>
        <w:tab w:val="right" w:leader="dot" w:pos="9629"/>
      </w:tabs>
      <w:spacing w:before="80" w:after="0" w:line="320" w:lineRule="exact"/>
      <w:ind w:left="360" w:hanging="360"/>
    </w:pPr>
    <w:rPr>
      <w:rFonts w:ascii="Arial Armenian" w:eastAsia="Times New Roman" w:hAnsi="Arial Armenian" w:cs="Times New Roman"/>
      <w:sz w:val="20"/>
      <w:szCs w:val="20"/>
    </w:rPr>
  </w:style>
  <w:style w:type="paragraph" w:styleId="TOC6">
    <w:name w:val="toc 6"/>
    <w:basedOn w:val="Normal"/>
    <w:next w:val="Normal"/>
    <w:semiHidden/>
    <w:rsid w:val="00592720"/>
    <w:pPr>
      <w:spacing w:after="0" w:line="240" w:lineRule="auto"/>
      <w:ind w:left="1200"/>
    </w:pPr>
    <w:rPr>
      <w:rFonts w:ascii="Times New Roman" w:eastAsia="Times New Roman" w:hAnsi="Times New Roman" w:cs="Times New Roman"/>
      <w:sz w:val="24"/>
      <w:szCs w:val="24"/>
    </w:rPr>
  </w:style>
  <w:style w:type="paragraph" w:styleId="TOC3">
    <w:name w:val="toc 3"/>
    <w:basedOn w:val="Normal"/>
    <w:next w:val="Normal"/>
    <w:semiHidden/>
    <w:rsid w:val="00592720"/>
    <w:pPr>
      <w:tabs>
        <w:tab w:val="left" w:pos="1080"/>
        <w:tab w:val="right" w:leader="dot" w:pos="9629"/>
      </w:tabs>
      <w:spacing w:after="0" w:line="320" w:lineRule="exact"/>
      <w:ind w:left="1080" w:hanging="540"/>
    </w:pPr>
    <w:rPr>
      <w:rFonts w:ascii="Arial Armenian" w:eastAsia="Times New Roman" w:hAnsi="Arial Armenian" w:cs="Times New Roman"/>
      <w:sz w:val="20"/>
      <w:szCs w:val="20"/>
      <w:lang w:val="hy-AM"/>
    </w:rPr>
  </w:style>
  <w:style w:type="paragraph" w:styleId="TOC2">
    <w:name w:val="toc 2"/>
    <w:aliases w:val="HAMAR10-35"/>
    <w:basedOn w:val="Normal"/>
    <w:next w:val="Normal"/>
    <w:semiHidden/>
    <w:rsid w:val="00592720"/>
    <w:pPr>
      <w:tabs>
        <w:tab w:val="left" w:pos="720"/>
        <w:tab w:val="right" w:leader="dot" w:pos="9629"/>
      </w:tabs>
      <w:spacing w:after="0" w:line="320" w:lineRule="exact"/>
      <w:ind w:left="720" w:hanging="480"/>
    </w:pPr>
    <w:rPr>
      <w:rFonts w:ascii="Times Armenian" w:eastAsia="Times New Roman" w:hAnsi="Times Armenian" w:cs="Times New Roman"/>
      <w:b/>
      <w:bCs/>
      <w:lang w:val="hy-AM"/>
    </w:rPr>
  </w:style>
  <w:style w:type="paragraph" w:styleId="TOC4">
    <w:name w:val="toc 4"/>
    <w:basedOn w:val="Normal"/>
    <w:next w:val="Normal"/>
    <w:semiHidden/>
    <w:rsid w:val="00592720"/>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semiHidden/>
    <w:rsid w:val="00592720"/>
    <w:pPr>
      <w:spacing w:after="0" w:line="240" w:lineRule="auto"/>
      <w:ind w:left="960"/>
    </w:pPr>
    <w:rPr>
      <w:rFonts w:ascii="Times New Roman" w:eastAsia="Times New Roman" w:hAnsi="Times New Roman" w:cs="Times New Roman"/>
      <w:sz w:val="24"/>
      <w:szCs w:val="24"/>
    </w:rPr>
  </w:style>
  <w:style w:type="paragraph" w:styleId="BodyTextIndent">
    <w:name w:val="Body Text Indent"/>
    <w:basedOn w:val="Normal"/>
    <w:link w:val="BodyTextIndentChar"/>
    <w:rsid w:val="00592720"/>
    <w:pPr>
      <w:spacing w:after="120" w:line="240" w:lineRule="auto"/>
      <w:ind w:left="360"/>
    </w:pPr>
    <w:rPr>
      <w:rFonts w:ascii="Calibri" w:eastAsia="Times New Roman" w:hAnsi="Calibri" w:cs="Times New Roman"/>
      <w:sz w:val="24"/>
      <w:szCs w:val="24"/>
    </w:rPr>
  </w:style>
  <w:style w:type="character" w:customStyle="1" w:styleId="BodyTextIndentChar">
    <w:name w:val="Body Text Indent Char"/>
    <w:basedOn w:val="DefaultParagraphFont"/>
    <w:link w:val="BodyTextIndent"/>
    <w:rsid w:val="00592720"/>
    <w:rPr>
      <w:rFonts w:ascii="Calibri" w:eastAsia="Times New Roman" w:hAnsi="Calibri" w:cs="Times New Roman"/>
      <w:sz w:val="24"/>
      <w:szCs w:val="24"/>
    </w:rPr>
  </w:style>
  <w:style w:type="paragraph" w:styleId="ListBullet">
    <w:name w:val="List Bullet"/>
    <w:basedOn w:val="Normal"/>
    <w:qFormat/>
    <w:rsid w:val="00592720"/>
    <w:pPr>
      <w:numPr>
        <w:numId w:val="1"/>
      </w:numPr>
      <w:spacing w:after="0" w:line="240" w:lineRule="auto"/>
    </w:pPr>
    <w:rPr>
      <w:rFonts w:ascii="Times New Roman" w:eastAsia="Times New Roman" w:hAnsi="Times New Roman" w:cs="Times New Roman"/>
      <w:sz w:val="24"/>
      <w:szCs w:val="24"/>
      <w:lang w:val="hy-AM" w:eastAsia="ru-RU"/>
    </w:rPr>
  </w:style>
  <w:style w:type="paragraph" w:styleId="BodyText3">
    <w:name w:val="Body Text 3"/>
    <w:basedOn w:val="Normal"/>
    <w:link w:val="BodyText3Char"/>
    <w:rsid w:val="00592720"/>
    <w:pPr>
      <w:spacing w:after="0" w:line="360" w:lineRule="auto"/>
      <w:jc w:val="center"/>
    </w:pPr>
    <w:rPr>
      <w:rFonts w:ascii="Arial Armenian" w:eastAsia="Times New Roman" w:hAnsi="Arial Armenian" w:cs="Times New Roman"/>
      <w:sz w:val="26"/>
      <w:szCs w:val="24"/>
    </w:rPr>
  </w:style>
  <w:style w:type="character" w:customStyle="1" w:styleId="BodyText3Char">
    <w:name w:val="Body Text 3 Char"/>
    <w:basedOn w:val="DefaultParagraphFont"/>
    <w:link w:val="BodyText3"/>
    <w:rsid w:val="00592720"/>
    <w:rPr>
      <w:rFonts w:ascii="Arial Armenian" w:eastAsia="Times New Roman" w:hAnsi="Arial Armenian" w:cs="Times New Roman"/>
      <w:sz w:val="26"/>
      <w:szCs w:val="24"/>
    </w:rPr>
  </w:style>
  <w:style w:type="paragraph" w:styleId="BlockText">
    <w:name w:val="Block Text"/>
    <w:basedOn w:val="Normal"/>
    <w:qFormat/>
    <w:rsid w:val="00592720"/>
    <w:pPr>
      <w:spacing w:after="0" w:line="240" w:lineRule="auto"/>
      <w:ind w:left="720" w:right="-1008" w:hanging="720"/>
    </w:pPr>
    <w:rPr>
      <w:rFonts w:ascii="Arial" w:eastAsia="Times New Roman" w:hAnsi="Arial" w:cs="Arial"/>
      <w:sz w:val="20"/>
      <w:szCs w:val="24"/>
      <w:lang w:val="nl-NL" w:eastAsia="nl-NL"/>
    </w:rPr>
  </w:style>
  <w:style w:type="character" w:customStyle="1" w:styleId="CharChar11">
    <w:name w:val="Char Char11"/>
    <w:rsid w:val="00592720"/>
    <w:rPr>
      <w:rFonts w:ascii="Times New Roman" w:eastAsia="Times New Roman" w:hAnsi="Times New Roman" w:cs="Times New Roman"/>
      <w:b/>
      <w:bCs/>
      <w:sz w:val="28"/>
      <w:szCs w:val="28"/>
    </w:rPr>
  </w:style>
  <w:style w:type="character" w:customStyle="1" w:styleId="DefaultChar">
    <w:name w:val="Default Char"/>
    <w:link w:val="Default"/>
    <w:rsid w:val="00592720"/>
    <w:rPr>
      <w:rFonts w:ascii="Times Armenian" w:eastAsia="Calibri" w:hAnsi="Times Armenian" w:cs="Times Armenian"/>
      <w:color w:val="000000"/>
      <w:sz w:val="24"/>
      <w:szCs w:val="24"/>
    </w:rPr>
  </w:style>
  <w:style w:type="character" w:customStyle="1" w:styleId="apple-style-span">
    <w:name w:val="apple-style-span"/>
    <w:basedOn w:val="DefaultParagraphFont"/>
    <w:rsid w:val="00592720"/>
  </w:style>
  <w:style w:type="paragraph" w:customStyle="1" w:styleId="msolistparagraph0">
    <w:name w:val="msolistparagraph"/>
    <w:rsid w:val="00592720"/>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msonormal0">
    <w:name w:val="msonormal"/>
    <w:basedOn w:val="Normal"/>
    <w:rsid w:val="00C574E4"/>
    <w:pPr>
      <w:spacing w:after="0" w:line="240" w:lineRule="auto"/>
    </w:pPr>
    <w:rPr>
      <w:rFonts w:ascii="inherit" w:eastAsia="Times New Roman" w:hAnsi="inherit" w:cs="Times New Roman"/>
      <w:sz w:val="24"/>
      <w:szCs w:val="24"/>
    </w:rPr>
  </w:style>
  <w:style w:type="paragraph" w:customStyle="1" w:styleId="2">
    <w:name w:val="Абзац списка2"/>
    <w:basedOn w:val="Normal"/>
    <w:uiPriority w:val="34"/>
    <w:qFormat/>
    <w:rsid w:val="00C574E4"/>
    <w:pPr>
      <w:spacing w:after="0" w:line="240" w:lineRule="auto"/>
      <w:ind w:left="720"/>
      <w:contextualSpacing/>
    </w:pPr>
    <w:rPr>
      <w:rFonts w:ascii="Times New Roman" w:eastAsia="Times New Roman" w:hAnsi="Times New Roman" w:cs="Times New Roman"/>
      <w:sz w:val="24"/>
      <w:szCs w:val="24"/>
    </w:rPr>
  </w:style>
  <w:style w:type="paragraph" w:customStyle="1" w:styleId="western">
    <w:name w:val="western"/>
    <w:basedOn w:val="Normal"/>
    <w:rsid w:val="00C574E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Абзац списка1"/>
    <w:basedOn w:val="Normal"/>
    <w:uiPriority w:val="99"/>
    <w:qFormat/>
    <w:rsid w:val="00C574E4"/>
    <w:pPr>
      <w:spacing w:after="0" w:line="240" w:lineRule="auto"/>
      <w:ind w:left="720"/>
      <w:contextualSpacing/>
    </w:pPr>
    <w:rPr>
      <w:rFonts w:ascii="Times New Roman" w:eastAsia="Times New Roman" w:hAnsi="Times New Roman" w:cs="Times New Roman"/>
      <w:sz w:val="24"/>
      <w:szCs w:val="24"/>
    </w:rPr>
  </w:style>
  <w:style w:type="numbering" w:customStyle="1" w:styleId="Style1">
    <w:name w:val="Style1"/>
    <w:rsid w:val="00C574E4"/>
    <w:pPr>
      <w:numPr>
        <w:numId w:val="6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91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5482CA-8D23-4C21-91E3-27974799B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64</Pages>
  <Words>16347</Words>
  <Characters>93183</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gypnor</Company>
  <LinksUpToDate>false</LinksUpToDate>
  <CharactersWithSpaces>109312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Marin2018</dc:creator>
  <cp:keywords>https://mul2-edu.gov.am/tasks/874628/oneclick/Elektraqarsh.docx?token=d35eb7dec99c5ed97244196abd2c9e93</cp:keywords>
  <cp:lastModifiedBy>Tatevik</cp:lastModifiedBy>
  <cp:revision>48</cp:revision>
  <dcterms:created xsi:type="dcterms:W3CDTF">2021-07-22T11:58:00Z</dcterms:created>
  <dcterms:modified xsi:type="dcterms:W3CDTF">2021-09-24T06:38:00Z</dcterms:modified>
</cp:coreProperties>
</file>