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BD0D6" w14:textId="77777777" w:rsidR="007854F8" w:rsidRDefault="007854F8" w:rsidP="007854F8">
      <w:pPr>
        <w:autoSpaceDN w:val="0"/>
        <w:spacing w:after="0" w:line="360" w:lineRule="auto"/>
        <w:ind w:left="5942"/>
        <w:jc w:val="right"/>
        <w:rPr>
          <w:rFonts w:ascii="GHEA Grapalat" w:hAnsi="GHEA Grapalat"/>
          <w:sz w:val="20"/>
          <w:szCs w:val="20"/>
          <w:lang w:val="af-ZA"/>
        </w:rPr>
      </w:pPr>
      <w:r>
        <w:rPr>
          <w:rFonts w:ascii="GHEA Grapalat" w:hAnsi="GHEA Grapalat" w:cs="Sylfaen"/>
          <w:sz w:val="20"/>
          <w:szCs w:val="20"/>
          <w:lang w:val="hy-AM"/>
        </w:rPr>
        <w:t>Հավելված</w:t>
      </w:r>
      <w:r>
        <w:rPr>
          <w:rFonts w:ascii="GHEA Grapalat" w:hAnsi="GHEA Grapalat"/>
          <w:sz w:val="20"/>
          <w:szCs w:val="20"/>
          <w:lang w:val="af-ZA"/>
        </w:rPr>
        <w:t xml:space="preserve"> </w:t>
      </w:r>
    </w:p>
    <w:p w14:paraId="49C76CD2" w14:textId="77777777" w:rsidR="007854F8" w:rsidRDefault="007854F8" w:rsidP="007854F8">
      <w:pPr>
        <w:autoSpaceDN w:val="0"/>
        <w:spacing w:after="0" w:line="360" w:lineRule="auto"/>
        <w:ind w:left="5245"/>
        <w:jc w:val="right"/>
        <w:rPr>
          <w:rFonts w:ascii="GHEA Grapalat" w:eastAsia="Calibri" w:hAnsi="GHEA Grapalat"/>
          <w:sz w:val="20"/>
          <w:szCs w:val="20"/>
          <w:lang w:val="af-ZA"/>
        </w:rPr>
      </w:pP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 սպորտի</w:t>
      </w:r>
      <w:r>
        <w:rPr>
          <w:rFonts w:ascii="GHEA Grapalat" w:eastAsia="Calibri" w:hAnsi="GHEA Grapalat"/>
          <w:sz w:val="20"/>
          <w:szCs w:val="20"/>
          <w:lang w:val="af-ZA"/>
        </w:rPr>
        <w:t xml:space="preserve"> </w:t>
      </w:r>
    </w:p>
    <w:p w14:paraId="02A68E48" w14:textId="77777777" w:rsidR="007854F8" w:rsidRDefault="007854F8" w:rsidP="007854F8">
      <w:pPr>
        <w:autoSpaceDN w:val="0"/>
        <w:spacing w:after="0" w:line="360" w:lineRule="auto"/>
        <w:ind w:left="5940"/>
        <w:jc w:val="right"/>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 xml:space="preserve">«11» </w:t>
      </w:r>
      <w:proofErr w:type="spellStart"/>
      <w:r>
        <w:rPr>
          <w:rFonts w:ascii="GHEA Grapalat" w:hAnsi="GHEA Grapalat"/>
          <w:sz w:val="20"/>
          <w:szCs w:val="20"/>
        </w:rPr>
        <w:t>հունվարի</w:t>
      </w:r>
      <w:proofErr w:type="spellEnd"/>
      <w:r>
        <w:rPr>
          <w:rFonts w:ascii="GHEA Grapalat" w:hAnsi="GHEA Grapalat"/>
          <w:sz w:val="20"/>
          <w:szCs w:val="20"/>
          <w:lang w:val="af-ZA"/>
        </w:rPr>
        <w:t xml:space="preserve"> 202</w:t>
      </w:r>
      <w:r>
        <w:rPr>
          <w:rFonts w:ascii="GHEA Grapalat" w:hAnsi="GHEA Grapalat"/>
          <w:sz w:val="20"/>
          <w:szCs w:val="20"/>
          <w:lang w:val="hy-AM"/>
        </w:rPr>
        <w:t>1</w:t>
      </w:r>
      <w:r>
        <w:rPr>
          <w:rFonts w:ascii="GHEA Grapalat" w:hAnsi="GHEA Grapalat" w:cs="Sylfaen"/>
          <w:sz w:val="20"/>
          <w:szCs w:val="20"/>
        </w:rPr>
        <w:t>թ</w:t>
      </w:r>
      <w:r>
        <w:rPr>
          <w:rFonts w:ascii="GHEA Grapalat" w:hAnsi="GHEA Grapalat"/>
          <w:sz w:val="20"/>
          <w:szCs w:val="20"/>
          <w:lang w:val="af-ZA"/>
        </w:rPr>
        <w:t xml:space="preserve">. </w:t>
      </w:r>
    </w:p>
    <w:p w14:paraId="6AE54A48" w14:textId="2BEF22E4" w:rsidR="00101D7F" w:rsidRPr="003629E0" w:rsidRDefault="007854F8" w:rsidP="007854F8">
      <w:pPr>
        <w:spacing w:after="0" w:line="360" w:lineRule="auto"/>
        <w:jc w:val="right"/>
        <w:rPr>
          <w:rFonts w:ascii="GHEA Grapalat" w:hAnsi="GHEA Grapalat" w:cs="Sylfaen"/>
          <w:noProof/>
          <w:lang w:val="nl-NL"/>
        </w:rPr>
      </w:pPr>
      <w:r>
        <w:rPr>
          <w:rFonts w:ascii="GHEA Grapalat" w:hAnsi="GHEA Grapalat"/>
          <w:sz w:val="20"/>
          <w:szCs w:val="20"/>
          <w:lang w:val="af-ZA"/>
        </w:rPr>
        <w:t>N 0</w:t>
      </w:r>
      <w:r>
        <w:rPr>
          <w:rFonts w:ascii="GHEA Grapalat" w:hAnsi="GHEA Grapalat"/>
          <w:sz w:val="20"/>
          <w:szCs w:val="20"/>
          <w:lang w:val="af-ZA"/>
        </w:rPr>
        <w:t>2</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proofErr w:type="spellStart"/>
      <w:r>
        <w:rPr>
          <w:rFonts w:ascii="GHEA Grapalat" w:hAnsi="GHEA Grapalat" w:cs="Sylfaen"/>
          <w:sz w:val="20"/>
          <w:szCs w:val="20"/>
        </w:rPr>
        <w:t>հրամանի</w:t>
      </w:r>
      <w:proofErr w:type="spellEnd"/>
    </w:p>
    <w:p w14:paraId="795F9DAB" w14:textId="77777777" w:rsidR="00101D7F" w:rsidRPr="003629E0" w:rsidRDefault="00101D7F" w:rsidP="00101D7F">
      <w:pPr>
        <w:pStyle w:val="BodyText3"/>
        <w:jc w:val="left"/>
        <w:rPr>
          <w:rFonts w:ascii="GHEA Grapalat" w:hAnsi="GHEA Grapalat"/>
          <w:lang w:val="nl-NL"/>
        </w:rPr>
      </w:pPr>
    </w:p>
    <w:p w14:paraId="6430B084" w14:textId="77777777" w:rsidR="00101D7F" w:rsidRPr="003629E0" w:rsidRDefault="00101D7F" w:rsidP="00101D7F">
      <w:pPr>
        <w:spacing w:after="0" w:line="360" w:lineRule="auto"/>
        <w:jc w:val="center"/>
        <w:rPr>
          <w:rFonts w:ascii="GHEA Grapalat" w:hAnsi="GHEA Grapalat"/>
          <w:b/>
          <w:noProof/>
          <w:lang w:val="nl-NL"/>
        </w:rPr>
      </w:pPr>
      <w:r w:rsidRPr="003629E0">
        <w:rPr>
          <w:rFonts w:ascii="GHEA Grapalat" w:hAnsi="GHEA Grapalat" w:cs="Sylfaen"/>
          <w:b/>
          <w:noProof/>
        </w:rPr>
        <w:t>ՄԻՋԻՆ</w:t>
      </w:r>
      <w:r w:rsidRPr="003629E0">
        <w:rPr>
          <w:rFonts w:ascii="GHEA Grapalat" w:hAnsi="GHEA Grapalat"/>
          <w:b/>
          <w:noProof/>
          <w:lang w:val="nl-NL"/>
        </w:rPr>
        <w:t xml:space="preserve"> </w:t>
      </w:r>
      <w:r w:rsidRPr="003629E0">
        <w:rPr>
          <w:rFonts w:ascii="GHEA Grapalat" w:hAnsi="GHEA Grapalat" w:cs="Sylfaen"/>
          <w:b/>
          <w:noProof/>
        </w:rPr>
        <w:t>ՄԱՍՆԱԳԻՏԱԿԱՆ</w:t>
      </w:r>
      <w:r w:rsidRPr="003629E0">
        <w:rPr>
          <w:rFonts w:ascii="GHEA Grapalat" w:hAnsi="GHEA Grapalat"/>
          <w:b/>
          <w:noProof/>
          <w:lang w:val="nl-NL"/>
        </w:rPr>
        <w:t xml:space="preserve"> </w:t>
      </w:r>
      <w:r w:rsidRPr="003629E0">
        <w:rPr>
          <w:rFonts w:ascii="GHEA Grapalat" w:hAnsi="GHEA Grapalat" w:cs="Sylfaen"/>
          <w:b/>
          <w:noProof/>
        </w:rPr>
        <w:t>ԿՐԹՈՒԹՅԱՆ</w:t>
      </w:r>
      <w:r w:rsidRPr="003629E0">
        <w:rPr>
          <w:rFonts w:ascii="GHEA Grapalat" w:hAnsi="GHEA Grapalat"/>
          <w:b/>
          <w:noProof/>
          <w:lang w:val="nl-NL"/>
        </w:rPr>
        <w:t xml:space="preserve">  </w:t>
      </w:r>
      <w:r w:rsidRPr="003629E0">
        <w:rPr>
          <w:rFonts w:ascii="GHEA Grapalat" w:hAnsi="GHEA Grapalat" w:cs="Sylfaen"/>
          <w:b/>
          <w:noProof/>
          <w:lang w:val="nl-NL"/>
        </w:rPr>
        <w:t xml:space="preserve">0913.02.5 </w:t>
      </w:r>
      <w:r w:rsidRPr="003629E0">
        <w:rPr>
          <w:rFonts w:ascii="GHEA Grapalat" w:hAnsi="GHEA Grapalat"/>
          <w:b/>
          <w:lang w:val="af-ZA"/>
        </w:rPr>
        <w:t>«</w:t>
      </w:r>
      <w:r w:rsidRPr="003629E0">
        <w:rPr>
          <w:rFonts w:ascii="GHEA Grapalat" w:hAnsi="GHEA Grapalat" w:cs="Sylfaen"/>
          <w:b/>
          <w:noProof/>
          <w:lang w:val="nl-NL"/>
        </w:rPr>
        <w:t>ՔՈՒՅՐԱԿԱՆ ԳՈՐԾ</w:t>
      </w:r>
      <w:proofErr w:type="gramStart"/>
      <w:r w:rsidRPr="003629E0">
        <w:rPr>
          <w:rFonts w:ascii="GHEA Grapalat" w:hAnsi="GHEA Grapalat"/>
          <w:b/>
          <w:lang w:val="af-ZA"/>
        </w:rPr>
        <w:t>»</w:t>
      </w:r>
      <w:r w:rsidRPr="003629E0">
        <w:rPr>
          <w:rFonts w:ascii="GHEA Grapalat" w:hAnsi="GHEA Grapalat" w:cs="Sylfaen"/>
          <w:b/>
          <w:noProof/>
          <w:lang w:val="nl-NL"/>
        </w:rPr>
        <w:t xml:space="preserve"> </w:t>
      </w:r>
      <w:r w:rsidRPr="003629E0">
        <w:rPr>
          <w:rFonts w:ascii="GHEA Grapalat" w:hAnsi="GHEA Grapalat"/>
          <w:b/>
          <w:lang w:val="af-ZA"/>
        </w:rPr>
        <w:t xml:space="preserve"> </w:t>
      </w:r>
      <w:r w:rsidRPr="003629E0">
        <w:rPr>
          <w:rFonts w:ascii="GHEA Grapalat" w:hAnsi="GHEA Grapalat" w:cs="Sylfaen"/>
          <w:b/>
          <w:noProof/>
        </w:rPr>
        <w:t>ՄԱՍՆԱԳԻՏՈՒԹՅԱՆ</w:t>
      </w:r>
      <w:proofErr w:type="gramEnd"/>
      <w:r w:rsidRPr="003629E0">
        <w:rPr>
          <w:rFonts w:ascii="GHEA Grapalat" w:hAnsi="GHEA Grapalat"/>
          <w:b/>
          <w:noProof/>
          <w:lang w:val="nl-NL"/>
        </w:rPr>
        <w:t xml:space="preserve"> </w:t>
      </w:r>
      <w:r w:rsidRPr="003629E0">
        <w:rPr>
          <w:rFonts w:ascii="GHEA Grapalat" w:hAnsi="GHEA Grapalat" w:cs="Sylfaen"/>
          <w:b/>
          <w:noProof/>
          <w:lang w:val="nl-NL"/>
        </w:rPr>
        <w:t xml:space="preserve">0913.02.01.5 </w:t>
      </w:r>
      <w:r w:rsidRPr="003629E0">
        <w:rPr>
          <w:rFonts w:ascii="GHEA Grapalat" w:hAnsi="GHEA Grapalat"/>
          <w:b/>
          <w:lang w:val="af-ZA"/>
        </w:rPr>
        <w:t>«</w:t>
      </w:r>
      <w:r w:rsidRPr="003629E0">
        <w:rPr>
          <w:rFonts w:ascii="GHEA Grapalat" w:hAnsi="GHEA Grapalat" w:cs="Sylfaen"/>
          <w:b/>
          <w:noProof/>
        </w:rPr>
        <w:t>ԲՈՒԺՔՈՒՅՐ</w:t>
      </w:r>
      <w:r w:rsidRPr="003629E0">
        <w:rPr>
          <w:rFonts w:ascii="GHEA Grapalat" w:hAnsi="GHEA Grapalat" w:cs="Sylfaen"/>
          <w:b/>
          <w:noProof/>
          <w:lang w:val="nl-NL"/>
        </w:rPr>
        <w:t>/</w:t>
      </w:r>
      <w:r w:rsidRPr="003629E0">
        <w:rPr>
          <w:rFonts w:ascii="GHEA Grapalat" w:hAnsi="GHEA Grapalat" w:cs="Sylfaen"/>
          <w:b/>
          <w:noProof/>
        </w:rPr>
        <w:t>ԲՈՒԺԵՂԲԱՅՐ</w:t>
      </w:r>
      <w:r w:rsidRPr="003629E0">
        <w:rPr>
          <w:rFonts w:ascii="GHEA Grapalat" w:hAnsi="GHEA Grapalat"/>
          <w:b/>
          <w:lang w:val="af-ZA"/>
        </w:rPr>
        <w:t xml:space="preserve">» </w:t>
      </w:r>
      <w:r w:rsidRPr="003629E0">
        <w:rPr>
          <w:rFonts w:ascii="GHEA Grapalat" w:hAnsi="GHEA Grapalat" w:cs="Sylfaen"/>
          <w:b/>
          <w:noProof/>
          <w:lang w:val="hy-AM"/>
        </w:rPr>
        <w:t>ՈՐԱԿԱՎՈՐՄԱՆ</w:t>
      </w:r>
      <w:r w:rsidRPr="003629E0">
        <w:rPr>
          <w:rFonts w:ascii="GHEA Grapalat" w:hAnsi="GHEA Grapalat"/>
          <w:b/>
          <w:i/>
          <w:sz w:val="20"/>
          <w:szCs w:val="20"/>
          <w:lang w:val="hy-AM"/>
        </w:rPr>
        <w:t xml:space="preserve"> </w:t>
      </w:r>
      <w:r w:rsidRPr="003629E0">
        <w:rPr>
          <w:rFonts w:ascii="GHEA Grapalat" w:hAnsi="GHEA Grapalat" w:cs="Sylfaen"/>
          <w:b/>
          <w:noProof/>
        </w:rPr>
        <w:t>ՊԵՏԱԿԱՆ</w:t>
      </w:r>
      <w:r w:rsidRPr="003629E0">
        <w:rPr>
          <w:rFonts w:ascii="GHEA Grapalat" w:hAnsi="GHEA Grapalat" w:cs="Sylfaen"/>
          <w:b/>
          <w:noProof/>
          <w:lang w:val="nl-NL"/>
        </w:rPr>
        <w:t xml:space="preserve"> </w:t>
      </w:r>
      <w:r w:rsidRPr="003629E0">
        <w:rPr>
          <w:rFonts w:ascii="GHEA Grapalat" w:hAnsi="GHEA Grapalat" w:cs="Sylfaen"/>
          <w:b/>
          <w:noProof/>
        </w:rPr>
        <w:t>ԿՐԹԱԿԱՆ</w:t>
      </w:r>
      <w:r w:rsidRPr="003629E0">
        <w:rPr>
          <w:rFonts w:ascii="GHEA Grapalat" w:hAnsi="GHEA Grapalat"/>
          <w:b/>
          <w:noProof/>
          <w:lang w:val="nl-NL"/>
        </w:rPr>
        <w:t xml:space="preserve"> </w:t>
      </w:r>
      <w:r w:rsidRPr="003629E0">
        <w:rPr>
          <w:rFonts w:ascii="GHEA Grapalat" w:hAnsi="GHEA Grapalat" w:cs="Sylfaen"/>
          <w:b/>
          <w:noProof/>
        </w:rPr>
        <w:t>ՉԱՓՈՐՈՇԻՉ</w:t>
      </w:r>
    </w:p>
    <w:p w14:paraId="3AF09A7C" w14:textId="77777777" w:rsidR="00101D7F" w:rsidRPr="003629E0" w:rsidRDefault="00101D7F" w:rsidP="00101D7F">
      <w:pPr>
        <w:pStyle w:val="Heading1"/>
        <w:spacing w:before="0" w:after="0" w:line="360" w:lineRule="auto"/>
        <w:jc w:val="center"/>
        <w:rPr>
          <w:rFonts w:ascii="GHEA Grapalat" w:hAnsi="GHEA Grapalat"/>
          <w:sz w:val="22"/>
          <w:szCs w:val="22"/>
          <w:lang w:val="nl-NL"/>
        </w:rPr>
      </w:pPr>
      <w:bookmarkStart w:id="0" w:name="_Toc208978633"/>
      <w:bookmarkStart w:id="1" w:name="_Toc208978644"/>
      <w:r w:rsidRPr="003629E0">
        <w:rPr>
          <w:rFonts w:ascii="GHEA Grapalat" w:hAnsi="GHEA Grapalat" w:cs="Sylfaen"/>
          <w:sz w:val="22"/>
          <w:szCs w:val="22"/>
          <w:lang w:val="en-US"/>
        </w:rPr>
        <w:t>ԳԼՈՒԽ</w:t>
      </w:r>
      <w:r w:rsidRPr="003629E0">
        <w:rPr>
          <w:rFonts w:ascii="GHEA Grapalat" w:hAnsi="GHEA Grapalat"/>
          <w:sz w:val="22"/>
          <w:szCs w:val="22"/>
          <w:lang w:val="nl-NL"/>
        </w:rPr>
        <w:t xml:space="preserve"> 1.</w:t>
      </w:r>
    </w:p>
    <w:p w14:paraId="3B635B6B" w14:textId="77777777" w:rsidR="00101D7F" w:rsidRPr="003629E0" w:rsidRDefault="00101D7F" w:rsidP="00101D7F">
      <w:pPr>
        <w:pStyle w:val="Heading1"/>
        <w:spacing w:before="0" w:after="0" w:line="360" w:lineRule="auto"/>
        <w:jc w:val="center"/>
        <w:rPr>
          <w:rFonts w:ascii="GHEA Grapalat" w:hAnsi="GHEA Grapalat"/>
          <w:sz w:val="22"/>
          <w:szCs w:val="22"/>
          <w:lang w:val="nl-NL"/>
        </w:rPr>
      </w:pPr>
      <w:r w:rsidRPr="003629E0">
        <w:rPr>
          <w:rFonts w:ascii="GHEA Grapalat" w:hAnsi="GHEA Grapalat" w:cs="Sylfaen"/>
          <w:sz w:val="22"/>
          <w:szCs w:val="22"/>
        </w:rPr>
        <w:t>ԸՆԴՀԱՆՈՒՐ</w:t>
      </w:r>
      <w:r w:rsidRPr="003629E0">
        <w:rPr>
          <w:rFonts w:ascii="GHEA Grapalat" w:hAnsi="GHEA Grapalat" w:cs="Sylfaen"/>
          <w:sz w:val="22"/>
          <w:szCs w:val="22"/>
          <w:lang w:val="nl-NL"/>
        </w:rPr>
        <w:t xml:space="preserve"> </w:t>
      </w:r>
      <w:r w:rsidRPr="003629E0">
        <w:rPr>
          <w:rFonts w:ascii="GHEA Grapalat" w:hAnsi="GHEA Grapalat" w:cs="Sylfaen"/>
          <w:sz w:val="22"/>
          <w:szCs w:val="22"/>
          <w:lang w:val="en-US"/>
        </w:rPr>
        <w:t>ԴՐՈՒՅԹՆԵՐ</w:t>
      </w:r>
      <w:bookmarkEnd w:id="0"/>
    </w:p>
    <w:p w14:paraId="6DB6DF93" w14:textId="77777777" w:rsidR="00101D7F" w:rsidRPr="003629E0" w:rsidRDefault="00101D7F" w:rsidP="00F24844">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3629E0">
        <w:rPr>
          <w:rFonts w:ascii="GHEA Grapalat" w:hAnsi="GHEA Grapalat"/>
          <w:noProof/>
          <w:sz w:val="20"/>
          <w:szCs w:val="20"/>
          <w:lang w:val="nl-NL"/>
        </w:rPr>
        <w:t xml:space="preserve"> </w:t>
      </w:r>
      <w:r w:rsidRPr="003629E0">
        <w:rPr>
          <w:rFonts w:ascii="GHEA Grapalat" w:hAnsi="GHEA Grapalat"/>
          <w:noProof/>
          <w:sz w:val="20"/>
          <w:szCs w:val="20"/>
        </w:rPr>
        <w:t>Սույն</w:t>
      </w:r>
      <w:r w:rsidRPr="003629E0">
        <w:rPr>
          <w:rFonts w:ascii="GHEA Grapalat" w:hAnsi="GHEA Grapalat"/>
          <w:noProof/>
          <w:sz w:val="20"/>
          <w:szCs w:val="20"/>
          <w:lang w:val="nl-NL"/>
        </w:rPr>
        <w:t xml:space="preserve"> </w:t>
      </w:r>
      <w:r w:rsidRPr="003629E0">
        <w:rPr>
          <w:rFonts w:ascii="GHEA Grapalat" w:hAnsi="GHEA Grapalat"/>
          <w:noProof/>
          <w:sz w:val="20"/>
          <w:szCs w:val="20"/>
        </w:rPr>
        <w:t>չափորոշիչը</w:t>
      </w:r>
      <w:r w:rsidRPr="003629E0">
        <w:rPr>
          <w:rFonts w:ascii="GHEA Grapalat" w:hAnsi="GHEA Grapalat"/>
          <w:noProof/>
          <w:sz w:val="20"/>
          <w:szCs w:val="20"/>
          <w:lang w:val="nl-NL"/>
        </w:rPr>
        <w:t xml:space="preserve"> </w:t>
      </w:r>
      <w:r w:rsidRPr="003629E0">
        <w:rPr>
          <w:rFonts w:ascii="GHEA Grapalat" w:hAnsi="GHEA Grapalat"/>
          <w:noProof/>
          <w:sz w:val="20"/>
          <w:szCs w:val="20"/>
        </w:rPr>
        <w:t>սահմանում</w:t>
      </w:r>
      <w:r w:rsidRPr="003629E0">
        <w:rPr>
          <w:rFonts w:ascii="GHEA Grapalat" w:hAnsi="GHEA Grapalat"/>
          <w:noProof/>
          <w:sz w:val="20"/>
          <w:szCs w:val="20"/>
          <w:lang w:val="nl-NL"/>
        </w:rPr>
        <w:t xml:space="preserve"> </w:t>
      </w:r>
      <w:r w:rsidRPr="003629E0">
        <w:rPr>
          <w:rFonts w:ascii="GHEA Grapalat" w:hAnsi="GHEA Grapalat"/>
          <w:noProof/>
          <w:sz w:val="20"/>
          <w:szCs w:val="20"/>
        </w:rPr>
        <w:t>է</w:t>
      </w:r>
      <w:r w:rsidRPr="003629E0">
        <w:rPr>
          <w:rFonts w:ascii="GHEA Grapalat" w:hAnsi="GHEA Grapalat"/>
          <w:noProof/>
          <w:sz w:val="20"/>
          <w:szCs w:val="20"/>
          <w:lang w:val="nl-NL"/>
        </w:rPr>
        <w:t xml:space="preserve"> </w:t>
      </w:r>
      <w:r w:rsidRPr="003629E0">
        <w:rPr>
          <w:rFonts w:ascii="GHEA Grapalat" w:hAnsi="GHEA Grapalat"/>
          <w:noProof/>
          <w:sz w:val="20"/>
          <w:szCs w:val="20"/>
        </w:rPr>
        <w:t>մ</w:t>
      </w:r>
      <w:r w:rsidRPr="003629E0">
        <w:rPr>
          <w:rFonts w:ascii="GHEA Grapalat" w:hAnsi="GHEA Grapalat" w:cs="Sylfaen"/>
          <w:noProof/>
          <w:sz w:val="20"/>
          <w:szCs w:val="20"/>
          <w:lang w:val="hy-AM"/>
        </w:rPr>
        <w:t>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մասնագիտության`</w:t>
      </w:r>
      <w:r w:rsidRPr="003629E0">
        <w:rPr>
          <w:rFonts w:ascii="GHEA Grapalat" w:hAnsi="GHEA Grapalat" w:cs="Sylfaen"/>
          <w:noProof/>
          <w:sz w:val="20"/>
          <w:szCs w:val="20"/>
          <w:lang w:val="nl-NL"/>
        </w:rPr>
        <w:t xml:space="preserve"> ՀՀ կառավարության</w:t>
      </w:r>
      <w:r w:rsidRPr="003629E0">
        <w:rPr>
          <w:rFonts w:ascii="GHEA Grapalat" w:hAnsi="GHEA Grapalat" w:cs="GHEAMariam"/>
          <w:sz w:val="20"/>
          <w:szCs w:val="20"/>
          <w:lang w:val="af-ZA"/>
        </w:rPr>
        <w:t xml:space="preserve"> </w:t>
      </w:r>
      <w:r w:rsidRPr="003629E0">
        <w:rPr>
          <w:rFonts w:ascii="GHEA Grapalat" w:eastAsia="Calibri" w:hAnsi="GHEA Grapalat" w:cs="GHEA Grapalat"/>
          <w:sz w:val="20"/>
          <w:szCs w:val="20"/>
          <w:lang w:val="hy-AM"/>
        </w:rPr>
        <w:t xml:space="preserve">2011 թվականի մարտի 31-ի թիվ 332-Ն որոշմամբ </w:t>
      </w:r>
      <w:r w:rsidRPr="003629E0">
        <w:rPr>
          <w:rFonts w:ascii="GHEA Grapalat" w:hAnsi="GHEA Grapalat" w:cs="GHEAMariam"/>
          <w:sz w:val="20"/>
          <w:szCs w:val="20"/>
          <w:lang w:val="hy-AM"/>
        </w:rPr>
        <w:t>հաստատված</w:t>
      </w:r>
      <w:r w:rsidRPr="003629E0">
        <w:rPr>
          <w:rFonts w:ascii="GHEA Grapalat" w:hAnsi="GHEA Grapalat" w:cs="Arial Armenian"/>
          <w:noProof/>
          <w:sz w:val="20"/>
          <w:szCs w:val="20"/>
          <w:lang w:val="hy-AM"/>
        </w:rPr>
        <w:t xml:space="preserve"> Հայաստանի</w:t>
      </w:r>
      <w:r w:rsidRPr="003629E0">
        <w:rPr>
          <w:rFonts w:ascii="GHEA Grapalat" w:hAnsi="GHEA Grapalat" w:cs="Arial Armenian"/>
          <w:noProof/>
          <w:sz w:val="20"/>
          <w:szCs w:val="20"/>
          <w:lang w:val="nl-NL"/>
        </w:rPr>
        <w:t xml:space="preserve"> </w:t>
      </w:r>
      <w:r w:rsidRPr="003629E0">
        <w:rPr>
          <w:rFonts w:ascii="GHEA Grapalat" w:hAnsi="GHEA Grapalat" w:cs="Arial Armenian"/>
          <w:noProof/>
          <w:sz w:val="20"/>
          <w:szCs w:val="20"/>
        </w:rPr>
        <w:t>Հանրապետության</w:t>
      </w:r>
      <w:r w:rsidRPr="003629E0">
        <w:rPr>
          <w:rFonts w:ascii="GHEA Grapalat" w:hAnsi="GHEA Grapalat" w:cs="Arial Armenian"/>
          <w:noProof/>
          <w:sz w:val="20"/>
          <w:szCs w:val="20"/>
          <w:lang w:val="hy-AM"/>
        </w:rPr>
        <w:t xml:space="preserve"> կրթ</w:t>
      </w:r>
      <w:r w:rsidRPr="003629E0">
        <w:rPr>
          <w:rFonts w:ascii="GHEA Grapalat" w:hAnsi="GHEA Grapalat" w:cs="Arial Armenian"/>
          <w:noProof/>
          <w:sz w:val="20"/>
          <w:szCs w:val="20"/>
        </w:rPr>
        <w:t>ության</w:t>
      </w:r>
      <w:r w:rsidRPr="003629E0">
        <w:rPr>
          <w:rFonts w:ascii="GHEA Grapalat" w:hAnsi="GHEA Grapalat" w:cs="Arial Armenian"/>
          <w:noProof/>
          <w:sz w:val="20"/>
          <w:szCs w:val="20"/>
          <w:lang w:val="nl-NL"/>
        </w:rPr>
        <w:t xml:space="preserve"> </w:t>
      </w:r>
      <w:r w:rsidRPr="003629E0">
        <w:rPr>
          <w:rFonts w:ascii="GHEA Grapalat" w:hAnsi="GHEA Grapalat" w:cs="Arial Armenian"/>
          <w:noProof/>
          <w:sz w:val="20"/>
          <w:szCs w:val="20"/>
          <w:lang w:val="hy-AM"/>
        </w:rPr>
        <w:t>որակավորումների ազգային շրջանակի 5-րդ մակարդակի</w:t>
      </w:r>
      <w:r w:rsidRPr="003629E0">
        <w:rPr>
          <w:rFonts w:ascii="GHEA Grapalat" w:hAnsi="GHEA Grapalat" w:cs="Sylfaen"/>
          <w:noProof/>
          <w:sz w:val="20"/>
          <w:szCs w:val="20"/>
          <w:lang w:val="hy-AM"/>
        </w:rPr>
        <w:t xml:space="preserve">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rPr>
        <w:t>որակավորմանը</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lang w:val="hy-AM"/>
        </w:rPr>
        <w:t>հետևյալ</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lang w:val="hy-AM"/>
        </w:rPr>
        <w:t>որակավորումներ</w:t>
      </w:r>
      <w:r w:rsidRPr="003629E0">
        <w:rPr>
          <w:rFonts w:ascii="GHEA Grapalat" w:hAnsi="GHEA Grapalat" w:cs="Sylfaen"/>
          <w:noProof/>
          <w:sz w:val="20"/>
          <w:szCs w:val="20"/>
        </w:rPr>
        <w:t>ին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ներկայացվող</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պահանջները</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հիմնական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կրթական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ծրագրի</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բովանդակության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պարտադիր</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նվազագույնը</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ուսանողների</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ուսումնական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բեռնվածության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նվազագույն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և</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առավելագույն</w:t>
      </w:r>
      <w:r w:rsidRPr="003629E0">
        <w:rPr>
          <w:rFonts w:ascii="GHEA Grapalat" w:hAnsi="GHEA Grapalat" w:cs="Sylfaen"/>
          <w:noProof/>
          <w:sz w:val="20"/>
          <w:szCs w:val="20"/>
          <w:lang w:val="nl-NL"/>
        </w:rPr>
        <w:t xml:space="preserve"> </w:t>
      </w:r>
      <w:r w:rsidRPr="003629E0">
        <w:rPr>
          <w:rFonts w:ascii="GHEA Grapalat" w:hAnsi="GHEA Grapalat" w:cs="Sylfaen"/>
          <w:noProof/>
          <w:sz w:val="20"/>
          <w:szCs w:val="20"/>
        </w:rPr>
        <w:t>ծավալները</w:t>
      </w:r>
      <w:r w:rsidRPr="003629E0">
        <w:rPr>
          <w:rFonts w:ascii="GHEA Grapalat" w:hAnsi="GHEA Grapalat" w:cs="Sylfaen"/>
          <w:noProof/>
          <w:sz w:val="20"/>
          <w:szCs w:val="20"/>
          <w:lang w:val="nl-NL"/>
        </w:rPr>
        <w:t>:</w:t>
      </w:r>
    </w:p>
    <w:p w14:paraId="1BAC0417" w14:textId="77777777" w:rsidR="00101D7F" w:rsidRPr="003629E0" w:rsidRDefault="00101D7F" w:rsidP="00F24844">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3629E0">
        <w:rPr>
          <w:rFonts w:ascii="GHEA Grapalat" w:hAnsi="GHEA Grapalat" w:cs="Sylfaen"/>
          <w:noProof/>
          <w:sz w:val="20"/>
          <w:szCs w:val="20"/>
          <w:lang w:val="hy-AM"/>
        </w:rPr>
        <w:t>Միջին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իրականացվել</w:t>
      </w:r>
      <w:r w:rsidRPr="003629E0">
        <w:rPr>
          <w:rFonts w:ascii="GHEA Grapalat" w:hAnsi="GHEA Grapalat"/>
          <w:sz w:val="20"/>
          <w:szCs w:val="20"/>
          <w:lang w:val="hy-AM"/>
        </w:rPr>
        <w:t xml:space="preserve"> ուսուցման </w:t>
      </w:r>
      <w:r w:rsidRPr="003629E0">
        <w:rPr>
          <w:rFonts w:ascii="GHEA Grapalat" w:hAnsi="GHEA Grapalat" w:cs="Sylfaen"/>
          <w:sz w:val="20"/>
          <w:szCs w:val="20"/>
          <w:lang w:val="hy-AM"/>
        </w:rPr>
        <w:t>հետևյալ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ձևերով</w:t>
      </w:r>
      <w:r w:rsidRPr="003629E0">
        <w:rPr>
          <w:rFonts w:ascii="GHEA Grapalat" w:hAnsi="GHEA Grapalat"/>
          <w:sz w:val="20"/>
          <w:szCs w:val="20"/>
          <w:lang w:val="hy-AM"/>
        </w:rPr>
        <w:t>`</w:t>
      </w:r>
    </w:p>
    <w:p w14:paraId="3125993C" w14:textId="77777777" w:rsidR="00101D7F" w:rsidRPr="003629E0" w:rsidRDefault="00101D7F" w:rsidP="00F24844">
      <w:pPr>
        <w:numPr>
          <w:ilvl w:val="0"/>
          <w:numId w:val="29"/>
        </w:numPr>
        <w:tabs>
          <w:tab w:val="left" w:pos="900"/>
        </w:tabs>
        <w:spacing w:after="0" w:line="360" w:lineRule="auto"/>
        <w:ind w:hanging="693"/>
        <w:jc w:val="both"/>
        <w:rPr>
          <w:rFonts w:ascii="GHEA Grapalat" w:hAnsi="GHEA Grapalat" w:cs="Sylfaen"/>
          <w:noProof/>
          <w:sz w:val="20"/>
          <w:szCs w:val="20"/>
          <w:lang w:val="hy-AM"/>
        </w:rPr>
      </w:pPr>
      <w:r w:rsidRPr="003629E0">
        <w:rPr>
          <w:rFonts w:ascii="GHEA Grapalat" w:hAnsi="GHEA Grapalat" w:cs="Sylfaen"/>
          <w:noProof/>
          <w:sz w:val="20"/>
          <w:szCs w:val="20"/>
        </w:rPr>
        <w:t>առկա,</w:t>
      </w:r>
    </w:p>
    <w:p w14:paraId="0A745317" w14:textId="77777777" w:rsidR="00101D7F" w:rsidRPr="003629E0" w:rsidRDefault="00101D7F" w:rsidP="00F24844">
      <w:pPr>
        <w:numPr>
          <w:ilvl w:val="0"/>
          <w:numId w:val="29"/>
        </w:numPr>
        <w:tabs>
          <w:tab w:val="left" w:pos="900"/>
        </w:tabs>
        <w:spacing w:after="0" w:line="360" w:lineRule="auto"/>
        <w:ind w:hanging="693"/>
        <w:jc w:val="both"/>
        <w:rPr>
          <w:rFonts w:ascii="GHEA Grapalat" w:hAnsi="GHEA Grapalat" w:cs="Sylfaen"/>
          <w:noProof/>
          <w:sz w:val="20"/>
          <w:szCs w:val="20"/>
          <w:lang w:val="hy-AM"/>
        </w:rPr>
      </w:pPr>
      <w:r w:rsidRPr="003629E0">
        <w:rPr>
          <w:rFonts w:ascii="GHEA Grapalat" w:hAnsi="GHEA Grapalat" w:cs="Sylfaen"/>
          <w:sz w:val="20"/>
          <w:szCs w:val="20"/>
          <w:lang w:val="hy-AM"/>
        </w:rPr>
        <w:t>դրսեկության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էքստեռնատ</w:t>
      </w:r>
      <w:r w:rsidRPr="003629E0">
        <w:rPr>
          <w:rFonts w:ascii="GHEA Grapalat" w:hAnsi="GHEA Grapalat"/>
          <w:sz w:val="20"/>
          <w:szCs w:val="20"/>
          <w:lang w:val="hy-AM"/>
        </w:rPr>
        <w:t>)</w:t>
      </w:r>
      <w:r w:rsidRPr="003629E0">
        <w:rPr>
          <w:rFonts w:ascii="GHEA Grapalat" w:hAnsi="GHEA Grapalat"/>
          <w:sz w:val="20"/>
          <w:szCs w:val="20"/>
        </w:rPr>
        <w:t>,</w:t>
      </w:r>
    </w:p>
    <w:p w14:paraId="2BA446FD" w14:textId="77777777" w:rsidR="00101D7F" w:rsidRPr="003629E0" w:rsidRDefault="00101D7F" w:rsidP="00F24844">
      <w:pPr>
        <w:numPr>
          <w:ilvl w:val="0"/>
          <w:numId w:val="29"/>
        </w:numPr>
        <w:tabs>
          <w:tab w:val="left" w:pos="900"/>
        </w:tabs>
        <w:spacing w:after="0" w:line="360" w:lineRule="auto"/>
        <w:ind w:hanging="693"/>
        <w:jc w:val="both"/>
        <w:rPr>
          <w:rFonts w:ascii="GHEA Grapalat" w:hAnsi="GHEA Grapalat" w:cs="Sylfaen"/>
          <w:noProof/>
          <w:sz w:val="20"/>
          <w:szCs w:val="20"/>
          <w:lang w:val="hy-AM"/>
        </w:rPr>
      </w:pPr>
      <w:r w:rsidRPr="003629E0">
        <w:rPr>
          <w:rFonts w:ascii="GHEA Grapalat" w:hAnsi="GHEA Grapalat" w:cs="Sylfaen"/>
          <w:sz w:val="20"/>
          <w:szCs w:val="20"/>
          <w:lang w:val="hy-AM"/>
        </w:rPr>
        <w:t>հեռավար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դիստանցիոն</w:t>
      </w:r>
      <w:r w:rsidRPr="003629E0">
        <w:rPr>
          <w:rFonts w:ascii="GHEA Grapalat" w:hAnsi="GHEA Grapalat"/>
          <w:sz w:val="20"/>
          <w:szCs w:val="20"/>
          <w:lang w:val="hy-AM"/>
        </w:rPr>
        <w:t>)</w:t>
      </w:r>
      <w:r w:rsidRPr="003629E0">
        <w:rPr>
          <w:rFonts w:ascii="GHEA Grapalat" w:hAnsi="GHEA Grapalat"/>
          <w:sz w:val="20"/>
          <w:szCs w:val="20"/>
        </w:rPr>
        <w:t>:</w:t>
      </w:r>
    </w:p>
    <w:bookmarkEnd w:id="2"/>
    <w:p w14:paraId="58442323" w14:textId="77777777" w:rsidR="00101D7F" w:rsidRPr="003629E0" w:rsidRDefault="00101D7F" w:rsidP="00F24844">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sz w:val="20"/>
          <w:szCs w:val="20"/>
          <w:lang w:val="hy-AM"/>
        </w:rPr>
      </w:pPr>
      <w:r w:rsidRPr="003629E0">
        <w:rPr>
          <w:rFonts w:ascii="GHEA Grapalat" w:hAnsi="GHEA Grapalat" w:cs="Sylfaen"/>
          <w:b w:val="0"/>
          <w:bCs w:val="0"/>
          <w:i w:val="0"/>
          <w:noProof/>
          <w:sz w:val="20"/>
          <w:szCs w:val="20"/>
          <w:lang w:val="hy-AM"/>
        </w:rPr>
        <w:t>Միջին</w:t>
      </w:r>
      <w:r w:rsidRPr="003629E0">
        <w:rPr>
          <w:rFonts w:ascii="GHEA Grapalat" w:hAnsi="GHEA Grapalat"/>
          <w:b w:val="0"/>
          <w:bCs w:val="0"/>
          <w:i w:val="0"/>
          <w:noProof/>
          <w:sz w:val="20"/>
          <w:szCs w:val="20"/>
          <w:lang w:val="hy-AM"/>
        </w:rPr>
        <w:t xml:space="preserve"> </w:t>
      </w:r>
      <w:r w:rsidRPr="003629E0">
        <w:rPr>
          <w:rFonts w:ascii="GHEA Grapalat" w:hAnsi="GHEA Grapalat" w:cs="Sylfaen"/>
          <w:b w:val="0"/>
          <w:bCs w:val="0"/>
          <w:i w:val="0"/>
          <w:noProof/>
          <w:sz w:val="20"/>
          <w:szCs w:val="20"/>
          <w:lang w:val="hy-AM"/>
        </w:rPr>
        <w:t>մասնագիտական</w:t>
      </w:r>
      <w:r w:rsidRPr="003629E0">
        <w:rPr>
          <w:rFonts w:ascii="GHEA Grapalat" w:hAnsi="GHEA Grapalat"/>
          <w:b w:val="0"/>
          <w:bCs w:val="0"/>
          <w:i w:val="0"/>
          <w:noProof/>
          <w:sz w:val="20"/>
          <w:szCs w:val="20"/>
          <w:lang w:val="hy-AM"/>
        </w:rPr>
        <w:t xml:space="preserve"> </w:t>
      </w:r>
      <w:r w:rsidRPr="003629E0">
        <w:rPr>
          <w:rFonts w:ascii="GHEA Grapalat" w:hAnsi="GHEA Grapalat" w:cs="Sylfaen"/>
          <w:b w:val="0"/>
          <w:bCs w:val="0"/>
          <w:i w:val="0"/>
          <w:noProof/>
          <w:sz w:val="20"/>
          <w:szCs w:val="20"/>
          <w:lang w:val="hy-AM"/>
        </w:rPr>
        <w:t>կրթության</w:t>
      </w:r>
      <w:r w:rsidRPr="003629E0">
        <w:rPr>
          <w:rFonts w:ascii="GHEA Grapalat" w:hAnsi="GHEA Grapalat"/>
          <w:b w:val="0"/>
          <w:bCs w:val="0"/>
          <w:i w:val="0"/>
          <w:noProof/>
          <w:sz w:val="20"/>
          <w:szCs w:val="20"/>
          <w:lang w:val="hy-AM"/>
        </w:rPr>
        <w:t xml:space="preserve"> </w:t>
      </w:r>
      <w:r w:rsidRPr="003629E0">
        <w:rPr>
          <w:rFonts w:ascii="GHEA Grapalat" w:hAnsi="GHEA Grapalat" w:cs="Sylfaen"/>
          <w:b w:val="0"/>
          <w:i w:val="0"/>
          <w:noProof/>
          <w:sz w:val="20"/>
          <w:szCs w:val="20"/>
          <w:lang w:val="nl-NL"/>
        </w:rPr>
        <w:t xml:space="preserve">0913.02.5 </w:t>
      </w:r>
      <w:r w:rsidRPr="003629E0">
        <w:rPr>
          <w:rFonts w:ascii="GHEA Grapalat" w:hAnsi="GHEA Grapalat"/>
          <w:b w:val="0"/>
          <w:i w:val="0"/>
          <w:sz w:val="20"/>
          <w:szCs w:val="20"/>
          <w:lang w:val="af-ZA"/>
        </w:rPr>
        <w:t>«</w:t>
      </w:r>
      <w:r w:rsidRPr="003629E0">
        <w:rPr>
          <w:rFonts w:ascii="GHEA Grapalat" w:hAnsi="GHEA Grapalat" w:cs="Sylfaen"/>
          <w:b w:val="0"/>
          <w:i w:val="0"/>
          <w:noProof/>
          <w:sz w:val="20"/>
          <w:szCs w:val="20"/>
          <w:lang w:val="nl-NL"/>
        </w:rPr>
        <w:t>Քույրական գործ</w:t>
      </w:r>
      <w:r w:rsidRPr="003629E0">
        <w:rPr>
          <w:rFonts w:ascii="GHEA Grapalat" w:hAnsi="GHEA Grapalat"/>
          <w:b w:val="0"/>
          <w:i w:val="0"/>
          <w:sz w:val="20"/>
          <w:szCs w:val="20"/>
          <w:lang w:val="af-ZA"/>
        </w:rPr>
        <w:t>»</w:t>
      </w:r>
      <w:r w:rsidRPr="003629E0">
        <w:rPr>
          <w:rFonts w:ascii="GHEA Grapalat" w:hAnsi="GHEA Grapalat"/>
          <w:b w:val="0"/>
          <w:i w:val="0"/>
          <w:noProof/>
          <w:sz w:val="20"/>
          <w:szCs w:val="20"/>
          <w:lang w:val="hy-AM"/>
        </w:rPr>
        <w:t xml:space="preserve"> </w:t>
      </w:r>
      <w:r w:rsidRPr="003629E0">
        <w:rPr>
          <w:rFonts w:ascii="GHEA Grapalat" w:hAnsi="GHEA Grapalat" w:cs="Sylfaen"/>
          <w:b w:val="0"/>
          <w:i w:val="0"/>
          <w:noProof/>
          <w:sz w:val="20"/>
          <w:szCs w:val="20"/>
          <w:lang w:val="hy-AM"/>
        </w:rPr>
        <w:t xml:space="preserve">մասնագիտության </w:t>
      </w:r>
      <w:r w:rsidRPr="003629E0">
        <w:rPr>
          <w:rFonts w:ascii="GHEA Grapalat" w:hAnsi="GHEA Grapalat" w:cs="Sylfaen"/>
          <w:b w:val="0"/>
          <w:i w:val="0"/>
          <w:noProof/>
          <w:sz w:val="20"/>
          <w:szCs w:val="20"/>
          <w:lang w:val="nl-NL"/>
        </w:rPr>
        <w:t xml:space="preserve">0913.02.01.5 </w:t>
      </w:r>
      <w:r w:rsidRPr="003629E0">
        <w:rPr>
          <w:rFonts w:ascii="GHEA Grapalat" w:hAnsi="GHEA Grapalat"/>
          <w:b w:val="0"/>
          <w:i w:val="0"/>
          <w:sz w:val="20"/>
          <w:szCs w:val="20"/>
          <w:lang w:val="af-ZA"/>
        </w:rPr>
        <w:t>«</w:t>
      </w:r>
      <w:r w:rsidRPr="003629E0">
        <w:rPr>
          <w:rFonts w:ascii="GHEA Grapalat" w:hAnsi="GHEA Grapalat" w:cs="Sylfaen"/>
          <w:b w:val="0"/>
          <w:i w:val="0"/>
          <w:noProof/>
          <w:sz w:val="20"/>
          <w:szCs w:val="20"/>
          <w:lang w:val="hy-AM"/>
        </w:rPr>
        <w:t>Բուժքույր</w:t>
      </w:r>
      <w:r w:rsidRPr="003629E0">
        <w:rPr>
          <w:rFonts w:ascii="GHEA Grapalat" w:hAnsi="GHEA Grapalat" w:cs="Sylfaen"/>
          <w:b w:val="0"/>
          <w:i w:val="0"/>
          <w:noProof/>
          <w:sz w:val="20"/>
          <w:szCs w:val="20"/>
          <w:lang w:val="nl-NL"/>
        </w:rPr>
        <w:t>/</w:t>
      </w:r>
      <w:r w:rsidRPr="003629E0">
        <w:rPr>
          <w:rFonts w:ascii="GHEA Grapalat" w:hAnsi="GHEA Grapalat" w:cs="Sylfaen"/>
          <w:b w:val="0"/>
          <w:i w:val="0"/>
          <w:noProof/>
          <w:sz w:val="20"/>
          <w:szCs w:val="20"/>
          <w:lang w:val="hy-AM"/>
        </w:rPr>
        <w:t>բուժեղբայր</w:t>
      </w:r>
      <w:r w:rsidRPr="003629E0">
        <w:rPr>
          <w:rFonts w:ascii="GHEA Grapalat" w:hAnsi="GHEA Grapalat"/>
          <w:b w:val="0"/>
          <w:i w:val="0"/>
          <w:sz w:val="20"/>
          <w:szCs w:val="20"/>
          <w:lang w:val="af-ZA"/>
        </w:rPr>
        <w:t>»</w:t>
      </w:r>
      <w:r w:rsidRPr="003629E0">
        <w:rPr>
          <w:rFonts w:ascii="GHEA Grapalat" w:hAnsi="GHEA Grapalat"/>
          <w:sz w:val="20"/>
          <w:szCs w:val="20"/>
          <w:lang w:val="af-ZA"/>
        </w:rPr>
        <w:t xml:space="preserve"> </w:t>
      </w:r>
      <w:r w:rsidRPr="003629E0">
        <w:rPr>
          <w:rFonts w:ascii="GHEA Grapalat" w:hAnsi="GHEA Grapalat" w:cs="Sylfaen"/>
          <w:b w:val="0"/>
          <w:i w:val="0"/>
          <w:noProof/>
          <w:sz w:val="20"/>
          <w:szCs w:val="20"/>
          <w:lang w:val="hy-AM"/>
        </w:rPr>
        <w:t>որակավորման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հիմնական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կրթական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ծրագրի</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իրականացման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համար</w:t>
      </w:r>
      <w:r w:rsidRPr="003629E0">
        <w:rPr>
          <w:rFonts w:ascii="GHEA Grapalat" w:hAnsi="GHEA Grapalat"/>
          <w:b w:val="0"/>
          <w:bCs w:val="0"/>
          <w:i w:val="0"/>
          <w:noProof/>
          <w:sz w:val="20"/>
          <w:szCs w:val="20"/>
          <w:lang w:val="hy-AM"/>
        </w:rPr>
        <w:t xml:space="preserve"> </w:t>
      </w:r>
      <w:r w:rsidRPr="003629E0">
        <w:rPr>
          <w:rFonts w:ascii="GHEA Grapalat" w:hAnsi="GHEA Grapalat" w:cs="Sylfaen"/>
          <w:b w:val="0"/>
          <w:i w:val="0"/>
          <w:sz w:val="20"/>
          <w:szCs w:val="20"/>
          <w:lang w:val="hy-AM"/>
        </w:rPr>
        <w:t>սահմանվում</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են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ուսումնառության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հետևյալ</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նորմատիվային</w:t>
      </w:r>
      <w:r w:rsidRPr="003629E0">
        <w:rPr>
          <w:rFonts w:ascii="GHEA Grapalat" w:hAnsi="GHEA Grapalat"/>
          <w:b w:val="0"/>
          <w:i w:val="0"/>
          <w:sz w:val="20"/>
          <w:szCs w:val="20"/>
          <w:lang w:val="hy-AM"/>
        </w:rPr>
        <w:t xml:space="preserve"> </w:t>
      </w:r>
      <w:r w:rsidRPr="003629E0">
        <w:rPr>
          <w:rFonts w:ascii="GHEA Grapalat" w:hAnsi="GHEA Grapalat" w:cs="Sylfaen"/>
          <w:b w:val="0"/>
          <w:i w:val="0"/>
          <w:sz w:val="20"/>
          <w:szCs w:val="20"/>
          <w:lang w:val="hy-AM"/>
        </w:rPr>
        <w:t>ժամկետները</w:t>
      </w:r>
      <w:r w:rsidRPr="003629E0">
        <w:rPr>
          <w:rFonts w:ascii="GHEA Grapalat" w:hAnsi="GHEA Grapalat"/>
          <w:b w:val="0"/>
          <w:i w:val="0"/>
          <w:sz w:val="20"/>
          <w:szCs w:val="20"/>
          <w:lang w:val="hy-AM"/>
        </w:rPr>
        <w:t xml:space="preserve">.  </w:t>
      </w:r>
    </w:p>
    <w:p w14:paraId="4904DDA4" w14:textId="77777777" w:rsidR="00101D7F" w:rsidRPr="003629E0" w:rsidRDefault="00101D7F" w:rsidP="00F24844">
      <w:pPr>
        <w:numPr>
          <w:ilvl w:val="0"/>
          <w:numId w:val="28"/>
        </w:numPr>
        <w:spacing w:after="0" w:line="360" w:lineRule="auto"/>
        <w:ind w:left="851" w:hanging="284"/>
        <w:jc w:val="both"/>
        <w:rPr>
          <w:rFonts w:ascii="GHEA Grapalat" w:hAnsi="GHEA Grapalat"/>
          <w:sz w:val="20"/>
          <w:szCs w:val="20"/>
          <w:lang w:val="hy-AM"/>
        </w:rPr>
      </w:pP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առկա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ձևով.</w:t>
      </w:r>
      <w:r w:rsidRPr="003629E0">
        <w:rPr>
          <w:rFonts w:ascii="GHEA Grapalat" w:hAnsi="GHEA Grapalat"/>
          <w:sz w:val="20"/>
          <w:szCs w:val="20"/>
          <w:lang w:val="hy-AM"/>
        </w:rPr>
        <w:t xml:space="preserve">                              </w:t>
      </w:r>
    </w:p>
    <w:p w14:paraId="5AB7B3F1" w14:textId="77777777" w:rsidR="00101D7F" w:rsidRPr="003629E0" w:rsidRDefault="00101D7F" w:rsidP="00101D7F">
      <w:pPr>
        <w:tabs>
          <w:tab w:val="left" w:pos="630"/>
        </w:tabs>
        <w:spacing w:after="0" w:line="360" w:lineRule="auto"/>
        <w:ind w:hanging="360"/>
        <w:jc w:val="both"/>
        <w:rPr>
          <w:rFonts w:ascii="GHEA Grapalat" w:hAnsi="GHEA Grapalat"/>
          <w:sz w:val="20"/>
          <w:szCs w:val="20"/>
          <w:lang w:val="hy-AM"/>
        </w:rPr>
      </w:pPr>
      <w:r w:rsidRPr="003629E0">
        <w:rPr>
          <w:rFonts w:ascii="GHEA Grapalat" w:hAnsi="GHEA Grapalat"/>
          <w:sz w:val="20"/>
          <w:szCs w:val="20"/>
          <w:lang w:val="hy-AM"/>
        </w:rPr>
        <w:t xml:space="preserve">                   ա. </w:t>
      </w:r>
      <w:r w:rsidRPr="003629E0">
        <w:rPr>
          <w:rFonts w:ascii="GHEA Grapalat" w:hAnsi="GHEA Grapalat" w:cs="Sylfaen"/>
          <w:sz w:val="20"/>
          <w:szCs w:val="20"/>
          <w:lang w:val="hy-AM"/>
        </w:rPr>
        <w:t>միջնակարգ</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հիմքով</w:t>
      </w:r>
      <w:r w:rsidRPr="003629E0">
        <w:rPr>
          <w:rFonts w:ascii="GHEA Grapalat" w:hAnsi="GHEA Grapalat"/>
          <w:sz w:val="20"/>
          <w:szCs w:val="20"/>
          <w:lang w:val="hy-AM"/>
        </w:rPr>
        <w:t>՝        3 տարի</w:t>
      </w:r>
      <w:r w:rsidRPr="00712C0C">
        <w:rPr>
          <w:rFonts w:ascii="GHEA Grapalat" w:hAnsi="GHEA Grapalat"/>
          <w:sz w:val="20"/>
          <w:szCs w:val="20"/>
          <w:lang w:val="hy-AM"/>
        </w:rPr>
        <w:t>,</w:t>
      </w:r>
      <w:r w:rsidRPr="003629E0">
        <w:rPr>
          <w:rFonts w:ascii="GHEA Grapalat" w:hAnsi="GHEA Grapalat"/>
          <w:sz w:val="20"/>
          <w:szCs w:val="20"/>
          <w:lang w:val="hy-AM"/>
        </w:rPr>
        <w:t xml:space="preserve">                               </w:t>
      </w:r>
      <w:r w:rsidRPr="003629E0">
        <w:rPr>
          <w:rFonts w:ascii="GHEA Grapalat" w:hAnsi="GHEA Grapalat"/>
          <w:sz w:val="20"/>
          <w:szCs w:val="20"/>
          <w:lang w:val="hy-AM"/>
        </w:rPr>
        <w:tab/>
      </w:r>
    </w:p>
    <w:p w14:paraId="547F1CCF" w14:textId="77777777" w:rsidR="00101D7F" w:rsidRPr="00712C0C" w:rsidRDefault="00101D7F" w:rsidP="00101D7F">
      <w:pPr>
        <w:tabs>
          <w:tab w:val="left" w:pos="630"/>
        </w:tabs>
        <w:spacing w:after="0" w:line="360" w:lineRule="auto"/>
        <w:ind w:hanging="360"/>
        <w:jc w:val="both"/>
        <w:rPr>
          <w:rFonts w:ascii="GHEA Grapalat" w:hAnsi="GHEA Grapalat"/>
          <w:sz w:val="20"/>
          <w:szCs w:val="20"/>
          <w:lang w:val="hy-AM"/>
        </w:rPr>
      </w:pPr>
      <w:r w:rsidRPr="003629E0">
        <w:rPr>
          <w:rFonts w:ascii="GHEA Grapalat" w:hAnsi="GHEA Grapalat"/>
          <w:sz w:val="20"/>
          <w:szCs w:val="20"/>
          <w:lang w:val="hy-AM"/>
        </w:rPr>
        <w:t xml:space="preserve">                   բ.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հիմքով</w:t>
      </w:r>
      <w:r w:rsidRPr="003629E0">
        <w:rPr>
          <w:rFonts w:ascii="GHEA Grapalat" w:hAnsi="GHEA Grapalat"/>
          <w:sz w:val="20"/>
          <w:szCs w:val="20"/>
          <w:lang w:val="hy-AM"/>
        </w:rPr>
        <w:t>՝           4 տարի</w:t>
      </w:r>
      <w:r w:rsidRPr="00712C0C">
        <w:rPr>
          <w:rFonts w:ascii="GHEA Grapalat" w:hAnsi="GHEA Grapalat"/>
          <w:sz w:val="20"/>
          <w:szCs w:val="20"/>
          <w:lang w:val="hy-AM"/>
        </w:rPr>
        <w:t>,</w:t>
      </w:r>
    </w:p>
    <w:p w14:paraId="2B811F7F" w14:textId="77777777" w:rsidR="00101D7F" w:rsidRPr="00E51778" w:rsidRDefault="00101D7F" w:rsidP="00F24844">
      <w:pPr>
        <w:numPr>
          <w:ilvl w:val="0"/>
          <w:numId w:val="28"/>
        </w:numPr>
        <w:tabs>
          <w:tab w:val="left" w:pos="810"/>
        </w:tabs>
        <w:spacing w:after="0" w:line="360" w:lineRule="auto"/>
        <w:ind w:left="450" w:firstLine="180"/>
        <w:jc w:val="both"/>
        <w:rPr>
          <w:rFonts w:ascii="GHEA Grapalat" w:hAnsi="GHEA Grapalat"/>
          <w:sz w:val="20"/>
          <w:szCs w:val="20"/>
          <w:lang w:val="hy-AM"/>
        </w:rPr>
      </w:pPr>
      <w:r w:rsidRPr="00E51778">
        <w:rPr>
          <w:rFonts w:ascii="GHEA Grapalat" w:hAnsi="GHEA Grapalat" w:cs="Sylfaen"/>
          <w:sz w:val="20"/>
          <w:szCs w:val="20"/>
          <w:lang w:val="hy-AM"/>
        </w:rPr>
        <w:t>դրսեկության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էքստեռնատ</w:t>
      </w:r>
      <w:r w:rsidRPr="00E51778">
        <w:rPr>
          <w:rFonts w:ascii="GHEA Grapalat" w:hAnsi="GHEA Grapalat"/>
          <w:sz w:val="20"/>
          <w:szCs w:val="20"/>
          <w:lang w:val="hy-AM"/>
        </w:rPr>
        <w:t xml:space="preserve">) </w:t>
      </w:r>
      <w:r w:rsidRPr="00E51778">
        <w:rPr>
          <w:rFonts w:ascii="GHEA Grapalat" w:hAnsi="GHEA Grapalat" w:cs="Sylfaen"/>
          <w:sz w:val="20"/>
          <w:szCs w:val="20"/>
          <w:lang w:val="hy-AM"/>
        </w:rPr>
        <w:t>և</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հեռավար</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դիստանցիոն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ձևերով կրթության հիմքը և ուսուցման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տևողությունը</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որոշում</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է</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ուսումնական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հաստատությունը` համաձայն Հայաստանի</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Հանրապետության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 xml:space="preserve">կառավարության </w:t>
      </w:r>
      <w:r w:rsidRPr="00E51778">
        <w:rPr>
          <w:rFonts w:ascii="GHEA Grapalat" w:hAnsi="GHEA Grapalat"/>
          <w:sz w:val="20"/>
          <w:szCs w:val="20"/>
          <w:lang w:val="hy-AM"/>
        </w:rPr>
        <w:t>2007</w:t>
      </w:r>
      <w:r w:rsidRPr="00E51778">
        <w:rPr>
          <w:rFonts w:ascii="GHEA Grapalat" w:hAnsi="GHEA Grapalat" w:cs="Sylfaen"/>
          <w:sz w:val="20"/>
          <w:szCs w:val="20"/>
          <w:lang w:val="hy-AM"/>
        </w:rPr>
        <w:t>թ</w:t>
      </w:r>
      <w:r w:rsidRPr="00E51778">
        <w:rPr>
          <w:rFonts w:ascii="GHEA Grapalat" w:hAnsi="GHEA Grapalat"/>
          <w:sz w:val="20"/>
          <w:szCs w:val="20"/>
          <w:lang w:val="hy-AM"/>
        </w:rPr>
        <w:t xml:space="preserve">. </w:t>
      </w:r>
      <w:r w:rsidRPr="00E51778">
        <w:rPr>
          <w:rFonts w:ascii="GHEA Grapalat" w:hAnsi="GHEA Grapalat" w:cs="Sylfaen"/>
          <w:sz w:val="20"/>
          <w:szCs w:val="20"/>
          <w:lang w:val="hy-AM"/>
        </w:rPr>
        <w:t>սեպտեմբերի</w:t>
      </w:r>
      <w:r w:rsidRPr="00E51778">
        <w:rPr>
          <w:rFonts w:ascii="GHEA Grapalat" w:hAnsi="GHEA Grapalat"/>
          <w:sz w:val="20"/>
          <w:szCs w:val="20"/>
          <w:lang w:val="hy-AM"/>
        </w:rPr>
        <w:t xml:space="preserve"> 6-</w:t>
      </w:r>
      <w:r w:rsidRPr="00E51778">
        <w:rPr>
          <w:rFonts w:ascii="GHEA Grapalat" w:hAnsi="GHEA Grapalat" w:cs="Sylfaen"/>
          <w:sz w:val="20"/>
          <w:szCs w:val="20"/>
          <w:lang w:val="hy-AM"/>
        </w:rPr>
        <w:t>ի</w:t>
      </w:r>
      <w:r w:rsidRPr="00E51778">
        <w:rPr>
          <w:rFonts w:ascii="GHEA Grapalat" w:hAnsi="GHEA Grapalat"/>
          <w:sz w:val="20"/>
          <w:szCs w:val="20"/>
          <w:lang w:val="hy-AM"/>
        </w:rPr>
        <w:t xml:space="preserve"> N 1028-</w:t>
      </w:r>
      <w:r w:rsidRPr="00E51778">
        <w:rPr>
          <w:rFonts w:ascii="GHEA Grapalat" w:hAnsi="GHEA Grapalat" w:cs="Sylfaen"/>
          <w:sz w:val="20"/>
          <w:szCs w:val="20"/>
          <w:lang w:val="hy-AM"/>
        </w:rPr>
        <w:t>Ն</w:t>
      </w:r>
      <w:r w:rsidRPr="00E51778">
        <w:rPr>
          <w:rFonts w:ascii="GHEA Grapalat" w:hAnsi="GHEA Grapalat"/>
          <w:sz w:val="20"/>
          <w:szCs w:val="20"/>
          <w:lang w:val="hy-AM"/>
        </w:rPr>
        <w:t xml:space="preserve"> </w:t>
      </w:r>
      <w:r w:rsidRPr="00E51778">
        <w:rPr>
          <w:rFonts w:ascii="GHEA Grapalat" w:hAnsi="GHEA Grapalat" w:cs="Sylfaen"/>
          <w:sz w:val="20"/>
          <w:szCs w:val="20"/>
          <w:lang w:val="hy-AM"/>
        </w:rPr>
        <w:t xml:space="preserve">որոշման։ </w:t>
      </w:r>
    </w:p>
    <w:p w14:paraId="13A20D00"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noProof/>
          <w:sz w:val="20"/>
          <w:szCs w:val="20"/>
          <w:lang w:val="hy-AM"/>
        </w:rPr>
        <w:t>Միջին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ծրագիրը</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միջնակարգ</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հիմքով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բեռնվածության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նվազագույն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4140 </w:t>
      </w:r>
      <w:r w:rsidRPr="003629E0">
        <w:rPr>
          <w:rFonts w:ascii="GHEA Grapalat" w:hAnsi="GHEA Grapalat" w:cs="Sylfaen"/>
          <w:sz w:val="20"/>
          <w:szCs w:val="20"/>
          <w:lang w:val="hy-AM"/>
        </w:rPr>
        <w:t>ժամ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առավելագույն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w:t>
      </w:r>
      <w:r w:rsidRPr="003629E0">
        <w:rPr>
          <w:rFonts w:ascii="GHEA Grapalat" w:hAnsi="GHEA Grapalat"/>
          <w:sz w:val="20"/>
          <w:szCs w:val="20"/>
          <w:lang w:val="hy-AM"/>
        </w:rPr>
        <w:lastRenderedPageBreak/>
        <w:t xml:space="preserve">6642 </w:t>
      </w:r>
      <w:r w:rsidRPr="003629E0">
        <w:rPr>
          <w:rFonts w:ascii="GHEA Grapalat" w:hAnsi="GHEA Grapalat" w:cs="Sylfaen"/>
          <w:sz w:val="20"/>
          <w:szCs w:val="20"/>
          <w:lang w:val="hy-AM"/>
        </w:rPr>
        <w:t>ժամ</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դեպքում</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ուսումնառության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տևողությունն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ավելանում</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է</w:t>
      </w:r>
      <w:r w:rsidRPr="003629E0">
        <w:rPr>
          <w:rFonts w:ascii="GHEA Grapalat" w:hAnsi="GHEA Grapalat"/>
          <w:noProof/>
          <w:sz w:val="20"/>
          <w:szCs w:val="20"/>
          <w:lang w:val="hy-AM"/>
        </w:rPr>
        <w:t xml:space="preserve"> 52 </w:t>
      </w:r>
      <w:r w:rsidRPr="003629E0">
        <w:rPr>
          <w:rFonts w:ascii="GHEA Grapalat" w:hAnsi="GHEA Grapalat" w:cs="Sylfaen"/>
          <w:noProof/>
          <w:sz w:val="20"/>
          <w:szCs w:val="20"/>
          <w:lang w:val="hy-AM"/>
        </w:rPr>
        <w:t>շաբաթով</w:t>
      </w:r>
      <w:r w:rsidRPr="003629E0">
        <w:rPr>
          <w:rFonts w:ascii="GHEA Grapalat" w:hAnsi="GHEA Grapalat" w:cs="Arial Armenian"/>
          <w:noProof/>
          <w:sz w:val="20"/>
          <w:szCs w:val="20"/>
          <w:lang w:val="hy-AM"/>
        </w:rPr>
        <w:t>։</w:t>
      </w:r>
      <w:r w:rsidRPr="003629E0">
        <w:rPr>
          <w:rFonts w:ascii="GHEA Grapalat" w:hAnsi="GHEA Grapalat"/>
          <w:noProof/>
          <w:sz w:val="20"/>
          <w:szCs w:val="20"/>
          <w:lang w:val="hy-AM"/>
        </w:rPr>
        <w:t xml:space="preserve"> </w:t>
      </w:r>
    </w:p>
    <w:p w14:paraId="4AD985E0" w14:textId="77777777" w:rsidR="00101D7F" w:rsidRPr="003629E0" w:rsidRDefault="00101D7F" w:rsidP="00101D7F">
      <w:pPr>
        <w:pStyle w:val="Heading2"/>
        <w:spacing w:before="0" w:after="0" w:line="360" w:lineRule="auto"/>
        <w:ind w:left="360"/>
        <w:jc w:val="center"/>
        <w:rPr>
          <w:rFonts w:ascii="GHEA Grapalat" w:hAnsi="GHEA Grapalat"/>
          <w:i w:val="0"/>
          <w:noProof/>
          <w:sz w:val="22"/>
          <w:szCs w:val="22"/>
          <w:lang w:val="hy-AM"/>
        </w:rPr>
      </w:pPr>
      <w:r w:rsidRPr="003629E0">
        <w:rPr>
          <w:rFonts w:ascii="GHEA Grapalat" w:hAnsi="GHEA Grapalat" w:cs="Sylfaen"/>
          <w:i w:val="0"/>
          <w:noProof/>
          <w:sz w:val="22"/>
          <w:szCs w:val="22"/>
          <w:lang w:val="hy-AM"/>
        </w:rPr>
        <w:t>ԳԼՈՒԽ</w:t>
      </w:r>
      <w:r w:rsidRPr="003629E0">
        <w:rPr>
          <w:rFonts w:ascii="GHEA Grapalat" w:hAnsi="GHEA Grapalat"/>
          <w:i w:val="0"/>
          <w:noProof/>
          <w:sz w:val="22"/>
          <w:szCs w:val="22"/>
          <w:lang w:val="hy-AM"/>
        </w:rPr>
        <w:t xml:space="preserve"> 2.</w:t>
      </w:r>
    </w:p>
    <w:p w14:paraId="15F1CA27" w14:textId="77777777" w:rsidR="00101D7F" w:rsidRPr="003629E0" w:rsidRDefault="00101D7F" w:rsidP="00101D7F">
      <w:pPr>
        <w:pStyle w:val="Heading2"/>
        <w:spacing w:before="0" w:after="0" w:line="360" w:lineRule="auto"/>
        <w:jc w:val="center"/>
        <w:rPr>
          <w:rFonts w:ascii="GHEA Grapalat" w:hAnsi="GHEA Grapalat" w:cs="Sylfaen"/>
          <w:i w:val="0"/>
          <w:noProof/>
          <w:sz w:val="22"/>
          <w:szCs w:val="22"/>
          <w:lang w:val="hy-AM"/>
        </w:rPr>
      </w:pPr>
      <w:r w:rsidRPr="003629E0">
        <w:rPr>
          <w:rFonts w:ascii="GHEA Grapalat" w:hAnsi="GHEA Grapalat" w:cs="Sylfaen"/>
          <w:i w:val="0"/>
          <w:noProof/>
          <w:sz w:val="22"/>
          <w:szCs w:val="22"/>
          <w:lang w:val="hy-AM"/>
        </w:rPr>
        <w:t>ՄԻՋԻՆ</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hy-AM"/>
        </w:rPr>
        <w:t>ՄԱՍՆԱԳԻՏԱԿԱՆ</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hy-AM"/>
        </w:rPr>
        <w:t>ԿՐԹՈՒԹՅԱՆ</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nl-NL"/>
        </w:rPr>
        <w:t xml:space="preserve">0913.02.5 </w:t>
      </w:r>
      <w:r w:rsidRPr="003629E0">
        <w:rPr>
          <w:rFonts w:ascii="GHEA Grapalat" w:hAnsi="GHEA Grapalat"/>
          <w:i w:val="0"/>
          <w:sz w:val="22"/>
          <w:szCs w:val="22"/>
          <w:lang w:val="af-ZA"/>
        </w:rPr>
        <w:t>«</w:t>
      </w:r>
      <w:r w:rsidRPr="003629E0">
        <w:rPr>
          <w:rFonts w:ascii="GHEA Grapalat" w:hAnsi="GHEA Grapalat" w:cs="Sylfaen"/>
          <w:i w:val="0"/>
          <w:noProof/>
          <w:sz w:val="22"/>
          <w:szCs w:val="22"/>
          <w:lang w:val="nl-NL"/>
        </w:rPr>
        <w:t>ՔՈՒՅՐԱԿԱՆ ԳՈՐԾ</w:t>
      </w:r>
      <w:r w:rsidRPr="003629E0">
        <w:rPr>
          <w:rFonts w:ascii="GHEA Grapalat" w:hAnsi="GHEA Grapalat"/>
          <w:i w:val="0"/>
          <w:sz w:val="22"/>
          <w:szCs w:val="22"/>
          <w:lang w:val="af-ZA"/>
        </w:rPr>
        <w:t>»</w:t>
      </w:r>
      <w:r w:rsidRPr="003629E0">
        <w:rPr>
          <w:rFonts w:ascii="GHEA Grapalat" w:hAnsi="GHEA Grapalat" w:cs="Sylfaen"/>
          <w:i w:val="0"/>
          <w:noProof/>
          <w:sz w:val="22"/>
          <w:szCs w:val="22"/>
          <w:lang w:val="nl-NL"/>
        </w:rPr>
        <w:t xml:space="preserve"> </w:t>
      </w:r>
      <w:r w:rsidRPr="003629E0">
        <w:rPr>
          <w:rFonts w:ascii="GHEA Grapalat" w:hAnsi="GHEA Grapalat"/>
          <w:i w:val="0"/>
          <w:sz w:val="22"/>
          <w:szCs w:val="22"/>
          <w:lang w:val="af-ZA"/>
        </w:rPr>
        <w:t xml:space="preserve"> </w:t>
      </w:r>
      <w:r w:rsidRPr="003629E0">
        <w:rPr>
          <w:rFonts w:ascii="GHEA Grapalat" w:hAnsi="GHEA Grapalat" w:cs="Sylfaen"/>
          <w:i w:val="0"/>
          <w:noProof/>
          <w:sz w:val="22"/>
          <w:szCs w:val="22"/>
          <w:lang w:val="hy-AM"/>
        </w:rPr>
        <w:t>ՄԱՍՆԱԳԻՏՈՒԹՅԱՆ</w:t>
      </w:r>
      <w:r w:rsidRPr="003629E0">
        <w:rPr>
          <w:rFonts w:ascii="GHEA Grapalat" w:hAnsi="GHEA Grapalat"/>
          <w:i w:val="0"/>
          <w:noProof/>
          <w:sz w:val="22"/>
          <w:szCs w:val="22"/>
          <w:lang w:val="nl-NL"/>
        </w:rPr>
        <w:t xml:space="preserve"> </w:t>
      </w:r>
      <w:r w:rsidRPr="003629E0">
        <w:rPr>
          <w:rFonts w:ascii="GHEA Grapalat" w:hAnsi="GHEA Grapalat" w:cs="Sylfaen"/>
          <w:i w:val="0"/>
          <w:noProof/>
          <w:sz w:val="22"/>
          <w:szCs w:val="22"/>
          <w:lang w:val="nl-NL"/>
        </w:rPr>
        <w:t xml:space="preserve">0913.02.01.5 </w:t>
      </w:r>
      <w:r w:rsidRPr="003629E0">
        <w:rPr>
          <w:rFonts w:ascii="GHEA Grapalat" w:hAnsi="GHEA Grapalat"/>
          <w:i w:val="0"/>
          <w:sz w:val="22"/>
          <w:szCs w:val="22"/>
          <w:lang w:val="af-ZA"/>
        </w:rPr>
        <w:t>«</w:t>
      </w:r>
      <w:r w:rsidRPr="003629E0">
        <w:rPr>
          <w:rFonts w:ascii="GHEA Grapalat" w:hAnsi="GHEA Grapalat" w:cs="Sylfaen"/>
          <w:i w:val="0"/>
          <w:noProof/>
          <w:sz w:val="22"/>
          <w:szCs w:val="22"/>
          <w:lang w:val="hy-AM"/>
        </w:rPr>
        <w:t>ԲՈՒԺՔՈՒՅՐ</w:t>
      </w:r>
      <w:r w:rsidRPr="003629E0">
        <w:rPr>
          <w:rFonts w:ascii="GHEA Grapalat" w:hAnsi="GHEA Grapalat" w:cs="Sylfaen"/>
          <w:i w:val="0"/>
          <w:noProof/>
          <w:sz w:val="22"/>
          <w:szCs w:val="22"/>
          <w:lang w:val="nl-NL"/>
        </w:rPr>
        <w:t>/</w:t>
      </w:r>
      <w:r w:rsidRPr="003629E0">
        <w:rPr>
          <w:rFonts w:ascii="GHEA Grapalat" w:hAnsi="GHEA Grapalat" w:cs="Sylfaen"/>
          <w:i w:val="0"/>
          <w:noProof/>
          <w:sz w:val="22"/>
          <w:szCs w:val="22"/>
          <w:lang w:val="hy-AM"/>
        </w:rPr>
        <w:t>ԲՈՒԺԵՂԲԱՅՐ</w:t>
      </w:r>
      <w:r w:rsidRPr="003629E0">
        <w:rPr>
          <w:rFonts w:ascii="GHEA Grapalat" w:hAnsi="GHEA Grapalat"/>
          <w:i w:val="0"/>
          <w:sz w:val="22"/>
          <w:szCs w:val="22"/>
          <w:lang w:val="af-ZA"/>
        </w:rPr>
        <w:t>»</w:t>
      </w:r>
      <w:r w:rsidRPr="003629E0">
        <w:rPr>
          <w:rFonts w:ascii="GHEA Grapalat" w:hAnsi="GHEA Grapalat"/>
          <w:sz w:val="20"/>
          <w:szCs w:val="20"/>
          <w:lang w:val="af-ZA"/>
        </w:rPr>
        <w:t xml:space="preserve"> </w:t>
      </w:r>
      <w:r w:rsidRPr="003629E0">
        <w:rPr>
          <w:rFonts w:ascii="GHEA Grapalat" w:hAnsi="GHEA Grapalat" w:cs="Sylfaen"/>
          <w:i w:val="0"/>
          <w:noProof/>
          <w:sz w:val="22"/>
          <w:szCs w:val="22"/>
          <w:lang w:val="hy-AM"/>
        </w:rPr>
        <w:t xml:space="preserve"> ՈՐԱԿԱՎՈՐՄԱՆ</w:t>
      </w:r>
      <w:r w:rsidRPr="003629E0">
        <w:rPr>
          <w:rFonts w:ascii="GHEA Grapalat" w:hAnsi="GHEA Grapalat"/>
          <w:b w:val="0"/>
          <w:i w:val="0"/>
          <w:sz w:val="20"/>
          <w:szCs w:val="20"/>
          <w:lang w:val="hy-AM"/>
        </w:rPr>
        <w:t xml:space="preserve"> </w:t>
      </w:r>
      <w:r w:rsidRPr="003629E0">
        <w:rPr>
          <w:rFonts w:ascii="GHEA Grapalat" w:hAnsi="GHEA Grapalat" w:cs="Sylfaen"/>
          <w:i w:val="0"/>
          <w:noProof/>
          <w:sz w:val="22"/>
          <w:szCs w:val="22"/>
          <w:lang w:val="hy-AM"/>
        </w:rPr>
        <w:t>ՄԱՍՆԱԳԵՏԻ</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hy-AM"/>
        </w:rPr>
        <w:t>ՄԱՍՆԱԳԻՏԱԿԱՆ</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hy-AM"/>
        </w:rPr>
        <w:t>ԳՈՐԾՈՒՆԵՈՒԹՅԱՆ</w:t>
      </w:r>
      <w:r w:rsidRPr="003629E0">
        <w:rPr>
          <w:rFonts w:ascii="GHEA Grapalat" w:hAnsi="GHEA Grapalat"/>
          <w:i w:val="0"/>
          <w:noProof/>
          <w:sz w:val="22"/>
          <w:szCs w:val="22"/>
          <w:lang w:val="hy-AM"/>
        </w:rPr>
        <w:t xml:space="preserve"> </w:t>
      </w:r>
      <w:r w:rsidRPr="003629E0">
        <w:rPr>
          <w:rFonts w:ascii="GHEA Grapalat" w:hAnsi="GHEA Grapalat" w:cs="Sylfaen"/>
          <w:i w:val="0"/>
          <w:noProof/>
          <w:sz w:val="22"/>
          <w:szCs w:val="22"/>
          <w:lang w:val="hy-AM"/>
        </w:rPr>
        <w:t>ԲՆՈՒԹԱԳԻՐԸ</w:t>
      </w:r>
    </w:p>
    <w:bookmarkEnd w:id="1"/>
    <w:p w14:paraId="77E50398" w14:textId="77777777" w:rsidR="00101D7F" w:rsidRPr="003629E0" w:rsidRDefault="00101D7F" w:rsidP="00F24844">
      <w:pPr>
        <w:numPr>
          <w:ilvl w:val="0"/>
          <w:numId w:val="1"/>
        </w:numPr>
        <w:spacing w:after="0" w:line="360" w:lineRule="auto"/>
        <w:jc w:val="both"/>
        <w:rPr>
          <w:rFonts w:ascii="GHEA Grapalat" w:hAnsi="GHEA Grapalat"/>
          <w:noProof/>
          <w:sz w:val="20"/>
          <w:szCs w:val="20"/>
          <w:lang w:val="hy-AM"/>
        </w:rPr>
      </w:pPr>
      <w:r w:rsidRPr="003629E0">
        <w:rPr>
          <w:rFonts w:ascii="GHEA Grapalat" w:hAnsi="GHEA Grapalat" w:cs="Sylfaen"/>
          <w:noProof/>
          <w:sz w:val="20"/>
          <w:szCs w:val="20"/>
          <w:lang w:val="hy-AM"/>
        </w:rPr>
        <w:t>Միջին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որակավորման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3629E0">
        <w:rPr>
          <w:rFonts w:ascii="GHEA Grapalat" w:hAnsi="GHEA Grapalat"/>
          <w:noProof/>
          <w:sz w:val="20"/>
          <w:szCs w:val="20"/>
          <w:lang w:val="hy-AM"/>
        </w:rPr>
        <w:t xml:space="preserve"> </w:t>
      </w:r>
    </w:p>
    <w:p w14:paraId="27C7DEB9" w14:textId="77777777" w:rsidR="00101D7F" w:rsidRPr="003629E0" w:rsidRDefault="00101D7F" w:rsidP="00F24844">
      <w:pPr>
        <w:numPr>
          <w:ilvl w:val="0"/>
          <w:numId w:val="1"/>
        </w:numPr>
        <w:spacing w:after="0" w:line="360" w:lineRule="auto"/>
        <w:jc w:val="both"/>
        <w:rPr>
          <w:rFonts w:ascii="GHEA Grapalat" w:hAnsi="GHEA Grapalat"/>
          <w:noProof/>
          <w:sz w:val="20"/>
          <w:szCs w:val="20"/>
          <w:lang w:val="hy-AM"/>
        </w:rPr>
      </w:pPr>
      <w:r w:rsidRPr="003629E0">
        <w:rPr>
          <w:rFonts w:ascii="GHEA Grapalat" w:hAnsi="GHEA Grapalat" w:cs="Sylfaen"/>
          <w:noProof/>
          <w:sz w:val="20"/>
          <w:szCs w:val="20"/>
          <w:lang w:val="hy-AM"/>
        </w:rPr>
        <w:t>Միջին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որակավորմամբ</w:t>
      </w:r>
      <w:r w:rsidRPr="003629E0">
        <w:rPr>
          <w:rFonts w:ascii="GHEA Grapalat" w:hAnsi="GHEA Grapalat"/>
          <w:sz w:val="20"/>
          <w:szCs w:val="20"/>
          <w:lang w:val="hy-AM"/>
        </w:rPr>
        <w:t xml:space="preserve"> </w:t>
      </w:r>
      <w:r w:rsidRPr="003629E0">
        <w:rPr>
          <w:rFonts w:ascii="GHEA Grapalat" w:hAnsi="GHEA Grapalat" w:cs="Sylfaen"/>
          <w:noProof/>
          <w:sz w:val="20"/>
          <w:szCs w:val="20"/>
          <w:lang w:val="hy-AM"/>
        </w:rPr>
        <w:t>մասնագետն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իրականացնում</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է</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հետևյալ</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զբաղմունքը</w:t>
      </w:r>
      <w:r w:rsidRPr="003629E0">
        <w:rPr>
          <w:rFonts w:ascii="GHEA Grapalat" w:hAnsi="GHEA Grapalat"/>
          <w:noProof/>
          <w:sz w:val="20"/>
          <w:szCs w:val="20"/>
          <w:lang w:val="hy-AM"/>
        </w:rPr>
        <w:t>(</w:t>
      </w:r>
      <w:r w:rsidRPr="003629E0">
        <w:rPr>
          <w:rFonts w:ascii="GHEA Grapalat" w:hAnsi="GHEA Grapalat" w:cs="Sylfaen"/>
          <w:noProof/>
          <w:sz w:val="20"/>
          <w:szCs w:val="20"/>
          <w:lang w:val="hy-AM"/>
        </w:rPr>
        <w:t>ները</w:t>
      </w:r>
      <w:r w:rsidRPr="003629E0">
        <w:rPr>
          <w:rFonts w:ascii="GHEA Grapalat" w:hAnsi="GHEA Grapalat"/>
          <w:noProof/>
          <w:sz w:val="20"/>
          <w:szCs w:val="20"/>
          <w:lang w:val="hy-AM"/>
        </w:rPr>
        <w:t>)</w:t>
      </w:r>
      <w:r w:rsidRPr="003629E0">
        <w:rPr>
          <w:rFonts w:ascii="GHEA Grapalat" w:hAnsi="GHEA Grapalat" w:cs="Sylfaen"/>
          <w:noProof/>
          <w:sz w:val="20"/>
          <w:szCs w:val="20"/>
          <w:lang w:val="hy-AM"/>
        </w:rPr>
        <w:t>՝</w:t>
      </w:r>
      <w:r w:rsidRPr="003629E0">
        <w:rPr>
          <w:rFonts w:ascii="GHEA Grapalat" w:hAnsi="GHEA Grapalat"/>
          <w:noProof/>
          <w:sz w:val="20"/>
          <w:szCs w:val="20"/>
          <w:lang w:val="hy-AM"/>
        </w:rPr>
        <w:t xml:space="preserve"> </w:t>
      </w:r>
    </w:p>
    <w:p w14:paraId="39B82677"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ընդհանուր պրակտիկայի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68A8731A"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թերապիայում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21549E6A"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մանկաբուժությունում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464E068C"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վիրաբուժությունում քույրական գործ իրականացնող բուժքույր</w:t>
      </w:r>
      <w:r>
        <w:rPr>
          <w:rFonts w:ascii="GHEA Grapalat" w:hAnsi="GHEA Grapalat" w:cs="Sylfaen"/>
          <w:noProof/>
          <w:sz w:val="20"/>
          <w:szCs w:val="20"/>
          <w:lang w:val="hy-AM"/>
        </w:rPr>
        <w:t>/բուժեղբայր,</w:t>
      </w:r>
    </w:p>
    <w:p w14:paraId="3A5E11FC"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մանկաբարձությունում և գինեկոլոգիայում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45E4C451"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վարակաբանությունում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744C341C"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նյարդաբանությունում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2A780A76"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հոգեբուժությունում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5A36271C"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մաշկաբանությունում և սեռավարակ հիվանդություններում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6A8739A2"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քիթ, կոկորդ, ականջի  հիվանդություններում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60BADB3C"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ակնաբուժությունում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7B796F66"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գերիատրիայում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7CB39DC1"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վերակենդանացման և ինտենսիվ թերապիայում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11B7DF24" w14:textId="77777777" w:rsidR="00101D7F" w:rsidRPr="003629E0" w:rsidRDefault="00101D7F" w:rsidP="00F24844">
      <w:pPr>
        <w:numPr>
          <w:ilvl w:val="0"/>
          <w:numId w:val="226"/>
        </w:numPr>
        <w:spacing w:after="0" w:line="360" w:lineRule="auto"/>
        <w:jc w:val="both"/>
        <w:rPr>
          <w:rFonts w:ascii="GHEA Grapalat" w:hAnsi="GHEA Grapalat" w:cs="Sylfaen"/>
          <w:noProof/>
          <w:sz w:val="20"/>
          <w:szCs w:val="20"/>
          <w:lang w:val="hy-AM"/>
        </w:rPr>
      </w:pPr>
      <w:r w:rsidRPr="003629E0">
        <w:rPr>
          <w:rFonts w:ascii="GHEA Grapalat" w:hAnsi="GHEA Grapalat" w:cs="Sylfaen"/>
          <w:noProof/>
          <w:sz w:val="20"/>
          <w:szCs w:val="20"/>
          <w:lang w:val="hy-AM"/>
        </w:rPr>
        <w:t>վերականգնողական և ավանդական բժշկությունում քույրական գործ իրականացնող բուժքույր</w:t>
      </w:r>
      <w:r>
        <w:rPr>
          <w:rFonts w:ascii="GHEA Grapalat" w:hAnsi="GHEA Grapalat" w:cs="Sylfaen"/>
          <w:noProof/>
          <w:sz w:val="20"/>
          <w:szCs w:val="20"/>
          <w:lang w:val="hy-AM"/>
        </w:rPr>
        <w:t>/բուժեղբայր</w:t>
      </w:r>
      <w:r w:rsidRPr="003629E0">
        <w:rPr>
          <w:rFonts w:ascii="GHEA Grapalat" w:hAnsi="GHEA Grapalat" w:cs="Sylfaen"/>
          <w:noProof/>
          <w:sz w:val="20"/>
          <w:szCs w:val="20"/>
          <w:lang w:val="hy-AM"/>
        </w:rPr>
        <w:t>:</w:t>
      </w:r>
    </w:p>
    <w:p w14:paraId="55F81C74" w14:textId="77777777" w:rsidR="00101D7F" w:rsidRPr="003629E0" w:rsidRDefault="00101D7F" w:rsidP="00F24844">
      <w:pPr>
        <w:numPr>
          <w:ilvl w:val="0"/>
          <w:numId w:val="1"/>
        </w:numPr>
        <w:tabs>
          <w:tab w:val="left" w:pos="360"/>
        </w:tabs>
        <w:spacing w:after="0" w:line="360" w:lineRule="auto"/>
        <w:jc w:val="both"/>
        <w:rPr>
          <w:rFonts w:ascii="GHEA Grapalat" w:hAnsi="GHEA Grapalat"/>
          <w:bCs/>
          <w:sz w:val="20"/>
          <w:szCs w:val="20"/>
          <w:lang w:val="pt-PT"/>
        </w:rPr>
      </w:pPr>
      <w:r w:rsidRPr="003629E0">
        <w:rPr>
          <w:rFonts w:ascii="GHEA Grapalat" w:hAnsi="GHEA Grapalat" w:cs="Sylfaen"/>
          <w:noProof/>
          <w:sz w:val="20"/>
          <w:szCs w:val="20"/>
          <w:lang w:val="hy-AM"/>
        </w:rPr>
        <w:t>Միջին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կրթության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 xml:space="preserve"> որակավորմամբ</w:t>
      </w:r>
      <w:r w:rsidRPr="003629E0">
        <w:rPr>
          <w:rFonts w:ascii="GHEA Grapalat" w:hAnsi="GHEA Grapalat"/>
          <w:sz w:val="20"/>
          <w:szCs w:val="20"/>
          <w:lang w:val="hy-AM"/>
        </w:rPr>
        <w:t xml:space="preserve"> </w:t>
      </w:r>
      <w:r w:rsidRPr="003629E0">
        <w:rPr>
          <w:rFonts w:ascii="GHEA Grapalat" w:hAnsi="GHEA Grapalat"/>
          <w:noProof/>
          <w:sz w:val="20"/>
          <w:szCs w:val="20"/>
          <w:lang w:val="hy-AM"/>
        </w:rPr>
        <w:t>մ</w:t>
      </w:r>
      <w:r w:rsidRPr="003629E0">
        <w:rPr>
          <w:rFonts w:ascii="GHEA Grapalat" w:hAnsi="GHEA Grapalat" w:cs="Sylfaen"/>
          <w:noProof/>
          <w:sz w:val="20"/>
          <w:szCs w:val="20"/>
          <w:lang w:val="hy-AM"/>
        </w:rPr>
        <w:t>ասնագետի</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մասնագիտական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պարտականություններն</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են</w:t>
      </w:r>
      <w:r w:rsidRPr="003629E0">
        <w:rPr>
          <w:rFonts w:ascii="GHEA Grapalat" w:hAnsi="GHEA Grapalat"/>
          <w:noProof/>
          <w:sz w:val="20"/>
          <w:szCs w:val="20"/>
          <w:lang w:val="hy-AM"/>
        </w:rPr>
        <w:t>.</w:t>
      </w:r>
      <w:r w:rsidRPr="003629E0">
        <w:rPr>
          <w:rFonts w:ascii="GHEA Grapalat" w:hAnsi="GHEA Grapalat"/>
          <w:bCs/>
          <w:sz w:val="20"/>
          <w:szCs w:val="20"/>
          <w:lang w:val="pt-PT"/>
        </w:rPr>
        <w:t xml:space="preserve"> </w:t>
      </w:r>
    </w:p>
    <w:p w14:paraId="2A6866B5"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r w:rsidRPr="003629E0">
        <w:rPr>
          <w:rFonts w:ascii="GHEA Grapalat" w:hAnsi="GHEA Grapalat" w:cs="Calibri"/>
          <w:sz w:val="20"/>
          <w:szCs w:val="20"/>
          <w:lang w:val="pt-PT"/>
        </w:rPr>
        <w:t>ստացիոնարի և պոլիկլինիկայի պայմաններում ըստ բժշկի նշանակումների՝ տարբեր սեռատարիքային խմբերի պացիենտների հետ  ախտորոշիչ, բուժական, վերակենդանացման, վերականգնողական, կանխարգելիչ, բուժառողջարարական, սանիտարահիգինիկ, սանիտարալուսավորչական միջոցառումների</w:t>
      </w:r>
      <w:r w:rsidRPr="003629E0">
        <w:rPr>
          <w:rFonts w:ascii="Courier New" w:hAnsi="Courier New" w:cs="Courier New"/>
          <w:sz w:val="20"/>
          <w:szCs w:val="20"/>
          <w:lang w:val="pt-PT"/>
        </w:rPr>
        <w:t> </w:t>
      </w:r>
      <w:proofErr w:type="spellStart"/>
      <w:r w:rsidRPr="003629E0">
        <w:rPr>
          <w:rFonts w:ascii="GHEA Grapalat" w:hAnsi="GHEA Grapalat" w:cs="Calibri"/>
          <w:sz w:val="20"/>
          <w:szCs w:val="20"/>
          <w:lang w:val="fr-FR"/>
        </w:rPr>
        <w:t>կատարում</w:t>
      </w:r>
      <w:proofErr w:type="spellEnd"/>
      <w:r w:rsidRPr="003629E0">
        <w:rPr>
          <w:rFonts w:ascii="GHEA Grapalat" w:hAnsi="GHEA Grapalat" w:cs="Calibri"/>
          <w:sz w:val="20"/>
          <w:szCs w:val="20"/>
          <w:lang w:val="fr-FR"/>
        </w:rPr>
        <w:t>,</w:t>
      </w:r>
    </w:p>
    <w:p w14:paraId="0238FC0F"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հիվանդների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խնամքի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ժամանակ</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քույրական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գործընթացի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փուլերի</w:t>
      </w:r>
      <w:proofErr w:type="spellEnd"/>
      <w:r w:rsidRPr="003629E0">
        <w:rPr>
          <w:rFonts w:ascii="Courier New" w:hAnsi="Courier New" w:cs="Courier New"/>
          <w:sz w:val="20"/>
          <w:szCs w:val="20"/>
          <w:lang w:val="fr-FR"/>
        </w:rPr>
        <w:t> </w:t>
      </w:r>
      <w:r w:rsidRPr="003629E0">
        <w:rPr>
          <w:rFonts w:ascii="GHEA Grapalat" w:hAnsi="GHEA Grapalat" w:cs="Calibri"/>
          <w:sz w:val="20"/>
          <w:szCs w:val="20"/>
          <w:lang w:val="fr-FR"/>
        </w:rPr>
        <w:t xml:space="preserve"> </w:t>
      </w:r>
      <w:proofErr w:type="spellStart"/>
      <w:r w:rsidRPr="003629E0">
        <w:rPr>
          <w:rFonts w:ascii="GHEA Grapalat" w:hAnsi="GHEA Grapalat" w:cs="GHEA Grapalat"/>
          <w:sz w:val="20"/>
          <w:szCs w:val="20"/>
          <w:lang w:val="fr-FR"/>
        </w:rPr>
        <w:t>իրականացում</w:t>
      </w:r>
      <w:proofErr w:type="spellEnd"/>
      <w:r w:rsidRPr="003629E0">
        <w:rPr>
          <w:rFonts w:ascii="Courier New" w:hAnsi="Courier New" w:cs="Courier New"/>
          <w:sz w:val="20"/>
          <w:szCs w:val="20"/>
          <w:lang w:val="fr-FR"/>
        </w:rPr>
        <w:t> </w:t>
      </w:r>
      <w:r w:rsidRPr="003629E0">
        <w:rPr>
          <w:rFonts w:ascii="GHEA Grapalat" w:hAnsi="GHEA Grapalat" w:cs="Calibri"/>
          <w:sz w:val="20"/>
          <w:szCs w:val="20"/>
          <w:lang w:val="fr-FR"/>
        </w:rPr>
        <w:t xml:space="preserve"> </w:t>
      </w:r>
      <w:r w:rsidRPr="003629E0">
        <w:rPr>
          <w:rFonts w:ascii="GHEA Grapalat" w:hAnsi="GHEA Grapalat" w:cs="GHEA Grapalat"/>
          <w:sz w:val="20"/>
          <w:szCs w:val="20"/>
          <w:lang w:val="fr-FR"/>
        </w:rPr>
        <w:t>և</w:t>
      </w:r>
      <w:r w:rsidRPr="003629E0">
        <w:rPr>
          <w:rFonts w:ascii="GHEA Grapalat" w:hAnsi="GHEA Grapalat" w:cs="Calibri"/>
          <w:sz w:val="20"/>
          <w:szCs w:val="20"/>
          <w:lang w:val="fr-FR"/>
        </w:rPr>
        <w:t xml:space="preserve"> </w:t>
      </w:r>
      <w:proofErr w:type="spellStart"/>
      <w:r w:rsidRPr="003629E0">
        <w:rPr>
          <w:rFonts w:ascii="GHEA Grapalat" w:hAnsi="GHEA Grapalat" w:cs="GHEA Grapalat"/>
          <w:sz w:val="20"/>
          <w:szCs w:val="20"/>
          <w:lang w:val="fr-FR"/>
        </w:rPr>
        <w:t>փաստաթղթերով</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GHEA Grapalat"/>
          <w:sz w:val="20"/>
          <w:szCs w:val="20"/>
          <w:lang w:val="fr-FR"/>
        </w:rPr>
        <w:t>հիմնավորում</w:t>
      </w:r>
      <w:proofErr w:type="spellEnd"/>
      <w:r w:rsidRPr="003629E0">
        <w:rPr>
          <w:rFonts w:ascii="GHEA Grapalat" w:hAnsi="GHEA Grapalat" w:cs="Calibri"/>
          <w:sz w:val="20"/>
          <w:szCs w:val="20"/>
          <w:lang w:val="fr-FR"/>
        </w:rPr>
        <w:t xml:space="preserve">, </w:t>
      </w:r>
    </w:p>
    <w:p w14:paraId="5F2A77CE"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lastRenderedPageBreak/>
        <w:t>ստացիոնար</w:t>
      </w:r>
      <w:proofErr w:type="spellEnd"/>
      <w:proofErr w:type="gram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տնային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պայմաններում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քույրական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խնամքի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կազմակերպում</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իրականացում</w:t>
      </w:r>
      <w:proofErr w:type="spellEnd"/>
      <w:r w:rsidRPr="003629E0">
        <w:rPr>
          <w:rFonts w:ascii="GHEA Grapalat" w:hAnsi="GHEA Grapalat" w:cs="Calibri"/>
          <w:sz w:val="20"/>
          <w:szCs w:val="20"/>
          <w:lang w:val="fr-FR"/>
        </w:rPr>
        <w:t>,</w:t>
      </w:r>
    </w:p>
    <w:p w14:paraId="7B43080E"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ծանր</w:t>
      </w:r>
      <w:proofErr w:type="spellEnd"/>
      <w:proofErr w:type="gram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սահմանային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վիճակում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գտնվող</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հիվանդների</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տուժածների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վիճակի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գնահատում</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առաջնային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ախտանիշների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ու</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համախտանիշների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տարբերակում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անհետաձգելի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իրավիճակներում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նախաբժշկական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օգնության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ցուցաբերում</w:t>
      </w:r>
      <w:proofErr w:type="spellEnd"/>
      <w:r w:rsidRPr="003629E0">
        <w:rPr>
          <w:rFonts w:ascii="GHEA Grapalat" w:hAnsi="GHEA Grapalat" w:cs="Calibri"/>
          <w:sz w:val="20"/>
          <w:szCs w:val="20"/>
          <w:lang w:val="fr-FR"/>
        </w:rPr>
        <w:t>,</w:t>
      </w:r>
    </w:p>
    <w:p w14:paraId="5598F958"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կոնկրետ</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հիվանդի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պարագայում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դեղամիջոցների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արդյունավետության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գնահատում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դեղորայքային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թունավորման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ժամանակ</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նախաբժշկական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օգնության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ցուցաբերում</w:t>
      </w:r>
      <w:proofErr w:type="spellEnd"/>
      <w:r w:rsidRPr="003629E0">
        <w:rPr>
          <w:rFonts w:ascii="GHEA Grapalat" w:hAnsi="GHEA Grapalat" w:cs="Calibri"/>
          <w:sz w:val="20"/>
          <w:szCs w:val="20"/>
          <w:lang w:val="fr-FR"/>
        </w:rPr>
        <w:t>,</w:t>
      </w:r>
    </w:p>
    <w:p w14:paraId="68A29356"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հիվանդին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լաբորատոր</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ֆունկցիոնալ</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գործիքային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հետազոտություններին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նախապատրաստում</w:t>
      </w:r>
      <w:proofErr w:type="spellEnd"/>
      <w:r w:rsidRPr="003629E0">
        <w:rPr>
          <w:rFonts w:ascii="GHEA Grapalat" w:hAnsi="GHEA Grapalat" w:cs="Calibri"/>
          <w:sz w:val="20"/>
          <w:szCs w:val="20"/>
          <w:lang w:val="fr-FR"/>
        </w:rPr>
        <w:t>,</w:t>
      </w:r>
    </w:p>
    <w:p w14:paraId="3FFB3970"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ֆիզիոթերապևտիկ</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գործողությունների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պրոցեդուրա</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հիմնական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տեսակների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կատարում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հոգեթերապիայի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տարրերի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օգտագործում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բժշկի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նշանակած</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սննդակարգի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դիետա</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պահպանման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նկատմամբ</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հսկողություն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բուժական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գործողությունների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արդյունավետության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գնահատում</w:t>
      </w:r>
      <w:proofErr w:type="spellEnd"/>
      <w:r w:rsidRPr="003629E0">
        <w:rPr>
          <w:rFonts w:ascii="GHEA Grapalat" w:hAnsi="GHEA Grapalat" w:cs="Calibri"/>
          <w:sz w:val="20"/>
          <w:szCs w:val="20"/>
          <w:lang w:val="fr-FR"/>
        </w:rPr>
        <w:t>,</w:t>
      </w:r>
    </w:p>
    <w:p w14:paraId="23D74672"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առողջության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պահպանման</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ամրապնդման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համար</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առանձին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անհատների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ընտանիքների</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բնակչության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խմբերի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կրթմանն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ու</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ուսուցմանն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ուղղված</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կանխարգելման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համալիր</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ծրագրերի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պլանավորում</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գնահատում</w:t>
      </w:r>
      <w:proofErr w:type="spellEnd"/>
      <w:r w:rsidRPr="003629E0">
        <w:rPr>
          <w:rFonts w:ascii="GHEA Grapalat" w:hAnsi="GHEA Grapalat" w:cs="Calibri"/>
          <w:sz w:val="20"/>
          <w:szCs w:val="20"/>
          <w:lang w:val="fr-FR"/>
        </w:rPr>
        <w:t>,</w:t>
      </w:r>
    </w:p>
    <w:p w14:paraId="14B64534"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դեղամիջոցների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ստացման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պահպանման</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օգտագործման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դեղագործական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կարգի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պահպանման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նկատմամբ</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հսկողություն</w:t>
      </w:r>
      <w:proofErr w:type="spellEnd"/>
      <w:r w:rsidRPr="003629E0">
        <w:rPr>
          <w:rFonts w:ascii="GHEA Grapalat" w:hAnsi="GHEA Grapalat" w:cs="Calibri"/>
          <w:sz w:val="20"/>
          <w:szCs w:val="20"/>
          <w:lang w:val="fr-FR"/>
        </w:rPr>
        <w:t>,</w:t>
      </w:r>
    </w:p>
    <w:p w14:paraId="2F89A1CD"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բժշկական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փաստաթղթերի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վարում</w:t>
      </w:r>
      <w:proofErr w:type="spellEnd"/>
      <w:r w:rsidRPr="003629E0">
        <w:rPr>
          <w:rFonts w:ascii="GHEA Grapalat" w:hAnsi="GHEA Grapalat" w:cs="Calibri"/>
          <w:sz w:val="20"/>
          <w:szCs w:val="20"/>
          <w:lang w:val="fr-FR"/>
        </w:rPr>
        <w:t>,</w:t>
      </w:r>
    </w:p>
    <w:p w14:paraId="4E10FB01"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ինֆեկցիոն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հսկողության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պահանջների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կատարում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հիվանդների</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բուժանձնակազմի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ինֆեկցիոն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անվտանգության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պահպանում</w:t>
      </w:r>
      <w:proofErr w:type="spellEnd"/>
      <w:r w:rsidRPr="003629E0">
        <w:rPr>
          <w:rFonts w:ascii="GHEA Grapalat" w:hAnsi="GHEA Grapalat" w:cs="Calibri"/>
          <w:sz w:val="20"/>
          <w:szCs w:val="20"/>
          <w:lang w:val="fr-FR"/>
        </w:rPr>
        <w:t>,</w:t>
      </w:r>
    </w:p>
    <w:p w14:paraId="7C7A44C7"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բնակչության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հիվանդների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տուժածների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աղետների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բժշկության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ծառայության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բուժանձնակազմի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պաշտպանությանը</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վերաբերող</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միջոցառումների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անցկացում</w:t>
      </w:r>
      <w:proofErr w:type="spellEnd"/>
      <w:r w:rsidRPr="003629E0">
        <w:rPr>
          <w:rFonts w:ascii="GHEA Grapalat" w:hAnsi="GHEA Grapalat" w:cs="Calibri"/>
          <w:sz w:val="20"/>
          <w:szCs w:val="20"/>
          <w:lang w:val="fr-FR"/>
        </w:rPr>
        <w:t>,</w:t>
      </w:r>
    </w:p>
    <w:p w14:paraId="79AD8A50"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գործիքների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նախապատրաստում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բժշկի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կողմից</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բարդ</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միջամտությունների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կատարման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ժամանակ</w:t>
      </w:r>
      <w:proofErr w:type="spellEnd"/>
      <w:r w:rsidRPr="003629E0">
        <w:rPr>
          <w:rFonts w:ascii="GHEA Grapalat" w:hAnsi="GHEA Grapalat" w:cs="Calibri"/>
          <w:sz w:val="20"/>
          <w:szCs w:val="20"/>
          <w:lang w:val="fr-FR"/>
        </w:rPr>
        <w:t>,</w:t>
      </w:r>
    </w:p>
    <w:p w14:paraId="11A0215E"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հիվանդների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նախապատրաստում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ախտորոշիչ</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հետազոտությունների</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շտապ</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վիրահատությունների</w:t>
      </w:r>
      <w:proofErr w:type="spellEnd"/>
      <w:r w:rsidRPr="003629E0">
        <w:rPr>
          <w:rFonts w:ascii="GHEA Grapalat" w:hAnsi="GHEA Grapalat" w:cs="Calibri"/>
          <w:sz w:val="20"/>
          <w:szCs w:val="20"/>
          <w:lang w:val="fr-FR"/>
        </w:rPr>
        <w:t>,</w:t>
      </w:r>
    </w:p>
    <w:p w14:paraId="472CC1D4"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նյութերի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հավաքում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տեղափոխում</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պահպանում</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մանրէաբանական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հետազոտության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համար</w:t>
      </w:r>
      <w:proofErr w:type="spellEnd"/>
      <w:r w:rsidRPr="003629E0">
        <w:rPr>
          <w:rFonts w:ascii="GHEA Grapalat" w:hAnsi="GHEA Grapalat" w:cs="Calibri"/>
          <w:sz w:val="20"/>
          <w:szCs w:val="20"/>
          <w:lang w:val="fr-FR"/>
        </w:rPr>
        <w:t>,</w:t>
      </w:r>
    </w:p>
    <w:p w14:paraId="1B14C214"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քույրական</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միջամտությունների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կատարում</w:t>
      </w:r>
      <w:proofErr w:type="spellEnd"/>
      <w:r w:rsidRPr="003629E0">
        <w:rPr>
          <w:rFonts w:ascii="GHEA Grapalat" w:hAnsi="GHEA Grapalat" w:cs="Calibri"/>
          <w:sz w:val="20"/>
          <w:szCs w:val="20"/>
          <w:lang w:val="fr-FR"/>
        </w:rPr>
        <w:t>,</w:t>
      </w:r>
    </w:p>
    <w:p w14:paraId="06662780"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հիվանդությունների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կանխարգելում</w:t>
      </w:r>
      <w:proofErr w:type="spellEnd"/>
      <w:r w:rsidRPr="003629E0">
        <w:rPr>
          <w:rFonts w:ascii="GHEA Grapalat" w:hAnsi="GHEA Grapalat" w:cs="Calibri"/>
          <w:sz w:val="20"/>
          <w:szCs w:val="20"/>
          <w:lang w:val="fr-FR"/>
        </w:rPr>
        <w:t>,</w:t>
      </w:r>
    </w:p>
    <w:p w14:paraId="18060FC0"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cs="Calibri"/>
          <w:sz w:val="20"/>
          <w:szCs w:val="20"/>
          <w:lang w:val="fr-FR"/>
        </w:rPr>
        <w:t>բժշկի</w:t>
      </w:r>
      <w:proofErr w:type="spellEnd"/>
      <w:proofErr w:type="gram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ախտորոշիչ</w:t>
      </w:r>
      <w:proofErr w:type="spellEnd"/>
      <w:r w:rsidRPr="003629E0">
        <w:rPr>
          <w:rFonts w:ascii="GHEA Grapalat" w:hAnsi="GHEA Grapalat" w:cs="Calibri"/>
          <w:sz w:val="20"/>
          <w:szCs w:val="20"/>
          <w:lang w:val="fr-FR"/>
        </w:rPr>
        <w:t xml:space="preserve"> և </w:t>
      </w:r>
      <w:proofErr w:type="spellStart"/>
      <w:r w:rsidRPr="003629E0">
        <w:rPr>
          <w:rFonts w:ascii="GHEA Grapalat" w:hAnsi="GHEA Grapalat" w:cs="Calibri"/>
          <w:sz w:val="20"/>
          <w:szCs w:val="20"/>
          <w:lang w:val="fr-FR"/>
        </w:rPr>
        <w:t>բուժական</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նշանակումների</w:t>
      </w:r>
      <w:proofErr w:type="spellEnd"/>
      <w:r w:rsidRPr="003629E0">
        <w:rPr>
          <w:rFonts w:ascii="GHEA Grapalat" w:hAnsi="GHEA Grapalat" w:cs="Calibri"/>
          <w:sz w:val="20"/>
          <w:szCs w:val="20"/>
          <w:lang w:val="fr-FR"/>
        </w:rPr>
        <w:t xml:space="preserve"> </w:t>
      </w:r>
      <w:proofErr w:type="spellStart"/>
      <w:r w:rsidRPr="003629E0">
        <w:rPr>
          <w:rFonts w:ascii="GHEA Grapalat" w:hAnsi="GHEA Grapalat" w:cs="Calibri"/>
          <w:sz w:val="20"/>
          <w:szCs w:val="20"/>
          <w:lang w:val="fr-FR"/>
        </w:rPr>
        <w:t>կատարում</w:t>
      </w:r>
      <w:proofErr w:type="spellEnd"/>
      <w:r w:rsidRPr="003629E0">
        <w:rPr>
          <w:rFonts w:ascii="GHEA Grapalat" w:hAnsi="GHEA Grapalat" w:cs="Calibri"/>
          <w:sz w:val="20"/>
          <w:szCs w:val="20"/>
          <w:lang w:val="fr-FR"/>
        </w:rPr>
        <w:t>,</w:t>
      </w:r>
    </w:p>
    <w:p w14:paraId="3B96FFB5" w14:textId="77777777" w:rsidR="00101D7F" w:rsidRPr="003629E0" w:rsidRDefault="00101D7F" w:rsidP="00F24844">
      <w:pPr>
        <w:numPr>
          <w:ilvl w:val="0"/>
          <w:numId w:val="216"/>
        </w:numPr>
        <w:tabs>
          <w:tab w:val="left" w:pos="360"/>
        </w:tabs>
        <w:spacing w:after="0" w:line="360" w:lineRule="auto"/>
        <w:jc w:val="both"/>
        <w:rPr>
          <w:rFonts w:ascii="GHEA Grapalat" w:hAnsi="GHEA Grapalat"/>
          <w:bCs/>
          <w:sz w:val="20"/>
          <w:szCs w:val="20"/>
          <w:lang w:val="pt-PT"/>
        </w:rPr>
      </w:pPr>
      <w:proofErr w:type="spellStart"/>
      <w:proofErr w:type="gramStart"/>
      <w:r w:rsidRPr="003629E0">
        <w:rPr>
          <w:rFonts w:ascii="GHEA Grapalat" w:hAnsi="GHEA Grapalat"/>
          <w:sz w:val="20"/>
          <w:szCs w:val="20"/>
          <w:shd w:val="clear" w:color="auto" w:fill="FFFFFF"/>
          <w:lang w:val="fr-FR"/>
        </w:rPr>
        <w:t>հիվանդների</w:t>
      </w:r>
      <w:proofErr w:type="spellEnd"/>
      <w:proofErr w:type="gramEnd"/>
      <w:r w:rsidRPr="003629E0">
        <w:rPr>
          <w:rFonts w:ascii="GHEA Grapalat" w:hAnsi="GHEA Grapalat"/>
          <w:sz w:val="20"/>
          <w:szCs w:val="20"/>
          <w:shd w:val="clear" w:color="auto" w:fill="FFFFFF"/>
          <w:lang w:val="fr-FR"/>
        </w:rPr>
        <w:t xml:space="preserve"> </w:t>
      </w:r>
      <w:proofErr w:type="spellStart"/>
      <w:r w:rsidRPr="003629E0">
        <w:rPr>
          <w:rFonts w:ascii="GHEA Grapalat" w:hAnsi="GHEA Grapalat"/>
          <w:sz w:val="20"/>
          <w:szCs w:val="20"/>
          <w:shd w:val="clear" w:color="auto" w:fill="FFFFFF"/>
          <w:lang w:val="fr-FR"/>
        </w:rPr>
        <w:t>համալիր</w:t>
      </w:r>
      <w:proofErr w:type="spellEnd"/>
      <w:r w:rsidRPr="003629E0">
        <w:rPr>
          <w:rFonts w:ascii="GHEA Grapalat" w:hAnsi="GHEA Grapalat"/>
          <w:sz w:val="20"/>
          <w:szCs w:val="20"/>
          <w:shd w:val="clear" w:color="auto" w:fill="FFFFFF"/>
          <w:lang w:val="fr-FR"/>
        </w:rPr>
        <w:t xml:space="preserve"> </w:t>
      </w:r>
      <w:proofErr w:type="spellStart"/>
      <w:r w:rsidRPr="003629E0">
        <w:rPr>
          <w:rFonts w:ascii="GHEA Grapalat" w:hAnsi="GHEA Grapalat"/>
          <w:sz w:val="20"/>
          <w:szCs w:val="20"/>
          <w:shd w:val="clear" w:color="auto" w:fill="FFFFFF"/>
          <w:lang w:val="fr-FR"/>
        </w:rPr>
        <w:t>խնամք</w:t>
      </w:r>
      <w:proofErr w:type="spellEnd"/>
      <w:r w:rsidRPr="003629E0">
        <w:rPr>
          <w:rFonts w:ascii="GHEA Grapalat" w:hAnsi="GHEA Grapalat"/>
          <w:sz w:val="20"/>
          <w:szCs w:val="20"/>
          <w:shd w:val="clear" w:color="auto" w:fill="FFFFFF"/>
          <w:lang w:val="fr-FR"/>
        </w:rPr>
        <w:t>։</w:t>
      </w:r>
    </w:p>
    <w:p w14:paraId="2ADC9D1E" w14:textId="77777777" w:rsidR="00101D7F" w:rsidRPr="003629E0" w:rsidRDefault="00101D7F" w:rsidP="00101D7F">
      <w:pPr>
        <w:spacing w:after="0" w:line="360" w:lineRule="auto"/>
        <w:ind w:left="360"/>
        <w:jc w:val="center"/>
        <w:rPr>
          <w:rFonts w:ascii="GHEA Grapalat" w:hAnsi="GHEA Grapalat"/>
          <w:b/>
          <w:lang w:val="pt-PT"/>
        </w:rPr>
      </w:pPr>
      <w:r w:rsidRPr="003629E0">
        <w:rPr>
          <w:rFonts w:ascii="GHEA Grapalat" w:hAnsi="GHEA Grapalat" w:cs="Sylfaen"/>
          <w:b/>
          <w:lang w:val="pt-PT"/>
        </w:rPr>
        <w:t>ԳԼՈՒԽ</w:t>
      </w:r>
      <w:r w:rsidRPr="003629E0">
        <w:rPr>
          <w:rFonts w:ascii="GHEA Grapalat" w:hAnsi="GHEA Grapalat"/>
          <w:b/>
          <w:lang w:val="pt-PT"/>
        </w:rPr>
        <w:t xml:space="preserve"> 3.</w:t>
      </w:r>
    </w:p>
    <w:p w14:paraId="6C8463FC" w14:textId="77777777" w:rsidR="00101D7F" w:rsidRPr="003629E0" w:rsidRDefault="00101D7F" w:rsidP="00101D7F">
      <w:pPr>
        <w:spacing w:after="0" w:line="360" w:lineRule="auto"/>
        <w:jc w:val="center"/>
        <w:rPr>
          <w:rFonts w:ascii="GHEA Grapalat" w:hAnsi="GHEA Grapalat" w:cs="Sylfaen"/>
          <w:b/>
          <w:lang w:val="pt-PT"/>
        </w:rPr>
      </w:pPr>
      <w:r w:rsidRPr="003629E0">
        <w:rPr>
          <w:rFonts w:ascii="GHEA Grapalat" w:hAnsi="GHEA Grapalat" w:cs="Sylfaen"/>
          <w:b/>
          <w:lang w:val="pt-PT"/>
        </w:rPr>
        <w:t>ՄԻՋԻՆ</w:t>
      </w:r>
      <w:r w:rsidRPr="003629E0">
        <w:rPr>
          <w:rFonts w:ascii="GHEA Grapalat" w:hAnsi="GHEA Grapalat"/>
          <w:b/>
          <w:lang w:val="pt-PT"/>
        </w:rPr>
        <w:t xml:space="preserve"> </w:t>
      </w:r>
      <w:r w:rsidRPr="003629E0">
        <w:rPr>
          <w:rFonts w:ascii="GHEA Grapalat" w:hAnsi="GHEA Grapalat" w:cs="Sylfaen"/>
          <w:b/>
          <w:lang w:val="pt-PT"/>
        </w:rPr>
        <w:t>ՄԱՍՆԱԳԻՏԱԿԱՆ</w:t>
      </w:r>
      <w:r w:rsidRPr="003629E0">
        <w:rPr>
          <w:rFonts w:ascii="GHEA Grapalat" w:hAnsi="GHEA Grapalat"/>
          <w:b/>
          <w:lang w:val="pt-PT"/>
        </w:rPr>
        <w:t xml:space="preserve"> </w:t>
      </w:r>
      <w:r w:rsidRPr="003629E0">
        <w:rPr>
          <w:rFonts w:ascii="GHEA Grapalat" w:hAnsi="GHEA Grapalat" w:cs="Sylfaen"/>
          <w:b/>
          <w:lang w:val="pt-PT"/>
        </w:rPr>
        <w:t>ԿՐԹՈՒԹՅԱՆ</w:t>
      </w:r>
      <w:r w:rsidRPr="003629E0">
        <w:rPr>
          <w:rFonts w:ascii="GHEA Grapalat" w:hAnsi="GHEA Grapalat"/>
          <w:b/>
          <w:lang w:val="pt-PT"/>
        </w:rPr>
        <w:t xml:space="preserve">  </w:t>
      </w:r>
      <w:r w:rsidRPr="003629E0">
        <w:rPr>
          <w:rFonts w:ascii="GHEA Grapalat" w:hAnsi="GHEA Grapalat" w:cs="Sylfaen"/>
          <w:b/>
          <w:noProof/>
          <w:lang w:val="nl-NL"/>
        </w:rPr>
        <w:t xml:space="preserve">0913.02.5 </w:t>
      </w:r>
      <w:r w:rsidRPr="003629E0">
        <w:rPr>
          <w:rFonts w:ascii="GHEA Grapalat" w:hAnsi="GHEA Grapalat"/>
          <w:b/>
          <w:lang w:val="af-ZA"/>
        </w:rPr>
        <w:t>«</w:t>
      </w:r>
      <w:r w:rsidRPr="003629E0">
        <w:rPr>
          <w:rFonts w:ascii="GHEA Grapalat" w:hAnsi="GHEA Grapalat" w:cs="Sylfaen"/>
          <w:b/>
          <w:noProof/>
          <w:lang w:val="nl-NL"/>
        </w:rPr>
        <w:t>ՔՈՒՅՐԱԿԱՆ ԳՈՐԾ</w:t>
      </w:r>
      <w:r w:rsidRPr="003629E0">
        <w:rPr>
          <w:rFonts w:ascii="GHEA Grapalat" w:hAnsi="GHEA Grapalat"/>
          <w:b/>
          <w:lang w:val="af-ZA"/>
        </w:rPr>
        <w:t>»</w:t>
      </w:r>
      <w:r w:rsidRPr="003629E0">
        <w:rPr>
          <w:rFonts w:ascii="GHEA Grapalat" w:hAnsi="GHEA Grapalat" w:cs="Sylfaen"/>
          <w:b/>
          <w:noProof/>
          <w:lang w:val="nl-NL"/>
        </w:rPr>
        <w:t xml:space="preserve"> </w:t>
      </w:r>
      <w:r w:rsidRPr="003629E0">
        <w:rPr>
          <w:rFonts w:ascii="GHEA Grapalat" w:hAnsi="GHEA Grapalat"/>
          <w:b/>
          <w:lang w:val="af-ZA"/>
        </w:rPr>
        <w:t xml:space="preserve"> </w:t>
      </w:r>
      <w:r w:rsidRPr="003629E0">
        <w:rPr>
          <w:rFonts w:ascii="GHEA Grapalat" w:hAnsi="GHEA Grapalat" w:cs="Sylfaen"/>
          <w:b/>
          <w:noProof/>
        </w:rPr>
        <w:t>ՄԱՍՆԱԳԻՏՈՒԹՅԱՆ</w:t>
      </w:r>
      <w:r w:rsidRPr="003629E0">
        <w:rPr>
          <w:rFonts w:ascii="GHEA Grapalat" w:hAnsi="GHEA Grapalat"/>
          <w:b/>
          <w:noProof/>
          <w:lang w:val="nl-NL"/>
        </w:rPr>
        <w:t xml:space="preserve"> </w:t>
      </w:r>
      <w:r w:rsidRPr="003629E0">
        <w:rPr>
          <w:rFonts w:ascii="GHEA Grapalat" w:hAnsi="GHEA Grapalat" w:cs="Sylfaen"/>
          <w:b/>
          <w:noProof/>
          <w:lang w:val="nl-NL"/>
        </w:rPr>
        <w:t xml:space="preserve">0913.02.01.5 </w:t>
      </w:r>
      <w:r w:rsidRPr="003629E0">
        <w:rPr>
          <w:rFonts w:ascii="GHEA Grapalat" w:hAnsi="GHEA Grapalat"/>
          <w:b/>
          <w:lang w:val="af-ZA"/>
        </w:rPr>
        <w:t>«</w:t>
      </w:r>
      <w:r w:rsidRPr="003629E0">
        <w:rPr>
          <w:rFonts w:ascii="GHEA Grapalat" w:hAnsi="GHEA Grapalat" w:cs="Sylfaen"/>
          <w:b/>
          <w:noProof/>
        </w:rPr>
        <w:t>ԲՈՒԺՔՈՒՅՐ</w:t>
      </w:r>
      <w:r w:rsidRPr="003629E0">
        <w:rPr>
          <w:rFonts w:ascii="GHEA Grapalat" w:hAnsi="GHEA Grapalat" w:cs="Sylfaen"/>
          <w:b/>
          <w:noProof/>
          <w:lang w:val="nl-NL"/>
        </w:rPr>
        <w:t>/</w:t>
      </w:r>
      <w:r w:rsidRPr="003629E0">
        <w:rPr>
          <w:rFonts w:ascii="GHEA Grapalat" w:hAnsi="GHEA Grapalat" w:cs="Sylfaen"/>
          <w:b/>
          <w:noProof/>
        </w:rPr>
        <w:t>ԲՈՒԺԵՂԲԱՅՐ</w:t>
      </w:r>
      <w:r w:rsidRPr="003629E0">
        <w:rPr>
          <w:rFonts w:ascii="GHEA Grapalat" w:hAnsi="GHEA Grapalat"/>
          <w:b/>
          <w:lang w:val="af-ZA"/>
        </w:rPr>
        <w:t>»</w:t>
      </w:r>
      <w:r w:rsidRPr="003629E0">
        <w:rPr>
          <w:rFonts w:ascii="GHEA Grapalat" w:hAnsi="GHEA Grapalat"/>
          <w:sz w:val="20"/>
          <w:szCs w:val="20"/>
          <w:lang w:val="af-ZA"/>
        </w:rPr>
        <w:t xml:space="preserve"> </w:t>
      </w:r>
      <w:r w:rsidRPr="003629E0">
        <w:rPr>
          <w:rFonts w:ascii="GHEA Grapalat" w:hAnsi="GHEA Grapalat" w:cs="Sylfaen"/>
          <w:b/>
          <w:noProof/>
          <w:lang w:val="hy-AM"/>
        </w:rPr>
        <w:t>ՈՐԱԿԱՎՈՐՄԱՆ</w:t>
      </w:r>
      <w:r w:rsidRPr="003629E0">
        <w:rPr>
          <w:rFonts w:ascii="GHEA Grapalat" w:hAnsi="GHEA Grapalat"/>
          <w:b/>
          <w:i/>
          <w:sz w:val="20"/>
          <w:szCs w:val="20"/>
          <w:lang w:val="hy-AM"/>
        </w:rPr>
        <w:t xml:space="preserve"> </w:t>
      </w:r>
      <w:r w:rsidRPr="003629E0">
        <w:rPr>
          <w:rFonts w:ascii="GHEA Grapalat" w:hAnsi="GHEA Grapalat" w:cs="Sylfaen"/>
          <w:b/>
          <w:lang w:val="pt-PT"/>
        </w:rPr>
        <w:t>ՀԻՄՆԱԿԱՆ</w:t>
      </w:r>
      <w:r w:rsidRPr="003629E0">
        <w:rPr>
          <w:rFonts w:ascii="GHEA Grapalat" w:hAnsi="GHEA Grapalat"/>
          <w:b/>
          <w:lang w:val="pt-PT"/>
        </w:rPr>
        <w:t xml:space="preserve"> </w:t>
      </w:r>
      <w:r w:rsidRPr="003629E0">
        <w:rPr>
          <w:rFonts w:ascii="GHEA Grapalat" w:hAnsi="GHEA Grapalat" w:cs="Sylfaen"/>
          <w:b/>
          <w:lang w:val="pt-PT"/>
        </w:rPr>
        <w:t>ԿՐԹԱԿԱՆ</w:t>
      </w:r>
      <w:r w:rsidRPr="003629E0">
        <w:rPr>
          <w:rFonts w:ascii="GHEA Grapalat" w:hAnsi="GHEA Grapalat"/>
          <w:b/>
          <w:lang w:val="pt-PT"/>
        </w:rPr>
        <w:t xml:space="preserve"> </w:t>
      </w:r>
      <w:r w:rsidRPr="003629E0">
        <w:rPr>
          <w:rFonts w:ascii="GHEA Grapalat" w:hAnsi="GHEA Grapalat" w:cs="Sylfaen"/>
          <w:b/>
          <w:lang w:val="pt-PT"/>
        </w:rPr>
        <w:t>ԾՐԱԳՐԻ</w:t>
      </w:r>
      <w:r w:rsidRPr="003629E0">
        <w:rPr>
          <w:rFonts w:ascii="GHEA Grapalat" w:hAnsi="GHEA Grapalat"/>
          <w:b/>
          <w:lang w:val="pt-PT"/>
        </w:rPr>
        <w:t xml:space="preserve"> ՆԿԱՏՄԱՄԲ </w:t>
      </w:r>
      <w:r w:rsidRPr="003629E0">
        <w:rPr>
          <w:rFonts w:ascii="GHEA Grapalat" w:hAnsi="GHEA Grapalat" w:cs="Sylfaen"/>
          <w:b/>
          <w:lang w:val="pt-PT"/>
        </w:rPr>
        <w:t>ԸՆԴՀԱՆՈՒՐ</w:t>
      </w:r>
      <w:r w:rsidRPr="003629E0">
        <w:rPr>
          <w:rFonts w:ascii="GHEA Grapalat" w:hAnsi="GHEA Grapalat"/>
          <w:b/>
          <w:lang w:val="pt-PT"/>
        </w:rPr>
        <w:t xml:space="preserve"> </w:t>
      </w:r>
      <w:r w:rsidRPr="003629E0">
        <w:rPr>
          <w:rFonts w:ascii="GHEA Grapalat" w:hAnsi="GHEA Grapalat" w:cs="Sylfaen"/>
          <w:b/>
          <w:lang w:val="pt-PT"/>
        </w:rPr>
        <w:t>ՊԱՀԱՆՋՆԵՐԸ</w:t>
      </w:r>
    </w:p>
    <w:p w14:paraId="2DFC9D74" w14:textId="77777777" w:rsidR="00101D7F" w:rsidRPr="003629E0" w:rsidRDefault="00101D7F" w:rsidP="00F24844">
      <w:pPr>
        <w:numPr>
          <w:ilvl w:val="0"/>
          <w:numId w:val="1"/>
        </w:numPr>
        <w:tabs>
          <w:tab w:val="left" w:pos="426"/>
        </w:tabs>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t>Միջին 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կրթության</w:t>
      </w:r>
      <w:r w:rsidRPr="003629E0">
        <w:rPr>
          <w:rFonts w:ascii="GHEA Grapalat" w:hAnsi="GHEA Grapalat"/>
          <w:sz w:val="20"/>
          <w:szCs w:val="20"/>
          <w:lang w:val="pt-PT"/>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pt-PT"/>
        </w:rPr>
        <w:t>հիմնական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F313BFD" w14:textId="77777777" w:rsidR="00101D7F" w:rsidRPr="003629E0" w:rsidRDefault="00101D7F" w:rsidP="00F24844">
      <w:pPr>
        <w:numPr>
          <w:ilvl w:val="0"/>
          <w:numId w:val="1"/>
        </w:numPr>
        <w:tabs>
          <w:tab w:val="left" w:pos="406"/>
        </w:tabs>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lastRenderedPageBreak/>
        <w:t>Միջին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կրթության</w:t>
      </w:r>
      <w:r w:rsidRPr="003629E0">
        <w:rPr>
          <w:rFonts w:ascii="GHEA Grapalat" w:hAnsi="GHEA Grapalat"/>
          <w:sz w:val="20"/>
          <w:szCs w:val="20"/>
          <w:lang w:val="pt-PT"/>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pt-PT"/>
        </w:rPr>
        <w:t>հիմնական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ծրագրով</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շրջանավարտը</w:t>
      </w:r>
      <w:r w:rsidRPr="003629E0">
        <w:rPr>
          <w:rFonts w:ascii="GHEA Grapalat" w:hAnsi="GHEA Grapalat"/>
          <w:sz w:val="20"/>
          <w:szCs w:val="20"/>
          <w:lang w:val="pt-PT"/>
        </w:rPr>
        <w:t xml:space="preserve"> պետք է`</w:t>
      </w:r>
    </w:p>
    <w:p w14:paraId="2ED73260" w14:textId="77777777" w:rsidR="00101D7F" w:rsidRPr="003629E0" w:rsidRDefault="00101D7F" w:rsidP="00F24844">
      <w:pPr>
        <w:numPr>
          <w:ilvl w:val="0"/>
          <w:numId w:val="27"/>
        </w:numPr>
        <w:tabs>
          <w:tab w:val="left" w:pos="810"/>
          <w:tab w:val="left" w:pos="1080"/>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 xml:space="preserve"> ունենա 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գործունեության տվյալ</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բնագավառում իր մասնագիտական դերին անհրաժեշտ</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կարողությունները</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ձևավորելու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համար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պահանջվող</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տեսական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գործնական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գիտելիքներ</w:t>
      </w:r>
      <w:r w:rsidRPr="003629E0">
        <w:rPr>
          <w:rFonts w:ascii="GHEA Grapalat" w:hAnsi="GHEA Grapalat"/>
          <w:sz w:val="20"/>
          <w:szCs w:val="20"/>
          <w:lang w:val="pt-PT"/>
        </w:rPr>
        <w:t>,</w:t>
      </w:r>
    </w:p>
    <w:p w14:paraId="10B46212" w14:textId="77777777" w:rsidR="00101D7F" w:rsidRPr="003629E0" w:rsidRDefault="00101D7F" w:rsidP="00F24844">
      <w:pPr>
        <w:numPr>
          <w:ilvl w:val="0"/>
          <w:numId w:val="27"/>
        </w:numPr>
        <w:tabs>
          <w:tab w:val="left" w:pos="851"/>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դրսևորի աշխատանքային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պարտականությունները</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կատարելու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ընթացքում</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գործընկերների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ղեկավարների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հետ</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հաղորդակցվելու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ընդհանուր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բնույթի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հարցեր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ներկայացնելու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դրանք</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պարզաբանելու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կարողություն</w:t>
      </w:r>
      <w:r w:rsidRPr="003629E0">
        <w:rPr>
          <w:rFonts w:ascii="GHEA Grapalat" w:hAnsi="GHEA Grapalat"/>
          <w:sz w:val="20"/>
          <w:szCs w:val="20"/>
          <w:lang w:val="pt-PT"/>
        </w:rPr>
        <w:t xml:space="preserve">, </w:t>
      </w:r>
    </w:p>
    <w:p w14:paraId="7323142B" w14:textId="77777777" w:rsidR="00101D7F" w:rsidRPr="003629E0" w:rsidRDefault="00101D7F" w:rsidP="00F24844">
      <w:pPr>
        <w:numPr>
          <w:ilvl w:val="0"/>
          <w:numId w:val="27"/>
        </w:numPr>
        <w:tabs>
          <w:tab w:val="left" w:pos="851"/>
        </w:tabs>
        <w:spacing w:after="0" w:line="360" w:lineRule="auto"/>
        <w:ind w:hanging="153"/>
        <w:jc w:val="both"/>
        <w:rPr>
          <w:rFonts w:ascii="GHEA Grapalat" w:hAnsi="GHEA Grapalat"/>
          <w:sz w:val="20"/>
          <w:szCs w:val="20"/>
          <w:lang w:val="pt-PT"/>
        </w:rPr>
      </w:pPr>
      <w:r w:rsidRPr="003629E0">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23C9A857" w14:textId="77777777" w:rsidR="00101D7F" w:rsidRPr="003629E0" w:rsidRDefault="00101D7F" w:rsidP="00F24844">
      <w:pPr>
        <w:numPr>
          <w:ilvl w:val="0"/>
          <w:numId w:val="27"/>
        </w:numPr>
        <w:tabs>
          <w:tab w:val="left" w:pos="851"/>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դրսևորի 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խնդիրների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լուծման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համար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անհրաժեշտ</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փաստերը</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տեղեկատվությունը</w:t>
      </w:r>
      <w:r w:rsidRPr="003629E0">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3629E0">
        <w:rPr>
          <w:rFonts w:ascii="GHEA Grapalat" w:hAnsi="GHEA Grapalat" w:cs="Sylfaen"/>
          <w:sz w:val="20"/>
          <w:szCs w:val="20"/>
          <w:lang w:val="pt-PT"/>
        </w:rPr>
        <w:t>ցուցաբերելու կարողություն</w:t>
      </w:r>
      <w:r w:rsidRPr="003629E0">
        <w:rPr>
          <w:rFonts w:ascii="GHEA Grapalat" w:hAnsi="GHEA Grapalat"/>
          <w:sz w:val="20"/>
          <w:szCs w:val="20"/>
          <w:lang w:val="pt-PT"/>
        </w:rPr>
        <w:t>,</w:t>
      </w:r>
    </w:p>
    <w:p w14:paraId="0A4BC8AE" w14:textId="77777777" w:rsidR="00101D7F" w:rsidRPr="003629E0" w:rsidRDefault="00101D7F" w:rsidP="00F24844">
      <w:pPr>
        <w:numPr>
          <w:ilvl w:val="0"/>
          <w:numId w:val="27"/>
        </w:numPr>
        <w:tabs>
          <w:tab w:val="left" w:pos="851"/>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ունենա 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գործունեության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գործառույթները</w:t>
      </w:r>
      <w:r w:rsidRPr="003629E0">
        <w:rPr>
          <w:rFonts w:ascii="GHEA Grapalat" w:hAnsi="GHEA Grapalat" w:cs="Sylfaen"/>
          <w:sz w:val="20"/>
          <w:szCs w:val="20"/>
          <w:lang w:val="hy-AM"/>
        </w:rPr>
        <w:t xml:space="preserve"> ՀՀ օրենսդրությամբ</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սահմանված նորմերի</w:t>
      </w:r>
      <w:r w:rsidRPr="003629E0">
        <w:rPr>
          <w:rFonts w:ascii="GHEA Grapalat" w:hAnsi="GHEA Grapalat"/>
          <w:sz w:val="20"/>
          <w:szCs w:val="20"/>
          <w:lang w:val="pt-PT"/>
        </w:rPr>
        <w:t xml:space="preserve">ն համապատասխան </w:t>
      </w:r>
      <w:r w:rsidRPr="003629E0">
        <w:rPr>
          <w:rFonts w:ascii="GHEA Grapalat" w:hAnsi="GHEA Grapalat" w:cs="Sylfaen"/>
          <w:sz w:val="20"/>
          <w:szCs w:val="20"/>
          <w:lang w:val="pt-PT"/>
        </w:rPr>
        <w:t>իրականացնելու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հմտություններ</w:t>
      </w:r>
      <w:r w:rsidRPr="003629E0">
        <w:rPr>
          <w:rFonts w:ascii="GHEA Grapalat" w:hAnsi="GHEA Grapalat"/>
          <w:sz w:val="20"/>
          <w:szCs w:val="20"/>
          <w:lang w:val="pt-PT"/>
        </w:rPr>
        <w:t>,</w:t>
      </w:r>
    </w:p>
    <w:p w14:paraId="185E8219" w14:textId="77777777" w:rsidR="00101D7F" w:rsidRPr="003629E0" w:rsidRDefault="00101D7F" w:rsidP="00F24844">
      <w:pPr>
        <w:numPr>
          <w:ilvl w:val="0"/>
          <w:numId w:val="27"/>
        </w:numPr>
        <w:tabs>
          <w:tab w:val="left" w:pos="851"/>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ցուցաբերի իր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աշխատակիցների (առկայության դեպքում) մասնագիտական կարիքները</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գնահատելու</w:t>
      </w:r>
      <w:r w:rsidRPr="003629E0">
        <w:rPr>
          <w:rFonts w:ascii="GHEA Grapalat" w:hAnsi="GHEA Grapalat"/>
          <w:sz w:val="20"/>
          <w:szCs w:val="20"/>
          <w:lang w:val="pt-PT"/>
        </w:rPr>
        <w:t xml:space="preserve"> և </w:t>
      </w:r>
      <w:r w:rsidRPr="003629E0">
        <w:rPr>
          <w:rFonts w:ascii="GHEA Grapalat" w:hAnsi="GHEA Grapalat" w:cs="Sylfaen"/>
          <w:sz w:val="20"/>
          <w:szCs w:val="20"/>
          <w:lang w:val="pt-PT"/>
        </w:rPr>
        <w:t>դրանց կարգավորման վերաբերյալ առաջարկություններ ներկայացնելու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կարողություն</w:t>
      </w:r>
      <w:r w:rsidRPr="003629E0">
        <w:rPr>
          <w:rFonts w:ascii="GHEA Grapalat" w:hAnsi="GHEA Grapalat"/>
          <w:sz w:val="20"/>
          <w:szCs w:val="20"/>
          <w:lang w:val="pt-PT"/>
        </w:rPr>
        <w:t>,</w:t>
      </w:r>
      <w:r w:rsidRPr="003629E0">
        <w:rPr>
          <w:rFonts w:ascii="GHEA Grapalat" w:hAnsi="GHEA Grapalat" w:cs="Sylfaen"/>
          <w:sz w:val="20"/>
          <w:szCs w:val="20"/>
          <w:lang w:val="pt-PT"/>
        </w:rPr>
        <w:t xml:space="preserve"> </w:t>
      </w:r>
    </w:p>
    <w:p w14:paraId="7CB1A61C" w14:textId="77777777" w:rsidR="00101D7F" w:rsidRPr="003629E0" w:rsidRDefault="00101D7F" w:rsidP="00F24844">
      <w:pPr>
        <w:numPr>
          <w:ilvl w:val="0"/>
          <w:numId w:val="27"/>
        </w:numPr>
        <w:tabs>
          <w:tab w:val="left" w:pos="868"/>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ունենա մասնագիտական</w:t>
      </w:r>
      <w:r w:rsidRPr="003629E0">
        <w:rPr>
          <w:rFonts w:ascii="GHEA Grapalat" w:hAnsi="GHEA Grapalat"/>
          <w:sz w:val="20"/>
          <w:szCs w:val="20"/>
          <w:lang w:val="pt-PT"/>
        </w:rPr>
        <w:t xml:space="preserve"> կարողությունների պարբերաբար </w:t>
      </w:r>
      <w:r w:rsidRPr="003629E0">
        <w:rPr>
          <w:rFonts w:ascii="GHEA Grapalat" w:hAnsi="GHEA Grapalat" w:cs="Sylfaen"/>
          <w:sz w:val="20"/>
          <w:szCs w:val="20"/>
          <w:lang w:val="pt-PT"/>
        </w:rPr>
        <w:t>կատարելագործման</w:t>
      </w:r>
      <w:r w:rsidRPr="003629E0">
        <w:rPr>
          <w:rFonts w:ascii="GHEA Grapalat" w:hAnsi="GHEA Grapalat"/>
          <w:sz w:val="20"/>
          <w:szCs w:val="20"/>
          <w:lang w:val="pt-PT"/>
        </w:rPr>
        <w:t xml:space="preserve"> ձգտում և ինքնուսուցման </w:t>
      </w:r>
      <w:r w:rsidRPr="003629E0">
        <w:rPr>
          <w:rFonts w:ascii="GHEA Grapalat" w:hAnsi="GHEA Grapalat" w:cs="Sylfaen"/>
          <w:sz w:val="20"/>
          <w:szCs w:val="20"/>
          <w:lang w:val="pt-PT"/>
        </w:rPr>
        <w:t>կարողություն,</w:t>
      </w:r>
    </w:p>
    <w:p w14:paraId="463E86BE" w14:textId="77777777" w:rsidR="00101D7F" w:rsidRPr="003629E0" w:rsidRDefault="00101D7F" w:rsidP="00F24844">
      <w:pPr>
        <w:numPr>
          <w:ilvl w:val="0"/>
          <w:numId w:val="27"/>
        </w:numPr>
        <w:tabs>
          <w:tab w:val="left" w:pos="924"/>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ցուցաբերի 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ընդհանուր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բնույթի</w:t>
      </w:r>
      <w:r w:rsidRPr="003629E0">
        <w:rPr>
          <w:rFonts w:ascii="GHEA Grapalat" w:hAnsi="GHEA Grapalat"/>
          <w:sz w:val="20"/>
          <w:szCs w:val="20"/>
          <w:lang w:val="pt-PT"/>
        </w:rPr>
        <w:t xml:space="preserve"> անհրաժեշտ </w:t>
      </w:r>
      <w:r w:rsidRPr="003629E0">
        <w:rPr>
          <w:rFonts w:ascii="GHEA Grapalat" w:hAnsi="GHEA Grapalat" w:cs="Sylfaen"/>
          <w:sz w:val="20"/>
          <w:szCs w:val="20"/>
          <w:lang w:val="pt-PT"/>
        </w:rPr>
        <w:t>տեղեկատվություն փնտրելու</w:t>
      </w:r>
      <w:r w:rsidRPr="003629E0">
        <w:rPr>
          <w:rFonts w:ascii="GHEA Grapalat" w:hAnsi="GHEA Grapalat"/>
          <w:sz w:val="20"/>
          <w:szCs w:val="20"/>
          <w:lang w:val="pt-PT"/>
        </w:rPr>
        <w:t xml:space="preserve">, դրանցից օգտվելու և դրանք նպատակային օգտագործելու կամ փոխանցելու </w:t>
      </w:r>
      <w:r w:rsidRPr="003629E0">
        <w:rPr>
          <w:rFonts w:ascii="GHEA Grapalat" w:hAnsi="GHEA Grapalat" w:cs="Sylfaen"/>
          <w:sz w:val="20"/>
          <w:szCs w:val="20"/>
          <w:lang w:val="pt-PT"/>
        </w:rPr>
        <w:t>կարողություն</w:t>
      </w:r>
      <w:r w:rsidRPr="003629E0">
        <w:rPr>
          <w:rFonts w:ascii="GHEA Grapalat" w:hAnsi="GHEA Grapalat"/>
          <w:sz w:val="20"/>
          <w:szCs w:val="20"/>
          <w:lang w:val="pt-PT"/>
        </w:rPr>
        <w:t>,</w:t>
      </w:r>
    </w:p>
    <w:p w14:paraId="67C4098D" w14:textId="77777777" w:rsidR="00101D7F" w:rsidRPr="003629E0" w:rsidRDefault="00101D7F" w:rsidP="00F24844">
      <w:pPr>
        <w:numPr>
          <w:ilvl w:val="0"/>
          <w:numId w:val="27"/>
        </w:numPr>
        <w:tabs>
          <w:tab w:val="left" w:pos="1080"/>
        </w:tabs>
        <w:spacing w:after="0" w:line="360" w:lineRule="auto"/>
        <w:ind w:hanging="202"/>
        <w:jc w:val="both"/>
        <w:rPr>
          <w:rFonts w:ascii="GHEA Grapalat" w:hAnsi="GHEA Grapalat"/>
          <w:sz w:val="20"/>
          <w:szCs w:val="20"/>
          <w:lang w:val="pt-PT"/>
        </w:rPr>
      </w:pPr>
      <w:r w:rsidRPr="003629E0">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3629E0">
        <w:rPr>
          <w:rFonts w:ascii="GHEA Grapalat" w:hAnsi="GHEA Grapalat"/>
          <w:sz w:val="20"/>
          <w:szCs w:val="20"/>
          <w:lang w:val="pt-PT"/>
        </w:rPr>
        <w:t xml:space="preserve">համակարգելու հմտություններ, </w:t>
      </w:r>
    </w:p>
    <w:p w14:paraId="66AF60F4" w14:textId="77777777" w:rsidR="00101D7F" w:rsidRPr="003629E0" w:rsidRDefault="00101D7F" w:rsidP="00F24844">
      <w:pPr>
        <w:numPr>
          <w:ilvl w:val="0"/>
          <w:numId w:val="27"/>
        </w:numPr>
        <w:tabs>
          <w:tab w:val="left" w:pos="952"/>
        </w:tabs>
        <w:spacing w:after="0" w:line="360" w:lineRule="auto"/>
        <w:ind w:hanging="153"/>
        <w:jc w:val="both"/>
        <w:rPr>
          <w:rFonts w:ascii="GHEA Grapalat" w:hAnsi="GHEA Grapalat"/>
          <w:sz w:val="20"/>
          <w:szCs w:val="20"/>
          <w:lang w:val="pt-PT"/>
        </w:rPr>
      </w:pPr>
      <w:r w:rsidRPr="003629E0">
        <w:rPr>
          <w:rFonts w:ascii="GHEA Grapalat" w:hAnsi="GHEA Grapalat" w:cs="Sylfaen"/>
          <w:sz w:val="20"/>
          <w:szCs w:val="20"/>
          <w:lang w:val="pt-PT"/>
        </w:rPr>
        <w:t>ընթացիկ</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խնդիրների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լուծման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ժամանակ</w:t>
      </w:r>
      <w:r w:rsidRPr="003629E0">
        <w:rPr>
          <w:rFonts w:ascii="GHEA Grapalat" w:hAnsi="GHEA Grapalat"/>
          <w:sz w:val="20"/>
          <w:szCs w:val="20"/>
          <w:lang w:val="pt-PT"/>
        </w:rPr>
        <w:t xml:space="preserve"> ցուցաբերի </w:t>
      </w:r>
      <w:r w:rsidRPr="003629E0">
        <w:rPr>
          <w:rFonts w:ascii="GHEA Grapalat" w:hAnsi="GHEA Grapalat" w:cs="Sylfaen"/>
          <w:sz w:val="20"/>
          <w:szCs w:val="20"/>
          <w:lang w:val="pt-PT"/>
        </w:rPr>
        <w:t>ռազմավարական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մոտեցումների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տարրեր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կիրառելու</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կարողություն</w:t>
      </w:r>
      <w:r w:rsidRPr="003629E0">
        <w:rPr>
          <w:rFonts w:ascii="GHEA Grapalat" w:hAnsi="GHEA Grapalat" w:cs="Arial Armenian"/>
          <w:sz w:val="20"/>
          <w:szCs w:val="20"/>
          <w:lang w:val="pt-PT"/>
        </w:rPr>
        <w:t>։</w:t>
      </w:r>
    </w:p>
    <w:p w14:paraId="71275EB5" w14:textId="77777777" w:rsidR="00101D7F" w:rsidRPr="003629E0" w:rsidRDefault="00101D7F" w:rsidP="00101D7F">
      <w:pPr>
        <w:pStyle w:val="Heading1"/>
        <w:spacing w:before="0" w:after="0" w:line="360" w:lineRule="auto"/>
        <w:jc w:val="center"/>
        <w:rPr>
          <w:rFonts w:ascii="GHEA Grapalat" w:hAnsi="GHEA Grapalat"/>
          <w:sz w:val="22"/>
          <w:szCs w:val="22"/>
          <w:lang w:val="pt-PT"/>
        </w:rPr>
      </w:pPr>
      <w:bookmarkStart w:id="3" w:name="_Toc208978659"/>
      <w:r w:rsidRPr="003629E0">
        <w:rPr>
          <w:rFonts w:ascii="GHEA Grapalat" w:hAnsi="GHEA Grapalat" w:cs="Sylfaen"/>
          <w:sz w:val="22"/>
          <w:szCs w:val="22"/>
          <w:lang w:val="pt-PT"/>
        </w:rPr>
        <w:t>ԳԼՈՒԽ</w:t>
      </w:r>
      <w:r w:rsidRPr="003629E0">
        <w:rPr>
          <w:rFonts w:ascii="GHEA Grapalat" w:hAnsi="GHEA Grapalat"/>
          <w:sz w:val="22"/>
          <w:szCs w:val="22"/>
          <w:lang w:val="pt-PT"/>
        </w:rPr>
        <w:t xml:space="preserve"> 4.</w:t>
      </w:r>
    </w:p>
    <w:p w14:paraId="0E693F71" w14:textId="77777777" w:rsidR="00101D7F" w:rsidRPr="003629E0" w:rsidRDefault="00101D7F" w:rsidP="00101D7F">
      <w:pPr>
        <w:pStyle w:val="Heading1"/>
        <w:spacing w:before="0" w:after="0" w:line="360" w:lineRule="auto"/>
        <w:jc w:val="center"/>
        <w:rPr>
          <w:rFonts w:ascii="GHEA Grapalat" w:hAnsi="GHEA Grapalat"/>
          <w:sz w:val="22"/>
          <w:szCs w:val="22"/>
          <w:lang w:val="pt-PT"/>
        </w:rPr>
      </w:pPr>
      <w:r w:rsidRPr="003629E0">
        <w:rPr>
          <w:rFonts w:ascii="GHEA Grapalat" w:hAnsi="GHEA Grapalat" w:cs="Sylfaen"/>
          <w:noProof/>
          <w:sz w:val="22"/>
          <w:szCs w:val="22"/>
          <w:lang w:val="nl-NL"/>
        </w:rPr>
        <w:t xml:space="preserve">0913.02.5 </w:t>
      </w:r>
      <w:r w:rsidRPr="003629E0">
        <w:rPr>
          <w:rFonts w:ascii="GHEA Grapalat" w:hAnsi="GHEA Grapalat"/>
          <w:sz w:val="22"/>
          <w:szCs w:val="22"/>
          <w:lang w:val="af-ZA"/>
        </w:rPr>
        <w:t>«</w:t>
      </w:r>
      <w:r w:rsidRPr="003629E0">
        <w:rPr>
          <w:rFonts w:ascii="GHEA Grapalat" w:hAnsi="GHEA Grapalat" w:cs="Sylfaen"/>
          <w:noProof/>
          <w:sz w:val="22"/>
          <w:szCs w:val="22"/>
          <w:lang w:val="nl-NL"/>
        </w:rPr>
        <w:t>ՔՈՒՅՐԱԿԱՆ ԳՈՐԾ</w:t>
      </w:r>
      <w:r w:rsidRPr="003629E0">
        <w:rPr>
          <w:rFonts w:ascii="GHEA Grapalat" w:hAnsi="GHEA Grapalat"/>
          <w:sz w:val="22"/>
          <w:szCs w:val="22"/>
          <w:lang w:val="af-ZA"/>
        </w:rPr>
        <w:t>»</w:t>
      </w:r>
      <w:r w:rsidRPr="003629E0">
        <w:rPr>
          <w:rFonts w:ascii="GHEA Grapalat" w:hAnsi="GHEA Grapalat" w:cs="Sylfaen"/>
          <w:noProof/>
          <w:sz w:val="22"/>
          <w:szCs w:val="22"/>
          <w:lang w:val="nl-NL"/>
        </w:rPr>
        <w:t xml:space="preserve"> </w:t>
      </w:r>
      <w:r w:rsidRPr="003629E0">
        <w:rPr>
          <w:rFonts w:ascii="GHEA Grapalat" w:hAnsi="GHEA Grapalat"/>
          <w:sz w:val="22"/>
          <w:szCs w:val="22"/>
          <w:lang w:val="af-ZA"/>
        </w:rPr>
        <w:t xml:space="preserve"> </w:t>
      </w:r>
      <w:r w:rsidRPr="003629E0">
        <w:rPr>
          <w:rFonts w:ascii="GHEA Grapalat" w:hAnsi="GHEA Grapalat" w:cs="Sylfaen"/>
          <w:noProof/>
          <w:sz w:val="22"/>
          <w:szCs w:val="22"/>
        </w:rPr>
        <w:t>ՄԱՍՆԱԳԻՏՈՒԹՅԱՆ</w:t>
      </w:r>
      <w:r w:rsidRPr="003629E0">
        <w:rPr>
          <w:rFonts w:ascii="GHEA Grapalat" w:hAnsi="GHEA Grapalat"/>
          <w:noProof/>
          <w:sz w:val="22"/>
          <w:szCs w:val="22"/>
          <w:lang w:val="nl-NL"/>
        </w:rPr>
        <w:t xml:space="preserve"> </w:t>
      </w:r>
      <w:r w:rsidRPr="003629E0">
        <w:rPr>
          <w:rFonts w:ascii="GHEA Grapalat" w:hAnsi="GHEA Grapalat" w:cs="Sylfaen"/>
          <w:noProof/>
          <w:sz w:val="22"/>
          <w:szCs w:val="22"/>
          <w:lang w:val="nl-NL"/>
        </w:rPr>
        <w:t xml:space="preserve">0913.02.01.5 </w:t>
      </w:r>
      <w:r w:rsidRPr="003629E0">
        <w:rPr>
          <w:rFonts w:ascii="GHEA Grapalat" w:hAnsi="GHEA Grapalat"/>
          <w:sz w:val="22"/>
          <w:szCs w:val="22"/>
          <w:lang w:val="af-ZA"/>
        </w:rPr>
        <w:t>«</w:t>
      </w:r>
      <w:r w:rsidRPr="003629E0">
        <w:rPr>
          <w:rFonts w:ascii="GHEA Grapalat" w:hAnsi="GHEA Grapalat" w:cs="Sylfaen"/>
          <w:noProof/>
          <w:sz w:val="22"/>
          <w:szCs w:val="22"/>
          <w:lang w:val="en-US"/>
        </w:rPr>
        <w:t>ԲՈՒԺՔՈՒՅՐ</w:t>
      </w:r>
      <w:r w:rsidRPr="003629E0">
        <w:rPr>
          <w:rFonts w:ascii="GHEA Grapalat" w:hAnsi="GHEA Grapalat" w:cs="Sylfaen"/>
          <w:noProof/>
          <w:sz w:val="22"/>
          <w:szCs w:val="22"/>
          <w:lang w:val="nl-NL"/>
        </w:rPr>
        <w:t>/</w:t>
      </w:r>
      <w:r w:rsidRPr="003629E0">
        <w:rPr>
          <w:rFonts w:ascii="GHEA Grapalat" w:hAnsi="GHEA Grapalat" w:cs="Sylfaen"/>
          <w:noProof/>
          <w:sz w:val="22"/>
          <w:szCs w:val="22"/>
          <w:lang w:val="en-US"/>
        </w:rPr>
        <w:t>ԲՈՒԺԵՂԲԱՅՐ</w:t>
      </w:r>
      <w:r w:rsidRPr="003629E0">
        <w:rPr>
          <w:rFonts w:ascii="GHEA Grapalat" w:hAnsi="GHEA Grapalat"/>
          <w:sz w:val="22"/>
          <w:szCs w:val="22"/>
          <w:lang w:val="af-ZA"/>
        </w:rPr>
        <w:t>»</w:t>
      </w:r>
      <w:r w:rsidRPr="003629E0">
        <w:rPr>
          <w:rFonts w:ascii="GHEA Grapalat" w:hAnsi="GHEA Grapalat"/>
          <w:sz w:val="20"/>
          <w:szCs w:val="20"/>
          <w:lang w:val="af-ZA"/>
        </w:rPr>
        <w:t xml:space="preserve"> </w:t>
      </w:r>
      <w:r w:rsidRPr="003629E0">
        <w:rPr>
          <w:rFonts w:ascii="GHEA Grapalat" w:hAnsi="GHEA Grapalat" w:cs="Sylfaen"/>
          <w:noProof/>
          <w:sz w:val="22"/>
          <w:szCs w:val="22"/>
          <w:lang w:val="hy-AM"/>
        </w:rPr>
        <w:t>ՈՐԱԿԱՎՈՐՄԱՆ</w:t>
      </w:r>
      <w:r w:rsidRPr="003629E0">
        <w:rPr>
          <w:rFonts w:ascii="GHEA Grapalat" w:hAnsi="GHEA Grapalat"/>
          <w:b w:val="0"/>
          <w:i/>
          <w:sz w:val="20"/>
          <w:szCs w:val="20"/>
          <w:lang w:val="hy-AM"/>
        </w:rPr>
        <w:t xml:space="preserve"> </w:t>
      </w:r>
      <w:r w:rsidRPr="003629E0">
        <w:rPr>
          <w:rFonts w:ascii="GHEA Grapalat" w:hAnsi="GHEA Grapalat" w:cs="Sylfaen"/>
          <w:sz w:val="22"/>
          <w:szCs w:val="22"/>
          <w:lang w:val="pt-PT"/>
        </w:rPr>
        <w:t>ՀԻՄՆԱԿԱՆ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ԿՐԹԱԿԱՆ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ԾՐԱԳՐԻ</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ԲՈՎԱՆԴԱԿՈՒԹՅԱՆ ՊԱՐՏԱԴԻՐ</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ՆՎԱԶԱԳՈՒՅՆԻ</w:t>
      </w:r>
      <w:r w:rsidRPr="003629E0">
        <w:rPr>
          <w:rFonts w:ascii="GHEA Grapalat" w:hAnsi="GHEA Grapalat"/>
          <w:sz w:val="22"/>
          <w:szCs w:val="22"/>
          <w:lang w:val="pt-PT"/>
        </w:rPr>
        <w:t xml:space="preserve"> </w:t>
      </w:r>
      <w:r w:rsidRPr="003629E0">
        <w:rPr>
          <w:rFonts w:ascii="GHEA Grapalat" w:hAnsi="GHEA Grapalat" w:cs="Sylfaen"/>
          <w:sz w:val="22"/>
          <w:szCs w:val="22"/>
        </w:rPr>
        <w:t>ՆԿԱՏՄԱՄԲ</w:t>
      </w:r>
      <w:bookmarkEnd w:id="3"/>
      <w:r w:rsidRPr="003629E0">
        <w:rPr>
          <w:rFonts w:ascii="GHEA Grapalat" w:hAnsi="GHEA Grapalat" w:cs="Sylfaen"/>
          <w:sz w:val="22"/>
          <w:szCs w:val="22"/>
          <w:lang w:val="pt-PT"/>
        </w:rPr>
        <w:t xml:space="preserve"> </w:t>
      </w:r>
      <w:r w:rsidRPr="003629E0">
        <w:rPr>
          <w:rFonts w:ascii="GHEA Grapalat" w:hAnsi="GHEA Grapalat" w:cs="Sylfaen"/>
          <w:sz w:val="22"/>
          <w:szCs w:val="22"/>
        </w:rPr>
        <w:t>ՊԱՀԱՆՋՆԵՐ</w:t>
      </w:r>
      <w:r w:rsidRPr="003629E0">
        <w:rPr>
          <w:rFonts w:ascii="GHEA Grapalat" w:hAnsi="GHEA Grapalat" w:cs="Sylfaen"/>
          <w:sz w:val="22"/>
          <w:szCs w:val="22"/>
          <w:lang w:val="en-US"/>
        </w:rPr>
        <w:t>Ը</w:t>
      </w:r>
    </w:p>
    <w:p w14:paraId="76B384ED" w14:textId="77777777" w:rsidR="00101D7F" w:rsidRPr="003629E0" w:rsidRDefault="00101D7F" w:rsidP="00F24844">
      <w:pPr>
        <w:numPr>
          <w:ilvl w:val="0"/>
          <w:numId w:val="1"/>
        </w:numPr>
        <w:spacing w:after="0" w:line="360" w:lineRule="auto"/>
        <w:jc w:val="both"/>
        <w:rPr>
          <w:rFonts w:ascii="GHEA Grapalat" w:hAnsi="GHEA Grapalat"/>
          <w:sz w:val="20"/>
          <w:szCs w:val="20"/>
          <w:lang w:val="pt-PT"/>
        </w:rPr>
      </w:pPr>
      <w:r w:rsidRPr="003629E0">
        <w:rPr>
          <w:rFonts w:ascii="GHEA Grapalat" w:hAnsi="GHEA Grapalat"/>
          <w:sz w:val="20"/>
          <w:szCs w:val="20"/>
          <w:lang w:val="pt-PT"/>
        </w:rPr>
        <w:t xml:space="preserve">Միջին մասնագիտական կրթության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3629E0">
        <w:rPr>
          <w:rFonts w:ascii="GHEA Grapalat" w:hAnsi="GHEA Grapalat" w:cs="Sylfaen"/>
          <w:sz w:val="20"/>
          <w:szCs w:val="20"/>
          <w:lang w:val="pt-PT"/>
        </w:rPr>
        <w:t>ընդհանուր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հումանիտար,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սոցիալ</w:t>
      </w:r>
      <w:r w:rsidRPr="003629E0">
        <w:rPr>
          <w:rFonts w:ascii="GHEA Grapalat" w:hAnsi="GHEA Grapalat"/>
          <w:sz w:val="20"/>
          <w:szCs w:val="20"/>
          <w:lang w:val="pt-PT"/>
        </w:rPr>
        <w:t>-</w:t>
      </w:r>
      <w:r w:rsidRPr="003629E0">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3629E0">
        <w:rPr>
          <w:rFonts w:ascii="GHEA Grapalat" w:hAnsi="GHEA Grapalat"/>
          <w:sz w:val="20"/>
          <w:szCs w:val="20"/>
          <w:lang w:val="pt-PT"/>
        </w:rPr>
        <w:t>շրջանավարտին</w:t>
      </w:r>
      <w:r w:rsidRPr="003629E0">
        <w:rPr>
          <w:rFonts w:ascii="GHEA Grapalat" w:hAnsi="GHEA Grapalat" w:cs="Sylfaen"/>
          <w:sz w:val="20"/>
          <w:szCs w:val="20"/>
          <w:lang w:val="pt-PT"/>
        </w:rPr>
        <w:t xml:space="preserve"> ներկայացվող պահանջների համաձայն:  </w:t>
      </w:r>
    </w:p>
    <w:p w14:paraId="5FFF5EBF" w14:textId="77777777" w:rsidR="00101D7F" w:rsidRPr="003629E0" w:rsidRDefault="00101D7F" w:rsidP="00F24844">
      <w:pPr>
        <w:numPr>
          <w:ilvl w:val="0"/>
          <w:numId w:val="1"/>
        </w:numPr>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lastRenderedPageBreak/>
        <w:t>Միջին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կրթության</w:t>
      </w:r>
      <w:r w:rsidRPr="003629E0">
        <w:rPr>
          <w:rFonts w:ascii="GHEA Grapalat" w:hAnsi="GHEA Grapalat"/>
          <w:sz w:val="20"/>
          <w:szCs w:val="20"/>
          <w:lang w:val="pt-PT"/>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sz w:val="20"/>
          <w:szCs w:val="20"/>
          <w:lang w:val="pt-PT"/>
        </w:rPr>
        <w:t xml:space="preserve">հիմնական կրթական ծրագրով </w:t>
      </w:r>
      <w:r w:rsidRPr="003629E0">
        <w:rPr>
          <w:rFonts w:ascii="GHEA Grapalat" w:hAnsi="GHEA Grapalat" w:cs="Sylfaen"/>
          <w:sz w:val="20"/>
          <w:szCs w:val="20"/>
          <w:lang w:val="pt-PT"/>
        </w:rPr>
        <w:t>շրջանավարտը</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ընդհանուր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հումանիտար,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սոցիալ</w:t>
      </w:r>
      <w:r w:rsidRPr="003629E0">
        <w:rPr>
          <w:rFonts w:ascii="GHEA Grapalat" w:hAnsi="GHEA Grapalat"/>
          <w:sz w:val="20"/>
          <w:szCs w:val="20"/>
          <w:lang w:val="pt-PT"/>
        </w:rPr>
        <w:t>-</w:t>
      </w:r>
      <w:r w:rsidRPr="003629E0">
        <w:rPr>
          <w:rFonts w:ascii="GHEA Grapalat" w:hAnsi="GHEA Grapalat" w:cs="Sylfaen"/>
          <w:sz w:val="20"/>
          <w:szCs w:val="20"/>
          <w:lang w:val="pt-PT"/>
        </w:rPr>
        <w:t>տնտեսագիտական և ընդհանուր բնագիտական գիտելիքների</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բնագավառում պետք է</w:t>
      </w:r>
      <w:r w:rsidRPr="003629E0">
        <w:rPr>
          <w:rFonts w:ascii="GHEA Grapalat" w:hAnsi="GHEA Grapalat"/>
          <w:sz w:val="20"/>
          <w:szCs w:val="20"/>
          <w:lang w:val="pt-PT"/>
        </w:rPr>
        <w:t>`</w:t>
      </w:r>
    </w:p>
    <w:p w14:paraId="62E2BFE5" w14:textId="77777777" w:rsidR="00101D7F" w:rsidRPr="003629E0" w:rsidRDefault="00101D7F" w:rsidP="00F24844">
      <w:pPr>
        <w:pStyle w:val="Footer"/>
        <w:numPr>
          <w:ilvl w:val="0"/>
          <w:numId w:val="30"/>
        </w:numPr>
        <w:tabs>
          <w:tab w:val="clear" w:pos="4677"/>
          <w:tab w:val="clear" w:pos="9355"/>
          <w:tab w:val="left" w:pos="810"/>
          <w:tab w:val="left" w:pos="900"/>
          <w:tab w:val="left" w:pos="990"/>
        </w:tabs>
        <w:spacing w:line="360" w:lineRule="auto"/>
        <w:ind w:hanging="153"/>
        <w:jc w:val="both"/>
        <w:rPr>
          <w:rFonts w:ascii="GHEA Grapalat" w:hAnsi="GHEA Grapalat"/>
          <w:noProof/>
          <w:lang w:val="hy-AM"/>
        </w:rPr>
      </w:pPr>
      <w:r w:rsidRPr="003629E0">
        <w:rPr>
          <w:rFonts w:ascii="GHEA Grapalat" w:hAnsi="GHEA Grapalat"/>
          <w:noProof/>
          <w:lang w:val="pt-PT"/>
        </w:rPr>
        <w:t xml:space="preserve"> իմանա </w:t>
      </w:r>
      <w:r w:rsidRPr="003629E0">
        <w:rPr>
          <w:rFonts w:ascii="GHEA Grapalat" w:hAnsi="GHEA Grapalat" w:cs="Sylfaen"/>
          <w:noProof/>
          <w:lang w:val="hy-AM"/>
        </w:rPr>
        <w:t>ՀՀ</w:t>
      </w:r>
      <w:r w:rsidRPr="003629E0">
        <w:rPr>
          <w:rFonts w:ascii="GHEA Grapalat" w:hAnsi="GHEA Grapalat"/>
          <w:noProof/>
          <w:lang w:val="hy-AM"/>
        </w:rPr>
        <w:t xml:space="preserve"> </w:t>
      </w:r>
      <w:r w:rsidRPr="003629E0">
        <w:rPr>
          <w:rFonts w:ascii="GHEA Grapalat" w:hAnsi="GHEA Grapalat" w:cs="Sylfaen"/>
          <w:noProof/>
        </w:rPr>
        <w:t>Ս</w:t>
      </w:r>
      <w:r w:rsidRPr="003629E0">
        <w:rPr>
          <w:rFonts w:ascii="GHEA Grapalat" w:hAnsi="GHEA Grapalat" w:cs="Sylfaen"/>
          <w:noProof/>
          <w:lang w:val="hy-AM"/>
        </w:rPr>
        <w:t>ահմանադրության</w:t>
      </w:r>
      <w:r w:rsidRPr="003629E0">
        <w:rPr>
          <w:rFonts w:ascii="GHEA Grapalat" w:hAnsi="GHEA Grapalat"/>
          <w:noProof/>
          <w:lang w:val="hy-AM"/>
        </w:rPr>
        <w:t xml:space="preserve">, </w:t>
      </w:r>
      <w:r w:rsidRPr="003629E0">
        <w:rPr>
          <w:rFonts w:ascii="GHEA Grapalat" w:hAnsi="GHEA Grapalat"/>
          <w:noProof/>
        </w:rPr>
        <w:t>զբաղվածության</w:t>
      </w:r>
      <w:r w:rsidRPr="003629E0">
        <w:rPr>
          <w:rFonts w:ascii="GHEA Grapalat" w:hAnsi="GHEA Grapalat"/>
          <w:noProof/>
          <w:lang w:val="pt-PT"/>
        </w:rPr>
        <w:t xml:space="preserve"> </w:t>
      </w:r>
      <w:r w:rsidRPr="003629E0">
        <w:rPr>
          <w:rFonts w:ascii="GHEA Grapalat" w:hAnsi="GHEA Grapalat" w:cs="Sylfaen"/>
          <w:noProof/>
          <w:lang w:val="pt-PT"/>
        </w:rPr>
        <w:t>տվյալ</w:t>
      </w:r>
      <w:r w:rsidRPr="003629E0">
        <w:rPr>
          <w:rFonts w:ascii="GHEA Grapalat" w:hAnsi="GHEA Grapalat"/>
          <w:noProof/>
          <w:lang w:val="hy-AM"/>
        </w:rPr>
        <w:t xml:space="preserve"> </w:t>
      </w:r>
      <w:r w:rsidRPr="003629E0">
        <w:rPr>
          <w:rFonts w:ascii="GHEA Grapalat" w:hAnsi="GHEA Grapalat" w:cs="Sylfaen"/>
          <w:noProof/>
          <w:lang w:val="hy-AM"/>
        </w:rPr>
        <w:t>բնագավառ</w:t>
      </w:r>
      <w:r w:rsidRPr="003629E0">
        <w:rPr>
          <w:rFonts w:ascii="GHEA Grapalat" w:hAnsi="GHEA Grapalat" w:cs="Sylfaen"/>
          <w:noProof/>
        </w:rPr>
        <w:t>ը</w:t>
      </w:r>
      <w:r w:rsidRPr="003629E0">
        <w:rPr>
          <w:rFonts w:ascii="GHEA Grapalat" w:hAnsi="GHEA Grapalat" w:cs="Sylfaen"/>
          <w:noProof/>
          <w:lang w:val="pt-PT"/>
        </w:rPr>
        <w:t xml:space="preserve"> </w:t>
      </w:r>
      <w:r w:rsidRPr="003629E0">
        <w:rPr>
          <w:rFonts w:ascii="GHEA Grapalat" w:hAnsi="GHEA Grapalat" w:cs="Sylfaen"/>
          <w:noProof/>
        </w:rPr>
        <w:t>կարգավորող</w:t>
      </w:r>
      <w:r w:rsidRPr="003629E0">
        <w:rPr>
          <w:rFonts w:ascii="GHEA Grapalat" w:hAnsi="GHEA Grapalat" w:cs="Sylfaen"/>
          <w:noProof/>
          <w:lang w:val="pt-PT"/>
        </w:rPr>
        <w:t xml:space="preserve"> հիմնական </w:t>
      </w:r>
      <w:r w:rsidRPr="003629E0">
        <w:rPr>
          <w:rFonts w:ascii="GHEA Grapalat" w:hAnsi="GHEA Grapalat" w:cs="Sylfaen"/>
          <w:noProof/>
        </w:rPr>
        <w:t>նորմատիվ</w:t>
      </w:r>
      <w:r w:rsidRPr="003629E0">
        <w:rPr>
          <w:rFonts w:ascii="GHEA Grapalat" w:hAnsi="GHEA Grapalat" w:cs="Sylfaen"/>
          <w:noProof/>
          <w:lang w:val="pt-PT"/>
        </w:rPr>
        <w:t xml:space="preserve"> ակտերի</w:t>
      </w:r>
      <w:r w:rsidRPr="003629E0">
        <w:rPr>
          <w:rFonts w:ascii="GHEA Grapalat" w:hAnsi="GHEA Grapalat"/>
          <w:noProof/>
          <w:lang w:val="pt-PT"/>
        </w:rPr>
        <w:t xml:space="preserve">, </w:t>
      </w:r>
      <w:r w:rsidRPr="003629E0">
        <w:rPr>
          <w:rFonts w:ascii="GHEA Grapalat" w:hAnsi="GHEA Grapalat" w:cs="Sylfaen"/>
          <w:noProof/>
          <w:lang w:val="hy-AM"/>
        </w:rPr>
        <w:t>մարդու</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հասարակության</w:t>
      </w:r>
      <w:r w:rsidRPr="003629E0">
        <w:rPr>
          <w:rFonts w:ascii="GHEA Grapalat" w:hAnsi="GHEA Grapalat"/>
          <w:noProof/>
          <w:lang w:val="hy-AM"/>
        </w:rPr>
        <w:t xml:space="preserve">, </w:t>
      </w:r>
      <w:r w:rsidRPr="003629E0">
        <w:rPr>
          <w:rFonts w:ascii="GHEA Grapalat" w:hAnsi="GHEA Grapalat" w:cs="Sylfaen"/>
          <w:noProof/>
          <w:lang w:val="hy-AM"/>
        </w:rPr>
        <w:t>քաղաքացիների</w:t>
      </w:r>
      <w:r w:rsidRPr="003629E0">
        <w:rPr>
          <w:rFonts w:ascii="GHEA Grapalat" w:hAnsi="GHEA Grapalat"/>
          <w:noProof/>
          <w:lang w:val="hy-AM"/>
        </w:rPr>
        <w:t xml:space="preserve"> </w:t>
      </w:r>
      <w:r w:rsidRPr="003629E0">
        <w:rPr>
          <w:rFonts w:ascii="GHEA Grapalat" w:hAnsi="GHEA Grapalat" w:cs="Sylfaen"/>
          <w:noProof/>
          <w:lang w:val="hy-AM"/>
        </w:rPr>
        <w:t>միջև</w:t>
      </w:r>
      <w:r w:rsidRPr="003629E0">
        <w:rPr>
          <w:rFonts w:ascii="GHEA Grapalat" w:hAnsi="GHEA Grapalat"/>
          <w:noProof/>
          <w:lang w:val="hy-AM"/>
        </w:rPr>
        <w:t xml:space="preserve"> </w:t>
      </w:r>
      <w:r w:rsidRPr="003629E0">
        <w:rPr>
          <w:rFonts w:ascii="GHEA Grapalat" w:hAnsi="GHEA Grapalat" w:cs="Sylfaen"/>
          <w:noProof/>
          <w:lang w:val="hy-AM"/>
        </w:rPr>
        <w:t>հարաբերությունները</w:t>
      </w:r>
      <w:r w:rsidRPr="003629E0">
        <w:rPr>
          <w:rFonts w:ascii="GHEA Grapalat" w:hAnsi="GHEA Grapalat"/>
          <w:noProof/>
          <w:lang w:val="pt-PT"/>
        </w:rPr>
        <w:t xml:space="preserve"> </w:t>
      </w:r>
      <w:r w:rsidRPr="003629E0">
        <w:rPr>
          <w:rFonts w:ascii="GHEA Grapalat" w:hAnsi="GHEA Grapalat" w:cs="Sylfaen"/>
          <w:noProof/>
          <w:lang w:val="pt-PT"/>
        </w:rPr>
        <w:t>կարգավորող</w:t>
      </w:r>
      <w:r w:rsidRPr="003629E0">
        <w:rPr>
          <w:rFonts w:ascii="GHEA Grapalat" w:hAnsi="GHEA Grapalat"/>
          <w:noProof/>
          <w:lang w:val="pt-PT"/>
        </w:rPr>
        <w:t xml:space="preserve"> </w:t>
      </w:r>
      <w:r w:rsidRPr="003629E0">
        <w:rPr>
          <w:rFonts w:ascii="GHEA Grapalat" w:hAnsi="GHEA Grapalat" w:cs="Sylfaen"/>
          <w:noProof/>
          <w:lang w:val="hy-AM"/>
        </w:rPr>
        <w:t>օրենքների</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նորմատիվ</w:t>
      </w:r>
      <w:r w:rsidRPr="003629E0">
        <w:rPr>
          <w:rFonts w:ascii="GHEA Grapalat" w:hAnsi="GHEA Grapalat"/>
          <w:noProof/>
          <w:lang w:val="hy-AM"/>
        </w:rPr>
        <w:t xml:space="preserve"> </w:t>
      </w:r>
      <w:r w:rsidRPr="003629E0">
        <w:rPr>
          <w:rFonts w:ascii="GHEA Grapalat" w:hAnsi="GHEA Grapalat" w:cs="Sylfaen"/>
          <w:noProof/>
          <w:lang w:val="hy-AM"/>
        </w:rPr>
        <w:t>փաստաթղթերի</w:t>
      </w:r>
      <w:r w:rsidRPr="003629E0">
        <w:rPr>
          <w:rFonts w:ascii="GHEA Grapalat" w:hAnsi="GHEA Grapalat"/>
          <w:noProof/>
          <w:lang w:val="hy-AM"/>
        </w:rPr>
        <w:t xml:space="preserve"> </w:t>
      </w:r>
      <w:r w:rsidRPr="003629E0">
        <w:rPr>
          <w:rFonts w:ascii="GHEA Grapalat" w:hAnsi="GHEA Grapalat" w:cs="Sylfaen"/>
          <w:noProof/>
          <w:lang w:val="hy-AM"/>
        </w:rPr>
        <w:t>հիմնական</w:t>
      </w:r>
      <w:r w:rsidRPr="003629E0">
        <w:rPr>
          <w:rFonts w:ascii="GHEA Grapalat" w:hAnsi="GHEA Grapalat"/>
          <w:noProof/>
          <w:lang w:val="hy-AM"/>
        </w:rPr>
        <w:t xml:space="preserve"> </w:t>
      </w:r>
      <w:r w:rsidRPr="003629E0">
        <w:rPr>
          <w:rFonts w:ascii="GHEA Grapalat" w:hAnsi="GHEA Grapalat" w:cs="Sylfaen"/>
          <w:noProof/>
          <w:lang w:val="hy-AM"/>
        </w:rPr>
        <w:t>դրույթներ</w:t>
      </w:r>
      <w:r w:rsidRPr="003629E0">
        <w:rPr>
          <w:rFonts w:ascii="GHEA Grapalat" w:hAnsi="GHEA Grapalat" w:cs="Sylfaen"/>
          <w:noProof/>
        </w:rPr>
        <w:t>ը</w:t>
      </w:r>
      <w:r w:rsidRPr="003629E0">
        <w:rPr>
          <w:rFonts w:ascii="GHEA Grapalat" w:hAnsi="GHEA Grapalat" w:cs="Sylfaen"/>
          <w:noProof/>
          <w:lang w:val="pt-PT"/>
        </w:rPr>
        <w:t xml:space="preserve">, </w:t>
      </w:r>
    </w:p>
    <w:p w14:paraId="2FE88D5B" w14:textId="77777777" w:rsidR="00101D7F" w:rsidRPr="003629E0" w:rsidRDefault="00101D7F" w:rsidP="00F24844">
      <w:pPr>
        <w:pStyle w:val="Footer"/>
        <w:numPr>
          <w:ilvl w:val="0"/>
          <w:numId w:val="30"/>
        </w:numPr>
        <w:tabs>
          <w:tab w:val="clear" w:pos="4677"/>
          <w:tab w:val="clear" w:pos="9355"/>
          <w:tab w:val="left" w:pos="840"/>
        </w:tabs>
        <w:spacing w:line="360" w:lineRule="auto"/>
        <w:ind w:hanging="153"/>
        <w:jc w:val="both"/>
        <w:rPr>
          <w:rFonts w:ascii="GHEA Grapalat" w:hAnsi="GHEA Grapalat"/>
          <w:noProof/>
          <w:lang w:val="hy-AM"/>
        </w:rPr>
      </w:pPr>
      <w:r w:rsidRPr="003629E0">
        <w:rPr>
          <w:rFonts w:ascii="GHEA Grapalat" w:hAnsi="GHEA Grapalat"/>
          <w:noProof/>
          <w:lang w:val="hy-AM"/>
        </w:rPr>
        <w:t xml:space="preserve">տիրապետի </w:t>
      </w:r>
      <w:r w:rsidRPr="003629E0">
        <w:rPr>
          <w:rFonts w:ascii="GHEA Grapalat" w:hAnsi="GHEA Grapalat" w:cs="Sylfaen"/>
          <w:noProof/>
          <w:lang w:val="hy-AM"/>
        </w:rPr>
        <w:t>հայոց</w:t>
      </w:r>
      <w:r w:rsidRPr="003629E0">
        <w:rPr>
          <w:rFonts w:ascii="GHEA Grapalat" w:hAnsi="GHEA Grapalat"/>
          <w:noProof/>
          <w:lang w:val="hy-AM"/>
        </w:rPr>
        <w:t xml:space="preserve"> </w:t>
      </w:r>
      <w:r w:rsidRPr="003629E0">
        <w:rPr>
          <w:rFonts w:ascii="GHEA Grapalat" w:hAnsi="GHEA Grapalat" w:cs="Sylfaen"/>
          <w:noProof/>
          <w:lang w:val="hy-AM"/>
        </w:rPr>
        <w:t>լեզվին</w:t>
      </w:r>
      <w:r w:rsidRPr="003629E0">
        <w:rPr>
          <w:rFonts w:ascii="GHEA Grapalat" w:hAnsi="GHEA Grapalat"/>
          <w:noProof/>
          <w:lang w:val="hy-AM"/>
        </w:rPr>
        <w:t xml:space="preserve">, </w:t>
      </w:r>
    </w:p>
    <w:p w14:paraId="0783BBBF" w14:textId="77777777" w:rsidR="00101D7F" w:rsidRPr="003629E0" w:rsidRDefault="00101D7F" w:rsidP="00F24844">
      <w:pPr>
        <w:pStyle w:val="Footer"/>
        <w:numPr>
          <w:ilvl w:val="0"/>
          <w:numId w:val="30"/>
        </w:numPr>
        <w:tabs>
          <w:tab w:val="clear" w:pos="4677"/>
          <w:tab w:val="clear" w:pos="9355"/>
          <w:tab w:val="left" w:pos="868"/>
        </w:tabs>
        <w:spacing w:line="360" w:lineRule="auto"/>
        <w:ind w:hanging="153"/>
        <w:jc w:val="both"/>
        <w:rPr>
          <w:rFonts w:ascii="GHEA Grapalat" w:hAnsi="GHEA Grapalat"/>
          <w:noProof/>
          <w:lang w:val="hy-AM"/>
        </w:rPr>
      </w:pPr>
      <w:r w:rsidRPr="003629E0">
        <w:rPr>
          <w:rFonts w:ascii="GHEA Grapalat" w:hAnsi="GHEA Grapalat"/>
          <w:noProof/>
          <w:lang w:val="hy-AM"/>
        </w:rPr>
        <w:t xml:space="preserve">հաղորդակցվի առնվազն </w:t>
      </w:r>
      <w:r w:rsidRPr="003629E0">
        <w:rPr>
          <w:rFonts w:ascii="GHEA Grapalat" w:hAnsi="GHEA Grapalat" w:cs="Sylfaen"/>
          <w:noProof/>
          <w:lang w:val="hy-AM"/>
        </w:rPr>
        <w:t>երկու</w:t>
      </w:r>
      <w:r w:rsidRPr="003629E0">
        <w:rPr>
          <w:rFonts w:ascii="GHEA Grapalat" w:hAnsi="GHEA Grapalat"/>
          <w:noProof/>
          <w:lang w:val="hy-AM"/>
        </w:rPr>
        <w:t xml:space="preserve"> </w:t>
      </w:r>
      <w:r w:rsidRPr="003629E0">
        <w:rPr>
          <w:rFonts w:ascii="GHEA Grapalat" w:hAnsi="GHEA Grapalat" w:cs="Sylfaen"/>
          <w:noProof/>
          <w:lang w:val="hy-AM"/>
        </w:rPr>
        <w:t>օտար</w:t>
      </w:r>
      <w:r w:rsidRPr="003629E0">
        <w:rPr>
          <w:rFonts w:ascii="GHEA Grapalat" w:hAnsi="GHEA Grapalat"/>
          <w:noProof/>
          <w:lang w:val="hy-AM"/>
        </w:rPr>
        <w:t xml:space="preserve"> </w:t>
      </w:r>
      <w:r w:rsidRPr="003629E0">
        <w:rPr>
          <w:rFonts w:ascii="GHEA Grapalat" w:hAnsi="GHEA Grapalat" w:cs="Sylfaen"/>
          <w:noProof/>
          <w:lang w:val="hy-AM"/>
        </w:rPr>
        <w:t>լեզուներով,</w:t>
      </w:r>
    </w:p>
    <w:p w14:paraId="63C64023" w14:textId="77777777" w:rsidR="00101D7F" w:rsidRPr="003629E0" w:rsidRDefault="00101D7F" w:rsidP="00F24844">
      <w:pPr>
        <w:pStyle w:val="Footer"/>
        <w:numPr>
          <w:ilvl w:val="0"/>
          <w:numId w:val="30"/>
        </w:numPr>
        <w:tabs>
          <w:tab w:val="clear" w:pos="4677"/>
          <w:tab w:val="clear" w:pos="9355"/>
          <w:tab w:val="left" w:pos="851"/>
        </w:tabs>
        <w:spacing w:line="360" w:lineRule="auto"/>
        <w:ind w:hanging="153"/>
        <w:jc w:val="both"/>
        <w:rPr>
          <w:rFonts w:ascii="GHEA Grapalat" w:hAnsi="GHEA Grapalat"/>
          <w:noProof/>
          <w:lang w:val="hy-AM"/>
        </w:rPr>
      </w:pPr>
      <w:r w:rsidRPr="003629E0">
        <w:rPr>
          <w:rFonts w:ascii="GHEA Grapalat" w:hAnsi="GHEA Grapalat"/>
          <w:noProof/>
          <w:lang w:val="hy-AM"/>
        </w:rPr>
        <w:t xml:space="preserve">տիրապետի </w:t>
      </w:r>
      <w:r w:rsidRPr="003629E0">
        <w:rPr>
          <w:rFonts w:ascii="GHEA Grapalat" w:hAnsi="GHEA Grapalat" w:cs="Sylfaen"/>
          <w:noProof/>
          <w:lang w:val="hy-AM"/>
        </w:rPr>
        <w:t>առողջ</w:t>
      </w:r>
      <w:r w:rsidRPr="003629E0">
        <w:rPr>
          <w:rFonts w:ascii="GHEA Grapalat" w:hAnsi="GHEA Grapalat"/>
          <w:noProof/>
          <w:lang w:val="hy-AM"/>
        </w:rPr>
        <w:t xml:space="preserve"> </w:t>
      </w:r>
      <w:r w:rsidRPr="003629E0">
        <w:rPr>
          <w:rFonts w:ascii="GHEA Grapalat" w:hAnsi="GHEA Grapalat" w:cs="Sylfaen"/>
          <w:noProof/>
          <w:lang w:val="hy-AM"/>
        </w:rPr>
        <w:t>կենսակերպ</w:t>
      </w:r>
      <w:r w:rsidRPr="003629E0">
        <w:rPr>
          <w:rFonts w:ascii="GHEA Grapalat" w:hAnsi="GHEA Grapalat"/>
          <w:noProof/>
          <w:lang w:val="hy-AM"/>
        </w:rPr>
        <w:t xml:space="preserve"> վարելու, հիգիենայի և </w:t>
      </w:r>
      <w:r w:rsidRPr="003629E0">
        <w:rPr>
          <w:rFonts w:ascii="GHEA Grapalat" w:hAnsi="GHEA Grapalat" w:cs="Sylfaen"/>
          <w:noProof/>
          <w:lang w:val="hy-AM"/>
        </w:rPr>
        <w:t>ֆիզիկական</w:t>
      </w:r>
      <w:r w:rsidRPr="003629E0">
        <w:rPr>
          <w:rFonts w:ascii="GHEA Grapalat" w:hAnsi="GHEA Grapalat"/>
          <w:noProof/>
          <w:lang w:val="hy-AM"/>
        </w:rPr>
        <w:t xml:space="preserve"> կուլտուրայի կանոններին,</w:t>
      </w:r>
    </w:p>
    <w:p w14:paraId="47976FEE" w14:textId="77777777" w:rsidR="00101D7F" w:rsidRPr="003629E0" w:rsidRDefault="00101D7F" w:rsidP="00F24844">
      <w:pPr>
        <w:pStyle w:val="Footer"/>
        <w:numPr>
          <w:ilvl w:val="0"/>
          <w:numId w:val="30"/>
        </w:numPr>
        <w:tabs>
          <w:tab w:val="clear" w:pos="4677"/>
          <w:tab w:val="clear" w:pos="9355"/>
          <w:tab w:val="left" w:pos="851"/>
        </w:tabs>
        <w:spacing w:line="360" w:lineRule="auto"/>
        <w:ind w:hanging="153"/>
        <w:jc w:val="both"/>
        <w:rPr>
          <w:rFonts w:ascii="GHEA Grapalat" w:hAnsi="GHEA Grapalat"/>
          <w:noProof/>
          <w:lang w:val="hy-AM"/>
        </w:rPr>
      </w:pPr>
      <w:r w:rsidRPr="003629E0">
        <w:rPr>
          <w:rFonts w:ascii="GHEA Grapalat" w:hAnsi="GHEA Grapalat"/>
          <w:noProof/>
          <w:lang w:val="hy-AM"/>
        </w:rPr>
        <w:t xml:space="preserve">գիտելիքներ ունենա </w:t>
      </w:r>
      <w:r w:rsidRPr="003629E0">
        <w:rPr>
          <w:rFonts w:ascii="GHEA Grapalat" w:hAnsi="GHEA Grapalat" w:cs="Sylfaen"/>
          <w:noProof/>
          <w:lang w:val="hy-AM"/>
        </w:rPr>
        <w:t>ազգային</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համաշխարհային</w:t>
      </w:r>
      <w:r w:rsidRPr="003629E0">
        <w:rPr>
          <w:rFonts w:ascii="GHEA Grapalat" w:hAnsi="GHEA Grapalat"/>
          <w:noProof/>
          <w:lang w:val="hy-AM"/>
        </w:rPr>
        <w:t xml:space="preserve"> </w:t>
      </w:r>
      <w:r w:rsidRPr="003629E0">
        <w:rPr>
          <w:rFonts w:ascii="GHEA Grapalat" w:hAnsi="GHEA Grapalat" w:cs="Sylfaen"/>
          <w:noProof/>
          <w:lang w:val="hy-AM"/>
        </w:rPr>
        <w:t>պատմության</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մշակույթի վերաբերյալ</w:t>
      </w:r>
      <w:r w:rsidRPr="003629E0">
        <w:rPr>
          <w:rFonts w:ascii="GHEA Grapalat" w:hAnsi="GHEA Grapalat"/>
          <w:noProof/>
          <w:lang w:val="hy-AM"/>
        </w:rPr>
        <w:t>,</w:t>
      </w:r>
    </w:p>
    <w:p w14:paraId="17ADE8E9" w14:textId="77777777" w:rsidR="00101D7F" w:rsidRPr="003629E0" w:rsidRDefault="00101D7F" w:rsidP="00F24844">
      <w:pPr>
        <w:pStyle w:val="Footer"/>
        <w:numPr>
          <w:ilvl w:val="0"/>
          <w:numId w:val="30"/>
        </w:numPr>
        <w:tabs>
          <w:tab w:val="clear" w:pos="4677"/>
          <w:tab w:val="clear" w:pos="9355"/>
          <w:tab w:val="left" w:pos="851"/>
          <w:tab w:val="left" w:pos="1134"/>
        </w:tabs>
        <w:spacing w:line="360" w:lineRule="auto"/>
        <w:ind w:hanging="153"/>
        <w:jc w:val="both"/>
        <w:rPr>
          <w:rFonts w:ascii="GHEA Grapalat" w:hAnsi="GHEA Grapalat"/>
          <w:noProof/>
          <w:lang w:val="hy-AM"/>
        </w:rPr>
      </w:pPr>
      <w:r w:rsidRPr="003629E0">
        <w:rPr>
          <w:rFonts w:ascii="GHEA Grapalat" w:hAnsi="GHEA Grapalat"/>
          <w:noProof/>
          <w:lang w:val="hy-AM"/>
        </w:rPr>
        <w:t xml:space="preserve">ունենա </w:t>
      </w:r>
      <w:r w:rsidRPr="003629E0">
        <w:rPr>
          <w:rFonts w:ascii="GHEA Grapalat" w:hAnsi="GHEA Grapalat" w:cs="Sylfaen"/>
          <w:noProof/>
          <w:lang w:val="hy-AM"/>
        </w:rPr>
        <w:t>անձի</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հասարակության</w:t>
      </w:r>
      <w:r w:rsidRPr="003629E0">
        <w:rPr>
          <w:rFonts w:ascii="GHEA Grapalat" w:hAnsi="GHEA Grapalat"/>
          <w:noProof/>
          <w:lang w:val="hy-AM"/>
        </w:rPr>
        <w:t xml:space="preserve"> </w:t>
      </w:r>
      <w:r w:rsidRPr="003629E0">
        <w:rPr>
          <w:rFonts w:ascii="GHEA Grapalat" w:hAnsi="GHEA Grapalat" w:cs="Sylfaen"/>
          <w:noProof/>
          <w:lang w:val="hy-AM"/>
        </w:rPr>
        <w:t>զարգացման</w:t>
      </w:r>
      <w:r w:rsidRPr="003629E0">
        <w:rPr>
          <w:rFonts w:ascii="GHEA Grapalat" w:hAnsi="GHEA Grapalat"/>
          <w:noProof/>
          <w:lang w:val="hy-AM"/>
        </w:rPr>
        <w:t xml:space="preserve"> </w:t>
      </w:r>
      <w:r w:rsidRPr="003629E0">
        <w:rPr>
          <w:rFonts w:ascii="GHEA Grapalat" w:hAnsi="GHEA Grapalat" w:cs="Sylfaen"/>
          <w:noProof/>
          <w:lang w:val="hy-AM"/>
        </w:rPr>
        <w:t>օրինաչափությունների</w:t>
      </w:r>
      <w:r w:rsidRPr="003629E0">
        <w:rPr>
          <w:rFonts w:ascii="GHEA Grapalat" w:hAnsi="GHEA Grapalat"/>
          <w:noProof/>
          <w:lang w:val="hy-AM"/>
        </w:rPr>
        <w:t xml:space="preserve">, </w:t>
      </w:r>
      <w:r w:rsidRPr="003629E0">
        <w:rPr>
          <w:rFonts w:ascii="GHEA Grapalat" w:hAnsi="GHEA Grapalat" w:cs="Sylfaen"/>
          <w:noProof/>
          <w:lang w:val="hy-AM"/>
        </w:rPr>
        <w:t>հասարակության</w:t>
      </w:r>
      <w:r w:rsidRPr="003629E0">
        <w:rPr>
          <w:rFonts w:ascii="GHEA Grapalat" w:hAnsi="GHEA Grapalat"/>
          <w:noProof/>
          <w:lang w:val="hy-AM"/>
        </w:rPr>
        <w:t xml:space="preserve"> </w:t>
      </w:r>
      <w:r w:rsidRPr="003629E0">
        <w:rPr>
          <w:rFonts w:ascii="GHEA Grapalat" w:hAnsi="GHEA Grapalat" w:cs="Sylfaen"/>
          <w:noProof/>
          <w:lang w:val="hy-AM"/>
        </w:rPr>
        <w:t>սոցիալական</w:t>
      </w:r>
      <w:r w:rsidRPr="003629E0">
        <w:rPr>
          <w:rFonts w:ascii="GHEA Grapalat" w:hAnsi="GHEA Grapalat"/>
          <w:noProof/>
          <w:lang w:val="hy-AM"/>
        </w:rPr>
        <w:t xml:space="preserve"> </w:t>
      </w:r>
      <w:r w:rsidRPr="003629E0">
        <w:rPr>
          <w:rFonts w:ascii="GHEA Grapalat" w:hAnsi="GHEA Grapalat" w:cs="Sylfaen"/>
          <w:noProof/>
          <w:lang w:val="hy-AM"/>
        </w:rPr>
        <w:t>կառուցվածքի</w:t>
      </w:r>
      <w:r w:rsidRPr="003629E0">
        <w:rPr>
          <w:rFonts w:ascii="GHEA Grapalat" w:hAnsi="GHEA Grapalat"/>
          <w:noProof/>
          <w:lang w:val="hy-AM"/>
        </w:rPr>
        <w:t xml:space="preserve">, </w:t>
      </w:r>
      <w:r w:rsidRPr="003629E0">
        <w:rPr>
          <w:rFonts w:ascii="GHEA Grapalat" w:hAnsi="GHEA Grapalat" w:cs="Sylfaen"/>
          <w:noProof/>
          <w:lang w:val="hy-AM"/>
        </w:rPr>
        <w:t>շարժումների</w:t>
      </w:r>
      <w:r w:rsidRPr="003629E0">
        <w:rPr>
          <w:rFonts w:ascii="GHEA Grapalat" w:hAnsi="GHEA Grapalat"/>
          <w:noProof/>
          <w:lang w:val="hy-AM"/>
        </w:rPr>
        <w:t xml:space="preserve">, </w:t>
      </w:r>
      <w:r w:rsidRPr="003629E0">
        <w:rPr>
          <w:rFonts w:ascii="GHEA Grapalat" w:hAnsi="GHEA Grapalat" w:cs="Sylfaen"/>
          <w:noProof/>
          <w:lang w:val="hy-AM"/>
        </w:rPr>
        <w:t>քաղաքականության</w:t>
      </w:r>
      <w:r w:rsidRPr="003629E0">
        <w:rPr>
          <w:rFonts w:ascii="GHEA Grapalat" w:hAnsi="GHEA Grapalat"/>
          <w:noProof/>
          <w:lang w:val="hy-AM"/>
        </w:rPr>
        <w:t xml:space="preserve"> </w:t>
      </w:r>
      <w:r w:rsidRPr="003629E0">
        <w:rPr>
          <w:rFonts w:ascii="GHEA Grapalat" w:hAnsi="GHEA Grapalat" w:cs="Sylfaen"/>
          <w:noProof/>
          <w:lang w:val="hy-AM"/>
        </w:rPr>
        <w:t>սուբյեկտների</w:t>
      </w:r>
      <w:r w:rsidRPr="003629E0">
        <w:rPr>
          <w:rFonts w:ascii="GHEA Grapalat" w:hAnsi="GHEA Grapalat"/>
          <w:noProof/>
          <w:lang w:val="hy-AM"/>
        </w:rPr>
        <w:t xml:space="preserve">, </w:t>
      </w:r>
      <w:r w:rsidRPr="003629E0">
        <w:rPr>
          <w:rFonts w:ascii="GHEA Grapalat" w:hAnsi="GHEA Grapalat" w:cs="Sylfaen"/>
          <w:noProof/>
          <w:lang w:val="hy-AM"/>
        </w:rPr>
        <w:t>քաղաքական</w:t>
      </w:r>
      <w:r w:rsidRPr="003629E0">
        <w:rPr>
          <w:rFonts w:ascii="GHEA Grapalat" w:hAnsi="GHEA Grapalat"/>
          <w:noProof/>
          <w:lang w:val="hy-AM"/>
        </w:rPr>
        <w:t xml:space="preserve"> </w:t>
      </w:r>
      <w:r w:rsidRPr="003629E0">
        <w:rPr>
          <w:rFonts w:ascii="GHEA Grapalat" w:hAnsi="GHEA Grapalat" w:cs="Sylfaen"/>
          <w:noProof/>
          <w:lang w:val="hy-AM"/>
        </w:rPr>
        <w:t>հարաբերությունների</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գործընթացների</w:t>
      </w:r>
      <w:r w:rsidRPr="003629E0">
        <w:rPr>
          <w:rFonts w:ascii="GHEA Grapalat" w:hAnsi="GHEA Grapalat"/>
          <w:noProof/>
          <w:lang w:val="hy-AM"/>
        </w:rPr>
        <w:t xml:space="preserve"> </w:t>
      </w:r>
      <w:r w:rsidRPr="003629E0">
        <w:rPr>
          <w:rFonts w:ascii="GHEA Grapalat" w:hAnsi="GHEA Grapalat" w:cs="Sylfaen"/>
          <w:noProof/>
          <w:lang w:val="hy-AM"/>
        </w:rPr>
        <w:t>վերաբերյալ ընդհանուր տեղեկություններ</w:t>
      </w:r>
      <w:r w:rsidRPr="003629E0">
        <w:rPr>
          <w:rFonts w:ascii="GHEA Grapalat" w:hAnsi="GHEA Grapalat"/>
          <w:noProof/>
          <w:lang w:val="hy-AM"/>
        </w:rPr>
        <w:t>,</w:t>
      </w:r>
      <w:r w:rsidRPr="003629E0">
        <w:rPr>
          <w:rFonts w:ascii="GHEA Grapalat" w:hAnsi="GHEA Grapalat" w:cs="Sylfaen"/>
          <w:noProof/>
          <w:lang w:val="hy-AM"/>
        </w:rPr>
        <w:t xml:space="preserve"> </w:t>
      </w:r>
    </w:p>
    <w:p w14:paraId="05CCF842" w14:textId="77777777" w:rsidR="00101D7F" w:rsidRPr="003629E0" w:rsidRDefault="00101D7F" w:rsidP="00F24844">
      <w:pPr>
        <w:pStyle w:val="Footer"/>
        <w:numPr>
          <w:ilvl w:val="0"/>
          <w:numId w:val="30"/>
        </w:numPr>
        <w:tabs>
          <w:tab w:val="clear" w:pos="4677"/>
          <w:tab w:val="clear" w:pos="9355"/>
          <w:tab w:val="left" w:pos="851"/>
        </w:tabs>
        <w:spacing w:line="360" w:lineRule="auto"/>
        <w:ind w:hanging="153"/>
        <w:jc w:val="both"/>
        <w:rPr>
          <w:rFonts w:ascii="GHEA Grapalat" w:hAnsi="GHEA Grapalat"/>
          <w:noProof/>
          <w:lang w:val="hy-AM"/>
        </w:rPr>
      </w:pPr>
      <w:r w:rsidRPr="003629E0">
        <w:rPr>
          <w:rFonts w:ascii="GHEA Grapalat" w:hAnsi="GHEA Grapalat"/>
          <w:noProof/>
          <w:lang w:val="hy-AM"/>
        </w:rPr>
        <w:t xml:space="preserve">ցուցաբերի կիրառական </w:t>
      </w:r>
      <w:r w:rsidRPr="003629E0">
        <w:rPr>
          <w:rFonts w:ascii="GHEA Grapalat" w:hAnsi="GHEA Grapalat" w:cs="Sylfaen"/>
          <w:noProof/>
          <w:lang w:val="hy-AM"/>
        </w:rPr>
        <w:t>տնտեսագիտության</w:t>
      </w:r>
      <w:r w:rsidRPr="003629E0">
        <w:rPr>
          <w:rFonts w:ascii="GHEA Grapalat" w:hAnsi="GHEA Grapalat"/>
          <w:noProof/>
          <w:lang w:val="hy-AM"/>
        </w:rPr>
        <w:t xml:space="preserve"> </w:t>
      </w:r>
      <w:r w:rsidRPr="003629E0">
        <w:rPr>
          <w:rFonts w:ascii="GHEA Grapalat" w:hAnsi="GHEA Grapalat" w:cs="Sylfaen"/>
          <w:noProof/>
          <w:lang w:val="hy-AM"/>
        </w:rPr>
        <w:t>հիմնադրույթների</w:t>
      </w:r>
      <w:r w:rsidRPr="003629E0">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3629E0">
        <w:rPr>
          <w:rFonts w:ascii="GHEA Grapalat" w:hAnsi="GHEA Grapalat" w:cs="Sylfaen"/>
          <w:noProof/>
          <w:lang w:val="hy-AM"/>
        </w:rPr>
        <w:t>մակրոտնտեսության</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միկրոտնտես</w:t>
      </w:r>
      <w:r w:rsidRPr="003629E0">
        <w:rPr>
          <w:rFonts w:ascii="GHEA Grapalat" w:hAnsi="GHEA Grapalat"/>
          <w:noProof/>
          <w:lang w:val="hy-AM"/>
        </w:rPr>
        <w:softHyphen/>
      </w:r>
      <w:r w:rsidRPr="003629E0">
        <w:rPr>
          <w:rFonts w:ascii="GHEA Grapalat" w:hAnsi="GHEA Grapalat" w:cs="Sylfaen"/>
          <w:noProof/>
          <w:lang w:val="hy-AM"/>
        </w:rPr>
        <w:t>ության</w:t>
      </w:r>
      <w:r w:rsidRPr="003629E0">
        <w:rPr>
          <w:rFonts w:ascii="GHEA Grapalat" w:hAnsi="GHEA Grapalat"/>
          <w:noProof/>
          <w:lang w:val="hy-AM"/>
        </w:rPr>
        <w:t xml:space="preserve"> </w:t>
      </w:r>
      <w:r w:rsidRPr="003629E0">
        <w:rPr>
          <w:rFonts w:ascii="GHEA Grapalat" w:hAnsi="GHEA Grapalat" w:cs="Sylfaen"/>
          <w:noProof/>
          <w:lang w:val="hy-AM"/>
        </w:rPr>
        <w:t>օրենքների</w:t>
      </w:r>
      <w:r w:rsidRPr="003629E0">
        <w:rPr>
          <w:rFonts w:ascii="GHEA Grapalat" w:hAnsi="GHEA Grapalat"/>
          <w:noProof/>
          <w:lang w:val="hy-AM"/>
        </w:rPr>
        <w:t xml:space="preserve">, </w:t>
      </w:r>
      <w:r w:rsidRPr="003629E0">
        <w:rPr>
          <w:rFonts w:ascii="GHEA Grapalat" w:hAnsi="GHEA Grapalat" w:cs="Sylfaen"/>
          <w:noProof/>
          <w:lang w:val="hy-AM"/>
        </w:rPr>
        <w:t>անցումային</w:t>
      </w:r>
      <w:r w:rsidRPr="003629E0">
        <w:rPr>
          <w:rFonts w:ascii="GHEA Grapalat" w:hAnsi="GHEA Grapalat"/>
          <w:noProof/>
          <w:lang w:val="hy-AM"/>
        </w:rPr>
        <w:t xml:space="preserve"> </w:t>
      </w:r>
      <w:r w:rsidRPr="003629E0">
        <w:rPr>
          <w:rFonts w:ascii="GHEA Grapalat" w:hAnsi="GHEA Grapalat" w:cs="Sylfaen"/>
          <w:noProof/>
          <w:lang w:val="hy-AM"/>
        </w:rPr>
        <w:t>շրջանի</w:t>
      </w:r>
      <w:r w:rsidRPr="003629E0">
        <w:rPr>
          <w:rFonts w:ascii="GHEA Grapalat" w:hAnsi="GHEA Grapalat"/>
          <w:noProof/>
          <w:lang w:val="hy-AM"/>
        </w:rPr>
        <w:t xml:space="preserve"> </w:t>
      </w:r>
      <w:r w:rsidRPr="003629E0">
        <w:rPr>
          <w:rFonts w:ascii="GHEA Grapalat" w:hAnsi="GHEA Grapalat" w:cs="Sylfaen"/>
          <w:noProof/>
          <w:lang w:val="hy-AM"/>
        </w:rPr>
        <w:t>տնտեսության</w:t>
      </w:r>
      <w:r w:rsidRPr="003629E0">
        <w:rPr>
          <w:rFonts w:ascii="GHEA Grapalat" w:hAnsi="GHEA Grapalat"/>
          <w:noProof/>
          <w:lang w:val="hy-AM"/>
        </w:rPr>
        <w:t xml:space="preserve"> </w:t>
      </w:r>
      <w:r w:rsidRPr="003629E0">
        <w:rPr>
          <w:rFonts w:ascii="GHEA Grapalat" w:hAnsi="GHEA Grapalat" w:cs="Sylfaen"/>
          <w:noProof/>
          <w:lang w:val="hy-AM"/>
        </w:rPr>
        <w:t>առանձնահատկությունների իմացություն</w:t>
      </w:r>
      <w:r w:rsidRPr="003629E0">
        <w:rPr>
          <w:rFonts w:ascii="GHEA Grapalat" w:hAnsi="GHEA Grapalat" w:cs="Arial Armenian"/>
          <w:noProof/>
          <w:lang w:val="hy-AM"/>
        </w:rPr>
        <w:t>։</w:t>
      </w:r>
    </w:p>
    <w:p w14:paraId="235CA5A4" w14:textId="77777777" w:rsidR="00101D7F" w:rsidRPr="003629E0" w:rsidRDefault="00101D7F" w:rsidP="00F24844">
      <w:pPr>
        <w:pStyle w:val="Footer"/>
        <w:numPr>
          <w:ilvl w:val="0"/>
          <w:numId w:val="30"/>
        </w:numPr>
        <w:tabs>
          <w:tab w:val="clear" w:pos="4677"/>
          <w:tab w:val="clear" w:pos="9355"/>
          <w:tab w:val="left" w:pos="851"/>
        </w:tabs>
        <w:spacing w:line="360" w:lineRule="auto"/>
        <w:ind w:hanging="153"/>
        <w:jc w:val="both"/>
        <w:rPr>
          <w:rFonts w:ascii="GHEA Grapalat" w:hAnsi="GHEA Grapalat"/>
          <w:noProof/>
          <w:lang w:val="hy-AM"/>
        </w:rPr>
      </w:pPr>
      <w:r w:rsidRPr="003629E0">
        <w:rPr>
          <w:rFonts w:ascii="GHEA Grapalat" w:hAnsi="GHEA Grapalat"/>
          <w:noProof/>
          <w:lang w:val="pt-PT"/>
        </w:rPr>
        <w:t xml:space="preserve">իմանա </w:t>
      </w:r>
      <w:r w:rsidRPr="003629E0">
        <w:rPr>
          <w:rFonts w:ascii="GHEA Grapalat" w:hAnsi="GHEA Grapalat" w:cs="Sylfaen"/>
          <w:noProof/>
          <w:lang w:val="hy-AM"/>
        </w:rPr>
        <w:t>էկոլոգիական</w:t>
      </w:r>
      <w:r w:rsidRPr="003629E0">
        <w:rPr>
          <w:rFonts w:ascii="GHEA Grapalat" w:hAnsi="GHEA Grapalat"/>
          <w:noProof/>
          <w:lang w:val="hy-AM"/>
        </w:rPr>
        <w:t xml:space="preserve"> </w:t>
      </w:r>
      <w:r w:rsidRPr="003629E0">
        <w:rPr>
          <w:rFonts w:ascii="GHEA Grapalat" w:hAnsi="GHEA Grapalat" w:cs="Sylfaen"/>
          <w:noProof/>
          <w:lang w:val="hy-AM"/>
        </w:rPr>
        <w:t>հիմնական</w:t>
      </w:r>
      <w:r w:rsidRPr="003629E0">
        <w:rPr>
          <w:rFonts w:ascii="GHEA Grapalat" w:hAnsi="GHEA Grapalat"/>
          <w:noProof/>
          <w:lang w:val="hy-AM"/>
        </w:rPr>
        <w:t xml:space="preserve"> </w:t>
      </w:r>
      <w:r w:rsidRPr="003629E0">
        <w:rPr>
          <w:rFonts w:ascii="GHEA Grapalat" w:hAnsi="GHEA Grapalat" w:cs="Sylfaen"/>
          <w:noProof/>
          <w:lang w:val="hy-AM"/>
        </w:rPr>
        <w:t>հասկացությունների բովանդակությունը</w:t>
      </w:r>
      <w:r w:rsidRPr="003629E0">
        <w:rPr>
          <w:rFonts w:ascii="GHEA Grapalat" w:hAnsi="GHEA Grapalat"/>
          <w:noProof/>
          <w:lang w:val="hy-AM"/>
        </w:rPr>
        <w:t xml:space="preserve">, </w:t>
      </w:r>
      <w:r w:rsidRPr="003629E0">
        <w:rPr>
          <w:rFonts w:ascii="GHEA Grapalat" w:hAnsi="GHEA Grapalat" w:cs="Sylfaen"/>
          <w:noProof/>
          <w:lang w:val="hy-AM"/>
        </w:rPr>
        <w:t>բնապահպանական</w:t>
      </w:r>
      <w:r w:rsidRPr="003629E0">
        <w:rPr>
          <w:rFonts w:ascii="GHEA Grapalat" w:hAnsi="GHEA Grapalat"/>
          <w:noProof/>
          <w:lang w:val="hy-AM"/>
        </w:rPr>
        <w:t xml:space="preserve"> </w:t>
      </w:r>
      <w:r w:rsidRPr="003629E0">
        <w:rPr>
          <w:rFonts w:ascii="GHEA Grapalat" w:hAnsi="GHEA Grapalat" w:cs="Sylfaen"/>
          <w:noProof/>
          <w:lang w:val="hy-AM"/>
        </w:rPr>
        <w:t>գլոբալ</w:t>
      </w:r>
      <w:r w:rsidRPr="003629E0">
        <w:rPr>
          <w:rFonts w:ascii="GHEA Grapalat" w:hAnsi="GHEA Grapalat"/>
          <w:noProof/>
          <w:lang w:val="hy-AM"/>
        </w:rPr>
        <w:t xml:space="preserve"> </w:t>
      </w:r>
      <w:r w:rsidRPr="003629E0">
        <w:rPr>
          <w:rFonts w:ascii="GHEA Grapalat" w:hAnsi="GHEA Grapalat" w:cs="Sylfaen"/>
          <w:noProof/>
          <w:lang w:val="hy-AM"/>
        </w:rPr>
        <w:t>և</w:t>
      </w:r>
      <w:r w:rsidRPr="003629E0">
        <w:rPr>
          <w:rFonts w:ascii="GHEA Grapalat" w:hAnsi="GHEA Grapalat"/>
          <w:noProof/>
          <w:lang w:val="hy-AM"/>
        </w:rPr>
        <w:t xml:space="preserve"> </w:t>
      </w:r>
      <w:r w:rsidRPr="003629E0">
        <w:rPr>
          <w:rFonts w:ascii="GHEA Grapalat" w:hAnsi="GHEA Grapalat" w:cs="Sylfaen"/>
          <w:noProof/>
          <w:lang w:val="hy-AM"/>
        </w:rPr>
        <w:t>տարած</w:t>
      </w:r>
      <w:r w:rsidRPr="003629E0">
        <w:rPr>
          <w:rFonts w:ascii="GHEA Grapalat" w:hAnsi="GHEA Grapalat" w:cs="Sylfaen"/>
          <w:noProof/>
          <w:lang w:val="pt-PT"/>
        </w:rPr>
        <w:t>աշրջան</w:t>
      </w:r>
      <w:r w:rsidRPr="003629E0">
        <w:rPr>
          <w:rFonts w:ascii="GHEA Grapalat" w:hAnsi="GHEA Grapalat" w:cs="Sylfaen"/>
          <w:noProof/>
          <w:lang w:val="hy-AM"/>
        </w:rPr>
        <w:t>ային</w:t>
      </w:r>
      <w:r w:rsidRPr="003629E0">
        <w:rPr>
          <w:rFonts w:ascii="GHEA Grapalat" w:hAnsi="GHEA Grapalat"/>
          <w:noProof/>
          <w:lang w:val="hy-AM"/>
        </w:rPr>
        <w:t xml:space="preserve"> </w:t>
      </w:r>
      <w:r w:rsidRPr="003629E0">
        <w:rPr>
          <w:rFonts w:ascii="GHEA Grapalat" w:hAnsi="GHEA Grapalat" w:cs="Sylfaen"/>
          <w:noProof/>
          <w:lang w:val="hy-AM"/>
        </w:rPr>
        <w:t>հիմնախնդիրների դրույթները</w:t>
      </w:r>
      <w:r w:rsidRPr="003629E0">
        <w:rPr>
          <w:rFonts w:ascii="GHEA Grapalat" w:hAnsi="GHEA Grapalat"/>
          <w:noProof/>
          <w:lang w:val="hy-AM"/>
        </w:rPr>
        <w:t>,</w:t>
      </w:r>
    </w:p>
    <w:p w14:paraId="344B37C1" w14:textId="77777777" w:rsidR="00101D7F" w:rsidRPr="003629E0" w:rsidRDefault="00101D7F" w:rsidP="00F24844">
      <w:pPr>
        <w:pStyle w:val="Footer"/>
        <w:numPr>
          <w:ilvl w:val="0"/>
          <w:numId w:val="30"/>
        </w:numPr>
        <w:tabs>
          <w:tab w:val="clear" w:pos="4677"/>
          <w:tab w:val="clear" w:pos="9355"/>
          <w:tab w:val="left" w:pos="851"/>
          <w:tab w:val="left" w:pos="1276"/>
        </w:tabs>
        <w:spacing w:line="360" w:lineRule="auto"/>
        <w:ind w:hanging="153"/>
        <w:jc w:val="both"/>
        <w:rPr>
          <w:rFonts w:ascii="GHEA Grapalat" w:hAnsi="GHEA Grapalat"/>
          <w:noProof/>
          <w:lang w:val="hy-AM"/>
        </w:rPr>
      </w:pPr>
      <w:r w:rsidRPr="003629E0">
        <w:rPr>
          <w:rFonts w:ascii="GHEA Grapalat" w:hAnsi="GHEA Grapalat"/>
          <w:noProof/>
          <w:lang w:val="hy-AM"/>
        </w:rPr>
        <w:t xml:space="preserve">պատկերացում ունենա </w:t>
      </w:r>
      <w:r w:rsidRPr="003629E0">
        <w:rPr>
          <w:rFonts w:ascii="GHEA Grapalat" w:hAnsi="GHEA Grapalat" w:cs="Sylfaen"/>
          <w:noProof/>
          <w:lang w:val="hy-AM"/>
        </w:rPr>
        <w:t>արտակարգ</w:t>
      </w:r>
      <w:r w:rsidRPr="003629E0">
        <w:rPr>
          <w:rFonts w:ascii="GHEA Grapalat" w:hAnsi="GHEA Grapalat"/>
          <w:noProof/>
          <w:lang w:val="hy-AM"/>
        </w:rPr>
        <w:t xml:space="preserve"> </w:t>
      </w:r>
      <w:r w:rsidRPr="003629E0">
        <w:rPr>
          <w:rFonts w:ascii="GHEA Grapalat" w:hAnsi="GHEA Grapalat" w:cs="Sylfaen"/>
          <w:noProof/>
          <w:lang w:val="hy-AM"/>
        </w:rPr>
        <w:t>իրավիճակների</w:t>
      </w:r>
      <w:r w:rsidRPr="003629E0">
        <w:rPr>
          <w:rFonts w:ascii="GHEA Grapalat" w:hAnsi="GHEA Grapalat"/>
          <w:noProof/>
          <w:lang w:val="hy-AM"/>
        </w:rPr>
        <w:t xml:space="preserve"> </w:t>
      </w:r>
      <w:r w:rsidRPr="003629E0">
        <w:rPr>
          <w:rFonts w:ascii="GHEA Grapalat" w:hAnsi="GHEA Grapalat" w:cs="Sylfaen"/>
          <w:noProof/>
          <w:lang w:val="hy-AM"/>
        </w:rPr>
        <w:t>մասին, տիրապետի արտակարգ</w:t>
      </w:r>
      <w:r w:rsidRPr="003629E0">
        <w:rPr>
          <w:rFonts w:ascii="GHEA Grapalat" w:hAnsi="GHEA Grapalat"/>
          <w:noProof/>
          <w:lang w:val="hy-AM"/>
        </w:rPr>
        <w:t xml:space="preserve"> </w:t>
      </w:r>
      <w:r w:rsidRPr="003629E0">
        <w:rPr>
          <w:rFonts w:ascii="GHEA Grapalat" w:hAnsi="GHEA Grapalat" w:cs="Sylfaen"/>
          <w:noProof/>
          <w:lang w:val="hy-AM"/>
        </w:rPr>
        <w:t>իրավիճակներում</w:t>
      </w:r>
      <w:r w:rsidRPr="003629E0">
        <w:rPr>
          <w:rFonts w:ascii="GHEA Grapalat" w:hAnsi="GHEA Grapalat"/>
          <w:noProof/>
          <w:lang w:val="hy-AM"/>
        </w:rPr>
        <w:t xml:space="preserve"> </w:t>
      </w:r>
      <w:r w:rsidRPr="003629E0">
        <w:rPr>
          <w:rFonts w:ascii="GHEA Grapalat" w:hAnsi="GHEA Grapalat" w:cs="Sylfaen"/>
          <w:noProof/>
          <w:lang w:val="hy-AM"/>
        </w:rPr>
        <w:t>գործելու</w:t>
      </w:r>
      <w:r w:rsidRPr="003629E0">
        <w:rPr>
          <w:rFonts w:ascii="GHEA Grapalat" w:hAnsi="GHEA Grapalat"/>
          <w:noProof/>
          <w:lang w:val="hy-AM"/>
        </w:rPr>
        <w:t xml:space="preserve"> հիմնական </w:t>
      </w:r>
      <w:r w:rsidRPr="003629E0">
        <w:rPr>
          <w:rFonts w:ascii="GHEA Grapalat" w:hAnsi="GHEA Grapalat" w:cs="Sylfaen"/>
          <w:noProof/>
          <w:lang w:val="hy-AM"/>
        </w:rPr>
        <w:t>սկզբունքներին և մոտեցումներին</w:t>
      </w:r>
      <w:r w:rsidRPr="003629E0">
        <w:rPr>
          <w:rFonts w:ascii="GHEA Grapalat" w:hAnsi="GHEA Grapalat"/>
          <w:noProof/>
          <w:lang w:val="hy-AM"/>
        </w:rPr>
        <w:t xml:space="preserve">, տեղյակ լինի </w:t>
      </w:r>
      <w:r w:rsidRPr="003629E0">
        <w:rPr>
          <w:rFonts w:ascii="GHEA Grapalat" w:hAnsi="GHEA Grapalat" w:cs="Sylfaen"/>
          <w:noProof/>
          <w:lang w:val="hy-AM"/>
        </w:rPr>
        <w:t>փրկարարական</w:t>
      </w:r>
      <w:r w:rsidRPr="003629E0">
        <w:rPr>
          <w:rFonts w:ascii="GHEA Grapalat" w:hAnsi="GHEA Grapalat"/>
          <w:noProof/>
          <w:lang w:val="hy-AM"/>
        </w:rPr>
        <w:t xml:space="preserve"> </w:t>
      </w:r>
      <w:r w:rsidRPr="003629E0">
        <w:rPr>
          <w:rFonts w:ascii="GHEA Grapalat" w:hAnsi="GHEA Grapalat" w:cs="Sylfaen"/>
          <w:noProof/>
          <w:lang w:val="hy-AM"/>
        </w:rPr>
        <w:t>աշխատանքների</w:t>
      </w:r>
      <w:r w:rsidRPr="003629E0">
        <w:rPr>
          <w:rFonts w:ascii="GHEA Grapalat" w:hAnsi="GHEA Grapalat"/>
          <w:noProof/>
          <w:lang w:val="hy-AM"/>
        </w:rPr>
        <w:t xml:space="preserve"> </w:t>
      </w:r>
      <w:r w:rsidRPr="003629E0">
        <w:rPr>
          <w:rFonts w:ascii="GHEA Grapalat" w:hAnsi="GHEA Grapalat" w:cs="Sylfaen"/>
          <w:noProof/>
          <w:lang w:val="hy-AM"/>
        </w:rPr>
        <w:t>կազմակերպման</w:t>
      </w:r>
      <w:r w:rsidRPr="003629E0">
        <w:rPr>
          <w:rFonts w:ascii="GHEA Grapalat" w:hAnsi="GHEA Grapalat"/>
          <w:noProof/>
          <w:lang w:val="hy-AM"/>
        </w:rPr>
        <w:t xml:space="preserve"> կառուցվածքին և ձևերին, օգտագործի</w:t>
      </w:r>
      <w:r w:rsidRPr="003629E0">
        <w:rPr>
          <w:rFonts w:ascii="GHEA Grapalat" w:hAnsi="GHEA Grapalat" w:cs="Sylfaen"/>
          <w:noProof/>
          <w:lang w:val="hy-AM"/>
        </w:rPr>
        <w:t xml:space="preserve"> անհատական</w:t>
      </w:r>
      <w:r w:rsidRPr="003629E0">
        <w:rPr>
          <w:rFonts w:ascii="GHEA Grapalat" w:hAnsi="GHEA Grapalat"/>
          <w:noProof/>
          <w:lang w:val="hy-AM"/>
        </w:rPr>
        <w:t xml:space="preserve"> </w:t>
      </w:r>
      <w:r w:rsidRPr="003629E0">
        <w:rPr>
          <w:rFonts w:ascii="GHEA Grapalat" w:hAnsi="GHEA Grapalat" w:cs="Sylfaen"/>
          <w:noProof/>
          <w:lang w:val="hy-AM"/>
        </w:rPr>
        <w:t>պաշտպանության</w:t>
      </w:r>
      <w:r w:rsidRPr="003629E0">
        <w:rPr>
          <w:rFonts w:ascii="GHEA Grapalat" w:hAnsi="GHEA Grapalat"/>
          <w:noProof/>
          <w:lang w:val="hy-AM"/>
        </w:rPr>
        <w:t xml:space="preserve"> </w:t>
      </w:r>
      <w:r w:rsidRPr="003629E0">
        <w:rPr>
          <w:rFonts w:ascii="GHEA Grapalat" w:hAnsi="GHEA Grapalat" w:cs="Sylfaen"/>
          <w:noProof/>
          <w:lang w:val="hy-AM"/>
        </w:rPr>
        <w:t>միջոցներ</w:t>
      </w:r>
      <w:r w:rsidRPr="003629E0">
        <w:rPr>
          <w:rFonts w:ascii="GHEA Grapalat" w:hAnsi="GHEA Grapalat" w:cs="Arial Armenian"/>
          <w:noProof/>
          <w:lang w:val="hy-AM"/>
        </w:rPr>
        <w:t>։</w:t>
      </w:r>
      <w:r w:rsidRPr="003629E0">
        <w:rPr>
          <w:rFonts w:ascii="GHEA Grapalat" w:hAnsi="GHEA Grapalat"/>
          <w:noProof/>
          <w:lang w:val="hy-AM"/>
        </w:rPr>
        <w:t xml:space="preserve"> </w:t>
      </w:r>
    </w:p>
    <w:p w14:paraId="44A6C346" w14:textId="77777777" w:rsidR="00101D7F" w:rsidRPr="003629E0" w:rsidRDefault="00101D7F" w:rsidP="00F24844">
      <w:pPr>
        <w:numPr>
          <w:ilvl w:val="0"/>
          <w:numId w:val="1"/>
        </w:numPr>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t>Միջին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կրթության</w:t>
      </w:r>
      <w:r w:rsidRPr="003629E0">
        <w:rPr>
          <w:rFonts w:ascii="GHEA Grapalat" w:hAnsi="GHEA Grapalat"/>
          <w:sz w:val="20"/>
          <w:szCs w:val="20"/>
          <w:lang w:val="pt-PT"/>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pt-PT"/>
        </w:rPr>
        <w:t>հիմնական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ծրագրով շրջանավարտը պետք է տիրապետի</w:t>
      </w:r>
      <w:r w:rsidRPr="003629E0">
        <w:rPr>
          <w:rFonts w:ascii="GHEA Grapalat" w:hAnsi="GHEA Grapalat"/>
          <w:sz w:val="20"/>
          <w:szCs w:val="20"/>
          <w:lang w:val="pt-PT"/>
        </w:rPr>
        <w:t xml:space="preserve"> </w:t>
      </w:r>
      <w:r w:rsidRPr="003629E0">
        <w:rPr>
          <w:rFonts w:ascii="GHEA Grapalat" w:hAnsi="GHEA Grapalat"/>
          <w:sz w:val="20"/>
          <w:szCs w:val="20"/>
          <w:lang w:val="hy-AM"/>
        </w:rPr>
        <w:t xml:space="preserve">հավելված 1-ի </w:t>
      </w:r>
      <w:r w:rsidRPr="003629E0">
        <w:rPr>
          <w:rFonts w:ascii="GHEA Grapalat" w:hAnsi="GHEA Grapalat" w:cs="Sylfaen"/>
          <w:sz w:val="20"/>
          <w:szCs w:val="20"/>
          <w:lang w:val="pt-PT"/>
        </w:rPr>
        <w:t>աղյուսակ</w:t>
      </w:r>
      <w:r w:rsidRPr="003629E0">
        <w:rPr>
          <w:rFonts w:ascii="GHEA Grapalat" w:hAnsi="GHEA Grapalat"/>
          <w:sz w:val="20"/>
          <w:szCs w:val="20"/>
          <w:lang w:val="pt-PT"/>
        </w:rPr>
        <w:t xml:space="preserve"> 1-</w:t>
      </w:r>
      <w:r w:rsidRPr="003629E0">
        <w:rPr>
          <w:rFonts w:ascii="GHEA Grapalat" w:hAnsi="GHEA Grapalat" w:cs="Sylfaen"/>
          <w:sz w:val="20"/>
          <w:szCs w:val="20"/>
          <w:lang w:val="pt-PT"/>
        </w:rPr>
        <w:t>ում</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բերված</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մոդուլներով սահմանված</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առանցքային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 xml:space="preserve">հմտություններին։ </w:t>
      </w:r>
    </w:p>
    <w:p w14:paraId="4C9E3E4E" w14:textId="77777777" w:rsidR="00101D7F" w:rsidRPr="003629E0" w:rsidRDefault="00101D7F" w:rsidP="00F24844">
      <w:pPr>
        <w:numPr>
          <w:ilvl w:val="0"/>
          <w:numId w:val="1"/>
        </w:numPr>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t>Միջին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կրթության</w:t>
      </w:r>
      <w:r w:rsidRPr="003629E0">
        <w:rPr>
          <w:rFonts w:ascii="GHEA Grapalat" w:hAnsi="GHEA Grapalat"/>
          <w:sz w:val="20"/>
          <w:szCs w:val="20"/>
          <w:lang w:val="pt-PT"/>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pt-PT"/>
        </w:rPr>
        <w:t>հիմնական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կրթական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ծրագրով շրջանավարտը պետք է տիրապետի</w:t>
      </w:r>
      <w:r w:rsidRPr="003629E0">
        <w:rPr>
          <w:rFonts w:ascii="GHEA Grapalat" w:hAnsi="GHEA Grapalat" w:cs="Sylfaen"/>
          <w:sz w:val="20"/>
          <w:szCs w:val="20"/>
          <w:lang w:val="hy-AM"/>
        </w:rPr>
        <w:t xml:space="preserve"> </w:t>
      </w:r>
      <w:r w:rsidRPr="003629E0">
        <w:rPr>
          <w:rFonts w:ascii="GHEA Grapalat" w:hAnsi="GHEA Grapalat"/>
          <w:sz w:val="20"/>
          <w:szCs w:val="20"/>
          <w:lang w:val="hy-AM"/>
        </w:rPr>
        <w:t xml:space="preserve">հավելված 1-ի </w:t>
      </w:r>
      <w:r w:rsidRPr="003629E0">
        <w:rPr>
          <w:rFonts w:ascii="GHEA Grapalat" w:hAnsi="GHEA Grapalat" w:cs="Sylfaen"/>
          <w:sz w:val="20"/>
          <w:szCs w:val="20"/>
          <w:lang w:val="pt-PT"/>
        </w:rPr>
        <w:t>աղյուսակ</w:t>
      </w:r>
      <w:r w:rsidRPr="003629E0">
        <w:rPr>
          <w:rFonts w:ascii="GHEA Grapalat" w:hAnsi="GHEA Grapalat"/>
          <w:sz w:val="20"/>
          <w:szCs w:val="20"/>
          <w:lang w:val="pt-PT"/>
        </w:rPr>
        <w:t xml:space="preserve"> 2-</w:t>
      </w:r>
      <w:r w:rsidRPr="003629E0">
        <w:rPr>
          <w:rFonts w:ascii="GHEA Grapalat" w:hAnsi="GHEA Grapalat" w:cs="Sylfaen"/>
          <w:sz w:val="20"/>
          <w:szCs w:val="20"/>
          <w:lang w:val="pt-PT"/>
        </w:rPr>
        <w:t>ում</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բերված</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մոդուլներով ըստ մասնագիտացումների սահմանված ընդհանուր</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և</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հատուկ</w:t>
      </w:r>
      <w:r w:rsidRPr="003629E0">
        <w:rPr>
          <w:rFonts w:ascii="GHEA Grapalat" w:hAnsi="GHEA Grapalat"/>
          <w:sz w:val="20"/>
          <w:szCs w:val="20"/>
          <w:lang w:val="pt-PT"/>
        </w:rPr>
        <w:t xml:space="preserve"> </w:t>
      </w:r>
      <w:r w:rsidRPr="003629E0">
        <w:rPr>
          <w:rFonts w:ascii="GHEA Grapalat" w:hAnsi="GHEA Grapalat" w:cs="Sylfaen"/>
          <w:sz w:val="20"/>
          <w:szCs w:val="20"/>
          <w:lang w:val="pt-PT"/>
        </w:rPr>
        <w:t>մասնագիտական</w:t>
      </w:r>
      <w:r w:rsidRPr="003629E0">
        <w:rPr>
          <w:rFonts w:ascii="GHEA Grapalat" w:hAnsi="GHEA Grapalat"/>
          <w:sz w:val="20"/>
          <w:szCs w:val="20"/>
          <w:lang w:val="pt-PT"/>
        </w:rPr>
        <w:t xml:space="preserve"> </w:t>
      </w:r>
      <w:r w:rsidRPr="003629E0">
        <w:rPr>
          <w:rFonts w:ascii="GHEA Grapalat" w:hAnsi="GHEA Grapalat" w:cs="Sylfaen"/>
          <w:sz w:val="20"/>
          <w:szCs w:val="20"/>
          <w:lang w:val="pt-PT"/>
        </w:rPr>
        <w:t xml:space="preserve">կարողություններին: </w:t>
      </w:r>
    </w:p>
    <w:p w14:paraId="6DC9030F" w14:textId="77777777" w:rsidR="00101D7F" w:rsidRPr="003629E0" w:rsidRDefault="00101D7F" w:rsidP="00101D7F">
      <w:pPr>
        <w:pStyle w:val="Heading1"/>
        <w:spacing w:before="0" w:after="0" w:line="360" w:lineRule="auto"/>
        <w:ind w:firstLine="720"/>
        <w:jc w:val="center"/>
        <w:rPr>
          <w:rFonts w:ascii="GHEA Grapalat" w:hAnsi="GHEA Grapalat"/>
          <w:sz w:val="22"/>
          <w:szCs w:val="22"/>
          <w:lang w:val="pt-PT"/>
        </w:rPr>
      </w:pPr>
      <w:bookmarkStart w:id="4" w:name="_Toc208978675"/>
      <w:r w:rsidRPr="003629E0">
        <w:rPr>
          <w:rFonts w:ascii="GHEA Grapalat" w:hAnsi="GHEA Grapalat" w:cs="Sylfaen"/>
          <w:sz w:val="22"/>
          <w:szCs w:val="22"/>
          <w:lang w:val="pt-PT"/>
        </w:rPr>
        <w:lastRenderedPageBreak/>
        <w:t>ԳԼՈՒԽ</w:t>
      </w:r>
      <w:r w:rsidRPr="003629E0">
        <w:rPr>
          <w:rFonts w:ascii="GHEA Grapalat" w:hAnsi="GHEA Grapalat"/>
          <w:sz w:val="22"/>
          <w:szCs w:val="22"/>
          <w:lang w:val="pt-PT"/>
        </w:rPr>
        <w:t xml:space="preserve"> 5.</w:t>
      </w:r>
    </w:p>
    <w:p w14:paraId="538756A7" w14:textId="77777777" w:rsidR="00101D7F" w:rsidRPr="003629E0" w:rsidRDefault="00101D7F" w:rsidP="00101D7F">
      <w:pPr>
        <w:pStyle w:val="Heading1"/>
        <w:spacing w:before="0" w:after="0" w:line="360" w:lineRule="auto"/>
        <w:ind w:firstLine="720"/>
        <w:jc w:val="center"/>
        <w:rPr>
          <w:rFonts w:ascii="GHEA Grapalat" w:hAnsi="GHEA Grapalat" w:cs="Sylfaen"/>
          <w:sz w:val="22"/>
          <w:szCs w:val="22"/>
          <w:lang w:val="pt-PT"/>
        </w:rPr>
      </w:pPr>
      <w:r w:rsidRPr="003629E0">
        <w:rPr>
          <w:rFonts w:ascii="GHEA Grapalat" w:hAnsi="GHEA Grapalat" w:cs="Sylfaen"/>
          <w:sz w:val="22"/>
          <w:szCs w:val="22"/>
          <w:lang w:val="pt-PT"/>
        </w:rPr>
        <w:t>ՄԻՋԻՆ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ՄԱՍՆԱԳԻՏԱԿԱՆ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ԿՐԹՈՒԹՅԱՆ</w:t>
      </w:r>
      <w:r w:rsidRPr="003629E0">
        <w:rPr>
          <w:rFonts w:ascii="GHEA Grapalat" w:hAnsi="GHEA Grapalat"/>
          <w:sz w:val="22"/>
          <w:szCs w:val="22"/>
          <w:lang w:val="pt-PT"/>
        </w:rPr>
        <w:t xml:space="preserve"> </w:t>
      </w:r>
      <w:r w:rsidRPr="003629E0">
        <w:rPr>
          <w:rFonts w:ascii="GHEA Grapalat" w:hAnsi="GHEA Grapalat" w:cs="Sylfaen"/>
          <w:noProof/>
          <w:sz w:val="22"/>
          <w:szCs w:val="22"/>
          <w:lang w:val="nl-NL"/>
        </w:rPr>
        <w:t xml:space="preserve">0913.02.5 </w:t>
      </w:r>
      <w:r w:rsidRPr="003629E0">
        <w:rPr>
          <w:rFonts w:ascii="GHEA Grapalat" w:hAnsi="GHEA Grapalat"/>
          <w:sz w:val="22"/>
          <w:szCs w:val="22"/>
          <w:lang w:val="af-ZA"/>
        </w:rPr>
        <w:t>«</w:t>
      </w:r>
      <w:r w:rsidRPr="003629E0">
        <w:rPr>
          <w:rFonts w:ascii="GHEA Grapalat" w:hAnsi="GHEA Grapalat" w:cs="Sylfaen"/>
          <w:noProof/>
          <w:sz w:val="22"/>
          <w:szCs w:val="22"/>
          <w:lang w:val="nl-NL"/>
        </w:rPr>
        <w:t>ՔՈՒՅՐԱԿԱՆ ԳՈՐԾ</w:t>
      </w:r>
      <w:r w:rsidRPr="003629E0">
        <w:rPr>
          <w:rFonts w:ascii="GHEA Grapalat" w:hAnsi="GHEA Grapalat"/>
          <w:sz w:val="22"/>
          <w:szCs w:val="22"/>
          <w:lang w:val="af-ZA"/>
        </w:rPr>
        <w:t>»</w:t>
      </w:r>
      <w:r w:rsidRPr="003629E0">
        <w:rPr>
          <w:rFonts w:ascii="GHEA Grapalat" w:hAnsi="GHEA Grapalat" w:cs="Sylfaen"/>
          <w:noProof/>
          <w:sz w:val="22"/>
          <w:szCs w:val="22"/>
          <w:lang w:val="nl-NL"/>
        </w:rPr>
        <w:t xml:space="preserve"> </w:t>
      </w:r>
      <w:r w:rsidRPr="003629E0">
        <w:rPr>
          <w:rFonts w:ascii="GHEA Grapalat" w:hAnsi="GHEA Grapalat"/>
          <w:sz w:val="22"/>
          <w:szCs w:val="22"/>
          <w:lang w:val="af-ZA"/>
        </w:rPr>
        <w:t xml:space="preserve"> </w:t>
      </w:r>
      <w:r w:rsidRPr="003629E0">
        <w:rPr>
          <w:rFonts w:ascii="GHEA Grapalat" w:hAnsi="GHEA Grapalat" w:cs="Sylfaen"/>
          <w:noProof/>
          <w:sz w:val="22"/>
          <w:szCs w:val="22"/>
        </w:rPr>
        <w:t>ՄԱՍՆԱԳԻՏՈՒԹՅԱՆ</w:t>
      </w:r>
      <w:r w:rsidRPr="003629E0">
        <w:rPr>
          <w:rFonts w:ascii="GHEA Grapalat" w:hAnsi="GHEA Grapalat"/>
          <w:noProof/>
          <w:sz w:val="22"/>
          <w:szCs w:val="22"/>
          <w:lang w:val="nl-NL"/>
        </w:rPr>
        <w:t xml:space="preserve"> </w:t>
      </w:r>
      <w:r w:rsidRPr="003629E0">
        <w:rPr>
          <w:rFonts w:ascii="GHEA Grapalat" w:hAnsi="GHEA Grapalat" w:cs="Sylfaen"/>
          <w:noProof/>
          <w:sz w:val="22"/>
          <w:szCs w:val="22"/>
          <w:lang w:val="nl-NL"/>
        </w:rPr>
        <w:t xml:space="preserve">0913.02.01.5 </w:t>
      </w:r>
      <w:r w:rsidRPr="003629E0">
        <w:rPr>
          <w:rFonts w:ascii="GHEA Grapalat" w:hAnsi="GHEA Grapalat"/>
          <w:sz w:val="22"/>
          <w:szCs w:val="22"/>
          <w:lang w:val="af-ZA"/>
        </w:rPr>
        <w:t>«</w:t>
      </w:r>
      <w:r w:rsidRPr="003629E0">
        <w:rPr>
          <w:rFonts w:ascii="GHEA Grapalat" w:hAnsi="GHEA Grapalat" w:cs="Sylfaen"/>
          <w:noProof/>
          <w:sz w:val="22"/>
          <w:szCs w:val="22"/>
          <w:lang w:val="en-US"/>
        </w:rPr>
        <w:t>ԲՈՒԺՔՈՒՅՐ</w:t>
      </w:r>
      <w:r w:rsidRPr="003629E0">
        <w:rPr>
          <w:rFonts w:ascii="GHEA Grapalat" w:hAnsi="GHEA Grapalat" w:cs="Sylfaen"/>
          <w:noProof/>
          <w:sz w:val="22"/>
          <w:szCs w:val="22"/>
          <w:lang w:val="nl-NL"/>
        </w:rPr>
        <w:t>/</w:t>
      </w:r>
      <w:r w:rsidRPr="003629E0">
        <w:rPr>
          <w:rFonts w:ascii="GHEA Grapalat" w:hAnsi="GHEA Grapalat" w:cs="Sylfaen"/>
          <w:noProof/>
          <w:sz w:val="22"/>
          <w:szCs w:val="22"/>
          <w:lang w:val="en-US"/>
        </w:rPr>
        <w:t>ԲՈՒԺԵՂԲԱՅՐ</w:t>
      </w:r>
      <w:r w:rsidRPr="003629E0">
        <w:rPr>
          <w:rFonts w:ascii="GHEA Grapalat" w:hAnsi="GHEA Grapalat"/>
          <w:sz w:val="22"/>
          <w:szCs w:val="22"/>
          <w:lang w:val="af-ZA"/>
        </w:rPr>
        <w:t>»</w:t>
      </w:r>
      <w:r w:rsidRPr="003629E0">
        <w:rPr>
          <w:rFonts w:ascii="GHEA Grapalat" w:hAnsi="GHEA Grapalat"/>
          <w:sz w:val="20"/>
          <w:szCs w:val="20"/>
          <w:lang w:val="af-ZA"/>
        </w:rPr>
        <w:t xml:space="preserve"> </w:t>
      </w:r>
      <w:r w:rsidRPr="003629E0">
        <w:rPr>
          <w:rFonts w:ascii="GHEA Grapalat" w:hAnsi="GHEA Grapalat" w:cs="Sylfaen"/>
          <w:noProof/>
          <w:sz w:val="22"/>
          <w:szCs w:val="22"/>
          <w:lang w:val="hy-AM"/>
        </w:rPr>
        <w:t>ՈՐԱԿԱՎՈՐՄԱՆ</w:t>
      </w:r>
      <w:r w:rsidRPr="003629E0">
        <w:rPr>
          <w:rFonts w:ascii="GHEA Grapalat" w:hAnsi="GHEA Grapalat"/>
          <w:b w:val="0"/>
          <w:i/>
          <w:sz w:val="20"/>
          <w:szCs w:val="20"/>
          <w:lang w:val="hy-AM"/>
        </w:rPr>
        <w:t xml:space="preserve"> </w:t>
      </w:r>
      <w:r w:rsidRPr="003629E0">
        <w:rPr>
          <w:rFonts w:ascii="GHEA Grapalat" w:hAnsi="GHEA Grapalat" w:cs="Sylfaen"/>
          <w:sz w:val="22"/>
          <w:szCs w:val="22"/>
          <w:lang w:val="pt-PT"/>
        </w:rPr>
        <w:t>ՀԻՄՆԱԿԱՆ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ԿՐԹԱԿԱՆ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ԾՐԱԳՐԻ</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ԻՐԱԿԱՆԱՑՄԱՆ</w:t>
      </w:r>
      <w:r w:rsidRPr="003629E0">
        <w:rPr>
          <w:rFonts w:ascii="GHEA Grapalat" w:hAnsi="GHEA Grapalat"/>
          <w:sz w:val="22"/>
          <w:szCs w:val="22"/>
          <w:lang w:val="pt-PT"/>
        </w:rPr>
        <w:t xml:space="preserve"> </w:t>
      </w:r>
      <w:r w:rsidRPr="003629E0">
        <w:rPr>
          <w:rFonts w:ascii="GHEA Grapalat" w:hAnsi="GHEA Grapalat" w:cs="Sylfaen"/>
          <w:sz w:val="22"/>
          <w:szCs w:val="22"/>
          <w:lang w:val="pt-PT"/>
        </w:rPr>
        <w:t>ՊԱՅՄԱՆՆԵՐԻ</w:t>
      </w:r>
      <w:r w:rsidRPr="003629E0">
        <w:rPr>
          <w:rFonts w:ascii="GHEA Grapalat" w:hAnsi="GHEA Grapalat"/>
          <w:sz w:val="22"/>
          <w:szCs w:val="22"/>
          <w:lang w:val="pt-PT"/>
        </w:rPr>
        <w:t xml:space="preserve"> </w:t>
      </w:r>
      <w:r w:rsidRPr="003629E0">
        <w:rPr>
          <w:rFonts w:ascii="GHEA Grapalat" w:hAnsi="GHEA Grapalat" w:cs="Sylfaen"/>
          <w:sz w:val="22"/>
          <w:szCs w:val="22"/>
        </w:rPr>
        <w:t>ՆԿԱՏՄԱՄԲ</w:t>
      </w:r>
      <w:bookmarkEnd w:id="4"/>
      <w:r w:rsidRPr="003629E0">
        <w:rPr>
          <w:rFonts w:ascii="GHEA Grapalat" w:hAnsi="GHEA Grapalat" w:cs="Sylfaen"/>
          <w:sz w:val="22"/>
          <w:szCs w:val="22"/>
          <w:lang w:val="pt-PT"/>
        </w:rPr>
        <w:t xml:space="preserve"> </w:t>
      </w:r>
      <w:r w:rsidRPr="003629E0">
        <w:rPr>
          <w:rFonts w:ascii="GHEA Grapalat" w:hAnsi="GHEA Grapalat" w:cs="Sylfaen"/>
          <w:sz w:val="22"/>
          <w:szCs w:val="22"/>
        </w:rPr>
        <w:t>ՊԱՀԱՆՋՆԵՐ</w:t>
      </w:r>
    </w:p>
    <w:p w14:paraId="0A14166B" w14:textId="77777777" w:rsidR="00101D7F" w:rsidRPr="003629E0" w:rsidRDefault="00101D7F" w:rsidP="00F24844">
      <w:pPr>
        <w:numPr>
          <w:ilvl w:val="0"/>
          <w:numId w:val="1"/>
        </w:numPr>
        <w:spacing w:after="0" w:line="360" w:lineRule="auto"/>
        <w:jc w:val="both"/>
        <w:rPr>
          <w:rFonts w:ascii="GHEA Grapalat" w:hAnsi="GHEA Grapalat"/>
          <w:sz w:val="20"/>
          <w:szCs w:val="20"/>
          <w:lang w:val="pt-PT"/>
        </w:rPr>
      </w:pPr>
      <w:r w:rsidRPr="003629E0">
        <w:rPr>
          <w:rFonts w:ascii="GHEA Grapalat" w:hAnsi="GHEA Grapalat" w:cs="Sylfaen"/>
          <w:sz w:val="20"/>
          <w:szCs w:val="20"/>
          <w:lang w:val="pt-PT"/>
        </w:rPr>
        <w:t>Միջին</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իրականացնող</w:t>
      </w:r>
      <w:r w:rsidRPr="003629E0">
        <w:rPr>
          <w:rFonts w:ascii="GHEA Grapalat" w:hAnsi="GHEA Grapalat"/>
          <w:sz w:val="20"/>
          <w:szCs w:val="20"/>
          <w:lang w:val="hy-AM"/>
        </w:rPr>
        <w:t xml:space="preserve"> </w:t>
      </w:r>
      <w:proofErr w:type="spellStart"/>
      <w:r w:rsidRPr="003629E0">
        <w:rPr>
          <w:rFonts w:ascii="GHEA Grapalat" w:hAnsi="GHEA Grapalat"/>
          <w:sz w:val="20"/>
          <w:szCs w:val="20"/>
        </w:rPr>
        <w:t>հաստատության</w:t>
      </w:r>
      <w:proofErr w:type="spellEnd"/>
      <w:r w:rsidRPr="003629E0">
        <w:rPr>
          <w:rFonts w:ascii="GHEA Grapalat" w:hAnsi="GHEA Grapalat"/>
          <w:sz w:val="20"/>
          <w:szCs w:val="20"/>
          <w:lang w:val="pt-PT"/>
        </w:rPr>
        <w:t xml:space="preserve"> </w:t>
      </w:r>
      <w:r w:rsidRPr="003629E0">
        <w:rPr>
          <w:rFonts w:ascii="GHEA Grapalat" w:hAnsi="GHEA Grapalat" w:cs="Sylfaen"/>
          <w:sz w:val="20"/>
          <w:szCs w:val="20"/>
          <w:lang w:val="hy-AM"/>
        </w:rPr>
        <w:t>կադրային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կադրային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համապատասխանության</w:t>
      </w:r>
      <w:r w:rsidRPr="003629E0">
        <w:rPr>
          <w:rFonts w:ascii="GHEA Grapalat" w:hAnsi="GHEA Grapalat"/>
          <w:sz w:val="20"/>
          <w:szCs w:val="20"/>
          <w:lang w:val="hy-AM"/>
        </w:rPr>
        <w:t xml:space="preserve"> </w:t>
      </w:r>
      <w:proofErr w:type="spellStart"/>
      <w:r w:rsidRPr="003629E0">
        <w:rPr>
          <w:rFonts w:ascii="GHEA Grapalat" w:hAnsi="GHEA Grapalat"/>
          <w:sz w:val="20"/>
          <w:szCs w:val="20"/>
        </w:rPr>
        <w:t>նկատմամբ</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սահմանվում</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են</w:t>
      </w:r>
      <w:proofErr w:type="spellEnd"/>
      <w:r w:rsidRPr="003629E0">
        <w:rPr>
          <w:rFonts w:ascii="GHEA Grapalat" w:hAnsi="GHEA Grapalat"/>
          <w:sz w:val="20"/>
          <w:szCs w:val="20"/>
          <w:lang w:val="hy-AM"/>
        </w:rPr>
        <w:t xml:space="preserve"> </w:t>
      </w:r>
      <w:proofErr w:type="spellStart"/>
      <w:r w:rsidRPr="003629E0">
        <w:rPr>
          <w:rFonts w:ascii="GHEA Grapalat" w:hAnsi="GHEA Grapalat"/>
          <w:sz w:val="20"/>
          <w:szCs w:val="20"/>
        </w:rPr>
        <w:t>հետևյալ</w:t>
      </w:r>
      <w:proofErr w:type="spellEnd"/>
      <w:r w:rsidRPr="003629E0">
        <w:rPr>
          <w:rFonts w:ascii="GHEA Grapalat" w:hAnsi="GHEA Grapalat"/>
          <w:sz w:val="20"/>
          <w:szCs w:val="20"/>
          <w:lang w:val="pt-PT"/>
        </w:rPr>
        <w:t xml:space="preserve"> </w:t>
      </w:r>
      <w:r w:rsidRPr="003629E0">
        <w:rPr>
          <w:rFonts w:ascii="GHEA Grapalat" w:hAnsi="GHEA Grapalat" w:cs="Sylfaen"/>
          <w:sz w:val="20"/>
          <w:szCs w:val="20"/>
          <w:lang w:val="hy-AM"/>
        </w:rPr>
        <w:t>պահանջներ</w:t>
      </w:r>
      <w:r w:rsidRPr="003629E0">
        <w:rPr>
          <w:rFonts w:ascii="GHEA Grapalat" w:hAnsi="GHEA Grapalat" w:cs="Sylfaen"/>
          <w:sz w:val="20"/>
          <w:szCs w:val="20"/>
        </w:rPr>
        <w:t>ը</w:t>
      </w:r>
      <w:r w:rsidRPr="003629E0">
        <w:rPr>
          <w:rFonts w:ascii="GHEA Grapalat" w:hAnsi="GHEA Grapalat"/>
          <w:sz w:val="20"/>
          <w:szCs w:val="20"/>
          <w:lang w:val="hy-AM"/>
        </w:rPr>
        <w:t>.</w:t>
      </w:r>
    </w:p>
    <w:p w14:paraId="3FACC0DE" w14:textId="77777777" w:rsidR="00101D7F" w:rsidRPr="003629E0" w:rsidRDefault="00101D7F" w:rsidP="00F24844">
      <w:pPr>
        <w:numPr>
          <w:ilvl w:val="0"/>
          <w:numId w:val="31"/>
        </w:numPr>
        <w:tabs>
          <w:tab w:val="left" w:pos="810"/>
          <w:tab w:val="left" w:pos="900"/>
        </w:tabs>
        <w:spacing w:after="0" w:line="360" w:lineRule="auto"/>
        <w:ind w:hanging="153"/>
        <w:jc w:val="both"/>
        <w:rPr>
          <w:rFonts w:ascii="GHEA Grapalat" w:hAnsi="GHEA Grapalat"/>
          <w:sz w:val="20"/>
          <w:szCs w:val="20"/>
          <w:lang w:val="hy-AM"/>
        </w:rPr>
      </w:pPr>
      <w:r w:rsidRPr="003629E0">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3629E0">
        <w:rPr>
          <w:rFonts w:ascii="GHEA Grapalat" w:hAnsi="GHEA Grapalat" w:cs="Sylfaen"/>
          <w:sz w:val="20"/>
          <w:szCs w:val="20"/>
          <w:lang w:val="hy-AM"/>
        </w:rPr>
        <w:t xml:space="preserve">միջին </w:t>
      </w:r>
      <w:proofErr w:type="spellStart"/>
      <w:r w:rsidRPr="003629E0">
        <w:rPr>
          <w:rFonts w:ascii="GHEA Grapalat" w:hAnsi="GHEA Grapalat" w:cs="Sylfaen"/>
          <w:sz w:val="20"/>
          <w:szCs w:val="20"/>
        </w:rPr>
        <w:t>կամ</w:t>
      </w:r>
      <w:proofErr w:type="spellEnd"/>
      <w:r w:rsidRPr="003629E0">
        <w:rPr>
          <w:rFonts w:ascii="GHEA Grapalat" w:hAnsi="GHEA Grapalat" w:cs="Sylfaen"/>
          <w:sz w:val="20"/>
          <w:szCs w:val="20"/>
          <w:lang w:val="hy-AM"/>
        </w:rPr>
        <w:t xml:space="preserve"> բարձրագույն մասնագիտական կրթության որակավորում</w:t>
      </w:r>
      <w:r w:rsidRPr="003629E0">
        <w:rPr>
          <w:rFonts w:ascii="GHEA Grapalat" w:hAnsi="GHEA Grapalat" w:cs="Sylfaen"/>
          <w:sz w:val="20"/>
          <w:szCs w:val="20"/>
          <w:lang w:val="pt-PT"/>
        </w:rPr>
        <w:t>,</w:t>
      </w:r>
      <w:r w:rsidRPr="003629E0">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7763B5">
        <w:rPr>
          <w:rFonts w:ascii="GHEA Grapalat" w:hAnsi="GHEA Grapalat" w:cs="Sylfaen"/>
          <w:sz w:val="20"/>
          <w:szCs w:val="20"/>
          <w:lang w:val="hy-AM"/>
        </w:rPr>
        <w:t>,</w:t>
      </w:r>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եթե</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տվյալ</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դասընթացի</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ուղղությամբ</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միջին</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կամ</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բարձրագույն</w:t>
      </w:r>
      <w:proofErr w:type="spellEnd"/>
      <w:r w:rsidRPr="003629E0">
        <w:rPr>
          <w:rFonts w:ascii="GHEA Grapalat" w:hAnsi="GHEA Grapalat" w:cs="Sylfaen"/>
          <w:sz w:val="20"/>
          <w:szCs w:val="20"/>
          <w:lang w:val="pt-PT"/>
        </w:rPr>
        <w:t xml:space="preserve"> </w:t>
      </w:r>
      <w:proofErr w:type="spellStart"/>
      <w:r w:rsidRPr="003629E0">
        <w:rPr>
          <w:rFonts w:ascii="GHEA Grapalat" w:hAnsi="GHEA Grapalat" w:cs="Sylfaen"/>
          <w:sz w:val="20"/>
          <w:szCs w:val="20"/>
        </w:rPr>
        <w:t>կրթություն</w:t>
      </w:r>
      <w:proofErr w:type="spellEnd"/>
      <w:r w:rsidRPr="003629E0">
        <w:rPr>
          <w:rFonts w:ascii="GHEA Grapalat" w:hAnsi="GHEA Grapalat" w:cs="Sylfaen"/>
          <w:sz w:val="20"/>
          <w:szCs w:val="20"/>
          <w:lang w:val="pt-PT"/>
        </w:rPr>
        <w:t xml:space="preserve"> Հայաստանի Հանրապետությունում չի իրականացվում</w:t>
      </w:r>
      <w:r w:rsidRPr="003629E0">
        <w:rPr>
          <w:rFonts w:ascii="GHEA Grapalat" w:hAnsi="GHEA Grapalat" w:cs="Sylfaen"/>
          <w:sz w:val="20"/>
          <w:szCs w:val="20"/>
          <w:lang w:val="hy-AM"/>
        </w:rPr>
        <w:t>։ Հատուկ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դասընթացները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դասախոսների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փորձի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առկայությունը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ցանկալի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p>
    <w:p w14:paraId="616FCEC0" w14:textId="77777777" w:rsidR="00101D7F" w:rsidRPr="003629E0" w:rsidRDefault="00101D7F" w:rsidP="00F24844">
      <w:pPr>
        <w:numPr>
          <w:ilvl w:val="0"/>
          <w:numId w:val="31"/>
        </w:numPr>
        <w:tabs>
          <w:tab w:val="left" w:pos="851"/>
          <w:tab w:val="left" w:pos="1134"/>
        </w:tabs>
        <w:spacing w:after="0" w:line="360" w:lineRule="auto"/>
        <w:ind w:hanging="153"/>
        <w:jc w:val="both"/>
        <w:rPr>
          <w:rFonts w:ascii="GHEA Grapalat" w:hAnsi="GHEA Grapalat"/>
          <w:sz w:val="20"/>
          <w:szCs w:val="20"/>
          <w:lang w:val="hy-AM"/>
        </w:rPr>
      </w:pP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արտադրական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վարպետը պետք է ունենա տվյալ մասնագիտությամբ 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փորձ և 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կրթություն</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p>
    <w:p w14:paraId="195B8E3E" w14:textId="77777777" w:rsidR="00101D7F" w:rsidRPr="003629E0" w:rsidRDefault="00101D7F" w:rsidP="00F24844">
      <w:pPr>
        <w:numPr>
          <w:ilvl w:val="0"/>
          <w:numId w:val="31"/>
        </w:numPr>
        <w:tabs>
          <w:tab w:val="left" w:pos="851"/>
        </w:tabs>
        <w:spacing w:after="0" w:line="360" w:lineRule="auto"/>
        <w:ind w:hanging="153"/>
        <w:jc w:val="both"/>
        <w:rPr>
          <w:rFonts w:ascii="GHEA Grapalat" w:hAnsi="GHEA Grapalat"/>
          <w:sz w:val="20"/>
          <w:szCs w:val="20"/>
          <w:lang w:val="hy-AM"/>
        </w:rPr>
      </w:pPr>
      <w:r w:rsidRPr="003629E0">
        <w:rPr>
          <w:rFonts w:ascii="GHEA Grapalat" w:hAnsi="GHEA Grapalat" w:cs="Sylfaen"/>
          <w:sz w:val="20"/>
          <w:szCs w:val="20"/>
          <w:lang w:val="hy-AM"/>
        </w:rPr>
        <w:t>արտադրական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նախաավարտական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դասընթացի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դասախոսը</w:t>
      </w:r>
      <w:r w:rsidRPr="003629E0">
        <w:rPr>
          <w:rFonts w:ascii="GHEA Grapalat" w:hAnsi="GHEA Grapalat" w:cs="Arial Armenian"/>
          <w:sz w:val="20"/>
          <w:szCs w:val="20"/>
          <w:lang w:val="hy-AM"/>
        </w:rPr>
        <w:t>։</w:t>
      </w:r>
    </w:p>
    <w:p w14:paraId="686CA8FA"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ուսումնամեթոդական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նկատմամբ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w:t>
      </w:r>
    </w:p>
    <w:p w14:paraId="2B9B7176" w14:textId="77777777" w:rsidR="00101D7F" w:rsidRPr="003629E0" w:rsidRDefault="00101D7F" w:rsidP="00F24844">
      <w:pPr>
        <w:numPr>
          <w:ilvl w:val="0"/>
          <w:numId w:val="32"/>
        </w:numPr>
        <w:tabs>
          <w:tab w:val="left" w:pos="270"/>
          <w:tab w:val="left" w:pos="540"/>
          <w:tab w:val="left" w:pos="810"/>
          <w:tab w:val="left" w:pos="900"/>
        </w:tabs>
        <w:spacing w:after="0" w:line="360" w:lineRule="auto"/>
        <w:ind w:hanging="153"/>
        <w:jc w:val="both"/>
        <w:rPr>
          <w:rFonts w:ascii="GHEA Grapalat" w:hAnsi="GHEA Grapalat"/>
          <w:sz w:val="20"/>
          <w:szCs w:val="20"/>
          <w:lang w:val="hy-AM"/>
        </w:rPr>
      </w:pPr>
      <w:r w:rsidRPr="003629E0">
        <w:rPr>
          <w:rFonts w:ascii="GHEA Grapalat" w:hAnsi="GHEA Grapalat"/>
          <w:sz w:val="20"/>
          <w:szCs w:val="20"/>
          <w:lang w:val="hy-AM"/>
        </w:rPr>
        <w:t xml:space="preserve"> հաստատությունը պետք է ունենա </w:t>
      </w:r>
      <w:r w:rsidRPr="003629E0">
        <w:rPr>
          <w:rFonts w:ascii="GHEA Grapalat" w:hAnsi="GHEA Grapalat" w:cs="Sylfaen"/>
          <w:sz w:val="20"/>
          <w:szCs w:val="20"/>
          <w:lang w:val="hy-AM"/>
        </w:rPr>
        <w:t>մասնագիտության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պլանով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նախատեսված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առարկաների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մոդուլների</w:t>
      </w:r>
      <w:r w:rsidRPr="003629E0">
        <w:rPr>
          <w:rFonts w:ascii="GHEA Grapalat" w:hAnsi="GHEA Grapalat"/>
          <w:sz w:val="20"/>
          <w:szCs w:val="20"/>
          <w:lang w:val="hy-AM"/>
        </w:rPr>
        <w:t xml:space="preserve"> ծրագրային բովանդակությանը համապատասխանող ուսումնական, մեթոդական և </w:t>
      </w:r>
      <w:r w:rsidRPr="003629E0">
        <w:rPr>
          <w:rFonts w:ascii="GHEA Grapalat" w:hAnsi="GHEA Grapalat" w:cs="Sylfaen"/>
          <w:sz w:val="20"/>
          <w:szCs w:val="20"/>
          <w:lang w:val="hy-AM"/>
        </w:rPr>
        <w:t>տեղեկատվական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գրադարանային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ֆոնդ</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տվյալների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համակարգչային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բազա և այլն</w:t>
      </w:r>
      <w:r w:rsidRPr="003629E0">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055C9243"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նյութատեխնիկական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նկատմամբ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 սահմանվում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3629E0">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4B63D860" w14:textId="77777777" w:rsidR="00101D7F" w:rsidRPr="003629E0" w:rsidRDefault="00101D7F" w:rsidP="00F24844">
      <w:pPr>
        <w:numPr>
          <w:ilvl w:val="0"/>
          <w:numId w:val="33"/>
        </w:numPr>
        <w:tabs>
          <w:tab w:val="left" w:pos="900"/>
        </w:tabs>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3629E0">
        <w:rPr>
          <w:rFonts w:ascii="GHEA Grapalat" w:hAnsi="GHEA Grapalat" w:cs="Sylfaen"/>
          <w:sz w:val="20"/>
          <w:szCs w:val="20"/>
          <w:lang w:val="hy-AM"/>
        </w:rPr>
        <w:t xml:space="preserve"> Ո</w:t>
      </w:r>
      <w:r w:rsidRPr="003629E0">
        <w:rPr>
          <w:rFonts w:ascii="GHEA Grapalat" w:hAnsi="GHEA Grapalat" w:cs="Sylfaen"/>
          <w:sz w:val="20"/>
          <w:szCs w:val="20"/>
        </w:rPr>
        <w:t>ւ</w:t>
      </w:r>
      <w:r w:rsidRPr="003629E0">
        <w:rPr>
          <w:rFonts w:ascii="GHEA Grapalat" w:hAnsi="GHEA Grapalat" w:cs="Sylfaen"/>
          <w:sz w:val="20"/>
          <w:szCs w:val="20"/>
          <w:lang w:val="hy-AM"/>
        </w:rPr>
        <w:t>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կաբինետների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երաշխավորվող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ցանկը՝</w:t>
      </w:r>
      <w:bookmarkEnd w:id="8"/>
      <w:bookmarkEnd w:id="9"/>
    </w:p>
    <w:p w14:paraId="5070B204" w14:textId="77777777" w:rsidR="00101D7F" w:rsidRPr="003629E0" w:rsidRDefault="00101D7F" w:rsidP="00101D7F">
      <w:pPr>
        <w:spacing w:after="0" w:line="360" w:lineRule="auto"/>
        <w:ind w:firstLine="708"/>
        <w:outlineLvl w:val="0"/>
        <w:rPr>
          <w:rFonts w:ascii="GHEA Grapalat" w:hAnsi="GHEA Grapalat"/>
          <w:sz w:val="20"/>
          <w:szCs w:val="20"/>
          <w:lang w:val="hy-AM"/>
        </w:rPr>
      </w:pPr>
      <w:r w:rsidRPr="003629E0">
        <w:rPr>
          <w:rFonts w:ascii="GHEA Grapalat" w:hAnsi="GHEA Grapalat" w:cs="Sylfaen"/>
          <w:sz w:val="20"/>
          <w:szCs w:val="20"/>
          <w:lang w:val="hy-AM"/>
        </w:rPr>
        <w:t>ա.</w:t>
      </w:r>
      <w:r w:rsidRPr="003629E0">
        <w:rPr>
          <w:rFonts w:ascii="GHEA Grapalat" w:hAnsi="GHEA Grapalat" w:cs="Sylfaen"/>
          <w:b/>
          <w:sz w:val="20"/>
          <w:szCs w:val="20"/>
          <w:lang w:val="hy-AM"/>
        </w:rPr>
        <w:t xml:space="preserve"> </w:t>
      </w:r>
      <w:r w:rsidRPr="003629E0">
        <w:rPr>
          <w:rFonts w:ascii="GHEA Grapalat" w:hAnsi="GHEA Grapalat" w:cs="Sylfaen"/>
          <w:sz w:val="20"/>
          <w:szCs w:val="20"/>
          <w:lang w:val="hy-AM"/>
        </w:rPr>
        <w:t>համակարգչային</w:t>
      </w:r>
      <w:r w:rsidRPr="003629E0">
        <w:rPr>
          <w:rFonts w:ascii="GHEA Grapalat" w:hAnsi="GHEA Grapalat" w:cs="GHEAGrapalat"/>
          <w:sz w:val="20"/>
          <w:szCs w:val="20"/>
          <w:lang w:val="hy-AM"/>
        </w:rPr>
        <w:t>,</w:t>
      </w:r>
    </w:p>
    <w:p w14:paraId="0E6A26D0" w14:textId="77777777" w:rsidR="00101D7F" w:rsidRPr="003629E0" w:rsidRDefault="00101D7F" w:rsidP="00101D7F">
      <w:pPr>
        <w:autoSpaceDE w:val="0"/>
        <w:autoSpaceDN w:val="0"/>
        <w:adjustRightInd w:val="0"/>
        <w:spacing w:after="0" w:line="360" w:lineRule="auto"/>
        <w:ind w:firstLine="708"/>
        <w:rPr>
          <w:rFonts w:ascii="GHEA Grapalat" w:hAnsi="GHEA Grapalat" w:cs="GHEAGrapalat"/>
          <w:sz w:val="20"/>
          <w:szCs w:val="20"/>
        </w:rPr>
      </w:pPr>
      <w:r w:rsidRPr="003629E0">
        <w:rPr>
          <w:rFonts w:ascii="GHEA Grapalat" w:hAnsi="GHEA Grapalat" w:cs="Sylfaen"/>
          <w:sz w:val="20"/>
          <w:szCs w:val="20"/>
          <w:lang w:val="hy-AM"/>
        </w:rPr>
        <w:t>բ. լեզուների</w:t>
      </w:r>
      <w:r w:rsidRPr="003629E0">
        <w:rPr>
          <w:rFonts w:ascii="GHEA Grapalat" w:hAnsi="GHEA Grapalat" w:cs="Sylfaen"/>
          <w:sz w:val="20"/>
          <w:szCs w:val="20"/>
        </w:rPr>
        <w:t>,</w:t>
      </w:r>
    </w:p>
    <w:p w14:paraId="195FA77F" w14:textId="77777777" w:rsidR="00101D7F" w:rsidRPr="003629E0" w:rsidRDefault="00101D7F" w:rsidP="00101D7F">
      <w:pPr>
        <w:autoSpaceDE w:val="0"/>
        <w:autoSpaceDN w:val="0"/>
        <w:adjustRightInd w:val="0"/>
        <w:spacing w:after="0" w:line="360" w:lineRule="auto"/>
        <w:ind w:firstLine="708"/>
        <w:rPr>
          <w:rFonts w:ascii="GHEA Grapalat" w:hAnsi="GHEA Grapalat" w:cs="GHEAGrapalat"/>
          <w:sz w:val="20"/>
          <w:szCs w:val="20"/>
        </w:rPr>
      </w:pPr>
      <w:r w:rsidRPr="003629E0">
        <w:rPr>
          <w:rFonts w:ascii="GHEA Grapalat" w:hAnsi="GHEA Grapalat" w:cs="Sylfaen"/>
          <w:sz w:val="20"/>
          <w:szCs w:val="20"/>
        </w:rPr>
        <w:lastRenderedPageBreak/>
        <w:t xml:space="preserve">գ. </w:t>
      </w:r>
      <w:r w:rsidRPr="003629E0">
        <w:rPr>
          <w:rFonts w:ascii="GHEA Grapalat" w:hAnsi="GHEA Grapalat" w:cs="Sylfaen"/>
          <w:sz w:val="20"/>
          <w:szCs w:val="20"/>
          <w:lang w:val="hy-AM"/>
        </w:rPr>
        <w:t>ուսուցման</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տեխնիկական</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միջոցների</w:t>
      </w:r>
      <w:r w:rsidRPr="003629E0">
        <w:rPr>
          <w:rFonts w:ascii="GHEA Grapalat" w:hAnsi="GHEA Grapalat" w:cs="Sylfaen"/>
          <w:sz w:val="20"/>
          <w:szCs w:val="20"/>
        </w:rPr>
        <w:t>,</w:t>
      </w:r>
    </w:p>
    <w:p w14:paraId="05A973E1" w14:textId="77777777" w:rsidR="00101D7F" w:rsidRPr="003629E0" w:rsidRDefault="00101D7F" w:rsidP="00101D7F">
      <w:pPr>
        <w:autoSpaceDE w:val="0"/>
        <w:autoSpaceDN w:val="0"/>
        <w:adjustRightInd w:val="0"/>
        <w:spacing w:after="0" w:line="360" w:lineRule="auto"/>
        <w:ind w:firstLine="708"/>
        <w:rPr>
          <w:rFonts w:ascii="GHEA Grapalat" w:hAnsi="GHEA Grapalat" w:cs="GHEAGrapalat"/>
          <w:sz w:val="20"/>
          <w:szCs w:val="20"/>
        </w:rPr>
      </w:pPr>
      <w:r w:rsidRPr="003629E0">
        <w:rPr>
          <w:rFonts w:ascii="GHEA Grapalat" w:hAnsi="GHEA Grapalat" w:cs="Sylfaen"/>
          <w:sz w:val="20"/>
          <w:szCs w:val="20"/>
          <w:lang w:val="hy-AM"/>
        </w:rPr>
        <w:t>դ. աղետների</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բժշկության</w:t>
      </w:r>
      <w:r w:rsidRPr="003629E0">
        <w:rPr>
          <w:rFonts w:ascii="GHEA Grapalat" w:hAnsi="GHEA Grapalat" w:cs="Sylfaen"/>
          <w:sz w:val="20"/>
          <w:szCs w:val="20"/>
        </w:rPr>
        <w:t>,</w:t>
      </w:r>
    </w:p>
    <w:p w14:paraId="50CF2FD1" w14:textId="77777777" w:rsidR="00101D7F" w:rsidRPr="003629E0" w:rsidRDefault="00101D7F" w:rsidP="00101D7F">
      <w:pPr>
        <w:autoSpaceDE w:val="0"/>
        <w:autoSpaceDN w:val="0"/>
        <w:adjustRightInd w:val="0"/>
        <w:spacing w:after="0" w:line="360" w:lineRule="auto"/>
        <w:rPr>
          <w:rFonts w:ascii="GHEA Grapalat" w:hAnsi="GHEA Grapalat" w:cs="GHEAGrapalat"/>
          <w:sz w:val="20"/>
          <w:szCs w:val="20"/>
          <w:lang w:val="hy-AM"/>
        </w:rPr>
      </w:pPr>
      <w:r w:rsidRPr="003629E0">
        <w:rPr>
          <w:rFonts w:ascii="GHEA Grapalat" w:hAnsi="GHEA Grapalat" w:cs="Sylfaen"/>
          <w:sz w:val="20"/>
          <w:szCs w:val="20"/>
        </w:rPr>
        <w:t xml:space="preserve">               ե. </w:t>
      </w:r>
      <w:r w:rsidRPr="003629E0">
        <w:rPr>
          <w:rFonts w:ascii="GHEA Grapalat" w:hAnsi="GHEA Grapalat" w:cs="Sylfaen"/>
          <w:sz w:val="20"/>
          <w:szCs w:val="20"/>
          <w:lang w:val="hy-AM"/>
        </w:rPr>
        <w:t>սոցիալ</w:t>
      </w:r>
      <w:r w:rsidRPr="003629E0">
        <w:rPr>
          <w:rFonts w:ascii="GHEA Grapalat" w:hAnsi="GHEA Grapalat" w:cs="GHEAGrapalat"/>
          <w:sz w:val="20"/>
          <w:szCs w:val="20"/>
          <w:lang w:val="hy-AM"/>
        </w:rPr>
        <w:t>-</w:t>
      </w:r>
      <w:r w:rsidRPr="003629E0">
        <w:rPr>
          <w:rFonts w:ascii="GHEA Grapalat" w:hAnsi="GHEA Grapalat" w:cs="Sylfaen"/>
          <w:sz w:val="20"/>
          <w:szCs w:val="20"/>
          <w:lang w:val="hy-AM"/>
        </w:rPr>
        <w:t>տնտեսագիտական</w:t>
      </w:r>
      <w:r w:rsidRPr="003629E0">
        <w:rPr>
          <w:rFonts w:ascii="GHEA Grapalat" w:hAnsi="GHEA Grapalat" w:cs="GHEAGrapalat"/>
          <w:sz w:val="20"/>
          <w:szCs w:val="20"/>
          <w:lang w:val="hy-AM"/>
        </w:rPr>
        <w:t xml:space="preserve"> </w:t>
      </w:r>
      <w:proofErr w:type="spellStart"/>
      <w:r w:rsidRPr="003629E0">
        <w:rPr>
          <w:rFonts w:ascii="GHEA Grapalat" w:hAnsi="GHEA Grapalat" w:cs="Sylfaen"/>
          <w:sz w:val="20"/>
          <w:szCs w:val="20"/>
        </w:rPr>
        <w:t>առարկաների</w:t>
      </w:r>
      <w:proofErr w:type="spellEnd"/>
      <w:r w:rsidRPr="003629E0">
        <w:rPr>
          <w:rFonts w:ascii="GHEA Grapalat" w:hAnsi="GHEA Grapalat" w:cs="Sylfaen"/>
          <w:sz w:val="20"/>
          <w:szCs w:val="20"/>
        </w:rPr>
        <w:t>,</w:t>
      </w:r>
    </w:p>
    <w:p w14:paraId="376A3DCB" w14:textId="77777777" w:rsidR="00101D7F" w:rsidRPr="003629E0" w:rsidRDefault="00101D7F" w:rsidP="00101D7F">
      <w:pPr>
        <w:autoSpaceDE w:val="0"/>
        <w:autoSpaceDN w:val="0"/>
        <w:adjustRightInd w:val="0"/>
        <w:spacing w:after="0" w:line="360" w:lineRule="auto"/>
        <w:rPr>
          <w:rFonts w:ascii="GHEA Grapalat" w:hAnsi="GHEA Grapalat" w:cs="GHEAGrapalat"/>
          <w:sz w:val="20"/>
          <w:szCs w:val="20"/>
          <w:lang w:val="hy-AM"/>
        </w:rPr>
      </w:pPr>
      <w:r w:rsidRPr="003629E0">
        <w:rPr>
          <w:rFonts w:ascii="GHEA Grapalat" w:hAnsi="GHEA Grapalat" w:cs="GHEAGrapalat"/>
          <w:sz w:val="20"/>
          <w:szCs w:val="20"/>
          <w:lang w:val="hy-AM"/>
        </w:rPr>
        <w:t xml:space="preserve">               զ. ընդհանուր և բժշկական հոգեբանության,</w:t>
      </w:r>
    </w:p>
    <w:p w14:paraId="01D1588F"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է. քույրական գործի կազմակերպման,</w:t>
      </w:r>
    </w:p>
    <w:p w14:paraId="573F282F"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ը. վիրաբուժության,</w:t>
      </w:r>
    </w:p>
    <w:p w14:paraId="2CF582CC"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թ. մանկաբուժության,</w:t>
      </w:r>
    </w:p>
    <w:p w14:paraId="61A78FEB"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ժ. թերապիայի,</w:t>
      </w:r>
    </w:p>
    <w:p w14:paraId="744912F8"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ի. մանկաբարձության և գինեկոլոգիայի,</w:t>
      </w:r>
    </w:p>
    <w:p w14:paraId="3269A3D0"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լ. վարակիչ, մաշկային և սեռավարակ հիվանդությունների,</w:t>
      </w:r>
    </w:p>
    <w:p w14:paraId="19BE35CF"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lang w:val="hy-AM"/>
        </w:rPr>
      </w:pPr>
      <w:r w:rsidRPr="003629E0">
        <w:rPr>
          <w:rFonts w:ascii="GHEA Grapalat" w:hAnsi="GHEA Grapalat" w:cs="GHEAGrapalat"/>
          <w:sz w:val="20"/>
          <w:szCs w:val="20"/>
          <w:lang w:val="hy-AM"/>
        </w:rPr>
        <w:t>խ. վերակենդանացման հիմունքների և ինտենսիվ թերապիայի,</w:t>
      </w:r>
    </w:p>
    <w:p w14:paraId="31231879" w14:textId="77777777" w:rsidR="00101D7F" w:rsidRPr="003629E0" w:rsidRDefault="00101D7F" w:rsidP="00101D7F">
      <w:pPr>
        <w:autoSpaceDE w:val="0"/>
        <w:autoSpaceDN w:val="0"/>
        <w:adjustRightInd w:val="0"/>
        <w:spacing w:after="0" w:line="360" w:lineRule="auto"/>
        <w:ind w:firstLine="720"/>
        <w:rPr>
          <w:rFonts w:ascii="GHEA Grapalat" w:hAnsi="GHEA Grapalat" w:cs="GHEAGrapalat"/>
          <w:sz w:val="20"/>
          <w:szCs w:val="20"/>
        </w:rPr>
      </w:pPr>
      <w:r w:rsidRPr="003629E0">
        <w:rPr>
          <w:rFonts w:ascii="GHEA Grapalat" w:hAnsi="GHEA Grapalat" w:cs="GHEAGrapalat"/>
          <w:sz w:val="20"/>
          <w:szCs w:val="20"/>
          <w:lang w:val="hy-AM"/>
        </w:rPr>
        <w:t>ծ. ՆԶՊ –ի</w:t>
      </w:r>
      <w:r w:rsidRPr="003629E0">
        <w:rPr>
          <w:rFonts w:ascii="GHEA Grapalat" w:hAnsi="GHEA Grapalat" w:cs="GHEAGrapalat"/>
          <w:sz w:val="20"/>
          <w:szCs w:val="20"/>
        </w:rPr>
        <w:t>:</w:t>
      </w:r>
    </w:p>
    <w:p w14:paraId="2A6E9E5E" w14:textId="77777777" w:rsidR="00101D7F" w:rsidRPr="003629E0" w:rsidRDefault="00101D7F" w:rsidP="00F24844">
      <w:pPr>
        <w:numPr>
          <w:ilvl w:val="0"/>
          <w:numId w:val="32"/>
        </w:numPr>
        <w:tabs>
          <w:tab w:val="left" w:pos="851"/>
        </w:tabs>
        <w:spacing w:after="0" w:line="360" w:lineRule="auto"/>
        <w:ind w:hanging="153"/>
        <w:jc w:val="both"/>
        <w:outlineLvl w:val="0"/>
        <w:rPr>
          <w:rFonts w:ascii="GHEA Grapalat" w:hAnsi="GHEA Grapalat"/>
          <w:sz w:val="20"/>
          <w:szCs w:val="20"/>
          <w:lang w:val="hy-AM"/>
        </w:rPr>
      </w:pPr>
      <w:bookmarkStart w:id="10" w:name="_Toc218195598"/>
      <w:bookmarkStart w:id="11" w:name="_Toc217360026"/>
      <w:r w:rsidRPr="003629E0">
        <w:rPr>
          <w:rFonts w:ascii="GHEA Grapalat" w:hAnsi="GHEA Grapalat" w:cs="Sylfaen"/>
          <w:sz w:val="20"/>
          <w:szCs w:val="20"/>
          <w:lang w:val="hy-AM"/>
        </w:rPr>
        <w:t>Ո</w:t>
      </w:r>
      <w:r w:rsidRPr="003629E0">
        <w:rPr>
          <w:rFonts w:ascii="GHEA Grapalat" w:hAnsi="GHEA Grapalat" w:cs="Sylfaen"/>
          <w:sz w:val="20"/>
          <w:szCs w:val="20"/>
        </w:rPr>
        <w:t>ւ</w:t>
      </w:r>
      <w:r w:rsidRPr="003629E0">
        <w:rPr>
          <w:rFonts w:ascii="GHEA Grapalat" w:hAnsi="GHEA Grapalat" w:cs="Sylfaen"/>
          <w:sz w:val="20"/>
          <w:szCs w:val="20"/>
          <w:lang w:val="hy-AM"/>
        </w:rPr>
        <w:t>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արհեստանոցներ</w:t>
      </w:r>
      <w:bookmarkEnd w:id="10"/>
      <w:r w:rsidRPr="003629E0">
        <w:rPr>
          <w:rFonts w:ascii="GHEA Grapalat" w:hAnsi="GHEA Grapalat" w:cs="Sylfaen"/>
          <w:sz w:val="20"/>
          <w:szCs w:val="20"/>
          <w:lang w:val="hy-AM"/>
        </w:rPr>
        <w:t>՝</w:t>
      </w:r>
    </w:p>
    <w:p w14:paraId="70BE4FC4" w14:textId="77777777" w:rsidR="00101D7F" w:rsidRPr="003629E0" w:rsidRDefault="00101D7F" w:rsidP="00101D7F">
      <w:pPr>
        <w:autoSpaceDE w:val="0"/>
        <w:autoSpaceDN w:val="0"/>
        <w:adjustRightInd w:val="0"/>
        <w:spacing w:after="0" w:line="360" w:lineRule="auto"/>
        <w:rPr>
          <w:rFonts w:ascii="GHEA Grapalat" w:hAnsi="GHEA Grapalat" w:cs="GHEAGrapalat"/>
          <w:sz w:val="20"/>
          <w:szCs w:val="20"/>
          <w:lang w:val="hy-AM"/>
        </w:rPr>
      </w:pPr>
      <w:r w:rsidRPr="003629E0">
        <w:rPr>
          <w:rFonts w:ascii="GHEA Grapalat" w:hAnsi="GHEA Grapalat"/>
          <w:b/>
          <w:sz w:val="20"/>
          <w:szCs w:val="20"/>
          <w:lang w:val="hy-AM"/>
        </w:rPr>
        <w:t xml:space="preserve">    </w:t>
      </w:r>
      <w:bookmarkStart w:id="12" w:name="_Toc217360029"/>
      <w:bookmarkStart w:id="13" w:name="_Toc218195599"/>
      <w:bookmarkEnd w:id="11"/>
      <w:r w:rsidRPr="003629E0">
        <w:rPr>
          <w:rFonts w:ascii="GHEA Grapalat" w:hAnsi="GHEA Grapalat" w:cs="Sylfaen"/>
          <w:b/>
          <w:sz w:val="20"/>
          <w:szCs w:val="20"/>
          <w:lang w:val="hy-AM"/>
        </w:rPr>
        <w:tab/>
      </w:r>
      <w:r w:rsidRPr="003629E0">
        <w:rPr>
          <w:rFonts w:ascii="GHEA Grapalat" w:hAnsi="GHEA Grapalat" w:cs="Sylfaen"/>
          <w:sz w:val="20"/>
          <w:szCs w:val="20"/>
          <w:lang w:val="hy-AM"/>
        </w:rPr>
        <w:t>ա</w:t>
      </w:r>
      <w:r w:rsidRPr="003629E0">
        <w:rPr>
          <w:rFonts w:ascii="GHEA Grapalat" w:hAnsi="GHEA Grapalat" w:cs="Sylfaen"/>
          <w:sz w:val="24"/>
          <w:szCs w:val="24"/>
          <w:lang w:val="hy-AM"/>
        </w:rPr>
        <w:t xml:space="preserve"> </w:t>
      </w:r>
      <w:r w:rsidRPr="003629E0">
        <w:rPr>
          <w:rFonts w:ascii="GHEA Grapalat" w:hAnsi="GHEA Grapalat" w:cs="Sylfaen"/>
          <w:sz w:val="20"/>
          <w:szCs w:val="20"/>
          <w:lang w:val="hy-AM"/>
        </w:rPr>
        <w:t>մարդու</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անատոմիայի</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ֆիզիոլոգիայի</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պաթոլոգիայի</w:t>
      </w:r>
      <w:r w:rsidRPr="003629E0">
        <w:rPr>
          <w:rFonts w:ascii="GHEA Grapalat" w:hAnsi="GHEA Grapalat" w:cs="GHEAGrapalat"/>
          <w:sz w:val="20"/>
          <w:szCs w:val="20"/>
          <w:lang w:val="hy-AM"/>
        </w:rPr>
        <w:t>,</w:t>
      </w:r>
    </w:p>
    <w:p w14:paraId="50070751" w14:textId="77777777" w:rsidR="00101D7F" w:rsidRPr="003629E0" w:rsidRDefault="00101D7F" w:rsidP="00101D7F">
      <w:pPr>
        <w:autoSpaceDE w:val="0"/>
        <w:autoSpaceDN w:val="0"/>
        <w:adjustRightInd w:val="0"/>
        <w:spacing w:after="0" w:line="360" w:lineRule="auto"/>
        <w:ind w:left="720"/>
        <w:rPr>
          <w:rFonts w:ascii="GHEA Grapalat" w:hAnsi="GHEA Grapalat" w:cs="GHEAGrapalat"/>
          <w:sz w:val="20"/>
          <w:szCs w:val="20"/>
          <w:lang w:val="hy-AM"/>
        </w:rPr>
      </w:pPr>
      <w:r w:rsidRPr="003629E0">
        <w:rPr>
          <w:rFonts w:ascii="GHEA Grapalat" w:hAnsi="GHEA Grapalat" w:cs="Sylfaen"/>
          <w:sz w:val="20"/>
          <w:szCs w:val="20"/>
          <w:lang w:val="hy-AM"/>
        </w:rPr>
        <w:t xml:space="preserve">    հիգիենայի</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էկոլոգիայի</w:t>
      </w:r>
      <w:r w:rsidRPr="003629E0">
        <w:rPr>
          <w:rFonts w:ascii="GHEA Grapalat" w:hAnsi="GHEA Grapalat" w:cs="GHEAGrapalat"/>
          <w:sz w:val="20"/>
          <w:szCs w:val="20"/>
          <w:lang w:val="hy-AM"/>
        </w:rPr>
        <w:t>,</w:t>
      </w:r>
    </w:p>
    <w:p w14:paraId="38B084AB" w14:textId="77777777" w:rsidR="00101D7F" w:rsidRPr="003629E0" w:rsidRDefault="00101D7F" w:rsidP="00101D7F">
      <w:pPr>
        <w:autoSpaceDE w:val="0"/>
        <w:autoSpaceDN w:val="0"/>
        <w:adjustRightInd w:val="0"/>
        <w:spacing w:after="0" w:line="360" w:lineRule="auto"/>
        <w:ind w:left="720"/>
        <w:rPr>
          <w:rFonts w:ascii="GHEA Grapalat" w:hAnsi="GHEA Grapalat" w:cs="GHEAGrapalat"/>
          <w:sz w:val="20"/>
          <w:szCs w:val="20"/>
          <w:lang w:val="hy-AM"/>
        </w:rPr>
      </w:pPr>
      <w:r w:rsidRPr="003629E0">
        <w:rPr>
          <w:rFonts w:ascii="GHEA Grapalat" w:hAnsi="GHEA Grapalat" w:cs="Sylfaen"/>
          <w:sz w:val="20"/>
          <w:szCs w:val="20"/>
          <w:lang w:val="hy-AM"/>
        </w:rPr>
        <w:t>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մանրէաբանության</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GHEAGrapalat"/>
          <w:sz w:val="20"/>
          <w:szCs w:val="20"/>
          <w:lang w:val="hy-AM"/>
        </w:rPr>
        <w:t xml:space="preserve"> </w:t>
      </w:r>
      <w:r w:rsidRPr="003629E0">
        <w:rPr>
          <w:rFonts w:ascii="GHEA Grapalat" w:hAnsi="GHEA Grapalat" w:cs="Sylfaen"/>
          <w:sz w:val="20"/>
          <w:szCs w:val="20"/>
          <w:lang w:val="hy-AM"/>
        </w:rPr>
        <w:t>իմունաբանության</w:t>
      </w:r>
      <w:r w:rsidRPr="003629E0">
        <w:rPr>
          <w:rFonts w:ascii="GHEA Grapalat" w:hAnsi="GHEA Grapalat" w:cs="GHEAGrapalat"/>
          <w:sz w:val="20"/>
          <w:szCs w:val="20"/>
          <w:lang w:val="hy-AM"/>
        </w:rPr>
        <w:t>,</w:t>
      </w:r>
    </w:p>
    <w:p w14:paraId="66DE7095" w14:textId="77777777" w:rsidR="00101D7F" w:rsidRPr="003629E0" w:rsidRDefault="00101D7F" w:rsidP="00101D7F">
      <w:pPr>
        <w:autoSpaceDE w:val="0"/>
        <w:autoSpaceDN w:val="0"/>
        <w:adjustRightInd w:val="0"/>
        <w:spacing w:after="0" w:line="360" w:lineRule="auto"/>
        <w:ind w:left="720"/>
        <w:rPr>
          <w:rFonts w:ascii="GHEA Grapalat" w:hAnsi="GHEA Grapalat" w:cs="GHEAGrapalat"/>
          <w:sz w:val="20"/>
          <w:szCs w:val="20"/>
          <w:lang w:val="hy-AM"/>
        </w:rPr>
      </w:pPr>
      <w:r w:rsidRPr="003629E0">
        <w:rPr>
          <w:rFonts w:ascii="GHEA Grapalat" w:hAnsi="GHEA Grapalat"/>
          <w:sz w:val="20"/>
          <w:szCs w:val="20"/>
          <w:lang w:val="hy-AM"/>
        </w:rPr>
        <w:t xml:space="preserve">գ.  </w:t>
      </w:r>
      <w:r w:rsidRPr="003629E0">
        <w:rPr>
          <w:rFonts w:ascii="GHEA Grapalat" w:hAnsi="GHEA Grapalat" w:cs="GHEAGrapalat"/>
          <w:sz w:val="20"/>
          <w:szCs w:val="20"/>
          <w:lang w:val="hy-AM"/>
        </w:rPr>
        <w:t>դեղաբանության,</w:t>
      </w:r>
    </w:p>
    <w:p w14:paraId="7E91E382" w14:textId="77777777" w:rsidR="00101D7F" w:rsidRPr="003629E0" w:rsidRDefault="00101D7F" w:rsidP="00101D7F">
      <w:pPr>
        <w:pStyle w:val="Heading3"/>
        <w:spacing w:before="0" w:after="0" w:line="360" w:lineRule="auto"/>
        <w:ind w:firstLine="720"/>
        <w:jc w:val="both"/>
        <w:rPr>
          <w:rFonts w:ascii="GHEA Grapalat" w:hAnsi="GHEA Grapalat"/>
          <w:sz w:val="20"/>
          <w:szCs w:val="20"/>
          <w:lang w:val="hy-AM"/>
        </w:rPr>
      </w:pPr>
      <w:r w:rsidRPr="003629E0">
        <w:rPr>
          <w:rFonts w:ascii="GHEA Grapalat" w:hAnsi="GHEA Grapalat" w:cs="Sylfaen"/>
          <w:sz w:val="20"/>
          <w:szCs w:val="20"/>
          <w:lang w:val="hy-AM"/>
        </w:rPr>
        <w:t>Սպորտային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համալիր՝</w:t>
      </w:r>
      <w:bookmarkEnd w:id="12"/>
      <w:bookmarkEnd w:id="13"/>
    </w:p>
    <w:p w14:paraId="3DD1FB32" w14:textId="77777777" w:rsidR="00101D7F" w:rsidRPr="003629E0" w:rsidRDefault="00101D7F" w:rsidP="00101D7F">
      <w:pPr>
        <w:spacing w:after="0" w:line="360" w:lineRule="auto"/>
        <w:ind w:firstLine="720"/>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sz w:val="20"/>
          <w:szCs w:val="20"/>
          <w:lang w:val="hy-AM"/>
        </w:rPr>
        <w:t>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մարզադահլիճ</w:t>
      </w:r>
      <w:r w:rsidRPr="003629E0">
        <w:rPr>
          <w:rFonts w:ascii="GHEA Grapalat" w:hAnsi="GHEA Grapalat"/>
          <w:sz w:val="20"/>
          <w:szCs w:val="20"/>
          <w:lang w:val="hy-AM"/>
        </w:rPr>
        <w:t>,</w:t>
      </w:r>
    </w:p>
    <w:p w14:paraId="3B9E8881" w14:textId="77777777" w:rsidR="00101D7F" w:rsidRPr="003629E0" w:rsidRDefault="00101D7F" w:rsidP="00101D7F">
      <w:pPr>
        <w:spacing w:after="0" w:line="360" w:lineRule="auto"/>
        <w:ind w:firstLine="720"/>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sz w:val="20"/>
          <w:szCs w:val="20"/>
          <w:lang w:val="hy-AM"/>
        </w:rPr>
        <w:t>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մարզահրապարակ</w:t>
      </w:r>
      <w:r w:rsidRPr="003629E0">
        <w:rPr>
          <w:rFonts w:ascii="GHEA Grapalat" w:hAnsi="GHEA Grapalat"/>
          <w:sz w:val="20"/>
          <w:szCs w:val="20"/>
          <w:lang w:val="hy-AM"/>
        </w:rPr>
        <w:t>:</w:t>
      </w:r>
    </w:p>
    <w:p w14:paraId="4BE78073" w14:textId="77777777" w:rsidR="00101D7F" w:rsidRPr="003629E0" w:rsidRDefault="00101D7F" w:rsidP="00101D7F">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ելնելով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w:t>
      </w:r>
      <w:r w:rsidRPr="003629E0">
        <w:rPr>
          <w:rFonts w:ascii="GHEA Grapalat" w:hAnsi="GHEA Grapalat"/>
          <w:sz w:val="20"/>
          <w:szCs w:val="20"/>
          <w:lang w:val="hy-AM"/>
        </w:rPr>
        <w:softHyphen/>
      </w:r>
      <w:r w:rsidRPr="003629E0">
        <w:rPr>
          <w:rFonts w:ascii="GHEA Grapalat" w:hAnsi="GHEA Grapalat" w:cs="Sylfaen"/>
          <w:sz w:val="20"/>
          <w:szCs w:val="20"/>
          <w:lang w:val="hy-AM"/>
        </w:rPr>
        <w:t>հրա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ժեշ</w:t>
      </w:r>
      <w:r w:rsidRPr="003629E0">
        <w:rPr>
          <w:rFonts w:ascii="GHEA Grapalat" w:hAnsi="GHEA Grapalat"/>
          <w:sz w:val="20"/>
          <w:szCs w:val="20"/>
          <w:lang w:val="hy-AM"/>
        </w:rPr>
        <w:softHyphen/>
      </w:r>
      <w:r w:rsidRPr="003629E0">
        <w:rPr>
          <w:rFonts w:ascii="GHEA Grapalat" w:hAnsi="GHEA Grapalat" w:cs="Sylfaen"/>
          <w:sz w:val="20"/>
          <w:szCs w:val="20"/>
          <w:lang w:val="hy-AM"/>
        </w:rPr>
        <w:t>տու</w:t>
      </w:r>
      <w:r w:rsidRPr="003629E0">
        <w:rPr>
          <w:rFonts w:ascii="GHEA Grapalat" w:hAnsi="GHEA Grapalat"/>
          <w:sz w:val="20"/>
          <w:szCs w:val="20"/>
          <w:lang w:val="hy-AM"/>
        </w:rPr>
        <w:softHyphen/>
      </w:r>
      <w:r w:rsidRPr="003629E0">
        <w:rPr>
          <w:rFonts w:ascii="GHEA Grapalat" w:hAnsi="GHEA Grapalat" w:cs="Sylfaen"/>
          <w:sz w:val="20"/>
          <w:szCs w:val="20"/>
          <w:lang w:val="hy-AM"/>
        </w:rPr>
        <w:t>թյունից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ձևավորել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լրացուցիչ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կաբինետներ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լաբորա</w:t>
      </w:r>
      <w:r w:rsidRPr="003629E0">
        <w:rPr>
          <w:rFonts w:ascii="GHEA Grapalat" w:hAnsi="GHEA Grapalat"/>
          <w:sz w:val="20"/>
          <w:szCs w:val="20"/>
          <w:lang w:val="hy-AM"/>
        </w:rPr>
        <w:softHyphen/>
      </w:r>
      <w:r w:rsidRPr="003629E0">
        <w:rPr>
          <w:rFonts w:ascii="GHEA Grapalat" w:hAnsi="GHEA Grapalat" w:cs="Sylfaen"/>
          <w:sz w:val="20"/>
          <w:szCs w:val="20"/>
          <w:lang w:val="hy-AM"/>
        </w:rPr>
        <w:t>տո</w:t>
      </w:r>
      <w:r w:rsidRPr="003629E0">
        <w:rPr>
          <w:rFonts w:ascii="GHEA Grapalat" w:hAnsi="GHEA Grapalat"/>
          <w:sz w:val="20"/>
          <w:szCs w:val="20"/>
          <w:lang w:val="hy-AM"/>
        </w:rPr>
        <w:softHyphen/>
      </w:r>
      <w:r w:rsidRPr="003629E0">
        <w:rPr>
          <w:rFonts w:ascii="GHEA Grapalat" w:hAnsi="GHEA Grapalat" w:cs="Sylfaen"/>
          <w:sz w:val="20"/>
          <w:szCs w:val="20"/>
          <w:lang w:val="hy-AM"/>
        </w:rPr>
        <w:t>րի</w:t>
      </w:r>
      <w:r w:rsidRPr="003629E0">
        <w:rPr>
          <w:rFonts w:ascii="GHEA Grapalat" w:hAnsi="GHEA Grapalat"/>
          <w:sz w:val="20"/>
          <w:szCs w:val="20"/>
          <w:lang w:val="hy-AM"/>
        </w:rPr>
        <w:softHyphen/>
      </w:r>
      <w:r w:rsidRPr="003629E0">
        <w:rPr>
          <w:rFonts w:ascii="GHEA Grapalat" w:hAnsi="GHEA Grapalat" w:cs="Sylfaen"/>
          <w:sz w:val="20"/>
          <w:szCs w:val="20"/>
          <w:lang w:val="hy-AM"/>
        </w:rPr>
        <w:t>աներ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արհեստանոցներ</w:t>
      </w:r>
      <w:r w:rsidRPr="003629E0">
        <w:rPr>
          <w:rFonts w:ascii="GHEA Grapalat" w:hAnsi="GHEA Grapalat" w:cs="Arial Armenian"/>
          <w:sz w:val="20"/>
          <w:szCs w:val="20"/>
          <w:lang w:val="hy-AM"/>
        </w:rPr>
        <w:t>։</w:t>
      </w:r>
    </w:p>
    <w:p w14:paraId="0B378F7A"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noProof/>
          <w:sz w:val="20"/>
          <w:szCs w:val="20"/>
          <w:lang w:val="hy-AM"/>
        </w:rPr>
        <w:t>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գործընթացի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կազմակերպման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նկատմամբ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w:t>
      </w:r>
    </w:p>
    <w:p w14:paraId="6D87EAAC" w14:textId="77777777" w:rsidR="00101D7F" w:rsidRPr="003629E0" w:rsidRDefault="00101D7F" w:rsidP="00F24844">
      <w:pPr>
        <w:numPr>
          <w:ilvl w:val="0"/>
          <w:numId w:val="34"/>
        </w:numPr>
        <w:tabs>
          <w:tab w:val="left" w:pos="900"/>
          <w:tab w:val="left" w:pos="1350"/>
        </w:tabs>
        <w:spacing w:after="0" w:line="360" w:lineRule="auto"/>
        <w:ind w:hanging="153"/>
        <w:jc w:val="both"/>
        <w:rPr>
          <w:rFonts w:ascii="GHEA Grapalat" w:hAnsi="GHEA Grapalat" w:cs="Arial Armenian"/>
          <w:sz w:val="20"/>
          <w:szCs w:val="20"/>
          <w:lang w:val="hy-AM"/>
        </w:rPr>
      </w:pPr>
      <w:r w:rsidRPr="003629E0">
        <w:rPr>
          <w:rFonts w:ascii="GHEA Grapalat" w:hAnsi="GHEA Grapalat"/>
          <w:sz w:val="20"/>
          <w:szCs w:val="20"/>
          <w:lang w:val="hy-AM"/>
        </w:rPr>
        <w:t xml:space="preserve"> առկա ուսուցման ձևի համար</w:t>
      </w:r>
      <w:r w:rsidRPr="003629E0">
        <w:rPr>
          <w:rFonts w:ascii="GHEA Grapalat" w:hAnsi="GHEA Grapalat" w:cs="Sylfaen"/>
          <w:sz w:val="20"/>
          <w:szCs w:val="20"/>
          <w:lang w:val="hy-AM"/>
        </w:rPr>
        <w:t xml:space="preserve"> 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տարվա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սկիզբը </w:t>
      </w:r>
      <w:r w:rsidRPr="003629E0">
        <w:rPr>
          <w:rFonts w:ascii="GHEA Grapalat" w:hAnsi="GHEA Grapalat"/>
          <w:sz w:val="20"/>
          <w:szCs w:val="20"/>
          <w:lang w:val="hy-AM"/>
        </w:rPr>
        <w:t xml:space="preserve">սեպտեմբերի 1-ն է, իսկ հեռակա, </w:t>
      </w:r>
      <w:r w:rsidRPr="003629E0">
        <w:rPr>
          <w:rFonts w:ascii="GHEA Grapalat" w:hAnsi="GHEA Grapalat" w:cs="Sylfaen"/>
          <w:sz w:val="20"/>
          <w:szCs w:val="20"/>
          <w:lang w:val="hy-AM"/>
        </w:rPr>
        <w:t>դրսեկության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էքստեռնատ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հեռավար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դիստանցիոն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ձևերի համար սահմանվում է 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պլաններով</w:t>
      </w:r>
      <w:r w:rsidRPr="003629E0">
        <w:rPr>
          <w:rFonts w:ascii="GHEA Grapalat" w:hAnsi="GHEA Grapalat" w:cs="Arial Armenian"/>
          <w:sz w:val="20"/>
          <w:szCs w:val="20"/>
          <w:lang w:val="hy-AM"/>
        </w:rPr>
        <w:t>,</w:t>
      </w:r>
    </w:p>
    <w:p w14:paraId="1242C0E6" w14:textId="77777777" w:rsidR="00101D7F" w:rsidRPr="003629E0" w:rsidRDefault="00101D7F" w:rsidP="00F24844">
      <w:pPr>
        <w:numPr>
          <w:ilvl w:val="0"/>
          <w:numId w:val="34"/>
        </w:numPr>
        <w:tabs>
          <w:tab w:val="left" w:pos="868"/>
        </w:tabs>
        <w:spacing w:after="0" w:line="360" w:lineRule="auto"/>
        <w:ind w:hanging="153"/>
        <w:jc w:val="both"/>
        <w:rPr>
          <w:rFonts w:ascii="GHEA Grapalat" w:hAnsi="GHEA Grapalat" w:cs="Arial Armenian"/>
          <w:sz w:val="20"/>
          <w:szCs w:val="20"/>
          <w:lang w:val="hy-AM"/>
        </w:rPr>
      </w:pPr>
      <w:r w:rsidRPr="003629E0">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25EEE723" w14:textId="77777777" w:rsidR="00101D7F" w:rsidRPr="003629E0" w:rsidRDefault="00101D7F" w:rsidP="00F24844">
      <w:pPr>
        <w:numPr>
          <w:ilvl w:val="0"/>
          <w:numId w:val="34"/>
        </w:numPr>
        <w:tabs>
          <w:tab w:val="left" w:pos="910"/>
        </w:tabs>
        <w:spacing w:after="0" w:line="360" w:lineRule="auto"/>
        <w:ind w:hanging="153"/>
        <w:jc w:val="both"/>
        <w:rPr>
          <w:rFonts w:ascii="GHEA Grapalat" w:hAnsi="GHEA Grapalat" w:cs="Arial Armenian"/>
          <w:sz w:val="20"/>
          <w:szCs w:val="20"/>
          <w:lang w:val="hy-AM"/>
        </w:rPr>
      </w:pPr>
      <w:r w:rsidRPr="003629E0">
        <w:rPr>
          <w:rFonts w:ascii="GHEA Grapalat" w:hAnsi="GHEA Grapalat" w:cs="Sylfaen"/>
          <w:sz w:val="20"/>
          <w:szCs w:val="20"/>
          <w:lang w:val="hy-AM"/>
        </w:rPr>
        <w:t>ուսանողի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շաբաթական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բեռնվածության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առավելագույն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չպետք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գերանզանցի </w:t>
      </w:r>
      <w:r w:rsidRPr="003629E0">
        <w:rPr>
          <w:rFonts w:ascii="GHEA Grapalat" w:hAnsi="GHEA Grapalat"/>
          <w:sz w:val="20"/>
          <w:szCs w:val="20"/>
          <w:lang w:val="hy-AM"/>
        </w:rPr>
        <w:t xml:space="preserve">54 </w:t>
      </w:r>
      <w:r w:rsidRPr="003629E0">
        <w:rPr>
          <w:rFonts w:ascii="GHEA Grapalat" w:hAnsi="GHEA Grapalat" w:cs="Sylfaen"/>
          <w:sz w:val="20"/>
          <w:szCs w:val="20"/>
          <w:lang w:val="hy-AM"/>
        </w:rPr>
        <w:t>ժամը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ներառյալ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լսարանային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արտալսա</w:t>
      </w:r>
      <w:r w:rsidRPr="003629E0">
        <w:rPr>
          <w:rFonts w:ascii="GHEA Grapalat" w:hAnsi="GHEA Grapalat"/>
          <w:sz w:val="20"/>
          <w:szCs w:val="20"/>
          <w:lang w:val="hy-AM"/>
        </w:rPr>
        <w:softHyphen/>
      </w:r>
      <w:r w:rsidRPr="003629E0">
        <w:rPr>
          <w:rFonts w:ascii="GHEA Grapalat" w:hAnsi="GHEA Grapalat" w:cs="Sylfaen"/>
          <w:sz w:val="20"/>
          <w:szCs w:val="20"/>
          <w:lang w:val="hy-AM"/>
        </w:rPr>
        <w:t>րա</w:t>
      </w:r>
      <w:r w:rsidRPr="003629E0">
        <w:rPr>
          <w:rFonts w:ascii="GHEA Grapalat" w:hAnsi="GHEA Grapalat"/>
          <w:sz w:val="20"/>
          <w:szCs w:val="20"/>
          <w:lang w:val="hy-AM"/>
        </w:rPr>
        <w:softHyphen/>
      </w:r>
      <w:r w:rsidRPr="003629E0">
        <w:rPr>
          <w:rFonts w:ascii="GHEA Grapalat" w:hAnsi="GHEA Grapalat" w:cs="Sylfaen"/>
          <w:sz w:val="20"/>
          <w:szCs w:val="20"/>
          <w:lang w:val="hy-AM"/>
        </w:rPr>
        <w:t>նա</w:t>
      </w:r>
      <w:r w:rsidRPr="003629E0">
        <w:rPr>
          <w:rFonts w:ascii="GHEA Grapalat" w:hAnsi="GHEA Grapalat"/>
          <w:sz w:val="20"/>
          <w:szCs w:val="20"/>
          <w:lang w:val="hy-AM"/>
        </w:rPr>
        <w:softHyphen/>
      </w:r>
      <w:r w:rsidRPr="003629E0">
        <w:rPr>
          <w:rFonts w:ascii="GHEA Grapalat" w:hAnsi="GHEA Grapalat" w:cs="Sylfaen"/>
          <w:sz w:val="20"/>
          <w:szCs w:val="20"/>
          <w:lang w:val="hy-AM"/>
        </w:rPr>
        <w:t>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բոլոր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cs="Arial Armenian"/>
          <w:sz w:val="20"/>
          <w:szCs w:val="20"/>
          <w:lang w:val="hy-AM"/>
        </w:rPr>
        <w:t>,</w:t>
      </w:r>
    </w:p>
    <w:p w14:paraId="5925EA4D" w14:textId="77777777" w:rsidR="00101D7F" w:rsidRPr="003629E0" w:rsidRDefault="00101D7F" w:rsidP="00F24844">
      <w:pPr>
        <w:numPr>
          <w:ilvl w:val="0"/>
          <w:numId w:val="34"/>
        </w:numPr>
        <w:tabs>
          <w:tab w:val="left" w:pos="910"/>
        </w:tabs>
        <w:spacing w:after="0" w:line="360" w:lineRule="auto"/>
        <w:ind w:hanging="153"/>
        <w:rPr>
          <w:rFonts w:ascii="GHEA Grapalat" w:hAnsi="GHEA Grapalat" w:cs="Arial Armenian"/>
          <w:sz w:val="20"/>
          <w:szCs w:val="20"/>
          <w:lang w:val="hy-AM"/>
        </w:rPr>
      </w:pPr>
      <w:r w:rsidRPr="003629E0">
        <w:rPr>
          <w:rFonts w:ascii="GHEA Grapalat" w:hAnsi="GHEA Grapalat"/>
          <w:sz w:val="20"/>
          <w:szCs w:val="20"/>
          <w:lang w:val="hy-AM"/>
        </w:rPr>
        <w:t xml:space="preserve">ուսանողի ուսումնական բեռնվածության նվազագույն և </w:t>
      </w:r>
      <w:r w:rsidRPr="003629E0">
        <w:rPr>
          <w:rFonts w:ascii="GHEA Grapalat" w:hAnsi="GHEA Grapalat" w:cs="Sylfaen"/>
          <w:sz w:val="20"/>
          <w:szCs w:val="20"/>
          <w:lang w:val="hy-AM"/>
        </w:rPr>
        <w:t>պար</w:t>
      </w:r>
      <w:r w:rsidRPr="003629E0">
        <w:rPr>
          <w:rFonts w:ascii="GHEA Grapalat" w:hAnsi="GHEA Grapalat"/>
          <w:sz w:val="20"/>
          <w:szCs w:val="20"/>
          <w:lang w:val="hy-AM"/>
        </w:rPr>
        <w:softHyphen/>
      </w:r>
      <w:r w:rsidRPr="003629E0">
        <w:rPr>
          <w:rFonts w:ascii="GHEA Grapalat" w:hAnsi="GHEA Grapalat" w:cs="Sylfaen"/>
          <w:sz w:val="20"/>
          <w:szCs w:val="20"/>
          <w:lang w:val="hy-AM"/>
        </w:rPr>
        <w:t>տա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դիր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պարապմունքների շաբաթական ծավալը չպետք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գերազանցի</w:t>
      </w:r>
      <w:r w:rsidRPr="003629E0">
        <w:rPr>
          <w:rFonts w:ascii="GHEA Grapalat" w:hAnsi="GHEA Grapalat"/>
          <w:sz w:val="20"/>
          <w:szCs w:val="20"/>
          <w:lang w:val="hy-AM"/>
        </w:rPr>
        <w:t xml:space="preserve"> 36 </w:t>
      </w:r>
      <w:r w:rsidRPr="003629E0">
        <w:rPr>
          <w:rFonts w:ascii="GHEA Grapalat" w:hAnsi="GHEA Grapalat" w:cs="Sylfaen"/>
          <w:sz w:val="20"/>
          <w:szCs w:val="20"/>
          <w:lang w:val="hy-AM"/>
        </w:rPr>
        <w:t>ժամը՝</w:t>
      </w:r>
      <w:r w:rsidRPr="003629E0">
        <w:rPr>
          <w:rFonts w:ascii="GHEA Grapalat" w:hAnsi="GHEA Grapalat"/>
          <w:sz w:val="20"/>
          <w:szCs w:val="20"/>
          <w:lang w:val="hy-AM"/>
        </w:rPr>
        <w:t xml:space="preserve"> առանց </w:t>
      </w:r>
      <w:r w:rsidRPr="003629E0">
        <w:rPr>
          <w:rFonts w:ascii="GHEA Grapalat" w:hAnsi="GHEA Grapalat" w:cs="Sylfaen"/>
          <w:sz w:val="20"/>
          <w:szCs w:val="20"/>
          <w:lang w:val="hy-AM"/>
        </w:rPr>
        <w:t>նախասիրական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առարկաների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խորհրդատվությունների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լրացուցիչ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արտալսա</w:t>
      </w:r>
      <w:r w:rsidRPr="003629E0">
        <w:rPr>
          <w:rFonts w:ascii="GHEA Grapalat" w:hAnsi="GHEA Grapalat"/>
          <w:sz w:val="20"/>
          <w:szCs w:val="20"/>
          <w:lang w:val="hy-AM"/>
        </w:rPr>
        <w:softHyphen/>
      </w:r>
      <w:r w:rsidRPr="003629E0">
        <w:rPr>
          <w:rFonts w:ascii="GHEA Grapalat" w:hAnsi="GHEA Grapalat" w:cs="Sylfaen"/>
          <w:sz w:val="20"/>
          <w:szCs w:val="20"/>
          <w:lang w:val="hy-AM"/>
        </w:rPr>
        <w:t>րա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րապմունքների բեռնվածության</w:t>
      </w:r>
      <w:r w:rsidRPr="003629E0">
        <w:rPr>
          <w:rFonts w:ascii="GHEA Grapalat" w:hAnsi="GHEA Grapalat" w:cs="Arial Armenian"/>
          <w:sz w:val="20"/>
          <w:szCs w:val="20"/>
          <w:lang w:val="hy-AM"/>
        </w:rPr>
        <w:t>,</w:t>
      </w:r>
    </w:p>
    <w:p w14:paraId="1E9A7BD8" w14:textId="77777777" w:rsidR="00101D7F" w:rsidRPr="003629E0" w:rsidRDefault="00101D7F" w:rsidP="00F24844">
      <w:pPr>
        <w:numPr>
          <w:ilvl w:val="0"/>
          <w:numId w:val="34"/>
        </w:numPr>
        <w:tabs>
          <w:tab w:val="left" w:pos="840"/>
        </w:tabs>
        <w:spacing w:after="0" w:line="360" w:lineRule="auto"/>
        <w:ind w:left="567" w:firstLine="0"/>
        <w:jc w:val="both"/>
        <w:rPr>
          <w:rFonts w:ascii="GHEA Grapalat" w:hAnsi="GHEA Grapalat" w:cs="Arial Armenian"/>
          <w:sz w:val="20"/>
          <w:szCs w:val="20"/>
          <w:lang w:val="hy-AM"/>
        </w:rPr>
      </w:pPr>
      <w:r w:rsidRPr="003629E0">
        <w:rPr>
          <w:rFonts w:ascii="GHEA Grapalat" w:hAnsi="GHEA Grapalat" w:cs="Sylfaen"/>
          <w:sz w:val="20"/>
          <w:szCs w:val="20"/>
          <w:lang w:val="hy-AM"/>
        </w:rPr>
        <w:t>հեռակա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ձևի դեպքում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ուսանողների</w:t>
      </w:r>
      <w:r w:rsidRPr="003629E0">
        <w:rPr>
          <w:rFonts w:ascii="GHEA Grapalat" w:hAnsi="GHEA Grapalat"/>
          <w:sz w:val="20"/>
          <w:szCs w:val="20"/>
          <w:lang w:val="hy-AM"/>
        </w:rPr>
        <w:t xml:space="preserve"> հետ պարտադիր </w:t>
      </w:r>
      <w:r w:rsidRPr="003629E0">
        <w:rPr>
          <w:rFonts w:ascii="GHEA Grapalat" w:hAnsi="GHEA Grapalat" w:cs="Sylfaen"/>
          <w:sz w:val="20"/>
          <w:szCs w:val="20"/>
          <w:lang w:val="hy-AM"/>
        </w:rPr>
        <w:t>պարապմունքների</w:t>
      </w:r>
      <w:r w:rsidRPr="003629E0">
        <w:rPr>
          <w:rFonts w:ascii="GHEA Grapalat" w:hAnsi="GHEA Grapalat"/>
          <w:sz w:val="20"/>
          <w:szCs w:val="20"/>
          <w:lang w:val="hy-AM"/>
        </w:rPr>
        <w:t xml:space="preserve"> տարեկան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առնվազն 160 </w:t>
      </w:r>
      <w:r w:rsidRPr="003629E0">
        <w:rPr>
          <w:rFonts w:ascii="GHEA Grapalat" w:hAnsi="GHEA Grapalat" w:cs="Sylfaen"/>
          <w:sz w:val="20"/>
          <w:szCs w:val="20"/>
          <w:lang w:val="hy-AM"/>
        </w:rPr>
        <w:t>ժամ է,</w:t>
      </w:r>
    </w:p>
    <w:p w14:paraId="278DC837" w14:textId="77777777" w:rsidR="00101D7F" w:rsidRPr="003629E0" w:rsidRDefault="00101D7F" w:rsidP="00F24844">
      <w:pPr>
        <w:numPr>
          <w:ilvl w:val="0"/>
          <w:numId w:val="34"/>
        </w:numPr>
        <w:tabs>
          <w:tab w:val="left" w:pos="851"/>
        </w:tabs>
        <w:spacing w:after="0" w:line="360" w:lineRule="auto"/>
        <w:ind w:hanging="153"/>
        <w:jc w:val="both"/>
        <w:rPr>
          <w:rFonts w:ascii="GHEA Grapalat" w:hAnsi="GHEA Grapalat" w:cs="Arial Armenian"/>
          <w:sz w:val="20"/>
          <w:szCs w:val="20"/>
          <w:lang w:val="hy-AM"/>
        </w:rPr>
      </w:pPr>
      <w:r w:rsidRPr="003629E0">
        <w:rPr>
          <w:rFonts w:ascii="GHEA Grapalat" w:hAnsi="GHEA Grapalat"/>
          <w:sz w:val="20"/>
          <w:szCs w:val="20"/>
          <w:lang w:val="hy-AM"/>
        </w:rPr>
        <w:lastRenderedPageBreak/>
        <w:t xml:space="preserve">ուսումնական խմբի համար խորհրդատվության </w:t>
      </w:r>
      <w:r w:rsidRPr="003629E0">
        <w:rPr>
          <w:rFonts w:ascii="GHEA Grapalat" w:hAnsi="GHEA Grapalat" w:cs="Sylfaen"/>
          <w:sz w:val="20"/>
          <w:szCs w:val="20"/>
          <w:lang w:val="hy-AM"/>
        </w:rPr>
        <w:t xml:space="preserve">տարեկան </w:t>
      </w:r>
      <w:r w:rsidRPr="003629E0">
        <w:rPr>
          <w:rFonts w:ascii="GHEA Grapalat" w:hAnsi="GHEA Grapalat"/>
          <w:sz w:val="20"/>
          <w:szCs w:val="20"/>
          <w:lang w:val="hy-AM"/>
        </w:rPr>
        <w:t xml:space="preserve">ծավալը կազմում է մինչև 100 ժամը, </w:t>
      </w:r>
    </w:p>
    <w:p w14:paraId="0546A90C" w14:textId="77777777" w:rsidR="00101D7F" w:rsidRPr="003629E0" w:rsidRDefault="00101D7F" w:rsidP="00F24844">
      <w:pPr>
        <w:numPr>
          <w:ilvl w:val="0"/>
          <w:numId w:val="34"/>
        </w:numPr>
        <w:tabs>
          <w:tab w:val="left" w:pos="851"/>
        </w:tabs>
        <w:spacing w:after="0" w:line="360" w:lineRule="auto"/>
        <w:ind w:hanging="153"/>
        <w:jc w:val="both"/>
        <w:rPr>
          <w:rFonts w:ascii="GHEA Grapalat" w:hAnsi="GHEA Grapalat" w:cs="Arial Armenian"/>
          <w:sz w:val="20"/>
          <w:szCs w:val="20"/>
          <w:lang w:val="hy-AM"/>
        </w:rPr>
      </w:pPr>
      <w:r w:rsidRPr="003629E0">
        <w:rPr>
          <w:rFonts w:ascii="GHEA Grapalat" w:hAnsi="GHEA Grapalat" w:cs="Sylfaen"/>
          <w:sz w:val="20"/>
          <w:szCs w:val="20"/>
          <w:lang w:val="hy-AM"/>
        </w:rPr>
        <w:t>նախասիրական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առարկաների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ցանկը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դասացու</w:t>
      </w:r>
      <w:r w:rsidRPr="003629E0">
        <w:rPr>
          <w:rFonts w:ascii="GHEA Grapalat" w:hAnsi="GHEA Grapalat"/>
          <w:sz w:val="20"/>
          <w:szCs w:val="20"/>
          <w:lang w:val="hy-AM"/>
        </w:rPr>
        <w:softHyphen/>
      </w:r>
      <w:r w:rsidRPr="003629E0">
        <w:rPr>
          <w:rFonts w:ascii="GHEA Grapalat" w:hAnsi="GHEA Grapalat" w:cs="Sylfaen"/>
          <w:sz w:val="20"/>
          <w:szCs w:val="20"/>
          <w:lang w:val="hy-AM"/>
        </w:rPr>
        <w:t>ցա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կով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ուսուց</w:t>
      </w:r>
      <w:r w:rsidRPr="003629E0">
        <w:rPr>
          <w:rFonts w:ascii="GHEA Grapalat" w:hAnsi="GHEA Grapalat"/>
          <w:sz w:val="20"/>
          <w:szCs w:val="20"/>
          <w:lang w:val="hy-AM"/>
        </w:rPr>
        <w:softHyphen/>
      </w:r>
      <w:r w:rsidRPr="003629E0">
        <w:rPr>
          <w:rFonts w:ascii="GHEA Grapalat" w:hAnsi="GHEA Grapalat" w:cs="Sylfaen"/>
          <w:sz w:val="20"/>
          <w:szCs w:val="20"/>
          <w:lang w:val="hy-AM"/>
        </w:rPr>
        <w:t>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կետները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որոշվում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հաշվի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առնելով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ընտրությունը</w:t>
      </w:r>
      <w:r w:rsidRPr="003629E0">
        <w:rPr>
          <w:rFonts w:ascii="GHEA Grapalat" w:hAnsi="GHEA Grapalat" w:cs="Arial Armenian"/>
          <w:sz w:val="20"/>
          <w:szCs w:val="20"/>
          <w:lang w:val="hy-AM"/>
        </w:rPr>
        <w:t>։</w:t>
      </w:r>
    </w:p>
    <w:p w14:paraId="02CFD448"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կազմակերպման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նկատմամբ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 xml:space="preserve">. </w:t>
      </w:r>
    </w:p>
    <w:p w14:paraId="7A0F73FE" w14:textId="77777777" w:rsidR="00101D7F" w:rsidRPr="003629E0" w:rsidRDefault="00101D7F" w:rsidP="00F24844">
      <w:pPr>
        <w:numPr>
          <w:ilvl w:val="0"/>
          <w:numId w:val="35"/>
        </w:numPr>
        <w:spacing w:after="0" w:line="360" w:lineRule="auto"/>
        <w:ind w:left="851" w:hanging="284"/>
        <w:jc w:val="both"/>
        <w:rPr>
          <w:rFonts w:ascii="GHEA Grapalat" w:hAnsi="GHEA Grapalat"/>
          <w:sz w:val="20"/>
          <w:szCs w:val="20"/>
          <w:lang w:val="hy-AM"/>
        </w:rPr>
      </w:pPr>
      <w:r w:rsidRPr="003629E0">
        <w:rPr>
          <w:rFonts w:ascii="GHEA Grapalat" w:hAnsi="GHEA Grapalat" w:cs="Sylfaen"/>
          <w:sz w:val="20"/>
          <w:szCs w:val="20"/>
          <w:lang w:val="hy-AM"/>
        </w:rPr>
        <w:t>մասնագիտության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ծրագիրը ներառում է 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ուսուցմամբ</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արտադրական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նախաավարտական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p>
    <w:p w14:paraId="3DE1CD10" w14:textId="77777777" w:rsidR="00101D7F" w:rsidRPr="003629E0" w:rsidRDefault="00101D7F" w:rsidP="00F24844">
      <w:pPr>
        <w:numPr>
          <w:ilvl w:val="0"/>
          <w:numId w:val="35"/>
        </w:numPr>
        <w:spacing w:after="0" w:line="360" w:lineRule="auto"/>
        <w:ind w:left="851" w:hanging="284"/>
        <w:jc w:val="both"/>
        <w:rPr>
          <w:rFonts w:ascii="GHEA Grapalat" w:hAnsi="GHEA Grapalat"/>
          <w:sz w:val="20"/>
          <w:szCs w:val="20"/>
          <w:lang w:val="hy-AM"/>
        </w:rPr>
      </w:pPr>
      <w:r w:rsidRPr="003629E0">
        <w:rPr>
          <w:rFonts w:ascii="GHEA Grapalat" w:hAnsi="GHEA Grapalat" w:cs="Sylfaen"/>
          <w:sz w:val="20"/>
          <w:szCs w:val="20"/>
          <w:lang w:val="hy-AM"/>
        </w:rPr>
        <w:t>պրակտիկայի</w:t>
      </w:r>
      <w:r w:rsidRPr="003629E0">
        <w:rPr>
          <w:rFonts w:ascii="GHEA Grapalat" w:hAnsi="GHEA Grapalat"/>
          <w:sz w:val="20"/>
          <w:szCs w:val="20"/>
          <w:lang w:val="hy-AM"/>
        </w:rPr>
        <w:t xml:space="preserve"> յուրաքանչյուր տեսակի </w:t>
      </w:r>
      <w:r w:rsidRPr="003629E0">
        <w:rPr>
          <w:rFonts w:ascii="GHEA Grapalat" w:hAnsi="GHEA Grapalat" w:cs="Sylfaen"/>
          <w:sz w:val="20"/>
          <w:szCs w:val="20"/>
          <w:lang w:val="hy-AM"/>
        </w:rPr>
        <w:t>տևողությունը</w:t>
      </w:r>
      <w:r w:rsidRPr="003629E0">
        <w:rPr>
          <w:rFonts w:ascii="GHEA Grapalat" w:hAnsi="GHEA Grapalat"/>
          <w:sz w:val="20"/>
          <w:szCs w:val="20"/>
          <w:lang w:val="hy-AM"/>
        </w:rPr>
        <w:t xml:space="preserve"> սույն չափորոշչով սահմանված պրակտիկայի ընդհանուր տևողությանը համապատասխան </w:t>
      </w:r>
      <w:r w:rsidRPr="003629E0">
        <w:rPr>
          <w:rFonts w:ascii="GHEA Grapalat" w:hAnsi="GHEA Grapalat" w:cs="Sylfaen"/>
          <w:sz w:val="20"/>
          <w:szCs w:val="20"/>
          <w:lang w:val="hy-AM"/>
        </w:rPr>
        <w:t>սահմանվում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պլանով</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p>
    <w:p w14:paraId="1A84BE0D" w14:textId="77777777" w:rsidR="00101D7F" w:rsidRPr="003629E0" w:rsidRDefault="00101D7F" w:rsidP="00F24844">
      <w:pPr>
        <w:numPr>
          <w:ilvl w:val="0"/>
          <w:numId w:val="35"/>
        </w:numPr>
        <w:spacing w:after="0" w:line="360" w:lineRule="auto"/>
        <w:ind w:left="851" w:hanging="284"/>
        <w:rPr>
          <w:rFonts w:ascii="GHEA Grapalat" w:hAnsi="GHEA Grapalat"/>
          <w:sz w:val="20"/>
          <w:szCs w:val="20"/>
          <w:lang w:val="hy-AM"/>
        </w:rPr>
      </w:pPr>
      <w:r w:rsidRPr="003629E0">
        <w:rPr>
          <w:rFonts w:ascii="GHEA Grapalat" w:hAnsi="GHEA Grapalat" w:cs="Sylfaen"/>
          <w:sz w:val="20"/>
          <w:szCs w:val="20"/>
          <w:lang w:val="hy-AM"/>
        </w:rPr>
        <w:t>պրակտիկաների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կազմում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հաստատությունը</w:t>
      </w:r>
      <w:r w:rsidRPr="003629E0">
        <w:rPr>
          <w:rFonts w:ascii="GHEA Grapalat" w:hAnsi="GHEA Grapalat" w:cs="Arial Armenian"/>
          <w:sz w:val="20"/>
          <w:szCs w:val="20"/>
          <w:lang w:val="hy-AM"/>
        </w:rPr>
        <w:t>.</w:t>
      </w:r>
    </w:p>
    <w:p w14:paraId="717BA707" w14:textId="77777777" w:rsidR="00101D7F" w:rsidRPr="003629E0" w:rsidRDefault="00101D7F" w:rsidP="00F24844">
      <w:pPr>
        <w:numPr>
          <w:ilvl w:val="0"/>
          <w:numId w:val="35"/>
        </w:numPr>
        <w:spacing w:after="0" w:line="360" w:lineRule="auto"/>
        <w:ind w:left="851" w:hanging="284"/>
        <w:jc w:val="both"/>
        <w:rPr>
          <w:rFonts w:ascii="GHEA Grapalat" w:hAnsi="GHEA Grapalat"/>
          <w:sz w:val="20"/>
          <w:szCs w:val="20"/>
          <w:lang w:val="hy-AM"/>
        </w:rPr>
      </w:pP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 պրակտիկայի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ապահովելու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կահավորում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տեխնիկական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հագեցում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արհեստանոցներում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ուսումնափորձնական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տեղամասերում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այլ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ուսումնաօժանդակ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օբյեկտներում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ինչպես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կազմակերպություններում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հաստատություններում</w:t>
      </w:r>
      <w:r w:rsidRPr="003629E0">
        <w:rPr>
          <w:rFonts w:ascii="GHEA Grapalat" w:hAnsi="GHEA Grapalat" w:cs="Arial Armenian"/>
          <w:sz w:val="20"/>
          <w:szCs w:val="20"/>
          <w:lang w:val="hy-AM"/>
        </w:rPr>
        <w:t>,</w:t>
      </w:r>
      <w:r w:rsidRPr="003629E0">
        <w:rPr>
          <w:rFonts w:ascii="GHEA Grapalat" w:hAnsi="GHEA Grapalat"/>
          <w:sz w:val="20"/>
          <w:szCs w:val="20"/>
          <w:lang w:val="hy-AM"/>
        </w:rPr>
        <w:t xml:space="preserve"> </w:t>
      </w:r>
    </w:p>
    <w:p w14:paraId="2FC39B20" w14:textId="77777777" w:rsidR="00101D7F" w:rsidRPr="003629E0" w:rsidRDefault="00101D7F" w:rsidP="00F24844">
      <w:pPr>
        <w:numPr>
          <w:ilvl w:val="0"/>
          <w:numId w:val="35"/>
        </w:numPr>
        <w:spacing w:after="0" w:line="360" w:lineRule="auto"/>
        <w:ind w:left="993" w:hanging="426"/>
        <w:jc w:val="both"/>
        <w:rPr>
          <w:rFonts w:ascii="GHEA Grapalat" w:hAnsi="GHEA Grapalat"/>
          <w:sz w:val="20"/>
          <w:szCs w:val="20"/>
          <w:lang w:val="hy-AM"/>
        </w:rPr>
      </w:pPr>
      <w:r w:rsidRPr="003629E0">
        <w:rPr>
          <w:rFonts w:ascii="GHEA Grapalat" w:hAnsi="GHEA Grapalat" w:cs="Sylfaen"/>
          <w:sz w:val="20"/>
          <w:szCs w:val="20"/>
          <w:lang w:val="hy-AM"/>
        </w:rPr>
        <w:t>արտադրական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նախաավարտական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որպես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կանոն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կացվում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բովանդակությանը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համապատասխան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պայմաններ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կազմակերպություններում</w:t>
      </w:r>
      <w:r w:rsidRPr="003629E0">
        <w:rPr>
          <w:rFonts w:ascii="GHEA Grapalat" w:hAnsi="GHEA Grapalat" w:cs="Arial Armenian"/>
          <w:sz w:val="20"/>
          <w:szCs w:val="20"/>
          <w:lang w:val="hy-AM"/>
        </w:rPr>
        <w:t>։</w:t>
      </w:r>
    </w:p>
    <w:p w14:paraId="7E22DD88"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ուսանողների</w:t>
      </w:r>
      <w:r w:rsidRPr="003629E0">
        <w:rPr>
          <w:rFonts w:ascii="GHEA Grapalat" w:hAnsi="GHEA Grapalat"/>
          <w:sz w:val="20"/>
          <w:szCs w:val="20"/>
          <w:lang w:val="hy-AM"/>
        </w:rPr>
        <w:t xml:space="preserve"> ատեստավորումների նկատմամբ սահմանվում են հետևյալ պահանջները.  </w:t>
      </w:r>
    </w:p>
    <w:p w14:paraId="1A99B27B" w14:textId="77777777" w:rsidR="00101D7F" w:rsidRPr="003629E0" w:rsidRDefault="00101D7F" w:rsidP="00F24844">
      <w:pPr>
        <w:numPr>
          <w:ilvl w:val="0"/>
          <w:numId w:val="36"/>
        </w:numPr>
        <w:tabs>
          <w:tab w:val="left" w:pos="709"/>
        </w:tabs>
        <w:spacing w:after="0" w:line="360" w:lineRule="auto"/>
        <w:ind w:left="851" w:hanging="319"/>
        <w:jc w:val="both"/>
        <w:rPr>
          <w:rFonts w:ascii="GHEA Grapalat" w:hAnsi="GHEA Grapalat"/>
          <w:sz w:val="20"/>
          <w:szCs w:val="20"/>
          <w:lang w:val="hy-AM"/>
        </w:rPr>
      </w:pPr>
      <w:r w:rsidRPr="003629E0">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560C6C4" w14:textId="77777777" w:rsidR="00101D7F" w:rsidRPr="003629E0" w:rsidRDefault="00101D7F" w:rsidP="00F24844">
      <w:pPr>
        <w:numPr>
          <w:ilvl w:val="0"/>
          <w:numId w:val="36"/>
        </w:numPr>
        <w:spacing w:after="0" w:line="360" w:lineRule="auto"/>
        <w:ind w:left="812" w:hanging="245"/>
        <w:jc w:val="both"/>
        <w:rPr>
          <w:rFonts w:ascii="GHEA Grapalat" w:hAnsi="GHEA Grapalat"/>
          <w:sz w:val="20"/>
          <w:szCs w:val="20"/>
          <w:lang w:val="hy-AM"/>
        </w:rPr>
      </w:pPr>
      <w:r w:rsidRPr="003629E0">
        <w:rPr>
          <w:rFonts w:ascii="GHEA Grapalat" w:hAnsi="GHEA Grapalat"/>
          <w:sz w:val="20"/>
          <w:szCs w:val="20"/>
          <w:lang w:val="hy-AM"/>
        </w:rPr>
        <w:t>ու</w:t>
      </w:r>
      <w:r w:rsidRPr="003629E0">
        <w:rPr>
          <w:rFonts w:ascii="GHEA Grapalat" w:hAnsi="GHEA Grapalat" w:cs="Sylfaen"/>
          <w:sz w:val="20"/>
          <w:szCs w:val="20"/>
          <w:lang w:val="hy-AM"/>
        </w:rPr>
        <w:t>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կիսամյակի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սկզբում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տեղեկացվում է կիսամյակի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ընթացքում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միջանկյալ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ատեստավորման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բնույթի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ժամկետների, անցկացման ձևի և ներառվող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մասին</w:t>
      </w:r>
      <w:r w:rsidRPr="003629E0">
        <w:rPr>
          <w:rFonts w:ascii="GHEA Grapalat" w:hAnsi="GHEA Grapalat" w:cs="Arial Armenian"/>
          <w:sz w:val="20"/>
          <w:szCs w:val="20"/>
          <w:lang w:val="hy-AM"/>
        </w:rPr>
        <w:t>,</w:t>
      </w:r>
      <w:r w:rsidRPr="003629E0">
        <w:rPr>
          <w:rFonts w:ascii="GHEA Grapalat" w:hAnsi="GHEA Grapalat" w:cs="Sylfaen"/>
          <w:sz w:val="20"/>
          <w:szCs w:val="20"/>
          <w:lang w:val="hy-AM"/>
        </w:rPr>
        <w:t xml:space="preserve"> </w:t>
      </w:r>
    </w:p>
    <w:p w14:paraId="3CB61BE1" w14:textId="77777777" w:rsidR="00101D7F" w:rsidRPr="003629E0" w:rsidRDefault="00101D7F" w:rsidP="00F24844">
      <w:pPr>
        <w:numPr>
          <w:ilvl w:val="0"/>
          <w:numId w:val="36"/>
        </w:numPr>
        <w:spacing w:after="0" w:line="360" w:lineRule="auto"/>
        <w:ind w:left="840" w:hanging="273"/>
        <w:jc w:val="both"/>
        <w:rPr>
          <w:rFonts w:ascii="GHEA Grapalat" w:hAnsi="GHEA Grapalat"/>
          <w:sz w:val="20"/>
          <w:szCs w:val="20"/>
          <w:lang w:val="hy-AM"/>
        </w:rPr>
      </w:pPr>
      <w:r w:rsidRPr="003629E0">
        <w:rPr>
          <w:rFonts w:ascii="GHEA Grapalat" w:hAnsi="GHEA Grapalat" w:cs="Sylfaen"/>
          <w:sz w:val="20"/>
          <w:szCs w:val="20"/>
          <w:lang w:val="hy-AM"/>
        </w:rPr>
        <w:t>պետական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ամփոփիչ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ատեստավորումը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երաշխավորվում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առարկաներից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մոդուլներից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քննության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համալիր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միջառարկայական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միջմոդուլային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քննության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ավարտական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դիպլոմային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կատարելու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պաշտպանելու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ձևով</w:t>
      </w:r>
      <w:r w:rsidRPr="003629E0">
        <w:rPr>
          <w:rFonts w:ascii="GHEA Grapalat" w:hAnsi="GHEA Grapalat" w:cs="Arial Armenian"/>
          <w:sz w:val="20"/>
          <w:szCs w:val="20"/>
          <w:lang w:val="hy-AM"/>
        </w:rPr>
        <w:t>,</w:t>
      </w:r>
    </w:p>
    <w:p w14:paraId="315855F0" w14:textId="77777777" w:rsidR="00101D7F" w:rsidRPr="003629E0" w:rsidRDefault="00101D7F" w:rsidP="00F24844">
      <w:pPr>
        <w:numPr>
          <w:ilvl w:val="0"/>
          <w:numId w:val="36"/>
        </w:numPr>
        <w:spacing w:after="0" w:line="360" w:lineRule="auto"/>
        <w:ind w:left="812" w:hanging="245"/>
        <w:jc w:val="both"/>
        <w:rPr>
          <w:rFonts w:ascii="GHEA Grapalat" w:hAnsi="GHEA Grapalat"/>
          <w:sz w:val="20"/>
          <w:szCs w:val="20"/>
          <w:lang w:val="hy-AM"/>
        </w:rPr>
      </w:pPr>
      <w:r w:rsidRPr="003629E0">
        <w:rPr>
          <w:rFonts w:ascii="GHEA Grapalat" w:hAnsi="GHEA Grapalat" w:cs="Sylfaen"/>
          <w:sz w:val="20"/>
          <w:szCs w:val="20"/>
          <w:lang w:val="hy-AM"/>
        </w:rPr>
        <w:t>պետական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ամփոփիչ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ատեստավորման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ընտրված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ներառվող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ծավալը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պետք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չափորոշչով</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մասնագետի համար սահմանված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պահանջներին</w:t>
      </w:r>
      <w:r w:rsidRPr="003629E0">
        <w:rPr>
          <w:rFonts w:ascii="GHEA Grapalat" w:hAnsi="GHEA Grapalat" w:cs="Arial Armenian"/>
          <w:sz w:val="20"/>
          <w:szCs w:val="20"/>
          <w:lang w:val="hy-AM"/>
        </w:rPr>
        <w:t xml:space="preserve">։ </w:t>
      </w:r>
    </w:p>
    <w:p w14:paraId="24E5B1CE" w14:textId="77777777" w:rsidR="00101D7F" w:rsidRPr="003629E0" w:rsidRDefault="00101D7F" w:rsidP="00101D7F">
      <w:pPr>
        <w:pStyle w:val="Heading1"/>
        <w:spacing w:before="0" w:after="0" w:line="360" w:lineRule="auto"/>
        <w:ind w:firstLine="540"/>
        <w:jc w:val="center"/>
        <w:rPr>
          <w:rFonts w:ascii="GHEA Grapalat" w:hAnsi="GHEA Grapalat"/>
          <w:sz w:val="22"/>
          <w:szCs w:val="22"/>
          <w:lang w:val="hy-AM"/>
        </w:rPr>
      </w:pPr>
      <w:r w:rsidRPr="003629E0">
        <w:rPr>
          <w:rFonts w:ascii="GHEA Grapalat" w:hAnsi="GHEA Grapalat" w:cs="Sylfaen"/>
          <w:sz w:val="22"/>
          <w:szCs w:val="22"/>
          <w:lang w:val="hy-AM"/>
        </w:rPr>
        <w:lastRenderedPageBreak/>
        <w:t>ԳԼՈՒԽ</w:t>
      </w:r>
      <w:r w:rsidRPr="003629E0">
        <w:rPr>
          <w:rFonts w:ascii="GHEA Grapalat" w:hAnsi="GHEA Grapalat"/>
          <w:sz w:val="22"/>
          <w:szCs w:val="22"/>
          <w:lang w:val="hy-AM"/>
        </w:rPr>
        <w:t xml:space="preserve"> 6.</w:t>
      </w:r>
    </w:p>
    <w:p w14:paraId="1AE2E89B" w14:textId="77777777" w:rsidR="00101D7F" w:rsidRPr="003629E0" w:rsidRDefault="00101D7F" w:rsidP="00101D7F">
      <w:pPr>
        <w:pStyle w:val="Heading1"/>
        <w:spacing w:before="0" w:after="0" w:line="360" w:lineRule="auto"/>
        <w:ind w:firstLine="540"/>
        <w:jc w:val="center"/>
        <w:rPr>
          <w:rFonts w:ascii="GHEA Grapalat" w:hAnsi="GHEA Grapalat" w:cs="Sylfaen"/>
          <w:sz w:val="24"/>
          <w:szCs w:val="24"/>
          <w:lang w:val="hy-AM"/>
        </w:rPr>
      </w:pPr>
      <w:r w:rsidRPr="003629E0">
        <w:rPr>
          <w:rFonts w:ascii="GHEA Grapalat" w:hAnsi="GHEA Grapalat" w:cs="Sylfaen"/>
          <w:sz w:val="22"/>
          <w:szCs w:val="22"/>
          <w:lang w:val="hy-AM"/>
        </w:rPr>
        <w:t>ՄԻՋԻՆ</w:t>
      </w:r>
      <w:r w:rsidRPr="003629E0">
        <w:rPr>
          <w:rFonts w:ascii="GHEA Grapalat" w:hAnsi="GHEA Grapalat"/>
          <w:sz w:val="22"/>
          <w:szCs w:val="22"/>
          <w:lang w:val="hy-AM"/>
        </w:rPr>
        <w:t xml:space="preserve"> </w:t>
      </w:r>
      <w:r w:rsidRPr="003629E0">
        <w:rPr>
          <w:rFonts w:ascii="GHEA Grapalat" w:hAnsi="GHEA Grapalat" w:cs="Sylfaen"/>
          <w:sz w:val="22"/>
          <w:szCs w:val="22"/>
          <w:lang w:val="hy-AM"/>
        </w:rPr>
        <w:t>ՄԱՍՆԱԳԻՏԱԿԱՆ</w:t>
      </w:r>
      <w:r w:rsidRPr="003629E0">
        <w:rPr>
          <w:rFonts w:ascii="GHEA Grapalat" w:hAnsi="GHEA Grapalat"/>
          <w:sz w:val="22"/>
          <w:szCs w:val="22"/>
          <w:lang w:val="hy-AM"/>
        </w:rPr>
        <w:t xml:space="preserve"> </w:t>
      </w:r>
      <w:r w:rsidRPr="003629E0">
        <w:rPr>
          <w:rFonts w:ascii="GHEA Grapalat" w:hAnsi="GHEA Grapalat" w:cs="Sylfaen"/>
          <w:sz w:val="22"/>
          <w:szCs w:val="22"/>
          <w:lang w:val="hy-AM"/>
        </w:rPr>
        <w:t>ԿՐԹՈՒԹՅԱՆ</w:t>
      </w:r>
      <w:r w:rsidRPr="003629E0">
        <w:rPr>
          <w:rFonts w:ascii="GHEA Grapalat" w:hAnsi="GHEA Grapalat"/>
          <w:sz w:val="22"/>
          <w:szCs w:val="22"/>
          <w:lang w:val="hy-AM"/>
        </w:rPr>
        <w:t xml:space="preserve"> </w:t>
      </w:r>
      <w:r w:rsidRPr="003629E0">
        <w:rPr>
          <w:rFonts w:ascii="GHEA Grapalat" w:hAnsi="GHEA Grapalat" w:cs="Sylfaen"/>
          <w:noProof/>
          <w:sz w:val="22"/>
          <w:szCs w:val="22"/>
          <w:lang w:val="nl-NL"/>
        </w:rPr>
        <w:t xml:space="preserve">0913.02.5 </w:t>
      </w:r>
      <w:r w:rsidRPr="003629E0">
        <w:rPr>
          <w:rFonts w:ascii="GHEA Grapalat" w:hAnsi="GHEA Grapalat"/>
          <w:sz w:val="22"/>
          <w:szCs w:val="22"/>
          <w:lang w:val="af-ZA"/>
        </w:rPr>
        <w:t>«</w:t>
      </w:r>
      <w:r w:rsidRPr="003629E0">
        <w:rPr>
          <w:rFonts w:ascii="GHEA Grapalat" w:hAnsi="GHEA Grapalat" w:cs="Sylfaen"/>
          <w:noProof/>
          <w:sz w:val="22"/>
          <w:szCs w:val="22"/>
          <w:lang w:val="nl-NL"/>
        </w:rPr>
        <w:t>ՔՈՒՅՐԱԿԱՆ ԳՈՐԾ</w:t>
      </w:r>
      <w:r w:rsidRPr="003629E0">
        <w:rPr>
          <w:rFonts w:ascii="GHEA Grapalat" w:hAnsi="GHEA Grapalat"/>
          <w:sz w:val="22"/>
          <w:szCs w:val="22"/>
          <w:lang w:val="af-ZA"/>
        </w:rPr>
        <w:t>»</w:t>
      </w:r>
      <w:r w:rsidRPr="003629E0">
        <w:rPr>
          <w:rFonts w:ascii="GHEA Grapalat" w:hAnsi="GHEA Grapalat" w:cs="Sylfaen"/>
          <w:noProof/>
          <w:sz w:val="22"/>
          <w:szCs w:val="22"/>
          <w:lang w:val="nl-NL"/>
        </w:rPr>
        <w:t xml:space="preserve"> </w:t>
      </w:r>
      <w:r w:rsidRPr="003629E0">
        <w:rPr>
          <w:rFonts w:ascii="GHEA Grapalat" w:hAnsi="GHEA Grapalat"/>
          <w:sz w:val="22"/>
          <w:szCs w:val="22"/>
          <w:lang w:val="af-ZA"/>
        </w:rPr>
        <w:t xml:space="preserve"> </w:t>
      </w:r>
      <w:r w:rsidRPr="003629E0">
        <w:rPr>
          <w:rFonts w:ascii="GHEA Grapalat" w:hAnsi="GHEA Grapalat" w:cs="Sylfaen"/>
          <w:noProof/>
          <w:sz w:val="22"/>
          <w:szCs w:val="22"/>
          <w:lang w:val="hy-AM"/>
        </w:rPr>
        <w:t>ՄԱՍՆԱԳԻՏՈՒԹՅԱՆ</w:t>
      </w:r>
      <w:r w:rsidRPr="003629E0">
        <w:rPr>
          <w:rFonts w:ascii="GHEA Grapalat" w:hAnsi="GHEA Grapalat"/>
          <w:noProof/>
          <w:sz w:val="22"/>
          <w:szCs w:val="22"/>
          <w:lang w:val="nl-NL"/>
        </w:rPr>
        <w:t xml:space="preserve"> </w:t>
      </w:r>
      <w:r w:rsidRPr="003629E0">
        <w:rPr>
          <w:rFonts w:ascii="GHEA Grapalat" w:hAnsi="GHEA Grapalat" w:cs="Sylfaen"/>
          <w:noProof/>
          <w:sz w:val="22"/>
          <w:szCs w:val="22"/>
          <w:lang w:val="nl-NL"/>
        </w:rPr>
        <w:t xml:space="preserve">0913.02.01.5 </w:t>
      </w:r>
      <w:r w:rsidRPr="003629E0">
        <w:rPr>
          <w:rFonts w:ascii="GHEA Grapalat" w:hAnsi="GHEA Grapalat"/>
          <w:sz w:val="22"/>
          <w:szCs w:val="22"/>
          <w:lang w:val="af-ZA"/>
        </w:rPr>
        <w:t>«</w:t>
      </w:r>
      <w:r w:rsidRPr="003629E0">
        <w:rPr>
          <w:rFonts w:ascii="GHEA Grapalat" w:hAnsi="GHEA Grapalat" w:cs="Sylfaen"/>
          <w:noProof/>
          <w:sz w:val="22"/>
          <w:szCs w:val="22"/>
          <w:lang w:val="hy-AM"/>
        </w:rPr>
        <w:t>ԲՈՒԺՔՈՒՅՐ</w:t>
      </w:r>
      <w:r w:rsidRPr="003629E0">
        <w:rPr>
          <w:rFonts w:ascii="GHEA Grapalat" w:hAnsi="GHEA Grapalat" w:cs="Sylfaen"/>
          <w:noProof/>
          <w:sz w:val="22"/>
          <w:szCs w:val="22"/>
          <w:lang w:val="nl-NL"/>
        </w:rPr>
        <w:t>/</w:t>
      </w:r>
      <w:r w:rsidRPr="003629E0">
        <w:rPr>
          <w:rFonts w:ascii="GHEA Grapalat" w:hAnsi="GHEA Grapalat" w:cs="Sylfaen"/>
          <w:noProof/>
          <w:sz w:val="22"/>
          <w:szCs w:val="22"/>
          <w:lang w:val="hy-AM"/>
        </w:rPr>
        <w:t>ԲՈՒԺԵՂԲԱՅՐ</w:t>
      </w:r>
      <w:r w:rsidRPr="003629E0">
        <w:rPr>
          <w:rFonts w:ascii="GHEA Grapalat" w:hAnsi="GHEA Grapalat"/>
          <w:sz w:val="22"/>
          <w:szCs w:val="22"/>
          <w:lang w:val="af-ZA"/>
        </w:rPr>
        <w:t xml:space="preserve">» </w:t>
      </w:r>
      <w:r w:rsidRPr="003629E0">
        <w:rPr>
          <w:rFonts w:ascii="GHEA Grapalat" w:hAnsi="GHEA Grapalat" w:cs="Sylfaen"/>
          <w:noProof/>
          <w:sz w:val="22"/>
          <w:szCs w:val="22"/>
          <w:lang w:val="hy-AM"/>
        </w:rPr>
        <w:t>ՈՐԱԿԱՎՈՐՄԱՆ</w:t>
      </w:r>
      <w:r w:rsidRPr="003629E0">
        <w:rPr>
          <w:rFonts w:ascii="GHEA Grapalat" w:hAnsi="GHEA Grapalat"/>
          <w:b w:val="0"/>
          <w:i/>
          <w:sz w:val="20"/>
          <w:szCs w:val="20"/>
          <w:lang w:val="hy-AM"/>
        </w:rPr>
        <w:t xml:space="preserve"> </w:t>
      </w:r>
      <w:r w:rsidRPr="003629E0">
        <w:rPr>
          <w:rFonts w:ascii="GHEA Grapalat" w:hAnsi="GHEA Grapalat"/>
          <w:sz w:val="22"/>
          <w:szCs w:val="22"/>
          <w:lang w:val="hy-AM"/>
        </w:rPr>
        <w:t xml:space="preserve">ՄՈԴՈՒԼԱՅԻՆ ՈՒՍՈՒՄՆԱԿԱՆ ԾՐԱԳՐԵՐԸ, </w:t>
      </w:r>
      <w:r w:rsidRPr="003629E0">
        <w:rPr>
          <w:rFonts w:ascii="GHEA Grapalat" w:hAnsi="GHEA Grapalat" w:cs="Sylfaen"/>
          <w:sz w:val="22"/>
          <w:szCs w:val="22"/>
          <w:lang w:val="hy-AM"/>
        </w:rPr>
        <w:t>ՈՒՍՈՒՄՆԱԿԱՆ</w:t>
      </w:r>
      <w:r w:rsidRPr="003629E0">
        <w:rPr>
          <w:rFonts w:ascii="GHEA Grapalat" w:hAnsi="GHEA Grapalat"/>
          <w:sz w:val="22"/>
          <w:szCs w:val="22"/>
          <w:lang w:val="hy-AM"/>
        </w:rPr>
        <w:t xml:space="preserve"> </w:t>
      </w:r>
      <w:r w:rsidRPr="003629E0">
        <w:rPr>
          <w:rFonts w:ascii="GHEA Grapalat" w:hAnsi="GHEA Grapalat" w:cs="Sylfaen"/>
          <w:sz w:val="22"/>
          <w:szCs w:val="22"/>
          <w:lang w:val="hy-AM"/>
        </w:rPr>
        <w:t>ՊԼԱՆԸ</w:t>
      </w:r>
      <w:r w:rsidRPr="003629E0">
        <w:rPr>
          <w:rFonts w:ascii="GHEA Grapalat" w:hAnsi="GHEA Grapalat"/>
          <w:sz w:val="22"/>
          <w:szCs w:val="22"/>
          <w:lang w:val="hy-AM"/>
        </w:rPr>
        <w:t xml:space="preserve"> </w:t>
      </w:r>
      <w:r w:rsidRPr="003629E0">
        <w:rPr>
          <w:rFonts w:ascii="GHEA Grapalat" w:hAnsi="GHEA Grapalat" w:cs="Sylfaen"/>
          <w:sz w:val="22"/>
          <w:szCs w:val="22"/>
          <w:lang w:val="hy-AM"/>
        </w:rPr>
        <w:t>ԵՎ</w:t>
      </w:r>
      <w:r w:rsidRPr="003629E0">
        <w:rPr>
          <w:rFonts w:ascii="GHEA Grapalat" w:hAnsi="GHEA Grapalat"/>
          <w:sz w:val="22"/>
          <w:szCs w:val="22"/>
          <w:lang w:val="hy-AM"/>
        </w:rPr>
        <w:t xml:space="preserve"> Դ</w:t>
      </w:r>
      <w:r w:rsidRPr="003629E0">
        <w:rPr>
          <w:rFonts w:ascii="GHEA Grapalat" w:hAnsi="GHEA Grapalat" w:cs="Sylfaen"/>
          <w:sz w:val="22"/>
          <w:szCs w:val="22"/>
          <w:lang w:val="hy-AM"/>
        </w:rPr>
        <w:t>ՐԱ</w:t>
      </w:r>
      <w:r w:rsidRPr="003629E0">
        <w:rPr>
          <w:rFonts w:ascii="GHEA Grapalat" w:hAnsi="GHEA Grapalat"/>
          <w:sz w:val="22"/>
          <w:szCs w:val="22"/>
          <w:lang w:val="hy-AM"/>
        </w:rPr>
        <w:t xml:space="preserve"> </w:t>
      </w:r>
      <w:r w:rsidRPr="003629E0">
        <w:rPr>
          <w:rFonts w:ascii="GHEA Grapalat" w:hAnsi="GHEA Grapalat" w:cs="Sylfaen"/>
          <w:sz w:val="22"/>
          <w:szCs w:val="22"/>
          <w:lang w:val="hy-AM"/>
        </w:rPr>
        <w:t>ՊԱՐԶԱԲԱՆՈՒՄՆԵՐԸ</w:t>
      </w:r>
    </w:p>
    <w:p w14:paraId="0E0241B4"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հաշվի առնելով </w:t>
      </w:r>
      <w:r w:rsidRPr="003629E0">
        <w:rPr>
          <w:rFonts w:ascii="GHEA Grapalat" w:hAnsi="GHEA Grapalat"/>
          <w:sz w:val="20"/>
          <w:szCs w:val="20"/>
          <w:lang w:val="hy-AM"/>
        </w:rPr>
        <w:t xml:space="preserve">հավելված 1-ի 3-րդ </w:t>
      </w:r>
      <w:r w:rsidRPr="003629E0">
        <w:rPr>
          <w:rFonts w:ascii="GHEA Grapalat" w:hAnsi="GHEA Grapalat" w:cs="Sylfaen"/>
          <w:sz w:val="20"/>
          <w:szCs w:val="20"/>
          <w:lang w:val="hy-AM"/>
        </w:rPr>
        <w:t>աղյուսակում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բերված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օրինակելի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պլանը:</w:t>
      </w:r>
    </w:p>
    <w:p w14:paraId="079F3D22" w14:textId="77777777" w:rsidR="00101D7F" w:rsidRPr="003629E0" w:rsidRDefault="00101D7F" w:rsidP="00F24844">
      <w:pPr>
        <w:numPr>
          <w:ilvl w:val="0"/>
          <w:numId w:val="1"/>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կրթության</w:t>
      </w:r>
      <w:r w:rsidRPr="003629E0">
        <w:rPr>
          <w:rFonts w:ascii="GHEA Grapalat" w:hAnsi="GHEA Grapalat"/>
          <w:sz w:val="20"/>
          <w:szCs w:val="20"/>
          <w:lang w:val="hy-AM"/>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w:t>
      </w:r>
      <w:r w:rsidRPr="003629E0">
        <w:rPr>
          <w:rFonts w:ascii="GHEA Grapalat" w:hAnsi="GHEA Grapalat" w:cs="Sylfaen"/>
          <w:noProof/>
          <w:sz w:val="20"/>
          <w:szCs w:val="20"/>
          <w:lang w:val="hy-AM"/>
        </w:rPr>
        <w:t xml:space="preserve"> որակավորման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ծրագիրն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հաստատությունը</w:t>
      </w:r>
      <w:r w:rsidRPr="003629E0">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02F8F14F"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cs="Sylfaen"/>
          <w:sz w:val="20"/>
          <w:szCs w:val="20"/>
          <w:lang w:val="hy-AM"/>
        </w:rPr>
        <w:t>կարող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 փոփոխել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դասընթացների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234E20C5"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գործադիր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իշ</w:t>
      </w:r>
      <w:r w:rsidRPr="003629E0">
        <w:rPr>
          <w:rFonts w:ascii="GHEA Grapalat" w:hAnsi="GHEA Grapalat"/>
          <w:sz w:val="20"/>
          <w:szCs w:val="20"/>
          <w:lang w:val="hy-AM"/>
        </w:rPr>
        <w:softHyphen/>
      </w:r>
      <w:r w:rsidRPr="003629E0">
        <w:rPr>
          <w:rFonts w:ascii="GHEA Grapalat" w:hAnsi="GHEA Grapalat" w:cs="Sylfaen"/>
          <w:sz w:val="20"/>
          <w:szCs w:val="20"/>
          <w:lang w:val="hy-AM"/>
        </w:rPr>
        <w:t>խա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նու</w:t>
      </w:r>
      <w:r w:rsidRPr="003629E0">
        <w:rPr>
          <w:rFonts w:ascii="GHEA Grapalat" w:hAnsi="GHEA Grapalat"/>
          <w:sz w:val="20"/>
          <w:szCs w:val="20"/>
          <w:lang w:val="hy-AM"/>
        </w:rPr>
        <w:softHyphen/>
      </w:r>
      <w:r w:rsidRPr="003629E0">
        <w:rPr>
          <w:rFonts w:ascii="GHEA Grapalat" w:hAnsi="GHEA Grapalat" w:cs="Sylfaen"/>
          <w:sz w:val="20"/>
          <w:szCs w:val="20"/>
          <w:lang w:val="hy-AM"/>
        </w:rPr>
        <w:t>թյուն</w:t>
      </w:r>
      <w:r w:rsidRPr="003629E0">
        <w:rPr>
          <w:rFonts w:ascii="GHEA Grapalat" w:hAnsi="GHEA Grapalat"/>
          <w:sz w:val="20"/>
          <w:szCs w:val="20"/>
          <w:lang w:val="hy-AM"/>
        </w:rPr>
        <w:softHyphen/>
      </w:r>
      <w:r w:rsidRPr="003629E0">
        <w:rPr>
          <w:rFonts w:ascii="GHEA Grapalat" w:hAnsi="GHEA Grapalat" w:cs="Sylfaen"/>
          <w:sz w:val="20"/>
          <w:szCs w:val="20"/>
          <w:lang w:val="hy-AM"/>
        </w:rPr>
        <w:t>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ոլոր</w:t>
      </w:r>
      <w:r w:rsidRPr="003629E0">
        <w:rPr>
          <w:rFonts w:ascii="GHEA Grapalat" w:hAnsi="GHEA Grapalat"/>
          <w:sz w:val="20"/>
          <w:szCs w:val="20"/>
          <w:lang w:val="hy-AM"/>
        </w:rPr>
        <w:softHyphen/>
      </w:r>
      <w:r w:rsidRPr="003629E0">
        <w:rPr>
          <w:rFonts w:ascii="GHEA Grapalat" w:hAnsi="GHEA Grapalat" w:cs="Sylfaen"/>
          <w:sz w:val="20"/>
          <w:szCs w:val="20"/>
          <w:lang w:val="hy-AM"/>
        </w:rPr>
        <w:t>տը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w:t>
      </w:r>
      <w:r w:rsidRPr="003629E0">
        <w:rPr>
          <w:rFonts w:ascii="GHEA Grapalat" w:hAnsi="GHEA Grapalat"/>
          <w:sz w:val="20"/>
          <w:szCs w:val="20"/>
          <w:lang w:val="hy-AM"/>
        </w:rPr>
        <w:softHyphen/>
      </w:r>
      <w:r w:rsidRPr="003629E0">
        <w:rPr>
          <w:rFonts w:ascii="GHEA Grapalat" w:hAnsi="GHEA Grapalat"/>
          <w:sz w:val="20"/>
          <w:szCs w:val="20"/>
          <w:lang w:val="hy-AM"/>
        </w:rPr>
        <w:softHyphen/>
      </w:r>
      <w:r w:rsidRPr="003629E0">
        <w:rPr>
          <w:rFonts w:ascii="GHEA Grapalat" w:hAnsi="GHEA Grapalat" w:cs="Sylfaen"/>
          <w:sz w:val="20"/>
          <w:szCs w:val="20"/>
          <w:lang w:val="hy-AM"/>
        </w:rPr>
        <w:t>ռավարող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պե</w:t>
      </w:r>
      <w:r w:rsidRPr="003629E0">
        <w:rPr>
          <w:rFonts w:ascii="GHEA Grapalat" w:hAnsi="GHEA Grapalat"/>
          <w:sz w:val="20"/>
          <w:szCs w:val="20"/>
          <w:lang w:val="hy-AM"/>
        </w:rPr>
        <w:softHyphen/>
      </w:r>
      <w:r w:rsidRPr="003629E0">
        <w:rPr>
          <w:rFonts w:ascii="GHEA Grapalat" w:hAnsi="GHEA Grapalat" w:cs="Sylfaen"/>
          <w:sz w:val="20"/>
          <w:szCs w:val="20"/>
          <w:lang w:val="hy-AM"/>
        </w:rPr>
        <w:t>տա</w:t>
      </w:r>
      <w:r w:rsidRPr="003629E0">
        <w:rPr>
          <w:rFonts w:ascii="GHEA Grapalat" w:hAnsi="GHEA Grapalat"/>
          <w:sz w:val="20"/>
          <w:szCs w:val="20"/>
          <w:lang w:val="hy-AM"/>
        </w:rPr>
        <w:softHyphen/>
      </w:r>
      <w:r w:rsidRPr="003629E0">
        <w:rPr>
          <w:rFonts w:ascii="GHEA Grapalat" w:hAnsi="GHEA Grapalat" w:cs="Sylfaen"/>
          <w:sz w:val="20"/>
          <w:szCs w:val="20"/>
          <w:lang w:val="hy-AM"/>
        </w:rPr>
        <w:t>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լիա</w:t>
      </w:r>
      <w:r w:rsidRPr="003629E0">
        <w:rPr>
          <w:rFonts w:ascii="GHEA Grapalat" w:hAnsi="GHEA Grapalat"/>
          <w:sz w:val="20"/>
          <w:szCs w:val="20"/>
          <w:lang w:val="hy-AM"/>
        </w:rPr>
        <w:softHyphen/>
      </w:r>
      <w:r w:rsidRPr="003629E0">
        <w:rPr>
          <w:rFonts w:ascii="GHEA Grapalat" w:hAnsi="GHEA Grapalat" w:cs="Sylfaen"/>
          <w:sz w:val="20"/>
          <w:szCs w:val="20"/>
          <w:lang w:val="hy-AM"/>
        </w:rPr>
        <w:t>զորված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մարմինների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այլ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շահագր</w:t>
      </w:r>
      <w:r w:rsidRPr="003629E0">
        <w:rPr>
          <w:rFonts w:ascii="GHEA Grapalat" w:hAnsi="GHEA Grapalat"/>
          <w:sz w:val="20"/>
          <w:szCs w:val="20"/>
          <w:lang w:val="hy-AM"/>
        </w:rPr>
        <w:softHyphen/>
      </w:r>
      <w:r w:rsidRPr="003629E0">
        <w:rPr>
          <w:rFonts w:ascii="GHEA Grapalat" w:hAnsi="GHEA Grapalat" w:cs="Sylfaen"/>
          <w:sz w:val="20"/>
          <w:szCs w:val="20"/>
          <w:lang w:val="hy-AM"/>
        </w:rPr>
        <w:t>գիռ</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սուբյեկտների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սոցիա</w:t>
      </w:r>
      <w:r w:rsidRPr="003629E0">
        <w:rPr>
          <w:rFonts w:ascii="GHEA Grapalat" w:hAnsi="GHEA Grapalat"/>
          <w:sz w:val="20"/>
          <w:szCs w:val="20"/>
          <w:lang w:val="hy-AM"/>
        </w:rPr>
        <w:softHyphen/>
      </w:r>
      <w:r w:rsidRPr="003629E0">
        <w:rPr>
          <w:rFonts w:ascii="GHEA Grapalat" w:hAnsi="GHEA Grapalat" w:cs="Sylfaen"/>
          <w:sz w:val="20"/>
          <w:szCs w:val="20"/>
          <w:lang w:val="hy-AM"/>
        </w:rPr>
        <w:t>լական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w:t>
      </w:r>
      <w:r w:rsidRPr="003629E0">
        <w:rPr>
          <w:rFonts w:ascii="GHEA Grapalat" w:hAnsi="GHEA Grapalat"/>
          <w:sz w:val="20"/>
          <w:szCs w:val="20"/>
          <w:lang w:val="hy-AM"/>
        </w:rPr>
        <w:softHyphen/>
      </w:r>
      <w:r w:rsidRPr="003629E0">
        <w:rPr>
          <w:rFonts w:ascii="GHEA Grapalat" w:hAnsi="GHEA Grapalat" w:cs="Sylfaen"/>
          <w:sz w:val="20"/>
          <w:szCs w:val="20"/>
          <w:lang w:val="hy-AM"/>
        </w:rPr>
        <w:t>ընկերների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առաջարկությունները,</w:t>
      </w:r>
    </w:p>
    <w:p w14:paraId="074BDA79"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cs="Sylfaen"/>
          <w:sz w:val="20"/>
          <w:szCs w:val="20"/>
          <w:lang w:val="hy-AM"/>
        </w:rPr>
        <w:t>պետք է առարկայի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ընդհանուր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ժամաքանակի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որոշի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լաբորատոր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պարապմունքների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ժամաքանակները</w:t>
      </w:r>
      <w:r w:rsidRPr="003629E0">
        <w:rPr>
          <w:rFonts w:ascii="GHEA Grapalat" w:hAnsi="GHEA Grapalat"/>
          <w:sz w:val="20"/>
          <w:szCs w:val="20"/>
          <w:lang w:val="hy-AM"/>
        </w:rPr>
        <w:t>,</w:t>
      </w:r>
    </w:p>
    <w:p w14:paraId="04090138"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688069BA"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165011A"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3AE817F0" w14:textId="77777777" w:rsidR="00101D7F" w:rsidRPr="003629E0" w:rsidRDefault="00101D7F" w:rsidP="00F24844">
      <w:pPr>
        <w:numPr>
          <w:ilvl w:val="0"/>
          <w:numId w:val="26"/>
        </w:numPr>
        <w:tabs>
          <w:tab w:val="num" w:pos="360"/>
          <w:tab w:val="num" w:pos="900"/>
          <w:tab w:val="left" w:pos="3261"/>
        </w:tabs>
        <w:spacing w:after="0" w:line="360" w:lineRule="auto"/>
        <w:ind w:left="0" w:firstLine="540"/>
        <w:jc w:val="both"/>
        <w:rPr>
          <w:rFonts w:ascii="GHEA Grapalat" w:hAnsi="GHEA Grapalat"/>
          <w:sz w:val="20"/>
          <w:szCs w:val="20"/>
          <w:lang w:val="hy-AM"/>
        </w:rPr>
      </w:pPr>
      <w:r w:rsidRPr="003629E0">
        <w:rPr>
          <w:rFonts w:ascii="GHEA Grapalat" w:hAnsi="GHEA Grapalat" w:cs="Sylfaen"/>
          <w:sz w:val="20"/>
          <w:szCs w:val="20"/>
          <w:lang w:val="hy-AM"/>
        </w:rPr>
        <w:t>պետք է պրակտիկայի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նախատեսված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շաբաթների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որոշի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ուսումնական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արտադրական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տևողությունները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ժամկետները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նախաավարտական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պրակտիկայի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տևողությունը</w:t>
      </w:r>
      <w:r w:rsidRPr="003629E0">
        <w:rPr>
          <w:rFonts w:ascii="GHEA Grapalat" w:hAnsi="GHEA Grapalat"/>
          <w:sz w:val="20"/>
          <w:szCs w:val="20"/>
          <w:lang w:val="hy-AM"/>
        </w:rPr>
        <w:t xml:space="preserve">, </w:t>
      </w:r>
    </w:p>
    <w:p w14:paraId="74EB35B0" w14:textId="77777777" w:rsidR="00101D7F" w:rsidRPr="003629E0" w:rsidRDefault="00101D7F" w:rsidP="00F24844">
      <w:pPr>
        <w:numPr>
          <w:ilvl w:val="0"/>
          <w:numId w:val="26"/>
        </w:numPr>
        <w:tabs>
          <w:tab w:val="num" w:pos="360"/>
          <w:tab w:val="num" w:pos="900"/>
        </w:tabs>
        <w:spacing w:after="0" w:line="360" w:lineRule="auto"/>
        <w:ind w:left="0" w:firstLine="540"/>
        <w:jc w:val="both"/>
        <w:rPr>
          <w:rFonts w:ascii="GHEA Grapalat" w:hAnsi="GHEA Grapalat"/>
          <w:sz w:val="20"/>
          <w:szCs w:val="20"/>
          <w:lang w:val="hy-AM"/>
        </w:rPr>
      </w:pPr>
      <w:r w:rsidRPr="003629E0">
        <w:rPr>
          <w:rFonts w:ascii="GHEA Grapalat" w:hAnsi="GHEA Grapalat" w:cs="Sylfaen"/>
          <w:sz w:val="20"/>
          <w:szCs w:val="20"/>
          <w:lang w:val="hy-AM"/>
        </w:rPr>
        <w:t>պետք է սույն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չափորոշչով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երաշխավորված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ամփո</w:t>
      </w:r>
      <w:r w:rsidRPr="003629E0">
        <w:rPr>
          <w:rFonts w:ascii="GHEA Grapalat" w:hAnsi="GHEA Grapalat"/>
          <w:sz w:val="20"/>
          <w:szCs w:val="20"/>
          <w:lang w:val="hy-AM"/>
        </w:rPr>
        <w:softHyphen/>
      </w:r>
      <w:r w:rsidRPr="003629E0">
        <w:rPr>
          <w:rFonts w:ascii="GHEA Grapalat" w:hAnsi="GHEA Grapalat" w:cs="Sylfaen"/>
          <w:sz w:val="20"/>
          <w:szCs w:val="20"/>
          <w:lang w:val="hy-AM"/>
        </w:rPr>
        <w:t>փիչ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ատեստավորման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ձևերին համապատասխան ընտրի ամփոփիչ ատեստավորման ձևը</w:t>
      </w:r>
      <w:r w:rsidRPr="003629E0">
        <w:rPr>
          <w:rFonts w:ascii="GHEA Grapalat" w:hAnsi="GHEA Grapalat" w:cs="Arial Armenian"/>
          <w:sz w:val="20"/>
          <w:szCs w:val="20"/>
          <w:lang w:val="hy-AM"/>
        </w:rPr>
        <w:t>։</w:t>
      </w:r>
    </w:p>
    <w:p w14:paraId="7E77A987" w14:textId="77777777" w:rsidR="00101D7F" w:rsidRPr="003629E0" w:rsidRDefault="00101D7F" w:rsidP="00101D7F">
      <w:pPr>
        <w:spacing w:after="0" w:line="360" w:lineRule="auto"/>
        <w:ind w:firstLine="540"/>
        <w:jc w:val="both"/>
        <w:rPr>
          <w:rFonts w:ascii="GHEA Grapalat" w:hAnsi="GHEA Grapalat"/>
          <w:sz w:val="20"/>
          <w:szCs w:val="20"/>
          <w:lang w:val="hy-AM"/>
        </w:rPr>
      </w:pPr>
    </w:p>
    <w:p w14:paraId="4FAFA557" w14:textId="77777777" w:rsidR="00101D7F" w:rsidRPr="003629E0" w:rsidRDefault="00101D7F" w:rsidP="00101D7F">
      <w:pPr>
        <w:spacing w:after="0"/>
        <w:ind w:firstLine="540"/>
        <w:jc w:val="both"/>
        <w:rPr>
          <w:rFonts w:ascii="GHEA Grapalat" w:hAnsi="GHEA Grapalat"/>
          <w:b/>
          <w:i/>
          <w:sz w:val="24"/>
          <w:szCs w:val="24"/>
          <w:u w:val="single"/>
          <w:lang w:val="hy-AM"/>
        </w:rPr>
      </w:pPr>
    </w:p>
    <w:p w14:paraId="2066D9D7" w14:textId="77777777" w:rsidR="00101D7F" w:rsidRPr="003629E0" w:rsidRDefault="00101D7F" w:rsidP="00101D7F">
      <w:pPr>
        <w:spacing w:after="0"/>
        <w:ind w:firstLine="540"/>
        <w:jc w:val="both"/>
        <w:rPr>
          <w:rFonts w:ascii="GHEA Grapalat" w:hAnsi="GHEA Grapalat"/>
          <w:b/>
          <w:i/>
          <w:sz w:val="24"/>
          <w:szCs w:val="24"/>
          <w:u w:val="single"/>
          <w:lang w:val="hy-AM"/>
        </w:rPr>
      </w:pPr>
    </w:p>
    <w:p w14:paraId="24BFE1C7" w14:textId="77777777" w:rsidR="00101D7F" w:rsidRPr="003629E0" w:rsidRDefault="00101D7F" w:rsidP="00101D7F">
      <w:pPr>
        <w:spacing w:after="0"/>
        <w:ind w:firstLine="540"/>
        <w:jc w:val="both"/>
        <w:rPr>
          <w:rFonts w:ascii="GHEA Grapalat" w:hAnsi="GHEA Grapalat"/>
          <w:b/>
          <w:i/>
          <w:sz w:val="24"/>
          <w:szCs w:val="24"/>
          <w:u w:val="single"/>
          <w:lang w:val="hy-AM"/>
        </w:rPr>
      </w:pPr>
    </w:p>
    <w:p w14:paraId="70454C82" w14:textId="77777777" w:rsidR="00101D7F" w:rsidRPr="003629E0" w:rsidRDefault="00101D7F" w:rsidP="00101D7F">
      <w:pPr>
        <w:spacing w:after="0"/>
        <w:ind w:firstLine="540"/>
        <w:jc w:val="both"/>
        <w:rPr>
          <w:rFonts w:ascii="GHEA Grapalat" w:hAnsi="GHEA Grapalat"/>
          <w:b/>
          <w:i/>
          <w:sz w:val="24"/>
          <w:szCs w:val="24"/>
          <w:u w:val="single"/>
          <w:lang w:val="hy-AM"/>
        </w:rPr>
        <w:sectPr w:rsidR="00101D7F" w:rsidRPr="003629E0" w:rsidSect="007763B5">
          <w:pgSz w:w="12240" w:h="15840"/>
          <w:pgMar w:top="675" w:right="851" w:bottom="1134" w:left="851" w:header="720" w:footer="720" w:gutter="0"/>
          <w:cols w:space="720"/>
          <w:docGrid w:linePitch="360"/>
        </w:sectPr>
      </w:pPr>
    </w:p>
    <w:p w14:paraId="2D95006D" w14:textId="77777777" w:rsidR="00101D7F" w:rsidRPr="003629E0" w:rsidRDefault="00101D7F" w:rsidP="00101D7F">
      <w:pPr>
        <w:spacing w:line="360" w:lineRule="auto"/>
        <w:ind w:left="4956"/>
        <w:jc w:val="right"/>
        <w:rPr>
          <w:rFonts w:ascii="GHEA Grapalat" w:hAnsi="GHEA Grapalat"/>
          <w:sz w:val="20"/>
          <w:szCs w:val="20"/>
          <w:lang w:val="hy-AM"/>
        </w:rPr>
      </w:pPr>
      <w:r w:rsidRPr="003629E0">
        <w:rPr>
          <w:rFonts w:ascii="GHEA Grapalat" w:hAnsi="GHEA Grapalat" w:cs="Sylfaen"/>
          <w:sz w:val="20"/>
          <w:szCs w:val="20"/>
          <w:lang w:val="af-ZA"/>
        </w:rPr>
        <w:lastRenderedPageBreak/>
        <w:t>Հավելված</w:t>
      </w:r>
      <w:r w:rsidRPr="003629E0">
        <w:rPr>
          <w:rFonts w:ascii="GHEA Grapalat" w:hAnsi="GHEA Grapalat"/>
          <w:sz w:val="20"/>
          <w:szCs w:val="20"/>
          <w:lang w:val="af-ZA"/>
        </w:rPr>
        <w:t xml:space="preserve"> 1</w:t>
      </w:r>
    </w:p>
    <w:p w14:paraId="483E3056" w14:textId="77777777" w:rsidR="00101D7F" w:rsidRPr="003629E0" w:rsidRDefault="00101D7F" w:rsidP="00101D7F">
      <w:pPr>
        <w:spacing w:line="360" w:lineRule="auto"/>
        <w:ind w:left="7788"/>
        <w:jc w:val="right"/>
        <w:rPr>
          <w:rFonts w:ascii="GHEA Grapalat" w:hAnsi="GHEA Grapalat"/>
          <w:sz w:val="20"/>
          <w:szCs w:val="20"/>
          <w:lang w:val="hy-AM"/>
        </w:rPr>
      </w:pPr>
      <w:r w:rsidRPr="003629E0">
        <w:rPr>
          <w:rFonts w:ascii="GHEA Grapalat" w:hAnsi="GHEA Grapalat" w:cs="Sylfaen"/>
          <w:sz w:val="20"/>
          <w:szCs w:val="20"/>
          <w:lang w:val="hy-AM"/>
        </w:rPr>
        <w:t>Միջին</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մասնագիտական</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կրթության</w:t>
      </w:r>
      <w:r w:rsidRPr="003629E0">
        <w:rPr>
          <w:rFonts w:ascii="GHEA Grapalat" w:hAnsi="GHEA Grapalat"/>
          <w:sz w:val="20"/>
          <w:szCs w:val="20"/>
          <w:lang w:val="af-ZA"/>
        </w:rPr>
        <w:t xml:space="preserve"> </w:t>
      </w:r>
      <w:r w:rsidRPr="003629E0">
        <w:rPr>
          <w:rFonts w:ascii="GHEA Grapalat" w:hAnsi="GHEA Grapalat" w:cs="Sylfaen"/>
          <w:noProof/>
          <w:sz w:val="20"/>
          <w:szCs w:val="20"/>
          <w:lang w:val="nl-NL"/>
        </w:rPr>
        <w:t xml:space="preserve">0913.02.5 </w:t>
      </w:r>
      <w:r w:rsidRPr="003629E0">
        <w:rPr>
          <w:rFonts w:ascii="GHEA Grapalat" w:hAnsi="GHEA Grapalat"/>
          <w:sz w:val="20"/>
          <w:szCs w:val="20"/>
          <w:lang w:val="af-ZA"/>
        </w:rPr>
        <w:t>«</w:t>
      </w:r>
      <w:r w:rsidRPr="003629E0">
        <w:rPr>
          <w:rFonts w:ascii="GHEA Grapalat" w:hAnsi="GHEA Grapalat" w:cs="Sylfaen"/>
          <w:noProof/>
          <w:sz w:val="20"/>
          <w:szCs w:val="20"/>
          <w:lang w:val="nl-NL"/>
        </w:rPr>
        <w:t>Քույրական գործ</w:t>
      </w:r>
      <w:r w:rsidRPr="003629E0">
        <w:rPr>
          <w:rFonts w:ascii="GHEA Grapalat" w:hAnsi="GHEA Grapalat"/>
          <w:sz w:val="20"/>
          <w:szCs w:val="20"/>
          <w:lang w:val="af-ZA"/>
        </w:rPr>
        <w:t>»</w:t>
      </w:r>
      <w:r w:rsidRPr="003629E0">
        <w:rPr>
          <w:rFonts w:ascii="GHEA Grapalat" w:hAnsi="GHEA Grapalat"/>
          <w:noProof/>
          <w:sz w:val="20"/>
          <w:szCs w:val="20"/>
          <w:lang w:val="hy-AM"/>
        </w:rPr>
        <w:t xml:space="preserve"> </w:t>
      </w:r>
      <w:r w:rsidRPr="003629E0">
        <w:rPr>
          <w:rFonts w:ascii="GHEA Grapalat" w:hAnsi="GHEA Grapalat" w:cs="Sylfaen"/>
          <w:noProof/>
          <w:sz w:val="20"/>
          <w:szCs w:val="20"/>
          <w:lang w:val="hy-AM"/>
        </w:rPr>
        <w:t xml:space="preserve">մասնագիտության </w:t>
      </w:r>
      <w:r w:rsidRPr="003629E0">
        <w:rPr>
          <w:rFonts w:ascii="GHEA Grapalat" w:hAnsi="GHEA Grapalat" w:cs="Sylfaen"/>
          <w:noProof/>
          <w:sz w:val="20"/>
          <w:szCs w:val="20"/>
          <w:lang w:val="nl-NL"/>
        </w:rPr>
        <w:t xml:space="preserve">0913.02.01.5 </w:t>
      </w:r>
      <w:r w:rsidRPr="003629E0">
        <w:rPr>
          <w:rFonts w:ascii="GHEA Grapalat" w:hAnsi="GHEA Grapalat"/>
          <w:sz w:val="20"/>
          <w:szCs w:val="20"/>
          <w:lang w:val="af-ZA"/>
        </w:rPr>
        <w:t>«</w:t>
      </w:r>
      <w:r w:rsidRPr="003629E0">
        <w:rPr>
          <w:rFonts w:ascii="GHEA Grapalat" w:hAnsi="GHEA Grapalat" w:cs="Sylfaen"/>
          <w:noProof/>
          <w:sz w:val="20"/>
          <w:szCs w:val="20"/>
          <w:lang w:val="hy-AM"/>
        </w:rPr>
        <w:t>Բուժքույր</w:t>
      </w:r>
      <w:r w:rsidRPr="003629E0">
        <w:rPr>
          <w:rFonts w:ascii="GHEA Grapalat" w:hAnsi="GHEA Grapalat" w:cs="Sylfaen"/>
          <w:noProof/>
          <w:sz w:val="20"/>
          <w:szCs w:val="20"/>
          <w:lang w:val="nl-NL"/>
        </w:rPr>
        <w:t>/</w:t>
      </w:r>
      <w:r w:rsidRPr="003629E0">
        <w:rPr>
          <w:rFonts w:ascii="GHEA Grapalat" w:hAnsi="GHEA Grapalat" w:cs="Sylfaen"/>
          <w:noProof/>
          <w:sz w:val="20"/>
          <w:szCs w:val="20"/>
          <w:lang w:val="hy-AM"/>
        </w:rPr>
        <w:t>բուժեղբայր</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որակավորման</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պետական</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կրթական</w:t>
      </w:r>
      <w:r w:rsidRPr="003629E0">
        <w:rPr>
          <w:rFonts w:ascii="GHEA Grapalat" w:hAnsi="GHEA Grapalat"/>
          <w:sz w:val="20"/>
          <w:szCs w:val="20"/>
          <w:lang w:val="af-ZA"/>
        </w:rPr>
        <w:t xml:space="preserve"> </w:t>
      </w:r>
      <w:r w:rsidRPr="003629E0">
        <w:rPr>
          <w:rFonts w:ascii="GHEA Grapalat" w:hAnsi="GHEA Grapalat" w:cs="Sylfaen"/>
          <w:sz w:val="20"/>
          <w:szCs w:val="20"/>
          <w:lang w:val="af-ZA"/>
        </w:rPr>
        <w:t>չափորոշչի</w:t>
      </w:r>
    </w:p>
    <w:p w14:paraId="14D12BCF" w14:textId="77777777" w:rsidR="00101D7F" w:rsidRPr="003629E0" w:rsidRDefault="00101D7F" w:rsidP="00101D7F">
      <w:pPr>
        <w:spacing w:line="360" w:lineRule="auto"/>
        <w:ind w:left="708"/>
        <w:jc w:val="right"/>
        <w:rPr>
          <w:rFonts w:ascii="GHEA Grapalat" w:hAnsi="GHEA Grapalat"/>
          <w:sz w:val="20"/>
          <w:szCs w:val="20"/>
          <w:lang w:val="af-ZA"/>
        </w:rPr>
      </w:pPr>
      <w:r w:rsidRPr="003629E0">
        <w:rPr>
          <w:rFonts w:ascii="GHEA Grapalat" w:hAnsi="GHEA Grapalat" w:cs="Sylfaen"/>
          <w:sz w:val="20"/>
          <w:szCs w:val="20"/>
          <w:lang w:val="af-ZA"/>
        </w:rPr>
        <w:t>Աղյուսակ</w:t>
      </w:r>
      <w:r w:rsidRPr="003629E0">
        <w:rPr>
          <w:rFonts w:ascii="GHEA Grapalat" w:hAnsi="GHEA Grapalat"/>
          <w:sz w:val="20"/>
          <w:szCs w:val="20"/>
          <w:lang w:val="af-ZA"/>
        </w:rPr>
        <w:t xml:space="preserve"> 1</w:t>
      </w:r>
    </w:p>
    <w:p w14:paraId="378A7280" w14:textId="77777777" w:rsidR="00101D7F" w:rsidRPr="003629E0" w:rsidRDefault="00101D7F" w:rsidP="00101D7F">
      <w:pPr>
        <w:spacing w:line="360" w:lineRule="auto"/>
        <w:jc w:val="center"/>
        <w:rPr>
          <w:rFonts w:ascii="GHEA Grapalat" w:hAnsi="GHEA Grapalat"/>
          <w:sz w:val="20"/>
          <w:szCs w:val="20"/>
          <w:lang w:val="af-ZA"/>
        </w:rPr>
      </w:pPr>
    </w:p>
    <w:p w14:paraId="55576B38" w14:textId="77777777" w:rsidR="00101D7F" w:rsidRPr="003629E0" w:rsidRDefault="00101D7F" w:rsidP="00101D7F">
      <w:pPr>
        <w:spacing w:after="0" w:line="360" w:lineRule="auto"/>
        <w:jc w:val="center"/>
        <w:rPr>
          <w:rFonts w:ascii="GHEA Grapalat" w:hAnsi="GHEA Grapalat" w:cs="Sylfaen"/>
          <w:b/>
          <w:lang w:val="hy-AM"/>
        </w:rPr>
      </w:pPr>
      <w:r w:rsidRPr="003629E0">
        <w:rPr>
          <w:rFonts w:ascii="GHEA Grapalat" w:hAnsi="GHEA Grapalat" w:cs="Sylfaen"/>
          <w:b/>
          <w:lang w:val="af-ZA"/>
        </w:rPr>
        <w:t>Միջին</w:t>
      </w:r>
      <w:r w:rsidRPr="003629E0">
        <w:rPr>
          <w:rFonts w:ascii="GHEA Grapalat" w:hAnsi="GHEA Grapalat"/>
          <w:b/>
          <w:lang w:val="af-ZA"/>
        </w:rPr>
        <w:t xml:space="preserve"> </w:t>
      </w:r>
      <w:r w:rsidRPr="003629E0">
        <w:rPr>
          <w:rFonts w:ascii="GHEA Grapalat" w:hAnsi="GHEA Grapalat" w:cs="Sylfaen"/>
          <w:b/>
          <w:lang w:val="af-ZA"/>
        </w:rPr>
        <w:t>մասնագիտական</w:t>
      </w:r>
      <w:r w:rsidRPr="003629E0">
        <w:rPr>
          <w:rFonts w:ascii="GHEA Grapalat" w:hAnsi="GHEA Grapalat"/>
          <w:b/>
          <w:lang w:val="af-ZA"/>
        </w:rPr>
        <w:t xml:space="preserve"> </w:t>
      </w:r>
      <w:r w:rsidRPr="003629E0">
        <w:rPr>
          <w:rFonts w:ascii="GHEA Grapalat" w:hAnsi="GHEA Grapalat" w:cs="Sylfaen"/>
          <w:b/>
          <w:lang w:val="af-ZA"/>
        </w:rPr>
        <w:t>կրթության</w:t>
      </w:r>
      <w:r w:rsidRPr="003629E0">
        <w:rPr>
          <w:rFonts w:ascii="GHEA Grapalat" w:hAnsi="GHEA Grapalat"/>
          <w:b/>
          <w:lang w:val="af-ZA"/>
        </w:rPr>
        <w:t xml:space="preserve"> </w:t>
      </w:r>
      <w:r w:rsidRPr="003629E0">
        <w:rPr>
          <w:rFonts w:ascii="GHEA Grapalat" w:hAnsi="GHEA Grapalat" w:cs="Sylfaen"/>
          <w:b/>
          <w:noProof/>
          <w:lang w:val="nl-NL"/>
        </w:rPr>
        <w:t xml:space="preserve">0913.02.5 </w:t>
      </w:r>
      <w:r w:rsidRPr="003629E0">
        <w:rPr>
          <w:rFonts w:ascii="GHEA Grapalat" w:hAnsi="GHEA Grapalat"/>
          <w:b/>
          <w:lang w:val="af-ZA"/>
        </w:rPr>
        <w:t>«</w:t>
      </w:r>
      <w:r w:rsidRPr="003629E0">
        <w:rPr>
          <w:rFonts w:ascii="GHEA Grapalat" w:hAnsi="GHEA Grapalat" w:cs="Sylfaen"/>
          <w:b/>
          <w:noProof/>
          <w:lang w:val="nl-NL"/>
        </w:rPr>
        <w:t>Քույրական գործ</w:t>
      </w:r>
      <w:r w:rsidRPr="003629E0">
        <w:rPr>
          <w:rFonts w:ascii="GHEA Grapalat" w:hAnsi="GHEA Grapalat"/>
          <w:b/>
          <w:lang w:val="af-ZA"/>
        </w:rPr>
        <w:t>»</w:t>
      </w:r>
      <w:r w:rsidRPr="003629E0">
        <w:rPr>
          <w:rFonts w:ascii="GHEA Grapalat" w:hAnsi="GHEA Grapalat"/>
          <w:b/>
          <w:noProof/>
          <w:lang w:val="hy-AM"/>
        </w:rPr>
        <w:t xml:space="preserve"> </w:t>
      </w:r>
      <w:r w:rsidRPr="003629E0">
        <w:rPr>
          <w:rFonts w:ascii="GHEA Grapalat" w:hAnsi="GHEA Grapalat" w:cs="Sylfaen"/>
          <w:b/>
          <w:noProof/>
          <w:lang w:val="hy-AM"/>
        </w:rPr>
        <w:t xml:space="preserve">մասնագիտության </w:t>
      </w:r>
      <w:r w:rsidRPr="003629E0">
        <w:rPr>
          <w:rFonts w:ascii="GHEA Grapalat" w:hAnsi="GHEA Grapalat" w:cs="Sylfaen"/>
          <w:b/>
          <w:noProof/>
          <w:lang w:val="nl-NL"/>
        </w:rPr>
        <w:t xml:space="preserve">0913.02.01.5 </w:t>
      </w:r>
      <w:r w:rsidRPr="003629E0">
        <w:rPr>
          <w:rFonts w:ascii="GHEA Grapalat" w:hAnsi="GHEA Grapalat"/>
          <w:b/>
          <w:lang w:val="af-ZA"/>
        </w:rPr>
        <w:t>«</w:t>
      </w:r>
      <w:r w:rsidRPr="003629E0">
        <w:rPr>
          <w:rFonts w:ascii="GHEA Grapalat" w:hAnsi="GHEA Grapalat" w:cs="Sylfaen"/>
          <w:b/>
          <w:noProof/>
          <w:lang w:val="hy-AM"/>
        </w:rPr>
        <w:t>Բուժքույր</w:t>
      </w:r>
      <w:r w:rsidRPr="003629E0">
        <w:rPr>
          <w:rFonts w:ascii="GHEA Grapalat" w:hAnsi="GHEA Grapalat" w:cs="Sylfaen"/>
          <w:b/>
          <w:noProof/>
          <w:lang w:val="nl-NL"/>
        </w:rPr>
        <w:t>/</w:t>
      </w:r>
      <w:r w:rsidRPr="003629E0">
        <w:rPr>
          <w:rFonts w:ascii="GHEA Grapalat" w:hAnsi="GHEA Grapalat" w:cs="Sylfaen"/>
          <w:b/>
          <w:noProof/>
          <w:lang w:val="hy-AM"/>
        </w:rPr>
        <w:t>բուժեղբայր</w:t>
      </w:r>
      <w:r w:rsidRPr="003629E0">
        <w:rPr>
          <w:rFonts w:ascii="GHEA Grapalat" w:hAnsi="GHEA Grapalat"/>
          <w:b/>
          <w:lang w:val="af-ZA"/>
        </w:rPr>
        <w:t>»</w:t>
      </w:r>
      <w:r w:rsidRPr="003629E0">
        <w:rPr>
          <w:rFonts w:ascii="GHEA Grapalat" w:hAnsi="GHEA Grapalat" w:cs="Sylfaen"/>
          <w:b/>
          <w:noProof/>
          <w:lang w:val="hy-AM"/>
        </w:rPr>
        <w:t xml:space="preserve"> որակավորման</w:t>
      </w:r>
      <w:r w:rsidRPr="003629E0">
        <w:rPr>
          <w:rFonts w:ascii="GHEA Grapalat" w:hAnsi="GHEA Grapalat"/>
          <w:b/>
          <w:lang w:val="hy-AM"/>
        </w:rPr>
        <w:t xml:space="preserve"> </w:t>
      </w:r>
      <w:r w:rsidRPr="003629E0">
        <w:rPr>
          <w:rFonts w:ascii="GHEA Grapalat" w:hAnsi="GHEA Grapalat" w:cs="Sylfaen"/>
          <w:b/>
          <w:lang w:val="af-ZA"/>
        </w:rPr>
        <w:t>հիմնական</w:t>
      </w:r>
      <w:r w:rsidRPr="003629E0">
        <w:rPr>
          <w:rFonts w:ascii="GHEA Grapalat" w:hAnsi="GHEA Grapalat"/>
          <w:b/>
          <w:lang w:val="af-ZA"/>
        </w:rPr>
        <w:t xml:space="preserve"> </w:t>
      </w:r>
      <w:r w:rsidRPr="003629E0">
        <w:rPr>
          <w:rFonts w:ascii="GHEA Grapalat" w:hAnsi="GHEA Grapalat" w:cs="Sylfaen"/>
          <w:b/>
          <w:lang w:val="af-ZA"/>
        </w:rPr>
        <w:t>կրթական</w:t>
      </w:r>
      <w:r w:rsidRPr="003629E0">
        <w:rPr>
          <w:rFonts w:ascii="GHEA Grapalat" w:hAnsi="GHEA Grapalat"/>
          <w:b/>
          <w:lang w:val="af-ZA"/>
        </w:rPr>
        <w:t xml:space="preserve"> </w:t>
      </w:r>
      <w:r w:rsidRPr="003629E0">
        <w:rPr>
          <w:rFonts w:ascii="GHEA Grapalat" w:hAnsi="GHEA Grapalat" w:cs="Sylfaen"/>
          <w:b/>
          <w:lang w:val="af-ZA"/>
        </w:rPr>
        <w:t>ծրագրի</w:t>
      </w:r>
      <w:r w:rsidRPr="003629E0">
        <w:rPr>
          <w:rFonts w:ascii="GHEA Grapalat" w:hAnsi="GHEA Grapalat"/>
          <w:b/>
          <w:lang w:val="af-ZA"/>
        </w:rPr>
        <w:t xml:space="preserve"> </w:t>
      </w:r>
      <w:r w:rsidRPr="003629E0">
        <w:rPr>
          <w:rFonts w:ascii="GHEA Grapalat" w:hAnsi="GHEA Grapalat" w:cs="Sylfaen"/>
          <w:b/>
          <w:lang w:val="af-ZA"/>
        </w:rPr>
        <w:t>առանցքային</w:t>
      </w:r>
      <w:r w:rsidRPr="003629E0">
        <w:rPr>
          <w:rFonts w:ascii="GHEA Grapalat" w:hAnsi="GHEA Grapalat"/>
          <w:b/>
          <w:lang w:val="af-ZA"/>
        </w:rPr>
        <w:t xml:space="preserve"> </w:t>
      </w:r>
      <w:r w:rsidRPr="003629E0">
        <w:rPr>
          <w:rFonts w:ascii="GHEA Grapalat" w:hAnsi="GHEA Grapalat" w:cs="Sylfaen"/>
          <w:b/>
          <w:lang w:val="af-ZA"/>
        </w:rPr>
        <w:t>հմտությունների</w:t>
      </w:r>
      <w:r w:rsidRPr="003629E0">
        <w:rPr>
          <w:rFonts w:ascii="GHEA Grapalat" w:hAnsi="GHEA Grapalat"/>
          <w:b/>
          <w:lang w:val="af-ZA"/>
        </w:rPr>
        <w:t xml:space="preserve"> </w:t>
      </w:r>
      <w:r w:rsidRPr="003629E0">
        <w:rPr>
          <w:rFonts w:ascii="GHEA Grapalat" w:hAnsi="GHEA Grapalat" w:cs="Sylfaen"/>
          <w:b/>
          <w:lang w:val="af-ZA"/>
        </w:rPr>
        <w:t>մոդուլներ</w:t>
      </w:r>
    </w:p>
    <w:p w14:paraId="15B93191" w14:textId="77777777" w:rsidR="00101D7F" w:rsidRPr="003629E0" w:rsidRDefault="00101D7F" w:rsidP="00101D7F">
      <w:pPr>
        <w:spacing w:after="0"/>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101D7F" w:rsidRPr="003629E0" w14:paraId="6A99AC09" w14:textId="77777777" w:rsidTr="00330F7C">
        <w:trPr>
          <w:jc w:val="center"/>
        </w:trPr>
        <w:tc>
          <w:tcPr>
            <w:tcW w:w="13880" w:type="dxa"/>
            <w:gridSpan w:val="4"/>
          </w:tcPr>
          <w:p w14:paraId="7CAF4291"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 «ՀԱՂՈՐԴԱԿՑՈՒԹՅՈՒՆ»</w:t>
            </w:r>
          </w:p>
        </w:tc>
      </w:tr>
      <w:tr w:rsidR="00101D7F" w:rsidRPr="003629E0" w14:paraId="19608C0E" w14:textId="77777777" w:rsidTr="00330F7C">
        <w:trPr>
          <w:jc w:val="center"/>
        </w:trPr>
        <w:tc>
          <w:tcPr>
            <w:tcW w:w="500" w:type="dxa"/>
            <w:vAlign w:val="center"/>
          </w:tcPr>
          <w:p w14:paraId="2469BCBF"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077ABF4F" w14:textId="77777777" w:rsidR="00101D7F" w:rsidRPr="003629E0" w:rsidRDefault="00101D7F" w:rsidP="00330F7C">
            <w:pPr>
              <w:spacing w:after="0" w:line="360" w:lineRule="auto"/>
              <w:ind w:left="132"/>
              <w:jc w:val="both"/>
              <w:rPr>
                <w:rFonts w:ascii="GHEA Grapalat" w:hAnsi="GHEA Grapalat"/>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9785" w:type="dxa"/>
            <w:gridSpan w:val="2"/>
          </w:tcPr>
          <w:p w14:paraId="0B09FDF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ԱՀ-Հ-5-20-001</w:t>
            </w:r>
          </w:p>
        </w:tc>
      </w:tr>
      <w:tr w:rsidR="00101D7F" w:rsidRPr="00C00F29" w14:paraId="5ACA1EB5" w14:textId="77777777" w:rsidTr="00330F7C">
        <w:trPr>
          <w:jc w:val="center"/>
        </w:trPr>
        <w:tc>
          <w:tcPr>
            <w:tcW w:w="500" w:type="dxa"/>
          </w:tcPr>
          <w:p w14:paraId="27E9A5B7" w14:textId="77777777" w:rsidR="00101D7F" w:rsidRPr="003629E0" w:rsidRDefault="00101D7F" w:rsidP="00F24844">
            <w:pPr>
              <w:numPr>
                <w:ilvl w:val="0"/>
                <w:numId w:val="12"/>
              </w:numPr>
              <w:spacing w:after="0" w:line="360" w:lineRule="auto"/>
              <w:rPr>
                <w:rFonts w:ascii="GHEA Grapalat" w:hAnsi="GHEA Grapalat"/>
                <w:b/>
                <w:spacing w:val="-2"/>
                <w:kern w:val="16"/>
                <w:sz w:val="20"/>
                <w:szCs w:val="20"/>
              </w:rPr>
            </w:pPr>
          </w:p>
        </w:tc>
        <w:tc>
          <w:tcPr>
            <w:tcW w:w="3595" w:type="dxa"/>
          </w:tcPr>
          <w:p w14:paraId="498732E6" w14:textId="77777777" w:rsidR="00101D7F" w:rsidRPr="003629E0" w:rsidRDefault="00101D7F" w:rsidP="00330F7C">
            <w:pPr>
              <w:spacing w:after="0" w:line="360" w:lineRule="auto"/>
              <w:ind w:left="102"/>
              <w:jc w:val="both"/>
              <w:rPr>
                <w:rFonts w:ascii="GHEA Grapalat" w:hAnsi="GHEA Grapalat"/>
                <w:b/>
                <w:spacing w:val="-2"/>
                <w:kern w:val="16"/>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9785" w:type="dxa"/>
            <w:gridSpan w:val="2"/>
          </w:tcPr>
          <w:p w14:paraId="62B87E1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101D7F" w:rsidRPr="003629E0" w14:paraId="6ECBC623" w14:textId="77777777" w:rsidTr="00330F7C">
        <w:trPr>
          <w:jc w:val="center"/>
        </w:trPr>
        <w:tc>
          <w:tcPr>
            <w:tcW w:w="500" w:type="dxa"/>
          </w:tcPr>
          <w:p w14:paraId="1708E43E"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4B28D3DF" w14:textId="77777777" w:rsidR="00101D7F" w:rsidRPr="003629E0" w:rsidRDefault="00101D7F" w:rsidP="00330F7C">
            <w:pPr>
              <w:spacing w:after="0" w:line="360" w:lineRule="auto"/>
              <w:ind w:left="192"/>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9785" w:type="dxa"/>
            <w:gridSpan w:val="2"/>
          </w:tcPr>
          <w:p w14:paraId="7854F87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36 </w:t>
            </w:r>
            <w:proofErr w:type="spellStart"/>
            <w:r w:rsidRPr="003629E0">
              <w:rPr>
                <w:rFonts w:ascii="GHEA Grapalat" w:hAnsi="GHEA Grapalat" w:cs="Sylfaen"/>
                <w:sz w:val="20"/>
                <w:szCs w:val="20"/>
              </w:rPr>
              <w:t>ժամ</w:t>
            </w:r>
            <w:proofErr w:type="spellEnd"/>
          </w:p>
        </w:tc>
      </w:tr>
      <w:tr w:rsidR="00101D7F" w:rsidRPr="003629E0" w14:paraId="41555867" w14:textId="77777777" w:rsidTr="00330F7C">
        <w:trPr>
          <w:jc w:val="center"/>
        </w:trPr>
        <w:tc>
          <w:tcPr>
            <w:tcW w:w="500" w:type="dxa"/>
          </w:tcPr>
          <w:p w14:paraId="1A7D2AD2"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4EE088BD" w14:textId="77777777" w:rsidR="00101D7F" w:rsidRPr="003629E0" w:rsidRDefault="00101D7F" w:rsidP="00330F7C">
            <w:pPr>
              <w:spacing w:after="0" w:line="360" w:lineRule="auto"/>
              <w:ind w:left="192"/>
              <w:jc w:val="both"/>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9785" w:type="dxa"/>
            <w:gridSpan w:val="2"/>
          </w:tcPr>
          <w:p w14:paraId="16EA9B5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մոդուլն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ուսումնասիրելու</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սկզբնական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մասնագիտական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գիտելիքներ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պետք</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չեն</w:t>
            </w:r>
            <w:proofErr w:type="spellEnd"/>
            <w:r w:rsidRPr="003629E0">
              <w:rPr>
                <w:rFonts w:ascii="GHEA Grapalat" w:hAnsi="GHEA Grapalat" w:cs="Arial Armenian"/>
                <w:sz w:val="20"/>
                <w:szCs w:val="20"/>
              </w:rPr>
              <w:t>։</w:t>
            </w:r>
          </w:p>
        </w:tc>
      </w:tr>
      <w:tr w:rsidR="00101D7F" w:rsidRPr="003629E0" w14:paraId="04EF4EFF" w14:textId="77777777" w:rsidTr="00330F7C">
        <w:trPr>
          <w:trHeight w:val="195"/>
          <w:jc w:val="center"/>
        </w:trPr>
        <w:tc>
          <w:tcPr>
            <w:tcW w:w="500" w:type="dxa"/>
          </w:tcPr>
          <w:p w14:paraId="022D496E"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1E66A48E" w14:textId="77777777" w:rsidR="00101D7F" w:rsidRPr="003629E0" w:rsidRDefault="00101D7F" w:rsidP="00330F7C">
            <w:pPr>
              <w:spacing w:after="0" w:line="360" w:lineRule="auto"/>
              <w:ind w:left="192"/>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9785" w:type="dxa"/>
            <w:gridSpan w:val="2"/>
          </w:tcPr>
          <w:p w14:paraId="62C399C7"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eastAsia="Arial Unicode MS" w:hAnsi="GHEA Grapalat" w:cs="Sylfaen"/>
                <w:sz w:val="20"/>
                <w:szCs w:val="20"/>
              </w:rPr>
              <w:t>Մ</w:t>
            </w:r>
            <w:r w:rsidRPr="003629E0">
              <w:rPr>
                <w:rFonts w:ascii="GHEA Grapalat" w:hAnsi="GHEA Grapalat" w:cs="Sylfaen"/>
                <w:sz w:val="20"/>
                <w:szCs w:val="20"/>
                <w:lang w:val="hy-AM"/>
              </w:rPr>
              <w:t>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կատարողականը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proofErr w:type="spellStart"/>
            <w:r w:rsidRPr="003629E0">
              <w:rPr>
                <w:rFonts w:ascii="GHEA Grapalat" w:hAnsi="GHEA Grapalat" w:cs="Sylfaen"/>
                <w:sz w:val="20"/>
                <w:szCs w:val="20"/>
              </w:rPr>
              <w:t>սահման</w:t>
            </w:r>
            <w:proofErr w:type="spellEnd"/>
            <w:r w:rsidRPr="003629E0">
              <w:rPr>
                <w:rFonts w:ascii="GHEA Grapalat" w:hAnsi="GHEA Grapalat"/>
                <w:sz w:val="20"/>
                <w:szCs w:val="20"/>
                <w:lang w:val="hy-AM"/>
              </w:rPr>
              <w:softHyphen/>
            </w:r>
            <w:r w:rsidRPr="003629E0">
              <w:rPr>
                <w:rFonts w:ascii="GHEA Grapalat" w:hAnsi="GHEA Grapalat" w:cs="Sylfaen"/>
                <w:sz w:val="20"/>
                <w:szCs w:val="20"/>
                <w:lang w:val="hy-AM"/>
              </w:rPr>
              <w:t>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չափանիշների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մակարդակի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p>
        </w:tc>
      </w:tr>
      <w:tr w:rsidR="00101D7F" w:rsidRPr="003629E0" w14:paraId="1A5E8C77" w14:textId="77777777" w:rsidTr="00330F7C">
        <w:trPr>
          <w:jc w:val="center"/>
        </w:trPr>
        <w:tc>
          <w:tcPr>
            <w:tcW w:w="500" w:type="dxa"/>
          </w:tcPr>
          <w:p w14:paraId="6BB64F19"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4C055057" w14:textId="77777777" w:rsidR="00101D7F" w:rsidRPr="003629E0" w:rsidRDefault="00101D7F" w:rsidP="00330F7C">
            <w:pPr>
              <w:spacing w:after="0" w:line="360" w:lineRule="auto"/>
              <w:ind w:left="132"/>
              <w:jc w:val="both"/>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9785" w:type="dxa"/>
            <w:gridSpan w:val="2"/>
          </w:tcPr>
          <w:p w14:paraId="02E806EE"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z w:val="20"/>
                <w:szCs w:val="20"/>
              </w:rPr>
              <w:t>Ներկայացնել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հաղորդակցության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դերն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ու</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նշանակությունը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անձնական</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մասնագիտական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նպատակների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իրականացման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համար</w:t>
            </w:r>
            <w:proofErr w:type="spellEnd"/>
          </w:p>
        </w:tc>
      </w:tr>
      <w:tr w:rsidR="00101D7F" w:rsidRPr="003629E0" w14:paraId="51B1AD1A" w14:textId="77777777" w:rsidTr="00330F7C">
        <w:trPr>
          <w:jc w:val="center"/>
        </w:trPr>
        <w:tc>
          <w:tcPr>
            <w:tcW w:w="500" w:type="dxa"/>
          </w:tcPr>
          <w:p w14:paraId="383F66F5"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735D988C" w14:textId="77777777" w:rsidR="00101D7F" w:rsidRPr="003629E0" w:rsidRDefault="00101D7F" w:rsidP="00330F7C">
            <w:pPr>
              <w:spacing w:after="0" w:line="360" w:lineRule="auto"/>
              <w:ind w:left="132"/>
              <w:jc w:val="both"/>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68B22100" w14:textId="77777777" w:rsidR="00101D7F" w:rsidRPr="003629E0" w:rsidRDefault="00101D7F" w:rsidP="00F24844">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3629E0">
              <w:rPr>
                <w:rFonts w:ascii="GHEA Grapalat" w:eastAsia="Arial Unicode MS" w:hAnsi="GHEA Grapalat"/>
                <w:sz w:val="20"/>
                <w:szCs w:val="20"/>
              </w:rPr>
              <w:t>ճիշտ</w:t>
            </w:r>
            <w:proofErr w:type="spellEnd"/>
            <w:r w:rsidRPr="003629E0">
              <w:rPr>
                <w:rFonts w:ascii="GHEA Grapalat" w:eastAsia="Arial Unicode MS" w:hAnsi="GHEA Grapalat"/>
                <w:sz w:val="20"/>
                <w:szCs w:val="20"/>
              </w:rPr>
              <w:t xml:space="preserve"> է </w:t>
            </w:r>
            <w:proofErr w:type="spellStart"/>
            <w:r w:rsidRPr="003629E0">
              <w:rPr>
                <w:rFonts w:ascii="GHEA Grapalat" w:eastAsia="Arial Unicode MS" w:hAnsi="GHEA Grapalat"/>
                <w:sz w:val="20"/>
                <w:szCs w:val="20"/>
              </w:rPr>
              <w:t>բացատրում</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հաղորդակցման</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անհրաժեշտությունը</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անձի</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ինքնադրսևորման</w:t>
            </w:r>
            <w:proofErr w:type="spellEnd"/>
            <w:r w:rsidRPr="003629E0">
              <w:rPr>
                <w:rFonts w:ascii="GHEA Grapalat" w:eastAsia="Arial Unicode MS" w:hAnsi="GHEA Grapalat"/>
                <w:sz w:val="20"/>
                <w:szCs w:val="20"/>
              </w:rPr>
              <w:t xml:space="preserve"> և </w:t>
            </w:r>
            <w:proofErr w:type="spellStart"/>
            <w:r w:rsidRPr="003629E0">
              <w:rPr>
                <w:rFonts w:ascii="GHEA Grapalat" w:eastAsia="Arial Unicode MS" w:hAnsi="GHEA Grapalat"/>
                <w:sz w:val="20"/>
                <w:szCs w:val="20"/>
              </w:rPr>
              <w:t>գործարար</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հաջողությունների</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համար</w:t>
            </w:r>
            <w:proofErr w:type="spellEnd"/>
            <w:r w:rsidRPr="003629E0">
              <w:rPr>
                <w:rFonts w:ascii="GHEA Grapalat" w:eastAsia="Arial Unicode MS" w:hAnsi="GHEA Grapalat"/>
                <w:sz w:val="20"/>
                <w:szCs w:val="20"/>
              </w:rPr>
              <w:t xml:space="preserve">, </w:t>
            </w:r>
          </w:p>
          <w:p w14:paraId="14A8FDCE" w14:textId="77777777" w:rsidR="00101D7F" w:rsidRPr="003629E0" w:rsidRDefault="00101D7F" w:rsidP="00F24844">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lastRenderedPageBreak/>
              <w:t>ներկայացնում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շփման</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անձնական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ձևերը</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բաղադրիչները</w:t>
            </w:r>
            <w:proofErr w:type="spellEnd"/>
            <w:r w:rsidRPr="003629E0">
              <w:rPr>
                <w:rFonts w:ascii="GHEA Grapalat" w:eastAsia="Arial Unicode MS" w:hAnsi="GHEA Grapalat" w:cs="Sylfaen"/>
                <w:sz w:val="20"/>
                <w:szCs w:val="20"/>
              </w:rPr>
              <w:t>,</w:t>
            </w:r>
          </w:p>
          <w:p w14:paraId="321D8487" w14:textId="77777777" w:rsidR="00101D7F" w:rsidRPr="003629E0" w:rsidRDefault="00101D7F" w:rsidP="00F24844">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ներկայացնում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գործնական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եղանակները</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բաղադրիչները</w:t>
            </w:r>
            <w:proofErr w:type="spellEnd"/>
            <w:r w:rsidRPr="003629E0">
              <w:rPr>
                <w:rFonts w:ascii="GHEA Grapalat" w:eastAsia="Arial Unicode MS" w:hAnsi="GHEA Grapalat" w:cs="Sylfaen"/>
                <w:sz w:val="20"/>
                <w:szCs w:val="20"/>
              </w:rPr>
              <w:t>,</w:t>
            </w:r>
          </w:p>
          <w:p w14:paraId="31720DD4" w14:textId="77777777" w:rsidR="00101D7F" w:rsidRPr="003629E0" w:rsidRDefault="00101D7F" w:rsidP="00F24844">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շփման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հնարավորությունը</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ուղղորդում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նպատակային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հաղորդակցմանը</w:t>
            </w:r>
            <w:proofErr w:type="spellEnd"/>
            <w:r w:rsidRPr="003629E0">
              <w:rPr>
                <w:rFonts w:ascii="GHEA Grapalat" w:eastAsia="Arial Unicode MS" w:hAnsi="GHEA Grapalat" w:cs="Sylfaen"/>
                <w:sz w:val="20"/>
                <w:szCs w:val="20"/>
              </w:rPr>
              <w:t xml:space="preserve">, </w:t>
            </w:r>
          </w:p>
          <w:p w14:paraId="7F894F3C" w14:textId="77777777" w:rsidR="00101D7F" w:rsidRPr="003629E0" w:rsidRDefault="00101D7F" w:rsidP="00F24844">
            <w:pPr>
              <w:numPr>
                <w:ilvl w:val="0"/>
                <w:numId w:val="4"/>
              </w:numPr>
              <w:tabs>
                <w:tab w:val="left" w:pos="252"/>
              </w:tabs>
              <w:spacing w:after="0" w:line="360" w:lineRule="auto"/>
              <w:jc w:val="both"/>
              <w:rPr>
                <w:rFonts w:ascii="GHEA Grapalat" w:hAnsi="GHEA Grapalat"/>
                <w:sz w:val="20"/>
                <w:szCs w:val="20"/>
              </w:rPr>
            </w:pPr>
            <w:proofErr w:type="spellStart"/>
            <w:r w:rsidRPr="003629E0">
              <w:rPr>
                <w:rFonts w:ascii="GHEA Grapalat" w:eastAsia="Arial Unicode MS" w:hAnsi="GHEA Grapalat"/>
                <w:sz w:val="20"/>
                <w:szCs w:val="20"/>
              </w:rPr>
              <w:t>անձնական</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հատկանիշները</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օգտագործում</w:t>
            </w:r>
            <w:proofErr w:type="spellEnd"/>
            <w:r w:rsidRPr="003629E0">
              <w:rPr>
                <w:rFonts w:ascii="GHEA Grapalat" w:eastAsia="Arial Unicode MS" w:hAnsi="GHEA Grapalat"/>
                <w:sz w:val="20"/>
                <w:szCs w:val="20"/>
              </w:rPr>
              <w:t xml:space="preserve"> է </w:t>
            </w:r>
            <w:proofErr w:type="spellStart"/>
            <w:r w:rsidRPr="003629E0">
              <w:rPr>
                <w:rFonts w:ascii="GHEA Grapalat" w:eastAsia="Arial Unicode MS" w:hAnsi="GHEA Grapalat"/>
                <w:sz w:val="20"/>
                <w:szCs w:val="20"/>
              </w:rPr>
              <w:t>գործնական</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հաղորդակցության</w:t>
            </w:r>
            <w:proofErr w:type="spellEnd"/>
            <w:r w:rsidRPr="003629E0">
              <w:rPr>
                <w:rFonts w:ascii="GHEA Grapalat" w:eastAsia="Arial Unicode MS" w:hAnsi="GHEA Grapalat"/>
                <w:sz w:val="20"/>
                <w:szCs w:val="20"/>
              </w:rPr>
              <w:t xml:space="preserve"> </w:t>
            </w:r>
            <w:proofErr w:type="spellStart"/>
            <w:r w:rsidRPr="003629E0">
              <w:rPr>
                <w:rFonts w:ascii="GHEA Grapalat" w:eastAsia="Arial Unicode MS" w:hAnsi="GHEA Grapalat"/>
                <w:sz w:val="20"/>
                <w:szCs w:val="20"/>
              </w:rPr>
              <w:t>մեջ</w:t>
            </w:r>
            <w:proofErr w:type="spellEnd"/>
            <w:r w:rsidRPr="003629E0">
              <w:rPr>
                <w:rFonts w:ascii="GHEA Grapalat" w:eastAsia="Arial Unicode MS" w:hAnsi="GHEA Grapalat"/>
                <w:sz w:val="20"/>
                <w:szCs w:val="20"/>
              </w:rPr>
              <w:t>:</w:t>
            </w:r>
          </w:p>
        </w:tc>
      </w:tr>
      <w:tr w:rsidR="00101D7F" w:rsidRPr="003629E0" w14:paraId="1B3D60B7" w14:textId="77777777" w:rsidTr="00330F7C">
        <w:trPr>
          <w:jc w:val="center"/>
        </w:trPr>
        <w:tc>
          <w:tcPr>
            <w:tcW w:w="500" w:type="dxa"/>
          </w:tcPr>
          <w:p w14:paraId="284AA579" w14:textId="77777777" w:rsidR="00101D7F" w:rsidRPr="003629E0" w:rsidRDefault="00101D7F" w:rsidP="00F24844">
            <w:pPr>
              <w:numPr>
                <w:ilvl w:val="0"/>
                <w:numId w:val="12"/>
              </w:numPr>
              <w:spacing w:after="0" w:line="360" w:lineRule="auto"/>
              <w:rPr>
                <w:rFonts w:ascii="GHEA Grapalat" w:hAnsi="GHEA Grapalat" w:cs="Sylfaen"/>
                <w:b/>
                <w:sz w:val="20"/>
                <w:szCs w:val="20"/>
              </w:rPr>
            </w:pPr>
          </w:p>
        </w:tc>
        <w:tc>
          <w:tcPr>
            <w:tcW w:w="3595" w:type="dxa"/>
          </w:tcPr>
          <w:p w14:paraId="52BAE36E" w14:textId="77777777" w:rsidR="00101D7F" w:rsidRPr="003629E0" w:rsidRDefault="00101D7F" w:rsidP="00330F7C">
            <w:pPr>
              <w:spacing w:after="0" w:line="360" w:lineRule="auto"/>
              <w:ind w:left="72"/>
              <w:jc w:val="both"/>
              <w:rPr>
                <w:rFonts w:ascii="GHEA Grapalat" w:hAnsi="GHEA Grapalat" w:cs="Sylfaen"/>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2</w:t>
            </w:r>
          </w:p>
        </w:tc>
        <w:tc>
          <w:tcPr>
            <w:tcW w:w="9785" w:type="dxa"/>
            <w:gridSpan w:val="2"/>
          </w:tcPr>
          <w:p w14:paraId="66B3CFF2" w14:textId="77777777" w:rsidR="00101D7F" w:rsidRPr="003629E0" w:rsidRDefault="00101D7F"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Կիրառ</w:t>
            </w:r>
            <w:proofErr w:type="spellStart"/>
            <w:r w:rsidRPr="003629E0">
              <w:rPr>
                <w:rFonts w:ascii="GHEA Grapalat" w:eastAsia="Arial Unicode MS" w:hAnsi="GHEA Grapalat" w:cs="Sylfaen"/>
                <w:sz w:val="20"/>
                <w:szCs w:val="20"/>
              </w:rPr>
              <w:t>ել</w:t>
            </w:r>
            <w:proofErr w:type="spellEnd"/>
            <w:r w:rsidRPr="003629E0">
              <w:rPr>
                <w:rFonts w:ascii="GHEA Grapalat" w:eastAsia="Arial Unicode MS" w:hAnsi="GHEA Grapalat" w:cs="Sylfaen"/>
                <w:sz w:val="20"/>
                <w:szCs w:val="20"/>
                <w:lang w:val="hy-AM"/>
              </w:rPr>
              <w:t xml:space="preserve"> ուղղակի հաղորդակցման ձևերը</w:t>
            </w:r>
          </w:p>
        </w:tc>
      </w:tr>
      <w:tr w:rsidR="00101D7F" w:rsidRPr="003629E0" w14:paraId="032198BF" w14:textId="77777777" w:rsidTr="00330F7C">
        <w:trPr>
          <w:jc w:val="center"/>
        </w:trPr>
        <w:tc>
          <w:tcPr>
            <w:tcW w:w="500" w:type="dxa"/>
          </w:tcPr>
          <w:p w14:paraId="1CB4123E" w14:textId="77777777" w:rsidR="00101D7F" w:rsidRPr="003629E0" w:rsidRDefault="00101D7F" w:rsidP="00F24844">
            <w:pPr>
              <w:numPr>
                <w:ilvl w:val="0"/>
                <w:numId w:val="12"/>
              </w:numPr>
              <w:spacing w:after="0" w:line="360" w:lineRule="auto"/>
              <w:rPr>
                <w:rFonts w:ascii="GHEA Grapalat" w:hAnsi="GHEA Grapalat" w:cs="Sylfaen"/>
                <w:b/>
                <w:sz w:val="20"/>
                <w:szCs w:val="20"/>
              </w:rPr>
            </w:pPr>
          </w:p>
        </w:tc>
        <w:tc>
          <w:tcPr>
            <w:tcW w:w="3610" w:type="dxa"/>
            <w:gridSpan w:val="2"/>
          </w:tcPr>
          <w:p w14:paraId="432C8C1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70" w:type="dxa"/>
          </w:tcPr>
          <w:p w14:paraId="1F085290" w14:textId="77777777" w:rsidR="00101D7F" w:rsidRPr="003629E0" w:rsidRDefault="00101D7F" w:rsidP="00F2484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ճիշտ</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ներկայացնում</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ուղղակի</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ձևերը</w:t>
            </w:r>
            <w:proofErr w:type="spellEnd"/>
            <w:r w:rsidRPr="003629E0">
              <w:rPr>
                <w:rFonts w:ascii="GHEA Grapalat" w:eastAsia="Arial Unicode MS" w:hAnsi="GHEA Grapalat" w:cs="Sylfaen"/>
                <w:sz w:val="20"/>
                <w:szCs w:val="20"/>
              </w:rPr>
              <w:t>,</w:t>
            </w:r>
          </w:p>
          <w:p w14:paraId="1D5414DD" w14:textId="77777777" w:rsidR="00101D7F" w:rsidRPr="003629E0" w:rsidRDefault="00101D7F" w:rsidP="00F2484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բանավոր</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ժամանակ</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վարում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զրույց</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արձագանքում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հարցադրումներին</w:t>
            </w:r>
            <w:proofErr w:type="spellEnd"/>
            <w:r w:rsidRPr="003629E0">
              <w:rPr>
                <w:rFonts w:ascii="GHEA Grapalat" w:eastAsia="Arial Unicode MS" w:hAnsi="GHEA Grapalat" w:cs="Sylfaen"/>
                <w:sz w:val="20"/>
                <w:szCs w:val="20"/>
              </w:rPr>
              <w:t>,</w:t>
            </w:r>
          </w:p>
          <w:p w14:paraId="3DB11EC1" w14:textId="77777777" w:rsidR="00101D7F" w:rsidRPr="003629E0" w:rsidRDefault="00101D7F" w:rsidP="00F2484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հանդես</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գալիս</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հաղորդումներով</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զեկույցներով</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ներկայացնում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հստակ</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նպատակային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խոսք</w:t>
            </w:r>
            <w:proofErr w:type="spellEnd"/>
            <w:r w:rsidRPr="003629E0">
              <w:rPr>
                <w:rFonts w:ascii="GHEA Grapalat" w:eastAsia="Arial Unicode MS" w:hAnsi="GHEA Grapalat" w:cs="Sylfaen"/>
                <w:sz w:val="20"/>
                <w:szCs w:val="20"/>
              </w:rPr>
              <w:t xml:space="preserve">, </w:t>
            </w:r>
          </w:p>
          <w:p w14:paraId="4EF59BFE" w14:textId="77777777" w:rsidR="00101D7F" w:rsidRPr="003629E0" w:rsidRDefault="00101D7F" w:rsidP="00F2484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ուղղակի</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ընթացքում</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հայտնում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տեսակետ</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դրսևորում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հետաքրքրություններ</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հաճոյախոսում</w:t>
            </w:r>
            <w:proofErr w:type="spellEnd"/>
            <w:r w:rsidRPr="003629E0">
              <w:rPr>
                <w:rFonts w:ascii="GHEA Grapalat" w:eastAsia="Arial Unicode MS" w:hAnsi="GHEA Grapalat" w:cs="Sylfaen"/>
                <w:sz w:val="20"/>
                <w:szCs w:val="20"/>
              </w:rPr>
              <w:t xml:space="preserve"> է,</w:t>
            </w:r>
          </w:p>
          <w:p w14:paraId="3F6E3CDC" w14:textId="77777777" w:rsidR="00101D7F" w:rsidRPr="003629E0" w:rsidRDefault="00101D7F" w:rsidP="00F24844">
            <w:pPr>
              <w:numPr>
                <w:ilvl w:val="0"/>
                <w:numId w:val="5"/>
              </w:numPr>
              <w:tabs>
                <w:tab w:val="left" w:pos="252"/>
              </w:tabs>
              <w:spacing w:after="0" w:line="360" w:lineRule="auto"/>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մասնակցում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դեբատների</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բանավեճերի</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պահպանում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համագործակցության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շարունակականությունը</w:t>
            </w:r>
            <w:proofErr w:type="spellEnd"/>
            <w:r w:rsidRPr="003629E0">
              <w:rPr>
                <w:rFonts w:ascii="GHEA Grapalat" w:eastAsia="Arial Unicode MS" w:hAnsi="GHEA Grapalat" w:cs="Sylfaen"/>
                <w:sz w:val="20"/>
                <w:szCs w:val="20"/>
              </w:rPr>
              <w:t>:</w:t>
            </w:r>
          </w:p>
        </w:tc>
      </w:tr>
      <w:tr w:rsidR="00101D7F" w:rsidRPr="003629E0" w14:paraId="5E79AA78" w14:textId="77777777" w:rsidTr="00330F7C">
        <w:trPr>
          <w:jc w:val="center"/>
        </w:trPr>
        <w:tc>
          <w:tcPr>
            <w:tcW w:w="500" w:type="dxa"/>
          </w:tcPr>
          <w:p w14:paraId="3AED7C2D" w14:textId="77777777" w:rsidR="00101D7F" w:rsidRPr="003629E0" w:rsidRDefault="00101D7F" w:rsidP="00F24844">
            <w:pPr>
              <w:numPr>
                <w:ilvl w:val="0"/>
                <w:numId w:val="12"/>
              </w:numPr>
              <w:spacing w:after="0" w:line="360" w:lineRule="auto"/>
              <w:rPr>
                <w:rFonts w:ascii="GHEA Grapalat" w:hAnsi="GHEA Grapalat" w:cs="Sylfaen"/>
                <w:b/>
                <w:sz w:val="20"/>
                <w:szCs w:val="20"/>
              </w:rPr>
            </w:pPr>
          </w:p>
        </w:tc>
        <w:tc>
          <w:tcPr>
            <w:tcW w:w="3595" w:type="dxa"/>
          </w:tcPr>
          <w:p w14:paraId="43C1AB4F" w14:textId="77777777" w:rsidR="00101D7F" w:rsidRPr="003629E0" w:rsidRDefault="00101D7F" w:rsidP="00330F7C">
            <w:pPr>
              <w:spacing w:after="0" w:line="360" w:lineRule="auto"/>
              <w:ind w:left="72"/>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3</w:t>
            </w:r>
          </w:p>
        </w:tc>
        <w:tc>
          <w:tcPr>
            <w:tcW w:w="9785" w:type="dxa"/>
            <w:gridSpan w:val="2"/>
          </w:tcPr>
          <w:p w14:paraId="77D5C1D3" w14:textId="77777777" w:rsidR="00101D7F" w:rsidRPr="003629E0" w:rsidRDefault="00101D7F"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Կիրառ</w:t>
            </w:r>
            <w:proofErr w:type="spellStart"/>
            <w:r w:rsidRPr="003629E0">
              <w:rPr>
                <w:rFonts w:ascii="GHEA Grapalat" w:eastAsia="Arial Unicode MS" w:hAnsi="GHEA Grapalat" w:cs="Sylfaen"/>
                <w:sz w:val="20"/>
                <w:szCs w:val="20"/>
              </w:rPr>
              <w:t>ել</w:t>
            </w:r>
            <w:proofErr w:type="spellEnd"/>
            <w:r w:rsidRPr="003629E0">
              <w:rPr>
                <w:rFonts w:ascii="GHEA Grapalat" w:eastAsia="Arial Unicode MS" w:hAnsi="GHEA Grapalat" w:cs="Sylfaen"/>
                <w:sz w:val="20"/>
                <w:szCs w:val="20"/>
                <w:lang w:val="hy-AM"/>
              </w:rPr>
              <w:t xml:space="preserve"> </w:t>
            </w:r>
            <w:proofErr w:type="spellStart"/>
            <w:r w:rsidRPr="003629E0">
              <w:rPr>
                <w:rFonts w:ascii="GHEA Grapalat" w:eastAsia="Arial Unicode MS" w:hAnsi="GHEA Grapalat" w:cs="Sylfaen"/>
                <w:sz w:val="20"/>
                <w:szCs w:val="20"/>
              </w:rPr>
              <w:t>ան</w:t>
            </w:r>
            <w:proofErr w:type="spellEnd"/>
            <w:r w:rsidRPr="003629E0">
              <w:rPr>
                <w:rFonts w:ascii="GHEA Grapalat" w:eastAsia="Arial Unicode MS" w:hAnsi="GHEA Grapalat" w:cs="Sylfaen"/>
                <w:sz w:val="20"/>
                <w:szCs w:val="20"/>
                <w:lang w:val="hy-AM"/>
              </w:rPr>
              <w:t>ուղղակի հաղորդակցման ձևերը</w:t>
            </w:r>
          </w:p>
        </w:tc>
      </w:tr>
      <w:tr w:rsidR="00101D7F" w:rsidRPr="003629E0" w14:paraId="745CB58E" w14:textId="77777777" w:rsidTr="00330F7C">
        <w:trPr>
          <w:jc w:val="center"/>
        </w:trPr>
        <w:tc>
          <w:tcPr>
            <w:tcW w:w="500" w:type="dxa"/>
          </w:tcPr>
          <w:p w14:paraId="7C8DB04E" w14:textId="77777777" w:rsidR="00101D7F" w:rsidRPr="003629E0" w:rsidRDefault="00101D7F" w:rsidP="00F24844">
            <w:pPr>
              <w:numPr>
                <w:ilvl w:val="0"/>
                <w:numId w:val="12"/>
              </w:numPr>
              <w:spacing w:after="0" w:line="360" w:lineRule="auto"/>
              <w:rPr>
                <w:rFonts w:ascii="GHEA Grapalat" w:hAnsi="GHEA Grapalat" w:cs="Sylfaen"/>
                <w:b/>
                <w:sz w:val="20"/>
                <w:szCs w:val="20"/>
              </w:rPr>
            </w:pPr>
          </w:p>
        </w:tc>
        <w:tc>
          <w:tcPr>
            <w:tcW w:w="3595" w:type="dxa"/>
          </w:tcPr>
          <w:p w14:paraId="62B1A40F" w14:textId="77777777" w:rsidR="00101D7F" w:rsidRPr="003629E0" w:rsidRDefault="00101D7F" w:rsidP="00330F7C">
            <w:pPr>
              <w:spacing w:after="0" w:line="360" w:lineRule="auto"/>
              <w:jc w:val="both"/>
              <w:rPr>
                <w:rFonts w:ascii="GHEA Grapalat" w:hAnsi="GHEA Grapalat" w:cs="Sylfaen"/>
                <w:b/>
                <w:i/>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85" w:type="dxa"/>
            <w:gridSpan w:val="2"/>
          </w:tcPr>
          <w:p w14:paraId="53EFB9E0"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ճիշտ</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ներկայացնում</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անուղղակի</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հաղորդակցման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ձևերը</w:t>
            </w:r>
            <w:proofErr w:type="spellEnd"/>
            <w:r w:rsidRPr="003629E0">
              <w:rPr>
                <w:rFonts w:ascii="GHEA Grapalat" w:eastAsia="Arial Unicode MS" w:hAnsi="GHEA Grapalat" w:cs="Sylfaen"/>
                <w:sz w:val="20"/>
                <w:szCs w:val="20"/>
              </w:rPr>
              <w:t>,</w:t>
            </w:r>
          </w:p>
          <w:p w14:paraId="2EBAABD4"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կազմում</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ձևակերպում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գրավոր</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խոսք</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պահպանելով</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նպատակայնությունն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ու</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էթիկան</w:t>
            </w:r>
            <w:proofErr w:type="spellEnd"/>
            <w:r w:rsidRPr="003629E0">
              <w:rPr>
                <w:rFonts w:ascii="GHEA Grapalat" w:eastAsia="Arial Unicode MS" w:hAnsi="GHEA Grapalat" w:cs="Sylfaen"/>
                <w:sz w:val="20"/>
                <w:szCs w:val="20"/>
              </w:rPr>
              <w:t xml:space="preserve">, </w:t>
            </w:r>
          </w:p>
          <w:p w14:paraId="4A5EBB9B"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օգտագործում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տեղեկատվական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տեխնոլոգիաները</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այլ</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տեխնիկական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միջոցները</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նպատակային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տեղեկատվությունը</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փոխանցելու</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համար</w:t>
            </w:r>
            <w:proofErr w:type="spellEnd"/>
            <w:r w:rsidRPr="003629E0">
              <w:rPr>
                <w:rFonts w:ascii="GHEA Grapalat" w:eastAsia="Arial Unicode MS" w:hAnsi="GHEA Grapalat" w:cs="Sylfaen"/>
                <w:sz w:val="20"/>
                <w:szCs w:val="20"/>
              </w:rPr>
              <w:t xml:space="preserve">, </w:t>
            </w:r>
          </w:p>
          <w:p w14:paraId="2F50101D"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կազմում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գրություններ</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ըստ</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հասցեատիրոջ</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նպատակի</w:t>
            </w:r>
            <w:proofErr w:type="spellEnd"/>
            <w:r w:rsidRPr="003629E0">
              <w:rPr>
                <w:rFonts w:ascii="GHEA Grapalat" w:eastAsia="Arial Unicode MS" w:hAnsi="GHEA Grapalat" w:cs="Sylfaen"/>
                <w:sz w:val="20"/>
                <w:szCs w:val="20"/>
              </w:rPr>
              <w:t xml:space="preserve">, </w:t>
            </w:r>
          </w:p>
          <w:p w14:paraId="2D86E41B"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629E0">
              <w:rPr>
                <w:rFonts w:ascii="GHEA Grapalat" w:eastAsia="Arial Unicode MS" w:hAnsi="GHEA Grapalat" w:cs="Sylfaen"/>
                <w:sz w:val="20"/>
                <w:szCs w:val="20"/>
              </w:rPr>
              <w:t>վարում</w:t>
            </w:r>
            <w:proofErr w:type="spellEnd"/>
            <w:r w:rsidRPr="003629E0">
              <w:rPr>
                <w:rFonts w:ascii="GHEA Grapalat" w:eastAsia="Arial Unicode MS" w:hAnsi="GHEA Grapalat" w:cs="Sylfaen"/>
                <w:sz w:val="20"/>
                <w:szCs w:val="20"/>
              </w:rPr>
              <w:t xml:space="preserve"> է </w:t>
            </w:r>
            <w:proofErr w:type="spellStart"/>
            <w:r w:rsidRPr="003629E0">
              <w:rPr>
                <w:rFonts w:ascii="GHEA Grapalat" w:eastAsia="Arial Unicode MS" w:hAnsi="GHEA Grapalat" w:cs="Sylfaen"/>
                <w:sz w:val="20"/>
                <w:szCs w:val="20"/>
              </w:rPr>
              <w:t>տեղեկատվության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հավաքագրման</w:t>
            </w:r>
            <w:proofErr w:type="spellEnd"/>
            <w:r w:rsidRPr="003629E0">
              <w:rPr>
                <w:rFonts w:ascii="GHEA Grapalat" w:eastAsia="Arial Unicode MS" w:hAnsi="GHEA Grapalat" w:cs="Sylfaen"/>
                <w:sz w:val="20"/>
                <w:szCs w:val="20"/>
              </w:rPr>
              <w:t xml:space="preserve"> և </w:t>
            </w:r>
            <w:proofErr w:type="spellStart"/>
            <w:r w:rsidRPr="003629E0">
              <w:rPr>
                <w:rFonts w:ascii="GHEA Grapalat" w:eastAsia="Arial Unicode MS" w:hAnsi="GHEA Grapalat" w:cs="Sylfaen"/>
                <w:sz w:val="20"/>
                <w:szCs w:val="20"/>
              </w:rPr>
              <w:t>փոխանցման</w:t>
            </w:r>
            <w:proofErr w:type="spellEnd"/>
            <w:r w:rsidRPr="003629E0">
              <w:rPr>
                <w:rFonts w:ascii="GHEA Grapalat" w:eastAsia="Arial Unicode MS" w:hAnsi="GHEA Grapalat" w:cs="Sylfaen"/>
                <w:sz w:val="20"/>
                <w:szCs w:val="20"/>
              </w:rPr>
              <w:t xml:space="preserve"> </w:t>
            </w:r>
            <w:proofErr w:type="spellStart"/>
            <w:r w:rsidRPr="003629E0">
              <w:rPr>
                <w:rFonts w:ascii="GHEA Grapalat" w:eastAsia="Arial Unicode MS" w:hAnsi="GHEA Grapalat" w:cs="Sylfaen"/>
                <w:sz w:val="20"/>
                <w:szCs w:val="20"/>
              </w:rPr>
              <w:t>փաստաթղթեր</w:t>
            </w:r>
            <w:proofErr w:type="spellEnd"/>
            <w:r w:rsidRPr="003629E0">
              <w:rPr>
                <w:rFonts w:ascii="GHEA Grapalat" w:eastAsia="Arial Unicode MS" w:hAnsi="GHEA Grapalat" w:cs="Sylfaen"/>
                <w:sz w:val="20"/>
                <w:szCs w:val="20"/>
              </w:rPr>
              <w:t xml:space="preserve">, </w:t>
            </w:r>
          </w:p>
          <w:p w14:paraId="2AE9A2CC"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rPr>
            </w:pPr>
            <w:r w:rsidRPr="003629E0">
              <w:rPr>
                <w:rFonts w:ascii="GHEA Grapalat" w:eastAsia="Arial Unicode MS" w:hAnsi="GHEA Grapalat" w:cs="Sylfaen"/>
                <w:sz w:val="20"/>
                <w:szCs w:val="20"/>
                <w:lang w:val="hy-AM"/>
              </w:rPr>
              <w:t>բանավոր հաղորդակցման նյութը փոխարկ</w:t>
            </w:r>
            <w:proofErr w:type="spellStart"/>
            <w:r w:rsidRPr="003629E0">
              <w:rPr>
                <w:rFonts w:ascii="GHEA Grapalat" w:eastAsia="Arial Unicode MS" w:hAnsi="GHEA Grapalat" w:cs="Sylfaen"/>
                <w:sz w:val="20"/>
                <w:szCs w:val="20"/>
              </w:rPr>
              <w:t>ում</w:t>
            </w:r>
            <w:proofErr w:type="spellEnd"/>
            <w:r w:rsidRPr="003629E0">
              <w:rPr>
                <w:rFonts w:ascii="GHEA Grapalat" w:eastAsia="Arial Unicode MS" w:hAnsi="GHEA Grapalat" w:cs="Sylfaen"/>
                <w:sz w:val="20"/>
                <w:szCs w:val="20"/>
              </w:rPr>
              <w:t xml:space="preserve"> է</w:t>
            </w:r>
            <w:r w:rsidRPr="003629E0">
              <w:rPr>
                <w:rFonts w:ascii="GHEA Grapalat" w:eastAsia="Arial Unicode MS" w:hAnsi="GHEA Grapalat" w:cs="Sylfaen"/>
                <w:sz w:val="20"/>
                <w:szCs w:val="20"/>
                <w:lang w:val="hy-AM"/>
              </w:rPr>
              <w:t xml:space="preserve"> գրավորի</w:t>
            </w:r>
            <w:r w:rsidRPr="003629E0">
              <w:rPr>
                <w:rFonts w:ascii="GHEA Grapalat" w:eastAsia="Arial Unicode MS" w:hAnsi="GHEA Grapalat" w:cs="Sylfaen"/>
                <w:sz w:val="20"/>
                <w:szCs w:val="20"/>
              </w:rPr>
              <w:t>,</w:t>
            </w:r>
          </w:p>
          <w:p w14:paraId="60172E6B" w14:textId="77777777" w:rsidR="00101D7F" w:rsidRPr="003629E0" w:rsidRDefault="00101D7F" w:rsidP="00F24844">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գրավոր հաղորդակցման նյութը փոխարկում է բանավոր հակիրճ նյութի</w:t>
            </w:r>
            <w:r w:rsidRPr="003629E0">
              <w:rPr>
                <w:rFonts w:ascii="GHEA Grapalat" w:eastAsia="Arial Unicode MS" w:hAnsi="GHEA Grapalat" w:cs="Sylfaen"/>
                <w:sz w:val="20"/>
                <w:szCs w:val="20"/>
              </w:rPr>
              <w:t>:</w:t>
            </w:r>
            <w:r w:rsidRPr="003629E0">
              <w:rPr>
                <w:rFonts w:ascii="GHEA Grapalat" w:eastAsia="Arial Unicode MS" w:hAnsi="GHEA Grapalat" w:cs="Sylfaen"/>
                <w:sz w:val="20"/>
                <w:szCs w:val="20"/>
                <w:lang w:val="hy-AM"/>
              </w:rPr>
              <w:t xml:space="preserve"> </w:t>
            </w:r>
          </w:p>
        </w:tc>
      </w:tr>
      <w:tr w:rsidR="00101D7F" w:rsidRPr="00C00F29" w14:paraId="4948843D" w14:textId="77777777" w:rsidTr="00330F7C">
        <w:trPr>
          <w:trHeight w:val="285"/>
          <w:jc w:val="center"/>
        </w:trPr>
        <w:tc>
          <w:tcPr>
            <w:tcW w:w="500" w:type="dxa"/>
            <w:vAlign w:val="center"/>
          </w:tcPr>
          <w:p w14:paraId="23ADFE00"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64F611C0"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9785" w:type="dxa"/>
            <w:gridSpan w:val="2"/>
          </w:tcPr>
          <w:p w14:paraId="4F13E51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Ձևավորել և զարգացնել միջանձնային հաղորդակցում </w:t>
            </w:r>
          </w:p>
        </w:tc>
      </w:tr>
      <w:tr w:rsidR="00101D7F" w:rsidRPr="00C00F29" w14:paraId="04732D2A" w14:textId="77777777" w:rsidTr="00330F7C">
        <w:trPr>
          <w:trHeight w:val="382"/>
          <w:jc w:val="center"/>
        </w:trPr>
        <w:tc>
          <w:tcPr>
            <w:tcW w:w="500" w:type="dxa"/>
          </w:tcPr>
          <w:p w14:paraId="7E05ECAD"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4455A4DB"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85" w:type="dxa"/>
            <w:gridSpan w:val="2"/>
          </w:tcPr>
          <w:p w14:paraId="24A230B7"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3629E0">
              <w:rPr>
                <w:rFonts w:ascii="GHEA Grapalat" w:eastAsia="Arial Unicode MS" w:hAnsi="GHEA Grapalat"/>
                <w:sz w:val="20"/>
                <w:szCs w:val="20"/>
                <w:lang w:val="hy-AM"/>
              </w:rPr>
              <w:tab/>
            </w:r>
          </w:p>
          <w:p w14:paraId="7D339712"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3F378F64"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5184C0ED"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CEA1684"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6B6EBEA9" w14:textId="77777777" w:rsidR="00101D7F" w:rsidRPr="003629E0" w:rsidRDefault="00101D7F" w:rsidP="00F24844">
            <w:pPr>
              <w:numPr>
                <w:ilvl w:val="0"/>
                <w:numId w:val="7"/>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cs="Sylfaen"/>
                <w:sz w:val="20"/>
                <w:szCs w:val="20"/>
                <w:lang w:val="hy-AM"/>
              </w:rPr>
              <w:t xml:space="preserve">պահպանում և եզրափակում է երկխոսությունը, </w:t>
            </w:r>
          </w:p>
          <w:p w14:paraId="12954B37" w14:textId="77777777" w:rsidR="00101D7F" w:rsidRPr="003629E0" w:rsidRDefault="00101D7F" w:rsidP="00F24844">
            <w:pPr>
              <w:numPr>
                <w:ilvl w:val="0"/>
                <w:numId w:val="7"/>
              </w:numPr>
              <w:tabs>
                <w:tab w:val="left" w:pos="0"/>
              </w:tabs>
              <w:spacing w:after="0" w:line="360" w:lineRule="auto"/>
              <w:jc w:val="both"/>
              <w:rPr>
                <w:rFonts w:ascii="GHEA Grapalat" w:hAnsi="GHEA Grapalat"/>
                <w:sz w:val="20"/>
                <w:szCs w:val="20"/>
                <w:lang w:val="hy-AM"/>
              </w:rPr>
            </w:pPr>
            <w:r w:rsidRPr="003629E0">
              <w:rPr>
                <w:rFonts w:ascii="GHEA Grapalat" w:eastAsia="Arial Unicode MS" w:hAnsi="GHEA Grapalat"/>
                <w:sz w:val="20"/>
                <w:szCs w:val="20"/>
                <w:lang w:val="hy-AM"/>
              </w:rPr>
              <w:t xml:space="preserve">կարողանում է </w:t>
            </w:r>
            <w:r w:rsidRPr="003629E0">
              <w:rPr>
                <w:rFonts w:ascii="GHEA Grapalat" w:eastAsia="Arial Unicode MS" w:hAnsi="GHEA Grapalat" w:cs="Sylfaen"/>
                <w:sz w:val="20"/>
                <w:szCs w:val="20"/>
                <w:lang w:val="hy-AM"/>
              </w:rPr>
              <w:t>հաղորդակցվել՝</w:t>
            </w:r>
            <w:r w:rsidRPr="003629E0">
              <w:rPr>
                <w:rFonts w:ascii="GHEA Grapalat" w:eastAsia="Arial Unicode MS" w:hAnsi="GHEA Grapalat"/>
                <w:sz w:val="20"/>
                <w:szCs w:val="20"/>
                <w:lang w:val="hy-AM"/>
              </w:rPr>
              <w:t xml:space="preserve"> </w:t>
            </w:r>
            <w:r w:rsidRPr="003629E0">
              <w:rPr>
                <w:rFonts w:ascii="GHEA Grapalat" w:eastAsia="Arial Unicode MS" w:hAnsi="GHEA Grapalat" w:cs="Sylfaen"/>
                <w:sz w:val="20"/>
                <w:szCs w:val="20"/>
                <w:lang w:val="hy-AM"/>
              </w:rPr>
              <w:t>հաշվի</w:t>
            </w:r>
            <w:r w:rsidRPr="003629E0">
              <w:rPr>
                <w:rFonts w:ascii="GHEA Grapalat" w:eastAsia="Arial Unicode MS" w:hAnsi="GHEA Grapalat"/>
                <w:sz w:val="20"/>
                <w:szCs w:val="20"/>
                <w:lang w:val="hy-AM"/>
              </w:rPr>
              <w:t xml:space="preserve"> </w:t>
            </w:r>
            <w:r w:rsidRPr="003629E0">
              <w:rPr>
                <w:rFonts w:ascii="GHEA Grapalat" w:eastAsia="Arial Unicode MS" w:hAnsi="GHEA Grapalat" w:cs="Sylfaen"/>
                <w:sz w:val="20"/>
                <w:szCs w:val="20"/>
                <w:lang w:val="hy-AM"/>
              </w:rPr>
              <w:t>առնելով</w:t>
            </w:r>
            <w:r w:rsidRPr="003629E0">
              <w:rPr>
                <w:rFonts w:ascii="GHEA Grapalat" w:eastAsia="Arial Unicode MS" w:hAnsi="GHEA Grapalat"/>
                <w:sz w:val="20"/>
                <w:szCs w:val="20"/>
                <w:lang w:val="hy-AM"/>
              </w:rPr>
              <w:t xml:space="preserve"> </w:t>
            </w:r>
            <w:r w:rsidRPr="003629E0">
              <w:rPr>
                <w:rFonts w:ascii="GHEA Grapalat" w:eastAsia="Arial Unicode MS" w:hAnsi="GHEA Grapalat" w:cs="Sylfaen"/>
                <w:sz w:val="20"/>
                <w:szCs w:val="20"/>
                <w:lang w:val="hy-AM"/>
              </w:rPr>
              <w:t>իրավիճակը</w:t>
            </w:r>
            <w:r w:rsidRPr="003629E0">
              <w:rPr>
                <w:rFonts w:ascii="GHEA Grapalat" w:eastAsia="Arial Unicode MS" w:hAnsi="GHEA Grapalat"/>
                <w:sz w:val="20"/>
                <w:szCs w:val="20"/>
                <w:lang w:val="hy-AM"/>
              </w:rPr>
              <w:t xml:space="preserve"> </w:t>
            </w:r>
            <w:r w:rsidRPr="003629E0">
              <w:rPr>
                <w:rFonts w:ascii="GHEA Grapalat" w:eastAsia="Arial Unicode MS" w:hAnsi="GHEA Grapalat" w:cs="Sylfaen"/>
                <w:sz w:val="20"/>
                <w:szCs w:val="20"/>
                <w:lang w:val="hy-AM"/>
              </w:rPr>
              <w:t xml:space="preserve">և ունկնդրի հետաքրքրությունները: </w:t>
            </w:r>
          </w:p>
        </w:tc>
      </w:tr>
      <w:tr w:rsidR="00101D7F" w:rsidRPr="003629E0" w14:paraId="3858ECFB" w14:textId="77777777" w:rsidTr="00330F7C">
        <w:trPr>
          <w:trHeight w:val="379"/>
          <w:jc w:val="center"/>
        </w:trPr>
        <w:tc>
          <w:tcPr>
            <w:tcW w:w="500" w:type="dxa"/>
          </w:tcPr>
          <w:p w14:paraId="51984FDE" w14:textId="77777777" w:rsidR="00101D7F" w:rsidRPr="003629E0" w:rsidRDefault="00101D7F" w:rsidP="00F24844">
            <w:pPr>
              <w:numPr>
                <w:ilvl w:val="0"/>
                <w:numId w:val="12"/>
              </w:numPr>
              <w:spacing w:after="0" w:line="360" w:lineRule="auto"/>
              <w:rPr>
                <w:rFonts w:ascii="GHEA Grapalat" w:hAnsi="GHEA Grapalat" w:cs="Sylfaen"/>
                <w:b/>
                <w:sz w:val="20"/>
                <w:szCs w:val="20"/>
                <w:lang w:val="hy-AM"/>
              </w:rPr>
            </w:pPr>
          </w:p>
        </w:tc>
        <w:tc>
          <w:tcPr>
            <w:tcW w:w="3595" w:type="dxa"/>
          </w:tcPr>
          <w:p w14:paraId="5B3CC68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9785" w:type="dxa"/>
            <w:gridSpan w:val="2"/>
          </w:tcPr>
          <w:p w14:paraId="4599CCF7" w14:textId="77777777" w:rsidR="00101D7F" w:rsidRPr="003629E0" w:rsidRDefault="00101D7F"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Խթան</w:t>
            </w:r>
            <w:proofErr w:type="spellStart"/>
            <w:r w:rsidRPr="003629E0">
              <w:rPr>
                <w:rFonts w:ascii="GHEA Grapalat" w:eastAsia="Arial Unicode MS" w:hAnsi="GHEA Grapalat" w:cs="Sylfaen"/>
                <w:sz w:val="20"/>
                <w:szCs w:val="20"/>
              </w:rPr>
              <w:t>ել</w:t>
            </w:r>
            <w:proofErr w:type="spellEnd"/>
            <w:r w:rsidRPr="003629E0">
              <w:rPr>
                <w:rFonts w:ascii="GHEA Grapalat" w:eastAsia="Arial Unicode MS" w:hAnsi="GHEA Grapalat" w:cs="Sylfaen"/>
                <w:sz w:val="20"/>
                <w:szCs w:val="20"/>
              </w:rPr>
              <w:t xml:space="preserve"> </w:t>
            </w:r>
            <w:r w:rsidRPr="003629E0">
              <w:rPr>
                <w:rFonts w:ascii="GHEA Grapalat" w:eastAsia="Arial Unicode MS" w:hAnsi="GHEA Grapalat" w:cs="Sylfaen"/>
                <w:sz w:val="20"/>
                <w:szCs w:val="20"/>
                <w:lang w:val="hy-AM"/>
              </w:rPr>
              <w:t>համագործակցության ձևավոր</w:t>
            </w:r>
            <w:proofErr w:type="spellStart"/>
            <w:r w:rsidRPr="003629E0">
              <w:rPr>
                <w:rFonts w:ascii="GHEA Grapalat" w:eastAsia="Arial Unicode MS" w:hAnsi="GHEA Grapalat" w:cs="Sylfaen"/>
                <w:sz w:val="20"/>
                <w:szCs w:val="20"/>
              </w:rPr>
              <w:t>ու</w:t>
            </w:r>
            <w:proofErr w:type="spellEnd"/>
            <w:r w:rsidRPr="003629E0">
              <w:rPr>
                <w:rFonts w:ascii="GHEA Grapalat" w:eastAsia="Arial Unicode MS" w:hAnsi="GHEA Grapalat" w:cs="Sylfaen"/>
                <w:sz w:val="20"/>
                <w:szCs w:val="20"/>
                <w:lang w:val="hy-AM"/>
              </w:rPr>
              <w:t>մ</w:t>
            </w:r>
            <w:r w:rsidRPr="003629E0">
              <w:rPr>
                <w:rFonts w:ascii="GHEA Grapalat" w:eastAsia="Arial Unicode MS" w:hAnsi="GHEA Grapalat" w:cs="Sylfaen"/>
                <w:sz w:val="20"/>
                <w:szCs w:val="20"/>
              </w:rPr>
              <w:t>ը,</w:t>
            </w:r>
            <w:r w:rsidRPr="003629E0">
              <w:rPr>
                <w:rFonts w:ascii="GHEA Grapalat" w:eastAsia="Arial Unicode MS" w:hAnsi="GHEA Grapalat" w:cs="Sylfaen"/>
                <w:sz w:val="20"/>
                <w:szCs w:val="20"/>
                <w:lang w:val="hy-AM"/>
              </w:rPr>
              <w:t xml:space="preserve"> ստեղծ</w:t>
            </w:r>
            <w:proofErr w:type="spellStart"/>
            <w:r w:rsidRPr="003629E0">
              <w:rPr>
                <w:rFonts w:ascii="GHEA Grapalat" w:eastAsia="Arial Unicode MS" w:hAnsi="GHEA Grapalat" w:cs="Sylfaen"/>
                <w:sz w:val="20"/>
                <w:szCs w:val="20"/>
              </w:rPr>
              <w:t>ել</w:t>
            </w:r>
            <w:proofErr w:type="spellEnd"/>
            <w:r w:rsidRPr="003629E0">
              <w:rPr>
                <w:rFonts w:ascii="GHEA Grapalat" w:eastAsia="Arial Unicode MS" w:hAnsi="GHEA Grapalat" w:cs="Sylfaen"/>
                <w:sz w:val="20"/>
                <w:szCs w:val="20"/>
                <w:lang w:val="hy-AM"/>
              </w:rPr>
              <w:t xml:space="preserve"> նախապայմաններ շարունակական գործընկերության համար </w:t>
            </w:r>
          </w:p>
        </w:tc>
      </w:tr>
      <w:tr w:rsidR="00101D7F" w:rsidRPr="00C00F29" w14:paraId="6646B118" w14:textId="77777777" w:rsidTr="00330F7C">
        <w:trPr>
          <w:trHeight w:val="437"/>
          <w:jc w:val="center"/>
        </w:trPr>
        <w:tc>
          <w:tcPr>
            <w:tcW w:w="500" w:type="dxa"/>
          </w:tcPr>
          <w:p w14:paraId="46883D70" w14:textId="77777777" w:rsidR="00101D7F" w:rsidRPr="003629E0" w:rsidRDefault="00101D7F" w:rsidP="00F24844">
            <w:pPr>
              <w:numPr>
                <w:ilvl w:val="0"/>
                <w:numId w:val="12"/>
              </w:numPr>
              <w:spacing w:after="0" w:line="360" w:lineRule="auto"/>
              <w:rPr>
                <w:rFonts w:ascii="GHEA Grapalat" w:hAnsi="GHEA Grapalat" w:cs="Sylfaen"/>
                <w:b/>
                <w:sz w:val="20"/>
                <w:szCs w:val="20"/>
              </w:rPr>
            </w:pPr>
          </w:p>
        </w:tc>
        <w:tc>
          <w:tcPr>
            <w:tcW w:w="3595" w:type="dxa"/>
          </w:tcPr>
          <w:p w14:paraId="73A9CCD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85" w:type="dxa"/>
            <w:gridSpan w:val="2"/>
          </w:tcPr>
          <w:p w14:paraId="54258963"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F1476E7"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0F2250E4"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3285ED8E"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sz w:val="20"/>
                <w:szCs w:val="20"/>
                <w:lang w:val="hy-AM"/>
              </w:rPr>
            </w:pPr>
            <w:r w:rsidRPr="003629E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6F7394D"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հաղորդակցման ընթացքում ձեռք է բերում վստահություն,</w:t>
            </w:r>
          </w:p>
          <w:p w14:paraId="655E1B35" w14:textId="77777777" w:rsidR="00101D7F" w:rsidRPr="003629E0" w:rsidRDefault="00101D7F" w:rsidP="00F2484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3629E0">
              <w:rPr>
                <w:rFonts w:ascii="GHEA Grapalat" w:eastAsia="Arial Unicode MS" w:hAnsi="GHEA Grapalat" w:cs="Sylfaen"/>
                <w:sz w:val="20"/>
                <w:szCs w:val="20"/>
                <w:lang w:val="hy-AM"/>
              </w:rPr>
              <w:t>ապահովում է հետադարձ կապի միջոցառումներ:</w:t>
            </w:r>
          </w:p>
        </w:tc>
      </w:tr>
      <w:tr w:rsidR="00101D7F" w:rsidRPr="003629E0" w14:paraId="71603E26" w14:textId="77777777" w:rsidTr="00330F7C">
        <w:trPr>
          <w:trHeight w:val="383"/>
          <w:jc w:val="center"/>
        </w:trPr>
        <w:tc>
          <w:tcPr>
            <w:tcW w:w="13880" w:type="dxa"/>
            <w:gridSpan w:val="4"/>
            <w:vAlign w:val="center"/>
          </w:tcPr>
          <w:p w14:paraId="4104D4B0" w14:textId="77777777" w:rsidR="00101D7F" w:rsidRPr="003629E0" w:rsidRDefault="00101D7F" w:rsidP="00330F7C">
            <w:pPr>
              <w:spacing w:after="0" w:line="360" w:lineRule="auto"/>
              <w:ind w:left="360"/>
              <w:jc w:val="center"/>
              <w:rPr>
                <w:rFonts w:ascii="GHEA Grapalat" w:hAnsi="GHEA Grapalat"/>
                <w:b/>
                <w:lang w:val="hy-AM"/>
              </w:rPr>
            </w:pPr>
            <w:r w:rsidRPr="003629E0">
              <w:rPr>
                <w:rFonts w:ascii="GHEA Grapalat" w:hAnsi="GHEA Grapalat" w:cs="Sylfaen"/>
                <w:b/>
                <w:lang w:val="hy-AM"/>
              </w:rPr>
              <w:t>ՄՈԴՈՒԼԻ</w:t>
            </w:r>
            <w:r w:rsidRPr="003629E0">
              <w:rPr>
                <w:rFonts w:ascii="GHEA Grapalat" w:hAnsi="GHEA Grapalat"/>
                <w:b/>
                <w:lang w:val="hy-AM"/>
              </w:rPr>
              <w:t xml:space="preserve"> </w:t>
            </w:r>
            <w:r w:rsidRPr="003629E0">
              <w:rPr>
                <w:rFonts w:ascii="GHEA Grapalat" w:hAnsi="GHEA Grapalat" w:cs="Sylfaen"/>
                <w:b/>
                <w:lang w:val="hy-AM"/>
              </w:rPr>
              <w:t>ԱՆՎԱՆՈՒՄԸ</w:t>
            </w:r>
            <w:r w:rsidRPr="003629E0">
              <w:rPr>
                <w:rFonts w:ascii="GHEA Grapalat" w:hAnsi="GHEA Grapalat"/>
                <w:b/>
              </w:rPr>
              <w:t xml:space="preserve"> </w:t>
            </w:r>
            <w:r w:rsidRPr="003629E0">
              <w:rPr>
                <w:rFonts w:ascii="GHEA Grapalat" w:hAnsi="GHEA Grapalat"/>
                <w:b/>
                <w:lang w:val="hy-AM"/>
              </w:rPr>
              <w:t>«</w:t>
            </w:r>
            <w:r w:rsidRPr="003629E0">
              <w:rPr>
                <w:rFonts w:ascii="GHEA Grapalat" w:hAnsi="GHEA Grapalat" w:cs="Sylfaen"/>
                <w:b/>
                <w:bCs/>
                <w:lang w:val="hy-AM"/>
              </w:rPr>
              <w:t>ՀԱՄԱԿԱՐԳՉԱՅԻՆ</w:t>
            </w:r>
            <w:r w:rsidRPr="003629E0">
              <w:rPr>
                <w:rFonts w:ascii="GHEA Grapalat" w:hAnsi="GHEA Grapalat"/>
                <w:b/>
                <w:bCs/>
                <w:lang w:val="hy-AM"/>
              </w:rPr>
              <w:t xml:space="preserve"> </w:t>
            </w:r>
            <w:r w:rsidRPr="003629E0">
              <w:rPr>
                <w:rFonts w:ascii="GHEA Grapalat" w:hAnsi="GHEA Grapalat" w:cs="Sylfaen"/>
                <w:b/>
                <w:bCs/>
                <w:lang w:val="hy-AM"/>
              </w:rPr>
              <w:t>ՕՊԵՐԱՏՈՐՈՒԹՅ</w:t>
            </w:r>
            <w:r w:rsidRPr="003629E0">
              <w:rPr>
                <w:rFonts w:ascii="GHEA Grapalat" w:hAnsi="GHEA Grapalat" w:cs="Sylfaen"/>
                <w:b/>
                <w:bCs/>
              </w:rPr>
              <w:t>ՈՒ</w:t>
            </w:r>
            <w:r w:rsidRPr="003629E0">
              <w:rPr>
                <w:rFonts w:ascii="GHEA Grapalat" w:hAnsi="GHEA Grapalat" w:cs="Sylfaen"/>
                <w:b/>
                <w:bCs/>
                <w:lang w:val="hy-AM"/>
              </w:rPr>
              <w:t>Ն</w:t>
            </w:r>
            <w:r w:rsidRPr="003629E0">
              <w:rPr>
                <w:rFonts w:ascii="GHEA Grapalat" w:hAnsi="GHEA Grapalat"/>
                <w:b/>
                <w:bCs/>
                <w:lang w:val="hy-AM"/>
              </w:rPr>
              <w:t>»</w:t>
            </w:r>
          </w:p>
        </w:tc>
      </w:tr>
      <w:tr w:rsidR="00101D7F" w:rsidRPr="003629E0" w14:paraId="3C8C6DE6" w14:textId="77777777" w:rsidTr="00330F7C">
        <w:trPr>
          <w:trHeight w:val="240"/>
          <w:jc w:val="center"/>
        </w:trPr>
        <w:tc>
          <w:tcPr>
            <w:tcW w:w="500" w:type="dxa"/>
            <w:vAlign w:val="center"/>
          </w:tcPr>
          <w:p w14:paraId="143D2C52"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09DA0AA7"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9785" w:type="dxa"/>
            <w:gridSpan w:val="2"/>
          </w:tcPr>
          <w:p w14:paraId="0CD75960" w14:textId="77777777" w:rsidR="00101D7F" w:rsidRPr="003629E0" w:rsidRDefault="00101D7F" w:rsidP="00330F7C">
            <w:pPr>
              <w:tabs>
                <w:tab w:val="left" w:pos="1080"/>
              </w:tabs>
              <w:spacing w:after="0" w:line="360" w:lineRule="auto"/>
              <w:rPr>
                <w:rFonts w:ascii="GHEA Grapalat" w:eastAsia="Arial Unicode MS" w:hAnsi="GHEA Grapalat" w:cs="Sylfaen"/>
                <w:sz w:val="20"/>
                <w:szCs w:val="20"/>
              </w:rPr>
            </w:pPr>
            <w:r w:rsidRPr="003629E0">
              <w:rPr>
                <w:rFonts w:ascii="GHEA Grapalat" w:eastAsia="Arial Unicode MS" w:hAnsi="GHEA Grapalat" w:cs="Sylfaen"/>
                <w:sz w:val="20"/>
                <w:szCs w:val="20"/>
              </w:rPr>
              <w:t>ԱՀ-ՀՕ-5-20-001</w:t>
            </w:r>
          </w:p>
        </w:tc>
      </w:tr>
      <w:tr w:rsidR="00101D7F" w:rsidRPr="00C00F29" w14:paraId="77C8A396" w14:textId="77777777" w:rsidTr="00330F7C">
        <w:trPr>
          <w:trHeight w:val="240"/>
          <w:jc w:val="center"/>
        </w:trPr>
        <w:tc>
          <w:tcPr>
            <w:tcW w:w="500" w:type="dxa"/>
          </w:tcPr>
          <w:p w14:paraId="7260E8F8" w14:textId="77777777" w:rsidR="00101D7F" w:rsidRPr="003629E0" w:rsidRDefault="00101D7F" w:rsidP="00F24844">
            <w:pPr>
              <w:numPr>
                <w:ilvl w:val="0"/>
                <w:numId w:val="12"/>
              </w:numPr>
              <w:spacing w:after="0" w:line="360" w:lineRule="auto"/>
              <w:rPr>
                <w:rFonts w:ascii="GHEA Grapalat" w:hAnsi="GHEA Grapalat"/>
                <w:b/>
                <w:spacing w:val="-2"/>
                <w:kern w:val="16"/>
                <w:sz w:val="20"/>
                <w:szCs w:val="20"/>
              </w:rPr>
            </w:pPr>
          </w:p>
        </w:tc>
        <w:tc>
          <w:tcPr>
            <w:tcW w:w="3595" w:type="dxa"/>
          </w:tcPr>
          <w:p w14:paraId="0AD658D3" w14:textId="77777777" w:rsidR="00101D7F" w:rsidRPr="003629E0" w:rsidRDefault="00101D7F" w:rsidP="00330F7C">
            <w:pPr>
              <w:spacing w:after="0" w:line="360" w:lineRule="auto"/>
              <w:rPr>
                <w:rFonts w:ascii="GHEA Grapalat" w:hAnsi="GHEA Grapalat"/>
                <w:b/>
                <w:spacing w:val="-2"/>
                <w:kern w:val="16"/>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9785" w:type="dxa"/>
            <w:gridSpan w:val="2"/>
          </w:tcPr>
          <w:p w14:paraId="5C1A4B53"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cs="Sylfaen"/>
                <w:sz w:val="20"/>
                <w:szCs w:val="20"/>
                <w:lang w:val="hy-AM"/>
              </w:rPr>
              <w:t>Մոդուլի նպատակն է</w:t>
            </w:r>
            <w:r w:rsidRPr="003629E0">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629E0">
              <w:rPr>
                <w:rFonts w:ascii="GHEA Grapalat" w:hAnsi="GHEA Grapalat"/>
                <w:sz w:val="20"/>
                <w:szCs w:val="20"/>
                <w:lang w:val="ro-RO"/>
              </w:rPr>
              <w:t>համակարգչային օպերացիոն համակարգերի, գրասենյակային փաթեթների (</w:t>
            </w:r>
            <w:r w:rsidRPr="003629E0">
              <w:rPr>
                <w:rFonts w:ascii="GHEA Grapalat" w:hAnsi="GHEA Grapalat"/>
                <w:sz w:val="20"/>
                <w:szCs w:val="20"/>
                <w:lang w:val="hy-AM"/>
              </w:rPr>
              <w:t xml:space="preserve">Microsoft Office) ծրագրերերը, կատարելագործել </w:t>
            </w:r>
            <w:r w:rsidRPr="003629E0">
              <w:rPr>
                <w:rFonts w:ascii="GHEA Grapalat" w:hAnsi="GHEA Grapalat"/>
                <w:sz w:val="20"/>
                <w:szCs w:val="20"/>
                <w:lang w:val="af-ZA"/>
              </w:rPr>
              <w:lastRenderedPageBreak/>
              <w:t xml:space="preserve">համացանցից օգտվելու կարողությունները և տեղեկատվական բազաների հետ նպատակային աշխատելու հմտությունները </w:t>
            </w:r>
          </w:p>
        </w:tc>
      </w:tr>
      <w:tr w:rsidR="00101D7F" w:rsidRPr="003629E0" w14:paraId="283B69F3" w14:textId="77777777" w:rsidTr="00330F7C">
        <w:trPr>
          <w:trHeight w:val="240"/>
          <w:jc w:val="center"/>
        </w:trPr>
        <w:tc>
          <w:tcPr>
            <w:tcW w:w="500" w:type="dxa"/>
          </w:tcPr>
          <w:p w14:paraId="6738BC08"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06927991"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9785" w:type="dxa"/>
            <w:gridSpan w:val="2"/>
          </w:tcPr>
          <w:p w14:paraId="3C4E706A"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sz w:val="20"/>
                <w:szCs w:val="20"/>
              </w:rPr>
              <w:t xml:space="preserve">36 </w:t>
            </w:r>
            <w:proofErr w:type="spellStart"/>
            <w:r w:rsidRPr="003629E0">
              <w:rPr>
                <w:rFonts w:ascii="GHEA Grapalat" w:hAnsi="GHEA Grapalat" w:cs="Sylfaen"/>
                <w:sz w:val="20"/>
                <w:szCs w:val="20"/>
              </w:rPr>
              <w:t>ժամ</w:t>
            </w:r>
            <w:proofErr w:type="spellEnd"/>
          </w:p>
        </w:tc>
      </w:tr>
      <w:tr w:rsidR="00101D7F" w:rsidRPr="003629E0" w14:paraId="1CF4A68D" w14:textId="77777777" w:rsidTr="00330F7C">
        <w:trPr>
          <w:trHeight w:val="240"/>
          <w:jc w:val="center"/>
        </w:trPr>
        <w:tc>
          <w:tcPr>
            <w:tcW w:w="500" w:type="dxa"/>
          </w:tcPr>
          <w:p w14:paraId="0A5C6825"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16141741"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9785" w:type="dxa"/>
            <w:gridSpan w:val="2"/>
          </w:tcPr>
          <w:p w14:paraId="1BCCDADA"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3629E0">
              <w:rPr>
                <w:rFonts w:ascii="GHEA Grapalat" w:hAnsi="GHEA Grapalat" w:cs="Sylfaen"/>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մոդուլն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ուսումնասիրելու</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սկզբնական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մասնագիտական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գիտելիքներ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պետք</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չեն</w:t>
            </w:r>
            <w:proofErr w:type="spellEnd"/>
            <w:r w:rsidRPr="003629E0">
              <w:rPr>
                <w:rFonts w:ascii="GHEA Grapalat" w:hAnsi="GHEA Grapalat" w:cs="Arial Armenian"/>
                <w:sz w:val="20"/>
                <w:szCs w:val="20"/>
              </w:rPr>
              <w:t>։</w:t>
            </w:r>
          </w:p>
        </w:tc>
      </w:tr>
      <w:tr w:rsidR="00101D7F" w:rsidRPr="003629E0" w14:paraId="452C26BD" w14:textId="77777777" w:rsidTr="00330F7C">
        <w:trPr>
          <w:trHeight w:val="240"/>
          <w:jc w:val="center"/>
        </w:trPr>
        <w:tc>
          <w:tcPr>
            <w:tcW w:w="500" w:type="dxa"/>
          </w:tcPr>
          <w:p w14:paraId="70A64264"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354DE7FF"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9785" w:type="dxa"/>
            <w:gridSpan w:val="2"/>
          </w:tcPr>
          <w:p w14:paraId="08C9EA3F"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cs="Sylfaen"/>
                <w:sz w:val="20"/>
                <w:szCs w:val="20"/>
              </w:rPr>
              <w:t>Մ</w:t>
            </w:r>
            <w:r w:rsidRPr="003629E0">
              <w:rPr>
                <w:rFonts w:ascii="GHEA Grapalat" w:hAnsi="GHEA Grapalat" w:cs="Sylfaen"/>
                <w:sz w:val="20"/>
                <w:szCs w:val="20"/>
                <w:lang w:val="hy-AM"/>
              </w:rPr>
              <w:t>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կատարողականը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նախատես</w:t>
            </w:r>
            <w:r w:rsidRPr="003629E0">
              <w:rPr>
                <w:rFonts w:ascii="GHEA Grapalat" w:hAnsi="GHEA Grapalat"/>
                <w:sz w:val="20"/>
                <w:szCs w:val="20"/>
                <w:lang w:val="hy-AM"/>
              </w:rPr>
              <w:softHyphen/>
            </w:r>
            <w:r w:rsidRPr="003629E0">
              <w:rPr>
                <w:rFonts w:ascii="GHEA Grapalat" w:hAnsi="GHEA Grapalat" w:cs="Sylfaen"/>
                <w:sz w:val="20"/>
                <w:szCs w:val="20"/>
                <w:lang w:val="hy-AM"/>
              </w:rPr>
              <w:t>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չափանիշների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մակարդակի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p>
        </w:tc>
      </w:tr>
      <w:tr w:rsidR="00101D7F" w:rsidRPr="00C00F29" w14:paraId="30134078" w14:textId="77777777" w:rsidTr="00330F7C">
        <w:trPr>
          <w:trHeight w:val="334"/>
          <w:jc w:val="center"/>
        </w:trPr>
        <w:tc>
          <w:tcPr>
            <w:tcW w:w="500" w:type="dxa"/>
            <w:vAlign w:val="center"/>
          </w:tcPr>
          <w:p w14:paraId="49D6EECF"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55946658" w14:textId="77777777" w:rsidR="00101D7F" w:rsidRPr="003629E0" w:rsidRDefault="00101D7F" w:rsidP="00330F7C">
            <w:pPr>
              <w:spacing w:after="0" w:line="360" w:lineRule="auto"/>
              <w:rPr>
                <w:rFonts w:ascii="GHEA Grapalat" w:hAnsi="GHEA Grapalat"/>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 </w:t>
            </w:r>
          </w:p>
        </w:tc>
        <w:tc>
          <w:tcPr>
            <w:tcW w:w="9785" w:type="dxa"/>
            <w:gridSpan w:val="2"/>
          </w:tcPr>
          <w:p w14:paraId="3927346E" w14:textId="77777777" w:rsidR="00101D7F" w:rsidRPr="003629E0" w:rsidRDefault="00101D7F" w:rsidP="00330F7C">
            <w:pPr>
              <w:tabs>
                <w:tab w:val="left" w:pos="1080"/>
              </w:tabs>
              <w:spacing w:after="0" w:line="360" w:lineRule="auto"/>
              <w:jc w:val="both"/>
              <w:rPr>
                <w:rFonts w:ascii="GHEA Grapalat" w:hAnsi="GHEA Grapalat"/>
                <w:sz w:val="20"/>
                <w:szCs w:val="20"/>
                <w:lang w:val="hy-AM"/>
              </w:rPr>
            </w:pPr>
            <w:r w:rsidRPr="003629E0">
              <w:rPr>
                <w:rFonts w:ascii="GHEA Grapalat" w:hAnsi="GHEA Grapalat"/>
                <w:sz w:val="20"/>
                <w:szCs w:val="20"/>
                <w:lang w:val="hy-AM"/>
              </w:rPr>
              <w:t>Կիրառել համակարգչային համալիրում ներառվող բաղադրիչները և օպերացիոն համակարգը</w:t>
            </w:r>
          </w:p>
        </w:tc>
      </w:tr>
      <w:tr w:rsidR="00101D7F" w:rsidRPr="003629E0" w14:paraId="628F32BA" w14:textId="77777777" w:rsidTr="00330F7C">
        <w:trPr>
          <w:trHeight w:val="240"/>
          <w:jc w:val="center"/>
        </w:trPr>
        <w:tc>
          <w:tcPr>
            <w:tcW w:w="500" w:type="dxa"/>
          </w:tcPr>
          <w:p w14:paraId="6D9D13A2"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3E07181A"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313466CD" w14:textId="77777777" w:rsidR="00101D7F" w:rsidRPr="00101D7F" w:rsidRDefault="00101D7F" w:rsidP="00F24844">
            <w:pPr>
              <w:pStyle w:val="ListParagraph"/>
              <w:numPr>
                <w:ilvl w:val="0"/>
                <w:numId w:val="13"/>
              </w:numPr>
              <w:tabs>
                <w:tab w:val="num" w:pos="223"/>
              </w:tabs>
              <w:spacing w:after="0" w:line="360" w:lineRule="auto"/>
              <w:jc w:val="both"/>
              <w:rPr>
                <w:rFonts w:ascii="GHEA Grapalat" w:hAnsi="GHEA Grapalat"/>
                <w:sz w:val="20"/>
                <w:szCs w:val="20"/>
              </w:rPr>
            </w:pPr>
            <w:proofErr w:type="spellStart"/>
            <w:r w:rsidRPr="003629E0">
              <w:rPr>
                <w:rFonts w:ascii="GHEA Grapalat" w:hAnsi="GHEA Grapalat"/>
                <w:sz w:val="20"/>
                <w:szCs w:val="20"/>
              </w:rPr>
              <w:t>համակարգչ</w:t>
            </w:r>
            <w:proofErr w:type="spellEnd"/>
            <w:r w:rsidRPr="003629E0">
              <w:rPr>
                <w:rFonts w:ascii="GHEA Grapalat" w:hAnsi="GHEA Grapalat"/>
                <w:sz w:val="20"/>
                <w:szCs w:val="20"/>
                <w:lang w:val="hy-AM"/>
              </w:rPr>
              <w:t>այ</w:t>
            </w:r>
            <w:r w:rsidRPr="003629E0">
              <w:rPr>
                <w:rFonts w:ascii="GHEA Grapalat" w:hAnsi="GHEA Grapalat"/>
                <w:sz w:val="20"/>
                <w:szCs w:val="20"/>
              </w:rPr>
              <w:t>ի</w:t>
            </w:r>
            <w:r w:rsidRPr="003629E0">
              <w:rPr>
                <w:rFonts w:ascii="GHEA Grapalat" w:hAnsi="GHEA Grapalat"/>
                <w:sz w:val="20"/>
                <w:szCs w:val="20"/>
                <w:lang w:val="hy-AM"/>
              </w:rPr>
              <w:t xml:space="preserve">ն համալիրում ներառվող </w:t>
            </w:r>
            <w:proofErr w:type="spellStart"/>
            <w:r w:rsidRPr="003629E0">
              <w:rPr>
                <w:rFonts w:ascii="GHEA Grapalat" w:hAnsi="GHEA Grapalat"/>
                <w:sz w:val="20"/>
                <w:szCs w:val="20"/>
              </w:rPr>
              <w:t>հիմնական</w:t>
            </w:r>
            <w:proofErr w:type="spellEnd"/>
            <w:r w:rsidRPr="00101D7F">
              <w:rPr>
                <w:rFonts w:ascii="GHEA Grapalat" w:hAnsi="GHEA Grapalat"/>
                <w:sz w:val="20"/>
                <w:szCs w:val="20"/>
              </w:rPr>
              <w:t xml:space="preserve"> </w:t>
            </w:r>
            <w:r w:rsidRPr="003629E0">
              <w:rPr>
                <w:rFonts w:ascii="GHEA Grapalat" w:hAnsi="GHEA Grapalat"/>
                <w:sz w:val="20"/>
                <w:szCs w:val="20"/>
              </w:rPr>
              <w:t>և</w:t>
            </w:r>
            <w:r w:rsidRPr="00101D7F">
              <w:rPr>
                <w:rFonts w:ascii="GHEA Grapalat" w:hAnsi="GHEA Grapalat"/>
                <w:sz w:val="20"/>
                <w:szCs w:val="20"/>
              </w:rPr>
              <w:t xml:space="preserve"> </w:t>
            </w:r>
            <w:proofErr w:type="spellStart"/>
            <w:r w:rsidRPr="003629E0">
              <w:rPr>
                <w:rFonts w:ascii="GHEA Grapalat" w:hAnsi="GHEA Grapalat"/>
                <w:sz w:val="20"/>
                <w:szCs w:val="20"/>
              </w:rPr>
              <w:t>լրացուցիչ</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բաղադրիչներ</w:t>
            </w:r>
            <w:proofErr w:type="spellEnd"/>
            <w:r w:rsidRPr="003629E0">
              <w:rPr>
                <w:rFonts w:ascii="GHEA Grapalat" w:hAnsi="GHEA Grapalat"/>
                <w:sz w:val="20"/>
                <w:szCs w:val="20"/>
                <w:lang w:val="hy-AM"/>
              </w:rPr>
              <w:t>ը բնութագրում է,</w:t>
            </w:r>
            <w:r w:rsidRPr="00101D7F">
              <w:rPr>
                <w:rFonts w:ascii="GHEA Grapalat" w:hAnsi="GHEA Grapalat"/>
                <w:sz w:val="20"/>
                <w:szCs w:val="20"/>
              </w:rPr>
              <w:t xml:space="preserve"> </w:t>
            </w:r>
          </w:p>
          <w:p w14:paraId="425899A5" w14:textId="77777777" w:rsidR="00101D7F" w:rsidRPr="00101D7F" w:rsidRDefault="00101D7F" w:rsidP="00F24844">
            <w:pPr>
              <w:pStyle w:val="ListParagraph"/>
              <w:numPr>
                <w:ilvl w:val="0"/>
                <w:numId w:val="13"/>
              </w:numPr>
              <w:tabs>
                <w:tab w:val="num" w:pos="223"/>
              </w:tabs>
              <w:spacing w:after="0" w:line="360" w:lineRule="auto"/>
              <w:jc w:val="both"/>
              <w:rPr>
                <w:rFonts w:ascii="GHEA Grapalat" w:hAnsi="GHEA Grapalat"/>
                <w:sz w:val="20"/>
                <w:szCs w:val="20"/>
              </w:rPr>
            </w:pPr>
            <w:r w:rsidRPr="003629E0">
              <w:rPr>
                <w:rFonts w:ascii="GHEA Grapalat" w:hAnsi="GHEA Grapalat"/>
                <w:sz w:val="20"/>
                <w:szCs w:val="20"/>
                <w:lang w:val="hy-AM"/>
              </w:rPr>
              <w:t xml:space="preserve">ճիշտ </w:t>
            </w:r>
            <w:r w:rsidRPr="003629E0">
              <w:rPr>
                <w:rFonts w:ascii="GHEA Grapalat" w:hAnsi="GHEA Grapalat"/>
                <w:sz w:val="20"/>
                <w:szCs w:val="20"/>
              </w:rPr>
              <w:t>է</w:t>
            </w:r>
            <w:r w:rsidRPr="003629E0">
              <w:rPr>
                <w:rFonts w:ascii="GHEA Grapalat" w:hAnsi="GHEA Grapalat"/>
                <w:sz w:val="20"/>
                <w:szCs w:val="20"/>
                <w:lang w:val="hy-AM"/>
              </w:rPr>
              <w:t xml:space="preserve"> պահպանում համակարգիչը և բաղադրիչները</w:t>
            </w:r>
            <w:r w:rsidRPr="00101D7F">
              <w:rPr>
                <w:rFonts w:ascii="GHEA Grapalat" w:hAnsi="GHEA Grapalat"/>
                <w:sz w:val="20"/>
                <w:szCs w:val="20"/>
              </w:rPr>
              <w:t xml:space="preserve"> </w:t>
            </w:r>
            <w:proofErr w:type="spellStart"/>
            <w:r w:rsidRPr="003629E0">
              <w:rPr>
                <w:rFonts w:ascii="GHEA Grapalat" w:hAnsi="GHEA Grapalat"/>
                <w:sz w:val="20"/>
                <w:szCs w:val="20"/>
              </w:rPr>
              <w:t>միացնելու</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օգտագործելու</w:t>
            </w:r>
            <w:proofErr w:type="spellEnd"/>
            <w:r w:rsidRPr="00101D7F">
              <w:rPr>
                <w:rFonts w:ascii="GHEA Grapalat" w:hAnsi="GHEA Grapalat"/>
                <w:sz w:val="20"/>
                <w:szCs w:val="20"/>
              </w:rPr>
              <w:t xml:space="preserve"> </w:t>
            </w:r>
            <w:r w:rsidRPr="003629E0">
              <w:rPr>
                <w:rFonts w:ascii="GHEA Grapalat" w:hAnsi="GHEA Grapalat"/>
                <w:sz w:val="20"/>
                <w:szCs w:val="20"/>
              </w:rPr>
              <w:t>և</w:t>
            </w:r>
            <w:r w:rsidRPr="00101D7F">
              <w:rPr>
                <w:rFonts w:ascii="GHEA Grapalat" w:hAnsi="GHEA Grapalat"/>
                <w:sz w:val="20"/>
                <w:szCs w:val="20"/>
              </w:rPr>
              <w:t xml:space="preserve"> </w:t>
            </w:r>
            <w:proofErr w:type="spellStart"/>
            <w:r w:rsidRPr="003629E0">
              <w:rPr>
                <w:rFonts w:ascii="GHEA Grapalat" w:hAnsi="GHEA Grapalat"/>
                <w:sz w:val="20"/>
                <w:szCs w:val="20"/>
              </w:rPr>
              <w:t>անջատելու</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տեխնիկական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պայմաններ</w:t>
            </w:r>
            <w:proofErr w:type="spellEnd"/>
            <w:r w:rsidRPr="003629E0">
              <w:rPr>
                <w:rFonts w:ascii="GHEA Grapalat" w:hAnsi="GHEA Grapalat"/>
                <w:sz w:val="20"/>
                <w:szCs w:val="20"/>
                <w:lang w:val="hy-AM"/>
              </w:rPr>
              <w:t>ը</w:t>
            </w:r>
            <w:r w:rsidRPr="00101D7F">
              <w:rPr>
                <w:rFonts w:ascii="GHEA Grapalat" w:hAnsi="GHEA Grapalat"/>
                <w:sz w:val="20"/>
                <w:szCs w:val="20"/>
              </w:rPr>
              <w:t>,</w:t>
            </w:r>
          </w:p>
          <w:p w14:paraId="5C0B1A3E" w14:textId="77777777" w:rsidR="00101D7F" w:rsidRPr="00101D7F" w:rsidRDefault="00101D7F" w:rsidP="00F24844">
            <w:pPr>
              <w:pStyle w:val="ListParagraph"/>
              <w:numPr>
                <w:ilvl w:val="0"/>
                <w:numId w:val="13"/>
              </w:numPr>
              <w:spacing w:after="0" w:line="360" w:lineRule="auto"/>
              <w:jc w:val="both"/>
              <w:rPr>
                <w:rFonts w:ascii="GHEA Grapalat" w:hAnsi="GHEA Grapalat"/>
                <w:sz w:val="20"/>
                <w:szCs w:val="20"/>
              </w:rPr>
            </w:pPr>
            <w:r w:rsidRPr="003629E0">
              <w:rPr>
                <w:rFonts w:ascii="GHEA Grapalat" w:hAnsi="GHEA Grapalat"/>
                <w:sz w:val="20"/>
                <w:szCs w:val="20"/>
                <w:lang w:val="hy-AM"/>
              </w:rPr>
              <w:t>օգտվում</w:t>
            </w:r>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համակարգչային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օժանդակ</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տեխնիկական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սարքերից</w:t>
            </w:r>
            <w:proofErr w:type="spellEnd"/>
            <w:r w:rsidRPr="003629E0">
              <w:rPr>
                <w:rFonts w:ascii="GHEA Grapalat" w:hAnsi="GHEA Grapalat"/>
                <w:sz w:val="20"/>
                <w:szCs w:val="20"/>
                <w:lang w:val="hy-AM"/>
              </w:rPr>
              <w:t>,</w:t>
            </w:r>
            <w:r w:rsidRPr="00101D7F">
              <w:rPr>
                <w:rFonts w:ascii="GHEA Grapalat" w:hAnsi="GHEA Grapalat"/>
                <w:sz w:val="20"/>
                <w:szCs w:val="20"/>
              </w:rPr>
              <w:t xml:space="preserve"> </w:t>
            </w:r>
          </w:p>
          <w:p w14:paraId="30FAAB6B" w14:textId="77777777" w:rsidR="00101D7F" w:rsidRPr="00101D7F"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ներկայացնում</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օպերացիոն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պատուհանային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101D7F">
              <w:rPr>
                <w:rFonts w:ascii="GHEA Grapalat" w:hAnsi="GHEA Grapalat"/>
                <w:sz w:val="20"/>
                <w:szCs w:val="20"/>
              </w:rPr>
              <w:t>,</w:t>
            </w:r>
          </w:p>
          <w:p w14:paraId="1B8EFB1E" w14:textId="77777777" w:rsidR="00101D7F" w:rsidRPr="00101D7F"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ներկայացնում</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կիրառվող</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ծրագրերը</w:t>
            </w:r>
            <w:proofErr w:type="spellEnd"/>
            <w:r w:rsidRPr="00101D7F">
              <w:rPr>
                <w:rFonts w:ascii="GHEA Grapalat" w:hAnsi="GHEA Grapalat"/>
                <w:sz w:val="20"/>
                <w:szCs w:val="20"/>
              </w:rPr>
              <w:t>,</w:t>
            </w:r>
          </w:p>
          <w:p w14:paraId="5744802B" w14:textId="77777777" w:rsidR="00101D7F" w:rsidRPr="00101D7F"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proofErr w:type="spellStart"/>
            <w:r w:rsidRPr="003629E0">
              <w:rPr>
                <w:rFonts w:ascii="GHEA Grapalat" w:hAnsi="GHEA Grapalat"/>
                <w:sz w:val="20"/>
                <w:szCs w:val="20"/>
              </w:rPr>
              <w:t>բաց</w:t>
            </w:r>
            <w:proofErr w:type="spellEnd"/>
            <w:r w:rsidRPr="003629E0">
              <w:rPr>
                <w:rFonts w:ascii="GHEA Grapalat" w:hAnsi="GHEA Grapalat"/>
                <w:sz w:val="20"/>
                <w:szCs w:val="20"/>
                <w:lang w:val="hy-AM"/>
              </w:rPr>
              <w:t xml:space="preserve">ում է </w:t>
            </w:r>
            <w:proofErr w:type="spellStart"/>
            <w:r w:rsidRPr="003629E0">
              <w:rPr>
                <w:rFonts w:ascii="GHEA Grapalat" w:hAnsi="GHEA Grapalat"/>
                <w:sz w:val="20"/>
                <w:szCs w:val="20"/>
              </w:rPr>
              <w:t>առաջադրված</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թղթապանակը</w:t>
            </w:r>
            <w:proofErr w:type="spellEnd"/>
            <w:r w:rsidRPr="00101D7F">
              <w:rPr>
                <w:rFonts w:ascii="GHEA Grapalat" w:hAnsi="GHEA Grapalat"/>
                <w:sz w:val="20"/>
                <w:szCs w:val="20"/>
              </w:rPr>
              <w:t xml:space="preserve"> </w:t>
            </w:r>
            <w:r w:rsidRPr="003629E0">
              <w:rPr>
                <w:rFonts w:ascii="GHEA Grapalat" w:hAnsi="GHEA Grapalat"/>
                <w:sz w:val="20"/>
                <w:szCs w:val="20"/>
              </w:rPr>
              <w:t>և</w:t>
            </w:r>
            <w:r w:rsidRPr="00101D7F">
              <w:rPr>
                <w:rFonts w:ascii="GHEA Grapalat" w:hAnsi="GHEA Grapalat"/>
                <w:sz w:val="20"/>
                <w:szCs w:val="20"/>
              </w:rPr>
              <w:t xml:space="preserve"> </w:t>
            </w:r>
            <w:proofErr w:type="spellStart"/>
            <w:r w:rsidRPr="003629E0">
              <w:rPr>
                <w:rFonts w:ascii="GHEA Grapalat" w:hAnsi="GHEA Grapalat"/>
                <w:sz w:val="20"/>
                <w:szCs w:val="20"/>
              </w:rPr>
              <w:t>ֆայլը</w:t>
            </w:r>
            <w:proofErr w:type="spellEnd"/>
            <w:r w:rsidRPr="00101D7F">
              <w:rPr>
                <w:rFonts w:ascii="GHEA Grapalat" w:hAnsi="GHEA Grapalat"/>
                <w:sz w:val="20"/>
                <w:szCs w:val="20"/>
              </w:rPr>
              <w:t>,</w:t>
            </w:r>
          </w:p>
          <w:p w14:paraId="79F5DC64" w14:textId="77777777" w:rsidR="00101D7F" w:rsidRPr="00101D7F"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proofErr w:type="spellStart"/>
            <w:r w:rsidRPr="003629E0">
              <w:rPr>
                <w:rFonts w:ascii="GHEA Grapalat" w:hAnsi="GHEA Grapalat"/>
                <w:sz w:val="20"/>
                <w:szCs w:val="20"/>
              </w:rPr>
              <w:t>օգտվում</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պատուհանային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մենյուի</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հրամաններից</w:t>
            </w:r>
            <w:proofErr w:type="spellEnd"/>
            <w:r w:rsidRPr="00101D7F">
              <w:rPr>
                <w:rFonts w:ascii="GHEA Grapalat" w:hAnsi="GHEA Grapalat"/>
                <w:sz w:val="20"/>
                <w:szCs w:val="20"/>
              </w:rPr>
              <w:t>,</w:t>
            </w:r>
          </w:p>
          <w:p w14:paraId="6814E24F" w14:textId="77777777" w:rsidR="00101D7F" w:rsidRPr="00101D7F"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proofErr w:type="spellStart"/>
            <w:r w:rsidRPr="003629E0">
              <w:rPr>
                <w:rFonts w:ascii="GHEA Grapalat" w:hAnsi="GHEA Grapalat"/>
                <w:sz w:val="20"/>
                <w:szCs w:val="20"/>
              </w:rPr>
              <w:t>ստեղծում</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նոր</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թղթապանակ</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ֆայլ</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պահպանում</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բացում</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փակում</w:t>
            </w:r>
            <w:proofErr w:type="spellEnd"/>
            <w:r w:rsidRPr="00101D7F">
              <w:rPr>
                <w:rFonts w:ascii="GHEA Grapalat" w:hAnsi="GHEA Grapalat"/>
                <w:sz w:val="20"/>
                <w:szCs w:val="20"/>
              </w:rPr>
              <w:t xml:space="preserve"> </w:t>
            </w:r>
            <w:r w:rsidRPr="003629E0">
              <w:rPr>
                <w:rFonts w:ascii="GHEA Grapalat" w:hAnsi="GHEA Grapalat"/>
                <w:sz w:val="20"/>
                <w:szCs w:val="20"/>
              </w:rPr>
              <w:t>և</w:t>
            </w:r>
            <w:r w:rsidRPr="00101D7F">
              <w:rPr>
                <w:rFonts w:ascii="GHEA Grapalat" w:hAnsi="GHEA Grapalat"/>
                <w:sz w:val="20"/>
                <w:szCs w:val="20"/>
              </w:rPr>
              <w:t xml:space="preserve"> </w:t>
            </w:r>
            <w:proofErr w:type="spellStart"/>
            <w:r w:rsidRPr="003629E0">
              <w:rPr>
                <w:rFonts w:ascii="GHEA Grapalat" w:hAnsi="GHEA Grapalat"/>
                <w:sz w:val="20"/>
                <w:szCs w:val="20"/>
              </w:rPr>
              <w:t>տեղադրում</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առաջադրված</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վայրում</w:t>
            </w:r>
            <w:proofErr w:type="spellEnd"/>
            <w:r w:rsidRPr="003629E0">
              <w:rPr>
                <w:rFonts w:ascii="GHEA Grapalat" w:hAnsi="GHEA Grapalat"/>
                <w:sz w:val="20"/>
                <w:szCs w:val="20"/>
                <w:lang w:val="hy-AM"/>
              </w:rPr>
              <w:t>,</w:t>
            </w:r>
            <w:r w:rsidRPr="00101D7F">
              <w:rPr>
                <w:rFonts w:ascii="GHEA Grapalat" w:hAnsi="GHEA Grapalat"/>
                <w:sz w:val="20"/>
                <w:szCs w:val="20"/>
              </w:rPr>
              <w:t xml:space="preserve"> </w:t>
            </w:r>
          </w:p>
          <w:p w14:paraId="043AE5D1" w14:textId="77777777" w:rsidR="00101D7F" w:rsidRPr="003629E0" w:rsidRDefault="00101D7F" w:rsidP="00F24844">
            <w:pPr>
              <w:pStyle w:val="ListParagraph"/>
              <w:numPr>
                <w:ilvl w:val="0"/>
                <w:numId w:val="13"/>
              </w:numPr>
              <w:tabs>
                <w:tab w:val="num" w:pos="365"/>
              </w:tabs>
              <w:spacing w:after="0" w:line="360" w:lineRule="auto"/>
              <w:jc w:val="both"/>
              <w:rPr>
                <w:rFonts w:ascii="GHEA Grapalat" w:hAnsi="GHEA Grapalat"/>
                <w:sz w:val="20"/>
                <w:szCs w:val="20"/>
              </w:rPr>
            </w:pPr>
            <w:r w:rsidRPr="003629E0">
              <w:rPr>
                <w:rFonts w:ascii="GHEA Grapalat" w:hAnsi="GHEA Grapalat" w:cs="Sylfaen"/>
                <w:sz w:val="20"/>
                <w:szCs w:val="20"/>
                <w:lang w:val="ro-RO"/>
              </w:rPr>
              <w:t xml:space="preserve">կատարում է </w:t>
            </w:r>
            <w:proofErr w:type="spellStart"/>
            <w:r w:rsidRPr="003629E0">
              <w:rPr>
                <w:rFonts w:ascii="GHEA Grapalat" w:hAnsi="GHEA Grapalat" w:cs="Sylfaen"/>
                <w:sz w:val="20"/>
                <w:szCs w:val="20"/>
              </w:rPr>
              <w:t>փաստաթղթի</w:t>
            </w:r>
            <w:proofErr w:type="spellEnd"/>
            <w:r w:rsidRPr="003629E0">
              <w:rPr>
                <w:rFonts w:ascii="GHEA Grapalat" w:hAnsi="GHEA Grapalat" w:cs="Sylfaen"/>
                <w:sz w:val="20"/>
                <w:szCs w:val="20"/>
                <w:lang w:val="ro-RO"/>
              </w:rPr>
              <w:t xml:space="preserve"> </w:t>
            </w:r>
            <w:proofErr w:type="spellStart"/>
            <w:r w:rsidRPr="003629E0">
              <w:rPr>
                <w:rFonts w:ascii="GHEA Grapalat" w:hAnsi="GHEA Grapalat" w:cs="Sylfaen"/>
                <w:sz w:val="20"/>
                <w:szCs w:val="20"/>
              </w:rPr>
              <w:t>տպագրում</w:t>
            </w:r>
            <w:proofErr w:type="spellEnd"/>
            <w:r w:rsidRPr="003629E0">
              <w:rPr>
                <w:rFonts w:ascii="GHEA Grapalat" w:hAnsi="GHEA Grapalat" w:cs="Sylfaen"/>
                <w:sz w:val="20"/>
                <w:szCs w:val="20"/>
                <w:lang w:val="hy-AM"/>
              </w:rPr>
              <w:t>:</w:t>
            </w:r>
            <w:r w:rsidRPr="003629E0">
              <w:rPr>
                <w:rFonts w:ascii="GHEA Grapalat" w:hAnsi="GHEA Grapalat"/>
                <w:sz w:val="20"/>
                <w:szCs w:val="20"/>
              </w:rPr>
              <w:t xml:space="preserve"> </w:t>
            </w:r>
          </w:p>
        </w:tc>
      </w:tr>
      <w:tr w:rsidR="00101D7F" w:rsidRPr="003629E0" w14:paraId="19B9F0C9" w14:textId="77777777" w:rsidTr="00330F7C">
        <w:trPr>
          <w:trHeight w:val="240"/>
          <w:jc w:val="center"/>
        </w:trPr>
        <w:tc>
          <w:tcPr>
            <w:tcW w:w="500" w:type="dxa"/>
            <w:vAlign w:val="center"/>
          </w:tcPr>
          <w:p w14:paraId="2A9A056E"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71CF0A1A" w14:textId="77777777" w:rsidR="00101D7F" w:rsidRPr="003629E0" w:rsidRDefault="00101D7F" w:rsidP="00330F7C">
            <w:pPr>
              <w:spacing w:after="0" w:line="360" w:lineRule="auto"/>
              <w:ind w:left="72"/>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r w:rsidRPr="003629E0">
              <w:rPr>
                <w:rFonts w:ascii="GHEA Grapalat" w:hAnsi="GHEA Grapalat"/>
                <w:b/>
                <w:sz w:val="20"/>
                <w:szCs w:val="20"/>
                <w:lang w:val="hy-AM"/>
              </w:rPr>
              <w:t xml:space="preserve"> </w:t>
            </w:r>
          </w:p>
        </w:tc>
        <w:tc>
          <w:tcPr>
            <w:tcW w:w="9785" w:type="dxa"/>
            <w:gridSpan w:val="2"/>
          </w:tcPr>
          <w:p w14:paraId="2EC369AD"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sz w:val="20"/>
                <w:szCs w:val="20"/>
                <w:lang w:val="hy-AM"/>
              </w:rPr>
              <w:t xml:space="preserve">Խմբագրել և </w:t>
            </w:r>
            <w:r w:rsidRPr="003629E0">
              <w:rPr>
                <w:rFonts w:ascii="GHEA Grapalat" w:hAnsi="GHEA Grapalat" w:cs="Sylfaen"/>
                <w:sz w:val="20"/>
                <w:szCs w:val="20"/>
                <w:lang w:val="hy-AM"/>
              </w:rPr>
              <w:t>ֆորմատավորել տեքստեր</w:t>
            </w:r>
            <w:r w:rsidRPr="003629E0">
              <w:rPr>
                <w:rFonts w:ascii="GHEA Grapalat" w:hAnsi="GHEA Grapalat"/>
                <w:sz w:val="20"/>
                <w:szCs w:val="20"/>
                <w:lang w:val="hy-AM"/>
              </w:rPr>
              <w:t xml:space="preserve"> </w:t>
            </w:r>
          </w:p>
        </w:tc>
      </w:tr>
      <w:tr w:rsidR="00101D7F" w:rsidRPr="00C00F29" w14:paraId="25444276" w14:textId="77777777" w:rsidTr="00330F7C">
        <w:trPr>
          <w:trHeight w:val="240"/>
          <w:jc w:val="center"/>
        </w:trPr>
        <w:tc>
          <w:tcPr>
            <w:tcW w:w="500" w:type="dxa"/>
          </w:tcPr>
          <w:p w14:paraId="0D5707D2"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5ED3AAA0"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85" w:type="dxa"/>
            <w:gridSpan w:val="2"/>
          </w:tcPr>
          <w:p w14:paraId="7945A3D3" w14:textId="77777777" w:rsidR="00101D7F" w:rsidRPr="003629E0" w:rsidRDefault="00101D7F" w:rsidP="00F24844">
            <w:pPr>
              <w:pStyle w:val="ListParagraph"/>
              <w:numPr>
                <w:ilvl w:val="0"/>
                <w:numId w:val="14"/>
              </w:numPr>
              <w:tabs>
                <w:tab w:val="left" w:pos="209"/>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 հայերեն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օտար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լեզվով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տեքստ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մուտքագրելու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ծրագրերը պատրաստել</w:t>
            </w:r>
            <w:r w:rsidRPr="003629E0">
              <w:rPr>
                <w:rFonts w:ascii="GHEA Grapalat" w:hAnsi="GHEA Grapalat"/>
                <w:sz w:val="20"/>
                <w:szCs w:val="20"/>
                <w:lang w:val="hy-AM"/>
              </w:rPr>
              <w:t xml:space="preserve"> է</w:t>
            </w:r>
            <w:r w:rsidRPr="003629E0">
              <w:rPr>
                <w:rFonts w:ascii="GHEA Grapalat" w:hAnsi="GHEA Grapalat" w:cs="Sylfaen"/>
                <w:sz w:val="20"/>
                <w:szCs w:val="20"/>
                <w:lang w:val="hy-AM"/>
              </w:rPr>
              <w:t>,</w:t>
            </w:r>
          </w:p>
          <w:p w14:paraId="7FAABE79" w14:textId="77777777" w:rsidR="00101D7F" w:rsidRPr="003629E0" w:rsidRDefault="00101D7F" w:rsidP="00F24844">
            <w:pPr>
              <w:pStyle w:val="ListParagraph"/>
              <w:numPr>
                <w:ilvl w:val="0"/>
                <w:numId w:val="14"/>
              </w:numPr>
              <w:tabs>
                <w:tab w:val="num" w:pos="209"/>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 մուտքագրում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տեքստ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մեծատառ</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սիմվոլներ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թվանշաններ</w:t>
            </w:r>
            <w:r w:rsidRPr="003629E0">
              <w:rPr>
                <w:rFonts w:ascii="GHEA Grapalat" w:hAnsi="GHEA Grapalat"/>
                <w:sz w:val="20"/>
                <w:szCs w:val="20"/>
                <w:lang w:val="hy-AM"/>
              </w:rPr>
              <w:t xml:space="preserve">, </w:t>
            </w:r>
          </w:p>
          <w:p w14:paraId="545A2CA7" w14:textId="77777777" w:rsidR="00101D7F" w:rsidRPr="003629E0" w:rsidRDefault="00101D7F" w:rsidP="00F24844">
            <w:pPr>
              <w:pStyle w:val="ListParagraph"/>
              <w:numPr>
                <w:ilvl w:val="0"/>
                <w:numId w:val="14"/>
              </w:numPr>
              <w:tabs>
                <w:tab w:val="left" w:pos="209"/>
              </w:tabs>
              <w:spacing w:after="0" w:line="360" w:lineRule="auto"/>
              <w:rPr>
                <w:rFonts w:ascii="GHEA Grapalat" w:hAnsi="GHEA Grapalat" w:cs="Sylfaen"/>
                <w:sz w:val="20"/>
                <w:szCs w:val="20"/>
                <w:lang w:val="hy-AM"/>
              </w:rPr>
            </w:pPr>
            <w:r w:rsidRPr="003629E0">
              <w:rPr>
                <w:rFonts w:ascii="GHEA Grapalat" w:hAnsi="GHEA Grapalat" w:cs="Sylfaen"/>
                <w:sz w:val="20"/>
                <w:szCs w:val="20"/>
                <w:lang w:val="hy-AM"/>
              </w:rPr>
              <w:t xml:space="preserve"> տեքստային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ցուցիչը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տեղաշարժելով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կատարելում է ուղղումներ, ջնջումներ, լրացումներ, փոփոխություններ,</w:t>
            </w:r>
          </w:p>
          <w:p w14:paraId="226FF6E2" w14:textId="77777777" w:rsidR="00101D7F" w:rsidRPr="003629E0" w:rsidRDefault="00101D7F" w:rsidP="00F24844">
            <w:pPr>
              <w:pStyle w:val="ListParagraph"/>
              <w:numPr>
                <w:ilvl w:val="0"/>
                <w:numId w:val="14"/>
              </w:numPr>
              <w:tabs>
                <w:tab w:val="num" w:pos="209"/>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մուտքագրված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տեքստի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պարզագույն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ֆորմատավորման գործողությունները ճիշտ է կատարում,</w:t>
            </w:r>
          </w:p>
          <w:p w14:paraId="3C5F0B60" w14:textId="77777777" w:rsidR="00101D7F" w:rsidRPr="003629E0" w:rsidRDefault="00101D7F" w:rsidP="00F24844">
            <w:pPr>
              <w:pStyle w:val="ListParagraph"/>
              <w:numPr>
                <w:ilvl w:val="0"/>
                <w:numId w:val="14"/>
              </w:numPr>
              <w:tabs>
                <w:tab w:val="num" w:pos="209"/>
                <w:tab w:val="num" w:pos="1680"/>
              </w:tabs>
              <w:spacing w:after="0" w:line="360" w:lineRule="auto"/>
              <w:jc w:val="both"/>
              <w:rPr>
                <w:rFonts w:ascii="GHEA Grapalat" w:hAnsi="GHEA Grapalat"/>
                <w:sz w:val="20"/>
                <w:szCs w:val="20"/>
                <w:lang w:val="hy-AM"/>
              </w:rPr>
            </w:pPr>
            <w:r w:rsidRPr="003629E0">
              <w:rPr>
                <w:rFonts w:ascii="GHEA Grapalat" w:hAnsi="GHEA Grapalat"/>
                <w:sz w:val="20"/>
                <w:szCs w:val="20"/>
                <w:lang w:val="hy-AM"/>
              </w:rPr>
              <w:lastRenderedPageBreak/>
              <w:t xml:space="preserve"> կարողանում է տեքստին կից </w:t>
            </w:r>
            <w:r w:rsidRPr="003629E0">
              <w:rPr>
                <w:rFonts w:ascii="GHEA Grapalat" w:hAnsi="GHEA Grapalat" w:cs="Sylfaen"/>
                <w:sz w:val="20"/>
                <w:szCs w:val="20"/>
                <w:lang w:val="hy-AM"/>
              </w:rPr>
              <w:t>ներմուծել նկարներ, գրաֆիկներ, աղյուսակներ, անիմացիաներ:</w:t>
            </w:r>
          </w:p>
        </w:tc>
      </w:tr>
      <w:tr w:rsidR="00101D7F" w:rsidRPr="003629E0" w14:paraId="4FFB674F" w14:textId="77777777" w:rsidTr="00330F7C">
        <w:trPr>
          <w:trHeight w:val="240"/>
          <w:jc w:val="center"/>
        </w:trPr>
        <w:tc>
          <w:tcPr>
            <w:tcW w:w="500" w:type="dxa"/>
            <w:vAlign w:val="center"/>
          </w:tcPr>
          <w:p w14:paraId="46B66183"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vAlign w:val="center"/>
          </w:tcPr>
          <w:p w14:paraId="5DC7C4B7"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9785" w:type="dxa"/>
            <w:gridSpan w:val="2"/>
          </w:tcPr>
          <w:p w14:paraId="53D2906C"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cs="Sylfaen"/>
                <w:sz w:val="20"/>
                <w:szCs w:val="20"/>
                <w:lang w:val="hy-AM"/>
              </w:rPr>
              <w:t>Պատրաստել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 խմբագրել աղյուսակներ</w:t>
            </w:r>
          </w:p>
        </w:tc>
      </w:tr>
      <w:tr w:rsidR="00101D7F" w:rsidRPr="00C00F29" w14:paraId="4AD16798" w14:textId="77777777" w:rsidTr="00330F7C">
        <w:trPr>
          <w:trHeight w:val="240"/>
          <w:jc w:val="center"/>
        </w:trPr>
        <w:tc>
          <w:tcPr>
            <w:tcW w:w="500" w:type="dxa"/>
          </w:tcPr>
          <w:p w14:paraId="7AB72700"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5F601B04"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9785" w:type="dxa"/>
            <w:gridSpan w:val="2"/>
          </w:tcPr>
          <w:p w14:paraId="04F95793" w14:textId="77777777" w:rsidR="00101D7F" w:rsidRPr="003629E0" w:rsidRDefault="00101D7F" w:rsidP="00F24844">
            <w:pPr>
              <w:pStyle w:val="ListParagraph"/>
              <w:numPr>
                <w:ilvl w:val="0"/>
                <w:numId w:val="15"/>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աղյուսակներ կազմելու համակարգչային </w:t>
            </w:r>
            <w:r w:rsidRPr="003629E0">
              <w:rPr>
                <w:rFonts w:ascii="GHEA Grapalat" w:hAnsi="GHEA Grapalat" w:cs="Sylfaen"/>
                <w:sz w:val="20"/>
                <w:szCs w:val="20"/>
                <w:lang w:val="hy-AM"/>
              </w:rPr>
              <w:t xml:space="preserve">ծրագրերը և դրանց կիրառումը </w:t>
            </w:r>
            <w:r w:rsidRPr="003629E0">
              <w:rPr>
                <w:rFonts w:ascii="GHEA Grapalat" w:hAnsi="GHEA Grapalat"/>
                <w:sz w:val="20"/>
                <w:szCs w:val="20"/>
                <w:lang w:val="hy-AM"/>
              </w:rPr>
              <w:t>ներկայացնում է,</w:t>
            </w:r>
            <w:r w:rsidRPr="003629E0">
              <w:rPr>
                <w:rFonts w:ascii="GHEA Grapalat" w:hAnsi="GHEA Grapalat" w:cs="Sylfaen"/>
                <w:sz w:val="20"/>
                <w:szCs w:val="20"/>
                <w:lang w:val="hy-AM"/>
              </w:rPr>
              <w:t xml:space="preserve"> </w:t>
            </w:r>
          </w:p>
          <w:p w14:paraId="6CA16430" w14:textId="77777777" w:rsidR="00101D7F" w:rsidRPr="003629E0" w:rsidRDefault="00101D7F" w:rsidP="00F24844">
            <w:pPr>
              <w:pStyle w:val="ListParagraph"/>
              <w:numPr>
                <w:ilvl w:val="0"/>
                <w:numId w:val="15"/>
              </w:numPr>
              <w:tabs>
                <w:tab w:val="num" w:pos="351"/>
                <w:tab w:val="num" w:pos="1680"/>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առաջադրված չափերով կազմում է աղյուսակ և մուտքագրում տվյալներ</w:t>
            </w:r>
            <w:r w:rsidRPr="003629E0">
              <w:rPr>
                <w:rFonts w:ascii="GHEA Grapalat" w:hAnsi="GHEA Grapalat"/>
                <w:sz w:val="20"/>
                <w:szCs w:val="20"/>
                <w:lang w:val="hy-AM"/>
              </w:rPr>
              <w:t xml:space="preserve">, </w:t>
            </w:r>
          </w:p>
          <w:p w14:paraId="068D71B6" w14:textId="77777777" w:rsidR="00101D7F" w:rsidRPr="003629E0" w:rsidRDefault="00101D7F" w:rsidP="00F24844">
            <w:pPr>
              <w:pStyle w:val="ListParagraph"/>
              <w:numPr>
                <w:ilvl w:val="0"/>
                <w:numId w:val="15"/>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աղյուսակում կատարում է ուղղումներ,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լրացումներ, փոփոխություններ, </w:t>
            </w:r>
          </w:p>
          <w:p w14:paraId="7B5018B9" w14:textId="77777777" w:rsidR="00101D7F" w:rsidRPr="003629E0" w:rsidRDefault="00101D7F" w:rsidP="00F24844">
            <w:pPr>
              <w:pStyle w:val="ListParagraph"/>
              <w:numPr>
                <w:ilvl w:val="0"/>
                <w:numId w:val="15"/>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101D7F" w:rsidRPr="00C00F29" w14:paraId="4F44EF28" w14:textId="77777777" w:rsidTr="00330F7C">
        <w:trPr>
          <w:trHeight w:val="240"/>
          <w:jc w:val="center"/>
        </w:trPr>
        <w:tc>
          <w:tcPr>
            <w:tcW w:w="500" w:type="dxa"/>
            <w:vAlign w:val="center"/>
          </w:tcPr>
          <w:p w14:paraId="5E800BC2"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vAlign w:val="center"/>
          </w:tcPr>
          <w:p w14:paraId="714FEDA3" w14:textId="77777777" w:rsidR="00101D7F" w:rsidRPr="003629E0" w:rsidRDefault="00101D7F" w:rsidP="00330F7C">
            <w:pPr>
              <w:spacing w:after="0" w:line="360" w:lineRule="auto"/>
              <w:rPr>
                <w:rFonts w:ascii="GHEA Grapalat" w:hAnsi="GHEA Grapalat"/>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4</w:t>
            </w:r>
          </w:p>
        </w:tc>
        <w:tc>
          <w:tcPr>
            <w:tcW w:w="9785" w:type="dxa"/>
            <w:gridSpan w:val="2"/>
          </w:tcPr>
          <w:p w14:paraId="225C7017"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cs="Sylfaen"/>
                <w:sz w:val="20"/>
                <w:szCs w:val="20"/>
                <w:lang w:val="hy-AM"/>
              </w:rPr>
              <w:t>Կատարել գրաֆիկական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խմբագրում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նկարազարդում</w:t>
            </w:r>
          </w:p>
        </w:tc>
      </w:tr>
      <w:tr w:rsidR="00101D7F" w:rsidRPr="00C00F29" w14:paraId="16CC2E5F" w14:textId="77777777" w:rsidTr="00330F7C">
        <w:trPr>
          <w:trHeight w:val="240"/>
          <w:jc w:val="center"/>
        </w:trPr>
        <w:tc>
          <w:tcPr>
            <w:tcW w:w="500" w:type="dxa"/>
          </w:tcPr>
          <w:p w14:paraId="2297B257"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30A18128"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3EE4B54C" w14:textId="77777777" w:rsidR="00101D7F" w:rsidRPr="003629E0" w:rsidRDefault="00101D7F" w:rsidP="00F24844">
            <w:pPr>
              <w:pStyle w:val="ListParagraph"/>
              <w:numPr>
                <w:ilvl w:val="0"/>
                <w:numId w:val="16"/>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գծագրում է գրաֆիկական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օբյեկտներ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օգտագործելով</w:t>
            </w:r>
            <w:r w:rsidRPr="003629E0">
              <w:rPr>
                <w:rFonts w:ascii="GHEA Grapalat" w:hAnsi="GHEA Grapalat"/>
                <w:sz w:val="20"/>
                <w:szCs w:val="20"/>
                <w:lang w:val="hy-AM"/>
              </w:rPr>
              <w:t xml:space="preserve"> նաև Autoshapes </w:t>
            </w:r>
            <w:r w:rsidRPr="003629E0">
              <w:rPr>
                <w:rFonts w:ascii="GHEA Grapalat" w:hAnsi="GHEA Grapalat" w:cs="Sylfaen"/>
                <w:sz w:val="20"/>
                <w:szCs w:val="20"/>
                <w:lang w:val="hy-AM"/>
              </w:rPr>
              <w:t>պատուհանի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պատրաստի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ձևերը</w:t>
            </w:r>
            <w:r w:rsidRPr="003629E0">
              <w:rPr>
                <w:rFonts w:ascii="GHEA Grapalat" w:hAnsi="GHEA Grapalat"/>
                <w:sz w:val="20"/>
                <w:szCs w:val="20"/>
                <w:lang w:val="hy-AM"/>
              </w:rPr>
              <w:t>,</w:t>
            </w:r>
          </w:p>
          <w:p w14:paraId="670BEF50" w14:textId="77777777" w:rsidR="00101D7F" w:rsidRPr="003629E0" w:rsidRDefault="00101D7F" w:rsidP="00F24844">
            <w:pPr>
              <w:pStyle w:val="ListParagraph"/>
              <w:numPr>
                <w:ilvl w:val="0"/>
                <w:numId w:val="16"/>
              </w:numPr>
              <w:tabs>
                <w:tab w:val="num" w:pos="351"/>
                <w:tab w:val="num" w:pos="1680"/>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գծագրում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կանոնավոր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պատկերներ</w:t>
            </w:r>
            <w:r w:rsidRPr="003629E0">
              <w:rPr>
                <w:rFonts w:ascii="GHEA Grapalat" w:hAnsi="GHEA Grapalat"/>
                <w:sz w:val="20"/>
                <w:szCs w:val="20"/>
                <w:lang w:val="hy-AM"/>
              </w:rPr>
              <w:t>,</w:t>
            </w:r>
          </w:p>
          <w:p w14:paraId="4FE8AD93" w14:textId="77777777" w:rsidR="00101D7F" w:rsidRPr="003629E0" w:rsidRDefault="00101D7F" w:rsidP="00F24844">
            <w:pPr>
              <w:pStyle w:val="ListParagraph"/>
              <w:numPr>
                <w:ilvl w:val="0"/>
                <w:numId w:val="16"/>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ֆորմատավորում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գրաֆիկական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օբյեկտները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պատճենելով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պտտելով</w:t>
            </w:r>
            <w:r w:rsidRPr="003629E0">
              <w:rPr>
                <w:rFonts w:ascii="GHEA Grapalat" w:hAnsi="GHEA Grapalat"/>
                <w:sz w:val="20"/>
                <w:szCs w:val="20"/>
                <w:lang w:val="hy-AM"/>
              </w:rPr>
              <w:t xml:space="preserve"> և </w:t>
            </w:r>
            <w:r w:rsidRPr="003629E0">
              <w:rPr>
                <w:rFonts w:ascii="GHEA Grapalat" w:hAnsi="GHEA Grapalat" w:cs="Sylfaen"/>
                <w:sz w:val="20"/>
                <w:szCs w:val="20"/>
                <w:lang w:val="hy-AM"/>
              </w:rPr>
              <w:t>չափերը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փոխելով</w:t>
            </w:r>
            <w:r w:rsidRPr="003629E0">
              <w:rPr>
                <w:rFonts w:ascii="GHEA Grapalat" w:hAnsi="GHEA Grapalat"/>
                <w:sz w:val="20"/>
                <w:szCs w:val="20"/>
                <w:lang w:val="hy-AM"/>
              </w:rPr>
              <w:t>,</w:t>
            </w:r>
          </w:p>
          <w:p w14:paraId="2C57AE41" w14:textId="77777777" w:rsidR="00101D7F" w:rsidRPr="003629E0" w:rsidRDefault="00101D7F" w:rsidP="00F24844">
            <w:pPr>
              <w:pStyle w:val="ListParagraph"/>
              <w:numPr>
                <w:ilvl w:val="0"/>
                <w:numId w:val="16"/>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խմբավորում է գրաֆիկական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օբյեկտները</w:t>
            </w:r>
            <w:r w:rsidRPr="003629E0">
              <w:rPr>
                <w:rFonts w:ascii="GHEA Grapalat" w:hAnsi="GHEA Grapalat"/>
                <w:sz w:val="20"/>
                <w:szCs w:val="20"/>
                <w:lang w:val="hy-AM"/>
              </w:rPr>
              <w:t>,</w:t>
            </w:r>
          </w:p>
          <w:p w14:paraId="3AC4C2E3" w14:textId="77777777" w:rsidR="00101D7F" w:rsidRPr="003629E0" w:rsidRDefault="00101D7F" w:rsidP="00F24844">
            <w:pPr>
              <w:pStyle w:val="ListParagraph"/>
              <w:numPr>
                <w:ilvl w:val="0"/>
                <w:numId w:val="16"/>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գծագրում է տեքստային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բլոկներ</w:t>
            </w:r>
            <w:r w:rsidRPr="003629E0">
              <w:rPr>
                <w:rFonts w:ascii="GHEA Grapalat" w:hAnsi="GHEA Grapalat"/>
                <w:sz w:val="20"/>
                <w:szCs w:val="20"/>
                <w:lang w:val="hy-AM"/>
              </w:rPr>
              <w:t>,</w:t>
            </w:r>
          </w:p>
          <w:p w14:paraId="29755F0D" w14:textId="77777777" w:rsidR="00101D7F" w:rsidRPr="003629E0" w:rsidRDefault="00101D7F" w:rsidP="00F24844">
            <w:pPr>
              <w:pStyle w:val="ListParagraph"/>
              <w:numPr>
                <w:ilvl w:val="0"/>
                <w:numId w:val="16"/>
              </w:numPr>
              <w:tabs>
                <w:tab w:val="num" w:pos="351"/>
                <w:tab w:val="num" w:pos="1680"/>
              </w:tabs>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կատարում է </w:t>
            </w:r>
            <w:r w:rsidRPr="003629E0">
              <w:rPr>
                <w:rFonts w:ascii="GHEA Grapalat" w:hAnsi="GHEA Grapalat" w:cs="Sylfaen"/>
                <w:sz w:val="20"/>
                <w:szCs w:val="20"/>
                <w:lang w:val="hy-AM"/>
              </w:rPr>
              <w:t>գրաֆիկական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օբյեկտների </w:t>
            </w:r>
            <w:r w:rsidRPr="003629E0">
              <w:rPr>
                <w:rFonts w:ascii="GHEA Grapalat" w:hAnsi="GHEA Grapalat"/>
                <w:sz w:val="20"/>
                <w:szCs w:val="20"/>
                <w:lang w:val="hy-AM"/>
              </w:rPr>
              <w:t>գունա</w:t>
            </w:r>
            <w:r w:rsidRPr="003629E0">
              <w:rPr>
                <w:rFonts w:ascii="GHEA Grapalat" w:hAnsi="GHEA Grapalat" w:cs="Sylfaen"/>
                <w:sz w:val="20"/>
                <w:szCs w:val="20"/>
                <w:lang w:val="hy-AM"/>
              </w:rPr>
              <w:t xml:space="preserve">երանգավորում: </w:t>
            </w:r>
          </w:p>
        </w:tc>
      </w:tr>
      <w:tr w:rsidR="00101D7F" w:rsidRPr="003629E0" w14:paraId="32CF82DF" w14:textId="77777777" w:rsidTr="00330F7C">
        <w:trPr>
          <w:trHeight w:val="240"/>
          <w:jc w:val="center"/>
        </w:trPr>
        <w:tc>
          <w:tcPr>
            <w:tcW w:w="500" w:type="dxa"/>
            <w:vAlign w:val="center"/>
          </w:tcPr>
          <w:p w14:paraId="321BB247"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vAlign w:val="center"/>
          </w:tcPr>
          <w:p w14:paraId="6B93175F" w14:textId="77777777" w:rsidR="00101D7F" w:rsidRPr="003629E0" w:rsidRDefault="00101D7F" w:rsidP="00330F7C">
            <w:pPr>
              <w:spacing w:after="0" w:line="360" w:lineRule="auto"/>
              <w:rPr>
                <w:rFonts w:ascii="GHEA Grapalat" w:hAnsi="GHEA Grapalat"/>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w:t>
            </w:r>
            <w:r w:rsidRPr="003629E0">
              <w:rPr>
                <w:rFonts w:ascii="GHEA Grapalat" w:hAnsi="GHEA Grapalat"/>
                <w:b/>
                <w:sz w:val="20"/>
                <w:szCs w:val="20"/>
                <w:lang w:val="hy-AM"/>
              </w:rPr>
              <w:t>5</w:t>
            </w:r>
          </w:p>
        </w:tc>
        <w:tc>
          <w:tcPr>
            <w:tcW w:w="9785" w:type="dxa"/>
            <w:gridSpan w:val="2"/>
          </w:tcPr>
          <w:p w14:paraId="04F47F97"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sz w:val="20"/>
                <w:szCs w:val="20"/>
                <w:lang w:val="hy-AM"/>
              </w:rPr>
              <w:t>Հ</w:t>
            </w:r>
            <w:proofErr w:type="spellStart"/>
            <w:r w:rsidRPr="003629E0">
              <w:rPr>
                <w:rFonts w:ascii="GHEA Grapalat" w:hAnsi="GHEA Grapalat"/>
                <w:sz w:val="20"/>
                <w:szCs w:val="20"/>
              </w:rPr>
              <w:t>ամակարգչային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ծրագրերով</w:t>
            </w:r>
            <w:proofErr w:type="spellEnd"/>
            <w:r w:rsidRPr="003629E0">
              <w:rPr>
                <w:rFonts w:ascii="GHEA Grapalat" w:hAnsi="GHEA Grapalat"/>
                <w:sz w:val="20"/>
                <w:szCs w:val="20"/>
                <w:lang w:val="hy-AM"/>
              </w:rPr>
              <w:t xml:space="preserve"> կ</w:t>
            </w:r>
            <w:proofErr w:type="spellStart"/>
            <w:r w:rsidRPr="003629E0">
              <w:rPr>
                <w:rFonts w:ascii="GHEA Grapalat" w:hAnsi="GHEA Grapalat"/>
                <w:sz w:val="20"/>
                <w:szCs w:val="20"/>
              </w:rPr>
              <w:t>ազմակերպ</w:t>
            </w:r>
            <w:proofErr w:type="spellEnd"/>
            <w:r w:rsidRPr="003629E0">
              <w:rPr>
                <w:rFonts w:ascii="GHEA Grapalat" w:hAnsi="GHEA Grapalat"/>
                <w:sz w:val="20"/>
                <w:szCs w:val="20"/>
                <w:lang w:val="hy-AM"/>
              </w:rPr>
              <w:t>ել</w:t>
            </w:r>
            <w:r w:rsidRPr="003629E0">
              <w:rPr>
                <w:rFonts w:ascii="GHEA Grapalat" w:hAnsi="GHEA Grapalat"/>
                <w:sz w:val="20"/>
                <w:szCs w:val="20"/>
              </w:rPr>
              <w:t xml:space="preserve"> </w:t>
            </w:r>
            <w:r w:rsidRPr="003629E0">
              <w:rPr>
                <w:rFonts w:ascii="GHEA Grapalat" w:hAnsi="GHEA Grapalat"/>
                <w:sz w:val="20"/>
                <w:szCs w:val="20"/>
                <w:lang w:val="hy-AM"/>
              </w:rPr>
              <w:t>ց</w:t>
            </w:r>
            <w:proofErr w:type="spellStart"/>
            <w:r w:rsidRPr="003629E0">
              <w:rPr>
                <w:rFonts w:ascii="GHEA Grapalat" w:hAnsi="GHEA Grapalat"/>
                <w:sz w:val="20"/>
                <w:szCs w:val="20"/>
              </w:rPr>
              <w:t>ուցադրությ</w:t>
            </w:r>
            <w:proofErr w:type="spellEnd"/>
            <w:r w:rsidRPr="003629E0">
              <w:rPr>
                <w:rFonts w:ascii="GHEA Grapalat" w:hAnsi="GHEA Grapalat"/>
                <w:sz w:val="20"/>
                <w:szCs w:val="20"/>
                <w:lang w:val="hy-AM"/>
              </w:rPr>
              <w:t>ու</w:t>
            </w:r>
            <w:r w:rsidRPr="003629E0">
              <w:rPr>
                <w:rFonts w:ascii="GHEA Grapalat" w:hAnsi="GHEA Grapalat"/>
                <w:sz w:val="20"/>
                <w:szCs w:val="20"/>
              </w:rPr>
              <w:t xml:space="preserve">ն </w:t>
            </w:r>
          </w:p>
        </w:tc>
      </w:tr>
      <w:tr w:rsidR="00101D7F" w:rsidRPr="00C00F29" w14:paraId="6BE57FF2" w14:textId="77777777" w:rsidTr="00330F7C">
        <w:trPr>
          <w:trHeight w:val="240"/>
          <w:jc w:val="center"/>
        </w:trPr>
        <w:tc>
          <w:tcPr>
            <w:tcW w:w="500" w:type="dxa"/>
          </w:tcPr>
          <w:p w14:paraId="5DDC75A2"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6D99B2C6"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3C6C377D" w14:textId="77777777" w:rsidR="00101D7F" w:rsidRPr="003629E0" w:rsidRDefault="00101D7F" w:rsidP="00F24844">
            <w:pPr>
              <w:pStyle w:val="ListParagraph"/>
              <w:numPr>
                <w:ilvl w:val="0"/>
                <w:numId w:val="17"/>
              </w:numPr>
              <w:tabs>
                <w:tab w:val="num" w:pos="351"/>
              </w:tabs>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ցուցադրական </w:t>
            </w:r>
            <w:r w:rsidRPr="003629E0">
              <w:rPr>
                <w:rFonts w:ascii="GHEA Grapalat" w:hAnsi="GHEA Grapalat" w:cs="Sylfaen"/>
                <w:sz w:val="20"/>
                <w:szCs w:val="20"/>
                <w:lang w:val="hy-AM"/>
              </w:rPr>
              <w:t>ծրագր</w:t>
            </w:r>
            <w:proofErr w:type="spellStart"/>
            <w:r w:rsidRPr="003629E0">
              <w:rPr>
                <w:rFonts w:ascii="GHEA Grapalat" w:hAnsi="GHEA Grapalat" w:cs="Sylfaen"/>
                <w:sz w:val="20"/>
                <w:szCs w:val="20"/>
              </w:rPr>
              <w:t>երը</w:t>
            </w:r>
            <w:proofErr w:type="spellEnd"/>
            <w:r w:rsidRPr="00101D7F">
              <w:rPr>
                <w:rFonts w:ascii="GHEA Grapalat" w:hAnsi="GHEA Grapalat" w:cs="Sylfaen"/>
                <w:sz w:val="20"/>
                <w:szCs w:val="20"/>
              </w:rPr>
              <w:t xml:space="preserve"> </w:t>
            </w:r>
            <w:r w:rsidRPr="003629E0">
              <w:rPr>
                <w:rFonts w:ascii="GHEA Grapalat" w:hAnsi="GHEA Grapalat" w:cs="Sylfaen"/>
                <w:sz w:val="20"/>
                <w:szCs w:val="20"/>
              </w:rPr>
              <w:t>և</w:t>
            </w:r>
            <w:r w:rsidRPr="00101D7F">
              <w:rPr>
                <w:rFonts w:ascii="GHEA Grapalat" w:hAnsi="GHEA Grapalat" w:cs="Sylfaen"/>
                <w:sz w:val="20"/>
                <w:szCs w:val="20"/>
              </w:rPr>
              <w:t xml:space="preserve"> </w:t>
            </w:r>
            <w:proofErr w:type="spellStart"/>
            <w:r w:rsidRPr="003629E0">
              <w:rPr>
                <w:rFonts w:ascii="GHEA Grapalat" w:hAnsi="GHEA Grapalat" w:cs="Sylfaen"/>
                <w:sz w:val="20"/>
                <w:szCs w:val="20"/>
              </w:rPr>
              <w:t>դրանց</w:t>
            </w:r>
            <w:proofErr w:type="spellEnd"/>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պատուհանի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կառուցվածքը</w:t>
            </w:r>
            <w:r w:rsidRPr="00101D7F">
              <w:rPr>
                <w:rFonts w:ascii="GHEA Grapalat" w:hAnsi="GHEA Grapalat"/>
                <w:sz w:val="20"/>
                <w:szCs w:val="20"/>
              </w:rPr>
              <w:t xml:space="preserve"> </w:t>
            </w:r>
            <w:r w:rsidRPr="003629E0">
              <w:rPr>
                <w:rFonts w:ascii="GHEA Grapalat" w:hAnsi="GHEA Grapalat"/>
                <w:sz w:val="20"/>
                <w:szCs w:val="20"/>
                <w:lang w:val="hy-AM"/>
              </w:rPr>
              <w:t xml:space="preserve">ճիշտ է </w:t>
            </w:r>
            <w:proofErr w:type="spellStart"/>
            <w:r w:rsidRPr="003629E0">
              <w:rPr>
                <w:rFonts w:ascii="GHEA Grapalat" w:hAnsi="GHEA Grapalat"/>
                <w:sz w:val="20"/>
                <w:szCs w:val="20"/>
              </w:rPr>
              <w:t>ներկայացնում</w:t>
            </w:r>
            <w:proofErr w:type="spellEnd"/>
            <w:r w:rsidRPr="003629E0">
              <w:rPr>
                <w:rFonts w:ascii="GHEA Grapalat" w:hAnsi="GHEA Grapalat" w:cs="Sylfaen"/>
                <w:sz w:val="20"/>
                <w:szCs w:val="20"/>
                <w:lang w:val="hy-AM"/>
              </w:rPr>
              <w:t>,</w:t>
            </w:r>
          </w:p>
          <w:p w14:paraId="1E997D12" w14:textId="77777777" w:rsidR="00101D7F" w:rsidRPr="003629E0" w:rsidRDefault="00101D7F" w:rsidP="00F24844">
            <w:pPr>
              <w:pStyle w:val="ListParagraph"/>
              <w:numPr>
                <w:ilvl w:val="0"/>
                <w:numId w:val="17"/>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մուտքագրում է տեքստ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թվային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արժեքներ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պարզ</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գործողություններ</w:t>
            </w:r>
            <w:r w:rsidRPr="003629E0">
              <w:rPr>
                <w:rFonts w:ascii="GHEA Grapalat" w:hAnsi="GHEA Grapalat"/>
                <w:sz w:val="20"/>
                <w:szCs w:val="20"/>
                <w:lang w:val="hy-AM"/>
              </w:rPr>
              <w:t xml:space="preserve">, </w:t>
            </w:r>
          </w:p>
          <w:p w14:paraId="015FDA09" w14:textId="77777777" w:rsidR="00101D7F" w:rsidRPr="003629E0" w:rsidRDefault="00101D7F" w:rsidP="00F24844">
            <w:pPr>
              <w:pStyle w:val="ListParagraph"/>
              <w:numPr>
                <w:ilvl w:val="0"/>
                <w:numId w:val="17"/>
              </w:num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 xml:space="preserve">ներբեռնում է </w:t>
            </w:r>
            <w:r w:rsidRPr="003629E0">
              <w:rPr>
                <w:rFonts w:ascii="GHEA Grapalat" w:hAnsi="GHEA Grapalat"/>
                <w:sz w:val="20"/>
                <w:szCs w:val="20"/>
                <w:lang w:val="hy-AM"/>
              </w:rPr>
              <w:t xml:space="preserve">նկարներ, տեսանյութեր, անիմացիաներ, </w:t>
            </w:r>
            <w:r w:rsidRPr="003629E0">
              <w:rPr>
                <w:rFonts w:ascii="GHEA Grapalat" w:hAnsi="GHEA Grapalat" w:cs="Sylfaen"/>
                <w:sz w:val="20"/>
                <w:szCs w:val="20"/>
                <w:lang w:val="hy-AM"/>
              </w:rPr>
              <w:t>տվյալներ՝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աղյուսակի, գրաֆիկի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տեսքով,</w:t>
            </w:r>
          </w:p>
          <w:p w14:paraId="553C2B1D" w14:textId="77777777" w:rsidR="00101D7F" w:rsidRPr="003629E0" w:rsidRDefault="00101D7F" w:rsidP="00F24844">
            <w:pPr>
              <w:pStyle w:val="ListParagraph"/>
              <w:numPr>
                <w:ilvl w:val="0"/>
                <w:numId w:val="17"/>
              </w:numPr>
              <w:tabs>
                <w:tab w:val="num" w:pos="351"/>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04ED8F3" w14:textId="77777777" w:rsidR="00101D7F" w:rsidRPr="003629E0" w:rsidRDefault="00101D7F" w:rsidP="00F24844">
            <w:pPr>
              <w:pStyle w:val="ListParagraph"/>
              <w:numPr>
                <w:ilvl w:val="0"/>
                <w:numId w:val="17"/>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ցուցադրում է պատրաստված տեղեկատվական նյութը:</w:t>
            </w:r>
          </w:p>
        </w:tc>
      </w:tr>
      <w:tr w:rsidR="00101D7F" w:rsidRPr="003629E0" w14:paraId="60E53CC8" w14:textId="77777777" w:rsidTr="00330F7C">
        <w:trPr>
          <w:trHeight w:val="240"/>
          <w:jc w:val="center"/>
        </w:trPr>
        <w:tc>
          <w:tcPr>
            <w:tcW w:w="500" w:type="dxa"/>
            <w:vAlign w:val="center"/>
          </w:tcPr>
          <w:p w14:paraId="5E6A646B"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vAlign w:val="center"/>
          </w:tcPr>
          <w:p w14:paraId="329B4EB0" w14:textId="77777777" w:rsidR="00101D7F" w:rsidRPr="003629E0" w:rsidRDefault="00101D7F" w:rsidP="00330F7C">
            <w:pPr>
              <w:spacing w:after="0" w:line="360" w:lineRule="auto"/>
              <w:rPr>
                <w:rFonts w:ascii="GHEA Grapalat" w:hAnsi="GHEA Grapalat"/>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w:t>
            </w:r>
            <w:r w:rsidRPr="003629E0">
              <w:rPr>
                <w:rFonts w:ascii="GHEA Grapalat" w:hAnsi="GHEA Grapalat"/>
                <w:b/>
                <w:sz w:val="20"/>
                <w:szCs w:val="20"/>
                <w:lang w:val="hy-AM"/>
              </w:rPr>
              <w:t>6</w:t>
            </w:r>
          </w:p>
        </w:tc>
        <w:tc>
          <w:tcPr>
            <w:tcW w:w="9785" w:type="dxa"/>
            <w:gridSpan w:val="2"/>
          </w:tcPr>
          <w:p w14:paraId="0B268C69" w14:textId="77777777" w:rsidR="00101D7F" w:rsidRPr="003629E0" w:rsidRDefault="00101D7F" w:rsidP="00330F7C">
            <w:pPr>
              <w:tabs>
                <w:tab w:val="left" w:pos="1080"/>
              </w:tabs>
              <w:spacing w:after="0" w:line="360" w:lineRule="auto"/>
              <w:jc w:val="both"/>
              <w:rPr>
                <w:rFonts w:ascii="GHEA Grapalat" w:eastAsia="Arial Unicode MS" w:hAnsi="GHEA Grapalat" w:cs="Sylfaen"/>
                <w:sz w:val="20"/>
                <w:szCs w:val="20"/>
                <w:lang w:val="hy-AM"/>
              </w:rPr>
            </w:pPr>
            <w:r w:rsidRPr="003629E0">
              <w:rPr>
                <w:rFonts w:ascii="GHEA Grapalat" w:hAnsi="GHEA Grapalat" w:cs="Sylfaen"/>
                <w:sz w:val="20"/>
                <w:szCs w:val="20"/>
                <w:lang w:val="hy-AM"/>
              </w:rPr>
              <w:t>Աշխատել</w:t>
            </w:r>
            <w:r w:rsidRPr="003629E0">
              <w:rPr>
                <w:rFonts w:ascii="GHEA Grapalat" w:hAnsi="GHEA Grapalat" w:cs="Sylfaen"/>
                <w:sz w:val="20"/>
                <w:szCs w:val="20"/>
              </w:rPr>
              <w:t xml:space="preserve"> </w:t>
            </w:r>
            <w:r w:rsidRPr="003629E0">
              <w:rPr>
                <w:rFonts w:ascii="GHEA Grapalat" w:hAnsi="GHEA Grapalat" w:cs="Sylfaen"/>
                <w:sz w:val="20"/>
                <w:szCs w:val="20"/>
                <w:lang w:val="hy-AM"/>
              </w:rPr>
              <w:t>հ</w:t>
            </w:r>
            <w:proofErr w:type="spellStart"/>
            <w:r w:rsidRPr="003629E0">
              <w:rPr>
                <w:rFonts w:ascii="GHEA Grapalat" w:hAnsi="GHEA Grapalat" w:cs="Sylfaen"/>
                <w:sz w:val="20"/>
                <w:szCs w:val="20"/>
              </w:rPr>
              <w:t>ամացանց</w:t>
            </w:r>
            <w:proofErr w:type="spellEnd"/>
            <w:r w:rsidRPr="003629E0">
              <w:rPr>
                <w:rFonts w:ascii="GHEA Grapalat" w:hAnsi="GHEA Grapalat" w:cs="Sylfaen"/>
                <w:sz w:val="20"/>
                <w:szCs w:val="20"/>
                <w:lang w:val="hy-AM"/>
              </w:rPr>
              <w:t>ում</w:t>
            </w:r>
            <w:r w:rsidRPr="003629E0">
              <w:rPr>
                <w:rFonts w:ascii="GHEA Grapalat" w:hAnsi="GHEA Grapalat"/>
                <w:sz w:val="20"/>
                <w:szCs w:val="20"/>
                <w:lang w:val="hy-AM"/>
              </w:rPr>
              <w:t xml:space="preserve"> </w:t>
            </w:r>
          </w:p>
        </w:tc>
      </w:tr>
      <w:tr w:rsidR="00101D7F" w:rsidRPr="00C00F29" w14:paraId="7551E524" w14:textId="77777777" w:rsidTr="00330F7C">
        <w:trPr>
          <w:trHeight w:val="240"/>
          <w:jc w:val="center"/>
        </w:trPr>
        <w:tc>
          <w:tcPr>
            <w:tcW w:w="500" w:type="dxa"/>
          </w:tcPr>
          <w:p w14:paraId="5559BE0A"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6EDC695C"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18C2E590"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համացանց</w:t>
            </w:r>
            <w:proofErr w:type="spellEnd"/>
            <w:r w:rsidRPr="003629E0">
              <w:rPr>
                <w:rFonts w:ascii="GHEA Grapalat" w:hAnsi="GHEA Grapalat"/>
                <w:sz w:val="20"/>
                <w:szCs w:val="20"/>
                <w:lang w:val="hy-AM"/>
              </w:rPr>
              <w:t>»</w:t>
            </w:r>
            <w:r w:rsidRPr="003629E0">
              <w:rPr>
                <w:rFonts w:ascii="GHEA Grapalat" w:hAnsi="GHEA Grapalat"/>
                <w:sz w:val="20"/>
                <w:szCs w:val="20"/>
              </w:rPr>
              <w:t xml:space="preserve"> </w:t>
            </w:r>
            <w:r w:rsidRPr="003629E0">
              <w:rPr>
                <w:rFonts w:ascii="GHEA Grapalat" w:hAnsi="GHEA Grapalat" w:cs="Sylfaen"/>
                <w:sz w:val="20"/>
                <w:szCs w:val="20"/>
                <w:lang w:val="hy-AM"/>
              </w:rPr>
              <w:t>հասկացությ</w:t>
            </w:r>
            <w:proofErr w:type="spellStart"/>
            <w:r w:rsidRPr="003629E0">
              <w:rPr>
                <w:rFonts w:ascii="GHEA Grapalat" w:hAnsi="GHEA Grapalat" w:cs="Sylfaen"/>
                <w:sz w:val="20"/>
                <w:szCs w:val="20"/>
              </w:rPr>
              <w:t>ու</w:t>
            </w:r>
            <w:proofErr w:type="spellEnd"/>
            <w:r w:rsidRPr="003629E0">
              <w:rPr>
                <w:rFonts w:ascii="GHEA Grapalat" w:hAnsi="GHEA Grapalat" w:cs="Sylfaen"/>
                <w:sz w:val="20"/>
                <w:szCs w:val="20"/>
                <w:lang w:val="hy-AM"/>
              </w:rPr>
              <w:t>ն</w:t>
            </w:r>
            <w:r w:rsidRPr="003629E0">
              <w:rPr>
                <w:rFonts w:ascii="GHEA Grapalat" w:hAnsi="GHEA Grapalat" w:cs="Sylfaen"/>
                <w:sz w:val="20"/>
                <w:szCs w:val="20"/>
              </w:rPr>
              <w:t>ը</w:t>
            </w:r>
            <w:r w:rsidRPr="003629E0">
              <w:rPr>
                <w:rFonts w:ascii="GHEA Grapalat" w:hAnsi="GHEA Grapalat"/>
                <w:sz w:val="20"/>
                <w:szCs w:val="20"/>
                <w:lang w:val="hy-AM"/>
              </w:rPr>
              <w:t>,</w:t>
            </w:r>
          </w:p>
          <w:p w14:paraId="07ED7199"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lastRenderedPageBreak/>
              <w:t xml:space="preserve">օգտագործում է ինտերնետային հիմնական </w:t>
            </w:r>
            <w:r w:rsidRPr="003629E0">
              <w:rPr>
                <w:rFonts w:ascii="GHEA Grapalat" w:hAnsi="GHEA Grapalat" w:cs="Sylfaen"/>
                <w:sz w:val="20"/>
                <w:szCs w:val="20"/>
                <w:lang w:val="hy-AM"/>
              </w:rPr>
              <w:t>ծրագր</w:t>
            </w:r>
            <w:r w:rsidRPr="003629E0">
              <w:rPr>
                <w:rFonts w:ascii="GHEA Grapalat" w:hAnsi="GHEA Grapalat" w:cs="Sylfaen"/>
                <w:sz w:val="20"/>
                <w:szCs w:val="20"/>
                <w:lang w:val="ro-RO"/>
              </w:rPr>
              <w:t>եր</w:t>
            </w:r>
            <w:r w:rsidRPr="003629E0">
              <w:rPr>
                <w:rFonts w:ascii="GHEA Grapalat" w:hAnsi="GHEA Grapalat" w:cs="Sylfaen"/>
                <w:sz w:val="20"/>
                <w:szCs w:val="20"/>
                <w:lang w:val="hy-AM"/>
              </w:rPr>
              <w:t>ը</w:t>
            </w:r>
            <w:r w:rsidRPr="003629E0">
              <w:rPr>
                <w:rFonts w:ascii="GHEA Grapalat" w:hAnsi="GHEA Grapalat"/>
                <w:sz w:val="20"/>
                <w:szCs w:val="20"/>
                <w:lang w:val="hy-AM"/>
              </w:rPr>
              <w:t>,</w:t>
            </w:r>
          </w:p>
          <w:p w14:paraId="3B2BBB78"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History</w:t>
            </w:r>
            <w:r w:rsidRPr="003629E0">
              <w:rPr>
                <w:rFonts w:ascii="GHEA Grapalat" w:hAnsi="GHEA Grapalat"/>
                <w:sz w:val="20"/>
                <w:szCs w:val="20"/>
                <w:lang w:val="ro-RO"/>
              </w:rPr>
              <w:t xml:space="preserve">, </w:t>
            </w:r>
            <w:r w:rsidRPr="003629E0">
              <w:rPr>
                <w:rFonts w:ascii="GHEA Grapalat" w:hAnsi="GHEA Grapalat"/>
                <w:sz w:val="20"/>
                <w:szCs w:val="20"/>
                <w:lang w:val="hy-AM"/>
              </w:rPr>
              <w:t>Favorites</w:t>
            </w:r>
            <w:r w:rsidRPr="003629E0">
              <w:rPr>
                <w:rFonts w:ascii="GHEA Grapalat" w:hAnsi="GHEA Grapalat"/>
                <w:sz w:val="20"/>
                <w:szCs w:val="20"/>
                <w:lang w:val="ro-RO"/>
              </w:rPr>
              <w:t xml:space="preserve">, </w:t>
            </w:r>
            <w:r w:rsidRPr="003629E0">
              <w:rPr>
                <w:rFonts w:ascii="GHEA Grapalat" w:hAnsi="GHEA Grapalat"/>
                <w:sz w:val="20"/>
                <w:szCs w:val="20"/>
                <w:lang w:val="hy-AM"/>
              </w:rPr>
              <w:t>Stop</w:t>
            </w:r>
            <w:r w:rsidRPr="003629E0">
              <w:rPr>
                <w:rFonts w:ascii="GHEA Grapalat" w:hAnsi="GHEA Grapalat"/>
                <w:sz w:val="20"/>
                <w:szCs w:val="20"/>
                <w:lang w:val="ro-RO"/>
              </w:rPr>
              <w:t xml:space="preserve">, </w:t>
            </w:r>
            <w:r w:rsidRPr="003629E0">
              <w:rPr>
                <w:rFonts w:ascii="GHEA Grapalat" w:hAnsi="GHEA Grapalat"/>
                <w:sz w:val="20"/>
                <w:szCs w:val="20"/>
                <w:lang w:val="hy-AM"/>
              </w:rPr>
              <w:t xml:space="preserve">Refresh </w:t>
            </w:r>
            <w:r w:rsidRPr="003629E0">
              <w:rPr>
                <w:rFonts w:ascii="GHEA Grapalat" w:hAnsi="GHEA Grapalat" w:cs="Sylfaen"/>
                <w:sz w:val="20"/>
                <w:szCs w:val="20"/>
                <w:lang w:val="hy-AM"/>
              </w:rPr>
              <w:t>հրաման</w:t>
            </w:r>
            <w:r w:rsidRPr="003629E0">
              <w:rPr>
                <w:rFonts w:ascii="GHEA Grapalat" w:hAnsi="GHEA Grapalat" w:cs="Sylfaen"/>
                <w:sz w:val="20"/>
                <w:szCs w:val="20"/>
                <w:lang w:val="ro-RO"/>
              </w:rPr>
              <w:t>երի,</w:t>
            </w:r>
            <w:r w:rsidRPr="003629E0">
              <w:rPr>
                <w:rFonts w:ascii="GHEA Grapalat" w:hAnsi="GHEA Grapalat"/>
                <w:sz w:val="20"/>
                <w:szCs w:val="20"/>
                <w:lang w:val="hy-AM"/>
              </w:rPr>
              <w:t xml:space="preserve"> Back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Forward </w:t>
            </w:r>
            <w:r w:rsidRPr="003629E0">
              <w:rPr>
                <w:rFonts w:ascii="GHEA Grapalat" w:hAnsi="GHEA Grapalat" w:cs="Sylfaen"/>
                <w:sz w:val="20"/>
                <w:szCs w:val="20"/>
                <w:lang w:val="hy-AM"/>
              </w:rPr>
              <w:t>կոճակների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նշանակությունը</w:t>
            </w:r>
            <w:r w:rsidRPr="003629E0">
              <w:rPr>
                <w:rFonts w:ascii="GHEA Grapalat" w:hAnsi="GHEA Grapalat"/>
                <w:sz w:val="20"/>
                <w:szCs w:val="20"/>
                <w:lang w:val="hy-AM"/>
              </w:rPr>
              <w:t>,</w:t>
            </w:r>
          </w:p>
          <w:p w14:paraId="17C3CFF9"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4E0E5414"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կարողանում է </w:t>
            </w:r>
            <w:r w:rsidRPr="003629E0">
              <w:rPr>
                <w:rFonts w:ascii="GHEA Grapalat" w:hAnsi="GHEA Grapalat" w:cs="Sylfaen"/>
                <w:sz w:val="20"/>
                <w:szCs w:val="20"/>
                <w:lang w:val="hy-AM"/>
              </w:rPr>
              <w:t xml:space="preserve">համացանցից ներբեռնել, </w:t>
            </w:r>
            <w:r w:rsidRPr="003629E0">
              <w:rPr>
                <w:rFonts w:ascii="GHEA Grapalat" w:hAnsi="GHEA Grapalat" w:cs="Sylfaen"/>
                <w:sz w:val="20"/>
                <w:szCs w:val="20"/>
                <w:lang w:val="af-ZA"/>
              </w:rPr>
              <w:t>պահպանել</w:t>
            </w:r>
            <w:r w:rsidRPr="003629E0">
              <w:rPr>
                <w:rFonts w:ascii="GHEA Grapalat" w:hAnsi="GHEA Grapalat" w:cs="Sylfaen"/>
                <w:sz w:val="20"/>
                <w:szCs w:val="20"/>
                <w:lang w:val="hy-AM"/>
              </w:rPr>
              <w:t xml:space="preserve"> և օգտագործել տեղեկությունները,</w:t>
            </w:r>
          </w:p>
          <w:p w14:paraId="16BC6E31" w14:textId="77777777" w:rsidR="00101D7F" w:rsidRPr="003629E0" w:rsidRDefault="00101D7F" w:rsidP="00F24844">
            <w:pPr>
              <w:pStyle w:val="ListParagraph"/>
              <w:numPr>
                <w:ilvl w:val="0"/>
                <w:numId w:val="18"/>
              </w:num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գրանցվում է է</w:t>
            </w:r>
            <w:r w:rsidRPr="003629E0">
              <w:rPr>
                <w:rFonts w:ascii="GHEA Grapalat" w:hAnsi="GHEA Grapalat" w:cs="Sylfaen"/>
                <w:sz w:val="20"/>
                <w:szCs w:val="20"/>
                <w:lang w:val="hy-AM"/>
              </w:rPr>
              <w:t>լեկտրոնային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փոստում, ինտերնետային ծրագրերում և այլ կայքերում,</w:t>
            </w:r>
          </w:p>
          <w:p w14:paraId="55DC08FE" w14:textId="77777777" w:rsidR="00101D7F" w:rsidRPr="003629E0" w:rsidRDefault="00101D7F" w:rsidP="00F24844">
            <w:pPr>
              <w:pStyle w:val="ListParagraph"/>
              <w:numPr>
                <w:ilvl w:val="0"/>
                <w:numId w:val="18"/>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101D7F" w:rsidRPr="003629E0" w14:paraId="19B1FEE0" w14:textId="77777777" w:rsidTr="00330F7C">
        <w:trPr>
          <w:trHeight w:val="240"/>
          <w:jc w:val="center"/>
        </w:trPr>
        <w:tc>
          <w:tcPr>
            <w:tcW w:w="13880" w:type="dxa"/>
            <w:gridSpan w:val="4"/>
          </w:tcPr>
          <w:p w14:paraId="61D0935B" w14:textId="77777777" w:rsidR="00101D7F" w:rsidRPr="003629E0" w:rsidRDefault="00101D7F" w:rsidP="00330F7C">
            <w:pPr>
              <w:pStyle w:val="ListParagraph"/>
              <w:spacing w:line="360" w:lineRule="auto"/>
              <w:ind w:left="360"/>
              <w:jc w:val="center"/>
              <w:rPr>
                <w:rFonts w:ascii="GHEA Grapalat" w:hAnsi="GHEA Grapalat"/>
              </w:rPr>
            </w:pPr>
            <w:r w:rsidRPr="003629E0">
              <w:rPr>
                <w:rFonts w:ascii="GHEA Grapalat" w:hAnsi="GHEA Grapalat"/>
                <w:b/>
                <w:lang w:val="hy-AM"/>
              </w:rPr>
              <w:lastRenderedPageBreak/>
              <w:t>ՄՈԴՈՒԼԻ ԱՆՎԱՆՈՒՄԸ «ՁԵՌՆԵՐԵՑՈՒԹՅՈՒՆ»</w:t>
            </w:r>
          </w:p>
        </w:tc>
      </w:tr>
      <w:tr w:rsidR="00101D7F" w:rsidRPr="003629E0" w14:paraId="7F2FC44E" w14:textId="77777777" w:rsidTr="00330F7C">
        <w:trPr>
          <w:trHeight w:val="240"/>
          <w:jc w:val="center"/>
        </w:trPr>
        <w:tc>
          <w:tcPr>
            <w:tcW w:w="500" w:type="dxa"/>
          </w:tcPr>
          <w:p w14:paraId="5C8B91AB"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vAlign w:val="center"/>
          </w:tcPr>
          <w:p w14:paraId="71603319"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9785" w:type="dxa"/>
            <w:gridSpan w:val="2"/>
          </w:tcPr>
          <w:p w14:paraId="12952817"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ԱՀ-Ձ-</w:t>
            </w:r>
            <w:r w:rsidRPr="003629E0">
              <w:rPr>
                <w:rFonts w:ascii="GHEA Grapalat" w:hAnsi="GHEA Grapalat"/>
                <w:sz w:val="20"/>
                <w:szCs w:val="20"/>
              </w:rPr>
              <w:t>5</w:t>
            </w:r>
            <w:r w:rsidRPr="003629E0">
              <w:rPr>
                <w:rFonts w:ascii="GHEA Grapalat" w:hAnsi="GHEA Grapalat"/>
                <w:sz w:val="20"/>
                <w:szCs w:val="20"/>
                <w:lang w:val="hy-AM"/>
              </w:rPr>
              <w:t>-</w:t>
            </w:r>
            <w:r w:rsidRPr="003629E0">
              <w:rPr>
                <w:rFonts w:ascii="GHEA Grapalat" w:hAnsi="GHEA Grapalat"/>
                <w:sz w:val="20"/>
                <w:szCs w:val="20"/>
              </w:rPr>
              <w:t>20</w:t>
            </w:r>
            <w:r w:rsidRPr="003629E0">
              <w:rPr>
                <w:rFonts w:ascii="GHEA Grapalat" w:hAnsi="GHEA Grapalat"/>
                <w:sz w:val="20"/>
                <w:szCs w:val="20"/>
                <w:lang w:val="hy-AM"/>
              </w:rPr>
              <w:t>-001</w:t>
            </w:r>
          </w:p>
        </w:tc>
      </w:tr>
      <w:tr w:rsidR="00101D7F" w:rsidRPr="00C00F29" w14:paraId="635B2338" w14:textId="77777777" w:rsidTr="00330F7C">
        <w:trPr>
          <w:trHeight w:val="240"/>
          <w:jc w:val="center"/>
        </w:trPr>
        <w:tc>
          <w:tcPr>
            <w:tcW w:w="500" w:type="dxa"/>
          </w:tcPr>
          <w:p w14:paraId="668AEF40"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7B096175" w14:textId="77777777" w:rsidR="00101D7F" w:rsidRPr="003629E0" w:rsidRDefault="00101D7F" w:rsidP="00330F7C">
            <w:pPr>
              <w:spacing w:after="0" w:line="360" w:lineRule="auto"/>
              <w:rPr>
                <w:rFonts w:ascii="GHEA Grapalat" w:hAnsi="GHEA Grapalat"/>
                <w:b/>
                <w:spacing w:val="-2"/>
                <w:kern w:val="16"/>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9785" w:type="dxa"/>
            <w:gridSpan w:val="2"/>
          </w:tcPr>
          <w:p w14:paraId="31ECC555"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101D7F" w:rsidRPr="003629E0" w14:paraId="700849C6" w14:textId="77777777" w:rsidTr="00330F7C">
        <w:trPr>
          <w:trHeight w:val="240"/>
          <w:jc w:val="center"/>
        </w:trPr>
        <w:tc>
          <w:tcPr>
            <w:tcW w:w="500" w:type="dxa"/>
          </w:tcPr>
          <w:p w14:paraId="3A631747"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0680C2E8"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9785" w:type="dxa"/>
            <w:gridSpan w:val="2"/>
          </w:tcPr>
          <w:p w14:paraId="14C1F608"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72 ժամ</w:t>
            </w:r>
          </w:p>
        </w:tc>
      </w:tr>
      <w:tr w:rsidR="00101D7F" w:rsidRPr="003629E0" w14:paraId="11A0F70F" w14:textId="77777777" w:rsidTr="00330F7C">
        <w:trPr>
          <w:trHeight w:val="240"/>
          <w:jc w:val="center"/>
        </w:trPr>
        <w:tc>
          <w:tcPr>
            <w:tcW w:w="500" w:type="dxa"/>
          </w:tcPr>
          <w:p w14:paraId="09032BF7"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59BA6018"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9785" w:type="dxa"/>
            <w:gridSpan w:val="2"/>
          </w:tcPr>
          <w:p w14:paraId="5E056FDA"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101D7F" w:rsidRPr="003629E0" w14:paraId="514C97CF" w14:textId="77777777" w:rsidTr="00330F7C">
        <w:trPr>
          <w:trHeight w:val="240"/>
          <w:jc w:val="center"/>
        </w:trPr>
        <w:tc>
          <w:tcPr>
            <w:tcW w:w="500" w:type="dxa"/>
          </w:tcPr>
          <w:p w14:paraId="6732AD66"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1E330FAD"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9785" w:type="dxa"/>
            <w:gridSpan w:val="2"/>
          </w:tcPr>
          <w:p w14:paraId="27ED2FB9" w14:textId="77777777" w:rsidR="00101D7F" w:rsidRPr="003629E0" w:rsidRDefault="00101D7F" w:rsidP="00330F7C">
            <w:pPr>
              <w:spacing w:after="0" w:line="360" w:lineRule="auto"/>
              <w:rPr>
                <w:rFonts w:ascii="GHEA Grapalat" w:hAnsi="GHEA Grapalat"/>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3629E0">
              <w:rPr>
                <w:rFonts w:ascii="GHEA Grapalat" w:hAnsi="GHEA Grapalat"/>
                <w:sz w:val="20"/>
                <w:szCs w:val="20"/>
              </w:rPr>
              <w:t>:</w:t>
            </w:r>
          </w:p>
        </w:tc>
      </w:tr>
      <w:tr w:rsidR="00101D7F" w:rsidRPr="003629E0" w14:paraId="52D6F161" w14:textId="77777777" w:rsidTr="00330F7C">
        <w:trPr>
          <w:trHeight w:val="240"/>
          <w:jc w:val="center"/>
        </w:trPr>
        <w:tc>
          <w:tcPr>
            <w:tcW w:w="500" w:type="dxa"/>
          </w:tcPr>
          <w:p w14:paraId="0268C49B"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084B3113"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9785" w:type="dxa"/>
            <w:gridSpan w:val="2"/>
          </w:tcPr>
          <w:p w14:paraId="47A65350"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Ներկայացնել հիմնավորված բիզնես-գաղափարի ձևավորման գործընթացը</w:t>
            </w:r>
          </w:p>
        </w:tc>
      </w:tr>
      <w:tr w:rsidR="00101D7F" w:rsidRPr="00C00F29" w14:paraId="3BB2BE1E" w14:textId="77777777" w:rsidTr="00330F7C">
        <w:trPr>
          <w:trHeight w:val="240"/>
          <w:jc w:val="center"/>
        </w:trPr>
        <w:tc>
          <w:tcPr>
            <w:tcW w:w="500" w:type="dxa"/>
          </w:tcPr>
          <w:p w14:paraId="1AF6F22E"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0EB57D52"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63956584"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բիզնես-գործունեության էությունը ճիշտ է մեկնաբանում,</w:t>
            </w:r>
          </w:p>
          <w:p w14:paraId="756451AA"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բիզնես-գործունեության տեսլականը, նպատակը և ռազմավարությունը ճիշտ է սահմանում,</w:t>
            </w:r>
          </w:p>
          <w:p w14:paraId="249DE95C"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590E38F9"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բիզնես-գործունեության համար սեփական հնարավորությունների գնահատումը ճիշտ է,</w:t>
            </w:r>
          </w:p>
          <w:p w14:paraId="11AC9E66"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բիզնես-գաղափարի էությունը ճիշտ է մեկնաբանում,</w:t>
            </w:r>
          </w:p>
          <w:p w14:paraId="26455EC9"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բիզնես-գաղափարի ձևավորման գործընթացի բաղադրիչների իմաստը ճիշտ է մեկնաբանում,</w:t>
            </w:r>
          </w:p>
          <w:p w14:paraId="4E52138B"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ըստ իրավիճակների հիմնավորում է ձևավորված բիզնես-գաղափարները,</w:t>
            </w:r>
          </w:p>
          <w:p w14:paraId="3DC4A31F" w14:textId="77777777" w:rsidR="00101D7F" w:rsidRPr="003629E0" w:rsidRDefault="00101D7F" w:rsidP="00F24844">
            <w:pPr>
              <w:numPr>
                <w:ilvl w:val="0"/>
                <w:numId w:val="19"/>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բիզնես-գաղափարի տարբերակի գնահատումը ճիշտ է:</w:t>
            </w:r>
          </w:p>
        </w:tc>
      </w:tr>
      <w:tr w:rsidR="00101D7F" w:rsidRPr="003629E0" w14:paraId="49F97468" w14:textId="77777777" w:rsidTr="00330F7C">
        <w:trPr>
          <w:trHeight w:val="240"/>
          <w:jc w:val="center"/>
        </w:trPr>
        <w:tc>
          <w:tcPr>
            <w:tcW w:w="500" w:type="dxa"/>
          </w:tcPr>
          <w:p w14:paraId="53346747"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1C6AFB97"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2</w:t>
            </w:r>
          </w:p>
        </w:tc>
        <w:tc>
          <w:tcPr>
            <w:tcW w:w="9785" w:type="dxa"/>
            <w:gridSpan w:val="2"/>
          </w:tcPr>
          <w:p w14:paraId="4F429FCE"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Ներկայացնել կազմակերպության ստեղծման և գրանցման կարգը, կառավարման գործընթացը</w:t>
            </w:r>
          </w:p>
        </w:tc>
      </w:tr>
      <w:tr w:rsidR="00101D7F" w:rsidRPr="003629E0" w14:paraId="4298409D" w14:textId="77777777" w:rsidTr="00330F7C">
        <w:trPr>
          <w:trHeight w:val="240"/>
          <w:jc w:val="center"/>
        </w:trPr>
        <w:tc>
          <w:tcPr>
            <w:tcW w:w="500" w:type="dxa"/>
          </w:tcPr>
          <w:p w14:paraId="01F39A11"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796A414F"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7C586A4F" w14:textId="77777777" w:rsidR="00101D7F" w:rsidRPr="003629E0" w:rsidRDefault="00101D7F" w:rsidP="00F24844">
            <w:pPr>
              <w:numPr>
                <w:ilvl w:val="0"/>
                <w:numId w:val="20"/>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w:t>
            </w:r>
            <w:r w:rsidRPr="003629E0">
              <w:rPr>
                <w:rFonts w:ascii="GHEA Grapalat" w:hAnsi="GHEA Grapalat"/>
                <w:sz w:val="20"/>
                <w:szCs w:val="20"/>
                <w:lang w:val="hy-AM"/>
              </w:rPr>
              <w:t>-իրավական ձևերի բնութագիրը ճիշտ է,</w:t>
            </w:r>
          </w:p>
          <w:p w14:paraId="66F35E25"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կազմակերպության աշխատանքը կարգավորող իրավական ակտերի պահանջների ընկալումը ճիշտ է,</w:t>
            </w:r>
          </w:p>
          <w:p w14:paraId="216F9E9D"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կազմակերպության ստեղծման քայլերի հաջորդականությունը ճիշտ է մեկնաբանում,</w:t>
            </w:r>
          </w:p>
          <w:p w14:paraId="5224B976"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կազմակերպության ստեղծման համար պահանջվող փաստաթղթերի ձևավորումը ճիշտ է,</w:t>
            </w:r>
          </w:p>
          <w:p w14:paraId="65EBC832"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կազմակերպության կառավարման անհրաժեշտությունը և խնդիրները ճիշտ է մեկնաբանում,</w:t>
            </w:r>
          </w:p>
          <w:p w14:paraId="216C0853"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կառավարման ֆունկցիաների բնութագրերը ճիշտ է,</w:t>
            </w:r>
          </w:p>
          <w:p w14:paraId="488809AE"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կառավարման ոճերի բնութագրերը ճիշտ է,</w:t>
            </w:r>
          </w:p>
          <w:p w14:paraId="25E83486"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կառավարման ֆունկցիոնալ բաժինների ձևավորման մոտեցումները ճիշտ է,</w:t>
            </w:r>
          </w:p>
          <w:p w14:paraId="5833CA20"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աշխատատեղերի ձևավորման և պարտականությունների բաշխման մոտեցումները հիմնավոր է,</w:t>
            </w:r>
          </w:p>
          <w:p w14:paraId="55DE1879"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աշխատողների ընտրության կարգը հիմնավոր է,</w:t>
            </w:r>
          </w:p>
          <w:p w14:paraId="445DB48C"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կազմակերպության կառավարմանն առընչվող փաստաթղթերի ձևավորումը ամբողջական և հիմնավոր է,</w:t>
            </w:r>
          </w:p>
          <w:p w14:paraId="59E4297D"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կնքվելիք պայմանագրերի կազմը և բովանդակությունը իրավաբանորեն ճիշտ է,</w:t>
            </w:r>
          </w:p>
          <w:p w14:paraId="211876F4" w14:textId="77777777" w:rsidR="00101D7F" w:rsidRPr="003629E0" w:rsidRDefault="00101D7F" w:rsidP="00F24844">
            <w:pPr>
              <w:numPr>
                <w:ilvl w:val="0"/>
                <w:numId w:val="20"/>
              </w:numPr>
              <w:spacing w:after="0" w:line="360" w:lineRule="auto"/>
              <w:rPr>
                <w:rFonts w:ascii="GHEA Grapalat" w:hAnsi="GHEA Grapalat"/>
                <w:sz w:val="20"/>
                <w:szCs w:val="20"/>
              </w:rPr>
            </w:pPr>
            <w:r w:rsidRPr="003629E0">
              <w:rPr>
                <w:rFonts w:ascii="GHEA Grapalat" w:hAnsi="GHEA Grapalat"/>
                <w:sz w:val="20"/>
                <w:szCs w:val="20"/>
                <w:lang w:val="hy-AM"/>
              </w:rPr>
              <w:t>կառավարման արդյունավետության գնահատման մոտեցումները հիմնավոր է:</w:t>
            </w:r>
          </w:p>
        </w:tc>
      </w:tr>
      <w:tr w:rsidR="00101D7F" w:rsidRPr="003629E0" w14:paraId="60B8A25F" w14:textId="77777777" w:rsidTr="00330F7C">
        <w:trPr>
          <w:trHeight w:val="240"/>
          <w:jc w:val="center"/>
        </w:trPr>
        <w:tc>
          <w:tcPr>
            <w:tcW w:w="500" w:type="dxa"/>
          </w:tcPr>
          <w:p w14:paraId="65F395EF"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4CCBD5EE"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3</w:t>
            </w:r>
          </w:p>
        </w:tc>
        <w:tc>
          <w:tcPr>
            <w:tcW w:w="9785" w:type="dxa"/>
            <w:gridSpan w:val="2"/>
          </w:tcPr>
          <w:p w14:paraId="42DAD8B6"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Կատարել շուկայի հետազոտման և գնահատման գործողություններ</w:t>
            </w:r>
          </w:p>
        </w:tc>
      </w:tr>
      <w:tr w:rsidR="00101D7F" w:rsidRPr="00C00F29" w14:paraId="45629090" w14:textId="77777777" w:rsidTr="00330F7C">
        <w:trPr>
          <w:trHeight w:val="240"/>
          <w:jc w:val="center"/>
        </w:trPr>
        <w:tc>
          <w:tcPr>
            <w:tcW w:w="500" w:type="dxa"/>
          </w:tcPr>
          <w:p w14:paraId="2639F1B4"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17FA3C0B"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75DE2791"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ճիշտ է մեկնաբանում «շուկա» հասկացությունը,</w:t>
            </w:r>
          </w:p>
          <w:p w14:paraId="66A0E101"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շուկայի հետազոտման անհրաժեշտությունը հիմնավորում է,</w:t>
            </w:r>
          </w:p>
          <w:p w14:paraId="44E4E2F7"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շուկայի հետազոտման հիմնական ուղղությունները բացահայտում է,</w:t>
            </w:r>
          </w:p>
          <w:p w14:paraId="1BE40462"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շուկայի հետազոտման գործընթացի փուլերը ճիշտ է բնութագրում,</w:t>
            </w:r>
          </w:p>
          <w:p w14:paraId="1588F799"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ըստ փուլերի շուկայի հետազոտման մեթոդների ընտրությունը հիմնավոր է,</w:t>
            </w:r>
          </w:p>
          <w:p w14:paraId="428F73CF"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շուկայական պահանջարկի ծավալի բացահայտման մոտեցումները ճիշտ է,</w:t>
            </w:r>
          </w:p>
          <w:p w14:paraId="145AB421"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շուկայի վրա ազդող գործոնների և գնորդի վարքագծի գնահատումը ճիշտ է,</w:t>
            </w:r>
          </w:p>
          <w:p w14:paraId="76BD06FD"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շուկայական մրցակցության գնահատումը հիմնավոր է,</w:t>
            </w:r>
          </w:p>
          <w:p w14:paraId="4CC2102B"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շուկայի հատվածավորումը իրատեսական է,</w:t>
            </w:r>
          </w:p>
          <w:p w14:paraId="4BF32FFD"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մարքեթինգի գաղափարների /4P և 7P/ նշանակությունը ճիշտ է բացահայտում,</w:t>
            </w:r>
          </w:p>
          <w:p w14:paraId="4B84EC1A" w14:textId="77777777" w:rsidR="00101D7F" w:rsidRPr="003629E0" w:rsidRDefault="00101D7F" w:rsidP="00F24844">
            <w:pPr>
              <w:numPr>
                <w:ilvl w:val="0"/>
                <w:numId w:val="21"/>
              </w:numPr>
              <w:spacing w:after="0" w:line="360" w:lineRule="auto"/>
              <w:rPr>
                <w:rFonts w:ascii="GHEA Grapalat" w:hAnsi="GHEA Grapalat"/>
                <w:sz w:val="20"/>
                <w:szCs w:val="20"/>
                <w:lang w:val="hy-AM"/>
              </w:rPr>
            </w:pPr>
            <w:r w:rsidRPr="003629E0">
              <w:rPr>
                <w:rFonts w:ascii="GHEA Grapalat" w:hAnsi="GHEA Grapalat"/>
                <w:sz w:val="20"/>
                <w:szCs w:val="20"/>
                <w:lang w:val="hy-AM"/>
              </w:rPr>
              <w:t xml:space="preserve">մարքեթինգային ռազմավարության մշակման մոտեցումները հիմնավորված է: </w:t>
            </w:r>
          </w:p>
        </w:tc>
      </w:tr>
      <w:tr w:rsidR="00101D7F" w:rsidRPr="003629E0" w14:paraId="256720F6" w14:textId="77777777" w:rsidTr="00330F7C">
        <w:trPr>
          <w:trHeight w:val="240"/>
          <w:jc w:val="center"/>
        </w:trPr>
        <w:tc>
          <w:tcPr>
            <w:tcW w:w="500" w:type="dxa"/>
          </w:tcPr>
          <w:p w14:paraId="7150CC76"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43C0B723"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4</w:t>
            </w:r>
          </w:p>
        </w:tc>
        <w:tc>
          <w:tcPr>
            <w:tcW w:w="9785" w:type="dxa"/>
            <w:gridSpan w:val="2"/>
          </w:tcPr>
          <w:p w14:paraId="533EA5B0"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101D7F" w:rsidRPr="00C00F29" w14:paraId="561D283A" w14:textId="77777777" w:rsidTr="00330F7C">
        <w:trPr>
          <w:trHeight w:val="240"/>
          <w:jc w:val="center"/>
        </w:trPr>
        <w:tc>
          <w:tcPr>
            <w:tcW w:w="500" w:type="dxa"/>
          </w:tcPr>
          <w:p w14:paraId="006856E9"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3DDADE72"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10947EEE"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կազմակերպության ռեսուրսների կազմը և կառուցվածքը ճիշտ է բացահայտում,</w:t>
            </w:r>
          </w:p>
          <w:p w14:paraId="2BD62536"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15E5DA9"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նյութական ռեսուրսների խմբերի տնտեսագիտական բնութագրերը ճիշտ է,</w:t>
            </w:r>
          </w:p>
          <w:p w14:paraId="2C3BFC74"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1450C2BD"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94B82E8"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ֆինանսական ռեսուրսների հետ կապված հասկացությունների բացատրությունը ճիշտ է,</w:t>
            </w:r>
          </w:p>
          <w:p w14:paraId="60E9EB9A"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09004D63"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ռեսուրսների պահանջվելիք մեծության հաշվարկման մոտեցումները հիմնավոր է,</w:t>
            </w:r>
          </w:p>
          <w:p w14:paraId="6BA58BA8"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lastRenderedPageBreak/>
              <w:t>հիմնական կապիտալի առանձին խմբերի օգտագործման արդյունավետության ցուցանիշների հաշվարկը և արդյունքների գնահատումը ճիշտ է,</w:t>
            </w:r>
          </w:p>
          <w:p w14:paraId="48EB8AD1"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F39453A"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2321789F" w14:textId="77777777" w:rsidR="00101D7F" w:rsidRPr="003629E0" w:rsidRDefault="00101D7F" w:rsidP="00F24844">
            <w:pPr>
              <w:numPr>
                <w:ilvl w:val="0"/>
                <w:numId w:val="22"/>
              </w:numPr>
              <w:spacing w:after="0" w:line="360" w:lineRule="auto"/>
              <w:rPr>
                <w:rFonts w:ascii="GHEA Grapalat" w:hAnsi="GHEA Grapalat"/>
                <w:sz w:val="20"/>
                <w:szCs w:val="20"/>
                <w:lang w:val="hy-AM"/>
              </w:rPr>
            </w:pPr>
            <w:r w:rsidRPr="003629E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101D7F" w:rsidRPr="003629E0" w14:paraId="7F314EC6" w14:textId="77777777" w:rsidTr="00330F7C">
        <w:trPr>
          <w:trHeight w:val="240"/>
          <w:jc w:val="center"/>
        </w:trPr>
        <w:tc>
          <w:tcPr>
            <w:tcW w:w="500" w:type="dxa"/>
          </w:tcPr>
          <w:p w14:paraId="379D2950"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2346BFA6"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5</w:t>
            </w:r>
          </w:p>
        </w:tc>
        <w:tc>
          <w:tcPr>
            <w:tcW w:w="9785" w:type="dxa"/>
            <w:gridSpan w:val="2"/>
          </w:tcPr>
          <w:p w14:paraId="6C33181F"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Կատարել ծախսերի հաշվարկ, ձևավորել ապրանքի /ծառայության/ գինը</w:t>
            </w:r>
          </w:p>
        </w:tc>
      </w:tr>
      <w:tr w:rsidR="00101D7F" w:rsidRPr="00C00F29" w14:paraId="5F8B1682" w14:textId="77777777" w:rsidTr="00330F7C">
        <w:trPr>
          <w:trHeight w:val="240"/>
          <w:jc w:val="center"/>
        </w:trPr>
        <w:tc>
          <w:tcPr>
            <w:tcW w:w="500" w:type="dxa"/>
          </w:tcPr>
          <w:p w14:paraId="21A80954"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467A97AF"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6819E8F1"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«ծախս» հասկացության բովանդակությունը ճիշտ է մեկնաբանում,</w:t>
            </w:r>
          </w:p>
          <w:p w14:paraId="450A539F"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տարբերակում է ծախսերի խմբերը,</w:t>
            </w:r>
          </w:p>
          <w:p w14:paraId="3836CE15"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ծախսերը հիմնավորող փաստաթղթերի տեսակները և վավերապայմանները ճիշտ է ներկայացնում,</w:t>
            </w:r>
          </w:p>
          <w:p w14:paraId="298CD4DF"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ծախսերի տարբեր խմբերի հաշվապահական ձևակերպումները ճիշտ է,</w:t>
            </w:r>
          </w:p>
          <w:p w14:paraId="1ACF2F4E"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95670F8"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2438A553"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C2B22B7"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հաշվում է ապրանքի կամ ծառայության միավորի ինքնարժեքը,</w:t>
            </w:r>
          </w:p>
          <w:p w14:paraId="0DDF9DDA"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ինքնարժեքի իջեցման հնարավորությունները ճիշտ է գնահատում,</w:t>
            </w:r>
          </w:p>
          <w:p w14:paraId="56B75FBA"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ինքնարժեք-շուկայական գին մարժայի տարբերության հիմնավորումը ճիշտ է,</w:t>
            </w:r>
          </w:p>
          <w:p w14:paraId="53E050DD" w14:textId="77777777" w:rsidR="00101D7F" w:rsidRPr="003629E0" w:rsidRDefault="00101D7F" w:rsidP="00F24844">
            <w:pPr>
              <w:numPr>
                <w:ilvl w:val="0"/>
                <w:numId w:val="23"/>
              </w:numPr>
              <w:spacing w:after="0" w:line="360" w:lineRule="auto"/>
              <w:rPr>
                <w:rFonts w:ascii="GHEA Grapalat" w:hAnsi="GHEA Grapalat"/>
                <w:sz w:val="20"/>
                <w:szCs w:val="20"/>
                <w:lang w:val="hy-AM"/>
              </w:rPr>
            </w:pPr>
            <w:r w:rsidRPr="003629E0">
              <w:rPr>
                <w:rFonts w:ascii="GHEA Grapalat" w:hAnsi="GHEA Grapalat"/>
                <w:sz w:val="20"/>
                <w:szCs w:val="20"/>
                <w:lang w:val="hy-AM"/>
              </w:rPr>
              <w:t>անհատական գնից շուկայական գնի անցման տրամաբանությունը բացատրում է:</w:t>
            </w:r>
          </w:p>
        </w:tc>
      </w:tr>
      <w:tr w:rsidR="00101D7F" w:rsidRPr="003629E0" w14:paraId="1DBF378B" w14:textId="77777777" w:rsidTr="00330F7C">
        <w:trPr>
          <w:trHeight w:val="240"/>
          <w:jc w:val="center"/>
        </w:trPr>
        <w:tc>
          <w:tcPr>
            <w:tcW w:w="500" w:type="dxa"/>
          </w:tcPr>
          <w:p w14:paraId="75EB6C77"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63ACF901"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6</w:t>
            </w:r>
          </w:p>
        </w:tc>
        <w:tc>
          <w:tcPr>
            <w:tcW w:w="9785" w:type="dxa"/>
            <w:gridSpan w:val="2"/>
          </w:tcPr>
          <w:p w14:paraId="7DD98B3A"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Մշակել բիզնես պլան և գործողությունների ծրագիր</w:t>
            </w:r>
          </w:p>
        </w:tc>
      </w:tr>
      <w:tr w:rsidR="00101D7F" w:rsidRPr="00C00F29" w14:paraId="79151DB8" w14:textId="77777777" w:rsidTr="00330F7C">
        <w:trPr>
          <w:trHeight w:val="240"/>
          <w:jc w:val="center"/>
        </w:trPr>
        <w:tc>
          <w:tcPr>
            <w:tcW w:w="500" w:type="dxa"/>
          </w:tcPr>
          <w:p w14:paraId="4BC2928E"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027D413C"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1A3C40A3"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գործունեության համար բիզնես պլանի անհրաժեշտությունը հիմնավորում է,</w:t>
            </w:r>
          </w:p>
          <w:p w14:paraId="14887CA5"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lastRenderedPageBreak/>
              <w:t>բիզնես պլանի բաժինների բովանդակության մեկնաբանությունները ճիշտ է,</w:t>
            </w:r>
          </w:p>
          <w:p w14:paraId="53227EBC"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D64E65C"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ճիշտ է կատարում SWOT վերլուծություն,</w:t>
            </w:r>
          </w:p>
          <w:p w14:paraId="52E63F1F"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SWOT վերլուծության արդյունքները կիրառում է բիզնես պլանը մշակելու գործընթացում,</w:t>
            </w:r>
          </w:p>
          <w:p w14:paraId="66107116"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պլանով նախատեսվող միջոցառումները հիմնավորված է,</w:t>
            </w:r>
          </w:p>
          <w:p w14:paraId="1FCF3741"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B877F6B"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պլանի կատարումն ապահովող ռեսուրսների մեծությունները ճիշտ է սահմանվել,</w:t>
            </w:r>
          </w:p>
          <w:p w14:paraId="48301EA9" w14:textId="77777777" w:rsidR="00101D7F" w:rsidRPr="003629E0" w:rsidRDefault="00101D7F" w:rsidP="00F24844">
            <w:pPr>
              <w:numPr>
                <w:ilvl w:val="0"/>
                <w:numId w:val="24"/>
              </w:numPr>
              <w:spacing w:after="0" w:line="360" w:lineRule="auto"/>
              <w:rPr>
                <w:rFonts w:ascii="GHEA Grapalat" w:hAnsi="GHEA Grapalat"/>
                <w:sz w:val="20"/>
                <w:szCs w:val="20"/>
                <w:lang w:val="hy-AM"/>
              </w:rPr>
            </w:pPr>
            <w:r w:rsidRPr="003629E0">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101D7F" w:rsidRPr="003629E0" w14:paraId="1748C220" w14:textId="77777777" w:rsidTr="00330F7C">
        <w:trPr>
          <w:trHeight w:val="240"/>
          <w:jc w:val="center"/>
        </w:trPr>
        <w:tc>
          <w:tcPr>
            <w:tcW w:w="500" w:type="dxa"/>
          </w:tcPr>
          <w:p w14:paraId="3A22245D" w14:textId="77777777" w:rsidR="00101D7F" w:rsidRPr="003629E0" w:rsidRDefault="00101D7F" w:rsidP="00F24844">
            <w:pPr>
              <w:numPr>
                <w:ilvl w:val="0"/>
                <w:numId w:val="12"/>
              </w:numPr>
              <w:spacing w:after="0" w:line="360" w:lineRule="auto"/>
              <w:rPr>
                <w:rFonts w:ascii="GHEA Grapalat" w:hAnsi="GHEA Grapalat"/>
                <w:b/>
                <w:sz w:val="20"/>
                <w:szCs w:val="20"/>
                <w:lang w:val="hy-AM"/>
              </w:rPr>
            </w:pPr>
          </w:p>
        </w:tc>
        <w:tc>
          <w:tcPr>
            <w:tcW w:w="3595" w:type="dxa"/>
          </w:tcPr>
          <w:p w14:paraId="4AD9DBD3"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7</w:t>
            </w:r>
          </w:p>
        </w:tc>
        <w:tc>
          <w:tcPr>
            <w:tcW w:w="9785" w:type="dxa"/>
            <w:gridSpan w:val="2"/>
          </w:tcPr>
          <w:p w14:paraId="22D317E7" w14:textId="77777777" w:rsidR="00101D7F" w:rsidRPr="003629E0" w:rsidRDefault="00101D7F" w:rsidP="00330F7C">
            <w:pPr>
              <w:spacing w:after="0" w:line="360" w:lineRule="auto"/>
              <w:rPr>
                <w:rFonts w:ascii="GHEA Grapalat" w:hAnsi="GHEA Grapalat"/>
                <w:sz w:val="20"/>
                <w:szCs w:val="20"/>
                <w:lang w:val="hy-AM"/>
              </w:rPr>
            </w:pPr>
            <w:r w:rsidRPr="003629E0">
              <w:rPr>
                <w:rFonts w:ascii="GHEA Grapalat" w:hAnsi="GHEA Grapalat"/>
                <w:sz w:val="20"/>
                <w:szCs w:val="20"/>
                <w:lang w:val="hy-AM"/>
              </w:rPr>
              <w:t>Հաշվել հարկեր, տուրքեր, կազմել ֆինանսական հաշվետվություններ</w:t>
            </w:r>
          </w:p>
        </w:tc>
      </w:tr>
      <w:tr w:rsidR="00101D7F" w:rsidRPr="00C00F29" w14:paraId="75D6700A" w14:textId="77777777" w:rsidTr="00330F7C">
        <w:trPr>
          <w:trHeight w:val="240"/>
          <w:jc w:val="center"/>
        </w:trPr>
        <w:tc>
          <w:tcPr>
            <w:tcW w:w="500" w:type="dxa"/>
          </w:tcPr>
          <w:p w14:paraId="5D4C0ADB" w14:textId="77777777" w:rsidR="00101D7F" w:rsidRPr="003629E0" w:rsidRDefault="00101D7F" w:rsidP="00F24844">
            <w:pPr>
              <w:numPr>
                <w:ilvl w:val="0"/>
                <w:numId w:val="12"/>
              </w:numPr>
              <w:spacing w:after="0" w:line="360" w:lineRule="auto"/>
              <w:rPr>
                <w:rFonts w:ascii="GHEA Grapalat" w:hAnsi="GHEA Grapalat"/>
                <w:b/>
                <w:sz w:val="20"/>
                <w:szCs w:val="20"/>
              </w:rPr>
            </w:pPr>
          </w:p>
        </w:tc>
        <w:tc>
          <w:tcPr>
            <w:tcW w:w="3595" w:type="dxa"/>
          </w:tcPr>
          <w:p w14:paraId="49496D77"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9785" w:type="dxa"/>
            <w:gridSpan w:val="2"/>
          </w:tcPr>
          <w:p w14:paraId="20F95C61"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հարկային օրենսդրության հիմնական դրույթները ճիշտ է մեկնաբանում,</w:t>
            </w:r>
          </w:p>
          <w:p w14:paraId="1959A92B"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հարկային օրենսդրության հիմնական հասկացությունները ճիշտ է բացատրում,</w:t>
            </w:r>
          </w:p>
          <w:p w14:paraId="1FBB8561"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77F89AE6"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հարկերի և տուրքերի մեծությունը ճիշտ է հաշվարկում,</w:t>
            </w:r>
          </w:p>
          <w:p w14:paraId="175B6065"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հարկերի վճարման ժամկետների գնահատումը համապատասխանում է օրենսդրության պահանջներին,</w:t>
            </w:r>
          </w:p>
          <w:p w14:paraId="278DB977"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ֆինանսական հաշվետվությունների կազմը ճիշտ է ներկայացնում,</w:t>
            </w:r>
          </w:p>
          <w:p w14:paraId="0310DB9B"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անհրաժեշտ ֆինանսական հաշվետվությունները ճիշտ է լրացնում,</w:t>
            </w:r>
          </w:p>
          <w:p w14:paraId="38C586D3"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ստուգումների իրականացման իրավական ակտերի պահանջները ճիշտ է բացատրում,</w:t>
            </w:r>
          </w:p>
          <w:p w14:paraId="0CD22B5E" w14:textId="77777777" w:rsidR="00101D7F" w:rsidRPr="003629E0" w:rsidRDefault="00101D7F" w:rsidP="00F24844">
            <w:pPr>
              <w:numPr>
                <w:ilvl w:val="0"/>
                <w:numId w:val="25"/>
              </w:numPr>
              <w:spacing w:after="0" w:line="360" w:lineRule="auto"/>
              <w:rPr>
                <w:rFonts w:ascii="GHEA Grapalat" w:hAnsi="GHEA Grapalat"/>
                <w:sz w:val="20"/>
                <w:szCs w:val="20"/>
                <w:lang w:val="hy-AM"/>
              </w:rPr>
            </w:pPr>
            <w:r w:rsidRPr="003629E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E9526FE" w14:textId="77777777" w:rsidR="00101D7F" w:rsidRPr="003629E0" w:rsidRDefault="00101D7F" w:rsidP="00101D7F">
      <w:pPr>
        <w:rPr>
          <w:rFonts w:ascii="GHEA Grapalat" w:hAnsi="GHEA Grapalat"/>
          <w:lang w:val="hy-AM"/>
        </w:rPr>
      </w:pPr>
    </w:p>
    <w:p w14:paraId="7B05C5BF" w14:textId="77777777" w:rsidR="00101D7F" w:rsidRPr="003629E0" w:rsidRDefault="00101D7F" w:rsidP="00101D7F">
      <w:pPr>
        <w:rPr>
          <w:rFonts w:ascii="GHEA Grapalat" w:hAnsi="GHEA Grapalat"/>
          <w:lang w:val="hy-AM"/>
        </w:rPr>
      </w:pPr>
    </w:p>
    <w:p w14:paraId="27802AAC" w14:textId="77777777" w:rsidR="00101D7F" w:rsidRPr="003629E0" w:rsidRDefault="00101D7F" w:rsidP="00101D7F">
      <w:pPr>
        <w:rPr>
          <w:rFonts w:ascii="GHEA Grapalat" w:hAnsi="GHEA Grapalat"/>
          <w:lang w:val="hy-AM"/>
        </w:rPr>
      </w:pPr>
    </w:p>
    <w:p w14:paraId="7AF1CCBE" w14:textId="77777777" w:rsidR="00101D7F" w:rsidRPr="003629E0" w:rsidRDefault="00101D7F" w:rsidP="00101D7F">
      <w:pPr>
        <w:spacing w:after="0"/>
        <w:rPr>
          <w:rFonts w:ascii="GHEA Grapalat" w:hAnsi="GHEA Grapalat"/>
          <w:lang w:val="hy-AM"/>
        </w:rPr>
      </w:pPr>
    </w:p>
    <w:p w14:paraId="29488112" w14:textId="77777777" w:rsidR="00101D7F" w:rsidRPr="003629E0" w:rsidRDefault="00101D7F" w:rsidP="00101D7F">
      <w:pPr>
        <w:spacing w:after="0"/>
        <w:rPr>
          <w:rFonts w:ascii="GHEA Grapalat" w:hAnsi="GHEA Grapalat"/>
          <w:lang w:val="hy-AM"/>
        </w:rPr>
      </w:pPr>
    </w:p>
    <w:p w14:paraId="5D8C66AE" w14:textId="77777777" w:rsidR="00101D7F" w:rsidRPr="003629E0" w:rsidRDefault="00101D7F" w:rsidP="00101D7F">
      <w:pPr>
        <w:spacing w:after="0"/>
        <w:rPr>
          <w:rFonts w:ascii="GHEA Grapalat" w:hAnsi="GHEA Grapalat" w:cs="Sylfaen"/>
          <w:sz w:val="20"/>
          <w:szCs w:val="20"/>
          <w:lang w:val="hy-AM"/>
        </w:rPr>
      </w:pPr>
    </w:p>
    <w:p w14:paraId="6E4C0490" w14:textId="77777777" w:rsidR="00101D7F" w:rsidRPr="003629E0" w:rsidRDefault="00101D7F" w:rsidP="00101D7F">
      <w:pPr>
        <w:spacing w:after="0"/>
        <w:jc w:val="right"/>
        <w:rPr>
          <w:rFonts w:ascii="GHEA Grapalat" w:hAnsi="GHEA Grapalat" w:cs="Sylfaen"/>
          <w:sz w:val="20"/>
          <w:szCs w:val="20"/>
          <w:lang w:val="hy-AM"/>
        </w:rPr>
      </w:pPr>
    </w:p>
    <w:p w14:paraId="755802F8" w14:textId="77777777" w:rsidR="00101D7F" w:rsidRPr="003629E0" w:rsidRDefault="00101D7F" w:rsidP="00101D7F">
      <w:pPr>
        <w:spacing w:after="0"/>
        <w:jc w:val="right"/>
        <w:rPr>
          <w:rFonts w:ascii="GHEA Grapalat" w:hAnsi="GHEA Grapalat" w:cs="Sylfaen"/>
          <w:sz w:val="20"/>
          <w:szCs w:val="20"/>
          <w:lang w:val="hy-AM"/>
        </w:rPr>
      </w:pPr>
    </w:p>
    <w:p w14:paraId="4C76CB45" w14:textId="77777777" w:rsidR="00101D7F" w:rsidRPr="003629E0" w:rsidRDefault="00101D7F" w:rsidP="00101D7F">
      <w:pPr>
        <w:spacing w:after="0"/>
        <w:jc w:val="right"/>
        <w:rPr>
          <w:rFonts w:ascii="GHEA Grapalat" w:hAnsi="GHEA Grapalat" w:cs="Sylfaen"/>
          <w:sz w:val="20"/>
          <w:szCs w:val="20"/>
          <w:lang w:val="hy-AM"/>
        </w:rPr>
      </w:pPr>
    </w:p>
    <w:p w14:paraId="0460F48E" w14:textId="77777777" w:rsidR="00101D7F" w:rsidRPr="003629E0" w:rsidRDefault="00101D7F" w:rsidP="00101D7F">
      <w:pPr>
        <w:spacing w:after="0"/>
        <w:jc w:val="right"/>
        <w:rPr>
          <w:rFonts w:ascii="GHEA Grapalat" w:hAnsi="GHEA Grapalat" w:cs="Sylfaen"/>
          <w:sz w:val="20"/>
          <w:szCs w:val="20"/>
          <w:lang w:val="hy-AM"/>
        </w:rPr>
      </w:pPr>
    </w:p>
    <w:p w14:paraId="1692A0F0" w14:textId="77777777" w:rsidR="00101D7F" w:rsidRPr="003629E0" w:rsidRDefault="00101D7F" w:rsidP="00101D7F">
      <w:pPr>
        <w:spacing w:after="0"/>
        <w:jc w:val="right"/>
        <w:rPr>
          <w:rFonts w:ascii="GHEA Grapalat" w:hAnsi="GHEA Grapalat" w:cs="Sylfaen"/>
          <w:sz w:val="20"/>
          <w:szCs w:val="20"/>
          <w:lang w:val="hy-AM"/>
        </w:rPr>
      </w:pPr>
    </w:p>
    <w:p w14:paraId="1234D741" w14:textId="77777777" w:rsidR="00101D7F" w:rsidRPr="003629E0" w:rsidRDefault="00101D7F" w:rsidP="00101D7F">
      <w:pPr>
        <w:spacing w:after="0"/>
        <w:jc w:val="right"/>
        <w:rPr>
          <w:rFonts w:ascii="GHEA Grapalat" w:hAnsi="GHEA Grapalat"/>
          <w:sz w:val="20"/>
          <w:szCs w:val="20"/>
          <w:lang w:val="hy-AM"/>
        </w:rPr>
      </w:pPr>
      <w:r w:rsidRPr="003629E0">
        <w:rPr>
          <w:rFonts w:ascii="GHEA Grapalat" w:hAnsi="GHEA Grapalat" w:cs="Sylfaen"/>
          <w:sz w:val="20"/>
          <w:szCs w:val="20"/>
          <w:lang w:val="hy-AM"/>
        </w:rPr>
        <w:t>Աղյուսակ</w:t>
      </w:r>
      <w:r w:rsidRPr="003629E0">
        <w:rPr>
          <w:rFonts w:ascii="GHEA Grapalat" w:hAnsi="GHEA Grapalat"/>
          <w:sz w:val="20"/>
          <w:szCs w:val="20"/>
          <w:lang w:val="hy-AM"/>
        </w:rPr>
        <w:t xml:space="preserve"> 2</w:t>
      </w:r>
    </w:p>
    <w:p w14:paraId="103297B5" w14:textId="77777777" w:rsidR="00101D7F" w:rsidRPr="003629E0" w:rsidRDefault="00101D7F" w:rsidP="00101D7F">
      <w:pPr>
        <w:spacing w:after="0"/>
        <w:jc w:val="right"/>
        <w:rPr>
          <w:rFonts w:ascii="GHEA Grapalat" w:hAnsi="GHEA Grapalat"/>
          <w:sz w:val="20"/>
          <w:szCs w:val="20"/>
          <w:lang w:val="hy-AM"/>
        </w:rPr>
      </w:pPr>
    </w:p>
    <w:p w14:paraId="7FF2ABFA" w14:textId="77777777" w:rsidR="00101D7F" w:rsidRPr="003629E0" w:rsidRDefault="00101D7F" w:rsidP="00101D7F">
      <w:pPr>
        <w:spacing w:after="0"/>
        <w:jc w:val="right"/>
        <w:rPr>
          <w:rFonts w:ascii="GHEA Grapalat" w:hAnsi="GHEA Grapalat"/>
          <w:sz w:val="20"/>
          <w:szCs w:val="20"/>
          <w:lang w:val="hy-AM"/>
        </w:rPr>
      </w:pPr>
    </w:p>
    <w:p w14:paraId="1BBCA2FD" w14:textId="77777777" w:rsidR="00101D7F" w:rsidRPr="003629E0" w:rsidRDefault="00101D7F" w:rsidP="00101D7F">
      <w:pPr>
        <w:spacing w:after="0" w:line="360" w:lineRule="auto"/>
        <w:jc w:val="both"/>
        <w:rPr>
          <w:rFonts w:ascii="GHEA Grapalat" w:hAnsi="GHEA Grapalat" w:cs="Sylfaen"/>
          <w:b/>
          <w:lang w:val="af-ZA"/>
        </w:rPr>
      </w:pPr>
      <w:r w:rsidRPr="003629E0">
        <w:rPr>
          <w:rFonts w:ascii="GHEA Grapalat" w:hAnsi="GHEA Grapalat" w:cs="Sylfaen"/>
          <w:b/>
          <w:lang w:val="hy-AM"/>
        </w:rPr>
        <w:t>Միջին մասնագիտական</w:t>
      </w:r>
      <w:r w:rsidRPr="003629E0">
        <w:rPr>
          <w:rFonts w:ascii="GHEA Grapalat" w:hAnsi="GHEA Grapalat"/>
          <w:b/>
          <w:lang w:val="hy-AM"/>
        </w:rPr>
        <w:t xml:space="preserve"> </w:t>
      </w:r>
      <w:r w:rsidRPr="003629E0">
        <w:rPr>
          <w:rFonts w:ascii="GHEA Grapalat" w:hAnsi="GHEA Grapalat" w:cs="Sylfaen"/>
          <w:b/>
          <w:lang w:val="hy-AM"/>
        </w:rPr>
        <w:t>կրթության</w:t>
      </w:r>
      <w:r w:rsidRPr="003629E0">
        <w:rPr>
          <w:rFonts w:ascii="GHEA Grapalat" w:hAnsi="GHEA Grapalat"/>
          <w:b/>
          <w:lang w:val="hy-AM"/>
        </w:rPr>
        <w:t xml:space="preserve"> </w:t>
      </w:r>
      <w:r w:rsidRPr="003629E0">
        <w:rPr>
          <w:rFonts w:ascii="GHEA Grapalat" w:hAnsi="GHEA Grapalat" w:cs="Sylfaen"/>
          <w:b/>
          <w:noProof/>
          <w:lang w:val="nl-NL"/>
        </w:rPr>
        <w:t xml:space="preserve">0913.02.5 </w:t>
      </w:r>
      <w:r w:rsidRPr="003629E0">
        <w:rPr>
          <w:rFonts w:ascii="GHEA Grapalat" w:hAnsi="GHEA Grapalat"/>
          <w:b/>
          <w:lang w:val="af-ZA"/>
        </w:rPr>
        <w:t>«</w:t>
      </w:r>
      <w:r w:rsidRPr="003629E0">
        <w:rPr>
          <w:rFonts w:ascii="GHEA Grapalat" w:hAnsi="GHEA Grapalat" w:cs="Sylfaen"/>
          <w:b/>
          <w:noProof/>
          <w:lang w:val="nl-NL"/>
        </w:rPr>
        <w:t>Քույրական գործ</w:t>
      </w:r>
      <w:r w:rsidRPr="003629E0">
        <w:rPr>
          <w:rFonts w:ascii="GHEA Grapalat" w:hAnsi="GHEA Grapalat"/>
          <w:b/>
          <w:lang w:val="af-ZA"/>
        </w:rPr>
        <w:t>»</w:t>
      </w:r>
      <w:r w:rsidRPr="003629E0">
        <w:rPr>
          <w:rFonts w:ascii="GHEA Grapalat" w:hAnsi="GHEA Grapalat"/>
          <w:b/>
          <w:noProof/>
          <w:lang w:val="hy-AM"/>
        </w:rPr>
        <w:t xml:space="preserve"> </w:t>
      </w:r>
      <w:r w:rsidRPr="003629E0">
        <w:rPr>
          <w:rFonts w:ascii="GHEA Grapalat" w:hAnsi="GHEA Grapalat" w:cs="Sylfaen"/>
          <w:b/>
          <w:noProof/>
          <w:lang w:val="hy-AM"/>
        </w:rPr>
        <w:t xml:space="preserve">մասնագիտության </w:t>
      </w:r>
      <w:r w:rsidRPr="003629E0">
        <w:rPr>
          <w:rFonts w:ascii="GHEA Grapalat" w:hAnsi="GHEA Grapalat" w:cs="Sylfaen"/>
          <w:b/>
          <w:noProof/>
          <w:lang w:val="nl-NL"/>
        </w:rPr>
        <w:t xml:space="preserve">0913.02.01.5 </w:t>
      </w:r>
      <w:r w:rsidRPr="003629E0">
        <w:rPr>
          <w:rFonts w:ascii="GHEA Grapalat" w:hAnsi="GHEA Grapalat"/>
          <w:b/>
          <w:lang w:val="af-ZA"/>
        </w:rPr>
        <w:t>«</w:t>
      </w:r>
      <w:r w:rsidRPr="003629E0">
        <w:rPr>
          <w:rFonts w:ascii="GHEA Grapalat" w:hAnsi="GHEA Grapalat" w:cs="Sylfaen"/>
          <w:b/>
          <w:noProof/>
          <w:lang w:val="hy-AM"/>
        </w:rPr>
        <w:t>Բուժքույր</w:t>
      </w:r>
      <w:r w:rsidRPr="003629E0">
        <w:rPr>
          <w:rFonts w:ascii="GHEA Grapalat" w:hAnsi="GHEA Grapalat" w:cs="Sylfaen"/>
          <w:b/>
          <w:noProof/>
          <w:lang w:val="nl-NL"/>
        </w:rPr>
        <w:t>/</w:t>
      </w:r>
      <w:r w:rsidRPr="003629E0">
        <w:rPr>
          <w:rFonts w:ascii="GHEA Grapalat" w:hAnsi="GHEA Grapalat" w:cs="Sylfaen"/>
          <w:b/>
          <w:noProof/>
          <w:lang w:val="hy-AM"/>
        </w:rPr>
        <w:t>բուժեղբայր</w:t>
      </w:r>
      <w:r w:rsidRPr="003629E0">
        <w:rPr>
          <w:rFonts w:ascii="GHEA Grapalat" w:hAnsi="GHEA Grapalat"/>
          <w:b/>
          <w:lang w:val="af-ZA"/>
        </w:rPr>
        <w:t>»</w:t>
      </w:r>
      <w:r w:rsidRPr="003629E0">
        <w:rPr>
          <w:rFonts w:ascii="GHEA Grapalat" w:hAnsi="GHEA Grapalat" w:cs="Sylfaen"/>
          <w:noProof/>
          <w:lang w:val="hy-AM"/>
        </w:rPr>
        <w:t xml:space="preserve"> </w:t>
      </w:r>
      <w:r w:rsidRPr="003629E0">
        <w:rPr>
          <w:rFonts w:ascii="GHEA Grapalat" w:hAnsi="GHEA Grapalat" w:cs="Sylfaen"/>
          <w:b/>
          <w:noProof/>
          <w:lang w:val="hy-AM"/>
        </w:rPr>
        <w:t>որակավորման</w:t>
      </w:r>
      <w:r w:rsidRPr="003629E0">
        <w:rPr>
          <w:rFonts w:ascii="GHEA Grapalat" w:hAnsi="GHEA Grapalat"/>
          <w:b/>
          <w:lang w:val="hy-AM"/>
        </w:rPr>
        <w:t xml:space="preserve"> </w:t>
      </w:r>
      <w:r w:rsidRPr="003629E0">
        <w:rPr>
          <w:rFonts w:ascii="GHEA Grapalat" w:hAnsi="GHEA Grapalat" w:cs="Sylfaen"/>
          <w:b/>
          <w:lang w:val="hy-AM"/>
        </w:rPr>
        <w:t>հիմնական</w:t>
      </w:r>
      <w:r w:rsidRPr="003629E0">
        <w:rPr>
          <w:rFonts w:ascii="GHEA Grapalat" w:hAnsi="GHEA Grapalat"/>
          <w:b/>
          <w:lang w:val="hy-AM"/>
        </w:rPr>
        <w:t xml:space="preserve"> </w:t>
      </w:r>
      <w:r w:rsidRPr="003629E0">
        <w:rPr>
          <w:rFonts w:ascii="GHEA Grapalat" w:hAnsi="GHEA Grapalat" w:cs="Sylfaen"/>
          <w:b/>
          <w:lang w:val="hy-AM"/>
        </w:rPr>
        <w:t>կրթական</w:t>
      </w:r>
      <w:r w:rsidRPr="003629E0">
        <w:rPr>
          <w:rFonts w:ascii="GHEA Grapalat" w:hAnsi="GHEA Grapalat"/>
          <w:b/>
          <w:lang w:val="hy-AM"/>
        </w:rPr>
        <w:t xml:space="preserve"> </w:t>
      </w:r>
      <w:r w:rsidRPr="003629E0">
        <w:rPr>
          <w:rFonts w:ascii="GHEA Grapalat" w:hAnsi="GHEA Grapalat" w:cs="Sylfaen"/>
          <w:b/>
          <w:lang w:val="hy-AM"/>
        </w:rPr>
        <w:t>ծրագրի</w:t>
      </w:r>
      <w:r w:rsidRPr="003629E0">
        <w:rPr>
          <w:rFonts w:ascii="GHEA Grapalat" w:hAnsi="GHEA Grapalat"/>
          <w:b/>
          <w:lang w:val="hy-AM"/>
        </w:rPr>
        <w:t xml:space="preserve"> </w:t>
      </w:r>
      <w:r w:rsidRPr="003629E0">
        <w:rPr>
          <w:rFonts w:ascii="GHEA Grapalat" w:hAnsi="GHEA Grapalat" w:cs="Sylfaen"/>
          <w:b/>
          <w:lang w:val="hy-AM"/>
        </w:rPr>
        <w:t>ընդհանուր</w:t>
      </w:r>
      <w:r w:rsidRPr="003629E0">
        <w:rPr>
          <w:rFonts w:ascii="GHEA Grapalat" w:hAnsi="GHEA Grapalat"/>
          <w:b/>
          <w:lang w:val="hy-AM"/>
        </w:rPr>
        <w:t xml:space="preserve"> </w:t>
      </w:r>
      <w:r w:rsidRPr="003629E0">
        <w:rPr>
          <w:rFonts w:ascii="GHEA Grapalat" w:hAnsi="GHEA Grapalat" w:cs="Sylfaen"/>
          <w:b/>
          <w:lang w:val="hy-AM"/>
        </w:rPr>
        <w:t>մասնագիտական</w:t>
      </w:r>
      <w:r w:rsidRPr="003629E0">
        <w:rPr>
          <w:rFonts w:ascii="GHEA Grapalat" w:hAnsi="GHEA Grapalat"/>
          <w:b/>
          <w:lang w:val="hy-AM"/>
        </w:rPr>
        <w:t xml:space="preserve"> </w:t>
      </w:r>
      <w:r w:rsidRPr="003629E0">
        <w:rPr>
          <w:rFonts w:ascii="GHEA Grapalat" w:hAnsi="GHEA Grapalat" w:cs="Sylfaen"/>
          <w:b/>
          <w:lang w:val="hy-AM"/>
        </w:rPr>
        <w:t>և</w:t>
      </w:r>
      <w:r w:rsidRPr="003629E0">
        <w:rPr>
          <w:rFonts w:ascii="GHEA Grapalat" w:hAnsi="GHEA Grapalat"/>
          <w:b/>
          <w:lang w:val="hy-AM"/>
        </w:rPr>
        <w:t xml:space="preserve"> </w:t>
      </w:r>
      <w:r w:rsidRPr="003629E0">
        <w:rPr>
          <w:rFonts w:ascii="GHEA Grapalat" w:hAnsi="GHEA Grapalat" w:cs="Sylfaen"/>
          <w:b/>
          <w:lang w:val="hy-AM"/>
        </w:rPr>
        <w:t>հատուկ</w:t>
      </w:r>
      <w:r w:rsidRPr="003629E0">
        <w:rPr>
          <w:rFonts w:ascii="GHEA Grapalat" w:hAnsi="GHEA Grapalat"/>
          <w:b/>
          <w:lang w:val="hy-AM"/>
        </w:rPr>
        <w:t xml:space="preserve"> </w:t>
      </w:r>
      <w:r w:rsidRPr="003629E0">
        <w:rPr>
          <w:rFonts w:ascii="GHEA Grapalat" w:hAnsi="GHEA Grapalat" w:cs="Sylfaen"/>
          <w:b/>
          <w:lang w:val="hy-AM"/>
        </w:rPr>
        <w:t>մասնագիտական</w:t>
      </w:r>
      <w:r w:rsidRPr="003629E0">
        <w:rPr>
          <w:rFonts w:ascii="GHEA Grapalat" w:hAnsi="GHEA Grapalat"/>
          <w:b/>
          <w:lang w:val="hy-AM"/>
        </w:rPr>
        <w:t xml:space="preserve"> </w:t>
      </w:r>
      <w:r w:rsidRPr="003629E0">
        <w:rPr>
          <w:rFonts w:ascii="GHEA Grapalat" w:hAnsi="GHEA Grapalat" w:cs="Sylfaen"/>
          <w:b/>
          <w:lang w:val="hy-AM"/>
        </w:rPr>
        <w:t>կարողությունների</w:t>
      </w:r>
      <w:r w:rsidRPr="003629E0">
        <w:rPr>
          <w:rFonts w:ascii="GHEA Grapalat" w:hAnsi="GHEA Grapalat"/>
          <w:b/>
          <w:lang w:val="hy-AM"/>
        </w:rPr>
        <w:t xml:space="preserve"> </w:t>
      </w:r>
      <w:r w:rsidRPr="003629E0">
        <w:rPr>
          <w:rFonts w:ascii="GHEA Grapalat" w:hAnsi="GHEA Grapalat" w:cs="Sylfaen"/>
          <w:b/>
          <w:lang w:val="hy-AM"/>
        </w:rPr>
        <w:t>մոդուլներ</w:t>
      </w:r>
    </w:p>
    <w:tbl>
      <w:tblPr>
        <w:tblW w:w="14472"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75"/>
        <w:gridCol w:w="81"/>
        <w:gridCol w:w="3098"/>
        <w:gridCol w:w="127"/>
        <w:gridCol w:w="28"/>
        <w:gridCol w:w="24"/>
        <w:gridCol w:w="39"/>
        <w:gridCol w:w="12"/>
        <w:gridCol w:w="15"/>
        <w:gridCol w:w="34"/>
        <w:gridCol w:w="23"/>
        <w:gridCol w:w="10343"/>
      </w:tblGrid>
      <w:tr w:rsidR="00101D7F" w:rsidRPr="00C00F29" w14:paraId="69B854AB" w14:textId="77777777" w:rsidTr="00330F7C">
        <w:tc>
          <w:tcPr>
            <w:tcW w:w="14472" w:type="dxa"/>
            <w:gridSpan w:val="13"/>
            <w:vAlign w:val="center"/>
          </w:tcPr>
          <w:p w14:paraId="2EC57F7B" w14:textId="77777777" w:rsidR="00101D7F" w:rsidRPr="003629E0" w:rsidRDefault="00101D7F" w:rsidP="00330F7C">
            <w:pPr>
              <w:spacing w:after="0" w:line="360" w:lineRule="auto"/>
              <w:jc w:val="center"/>
              <w:rPr>
                <w:rFonts w:ascii="GHEA Grapalat" w:hAnsi="GHEA Grapalat"/>
                <w:sz w:val="20"/>
                <w:szCs w:val="20"/>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 xml:space="preserve">ԱՆՎԱՆՈՒՄԸ </w:t>
            </w:r>
            <w:r w:rsidRPr="003629E0">
              <w:rPr>
                <w:rFonts w:ascii="GHEA Grapalat" w:hAnsi="GHEA Grapalat" w:cs="Arial"/>
                <w:b/>
                <w:lang w:val="af-ZA"/>
              </w:rPr>
              <w:t xml:space="preserve"> </w:t>
            </w:r>
            <w:r w:rsidRPr="003629E0">
              <w:rPr>
                <w:rFonts w:ascii="GHEA Grapalat" w:hAnsi="GHEA Grapalat"/>
                <w:b/>
                <w:lang w:val="af-ZA"/>
              </w:rPr>
              <w:t>«</w:t>
            </w:r>
            <w:r w:rsidRPr="003629E0">
              <w:rPr>
                <w:rFonts w:ascii="GHEA Grapalat" w:hAnsi="GHEA Grapalat" w:cs="Sylfaen"/>
                <w:b/>
                <w:lang w:val="af-ZA"/>
              </w:rPr>
              <w:t>ԼԱՏԻՆԵՐԵՆ ԼԵԶՎԻ ՀԻՄՈՒՆՔՆԵՐ` ԲԺՇԿԱԿԱՆ ՏԵՐՄԻՆԱԲԱՆՈՒԹՅԱՄԲ</w:t>
            </w:r>
            <w:r w:rsidRPr="003629E0">
              <w:rPr>
                <w:rFonts w:ascii="GHEA Grapalat" w:hAnsi="GHEA Grapalat"/>
                <w:b/>
                <w:lang w:val="af-ZA"/>
              </w:rPr>
              <w:t>»</w:t>
            </w:r>
          </w:p>
        </w:tc>
      </w:tr>
      <w:tr w:rsidR="00101D7F" w:rsidRPr="003629E0" w14:paraId="014669A2" w14:textId="77777777" w:rsidTr="00330F7C">
        <w:tc>
          <w:tcPr>
            <w:tcW w:w="648" w:type="dxa"/>
            <w:gridSpan w:val="2"/>
            <w:vAlign w:val="center"/>
          </w:tcPr>
          <w:p w14:paraId="5F950CCB"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vAlign w:val="center"/>
          </w:tcPr>
          <w:p w14:paraId="7418BE6E"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66" w:type="dxa"/>
            <w:gridSpan w:val="6"/>
          </w:tcPr>
          <w:p w14:paraId="744E775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ԲՔԳ-5-20-001</w:t>
            </w:r>
          </w:p>
        </w:tc>
      </w:tr>
      <w:tr w:rsidR="00101D7F" w:rsidRPr="00C00F29" w14:paraId="264DE11D" w14:textId="77777777" w:rsidTr="00330F7C">
        <w:tc>
          <w:tcPr>
            <w:tcW w:w="648" w:type="dxa"/>
            <w:gridSpan w:val="2"/>
          </w:tcPr>
          <w:p w14:paraId="054F118B" w14:textId="77777777" w:rsidR="00101D7F" w:rsidRPr="003629E0" w:rsidRDefault="00101D7F" w:rsidP="00F24844">
            <w:pPr>
              <w:numPr>
                <w:ilvl w:val="0"/>
                <w:numId w:val="44"/>
              </w:numPr>
              <w:spacing w:after="0" w:line="360" w:lineRule="auto"/>
              <w:jc w:val="both"/>
              <w:rPr>
                <w:rFonts w:ascii="GHEA Grapalat" w:hAnsi="GHEA Grapalat"/>
                <w:b/>
                <w:spacing w:val="-2"/>
                <w:kern w:val="16"/>
                <w:sz w:val="20"/>
                <w:szCs w:val="20"/>
              </w:rPr>
            </w:pPr>
          </w:p>
        </w:tc>
        <w:tc>
          <w:tcPr>
            <w:tcW w:w="3358" w:type="dxa"/>
            <w:gridSpan w:val="5"/>
          </w:tcPr>
          <w:p w14:paraId="4560C2FC" w14:textId="77777777" w:rsidR="00101D7F" w:rsidRPr="003629E0" w:rsidRDefault="00101D7F" w:rsidP="00330F7C">
            <w:pPr>
              <w:spacing w:after="0" w:line="360" w:lineRule="auto"/>
              <w:jc w:val="both"/>
              <w:rPr>
                <w:rFonts w:ascii="GHEA Grapalat" w:hAnsi="GHEA Grapalat"/>
                <w:b/>
                <w:spacing w:val="-2"/>
                <w:kern w:val="16"/>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66" w:type="dxa"/>
            <w:gridSpan w:val="6"/>
          </w:tcPr>
          <w:p w14:paraId="2C25197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Այս մոդուլի նպատակն է ուսանողի մոտ ձևավորել լատիներեն լեզվի քերականության և տերմինների կազմության ձևերի վերաբերյալ գիտելիքներ, բժշկական տերմինները, հիվանդությունների, դեղերի անվանումները կարդալու, գրելու և թարգմանելու կարողություններ:</w:t>
            </w:r>
          </w:p>
        </w:tc>
      </w:tr>
      <w:tr w:rsidR="00101D7F" w:rsidRPr="003629E0" w14:paraId="65B15EC7" w14:textId="77777777" w:rsidTr="00330F7C">
        <w:tc>
          <w:tcPr>
            <w:tcW w:w="648" w:type="dxa"/>
            <w:gridSpan w:val="2"/>
          </w:tcPr>
          <w:p w14:paraId="14C1DFF1"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tcPr>
          <w:p w14:paraId="6CB8E230" w14:textId="77777777" w:rsidR="00101D7F" w:rsidRPr="003629E0" w:rsidRDefault="00101D7F" w:rsidP="00330F7C">
            <w:pPr>
              <w:spacing w:after="0" w:line="360" w:lineRule="auto"/>
              <w:ind w:left="-20"/>
              <w:jc w:val="both"/>
              <w:rPr>
                <w:rFonts w:ascii="GHEA Grapalat" w:hAnsi="GHEA Grapalat"/>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տևողությո</w:t>
            </w:r>
            <w:proofErr w:type="spellStart"/>
            <w:r w:rsidRPr="003629E0">
              <w:rPr>
                <w:rFonts w:ascii="GHEA Grapalat" w:hAnsi="GHEA Grapalat" w:cs="Sylfaen"/>
                <w:b/>
                <w:sz w:val="20"/>
                <w:szCs w:val="20"/>
              </w:rPr>
              <w:t>ւնը</w:t>
            </w:r>
            <w:proofErr w:type="spellEnd"/>
          </w:p>
        </w:tc>
        <w:tc>
          <w:tcPr>
            <w:tcW w:w="10466" w:type="dxa"/>
            <w:gridSpan w:val="6"/>
          </w:tcPr>
          <w:p w14:paraId="0BCA29C7" w14:textId="77777777" w:rsidR="00101D7F" w:rsidRPr="003629E0" w:rsidRDefault="00101D7F" w:rsidP="00330F7C">
            <w:pPr>
              <w:spacing w:after="0" w:line="360" w:lineRule="auto"/>
              <w:rPr>
                <w:rFonts w:ascii="GHEA Grapalat" w:hAnsi="GHEA Grapalat"/>
                <w:sz w:val="20"/>
                <w:szCs w:val="20"/>
              </w:rPr>
            </w:pPr>
            <w:r w:rsidRPr="003629E0">
              <w:rPr>
                <w:rFonts w:ascii="GHEA Grapalat" w:hAnsi="GHEA Grapalat"/>
                <w:sz w:val="20"/>
                <w:szCs w:val="20"/>
              </w:rPr>
              <w:t xml:space="preserve">30 </w:t>
            </w:r>
            <w:proofErr w:type="spellStart"/>
            <w:r w:rsidRPr="003629E0">
              <w:rPr>
                <w:rFonts w:ascii="GHEA Grapalat" w:hAnsi="GHEA Grapalat" w:cs="Sylfaen"/>
                <w:sz w:val="20"/>
                <w:szCs w:val="20"/>
              </w:rPr>
              <w:t>ժամ</w:t>
            </w:r>
            <w:proofErr w:type="spellEnd"/>
          </w:p>
        </w:tc>
      </w:tr>
      <w:tr w:rsidR="00101D7F" w:rsidRPr="003629E0" w14:paraId="16BB217E" w14:textId="77777777" w:rsidTr="00330F7C">
        <w:tc>
          <w:tcPr>
            <w:tcW w:w="648" w:type="dxa"/>
            <w:gridSpan w:val="2"/>
          </w:tcPr>
          <w:p w14:paraId="608DEDEE" w14:textId="77777777" w:rsidR="00101D7F" w:rsidRPr="003629E0" w:rsidRDefault="00101D7F" w:rsidP="00F24844">
            <w:pPr>
              <w:numPr>
                <w:ilvl w:val="0"/>
                <w:numId w:val="44"/>
              </w:numPr>
              <w:spacing w:after="0" w:line="360" w:lineRule="auto"/>
              <w:ind w:right="-108"/>
              <w:jc w:val="both"/>
              <w:rPr>
                <w:rFonts w:ascii="GHEA Grapalat" w:hAnsi="GHEA Grapalat"/>
                <w:b/>
                <w:sz w:val="20"/>
                <w:szCs w:val="20"/>
              </w:rPr>
            </w:pPr>
          </w:p>
        </w:tc>
        <w:tc>
          <w:tcPr>
            <w:tcW w:w="3358" w:type="dxa"/>
            <w:gridSpan w:val="5"/>
          </w:tcPr>
          <w:p w14:paraId="3FEDA40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66" w:type="dxa"/>
            <w:gridSpan w:val="6"/>
          </w:tcPr>
          <w:p w14:paraId="1ABB1902" w14:textId="77777777" w:rsidR="00101D7F" w:rsidRPr="003629E0" w:rsidRDefault="00101D7F" w:rsidP="00330F7C">
            <w:pPr>
              <w:spacing w:after="0" w:line="360" w:lineRule="auto"/>
              <w:rPr>
                <w:rFonts w:ascii="GHEA Grapalat" w:hAnsi="GHEA Grapalat"/>
                <w:sz w:val="20"/>
                <w:szCs w:val="20"/>
              </w:rPr>
            </w:pPr>
            <w:proofErr w:type="spellStart"/>
            <w:r w:rsidRPr="003629E0">
              <w:rPr>
                <w:rFonts w:ascii="GHEA Grapalat" w:hAnsi="GHEA Grapalat" w:cs="Sylfaen"/>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մոդուլն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ուսումնասիրելու</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սկզբնական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մասնագիտական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գիտելիքներ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պետք</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չեն</w:t>
            </w:r>
            <w:proofErr w:type="spellEnd"/>
            <w:r w:rsidRPr="003629E0">
              <w:rPr>
                <w:rFonts w:ascii="GHEA Grapalat" w:hAnsi="GHEA Grapalat" w:cs="Arial Armenian"/>
                <w:sz w:val="20"/>
                <w:szCs w:val="20"/>
              </w:rPr>
              <w:t>։</w:t>
            </w:r>
          </w:p>
        </w:tc>
      </w:tr>
      <w:tr w:rsidR="00101D7F" w:rsidRPr="003629E0" w14:paraId="542282AA" w14:textId="77777777" w:rsidTr="00330F7C">
        <w:trPr>
          <w:trHeight w:val="195"/>
        </w:trPr>
        <w:tc>
          <w:tcPr>
            <w:tcW w:w="648" w:type="dxa"/>
            <w:gridSpan w:val="2"/>
          </w:tcPr>
          <w:p w14:paraId="2400A85B"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58" w:type="dxa"/>
            <w:gridSpan w:val="5"/>
          </w:tcPr>
          <w:p w14:paraId="48476CC5"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10466" w:type="dxa"/>
            <w:gridSpan w:val="6"/>
          </w:tcPr>
          <w:p w14:paraId="7724A6D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eastAsia="Arial Unicode MS" w:hAnsi="GHEA Grapalat" w:cs="Sylfaen"/>
                <w:sz w:val="20"/>
                <w:szCs w:val="20"/>
              </w:rPr>
              <w:t>Մ</w:t>
            </w:r>
            <w:r w:rsidRPr="003629E0">
              <w:rPr>
                <w:rFonts w:ascii="GHEA Grapalat" w:hAnsi="GHEA Grapalat" w:cs="Sylfaen"/>
                <w:sz w:val="20"/>
                <w:szCs w:val="20"/>
                <w:lang w:val="hy-AM"/>
              </w:rPr>
              <w:t>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կատարողականը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proofErr w:type="spellStart"/>
            <w:r w:rsidRPr="003629E0">
              <w:rPr>
                <w:rFonts w:ascii="GHEA Grapalat" w:hAnsi="GHEA Grapalat" w:cs="Sylfaen"/>
                <w:sz w:val="20"/>
                <w:szCs w:val="20"/>
              </w:rPr>
              <w:t>սահման</w:t>
            </w:r>
            <w:proofErr w:type="spellEnd"/>
            <w:r w:rsidRPr="003629E0">
              <w:rPr>
                <w:rFonts w:ascii="GHEA Grapalat" w:hAnsi="GHEA Grapalat"/>
                <w:sz w:val="20"/>
                <w:szCs w:val="20"/>
                <w:lang w:val="hy-AM"/>
              </w:rPr>
              <w:softHyphen/>
            </w:r>
            <w:r w:rsidRPr="003629E0">
              <w:rPr>
                <w:rFonts w:ascii="GHEA Grapalat" w:hAnsi="GHEA Grapalat" w:cs="Sylfaen"/>
                <w:sz w:val="20"/>
                <w:szCs w:val="20"/>
                <w:lang w:val="hy-AM"/>
              </w:rPr>
              <w:t>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չափանիշների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մակարդակի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p>
        </w:tc>
      </w:tr>
      <w:tr w:rsidR="00101D7F" w:rsidRPr="003629E0" w14:paraId="5D7A812C" w14:textId="77777777" w:rsidTr="00330F7C">
        <w:tc>
          <w:tcPr>
            <w:tcW w:w="648" w:type="dxa"/>
            <w:gridSpan w:val="2"/>
          </w:tcPr>
          <w:p w14:paraId="4AFBA2E0"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58" w:type="dxa"/>
            <w:gridSpan w:val="5"/>
          </w:tcPr>
          <w:p w14:paraId="32A4538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10466" w:type="dxa"/>
            <w:gridSpan w:val="6"/>
          </w:tcPr>
          <w:p w14:paraId="652527F3" w14:textId="77777777" w:rsidR="00101D7F" w:rsidRPr="003629E0" w:rsidRDefault="00101D7F" w:rsidP="00330F7C">
            <w:pPr>
              <w:spacing w:after="0" w:line="360" w:lineRule="auto"/>
              <w:rPr>
                <w:rFonts w:ascii="GHEA Grapalat" w:hAnsi="GHEA Grapalat" w:cs="Sylfaen"/>
                <w:sz w:val="20"/>
                <w:szCs w:val="20"/>
                <w:lang w:val="hy-AM"/>
              </w:rPr>
            </w:pPr>
            <w:r w:rsidRPr="003629E0">
              <w:rPr>
                <w:rFonts w:ascii="GHEA Grapalat" w:hAnsi="GHEA Grapalat" w:cs="Sylfaen"/>
                <w:sz w:val="20"/>
                <w:szCs w:val="20"/>
                <w:lang w:val="hy-AM"/>
              </w:rPr>
              <w:t xml:space="preserve"> Կազմել բժշկական նշանակություն ունեցող նախադասություններ</w:t>
            </w:r>
          </w:p>
        </w:tc>
      </w:tr>
      <w:tr w:rsidR="00101D7F" w:rsidRPr="003629E0" w14:paraId="3675914A" w14:textId="77777777" w:rsidTr="00330F7C">
        <w:tc>
          <w:tcPr>
            <w:tcW w:w="648" w:type="dxa"/>
            <w:gridSpan w:val="2"/>
          </w:tcPr>
          <w:p w14:paraId="3FBA646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58" w:type="dxa"/>
            <w:gridSpan w:val="5"/>
          </w:tcPr>
          <w:p w14:paraId="6CAAA11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66" w:type="dxa"/>
            <w:gridSpan w:val="6"/>
          </w:tcPr>
          <w:p w14:paraId="68F2580D" w14:textId="77777777" w:rsidR="00101D7F" w:rsidRPr="003629E0" w:rsidRDefault="00101D7F" w:rsidP="00F24844">
            <w:pPr>
              <w:numPr>
                <w:ilvl w:val="0"/>
                <w:numId w:val="221"/>
              </w:numPr>
              <w:tabs>
                <w:tab w:val="left" w:pos="287"/>
              </w:tabs>
              <w:spacing w:after="0" w:line="360" w:lineRule="auto"/>
              <w:ind w:left="0" w:firstLine="0"/>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հոլովում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հաճախ</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հանդիպող</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լատիներեն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բառերը</w:t>
            </w:r>
            <w:proofErr w:type="spellEnd"/>
            <w:r w:rsidRPr="003629E0">
              <w:rPr>
                <w:rFonts w:ascii="GHEA Grapalat" w:hAnsi="GHEA Grapalat" w:cs="Sylfaen"/>
                <w:sz w:val="20"/>
                <w:szCs w:val="20"/>
              </w:rPr>
              <w:t>,</w:t>
            </w:r>
          </w:p>
          <w:p w14:paraId="3428D832" w14:textId="77777777" w:rsidR="00101D7F" w:rsidRPr="003629E0" w:rsidRDefault="00101D7F" w:rsidP="00F24844">
            <w:pPr>
              <w:numPr>
                <w:ilvl w:val="0"/>
                <w:numId w:val="221"/>
              </w:numPr>
              <w:tabs>
                <w:tab w:val="left" w:pos="287"/>
              </w:tabs>
              <w:spacing w:after="0" w:line="360" w:lineRule="auto"/>
              <w:ind w:left="0" w:firstLine="0"/>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թարգմանում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քերականական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դարձվածքները</w:t>
            </w:r>
            <w:proofErr w:type="spellEnd"/>
            <w:r w:rsidRPr="003629E0">
              <w:rPr>
                <w:rFonts w:ascii="GHEA Grapalat" w:hAnsi="GHEA Grapalat" w:cs="Sylfaen"/>
                <w:sz w:val="20"/>
                <w:szCs w:val="20"/>
              </w:rPr>
              <w:t>,</w:t>
            </w:r>
          </w:p>
          <w:p w14:paraId="1DFAB81A" w14:textId="77777777" w:rsidR="00101D7F" w:rsidRPr="003629E0" w:rsidRDefault="00101D7F" w:rsidP="00F24844">
            <w:pPr>
              <w:numPr>
                <w:ilvl w:val="0"/>
                <w:numId w:val="221"/>
              </w:numPr>
              <w:tabs>
                <w:tab w:val="left" w:pos="287"/>
              </w:tabs>
              <w:spacing w:after="0" w:line="360" w:lineRule="auto"/>
              <w:ind w:left="0" w:firstLine="0"/>
              <w:rPr>
                <w:rFonts w:ascii="GHEA Grapalat" w:hAnsi="GHEA Grapalat" w:cs="Sylfaen"/>
                <w:sz w:val="20"/>
                <w:szCs w:val="20"/>
              </w:rPr>
            </w:pPr>
            <w:proofErr w:type="spellStart"/>
            <w:r w:rsidRPr="003629E0">
              <w:rPr>
                <w:rFonts w:ascii="GHEA Grapalat" w:hAnsi="GHEA Grapalat" w:cs="Sylfaen"/>
                <w:sz w:val="20"/>
                <w:szCs w:val="20"/>
              </w:rPr>
              <w:lastRenderedPageBreak/>
              <w:t>կազմում</w:t>
            </w:r>
            <w:proofErr w:type="spellEnd"/>
            <w:r w:rsidRPr="003629E0">
              <w:rPr>
                <w:rFonts w:ascii="GHEA Grapalat" w:hAnsi="GHEA Grapalat" w:cs="Sylfaen"/>
                <w:sz w:val="20"/>
                <w:szCs w:val="20"/>
                <w:lang w:val="hy-AM"/>
              </w:rPr>
              <w:t xml:space="preserve"> է</w:t>
            </w:r>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բժշկական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նշանակություն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ունեցող</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նախադասություններ</w:t>
            </w:r>
            <w:proofErr w:type="spellEnd"/>
            <w:r w:rsidRPr="003629E0">
              <w:rPr>
                <w:rFonts w:ascii="GHEA Grapalat" w:hAnsi="GHEA Grapalat" w:cs="Sylfaen"/>
                <w:sz w:val="20"/>
                <w:szCs w:val="20"/>
              </w:rPr>
              <w:t>:</w:t>
            </w:r>
          </w:p>
        </w:tc>
      </w:tr>
      <w:tr w:rsidR="00101D7F" w:rsidRPr="003629E0" w14:paraId="398FE2C7" w14:textId="77777777" w:rsidTr="00330F7C">
        <w:tc>
          <w:tcPr>
            <w:tcW w:w="648" w:type="dxa"/>
            <w:gridSpan w:val="2"/>
            <w:vAlign w:val="center"/>
          </w:tcPr>
          <w:p w14:paraId="5753A789"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vAlign w:val="center"/>
          </w:tcPr>
          <w:p w14:paraId="3F4F22F0"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2</w:t>
            </w:r>
          </w:p>
        </w:tc>
        <w:tc>
          <w:tcPr>
            <w:tcW w:w="10466" w:type="dxa"/>
            <w:gridSpan w:val="6"/>
          </w:tcPr>
          <w:p w14:paraId="59FC27CE"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Մեկնաբանել լատիներեն տերմինները</w:t>
            </w:r>
          </w:p>
        </w:tc>
      </w:tr>
      <w:tr w:rsidR="00101D7F" w:rsidRPr="00C00F29" w14:paraId="6F0A8C68" w14:textId="77777777" w:rsidTr="00330F7C">
        <w:tc>
          <w:tcPr>
            <w:tcW w:w="648" w:type="dxa"/>
            <w:gridSpan w:val="2"/>
          </w:tcPr>
          <w:p w14:paraId="5FFBB71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tcPr>
          <w:p w14:paraId="56AB1204"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66" w:type="dxa"/>
            <w:gridSpan w:val="6"/>
          </w:tcPr>
          <w:p w14:paraId="7BDF138B" w14:textId="77777777" w:rsidR="00101D7F" w:rsidRPr="003629E0" w:rsidRDefault="00101D7F" w:rsidP="00F24844">
            <w:pPr>
              <w:numPr>
                <w:ilvl w:val="0"/>
                <w:numId w:val="222"/>
              </w:numPr>
              <w:tabs>
                <w:tab w:val="left" w:pos="245"/>
              </w:tabs>
              <w:spacing w:after="0" w:line="360" w:lineRule="auto"/>
              <w:ind w:left="0" w:firstLine="0"/>
              <w:jc w:val="both"/>
              <w:rPr>
                <w:rFonts w:ascii="GHEA Grapalat" w:hAnsi="GHEA Grapalat" w:cs="Sylfaen"/>
                <w:sz w:val="20"/>
                <w:szCs w:val="20"/>
                <w:lang w:val="hy-AM"/>
              </w:rPr>
            </w:pPr>
            <w:r w:rsidRPr="003629E0">
              <w:rPr>
                <w:rFonts w:ascii="GHEA Grapalat" w:hAnsi="GHEA Grapalat" w:cs="Sylfaen"/>
                <w:sz w:val="20"/>
                <w:szCs w:val="20"/>
                <w:lang w:val="hy-AM"/>
              </w:rPr>
              <w:t>ճիշտ է մեկնաբանում լատիներենով գրված բժշկական տերմինները,</w:t>
            </w:r>
          </w:p>
          <w:p w14:paraId="37FDB182" w14:textId="77777777" w:rsidR="00101D7F" w:rsidRPr="003629E0" w:rsidRDefault="00101D7F" w:rsidP="00F24844">
            <w:pPr>
              <w:numPr>
                <w:ilvl w:val="0"/>
                <w:numId w:val="222"/>
              </w:numPr>
              <w:tabs>
                <w:tab w:val="left" w:pos="245"/>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ճիշտ է մեկնաբանում դեղատոմսում առկա լատիներեն բառերիի կրճատումները,</w:t>
            </w:r>
          </w:p>
          <w:p w14:paraId="1A8FA55D" w14:textId="77777777" w:rsidR="00101D7F" w:rsidRPr="003629E0" w:rsidRDefault="00101D7F" w:rsidP="00F24844">
            <w:pPr>
              <w:numPr>
                <w:ilvl w:val="0"/>
                <w:numId w:val="222"/>
              </w:numPr>
              <w:tabs>
                <w:tab w:val="left" w:pos="245"/>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ճիշտ է մեկնաբանում լատիներենով գրված դեղատոմսը,</w:t>
            </w:r>
          </w:p>
          <w:p w14:paraId="13C7B229" w14:textId="77777777" w:rsidR="00101D7F" w:rsidRPr="003629E0" w:rsidRDefault="00101D7F" w:rsidP="00F24844">
            <w:pPr>
              <w:numPr>
                <w:ilvl w:val="0"/>
                <w:numId w:val="222"/>
              </w:numPr>
              <w:tabs>
                <w:tab w:val="left" w:pos="245"/>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կարդում և բացատրում է միանման տերմինների ծագումը:</w:t>
            </w:r>
          </w:p>
        </w:tc>
      </w:tr>
      <w:tr w:rsidR="00101D7F" w:rsidRPr="00C00F29" w14:paraId="5DEDC9B4" w14:textId="77777777" w:rsidTr="00330F7C">
        <w:tc>
          <w:tcPr>
            <w:tcW w:w="648" w:type="dxa"/>
            <w:gridSpan w:val="2"/>
          </w:tcPr>
          <w:p w14:paraId="02B976DC"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tcPr>
          <w:p w14:paraId="201179D1"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466" w:type="dxa"/>
            <w:gridSpan w:val="6"/>
          </w:tcPr>
          <w:p w14:paraId="597AFAA1" w14:textId="77777777" w:rsidR="00101D7F" w:rsidRPr="003629E0" w:rsidRDefault="00101D7F" w:rsidP="00330F7C">
            <w:pPr>
              <w:spacing w:after="0" w:line="360" w:lineRule="auto"/>
              <w:rPr>
                <w:rFonts w:ascii="GHEA Grapalat" w:hAnsi="GHEA Grapalat" w:cs="Sylfaen"/>
                <w:sz w:val="20"/>
                <w:szCs w:val="20"/>
                <w:lang w:val="hy-AM"/>
              </w:rPr>
            </w:pPr>
            <w:r w:rsidRPr="003629E0">
              <w:rPr>
                <w:rFonts w:ascii="GHEA Grapalat" w:hAnsi="GHEA Grapalat" w:cs="Sylfaen"/>
                <w:sz w:val="20"/>
                <w:szCs w:val="20"/>
                <w:lang w:val="hy-AM"/>
              </w:rPr>
              <w:t>Լատիներենով ներկայացնել բժշկական տերմինները, հիվանդությունները և դեղանյութերի անվանումները</w:t>
            </w:r>
          </w:p>
        </w:tc>
      </w:tr>
      <w:tr w:rsidR="00101D7F" w:rsidRPr="00C00F29" w14:paraId="51DDF70B" w14:textId="77777777" w:rsidTr="00330F7C">
        <w:tc>
          <w:tcPr>
            <w:tcW w:w="648" w:type="dxa"/>
            <w:gridSpan w:val="2"/>
          </w:tcPr>
          <w:p w14:paraId="065FE8B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58" w:type="dxa"/>
            <w:gridSpan w:val="5"/>
          </w:tcPr>
          <w:p w14:paraId="286F84A8"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66" w:type="dxa"/>
            <w:gridSpan w:val="6"/>
          </w:tcPr>
          <w:p w14:paraId="5940E225" w14:textId="77777777" w:rsidR="00101D7F" w:rsidRPr="003629E0" w:rsidRDefault="00101D7F" w:rsidP="00F24844">
            <w:pPr>
              <w:numPr>
                <w:ilvl w:val="0"/>
                <w:numId w:val="223"/>
              </w:numPr>
              <w:tabs>
                <w:tab w:val="left" w:pos="272"/>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ճիշտ է թարգմանում բժշկական տերմինները,</w:t>
            </w:r>
          </w:p>
          <w:p w14:paraId="2930795D" w14:textId="77777777" w:rsidR="00101D7F" w:rsidRPr="003629E0" w:rsidRDefault="00101D7F" w:rsidP="00F24844">
            <w:pPr>
              <w:numPr>
                <w:ilvl w:val="0"/>
                <w:numId w:val="223"/>
              </w:numPr>
              <w:tabs>
                <w:tab w:val="left" w:pos="272"/>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հիվանդությունների և դեղանյութերի անվանումները,</w:t>
            </w:r>
          </w:p>
          <w:p w14:paraId="43ACA90C" w14:textId="77777777" w:rsidR="00101D7F" w:rsidRPr="003629E0" w:rsidRDefault="00101D7F" w:rsidP="00F24844">
            <w:pPr>
              <w:numPr>
                <w:ilvl w:val="0"/>
                <w:numId w:val="223"/>
              </w:numPr>
              <w:tabs>
                <w:tab w:val="left" w:pos="272"/>
              </w:tabs>
              <w:spacing w:after="0" w:line="360" w:lineRule="auto"/>
              <w:ind w:left="0" w:firstLine="0"/>
              <w:rPr>
                <w:rFonts w:ascii="GHEA Grapalat" w:hAnsi="GHEA Grapalat" w:cs="Sylfaen"/>
                <w:sz w:val="20"/>
                <w:szCs w:val="20"/>
                <w:lang w:val="hy-AM"/>
              </w:rPr>
            </w:pPr>
            <w:r w:rsidRPr="003629E0">
              <w:rPr>
                <w:rFonts w:ascii="GHEA Grapalat" w:hAnsi="GHEA Grapalat" w:cs="Sylfaen"/>
                <w:sz w:val="20"/>
                <w:szCs w:val="20"/>
                <w:lang w:val="hy-AM"/>
              </w:rPr>
              <w:t>ճիշտ է կազմում բժշկական բարդ տերմիններ:</w:t>
            </w:r>
          </w:p>
        </w:tc>
      </w:tr>
      <w:tr w:rsidR="00101D7F" w:rsidRPr="003629E0" w14:paraId="057FBA55" w14:textId="77777777" w:rsidTr="00330F7C">
        <w:tc>
          <w:tcPr>
            <w:tcW w:w="14472" w:type="dxa"/>
            <w:gridSpan w:val="13"/>
          </w:tcPr>
          <w:p w14:paraId="4B5B37FD"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w:t>
            </w:r>
            <w:r w:rsidRPr="003629E0">
              <w:rPr>
                <w:rFonts w:ascii="GHEA Grapalat" w:hAnsi="GHEA Grapalat"/>
                <w:b/>
                <w:lang w:val="hy-AM"/>
              </w:rPr>
              <w:t>ՄԱՐԴՈՒ ԱՆԱՏՈՄԻԱ ԵՎ ՖԻԶԻՈԼՈԳԻԱ՝ ՊԱԹՈԼՈԳԻԱՅԻ ՀԻՄՈՒՆՔՆԵՐՈՎ. ԲՋԻՋ, ՀՅՈՒՍՎԱԾՔՆԵՐ, ՀԵՆԱՇԱՐԺԻՉ ՀԱՄԱԿԱՐԳ, ԱՐՅՈՒՆ</w:t>
            </w:r>
            <w:r w:rsidRPr="003629E0">
              <w:rPr>
                <w:rFonts w:ascii="GHEA Grapalat" w:hAnsi="GHEA Grapalat"/>
                <w:b/>
                <w:lang w:val="af-ZA"/>
              </w:rPr>
              <w:t>»</w:t>
            </w:r>
          </w:p>
        </w:tc>
      </w:tr>
      <w:tr w:rsidR="00101D7F" w:rsidRPr="003629E0" w14:paraId="344CA6AE" w14:textId="77777777" w:rsidTr="00330F7C">
        <w:tc>
          <w:tcPr>
            <w:tcW w:w="648" w:type="dxa"/>
            <w:gridSpan w:val="2"/>
            <w:vAlign w:val="center"/>
          </w:tcPr>
          <w:p w14:paraId="101C050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vAlign w:val="center"/>
          </w:tcPr>
          <w:p w14:paraId="1DFAAA14"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345B796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ԲՔԳ-5-20-002</w:t>
            </w:r>
          </w:p>
        </w:tc>
      </w:tr>
      <w:tr w:rsidR="00101D7F" w:rsidRPr="00C00F29" w14:paraId="1FB084D9" w14:textId="77777777" w:rsidTr="00330F7C">
        <w:tc>
          <w:tcPr>
            <w:tcW w:w="648" w:type="dxa"/>
            <w:gridSpan w:val="2"/>
          </w:tcPr>
          <w:p w14:paraId="7BA32145" w14:textId="77777777" w:rsidR="00101D7F" w:rsidRPr="003629E0" w:rsidRDefault="00101D7F" w:rsidP="00F24844">
            <w:pPr>
              <w:numPr>
                <w:ilvl w:val="0"/>
                <w:numId w:val="44"/>
              </w:numPr>
              <w:spacing w:after="0" w:line="360" w:lineRule="auto"/>
              <w:jc w:val="both"/>
              <w:rPr>
                <w:rFonts w:ascii="GHEA Grapalat" w:hAnsi="GHEA Grapalat"/>
                <w:b/>
                <w:spacing w:val="-2"/>
                <w:kern w:val="16"/>
                <w:sz w:val="20"/>
                <w:szCs w:val="20"/>
              </w:rPr>
            </w:pPr>
          </w:p>
        </w:tc>
        <w:tc>
          <w:tcPr>
            <w:tcW w:w="3334" w:type="dxa"/>
            <w:gridSpan w:val="4"/>
          </w:tcPr>
          <w:p w14:paraId="3C405FE2" w14:textId="77777777" w:rsidR="00101D7F" w:rsidRPr="003629E0" w:rsidRDefault="00101D7F" w:rsidP="00330F7C">
            <w:pPr>
              <w:spacing w:after="0" w:line="360" w:lineRule="auto"/>
              <w:jc w:val="both"/>
              <w:rPr>
                <w:rFonts w:ascii="GHEA Grapalat" w:hAnsi="GHEA Grapalat"/>
                <w:b/>
                <w:spacing w:val="-2"/>
                <w:kern w:val="16"/>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0CAB38D9"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lang w:val="hy-AM"/>
              </w:rPr>
              <w:t>Այս մոդուլի նպատակն է ուսանողի մոտ ձևավորել բջջի կառուցվածքի, գործառույթների, հյուսվածքների տեսակներրի, կառուցվածքային առանձնահատկություններրի, ոսկրերի կառուցվածքի, տեղադրության, միացման ձևերի, մկանների կառուցվածքի, մկանախմբերի տեղադրութան և գործառույթների, արյան կազմի և գործառույթների վերաբերյալ գիտելիքներ և դրանք գործնականում կիրառելու կարողություններ:</w:t>
            </w:r>
          </w:p>
        </w:tc>
      </w:tr>
      <w:tr w:rsidR="00101D7F" w:rsidRPr="003629E0" w14:paraId="2CC930BD" w14:textId="77777777" w:rsidTr="00330F7C">
        <w:tc>
          <w:tcPr>
            <w:tcW w:w="648" w:type="dxa"/>
            <w:gridSpan w:val="2"/>
          </w:tcPr>
          <w:p w14:paraId="51E52C2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5FDBE4A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11DED61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p>
        </w:tc>
      </w:tr>
      <w:tr w:rsidR="00101D7F" w:rsidRPr="003629E0" w14:paraId="02C9D70B" w14:textId="77777777" w:rsidTr="00330F7C">
        <w:tc>
          <w:tcPr>
            <w:tcW w:w="648" w:type="dxa"/>
            <w:gridSpan w:val="2"/>
          </w:tcPr>
          <w:p w14:paraId="3D5F9575"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16F57855"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62160BA6" w14:textId="77777777" w:rsidR="00101D7F" w:rsidRPr="003629E0" w:rsidRDefault="00101D7F" w:rsidP="00330F7C">
            <w:pPr>
              <w:spacing w:after="0" w:line="360" w:lineRule="auto"/>
              <w:jc w:val="both"/>
              <w:outlineLvl w:val="0"/>
              <w:rPr>
                <w:rFonts w:ascii="GHEA Grapalat" w:hAnsi="GHEA Grapalat"/>
                <w:b/>
                <w:sz w:val="20"/>
                <w:szCs w:val="20"/>
              </w:rPr>
            </w:pPr>
            <w:r w:rsidRPr="003629E0">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101D7F" w:rsidRPr="003629E0" w14:paraId="17C47D6F" w14:textId="77777777" w:rsidTr="00330F7C">
        <w:tc>
          <w:tcPr>
            <w:tcW w:w="648" w:type="dxa"/>
            <w:gridSpan w:val="2"/>
          </w:tcPr>
          <w:p w14:paraId="144B7E84"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2F41464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10490" w:type="dxa"/>
            <w:gridSpan w:val="7"/>
          </w:tcPr>
          <w:p w14:paraId="7632D93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eastAsia="Arial Unicode MS" w:hAnsi="GHEA Grapalat" w:cs="Sylfaen"/>
                <w:sz w:val="20"/>
                <w:szCs w:val="20"/>
              </w:rPr>
              <w:t>Մ</w:t>
            </w:r>
            <w:r w:rsidRPr="003629E0">
              <w:rPr>
                <w:rFonts w:ascii="GHEA Grapalat" w:hAnsi="GHEA Grapalat" w:cs="Sylfaen"/>
                <w:sz w:val="20"/>
                <w:szCs w:val="20"/>
                <w:lang w:val="hy-AM"/>
              </w:rPr>
              <w:t>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կատարողականը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proofErr w:type="spellStart"/>
            <w:r w:rsidRPr="003629E0">
              <w:rPr>
                <w:rFonts w:ascii="GHEA Grapalat" w:hAnsi="GHEA Grapalat" w:cs="Sylfaen"/>
                <w:sz w:val="20"/>
                <w:szCs w:val="20"/>
              </w:rPr>
              <w:t>սահման</w:t>
            </w:r>
            <w:proofErr w:type="spellEnd"/>
            <w:r w:rsidRPr="003629E0">
              <w:rPr>
                <w:rFonts w:ascii="GHEA Grapalat" w:hAnsi="GHEA Grapalat"/>
                <w:sz w:val="20"/>
                <w:szCs w:val="20"/>
                <w:lang w:val="hy-AM"/>
              </w:rPr>
              <w:softHyphen/>
            </w:r>
            <w:r w:rsidRPr="003629E0">
              <w:rPr>
                <w:rFonts w:ascii="GHEA Grapalat" w:hAnsi="GHEA Grapalat" w:cs="Sylfaen"/>
                <w:sz w:val="20"/>
                <w:szCs w:val="20"/>
                <w:lang w:val="hy-AM"/>
              </w:rPr>
              <w:t>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չափանիշների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մակարդակի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p>
        </w:tc>
      </w:tr>
      <w:tr w:rsidR="00101D7F" w:rsidRPr="003629E0" w14:paraId="0AB52283" w14:textId="77777777" w:rsidTr="00330F7C">
        <w:tc>
          <w:tcPr>
            <w:tcW w:w="648" w:type="dxa"/>
            <w:gridSpan w:val="2"/>
            <w:vAlign w:val="center"/>
          </w:tcPr>
          <w:p w14:paraId="680CCC6F"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vAlign w:val="center"/>
          </w:tcPr>
          <w:p w14:paraId="4E0BB89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10490" w:type="dxa"/>
            <w:gridSpan w:val="7"/>
          </w:tcPr>
          <w:p w14:paraId="32B5FCEF"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բջջի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գործառույթները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բազմացման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p>
        </w:tc>
      </w:tr>
      <w:tr w:rsidR="00101D7F" w:rsidRPr="003629E0" w14:paraId="7D73954B" w14:textId="77777777" w:rsidTr="00330F7C">
        <w:tc>
          <w:tcPr>
            <w:tcW w:w="648" w:type="dxa"/>
            <w:gridSpan w:val="2"/>
          </w:tcPr>
          <w:p w14:paraId="61F9AC3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250B5C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2D59D661" w14:textId="77777777" w:rsidR="00101D7F" w:rsidRPr="003629E0" w:rsidRDefault="00101D7F" w:rsidP="00F24844">
            <w:pPr>
              <w:pStyle w:val="1"/>
              <w:numPr>
                <w:ilvl w:val="0"/>
                <w:numId w:val="92"/>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rPr>
              <w:t>ն</w:t>
            </w:r>
            <w:r w:rsidRPr="003629E0">
              <w:rPr>
                <w:rFonts w:ascii="GHEA Grapalat" w:hAnsi="GHEA Grapalat"/>
                <w:sz w:val="20"/>
                <w:szCs w:val="20"/>
                <w:lang w:val="hy-AM"/>
              </w:rPr>
              <w:t>երկայացնում</w:t>
            </w:r>
            <w:r w:rsidRPr="00101D7F">
              <w:rPr>
                <w:rFonts w:ascii="GHEA Grapalat" w:hAnsi="GHEA Grapalat"/>
                <w:sz w:val="20"/>
                <w:szCs w:val="20"/>
              </w:rPr>
              <w:t xml:space="preserve"> </w:t>
            </w:r>
            <w:r w:rsidRPr="003629E0">
              <w:rPr>
                <w:rFonts w:ascii="GHEA Grapalat" w:hAnsi="GHEA Grapalat"/>
                <w:sz w:val="20"/>
                <w:szCs w:val="20"/>
              </w:rPr>
              <w:t>է</w:t>
            </w:r>
            <w:r w:rsidRPr="003629E0">
              <w:rPr>
                <w:rFonts w:ascii="GHEA Grapalat" w:hAnsi="GHEA Grapalat"/>
                <w:sz w:val="20"/>
                <w:szCs w:val="20"/>
                <w:lang w:val="hy-AM"/>
              </w:rPr>
              <w:t xml:space="preserve"> բջջաթաղանթի, ցիտոպլազմայի, կորիզի կառուցվածքը և գործառույթները,</w:t>
            </w:r>
          </w:p>
          <w:p w14:paraId="6A82073A" w14:textId="77777777" w:rsidR="00101D7F" w:rsidRPr="003629E0" w:rsidRDefault="00101D7F" w:rsidP="00F24844">
            <w:pPr>
              <w:pStyle w:val="1"/>
              <w:numPr>
                <w:ilvl w:val="0"/>
                <w:numId w:val="92"/>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օրգանոիդների և ներառումների տեսակները,</w:t>
            </w:r>
          </w:p>
          <w:p w14:paraId="195C1A8F" w14:textId="77777777" w:rsidR="00101D7F" w:rsidRPr="003629E0" w:rsidRDefault="00101D7F" w:rsidP="00F24844">
            <w:pPr>
              <w:pStyle w:val="1"/>
              <w:numPr>
                <w:ilvl w:val="0"/>
                <w:numId w:val="92"/>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lastRenderedPageBreak/>
              <w:t xml:space="preserve">ներկայացնում </w:t>
            </w:r>
            <w:r w:rsidRPr="003629E0">
              <w:rPr>
                <w:rFonts w:ascii="GHEA Grapalat" w:hAnsi="GHEA Grapalat"/>
                <w:sz w:val="20"/>
                <w:szCs w:val="20"/>
              </w:rPr>
              <w:t xml:space="preserve">է </w:t>
            </w:r>
            <w:r w:rsidRPr="003629E0">
              <w:rPr>
                <w:rFonts w:ascii="GHEA Grapalat" w:hAnsi="GHEA Grapalat"/>
                <w:sz w:val="20"/>
                <w:szCs w:val="20"/>
                <w:lang w:val="hy-AM"/>
              </w:rPr>
              <w:t>բազմացման ձևերը:</w:t>
            </w:r>
          </w:p>
        </w:tc>
      </w:tr>
      <w:tr w:rsidR="00101D7F" w:rsidRPr="00C00F29" w14:paraId="7C1BF7CC" w14:textId="77777777" w:rsidTr="00330F7C">
        <w:tc>
          <w:tcPr>
            <w:tcW w:w="648" w:type="dxa"/>
            <w:gridSpan w:val="2"/>
            <w:vAlign w:val="center"/>
          </w:tcPr>
          <w:p w14:paraId="56336B09"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vAlign w:val="center"/>
          </w:tcPr>
          <w:p w14:paraId="0D9E1DCD"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2</w:t>
            </w:r>
          </w:p>
        </w:tc>
        <w:tc>
          <w:tcPr>
            <w:tcW w:w="10490" w:type="dxa"/>
            <w:gridSpan w:val="7"/>
          </w:tcPr>
          <w:p w14:paraId="05E9F9A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հյուսվածքների տեսակները, կառուցվածքային առանձնահատկությունները</w:t>
            </w:r>
          </w:p>
        </w:tc>
      </w:tr>
      <w:tr w:rsidR="00101D7F" w:rsidRPr="00C00F29" w14:paraId="21326684" w14:textId="77777777" w:rsidTr="00330F7C">
        <w:tc>
          <w:tcPr>
            <w:tcW w:w="648" w:type="dxa"/>
            <w:gridSpan w:val="2"/>
          </w:tcPr>
          <w:p w14:paraId="57FE55C7"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532D991F"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7580E56" w14:textId="77777777" w:rsidR="00101D7F" w:rsidRPr="003629E0" w:rsidRDefault="00101D7F" w:rsidP="00F24844">
            <w:pPr>
              <w:pStyle w:val="1"/>
              <w:numPr>
                <w:ilvl w:val="0"/>
                <w:numId w:val="93"/>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էպիթելային հյուսվածքի կառուցվածքը, տեսակները, առանձնահատկությունները և գործառույթները,</w:t>
            </w:r>
          </w:p>
          <w:p w14:paraId="282AA514" w14:textId="77777777" w:rsidR="00101D7F" w:rsidRPr="003629E0" w:rsidRDefault="00101D7F" w:rsidP="00F24844">
            <w:pPr>
              <w:pStyle w:val="1"/>
              <w:numPr>
                <w:ilvl w:val="0"/>
                <w:numId w:val="93"/>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շարակցական հյուսվածքի կառուցվածքը, տեսակները, առանձնահատկությունները և գործառույթները,</w:t>
            </w:r>
          </w:p>
          <w:p w14:paraId="070BADB6" w14:textId="77777777" w:rsidR="00101D7F" w:rsidRPr="003629E0" w:rsidRDefault="00101D7F" w:rsidP="00F24844">
            <w:pPr>
              <w:pStyle w:val="1"/>
              <w:numPr>
                <w:ilvl w:val="0"/>
                <w:numId w:val="93"/>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մկանային հյուսվածքի կառուցվածքը, տեսակները, առանձնահատկությունները և գործառույթները,</w:t>
            </w:r>
          </w:p>
          <w:p w14:paraId="6613D07E" w14:textId="77777777" w:rsidR="00101D7F" w:rsidRPr="003629E0" w:rsidRDefault="00101D7F" w:rsidP="00F24844">
            <w:pPr>
              <w:pStyle w:val="1"/>
              <w:numPr>
                <w:ilvl w:val="0"/>
                <w:numId w:val="93"/>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նյարդային հյուսվածքի կառուցվածքը, տեսակները, առանձնահատկությունները և գործառույթները:</w:t>
            </w:r>
          </w:p>
        </w:tc>
      </w:tr>
      <w:tr w:rsidR="00101D7F" w:rsidRPr="00C00F29" w14:paraId="3C7E3A58" w14:textId="77777777" w:rsidTr="00330F7C">
        <w:tc>
          <w:tcPr>
            <w:tcW w:w="648" w:type="dxa"/>
            <w:gridSpan w:val="2"/>
            <w:vAlign w:val="center"/>
          </w:tcPr>
          <w:p w14:paraId="2593894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vAlign w:val="center"/>
          </w:tcPr>
          <w:p w14:paraId="280652E5"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490" w:type="dxa"/>
            <w:gridSpan w:val="7"/>
          </w:tcPr>
          <w:p w14:paraId="15A6D67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մարդու ոսկրահոդաբանության համակարգի կառուցվածքը, գործառույթները և ախտաբանությունը</w:t>
            </w:r>
          </w:p>
        </w:tc>
      </w:tr>
      <w:tr w:rsidR="00101D7F" w:rsidRPr="00C00F29" w14:paraId="739E889C" w14:textId="77777777" w:rsidTr="00330F7C">
        <w:tc>
          <w:tcPr>
            <w:tcW w:w="648" w:type="dxa"/>
            <w:gridSpan w:val="2"/>
          </w:tcPr>
          <w:p w14:paraId="519114C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5D67207"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4EE153AE"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մարդու կմախքի բաժինները, գործառույթները,</w:t>
            </w:r>
          </w:p>
          <w:p w14:paraId="35540B96"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ոսկրերի տեսակները, քիմիական կառուցվածքը, միացման ձևերը,</w:t>
            </w:r>
          </w:p>
          <w:p w14:paraId="744D3701"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ողնաշարի և կրծքավանդակի կառուցվածքը և միացումները,</w:t>
            </w:r>
          </w:p>
          <w:p w14:paraId="5144266F"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վերին վերջույթների կառուցվածքը և միացումները,</w:t>
            </w:r>
          </w:p>
          <w:p w14:paraId="3E8360F1"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ստորին վերջույթների կառուցվածքը և միացումները,</w:t>
            </w:r>
          </w:p>
          <w:p w14:paraId="512AD79D" w14:textId="77777777" w:rsidR="00101D7F" w:rsidRPr="003629E0" w:rsidRDefault="00101D7F" w:rsidP="00F24844">
            <w:pPr>
              <w:pStyle w:val="1"/>
              <w:numPr>
                <w:ilvl w:val="0"/>
                <w:numId w:val="94"/>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գլխի կմախքի բաժինների կառուցվածքը և միացումները:</w:t>
            </w:r>
          </w:p>
        </w:tc>
      </w:tr>
      <w:tr w:rsidR="00101D7F" w:rsidRPr="003629E0" w14:paraId="1B5D954E" w14:textId="77777777" w:rsidTr="00330F7C">
        <w:trPr>
          <w:trHeight w:val="240"/>
        </w:trPr>
        <w:tc>
          <w:tcPr>
            <w:tcW w:w="648" w:type="dxa"/>
            <w:gridSpan w:val="2"/>
            <w:vAlign w:val="center"/>
          </w:tcPr>
          <w:p w14:paraId="23EBBC10" w14:textId="77777777" w:rsidR="00101D7F" w:rsidRPr="003629E0" w:rsidRDefault="00101D7F" w:rsidP="00F24844">
            <w:pPr>
              <w:numPr>
                <w:ilvl w:val="0"/>
                <w:numId w:val="44"/>
              </w:numPr>
              <w:tabs>
                <w:tab w:val="left" w:pos="360"/>
              </w:tabs>
              <w:spacing w:after="0" w:line="360" w:lineRule="auto"/>
              <w:jc w:val="both"/>
              <w:rPr>
                <w:rFonts w:ascii="GHEA Grapalat" w:hAnsi="GHEA Grapalat"/>
                <w:b/>
                <w:sz w:val="20"/>
                <w:szCs w:val="20"/>
                <w:lang w:val="hy-AM"/>
              </w:rPr>
            </w:pPr>
          </w:p>
        </w:tc>
        <w:tc>
          <w:tcPr>
            <w:tcW w:w="3334" w:type="dxa"/>
            <w:gridSpan w:val="4"/>
          </w:tcPr>
          <w:p w14:paraId="259A812A" w14:textId="77777777" w:rsidR="00101D7F" w:rsidRPr="003629E0" w:rsidRDefault="00101D7F" w:rsidP="00330F7C">
            <w:pPr>
              <w:spacing w:after="0" w:line="360" w:lineRule="auto"/>
              <w:jc w:val="both"/>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3359E972"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Ներկայացնել մարդու մկանային համակարգի կառուցվածքը, գործառույթները և ախտաբանությունը</w:t>
            </w:r>
          </w:p>
        </w:tc>
      </w:tr>
      <w:tr w:rsidR="00101D7F" w:rsidRPr="00C00F29" w14:paraId="709F24F5" w14:textId="77777777" w:rsidTr="00330F7C">
        <w:trPr>
          <w:trHeight w:val="150"/>
        </w:trPr>
        <w:tc>
          <w:tcPr>
            <w:tcW w:w="648" w:type="dxa"/>
            <w:gridSpan w:val="2"/>
          </w:tcPr>
          <w:p w14:paraId="70359179" w14:textId="77777777" w:rsidR="00101D7F" w:rsidRPr="003629E0" w:rsidRDefault="00101D7F" w:rsidP="00F24844">
            <w:pPr>
              <w:numPr>
                <w:ilvl w:val="0"/>
                <w:numId w:val="44"/>
              </w:numPr>
              <w:spacing w:after="0" w:line="360" w:lineRule="auto"/>
              <w:jc w:val="both"/>
              <w:rPr>
                <w:rFonts w:ascii="GHEA Grapalat" w:hAnsi="GHEA Grapalat"/>
                <w:b/>
                <w:bCs/>
                <w:sz w:val="20"/>
                <w:szCs w:val="20"/>
              </w:rPr>
            </w:pPr>
          </w:p>
        </w:tc>
        <w:tc>
          <w:tcPr>
            <w:tcW w:w="3334" w:type="dxa"/>
            <w:gridSpan w:val="4"/>
          </w:tcPr>
          <w:p w14:paraId="521ABB61"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6934BC8" w14:textId="77777777" w:rsidR="00101D7F" w:rsidRPr="003629E0" w:rsidRDefault="00101D7F" w:rsidP="00F24844">
            <w:pPr>
              <w:pStyle w:val="1"/>
              <w:numPr>
                <w:ilvl w:val="0"/>
                <w:numId w:val="95"/>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գլխի, պարանոցի մկանների տեսակները և տեղադրությունը, գործառույթները,</w:t>
            </w:r>
          </w:p>
          <w:p w14:paraId="3BCF25CD" w14:textId="77777777" w:rsidR="00101D7F" w:rsidRPr="003629E0" w:rsidRDefault="00101D7F" w:rsidP="00F24844">
            <w:pPr>
              <w:pStyle w:val="1"/>
              <w:numPr>
                <w:ilvl w:val="0"/>
                <w:numId w:val="95"/>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կրծքավանդակի, որովայնի, մեջքի մկանների տեղադրությունը և գործառույթները,</w:t>
            </w:r>
          </w:p>
          <w:p w14:paraId="14EA03C4" w14:textId="77777777" w:rsidR="00101D7F" w:rsidRPr="003629E0" w:rsidRDefault="00101D7F" w:rsidP="00F24844">
            <w:pPr>
              <w:pStyle w:val="1"/>
              <w:numPr>
                <w:ilvl w:val="0"/>
                <w:numId w:val="95"/>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վերին և ստորին վերջույթների մկանների տեսակները, տեղադրությունը, գործառույթները:</w:t>
            </w:r>
          </w:p>
        </w:tc>
      </w:tr>
      <w:tr w:rsidR="00101D7F" w:rsidRPr="003629E0" w14:paraId="457BC165" w14:textId="77777777" w:rsidTr="00330F7C">
        <w:trPr>
          <w:trHeight w:val="150"/>
        </w:trPr>
        <w:tc>
          <w:tcPr>
            <w:tcW w:w="648" w:type="dxa"/>
            <w:gridSpan w:val="2"/>
          </w:tcPr>
          <w:p w14:paraId="2459B208" w14:textId="77777777" w:rsidR="00101D7F" w:rsidRPr="003629E0" w:rsidRDefault="00101D7F" w:rsidP="00F24844">
            <w:pPr>
              <w:numPr>
                <w:ilvl w:val="0"/>
                <w:numId w:val="44"/>
              </w:numPr>
              <w:spacing w:after="0" w:line="360" w:lineRule="auto"/>
              <w:jc w:val="both"/>
              <w:rPr>
                <w:rFonts w:ascii="GHEA Grapalat" w:hAnsi="GHEA Grapalat"/>
                <w:b/>
                <w:bCs/>
                <w:sz w:val="20"/>
                <w:szCs w:val="20"/>
                <w:lang w:val="hy-AM"/>
              </w:rPr>
            </w:pPr>
          </w:p>
        </w:tc>
        <w:tc>
          <w:tcPr>
            <w:tcW w:w="3334" w:type="dxa"/>
            <w:gridSpan w:val="4"/>
          </w:tcPr>
          <w:p w14:paraId="200FAD75" w14:textId="77777777" w:rsidR="00101D7F" w:rsidRPr="003629E0" w:rsidRDefault="00101D7F" w:rsidP="00330F7C">
            <w:pPr>
              <w:spacing w:after="0" w:line="360" w:lineRule="auto"/>
              <w:jc w:val="both"/>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490" w:type="dxa"/>
            <w:gridSpan w:val="7"/>
          </w:tcPr>
          <w:p w14:paraId="147E1F1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արյան կազմը և գործառույթները</w:t>
            </w:r>
          </w:p>
        </w:tc>
      </w:tr>
      <w:tr w:rsidR="00101D7F" w:rsidRPr="003629E0" w14:paraId="6EA68081" w14:textId="77777777" w:rsidTr="00330F7C">
        <w:trPr>
          <w:trHeight w:val="150"/>
        </w:trPr>
        <w:tc>
          <w:tcPr>
            <w:tcW w:w="648" w:type="dxa"/>
            <w:gridSpan w:val="2"/>
          </w:tcPr>
          <w:p w14:paraId="37B72C30" w14:textId="77777777" w:rsidR="00101D7F" w:rsidRPr="003629E0" w:rsidRDefault="00101D7F" w:rsidP="00F24844">
            <w:pPr>
              <w:numPr>
                <w:ilvl w:val="0"/>
                <w:numId w:val="44"/>
              </w:numPr>
              <w:spacing w:after="0" w:line="360" w:lineRule="auto"/>
              <w:jc w:val="both"/>
              <w:rPr>
                <w:rFonts w:ascii="GHEA Grapalat" w:hAnsi="GHEA Grapalat"/>
                <w:b/>
                <w:bCs/>
                <w:sz w:val="20"/>
                <w:szCs w:val="20"/>
                <w:lang w:val="hy-AM"/>
              </w:rPr>
            </w:pPr>
          </w:p>
        </w:tc>
        <w:tc>
          <w:tcPr>
            <w:tcW w:w="3334" w:type="dxa"/>
            <w:gridSpan w:val="4"/>
          </w:tcPr>
          <w:p w14:paraId="092707E1"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3965FF6E"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w:t>
            </w:r>
            <w:r w:rsidRPr="003629E0">
              <w:rPr>
                <w:rFonts w:ascii="GHEA Grapalat" w:hAnsi="GHEA Grapalat"/>
                <w:sz w:val="20"/>
                <w:szCs w:val="20"/>
              </w:rPr>
              <w:t xml:space="preserve">է </w:t>
            </w:r>
            <w:r w:rsidRPr="003629E0">
              <w:rPr>
                <w:rFonts w:ascii="GHEA Grapalat" w:hAnsi="GHEA Grapalat"/>
                <w:sz w:val="20"/>
                <w:szCs w:val="20"/>
                <w:lang w:val="hy-AM"/>
              </w:rPr>
              <w:t>արյան գործառույթները,</w:t>
            </w:r>
          </w:p>
          <w:p w14:paraId="1904FDBF"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lastRenderedPageBreak/>
              <w:t>ներկայացնում է արյան կազմը և ֆիզիկո-քիմիական հատկությունները,</w:t>
            </w:r>
          </w:p>
          <w:p w14:paraId="6F87599B"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արյան պլազմայի և ձևավոր տարրերի կառուցվածքը և գործառույթները,</w:t>
            </w:r>
          </w:p>
          <w:p w14:paraId="36858B9E"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արյան խմբերը, ռեզուս գործոնը, </w:t>
            </w:r>
          </w:p>
          <w:p w14:paraId="3C49ED10"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արյան մակարդման փուլերը, էրիթրոցիտների նստեցման արագությունը,</w:t>
            </w:r>
          </w:p>
          <w:p w14:paraId="7B184F48" w14:textId="77777777" w:rsidR="00101D7F" w:rsidRPr="003629E0" w:rsidRDefault="00101D7F" w:rsidP="00F24844">
            <w:pPr>
              <w:pStyle w:val="1"/>
              <w:numPr>
                <w:ilvl w:val="0"/>
                <w:numId w:val="96"/>
              </w:numPr>
              <w:spacing w:line="360" w:lineRule="auto"/>
              <w:ind w:left="386"/>
              <w:contextualSpacing/>
              <w:jc w:val="both"/>
              <w:rPr>
                <w:rFonts w:ascii="GHEA Grapalat" w:hAnsi="GHEA Grapalat"/>
                <w:sz w:val="20"/>
                <w:szCs w:val="20"/>
                <w:lang w:val="hy-AM"/>
              </w:rPr>
            </w:pPr>
            <w:r w:rsidRPr="003629E0">
              <w:rPr>
                <w:rFonts w:ascii="GHEA Grapalat" w:hAnsi="GHEA Grapalat"/>
                <w:sz w:val="20"/>
                <w:szCs w:val="20"/>
                <w:lang w:val="hy-AM"/>
              </w:rPr>
              <w:t>ներկայացնում</w:t>
            </w:r>
            <w:r w:rsidRPr="003629E0">
              <w:rPr>
                <w:rFonts w:ascii="GHEA Grapalat" w:hAnsi="GHEA Grapalat"/>
                <w:sz w:val="20"/>
                <w:szCs w:val="20"/>
              </w:rPr>
              <w:t xml:space="preserve"> է </w:t>
            </w:r>
            <w:proofErr w:type="spellStart"/>
            <w:r w:rsidRPr="003629E0">
              <w:rPr>
                <w:rFonts w:ascii="GHEA Grapalat" w:hAnsi="GHEA Grapalat"/>
                <w:sz w:val="20"/>
                <w:szCs w:val="20"/>
              </w:rPr>
              <w:t>ախտաբանությունները</w:t>
            </w:r>
            <w:proofErr w:type="spellEnd"/>
            <w:r w:rsidRPr="003629E0">
              <w:rPr>
                <w:rFonts w:ascii="GHEA Grapalat" w:hAnsi="GHEA Grapalat"/>
                <w:sz w:val="20"/>
                <w:szCs w:val="20"/>
              </w:rPr>
              <w:t>:</w:t>
            </w:r>
          </w:p>
        </w:tc>
      </w:tr>
      <w:tr w:rsidR="00101D7F" w:rsidRPr="003629E0" w14:paraId="0C4E2577" w14:textId="77777777" w:rsidTr="00330F7C">
        <w:trPr>
          <w:trHeight w:val="230"/>
        </w:trPr>
        <w:tc>
          <w:tcPr>
            <w:tcW w:w="14472" w:type="dxa"/>
            <w:gridSpan w:val="13"/>
          </w:tcPr>
          <w:p w14:paraId="049CBEBE"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af-ZA"/>
              </w:rPr>
              <w:lastRenderedPageBreak/>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w:t>
            </w:r>
            <w:r w:rsidRPr="003629E0">
              <w:rPr>
                <w:rFonts w:ascii="GHEA Grapalat" w:hAnsi="GHEA Grapalat" w:cs="Sylfaen"/>
                <w:b/>
                <w:lang w:val="af-ZA"/>
              </w:rPr>
              <w:t>ՄԱՐԴՈՒ ԱՆԱՏՈՄԻԱ</w:t>
            </w:r>
            <w:r w:rsidRPr="003629E0">
              <w:rPr>
                <w:rFonts w:ascii="GHEA Grapalat" w:hAnsi="GHEA Grapalat" w:cs="Sylfaen"/>
                <w:b/>
                <w:lang w:val="hy-AM"/>
              </w:rPr>
              <w:t xml:space="preserve"> </w:t>
            </w:r>
            <w:r w:rsidRPr="003629E0">
              <w:rPr>
                <w:rFonts w:ascii="GHEA Grapalat" w:hAnsi="GHEA Grapalat" w:cs="Sylfaen"/>
                <w:b/>
                <w:lang w:val="af-ZA"/>
              </w:rPr>
              <w:t>ԵՎ ՖԻԶԻՈԼՈԳԻԱ՝ ՊԱԹՈԼՈԳԻԱՅԻ ՀԻՄՈՒՆՔՆԵՐՈՎ. ՍԻՐՏ-ԱՆՈԹԱՅԻՆ, ԱՎՇԱՅԻՆ, ՇՆՉԱՌԱԿԱՆ ԵՎ ՄԻԶԱՅԻՆ ՀԱՄԱԿԱՐԳԵՐ</w:t>
            </w:r>
            <w:r w:rsidRPr="003629E0">
              <w:rPr>
                <w:rFonts w:ascii="GHEA Grapalat" w:hAnsi="GHEA Grapalat"/>
                <w:b/>
                <w:lang w:val="af-ZA"/>
              </w:rPr>
              <w:t>»</w:t>
            </w:r>
          </w:p>
        </w:tc>
      </w:tr>
      <w:tr w:rsidR="00101D7F" w:rsidRPr="003629E0" w14:paraId="312AA725" w14:textId="77777777" w:rsidTr="00330F7C">
        <w:trPr>
          <w:trHeight w:val="230"/>
        </w:trPr>
        <w:tc>
          <w:tcPr>
            <w:tcW w:w="648" w:type="dxa"/>
            <w:gridSpan w:val="2"/>
            <w:vAlign w:val="center"/>
          </w:tcPr>
          <w:p w14:paraId="2D0000AD"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426BA6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 դասիչը</w:t>
            </w:r>
          </w:p>
        </w:tc>
        <w:tc>
          <w:tcPr>
            <w:tcW w:w="10490" w:type="dxa"/>
            <w:gridSpan w:val="7"/>
          </w:tcPr>
          <w:p w14:paraId="0CC9B4D2" w14:textId="77777777" w:rsidR="00101D7F" w:rsidRPr="003629E0" w:rsidRDefault="00101D7F" w:rsidP="00330F7C">
            <w:pPr>
              <w:spacing w:after="0" w:line="360" w:lineRule="auto"/>
              <w:ind w:left="-85"/>
              <w:jc w:val="both"/>
              <w:rPr>
                <w:rFonts w:ascii="GHEA Grapalat" w:hAnsi="GHEA Grapalat"/>
                <w:sz w:val="20"/>
                <w:szCs w:val="20"/>
                <w:lang w:val="hy-AM"/>
              </w:rPr>
            </w:pPr>
            <w:r w:rsidRPr="003629E0">
              <w:rPr>
                <w:rFonts w:ascii="GHEA Grapalat" w:hAnsi="GHEA Grapalat"/>
                <w:sz w:val="20"/>
                <w:szCs w:val="20"/>
                <w:lang w:val="hy-AM"/>
              </w:rPr>
              <w:t xml:space="preserve"> ԲՔԳ-5-20-003</w:t>
            </w:r>
          </w:p>
        </w:tc>
      </w:tr>
      <w:tr w:rsidR="00101D7F" w:rsidRPr="00C00F29" w14:paraId="327204D7" w14:textId="77777777" w:rsidTr="00330F7C">
        <w:trPr>
          <w:trHeight w:val="230"/>
        </w:trPr>
        <w:tc>
          <w:tcPr>
            <w:tcW w:w="648" w:type="dxa"/>
            <w:gridSpan w:val="2"/>
          </w:tcPr>
          <w:p w14:paraId="4C5AFB86" w14:textId="77777777" w:rsidR="00101D7F" w:rsidRPr="003629E0" w:rsidRDefault="00101D7F" w:rsidP="00F24844">
            <w:pPr>
              <w:numPr>
                <w:ilvl w:val="0"/>
                <w:numId w:val="44"/>
              </w:numPr>
              <w:spacing w:after="0" w:line="360" w:lineRule="auto"/>
              <w:jc w:val="both"/>
              <w:rPr>
                <w:rFonts w:ascii="GHEA Grapalat" w:hAnsi="GHEA Grapalat"/>
                <w:b/>
                <w:spacing w:val="-2"/>
                <w:kern w:val="16"/>
                <w:sz w:val="20"/>
                <w:szCs w:val="20"/>
                <w:lang w:val="hy-AM"/>
              </w:rPr>
            </w:pPr>
          </w:p>
        </w:tc>
        <w:tc>
          <w:tcPr>
            <w:tcW w:w="3334" w:type="dxa"/>
            <w:gridSpan w:val="4"/>
          </w:tcPr>
          <w:p w14:paraId="59702FA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r w:rsidRPr="003629E0">
              <w:rPr>
                <w:rFonts w:ascii="GHEA Grapalat" w:hAnsi="GHEA Grapalat"/>
                <w:sz w:val="20"/>
                <w:szCs w:val="20"/>
                <w:lang w:val="hy-AM"/>
              </w:rPr>
              <w:t xml:space="preserve"> </w:t>
            </w:r>
          </w:p>
        </w:tc>
        <w:tc>
          <w:tcPr>
            <w:tcW w:w="10490" w:type="dxa"/>
            <w:gridSpan w:val="7"/>
          </w:tcPr>
          <w:p w14:paraId="3FE0E9B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Այս մոդուլի նպատակն է ուսանողի մոտ ձևավորել  սիրտ-անոթային, ավշային, շնչառական և միզային համակարգի անատոմիական կառուցվածքի և գործառույթների վերաբերյալ գիտելիքներ և դրանք գործնականում կիրառելու կարողություններ: </w:t>
            </w:r>
          </w:p>
        </w:tc>
      </w:tr>
      <w:tr w:rsidR="00101D7F" w:rsidRPr="003629E0" w14:paraId="2B789F9D" w14:textId="77777777" w:rsidTr="00330F7C">
        <w:trPr>
          <w:trHeight w:val="230"/>
        </w:trPr>
        <w:tc>
          <w:tcPr>
            <w:tcW w:w="648" w:type="dxa"/>
            <w:gridSpan w:val="2"/>
          </w:tcPr>
          <w:p w14:paraId="5B30884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FE88293"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45E6347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p>
        </w:tc>
      </w:tr>
      <w:tr w:rsidR="00101D7F" w:rsidRPr="003629E0" w14:paraId="2026C8E0" w14:textId="77777777" w:rsidTr="00330F7C">
        <w:trPr>
          <w:trHeight w:val="230"/>
        </w:trPr>
        <w:tc>
          <w:tcPr>
            <w:tcW w:w="648" w:type="dxa"/>
            <w:gridSpan w:val="2"/>
          </w:tcPr>
          <w:p w14:paraId="4D901BB5"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2C83C825" w14:textId="77777777" w:rsidR="00101D7F" w:rsidRPr="003629E0" w:rsidRDefault="00101D7F" w:rsidP="00330F7C">
            <w:pPr>
              <w:spacing w:after="0" w:line="360" w:lineRule="auto"/>
              <w:jc w:val="both"/>
              <w:outlineLvl w:val="0"/>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56A201AA" w14:textId="77777777" w:rsidR="00101D7F" w:rsidRPr="003629E0" w:rsidRDefault="00101D7F" w:rsidP="00330F7C">
            <w:pPr>
              <w:spacing w:after="0" w:line="360" w:lineRule="auto"/>
              <w:ind w:left="-85"/>
              <w:jc w:val="both"/>
              <w:rPr>
                <w:rFonts w:ascii="GHEA Grapalat" w:hAnsi="GHEA Grapalat"/>
                <w:sz w:val="20"/>
                <w:szCs w:val="20"/>
                <w:lang w:val="hy-AM"/>
              </w:rPr>
            </w:pPr>
            <w:r w:rsidRPr="003629E0">
              <w:rPr>
                <w:rFonts w:ascii="GHEA Grapalat" w:hAnsi="GHEA Grapalat" w:cs="Sylfaen"/>
                <w:sz w:val="20"/>
                <w:szCs w:val="20"/>
              </w:rPr>
              <w:t xml:space="preserve"> </w:t>
            </w: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rPr>
              <w:t>ԲՔԳ-5-20-002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բջիջ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հյուսվածքներ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հենաշարժիչ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 xml:space="preserve">:   </w:t>
            </w:r>
          </w:p>
        </w:tc>
      </w:tr>
      <w:tr w:rsidR="00101D7F" w:rsidRPr="003629E0" w14:paraId="0C289E2B" w14:textId="77777777" w:rsidTr="00330F7C">
        <w:trPr>
          <w:trHeight w:val="230"/>
        </w:trPr>
        <w:tc>
          <w:tcPr>
            <w:tcW w:w="648" w:type="dxa"/>
            <w:gridSpan w:val="2"/>
          </w:tcPr>
          <w:p w14:paraId="0AF5055B"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74DB2E93"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10490" w:type="dxa"/>
            <w:gridSpan w:val="7"/>
          </w:tcPr>
          <w:p w14:paraId="1796B84A" w14:textId="77777777" w:rsidR="00101D7F" w:rsidRPr="003629E0" w:rsidRDefault="00101D7F" w:rsidP="00330F7C">
            <w:pPr>
              <w:spacing w:after="0" w:line="360" w:lineRule="auto"/>
              <w:ind w:left="-85"/>
              <w:jc w:val="both"/>
              <w:rPr>
                <w:rFonts w:ascii="GHEA Grapalat" w:hAnsi="GHEA Grapalat"/>
                <w:sz w:val="20"/>
                <w:szCs w:val="20"/>
                <w:lang w:val="hy-AM"/>
              </w:rPr>
            </w:pPr>
            <w:r w:rsidRPr="003629E0">
              <w:rPr>
                <w:rFonts w:ascii="GHEA Grapalat" w:eastAsia="Arial Unicode MS" w:hAnsi="GHEA Grapalat" w:cs="Sylfaen"/>
                <w:sz w:val="20"/>
                <w:szCs w:val="20"/>
              </w:rPr>
              <w:t xml:space="preserve"> Մ</w:t>
            </w:r>
            <w:r w:rsidRPr="003629E0">
              <w:rPr>
                <w:rFonts w:ascii="GHEA Grapalat" w:hAnsi="GHEA Grapalat" w:cs="Sylfaen"/>
                <w:sz w:val="20"/>
                <w:szCs w:val="20"/>
                <w:lang w:val="hy-AM"/>
              </w:rPr>
              <w:t>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ընդունելի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կատարողականը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sz w:val="20"/>
                <w:szCs w:val="20"/>
                <w:lang w:val="hy-AM"/>
              </w:rPr>
              <w:t xml:space="preserve"> </w:t>
            </w:r>
            <w:proofErr w:type="spellStart"/>
            <w:r w:rsidRPr="003629E0">
              <w:rPr>
                <w:rFonts w:ascii="GHEA Grapalat" w:hAnsi="GHEA Grapalat" w:cs="Sylfaen"/>
                <w:sz w:val="20"/>
                <w:szCs w:val="20"/>
              </w:rPr>
              <w:t>սահման</w:t>
            </w:r>
            <w:proofErr w:type="spellEnd"/>
            <w:r w:rsidRPr="003629E0">
              <w:rPr>
                <w:rFonts w:ascii="GHEA Grapalat" w:hAnsi="GHEA Grapalat"/>
                <w:sz w:val="20"/>
                <w:szCs w:val="20"/>
                <w:lang w:val="hy-AM"/>
              </w:rPr>
              <w:softHyphen/>
            </w:r>
            <w:r w:rsidRPr="003629E0">
              <w:rPr>
                <w:rFonts w:ascii="GHEA Grapalat" w:hAnsi="GHEA Grapalat" w:cs="Sylfaen"/>
                <w:sz w:val="20"/>
                <w:szCs w:val="20"/>
                <w:lang w:val="hy-AM"/>
              </w:rPr>
              <w:t>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չափանիշների</w:t>
            </w:r>
            <w:r w:rsidRPr="003629E0">
              <w:rPr>
                <w:rFonts w:ascii="GHEA Grapalat" w:hAnsi="GHEA Grapalat"/>
                <w:sz w:val="20"/>
                <w:szCs w:val="20"/>
                <w:lang w:val="hy-AM"/>
              </w:rPr>
              <w:t xml:space="preserve"> </w:t>
            </w:r>
            <w:r w:rsidRPr="003629E0">
              <w:rPr>
                <w:rFonts w:ascii="GHEA Grapalat" w:hAnsi="GHEA Grapalat"/>
                <w:sz w:val="20"/>
                <w:szCs w:val="20"/>
              </w:rPr>
              <w:t xml:space="preserve">   </w:t>
            </w:r>
            <w:r w:rsidRPr="003629E0">
              <w:rPr>
                <w:rFonts w:ascii="GHEA Grapalat" w:hAnsi="GHEA Grapalat" w:cs="Sylfaen"/>
                <w:sz w:val="20"/>
                <w:szCs w:val="20"/>
                <w:lang w:val="hy-AM"/>
              </w:rPr>
              <w:t>բավարար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մակարդակի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w:t>
            </w:r>
          </w:p>
        </w:tc>
      </w:tr>
      <w:tr w:rsidR="00101D7F" w:rsidRPr="003629E0" w14:paraId="1CF79A95" w14:textId="77777777" w:rsidTr="00330F7C">
        <w:trPr>
          <w:trHeight w:val="230"/>
        </w:trPr>
        <w:tc>
          <w:tcPr>
            <w:tcW w:w="648" w:type="dxa"/>
            <w:gridSpan w:val="2"/>
            <w:vAlign w:val="center"/>
          </w:tcPr>
          <w:p w14:paraId="0D487C5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tbl>
            <w:tblPr>
              <w:tblW w:w="0" w:type="auto"/>
              <w:tblBorders>
                <w:top w:val="nil"/>
                <w:left w:val="nil"/>
                <w:bottom w:val="nil"/>
                <w:right w:val="nil"/>
              </w:tblBorders>
              <w:tblLook w:val="0000" w:firstRow="0" w:lastRow="0" w:firstColumn="0" w:lastColumn="0" w:noHBand="0" w:noVBand="0"/>
            </w:tblPr>
            <w:tblGrid>
              <w:gridCol w:w="3118"/>
            </w:tblGrid>
            <w:tr w:rsidR="00101D7F" w:rsidRPr="003629E0" w14:paraId="3AF2BC0B" w14:textId="77777777" w:rsidTr="00330F7C">
              <w:trPr>
                <w:trHeight w:val="260"/>
              </w:trPr>
              <w:tc>
                <w:tcPr>
                  <w:tcW w:w="8646" w:type="dxa"/>
                </w:tcPr>
                <w:p w14:paraId="30D6C93B" w14:textId="77777777" w:rsidR="00101D7F" w:rsidRPr="003629E0" w:rsidRDefault="00101D7F" w:rsidP="00330F7C">
                  <w:pPr>
                    <w:autoSpaceDE w:val="0"/>
                    <w:autoSpaceDN w:val="0"/>
                    <w:adjustRightInd w:val="0"/>
                    <w:spacing w:after="0" w:line="360" w:lineRule="auto"/>
                    <w:ind w:left="-124"/>
                    <w:jc w:val="both"/>
                    <w:rPr>
                      <w:rFonts w:ascii="GHEA Grapalat" w:hAnsi="GHEA Grapalat" w:cs="Sylfaen"/>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r>
          </w:tbl>
          <w:p w14:paraId="0D24C326" w14:textId="77777777" w:rsidR="00101D7F" w:rsidRPr="003629E0" w:rsidRDefault="00101D7F" w:rsidP="00330F7C">
            <w:pPr>
              <w:spacing w:after="0" w:line="360" w:lineRule="auto"/>
              <w:jc w:val="both"/>
              <w:rPr>
                <w:rFonts w:ascii="GHEA Grapalat" w:hAnsi="GHEA Grapalat"/>
                <w:sz w:val="20"/>
                <w:szCs w:val="20"/>
              </w:rPr>
            </w:pPr>
          </w:p>
        </w:tc>
        <w:tc>
          <w:tcPr>
            <w:tcW w:w="10490" w:type="dxa"/>
            <w:gridSpan w:val="7"/>
          </w:tcPr>
          <w:p w14:paraId="565F316A"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գործառույթները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ախտաբանությունը</w:t>
            </w:r>
            <w:proofErr w:type="spellEnd"/>
          </w:p>
        </w:tc>
      </w:tr>
      <w:tr w:rsidR="00101D7F" w:rsidRPr="00C00F29" w14:paraId="7B365C05" w14:textId="77777777" w:rsidTr="00330F7C">
        <w:trPr>
          <w:trHeight w:val="230"/>
        </w:trPr>
        <w:tc>
          <w:tcPr>
            <w:tcW w:w="648" w:type="dxa"/>
            <w:gridSpan w:val="2"/>
          </w:tcPr>
          <w:p w14:paraId="61F20F42"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1E403B9C"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213B80FA" w14:textId="77777777" w:rsidR="00101D7F" w:rsidRPr="003629E0" w:rsidRDefault="00101D7F" w:rsidP="00F24844">
            <w:pPr>
              <w:pStyle w:val="1"/>
              <w:numPr>
                <w:ilvl w:val="0"/>
                <w:numId w:val="9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մարդու սրտանոթային համակարգի կառուցվածքը,</w:t>
            </w:r>
          </w:p>
          <w:p w14:paraId="02CFBE3B" w14:textId="77777777" w:rsidR="00101D7F" w:rsidRPr="003629E0" w:rsidRDefault="00101D7F" w:rsidP="00F24844">
            <w:pPr>
              <w:pStyle w:val="1"/>
              <w:numPr>
                <w:ilvl w:val="0"/>
                <w:numId w:val="9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անոթների տեսակները, կառուցվածքը,</w:t>
            </w:r>
          </w:p>
          <w:p w14:paraId="76C194E1" w14:textId="77777777" w:rsidR="00101D7F" w:rsidRPr="003629E0" w:rsidRDefault="00101D7F" w:rsidP="00F24844">
            <w:pPr>
              <w:pStyle w:val="1"/>
              <w:numPr>
                <w:ilvl w:val="0"/>
                <w:numId w:val="9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սրտի տեղադրությունը, կառուցվածքը, գործառույթը, անոթավորումը, ներվավորումը,</w:t>
            </w:r>
          </w:p>
          <w:p w14:paraId="7B796576" w14:textId="77777777" w:rsidR="00101D7F" w:rsidRPr="003629E0" w:rsidRDefault="00101D7F" w:rsidP="00F24844">
            <w:pPr>
              <w:pStyle w:val="1"/>
              <w:numPr>
                <w:ilvl w:val="0"/>
                <w:numId w:val="9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սրտի ֆիզիոլոգիան և հաղորդչական համակարգը:</w:t>
            </w:r>
          </w:p>
        </w:tc>
      </w:tr>
      <w:tr w:rsidR="00101D7F" w:rsidRPr="00C00F29" w14:paraId="5F482781" w14:textId="77777777" w:rsidTr="00330F7C">
        <w:trPr>
          <w:trHeight w:val="230"/>
        </w:trPr>
        <w:tc>
          <w:tcPr>
            <w:tcW w:w="648" w:type="dxa"/>
            <w:gridSpan w:val="2"/>
            <w:vAlign w:val="center"/>
          </w:tcPr>
          <w:p w14:paraId="6F752B4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D09CEDA" w14:textId="77777777" w:rsidR="00101D7F" w:rsidRPr="003629E0" w:rsidRDefault="00101D7F" w:rsidP="00330F7C">
            <w:pPr>
              <w:spacing w:after="0" w:line="360" w:lineRule="auto"/>
              <w:ind w:left="-85"/>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2</w:t>
            </w:r>
          </w:p>
        </w:tc>
        <w:tc>
          <w:tcPr>
            <w:tcW w:w="10490" w:type="dxa"/>
            <w:gridSpan w:val="7"/>
          </w:tcPr>
          <w:p w14:paraId="7C518AD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մարդու ավշային համակարգի անատոմիական կառուցվածքը և գործառույթները</w:t>
            </w:r>
          </w:p>
        </w:tc>
      </w:tr>
      <w:tr w:rsidR="00101D7F" w:rsidRPr="00C00F29" w14:paraId="6006CE09" w14:textId="77777777" w:rsidTr="00330F7C">
        <w:trPr>
          <w:trHeight w:val="230"/>
        </w:trPr>
        <w:tc>
          <w:tcPr>
            <w:tcW w:w="648" w:type="dxa"/>
            <w:gridSpan w:val="2"/>
          </w:tcPr>
          <w:p w14:paraId="6E20722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DC735E6" w14:textId="77777777" w:rsidR="00101D7F" w:rsidRPr="003629E0" w:rsidRDefault="00101D7F" w:rsidP="00330F7C">
            <w:pPr>
              <w:tabs>
                <w:tab w:val="left" w:pos="0"/>
              </w:tabs>
              <w:spacing w:after="0" w:line="360" w:lineRule="auto"/>
              <w:ind w:left="1080" w:hanging="1080"/>
              <w:jc w:val="both"/>
              <w:rPr>
                <w:rFonts w:ascii="GHEA Grapalat" w:hAnsi="GHEA Grapalat"/>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E6BB790" w14:textId="77777777" w:rsidR="00101D7F" w:rsidRPr="003629E0" w:rsidRDefault="00101D7F" w:rsidP="00F24844">
            <w:pPr>
              <w:pStyle w:val="1"/>
              <w:numPr>
                <w:ilvl w:val="0"/>
                <w:numId w:val="9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w:t>
            </w:r>
            <w:r w:rsidRPr="003629E0">
              <w:rPr>
                <w:rFonts w:ascii="GHEA Grapalat" w:hAnsi="GHEA Grapalat"/>
                <w:sz w:val="20"/>
                <w:szCs w:val="20"/>
              </w:rPr>
              <w:t xml:space="preserve">է </w:t>
            </w:r>
            <w:r w:rsidRPr="003629E0">
              <w:rPr>
                <w:rFonts w:ascii="GHEA Grapalat" w:hAnsi="GHEA Grapalat"/>
                <w:sz w:val="20"/>
                <w:szCs w:val="20"/>
                <w:lang w:val="hy-AM"/>
              </w:rPr>
              <w:t>ավշի բաղադրությունը,</w:t>
            </w:r>
          </w:p>
          <w:p w14:paraId="556DBE4B" w14:textId="77777777" w:rsidR="00101D7F" w:rsidRPr="003629E0" w:rsidRDefault="00101D7F" w:rsidP="00F24844">
            <w:pPr>
              <w:pStyle w:val="1"/>
              <w:numPr>
                <w:ilvl w:val="0"/>
                <w:numId w:val="9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ավշային համակարգի կառուցվածքը, գործառույթները,</w:t>
            </w:r>
          </w:p>
          <w:p w14:paraId="6E2A18D0" w14:textId="77777777" w:rsidR="00101D7F" w:rsidRPr="003629E0" w:rsidRDefault="00101D7F" w:rsidP="00F24844">
            <w:pPr>
              <w:pStyle w:val="1"/>
              <w:numPr>
                <w:ilvl w:val="0"/>
                <w:numId w:val="9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փայծաղի տեղադրությունը, կառուցվածքը, գործառույթը:</w:t>
            </w:r>
          </w:p>
        </w:tc>
      </w:tr>
      <w:tr w:rsidR="00101D7F" w:rsidRPr="00C00F29" w14:paraId="0730834C" w14:textId="77777777" w:rsidTr="00330F7C">
        <w:trPr>
          <w:trHeight w:val="230"/>
        </w:trPr>
        <w:tc>
          <w:tcPr>
            <w:tcW w:w="648" w:type="dxa"/>
            <w:gridSpan w:val="2"/>
            <w:vAlign w:val="center"/>
          </w:tcPr>
          <w:p w14:paraId="001B0D75"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28E0015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490" w:type="dxa"/>
            <w:gridSpan w:val="7"/>
          </w:tcPr>
          <w:p w14:paraId="34A05D8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մարդու շնչառական համակարգի անատոմիական կառուցվածքը և գործառույթները</w:t>
            </w:r>
          </w:p>
        </w:tc>
      </w:tr>
      <w:tr w:rsidR="00101D7F" w:rsidRPr="00C00F29" w14:paraId="2F355D58" w14:textId="77777777" w:rsidTr="00330F7C">
        <w:trPr>
          <w:trHeight w:val="230"/>
        </w:trPr>
        <w:tc>
          <w:tcPr>
            <w:tcW w:w="648" w:type="dxa"/>
            <w:gridSpan w:val="2"/>
          </w:tcPr>
          <w:p w14:paraId="6B29B52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A168782"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D595BDF" w14:textId="77777777" w:rsidR="00101D7F" w:rsidRPr="003629E0" w:rsidRDefault="00101D7F" w:rsidP="00F24844">
            <w:pPr>
              <w:pStyle w:val="1"/>
              <w:numPr>
                <w:ilvl w:val="0"/>
                <w:numId w:val="99"/>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շնչառական համակարգի օրգանների տեղադրությունը, կառուցվածքը, գործառույթները, ախտաբանությունը, լատիներեն տերմինաբանությունը,</w:t>
            </w:r>
          </w:p>
          <w:p w14:paraId="38264517" w14:textId="77777777" w:rsidR="00101D7F" w:rsidRPr="003629E0" w:rsidRDefault="00101D7F" w:rsidP="00F24844">
            <w:pPr>
              <w:pStyle w:val="1"/>
              <w:numPr>
                <w:ilvl w:val="0"/>
                <w:numId w:val="99"/>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շնչառության ֆիզիոլոգիան և գազափոխանակությունը:</w:t>
            </w:r>
          </w:p>
        </w:tc>
      </w:tr>
      <w:tr w:rsidR="00101D7F" w:rsidRPr="003629E0" w14:paraId="1FE63142" w14:textId="77777777" w:rsidTr="00330F7C">
        <w:trPr>
          <w:trHeight w:val="230"/>
        </w:trPr>
        <w:tc>
          <w:tcPr>
            <w:tcW w:w="648" w:type="dxa"/>
            <w:gridSpan w:val="2"/>
            <w:vAlign w:val="center"/>
          </w:tcPr>
          <w:p w14:paraId="2D4AD894" w14:textId="77777777" w:rsidR="00101D7F" w:rsidRPr="003629E0" w:rsidRDefault="00101D7F" w:rsidP="00F24844">
            <w:pPr>
              <w:numPr>
                <w:ilvl w:val="0"/>
                <w:numId w:val="44"/>
              </w:numPr>
              <w:tabs>
                <w:tab w:val="left" w:pos="-111"/>
              </w:tabs>
              <w:spacing w:after="0" w:line="360" w:lineRule="auto"/>
              <w:jc w:val="both"/>
              <w:rPr>
                <w:rFonts w:ascii="GHEA Grapalat" w:hAnsi="GHEA Grapalat"/>
                <w:b/>
                <w:sz w:val="20"/>
                <w:szCs w:val="20"/>
                <w:lang w:val="hy-AM"/>
              </w:rPr>
            </w:pPr>
          </w:p>
        </w:tc>
        <w:tc>
          <w:tcPr>
            <w:tcW w:w="3334" w:type="dxa"/>
            <w:gridSpan w:val="4"/>
          </w:tcPr>
          <w:p w14:paraId="2B6376E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21D5BDFC" w14:textId="77777777" w:rsidR="00101D7F" w:rsidRPr="003629E0" w:rsidRDefault="00101D7F" w:rsidP="00330F7C">
            <w:pPr>
              <w:spacing w:after="0" w:line="360" w:lineRule="auto"/>
              <w:jc w:val="both"/>
              <w:rPr>
                <w:rFonts w:ascii="GHEA Grapalat" w:hAnsi="GHEA Grapalat"/>
                <w:sz w:val="20"/>
                <w:szCs w:val="20"/>
                <w:highlight w:val="yellow"/>
                <w:lang w:val="hy-AM"/>
              </w:rPr>
            </w:pPr>
            <w:r w:rsidRPr="003629E0">
              <w:rPr>
                <w:rFonts w:ascii="GHEA Grapalat" w:hAnsi="GHEA Grapalat"/>
                <w:sz w:val="20"/>
                <w:szCs w:val="20"/>
                <w:lang w:val="hy-AM"/>
              </w:rPr>
              <w:t>Ներկայացնել մարդու միզային համակարգի անատոմիական կառուցվածքը և գործառույթները</w:t>
            </w:r>
          </w:p>
        </w:tc>
      </w:tr>
      <w:tr w:rsidR="00101D7F" w:rsidRPr="00C00F29" w14:paraId="4313AC5B" w14:textId="77777777" w:rsidTr="00330F7C">
        <w:trPr>
          <w:trHeight w:val="230"/>
        </w:trPr>
        <w:tc>
          <w:tcPr>
            <w:tcW w:w="648" w:type="dxa"/>
            <w:gridSpan w:val="2"/>
          </w:tcPr>
          <w:p w14:paraId="5CFC7A1B" w14:textId="77777777" w:rsidR="00101D7F" w:rsidRPr="003629E0" w:rsidRDefault="00101D7F" w:rsidP="00F24844">
            <w:pPr>
              <w:numPr>
                <w:ilvl w:val="0"/>
                <w:numId w:val="44"/>
              </w:numPr>
              <w:spacing w:after="0" w:line="360" w:lineRule="auto"/>
              <w:jc w:val="both"/>
              <w:rPr>
                <w:rFonts w:ascii="GHEA Grapalat" w:hAnsi="GHEA Grapalat"/>
                <w:b/>
                <w:bCs/>
                <w:sz w:val="20"/>
                <w:szCs w:val="20"/>
              </w:rPr>
            </w:pPr>
          </w:p>
        </w:tc>
        <w:tc>
          <w:tcPr>
            <w:tcW w:w="3334" w:type="dxa"/>
            <w:gridSpan w:val="4"/>
          </w:tcPr>
          <w:p w14:paraId="5CE5427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2329A5A" w14:textId="77777777" w:rsidR="00101D7F" w:rsidRPr="003629E0" w:rsidRDefault="00101D7F" w:rsidP="00F24844">
            <w:pPr>
              <w:pStyle w:val="1"/>
              <w:numPr>
                <w:ilvl w:val="0"/>
                <w:numId w:val="100"/>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միզային համակարգի գործառույթները և կառուցվածքային առանձնահատկությունները,</w:t>
            </w:r>
          </w:p>
          <w:p w14:paraId="4A585C77" w14:textId="77777777" w:rsidR="00101D7F" w:rsidRPr="003629E0" w:rsidRDefault="00101D7F" w:rsidP="00F24844">
            <w:pPr>
              <w:pStyle w:val="1"/>
              <w:numPr>
                <w:ilvl w:val="0"/>
                <w:numId w:val="100"/>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միզային համակարգի օրգանների տեղադրությունը, կառուցվածքը, գործառույթները, ախտաբանությունը, լատիներեն տերմինաբանությունը,</w:t>
            </w:r>
          </w:p>
          <w:p w14:paraId="3AE01F0B" w14:textId="77777777" w:rsidR="00101D7F" w:rsidRPr="003629E0" w:rsidRDefault="00101D7F" w:rsidP="00F24844">
            <w:pPr>
              <w:pStyle w:val="1"/>
              <w:numPr>
                <w:ilvl w:val="0"/>
                <w:numId w:val="100"/>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միզագոյացման և միզարձակման ֆիզիոլոգիան:</w:t>
            </w:r>
          </w:p>
        </w:tc>
      </w:tr>
      <w:tr w:rsidR="00101D7F" w:rsidRPr="00C00F29" w14:paraId="68566DB2" w14:textId="77777777" w:rsidTr="00330F7C">
        <w:trPr>
          <w:trHeight w:val="230"/>
        </w:trPr>
        <w:tc>
          <w:tcPr>
            <w:tcW w:w="14472" w:type="dxa"/>
            <w:gridSpan w:val="13"/>
          </w:tcPr>
          <w:p w14:paraId="64C80436"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b/>
                <w:lang w:val="hy-AM"/>
              </w:rPr>
              <w:t xml:space="preserve">ՄՈԴՈՒԼԻ ԱՆՎԱՆՈՒՄԸ  </w:t>
            </w:r>
            <w:r w:rsidRPr="003629E0">
              <w:rPr>
                <w:rFonts w:ascii="GHEA Grapalat" w:hAnsi="GHEA Grapalat"/>
                <w:b/>
                <w:lang w:val="af-ZA"/>
              </w:rPr>
              <w:t>«</w:t>
            </w:r>
            <w:r w:rsidRPr="003629E0">
              <w:rPr>
                <w:rFonts w:ascii="GHEA Grapalat" w:hAnsi="GHEA Grapalat" w:cs="Sylfaen"/>
                <w:b/>
                <w:lang w:val="af-ZA"/>
              </w:rPr>
              <w:t>ՄԱՐԴՈՒ ԱՆԱՏՈՄԻԱ  ԵՎ  ՖԻԶԻՈԼՈԳԻԱ՝ ՊԱԹՈԼՈԳԻԱՅԻ ՀԻՄՈՒՆՔՆԵՐՈՎ.ՎԵՐԱՐՏԱԴՐՈՂԱԿԱՆ, ՄԱՐՍՈՂԱԿԱՆ ՀԱՄԱԿԱՐԳԵՐ</w:t>
            </w:r>
            <w:r w:rsidRPr="003629E0">
              <w:rPr>
                <w:rFonts w:ascii="GHEA Grapalat" w:hAnsi="GHEA Grapalat"/>
                <w:b/>
                <w:lang w:val="af-ZA"/>
              </w:rPr>
              <w:t>»</w:t>
            </w:r>
          </w:p>
        </w:tc>
      </w:tr>
      <w:tr w:rsidR="00101D7F" w:rsidRPr="003629E0" w14:paraId="4BEBC0CE" w14:textId="77777777" w:rsidTr="00330F7C">
        <w:trPr>
          <w:trHeight w:val="230"/>
        </w:trPr>
        <w:tc>
          <w:tcPr>
            <w:tcW w:w="648" w:type="dxa"/>
            <w:gridSpan w:val="2"/>
          </w:tcPr>
          <w:p w14:paraId="56BB3CF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81E16B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655A1530" w14:textId="77777777" w:rsidR="00101D7F" w:rsidRPr="003629E0" w:rsidRDefault="00101D7F" w:rsidP="00330F7C">
            <w:pPr>
              <w:spacing w:after="0" w:line="360" w:lineRule="auto"/>
              <w:ind w:left="-85"/>
              <w:jc w:val="both"/>
              <w:rPr>
                <w:rFonts w:ascii="GHEA Grapalat" w:hAnsi="GHEA Grapalat"/>
                <w:sz w:val="20"/>
                <w:szCs w:val="20"/>
              </w:rPr>
            </w:pPr>
            <w:r w:rsidRPr="003629E0">
              <w:rPr>
                <w:rFonts w:ascii="GHEA Grapalat" w:hAnsi="GHEA Grapalat"/>
                <w:sz w:val="20"/>
                <w:szCs w:val="20"/>
              </w:rPr>
              <w:t>ԲՔԳ--5-20-004</w:t>
            </w:r>
          </w:p>
        </w:tc>
      </w:tr>
      <w:tr w:rsidR="00101D7F" w:rsidRPr="00C00F29" w14:paraId="5A9308C4" w14:textId="77777777" w:rsidTr="00330F7C">
        <w:trPr>
          <w:trHeight w:val="230"/>
        </w:trPr>
        <w:tc>
          <w:tcPr>
            <w:tcW w:w="648" w:type="dxa"/>
            <w:gridSpan w:val="2"/>
          </w:tcPr>
          <w:p w14:paraId="2E508E08"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636591A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4A91E88B" w14:textId="77777777" w:rsidR="00101D7F" w:rsidRPr="003629E0" w:rsidRDefault="00101D7F" w:rsidP="00330F7C">
            <w:pPr>
              <w:spacing w:after="0" w:line="360" w:lineRule="auto"/>
              <w:ind w:left="-85"/>
              <w:jc w:val="both"/>
              <w:rPr>
                <w:rFonts w:ascii="GHEA Grapalat" w:hAnsi="GHEA Grapalat"/>
                <w:sz w:val="20"/>
                <w:szCs w:val="20"/>
                <w:lang w:val="hy-AM"/>
              </w:rPr>
            </w:pPr>
            <w:r w:rsidRPr="003629E0">
              <w:rPr>
                <w:rFonts w:ascii="GHEA Grapalat" w:hAnsi="GHEA Grapalat"/>
                <w:sz w:val="20"/>
                <w:szCs w:val="20"/>
                <w:lang w:val="hy-AM"/>
              </w:rPr>
              <w:t xml:space="preserve">Այս մոդուլի նպատակն է ուսանողի մոտ ձևավորել մարսողական համակարգի անատոմիական կառուցվածքի, գործառույթների,  նյութափոխանակության և վիտամինների տեսակների, արական և իգական սեռական համակարգի անատոմիական կառուցվածքի և գործառույթների վերաբերյալ գիտելիքներ և դրանք գործնականում կիրառելու կարողություններ: </w:t>
            </w:r>
          </w:p>
        </w:tc>
      </w:tr>
      <w:tr w:rsidR="00101D7F" w:rsidRPr="003629E0" w14:paraId="17BAF9AF" w14:textId="77777777" w:rsidTr="00330F7C">
        <w:trPr>
          <w:trHeight w:val="230"/>
        </w:trPr>
        <w:tc>
          <w:tcPr>
            <w:tcW w:w="648" w:type="dxa"/>
            <w:gridSpan w:val="2"/>
          </w:tcPr>
          <w:p w14:paraId="55C43319"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2E93580" w14:textId="77777777" w:rsidR="00101D7F" w:rsidRPr="003629E0" w:rsidRDefault="00101D7F" w:rsidP="00330F7C">
            <w:pPr>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27B64D2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p>
        </w:tc>
      </w:tr>
      <w:tr w:rsidR="00101D7F" w:rsidRPr="003629E0" w14:paraId="5B7DF2A5" w14:textId="77777777" w:rsidTr="00330F7C">
        <w:trPr>
          <w:trHeight w:val="230"/>
        </w:trPr>
        <w:tc>
          <w:tcPr>
            <w:tcW w:w="648" w:type="dxa"/>
            <w:gridSpan w:val="2"/>
          </w:tcPr>
          <w:p w14:paraId="7B09759A"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34F19CA4"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3413179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rPr>
              <w:t>ԲՔԳ-5-20-003 «</w:t>
            </w:r>
            <w:proofErr w:type="spellStart"/>
            <w:r w:rsidRPr="003629E0">
              <w:rPr>
                <w:rFonts w:ascii="GHEA Grapalat" w:hAnsi="GHEA Grapalat" w:cs="Sylfaen"/>
                <w:sz w:val="20"/>
                <w:szCs w:val="20"/>
              </w:rPr>
              <w:t>Մարդու</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անատոմիա</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ֆիզիոլոգիա</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պաթոլոգիայի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հիմունքներով</w:t>
            </w:r>
            <w:proofErr w:type="spellEnd"/>
            <w:r w:rsidRPr="003629E0">
              <w:rPr>
                <w:rFonts w:ascii="GHEA Grapalat" w:hAnsi="GHEA Grapalat" w:cs="Sylfaen"/>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ավշային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միզային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համակարգեր</w:t>
            </w:r>
            <w:proofErr w:type="spellEnd"/>
            <w:r w:rsidRPr="003629E0">
              <w:rPr>
                <w:rFonts w:ascii="GHEA Grapalat" w:hAnsi="GHEA Grapalat"/>
                <w:sz w:val="20"/>
                <w:szCs w:val="20"/>
              </w:rPr>
              <w:t>»</w:t>
            </w:r>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 xml:space="preserve">:   </w:t>
            </w:r>
            <w:r w:rsidRPr="003629E0">
              <w:rPr>
                <w:rFonts w:ascii="GHEA Grapalat" w:hAnsi="GHEA Grapalat"/>
                <w:sz w:val="20"/>
                <w:szCs w:val="20"/>
                <w:lang w:val="hy-AM"/>
              </w:rPr>
              <w:t xml:space="preserve">  </w:t>
            </w:r>
          </w:p>
        </w:tc>
      </w:tr>
      <w:tr w:rsidR="00101D7F" w:rsidRPr="003629E0" w14:paraId="41D8CB62" w14:textId="77777777" w:rsidTr="00330F7C">
        <w:trPr>
          <w:trHeight w:val="230"/>
        </w:trPr>
        <w:tc>
          <w:tcPr>
            <w:tcW w:w="648" w:type="dxa"/>
            <w:gridSpan w:val="2"/>
          </w:tcPr>
          <w:p w14:paraId="09D29383"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6E71CDD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10490" w:type="dxa"/>
            <w:gridSpan w:val="7"/>
          </w:tcPr>
          <w:p w14:paraId="1EF1EB3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1767F1E2" w14:textId="77777777" w:rsidTr="00330F7C">
        <w:trPr>
          <w:trHeight w:val="230"/>
        </w:trPr>
        <w:tc>
          <w:tcPr>
            <w:tcW w:w="648" w:type="dxa"/>
            <w:gridSpan w:val="2"/>
          </w:tcPr>
          <w:p w14:paraId="34FF4FDC"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1A77BEB"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10490" w:type="dxa"/>
            <w:gridSpan w:val="7"/>
          </w:tcPr>
          <w:p w14:paraId="5149CDC5"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գործառույթները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լատիներեն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տերմինաբանությունը</w:t>
            </w:r>
            <w:proofErr w:type="spellEnd"/>
          </w:p>
        </w:tc>
      </w:tr>
      <w:tr w:rsidR="00101D7F" w:rsidRPr="00C00F29" w14:paraId="1A62DEEB" w14:textId="77777777" w:rsidTr="00330F7C">
        <w:trPr>
          <w:trHeight w:val="230"/>
        </w:trPr>
        <w:tc>
          <w:tcPr>
            <w:tcW w:w="648" w:type="dxa"/>
            <w:gridSpan w:val="2"/>
          </w:tcPr>
          <w:p w14:paraId="09B7337C"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543EE15B"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B583A93" w14:textId="77777777" w:rsidR="00101D7F" w:rsidRPr="003629E0" w:rsidRDefault="00101D7F" w:rsidP="00F24844">
            <w:pPr>
              <w:pStyle w:val="1"/>
              <w:numPr>
                <w:ilvl w:val="0"/>
                <w:numId w:val="101"/>
              </w:numPr>
              <w:spacing w:line="360" w:lineRule="auto"/>
              <w:ind w:left="244" w:hanging="284"/>
              <w:contextualSpacing/>
              <w:rPr>
                <w:rFonts w:ascii="GHEA Grapalat" w:hAnsi="GHEA Grapalat"/>
                <w:sz w:val="20"/>
                <w:szCs w:val="20"/>
                <w:lang w:val="hy-AM"/>
              </w:rPr>
            </w:pPr>
            <w:r w:rsidRPr="003629E0">
              <w:rPr>
                <w:rFonts w:ascii="GHEA Grapalat" w:hAnsi="GHEA Grapalat"/>
                <w:sz w:val="20"/>
                <w:szCs w:val="20"/>
                <w:lang w:val="hy-AM"/>
              </w:rPr>
              <w:t xml:space="preserve">ներկայացնում </w:t>
            </w:r>
            <w:r w:rsidRPr="003629E0">
              <w:rPr>
                <w:rFonts w:ascii="GHEA Grapalat" w:hAnsi="GHEA Grapalat"/>
                <w:sz w:val="20"/>
                <w:szCs w:val="20"/>
              </w:rPr>
              <w:t>է</w:t>
            </w:r>
            <w:r w:rsidRPr="00101D7F">
              <w:rPr>
                <w:rFonts w:ascii="GHEA Grapalat" w:hAnsi="GHEA Grapalat"/>
                <w:sz w:val="20"/>
                <w:szCs w:val="20"/>
              </w:rPr>
              <w:t xml:space="preserve"> </w:t>
            </w:r>
            <w:r w:rsidRPr="003629E0">
              <w:rPr>
                <w:rFonts w:ascii="GHEA Grapalat" w:hAnsi="GHEA Grapalat"/>
                <w:sz w:val="20"/>
                <w:szCs w:val="20"/>
                <w:lang w:val="hy-AM"/>
              </w:rPr>
              <w:t>մարսողական համակարգի գործառույթները և կառուցվածքային</w:t>
            </w:r>
            <w:r w:rsidRPr="00101D7F">
              <w:rPr>
                <w:rFonts w:ascii="GHEA Grapalat" w:hAnsi="GHEA Grapalat"/>
                <w:sz w:val="20"/>
                <w:szCs w:val="20"/>
              </w:rPr>
              <w:t xml:space="preserve"> </w:t>
            </w:r>
            <w:r w:rsidRPr="003629E0">
              <w:rPr>
                <w:rFonts w:ascii="GHEA Grapalat" w:hAnsi="GHEA Grapalat"/>
                <w:sz w:val="20"/>
                <w:szCs w:val="20"/>
                <w:lang w:val="hy-AM"/>
              </w:rPr>
              <w:t>առանձնահատկությունները,</w:t>
            </w:r>
          </w:p>
          <w:p w14:paraId="52CBDD10" w14:textId="77777777" w:rsidR="00101D7F" w:rsidRPr="003629E0" w:rsidRDefault="00101D7F" w:rsidP="00F24844">
            <w:pPr>
              <w:pStyle w:val="1"/>
              <w:numPr>
                <w:ilvl w:val="0"/>
                <w:numId w:val="101"/>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մարսողական համակարգի օրգանների տեղադրությունը, կառուցվածքը, գործառույթները, ախտաբանությունը, լատիներեն տերմինաբանությունը,</w:t>
            </w:r>
          </w:p>
          <w:p w14:paraId="71EC8979" w14:textId="77777777" w:rsidR="00101D7F" w:rsidRPr="003629E0" w:rsidRDefault="00101D7F" w:rsidP="00F24844">
            <w:pPr>
              <w:pStyle w:val="1"/>
              <w:numPr>
                <w:ilvl w:val="0"/>
                <w:numId w:val="101"/>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մարսողական հյութերի կազմությունը և մարսողության ֆիզիոլոգիան:</w:t>
            </w:r>
          </w:p>
        </w:tc>
      </w:tr>
      <w:tr w:rsidR="00101D7F" w:rsidRPr="00C00F29" w14:paraId="71E44BDB" w14:textId="77777777" w:rsidTr="00330F7C">
        <w:trPr>
          <w:trHeight w:val="230"/>
        </w:trPr>
        <w:tc>
          <w:tcPr>
            <w:tcW w:w="648" w:type="dxa"/>
            <w:gridSpan w:val="2"/>
          </w:tcPr>
          <w:p w14:paraId="5E0EAFD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47DB0F6" w14:textId="77777777" w:rsidR="00101D7F" w:rsidRPr="003629E0" w:rsidRDefault="00101D7F" w:rsidP="00330F7C">
            <w:pPr>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2</w:t>
            </w:r>
          </w:p>
        </w:tc>
        <w:tc>
          <w:tcPr>
            <w:tcW w:w="10490" w:type="dxa"/>
            <w:gridSpan w:val="7"/>
          </w:tcPr>
          <w:p w14:paraId="14FABAF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մարդու նյութափոխանակության տեսակները, վիտամինների տեսակները և նշանակությունը, ախտաբանությունը, լատիներեն տերմինաբանությունը </w:t>
            </w:r>
          </w:p>
        </w:tc>
      </w:tr>
      <w:tr w:rsidR="00101D7F" w:rsidRPr="00C00F29" w14:paraId="304E0573" w14:textId="77777777" w:rsidTr="00330F7C">
        <w:trPr>
          <w:trHeight w:val="230"/>
        </w:trPr>
        <w:tc>
          <w:tcPr>
            <w:tcW w:w="648" w:type="dxa"/>
            <w:gridSpan w:val="2"/>
          </w:tcPr>
          <w:p w14:paraId="5E3F097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35C073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C8D4D53" w14:textId="77777777" w:rsidR="00101D7F" w:rsidRPr="003629E0" w:rsidRDefault="00101D7F" w:rsidP="00F24844">
            <w:pPr>
              <w:pStyle w:val="1"/>
              <w:numPr>
                <w:ilvl w:val="0"/>
                <w:numId w:val="102"/>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սպիտակուցային փոխանակությունը և ախտաբանությունները,</w:t>
            </w:r>
          </w:p>
          <w:p w14:paraId="03DC5787" w14:textId="77777777" w:rsidR="00101D7F" w:rsidRPr="003629E0" w:rsidRDefault="00101D7F" w:rsidP="00F24844">
            <w:pPr>
              <w:pStyle w:val="1"/>
              <w:numPr>
                <w:ilvl w:val="0"/>
                <w:numId w:val="102"/>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ածխաջրատային փոխանակությունը և ախտաբանությունները,</w:t>
            </w:r>
          </w:p>
          <w:p w14:paraId="37167896" w14:textId="77777777" w:rsidR="00101D7F" w:rsidRPr="003629E0" w:rsidRDefault="00101D7F" w:rsidP="00F24844">
            <w:pPr>
              <w:pStyle w:val="1"/>
              <w:numPr>
                <w:ilvl w:val="0"/>
                <w:numId w:val="102"/>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ճարպային փոխանակությունը և ախտաբանությունները,</w:t>
            </w:r>
          </w:p>
          <w:p w14:paraId="741CE237" w14:textId="77777777" w:rsidR="00101D7F" w:rsidRPr="003629E0" w:rsidRDefault="00101D7F" w:rsidP="00F24844">
            <w:pPr>
              <w:pStyle w:val="1"/>
              <w:numPr>
                <w:ilvl w:val="0"/>
                <w:numId w:val="102"/>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ջրաղային փոխանակությունը և ախտաբանությունները,</w:t>
            </w:r>
          </w:p>
          <w:p w14:paraId="131F3C03" w14:textId="77777777" w:rsidR="00101D7F" w:rsidRPr="003629E0" w:rsidRDefault="00101D7F" w:rsidP="00F24844">
            <w:pPr>
              <w:pStyle w:val="1"/>
              <w:numPr>
                <w:ilvl w:val="0"/>
                <w:numId w:val="102"/>
              </w:numPr>
              <w:spacing w:line="360" w:lineRule="auto"/>
              <w:ind w:left="244"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վիտամինների դասակարգումը, նշանակությունը, ավիտամինոզները:</w:t>
            </w:r>
          </w:p>
        </w:tc>
      </w:tr>
      <w:tr w:rsidR="00101D7F" w:rsidRPr="003629E0" w14:paraId="2583AF11" w14:textId="77777777" w:rsidTr="00330F7C">
        <w:trPr>
          <w:trHeight w:val="230"/>
        </w:trPr>
        <w:tc>
          <w:tcPr>
            <w:tcW w:w="648" w:type="dxa"/>
            <w:gridSpan w:val="2"/>
          </w:tcPr>
          <w:p w14:paraId="3C33D5C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2B9C4A2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490" w:type="dxa"/>
            <w:gridSpan w:val="7"/>
          </w:tcPr>
          <w:p w14:paraId="25D6338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արական սեռական համակարգի անատոմիական կառուցվածքը և գործառույթները, ախտաբանությունը, լատիներեն տերմինաբանությունը</w:t>
            </w:r>
          </w:p>
        </w:tc>
      </w:tr>
      <w:tr w:rsidR="00101D7F" w:rsidRPr="00C00F29" w14:paraId="7A8C2547" w14:textId="77777777" w:rsidTr="00330F7C">
        <w:trPr>
          <w:trHeight w:val="230"/>
        </w:trPr>
        <w:tc>
          <w:tcPr>
            <w:tcW w:w="648" w:type="dxa"/>
            <w:gridSpan w:val="2"/>
          </w:tcPr>
          <w:p w14:paraId="47DFDDAA"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7247AF5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431E0AEC" w14:textId="77777777" w:rsidR="00101D7F" w:rsidRPr="003629E0" w:rsidRDefault="00101D7F" w:rsidP="00F24844">
            <w:pPr>
              <w:pStyle w:val="1"/>
              <w:numPr>
                <w:ilvl w:val="0"/>
                <w:numId w:val="103"/>
              </w:numPr>
              <w:spacing w:line="360" w:lineRule="auto"/>
              <w:ind w:left="244" w:hanging="244"/>
              <w:contextualSpacing/>
              <w:rPr>
                <w:rFonts w:ascii="GHEA Grapalat" w:hAnsi="GHEA Grapalat"/>
                <w:sz w:val="20"/>
                <w:szCs w:val="20"/>
                <w:lang w:val="hy-AM"/>
              </w:rPr>
            </w:pPr>
            <w:r w:rsidRPr="003629E0">
              <w:rPr>
                <w:rFonts w:ascii="GHEA Grapalat" w:hAnsi="GHEA Grapalat"/>
                <w:sz w:val="20"/>
                <w:szCs w:val="20"/>
                <w:lang w:val="hy-AM"/>
              </w:rPr>
              <w:t>ներկայացնում է արական սեռական համակարգի գործառույթները և կառուցվածքային առանձնահատկությունները,</w:t>
            </w:r>
          </w:p>
          <w:p w14:paraId="7295DEAA" w14:textId="77777777" w:rsidR="00101D7F" w:rsidRPr="003629E0" w:rsidRDefault="00101D7F" w:rsidP="00F24844">
            <w:pPr>
              <w:pStyle w:val="1"/>
              <w:numPr>
                <w:ilvl w:val="0"/>
                <w:numId w:val="103"/>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մարդու արական սեռական օրգանների տեղադրությունը, կառուցվածքը, գործառույթները, ախտաբանությունը, լատիներեն տերմինաբանությունը:</w:t>
            </w:r>
          </w:p>
        </w:tc>
      </w:tr>
      <w:tr w:rsidR="00101D7F" w:rsidRPr="003629E0" w14:paraId="62D405E6" w14:textId="77777777" w:rsidTr="00330F7C">
        <w:trPr>
          <w:trHeight w:val="230"/>
        </w:trPr>
        <w:tc>
          <w:tcPr>
            <w:tcW w:w="648" w:type="dxa"/>
            <w:gridSpan w:val="2"/>
          </w:tcPr>
          <w:p w14:paraId="6D7F0901"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D896113"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5A5DFD8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իգական սեռական համակարգի անատոմիական կառուցվածքը և գործառույթները, ախտաբանությունը, լատիներեն տերմինաբանությունը</w:t>
            </w:r>
          </w:p>
        </w:tc>
      </w:tr>
      <w:tr w:rsidR="00101D7F" w:rsidRPr="00C00F29" w14:paraId="3E69EE39" w14:textId="77777777" w:rsidTr="00330F7C">
        <w:trPr>
          <w:trHeight w:val="230"/>
        </w:trPr>
        <w:tc>
          <w:tcPr>
            <w:tcW w:w="648" w:type="dxa"/>
            <w:gridSpan w:val="2"/>
          </w:tcPr>
          <w:p w14:paraId="7AF32AEF"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5DC2FF9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CD546B6" w14:textId="77777777" w:rsidR="00101D7F" w:rsidRPr="003629E0" w:rsidRDefault="00101D7F" w:rsidP="00F24844">
            <w:pPr>
              <w:pStyle w:val="1"/>
              <w:numPr>
                <w:ilvl w:val="0"/>
                <w:numId w:val="104"/>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իգական սեռական օրգանների տեղադրությունը, կառուցվածքը, գործառույթները, ախտաբանությունը, լատիներեն տերմինաբանությունը,</w:t>
            </w:r>
          </w:p>
          <w:p w14:paraId="3D0686B0" w14:textId="77777777" w:rsidR="00101D7F" w:rsidRPr="003629E0" w:rsidRDefault="00101D7F" w:rsidP="00F24844">
            <w:pPr>
              <w:pStyle w:val="1"/>
              <w:numPr>
                <w:ilvl w:val="0"/>
                <w:numId w:val="104"/>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օվոգենեզը, օվուլյացիան, բեղմնավորումը, դաշտանային ցիկլը:</w:t>
            </w:r>
          </w:p>
        </w:tc>
      </w:tr>
      <w:tr w:rsidR="00101D7F" w:rsidRPr="003629E0" w14:paraId="633A05B7" w14:textId="77777777" w:rsidTr="00330F7C">
        <w:trPr>
          <w:trHeight w:val="230"/>
        </w:trPr>
        <w:tc>
          <w:tcPr>
            <w:tcW w:w="14472" w:type="dxa"/>
            <w:gridSpan w:val="13"/>
          </w:tcPr>
          <w:p w14:paraId="00E4C3D9" w14:textId="77777777" w:rsidR="00101D7F" w:rsidRPr="003629E0" w:rsidRDefault="00101D7F" w:rsidP="00330F7C">
            <w:pPr>
              <w:autoSpaceDE w:val="0"/>
              <w:autoSpaceDN w:val="0"/>
              <w:adjustRightInd w:val="0"/>
              <w:spacing w:after="0" w:line="360" w:lineRule="auto"/>
              <w:jc w:val="center"/>
              <w:rPr>
                <w:rFonts w:ascii="GHEA Grapalat" w:hAnsi="GHEA Grapalat" w:cs="Sylfaen"/>
                <w:b/>
                <w:lang w:val="hy-AM"/>
              </w:rPr>
            </w:pPr>
            <w:r w:rsidRPr="003629E0">
              <w:rPr>
                <w:rFonts w:ascii="GHEA Grapalat" w:hAnsi="GHEA Grapalat" w:cs="Sylfaen"/>
                <w:b/>
                <w:lang w:val="hy-AM"/>
              </w:rPr>
              <w:t>ՄՈԴՈՒԼԻ ԱՆՎԱՆՈՒՄԸ «ՄԱՐԴՈՒ ԱՆԱՏՈՄԻԱ ԵՎ ՖԻԶԻՈԼՈԳԻԱ՝ ՊԱԹՈԼՈԳԻԱՅԻ ՀԻՄՈՒՆՔՆԵՐՈՎ. ՆԵՐԶԱՏԻՉ ԳԵՂՁԵՐ, ՆՅԱՐԴԱՅԻՆ ՀԱՄԱԿԱՐԳ ԵՎ ԶԳԱՅԱՐԱՆՆԵՐ»</w:t>
            </w:r>
          </w:p>
        </w:tc>
      </w:tr>
      <w:tr w:rsidR="00101D7F" w:rsidRPr="003629E0" w14:paraId="0FED3150" w14:textId="77777777" w:rsidTr="00330F7C">
        <w:trPr>
          <w:trHeight w:val="230"/>
        </w:trPr>
        <w:tc>
          <w:tcPr>
            <w:tcW w:w="648" w:type="dxa"/>
            <w:gridSpan w:val="2"/>
          </w:tcPr>
          <w:p w14:paraId="43FA2BED"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6F73FE5C"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4FF1F267"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rPr>
            </w:pPr>
            <w:r w:rsidRPr="003629E0">
              <w:rPr>
                <w:rFonts w:ascii="GHEA Grapalat" w:hAnsi="GHEA Grapalat" w:cs="Sylfaen"/>
                <w:sz w:val="20"/>
                <w:szCs w:val="20"/>
              </w:rPr>
              <w:t>ԲՔԳ-5-20-005</w:t>
            </w:r>
          </w:p>
        </w:tc>
      </w:tr>
      <w:tr w:rsidR="00101D7F" w:rsidRPr="00C00F29" w14:paraId="1D84D5FD" w14:textId="77777777" w:rsidTr="00330F7C">
        <w:trPr>
          <w:trHeight w:val="230"/>
        </w:trPr>
        <w:tc>
          <w:tcPr>
            <w:tcW w:w="648" w:type="dxa"/>
            <w:gridSpan w:val="2"/>
          </w:tcPr>
          <w:p w14:paraId="19898003"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rPr>
            </w:pPr>
          </w:p>
        </w:tc>
        <w:tc>
          <w:tcPr>
            <w:tcW w:w="3334" w:type="dxa"/>
            <w:gridSpan w:val="4"/>
          </w:tcPr>
          <w:p w14:paraId="4B00C489"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7780A69D"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lang w:val="hy-AM"/>
              </w:rPr>
              <w:t>Այս մոդուլի նպատակն է ուսանողի մոտ ձևավորել ներզատիչ համակարգի անատոմիական կառուցվածքի և գործառույթների, նյարդային համակարգի անատոմիական կառուցվածքի և գործառույթների, զգայարանների անատոմիական կառուցվածքի և գործառույթների, պահպանման և պաշտպանման ֆունկցիաների, ախտաբանության հիմունքների վերաբերյալ գիտելիքներ և դրանք գործնականում կիրառելու կարողություններ:</w:t>
            </w:r>
          </w:p>
        </w:tc>
      </w:tr>
      <w:tr w:rsidR="00101D7F" w:rsidRPr="003629E0" w14:paraId="6F46AA64" w14:textId="77777777" w:rsidTr="00330F7C">
        <w:trPr>
          <w:trHeight w:val="230"/>
        </w:trPr>
        <w:tc>
          <w:tcPr>
            <w:tcW w:w="648" w:type="dxa"/>
            <w:gridSpan w:val="2"/>
          </w:tcPr>
          <w:p w14:paraId="0C12159E"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2CD4058C"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5CE599B5"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rPr>
              <w:t xml:space="preserve"> 36 </w:t>
            </w:r>
            <w:proofErr w:type="spellStart"/>
            <w:r w:rsidRPr="003629E0">
              <w:rPr>
                <w:rFonts w:ascii="GHEA Grapalat" w:hAnsi="GHEA Grapalat" w:cs="Sylfaen"/>
                <w:sz w:val="20"/>
                <w:szCs w:val="20"/>
              </w:rPr>
              <w:t>ժամ</w:t>
            </w:r>
            <w:proofErr w:type="spellEnd"/>
          </w:p>
        </w:tc>
      </w:tr>
      <w:tr w:rsidR="00101D7F" w:rsidRPr="00C00F29" w14:paraId="44AC6894" w14:textId="77777777" w:rsidTr="00330F7C">
        <w:trPr>
          <w:trHeight w:val="230"/>
        </w:trPr>
        <w:tc>
          <w:tcPr>
            <w:tcW w:w="648" w:type="dxa"/>
            <w:gridSpan w:val="2"/>
          </w:tcPr>
          <w:p w14:paraId="05039EEA"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rPr>
            </w:pPr>
          </w:p>
        </w:tc>
        <w:tc>
          <w:tcPr>
            <w:tcW w:w="3334" w:type="dxa"/>
            <w:gridSpan w:val="4"/>
          </w:tcPr>
          <w:p w14:paraId="76F42FBA" w14:textId="77777777" w:rsidR="00101D7F" w:rsidRPr="003629E0" w:rsidRDefault="00101D7F" w:rsidP="00330F7C">
            <w:pPr>
              <w:autoSpaceDE w:val="0"/>
              <w:autoSpaceDN w:val="0"/>
              <w:adjustRightInd w:val="0"/>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10D7DFAB"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lang w:val="hy-AM"/>
              </w:rPr>
              <w:t>ԲՔԳ-5-20-004 «Մարդու անատոմիա և ֆիզիոլոգիա՝ պաթոլոգիայի հիմունքներով.</w:t>
            </w:r>
            <w:r w:rsidRPr="003629E0">
              <w:rPr>
                <w:rFonts w:ascii="GHEA Grapalat" w:hAnsi="GHEA Grapalat"/>
                <w:sz w:val="20"/>
                <w:szCs w:val="20"/>
                <w:lang w:val="hy-AM"/>
              </w:rPr>
              <w:t>վերարտադրողական, մարսողական համակարգեր»</w:t>
            </w:r>
            <w:r w:rsidRPr="003629E0">
              <w:rPr>
                <w:rFonts w:ascii="GHEA Grapalat" w:hAnsi="GHEA Grapalat" w:cs="Sylfaen"/>
                <w:sz w:val="20"/>
                <w:szCs w:val="20"/>
                <w:lang w:val="hy-AM"/>
              </w:rPr>
              <w:t xml:space="preserve">  մոդուլը: </w:t>
            </w:r>
            <w:r w:rsidRPr="003629E0">
              <w:rPr>
                <w:rFonts w:ascii="GHEA Grapalat" w:hAnsi="GHEA Grapalat"/>
                <w:sz w:val="20"/>
                <w:szCs w:val="20"/>
                <w:lang w:val="hy-AM"/>
              </w:rPr>
              <w:t xml:space="preserve">  </w:t>
            </w:r>
          </w:p>
        </w:tc>
      </w:tr>
      <w:tr w:rsidR="00101D7F" w:rsidRPr="003629E0" w14:paraId="3648792B" w14:textId="77777777" w:rsidTr="00330F7C">
        <w:trPr>
          <w:trHeight w:val="230"/>
        </w:trPr>
        <w:tc>
          <w:tcPr>
            <w:tcW w:w="648" w:type="dxa"/>
            <w:gridSpan w:val="2"/>
          </w:tcPr>
          <w:p w14:paraId="2534DE38"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783DC5C2"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74D8A540"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04131255" w14:textId="77777777" w:rsidTr="00330F7C">
        <w:trPr>
          <w:trHeight w:val="230"/>
        </w:trPr>
        <w:tc>
          <w:tcPr>
            <w:tcW w:w="648" w:type="dxa"/>
            <w:gridSpan w:val="2"/>
          </w:tcPr>
          <w:p w14:paraId="155D3646"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rPr>
            </w:pPr>
          </w:p>
        </w:tc>
        <w:tc>
          <w:tcPr>
            <w:tcW w:w="3334" w:type="dxa"/>
            <w:gridSpan w:val="4"/>
          </w:tcPr>
          <w:p w14:paraId="33F7D221"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45450664"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proofErr w:type="spellStart"/>
            <w:r w:rsidRPr="003629E0">
              <w:rPr>
                <w:rFonts w:ascii="GHEA Grapalat" w:hAnsi="GHEA Grapalat" w:cs="Sylfaen"/>
                <w:sz w:val="20"/>
                <w:szCs w:val="20"/>
              </w:rPr>
              <w:t>Ներկայացնել</w:t>
            </w:r>
            <w:proofErr w:type="spellEnd"/>
            <w:r w:rsidRPr="003629E0">
              <w:rPr>
                <w:rFonts w:ascii="GHEA Grapalat" w:hAnsi="GHEA Grapalat" w:cs="Sylfaen"/>
                <w:sz w:val="20"/>
                <w:szCs w:val="20"/>
                <w:lang w:val="hy-AM"/>
              </w:rPr>
              <w:t xml:space="preserve"> ներզատիչ համակարգի անատոմիական կառուցվածք</w:t>
            </w:r>
            <w:r w:rsidRPr="003629E0">
              <w:rPr>
                <w:rFonts w:ascii="GHEA Grapalat" w:hAnsi="GHEA Grapalat" w:cs="Sylfaen"/>
                <w:sz w:val="20"/>
                <w:szCs w:val="20"/>
              </w:rPr>
              <w:t>ը</w:t>
            </w:r>
            <w:r w:rsidRPr="003629E0">
              <w:rPr>
                <w:rFonts w:ascii="GHEA Grapalat" w:hAnsi="GHEA Grapalat" w:cs="Sylfaen"/>
                <w:sz w:val="20"/>
                <w:szCs w:val="20"/>
                <w:lang w:val="hy-AM"/>
              </w:rPr>
              <w:t xml:space="preserve"> և գործառույթ</w:t>
            </w:r>
            <w:proofErr w:type="spellStart"/>
            <w:r w:rsidRPr="003629E0">
              <w:rPr>
                <w:rFonts w:ascii="GHEA Grapalat" w:hAnsi="GHEA Grapalat" w:cs="Sylfaen"/>
                <w:sz w:val="20"/>
                <w:szCs w:val="20"/>
              </w:rPr>
              <w:t>ները</w:t>
            </w:r>
            <w:proofErr w:type="spellEnd"/>
          </w:p>
        </w:tc>
      </w:tr>
      <w:tr w:rsidR="00101D7F" w:rsidRPr="00C00F29" w14:paraId="4DC2AA00" w14:textId="77777777" w:rsidTr="00330F7C">
        <w:trPr>
          <w:trHeight w:val="230"/>
        </w:trPr>
        <w:tc>
          <w:tcPr>
            <w:tcW w:w="648" w:type="dxa"/>
            <w:gridSpan w:val="2"/>
          </w:tcPr>
          <w:p w14:paraId="6AB2FED9"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rPr>
            </w:pPr>
          </w:p>
        </w:tc>
        <w:tc>
          <w:tcPr>
            <w:tcW w:w="3334" w:type="dxa"/>
            <w:gridSpan w:val="4"/>
          </w:tcPr>
          <w:p w14:paraId="6FE7BEF8"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28961EC4" w14:textId="77777777" w:rsidR="00101D7F" w:rsidRPr="003629E0" w:rsidRDefault="00101D7F" w:rsidP="00F24844">
            <w:pPr>
              <w:pStyle w:val="1"/>
              <w:numPr>
                <w:ilvl w:val="0"/>
                <w:numId w:val="105"/>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 xml:space="preserve"> ներկայացնում </w:t>
            </w:r>
            <w:r w:rsidRPr="003629E0">
              <w:rPr>
                <w:rFonts w:ascii="GHEA Grapalat" w:hAnsi="GHEA Grapalat"/>
                <w:sz w:val="20"/>
                <w:szCs w:val="20"/>
              </w:rPr>
              <w:t>է</w:t>
            </w:r>
            <w:r w:rsidRPr="00101D7F">
              <w:rPr>
                <w:rFonts w:ascii="GHEA Grapalat" w:hAnsi="GHEA Grapalat"/>
                <w:sz w:val="20"/>
                <w:szCs w:val="20"/>
              </w:rPr>
              <w:t xml:space="preserve"> </w:t>
            </w:r>
            <w:r w:rsidRPr="003629E0">
              <w:rPr>
                <w:rFonts w:ascii="GHEA Grapalat" w:hAnsi="GHEA Grapalat"/>
                <w:sz w:val="20"/>
                <w:szCs w:val="20"/>
                <w:lang w:val="hy-AM"/>
              </w:rPr>
              <w:t>ներզատիչ համակարգի կառուցվածքը և ֆիզիոլոգիան,</w:t>
            </w:r>
          </w:p>
          <w:p w14:paraId="2227039F" w14:textId="77777777" w:rsidR="00101D7F" w:rsidRPr="003629E0" w:rsidRDefault="00101D7F" w:rsidP="00F24844">
            <w:pPr>
              <w:pStyle w:val="1"/>
              <w:numPr>
                <w:ilvl w:val="0"/>
                <w:numId w:val="105"/>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ներզատիչ գեղձերի տեղադրությունը, կառուցվածքը, գործառույթները, ախտաբանությունը, լատիներեն տերմինաբանությունը:</w:t>
            </w:r>
          </w:p>
        </w:tc>
      </w:tr>
      <w:tr w:rsidR="00101D7F" w:rsidRPr="00C00F29" w14:paraId="18A61E82" w14:textId="77777777" w:rsidTr="00330F7C">
        <w:trPr>
          <w:trHeight w:val="230"/>
        </w:trPr>
        <w:tc>
          <w:tcPr>
            <w:tcW w:w="648" w:type="dxa"/>
            <w:gridSpan w:val="2"/>
          </w:tcPr>
          <w:p w14:paraId="4000A787"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7427C49A"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34AE2AA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մարդու նյարդային համակարգի անատոմիական կառուցվածքը և գործառույթները, ախտաբանությունը </w:t>
            </w:r>
          </w:p>
        </w:tc>
      </w:tr>
      <w:tr w:rsidR="00101D7F" w:rsidRPr="00C00F29" w14:paraId="764451B7" w14:textId="77777777" w:rsidTr="00330F7C">
        <w:trPr>
          <w:trHeight w:val="230"/>
        </w:trPr>
        <w:tc>
          <w:tcPr>
            <w:tcW w:w="648" w:type="dxa"/>
            <w:gridSpan w:val="2"/>
          </w:tcPr>
          <w:p w14:paraId="37ED27A9"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20174E58"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3925588A" w14:textId="77777777" w:rsidR="00101D7F" w:rsidRPr="003629E0" w:rsidRDefault="00101D7F" w:rsidP="00F24844">
            <w:pPr>
              <w:pStyle w:val="1"/>
              <w:numPr>
                <w:ilvl w:val="0"/>
                <w:numId w:val="106"/>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նյարդային համակարգի նշանակությունը, կառուցվածքը, դասակարգումը,</w:t>
            </w:r>
          </w:p>
          <w:p w14:paraId="68C2866A" w14:textId="77777777" w:rsidR="00101D7F" w:rsidRPr="003629E0" w:rsidRDefault="00101D7F" w:rsidP="00F24844">
            <w:pPr>
              <w:pStyle w:val="1"/>
              <w:numPr>
                <w:ilvl w:val="0"/>
                <w:numId w:val="106"/>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lastRenderedPageBreak/>
              <w:t>ներկայացնում է կենտրոնական նյարդային համակարգի բաժինները, տեղադրությունը, կառուցվածքը, ֆունկցիաները, թաղանթները, կենտրոնները,</w:t>
            </w:r>
          </w:p>
          <w:p w14:paraId="09AB7A03" w14:textId="77777777" w:rsidR="00101D7F" w:rsidRPr="003629E0" w:rsidRDefault="00101D7F" w:rsidP="00F24844">
            <w:pPr>
              <w:pStyle w:val="1"/>
              <w:numPr>
                <w:ilvl w:val="0"/>
                <w:numId w:val="106"/>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ծայրամասային նյարդային համակարգի դասակարգումը, ֆունկցիաները, գանգուղեղային 12 զույգ նյարդերը և ողնուղեղային 31 զույգ նյարդերը,</w:t>
            </w:r>
          </w:p>
          <w:p w14:paraId="12746EFA" w14:textId="77777777" w:rsidR="00101D7F" w:rsidRPr="003629E0" w:rsidRDefault="00101D7F" w:rsidP="00F24844">
            <w:pPr>
              <w:pStyle w:val="1"/>
              <w:numPr>
                <w:ilvl w:val="0"/>
                <w:numId w:val="106"/>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վեգետատիվ նյարդային համակարգի դասակարգումը, կառուցվածքը, ֆունկցիաները, </w:t>
            </w:r>
          </w:p>
          <w:p w14:paraId="17D234E7" w14:textId="77777777" w:rsidR="00101D7F" w:rsidRPr="003629E0" w:rsidRDefault="00101D7F" w:rsidP="00F24844">
            <w:pPr>
              <w:pStyle w:val="1"/>
              <w:numPr>
                <w:ilvl w:val="0"/>
                <w:numId w:val="106"/>
              </w:numPr>
              <w:spacing w:line="360" w:lineRule="auto"/>
              <w:ind w:left="244" w:hanging="244"/>
              <w:contextualSpacing/>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Franklin Gothic Medium Cond"/>
                <w:sz w:val="20"/>
                <w:szCs w:val="20"/>
                <w:lang w:val="hy-AM"/>
              </w:rPr>
              <w:t xml:space="preserve"> է բարձրագույն նյարդային գործունեությունը:</w:t>
            </w:r>
          </w:p>
        </w:tc>
      </w:tr>
      <w:tr w:rsidR="00101D7F" w:rsidRPr="00C00F29" w14:paraId="401D8AA3" w14:textId="77777777" w:rsidTr="00330F7C">
        <w:trPr>
          <w:trHeight w:val="230"/>
        </w:trPr>
        <w:tc>
          <w:tcPr>
            <w:tcW w:w="648" w:type="dxa"/>
            <w:gridSpan w:val="2"/>
          </w:tcPr>
          <w:p w14:paraId="35FFC47B"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302164D9"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0C269B3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մարդու զգայարանների անատոմիական կառուցվածքը և գործառույթները, ախտաբանությունը</w:t>
            </w:r>
          </w:p>
        </w:tc>
      </w:tr>
      <w:tr w:rsidR="00101D7F" w:rsidRPr="00C00F29" w14:paraId="61594BE0" w14:textId="77777777" w:rsidTr="00330F7C">
        <w:trPr>
          <w:trHeight w:val="1174"/>
        </w:trPr>
        <w:tc>
          <w:tcPr>
            <w:tcW w:w="648" w:type="dxa"/>
            <w:gridSpan w:val="2"/>
            <w:tcBorders>
              <w:bottom w:val="single" w:sz="4" w:space="0" w:color="auto"/>
            </w:tcBorders>
          </w:tcPr>
          <w:p w14:paraId="485C5A25"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Borders>
              <w:bottom w:val="single" w:sz="4" w:space="0" w:color="auto"/>
            </w:tcBorders>
          </w:tcPr>
          <w:p w14:paraId="19FB097F"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p w14:paraId="4EA80EA0"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p>
        </w:tc>
        <w:tc>
          <w:tcPr>
            <w:tcW w:w="10490" w:type="dxa"/>
            <w:gridSpan w:val="7"/>
            <w:tcBorders>
              <w:bottom w:val="single" w:sz="4" w:space="0" w:color="auto"/>
            </w:tcBorders>
          </w:tcPr>
          <w:p w14:paraId="2045E086" w14:textId="77777777" w:rsidR="00101D7F" w:rsidRPr="003629E0" w:rsidRDefault="00101D7F" w:rsidP="00F24844">
            <w:pPr>
              <w:pStyle w:val="1"/>
              <w:numPr>
                <w:ilvl w:val="0"/>
                <w:numId w:val="10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մաշկի և հավելումների կառուցվածքը, գործառույթները,</w:t>
            </w:r>
          </w:p>
          <w:p w14:paraId="33C34AB3" w14:textId="77777777" w:rsidR="00101D7F" w:rsidRPr="003629E0" w:rsidRDefault="00101D7F" w:rsidP="00F24844">
            <w:pPr>
              <w:pStyle w:val="1"/>
              <w:numPr>
                <w:ilvl w:val="0"/>
                <w:numId w:val="10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տեսողական օրգանի կառուցվածքը, տեղադրությունը, գործառույթները,</w:t>
            </w:r>
          </w:p>
          <w:p w14:paraId="66157C95" w14:textId="77777777" w:rsidR="00101D7F" w:rsidRPr="003629E0" w:rsidRDefault="00101D7F" w:rsidP="00F24844">
            <w:pPr>
              <w:pStyle w:val="1"/>
              <w:numPr>
                <w:ilvl w:val="0"/>
                <w:numId w:val="107"/>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լսահավասարակշռության օրգանի կառուցվածքը, տեղադրությունը, գործառույթները:</w:t>
            </w:r>
          </w:p>
        </w:tc>
      </w:tr>
      <w:tr w:rsidR="00101D7F" w:rsidRPr="00C00F29" w14:paraId="2BA87B5C" w14:textId="77777777" w:rsidTr="00330F7C">
        <w:trPr>
          <w:trHeight w:val="230"/>
        </w:trPr>
        <w:tc>
          <w:tcPr>
            <w:tcW w:w="648" w:type="dxa"/>
            <w:gridSpan w:val="2"/>
          </w:tcPr>
          <w:p w14:paraId="39C0B1DB"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Borders>
              <w:top w:val="single" w:sz="4" w:space="0" w:color="auto"/>
            </w:tcBorders>
          </w:tcPr>
          <w:p w14:paraId="30740476"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6DDBFDE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մարդու օրգանիզմի պահպանման և պաշտպանողական ֆունկցիաները, ախտաբանության հիմունքները</w:t>
            </w:r>
          </w:p>
        </w:tc>
      </w:tr>
      <w:tr w:rsidR="00101D7F" w:rsidRPr="00C00F29" w14:paraId="75366E5D" w14:textId="77777777" w:rsidTr="00330F7C">
        <w:trPr>
          <w:trHeight w:val="230"/>
        </w:trPr>
        <w:tc>
          <w:tcPr>
            <w:tcW w:w="648" w:type="dxa"/>
            <w:gridSpan w:val="2"/>
          </w:tcPr>
          <w:p w14:paraId="79913662"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b/>
                <w:sz w:val="20"/>
                <w:szCs w:val="20"/>
                <w:lang w:val="hy-AM"/>
              </w:rPr>
            </w:pPr>
          </w:p>
        </w:tc>
        <w:tc>
          <w:tcPr>
            <w:tcW w:w="3334" w:type="dxa"/>
            <w:gridSpan w:val="4"/>
          </w:tcPr>
          <w:p w14:paraId="52E0561F"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p w14:paraId="0354BB4E" w14:textId="77777777" w:rsidR="00101D7F" w:rsidRPr="003629E0" w:rsidRDefault="00101D7F" w:rsidP="00330F7C">
            <w:pPr>
              <w:autoSpaceDE w:val="0"/>
              <w:autoSpaceDN w:val="0"/>
              <w:adjustRightInd w:val="0"/>
              <w:spacing w:after="0" w:line="360" w:lineRule="auto"/>
              <w:jc w:val="both"/>
              <w:rPr>
                <w:rFonts w:ascii="GHEA Grapalat" w:hAnsi="GHEA Grapalat" w:cs="Sylfaen"/>
                <w:b/>
                <w:sz w:val="20"/>
                <w:szCs w:val="20"/>
                <w:lang w:val="hy-AM"/>
              </w:rPr>
            </w:pPr>
          </w:p>
        </w:tc>
        <w:tc>
          <w:tcPr>
            <w:tcW w:w="10490" w:type="dxa"/>
            <w:gridSpan w:val="7"/>
          </w:tcPr>
          <w:p w14:paraId="64A26338" w14:textId="77777777" w:rsidR="00101D7F" w:rsidRPr="003629E0" w:rsidRDefault="00101D7F" w:rsidP="00F24844">
            <w:pPr>
              <w:pStyle w:val="1"/>
              <w:numPr>
                <w:ilvl w:val="0"/>
                <w:numId w:val="10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ֆիզիլոգիական և ախտաբանական ռեակցիաները, վնասվածքների և ռեգեներացիաների տեսակները,</w:t>
            </w:r>
          </w:p>
          <w:p w14:paraId="44C54AEA" w14:textId="77777777" w:rsidR="00101D7F" w:rsidRPr="003629E0" w:rsidRDefault="00101D7F" w:rsidP="00F24844">
            <w:pPr>
              <w:pStyle w:val="1"/>
              <w:numPr>
                <w:ilvl w:val="0"/>
                <w:numId w:val="10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իմուն համակարգի օրգանների տեղադրությունը, կառուցվածքը, գործառույթները, բջջային և հումորալ իմունիտետը,</w:t>
            </w:r>
          </w:p>
          <w:p w14:paraId="5FD7CF3E" w14:textId="77777777" w:rsidR="00101D7F" w:rsidRPr="003629E0" w:rsidRDefault="00101D7F" w:rsidP="00F24844">
            <w:pPr>
              <w:pStyle w:val="1"/>
              <w:numPr>
                <w:ilvl w:val="0"/>
                <w:numId w:val="108"/>
              </w:numPr>
              <w:spacing w:line="360" w:lineRule="auto"/>
              <w:ind w:left="244" w:hanging="24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հիվանդության շրջանները, ելքը, բորբոքման տեսակները, նշանները, ուռուցքի տեսակները, կոլապսը:</w:t>
            </w:r>
          </w:p>
        </w:tc>
      </w:tr>
      <w:tr w:rsidR="00101D7F" w:rsidRPr="003629E0" w14:paraId="39D2CA67" w14:textId="77777777" w:rsidTr="00330F7C">
        <w:trPr>
          <w:trHeight w:val="230"/>
        </w:trPr>
        <w:tc>
          <w:tcPr>
            <w:tcW w:w="14472" w:type="dxa"/>
            <w:gridSpan w:val="13"/>
          </w:tcPr>
          <w:p w14:paraId="4434D4C1" w14:textId="77777777" w:rsidR="00101D7F" w:rsidRPr="003629E0" w:rsidRDefault="00101D7F" w:rsidP="00330F7C">
            <w:pPr>
              <w:spacing w:after="0" w:line="360" w:lineRule="auto"/>
              <w:jc w:val="center"/>
              <w:rPr>
                <w:rFonts w:ascii="GHEA Grapalat" w:hAnsi="GHEA Grapalat"/>
                <w:b/>
              </w:rPr>
            </w:pPr>
            <w:r w:rsidRPr="003629E0">
              <w:rPr>
                <w:rFonts w:ascii="GHEA Grapalat" w:hAnsi="GHEA Grapalat"/>
                <w:b/>
              </w:rPr>
              <w:t xml:space="preserve">ՄՈԴՈՒԼԻ </w:t>
            </w:r>
            <w:proofErr w:type="gramStart"/>
            <w:r w:rsidRPr="003629E0">
              <w:rPr>
                <w:rFonts w:ascii="GHEA Grapalat" w:hAnsi="GHEA Grapalat"/>
                <w:b/>
              </w:rPr>
              <w:t>ԱՆՎԱՆՈՒՄԸ  «</w:t>
            </w:r>
            <w:proofErr w:type="gramEnd"/>
            <w:r w:rsidRPr="003629E0">
              <w:rPr>
                <w:rFonts w:ascii="GHEA Grapalat" w:hAnsi="GHEA Grapalat"/>
                <w:b/>
              </w:rPr>
              <w:t>ՊԱՑԻԵՆՏԻ  ԿՐԹՈՒՄ»</w:t>
            </w:r>
          </w:p>
        </w:tc>
      </w:tr>
      <w:tr w:rsidR="00101D7F" w:rsidRPr="003629E0" w14:paraId="64F1671D" w14:textId="77777777" w:rsidTr="00330F7C">
        <w:trPr>
          <w:trHeight w:val="230"/>
        </w:trPr>
        <w:tc>
          <w:tcPr>
            <w:tcW w:w="648" w:type="dxa"/>
            <w:gridSpan w:val="2"/>
          </w:tcPr>
          <w:p w14:paraId="66ABA689"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06" w:type="dxa"/>
            <w:gridSpan w:val="3"/>
          </w:tcPr>
          <w:p w14:paraId="6220BCCB"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1CF7AE9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ԲՔԳ-5-20-006</w:t>
            </w:r>
          </w:p>
        </w:tc>
      </w:tr>
      <w:tr w:rsidR="00101D7F" w:rsidRPr="00C00F29" w14:paraId="7A0309A9" w14:textId="77777777" w:rsidTr="00330F7C">
        <w:trPr>
          <w:trHeight w:val="230"/>
        </w:trPr>
        <w:tc>
          <w:tcPr>
            <w:tcW w:w="648" w:type="dxa"/>
            <w:gridSpan w:val="2"/>
          </w:tcPr>
          <w:p w14:paraId="1C0DAD56"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06" w:type="dxa"/>
            <w:gridSpan w:val="3"/>
          </w:tcPr>
          <w:p w14:paraId="53BF820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74EB17F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Calibri"/>
                <w:sz w:val="20"/>
                <w:szCs w:val="20"/>
                <w:lang w:val="hy-AM"/>
              </w:rPr>
              <w:t xml:space="preserve">Այս մոդուլի նպատակն է ուսանողին ծանոթացնել պացիենտի կրթման հիմնական խնդիրներին ու հարցերին, </w:t>
            </w:r>
            <w:r w:rsidRPr="003629E0">
              <w:rPr>
                <w:rFonts w:ascii="GHEA Grapalat" w:hAnsi="GHEA Grapalat"/>
                <w:sz w:val="20"/>
                <w:szCs w:val="20"/>
                <w:lang w:val="hy-AM"/>
              </w:rPr>
              <w:t xml:space="preserve">տալ գիտելիքներ և գործնական կարողություններ, որոնց օգնությամբ ուսանողը կկարողանա նպաստել անհատի առողջության պահպանմանը, ամրապնդմանը և կյանքի որակի բարձրացմանը` սովորեցնելով  նրան իր </w:t>
            </w:r>
            <w:r w:rsidRPr="003629E0">
              <w:rPr>
                <w:rFonts w:ascii="GHEA Grapalat" w:hAnsi="GHEA Grapalat"/>
                <w:sz w:val="20"/>
                <w:szCs w:val="20"/>
                <w:lang w:val="hy-AM"/>
              </w:rPr>
              <w:lastRenderedPageBreak/>
              <w:t>ապրելակերպը փոխելու միջոցով կանխարգելել հիվանդություններն ու վնասվածքները, կառավարել հիվանդությունների ընթացքը:</w:t>
            </w:r>
          </w:p>
        </w:tc>
      </w:tr>
      <w:tr w:rsidR="00101D7F" w:rsidRPr="003629E0" w14:paraId="503C50FF" w14:textId="77777777" w:rsidTr="00330F7C">
        <w:trPr>
          <w:trHeight w:val="230"/>
        </w:trPr>
        <w:tc>
          <w:tcPr>
            <w:tcW w:w="648" w:type="dxa"/>
            <w:gridSpan w:val="2"/>
          </w:tcPr>
          <w:p w14:paraId="61969BB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69E1B1E5"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12729149" w14:textId="77777777" w:rsidR="00101D7F" w:rsidRPr="003629E0" w:rsidRDefault="00101D7F" w:rsidP="00330F7C">
            <w:pPr>
              <w:spacing w:after="0" w:line="360" w:lineRule="auto"/>
              <w:jc w:val="both"/>
              <w:rPr>
                <w:rFonts w:ascii="GHEA Grapalat" w:hAnsi="GHEA Grapalat" w:cs="Calibri"/>
                <w:sz w:val="20"/>
                <w:szCs w:val="20"/>
              </w:rPr>
            </w:pPr>
            <w:r w:rsidRPr="003629E0">
              <w:rPr>
                <w:rFonts w:ascii="GHEA Grapalat" w:hAnsi="GHEA Grapalat" w:cs="Calibri"/>
                <w:sz w:val="20"/>
                <w:szCs w:val="20"/>
              </w:rPr>
              <w:t xml:space="preserve">30 </w:t>
            </w:r>
            <w:proofErr w:type="spellStart"/>
            <w:r w:rsidRPr="003629E0">
              <w:rPr>
                <w:rFonts w:ascii="GHEA Grapalat" w:hAnsi="GHEA Grapalat" w:cs="Calibri"/>
                <w:sz w:val="20"/>
                <w:szCs w:val="20"/>
              </w:rPr>
              <w:t>ժամ</w:t>
            </w:r>
            <w:proofErr w:type="spellEnd"/>
          </w:p>
        </w:tc>
      </w:tr>
      <w:tr w:rsidR="00101D7F" w:rsidRPr="00C00F29" w14:paraId="6D8907E1" w14:textId="77777777" w:rsidTr="00330F7C">
        <w:trPr>
          <w:trHeight w:val="230"/>
        </w:trPr>
        <w:tc>
          <w:tcPr>
            <w:tcW w:w="648" w:type="dxa"/>
            <w:gridSpan w:val="2"/>
          </w:tcPr>
          <w:p w14:paraId="34FC184F"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06" w:type="dxa"/>
            <w:gridSpan w:val="3"/>
          </w:tcPr>
          <w:p w14:paraId="463D6817"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3CCF0895" w14:textId="77777777" w:rsidR="00101D7F" w:rsidRPr="003629E0" w:rsidRDefault="00101D7F" w:rsidP="00330F7C">
            <w:pPr>
              <w:spacing w:after="0" w:line="360" w:lineRule="auto"/>
              <w:jc w:val="both"/>
              <w:rPr>
                <w:rFonts w:ascii="GHEA Grapalat" w:hAnsi="GHEA Grapalat" w:cs="Calibri"/>
                <w:sz w:val="20"/>
                <w:szCs w:val="20"/>
                <w:lang w:val="hy-AM"/>
              </w:rPr>
            </w:pPr>
            <w:r w:rsidRPr="003629E0">
              <w:rPr>
                <w:rFonts w:ascii="GHEA Grapalat" w:hAnsi="GHEA Grapalat" w:cs="Sylfaen"/>
                <w:sz w:val="20"/>
                <w:szCs w:val="20"/>
                <w:lang w:val="hy-AM"/>
              </w:rPr>
              <w:t>Այս մոդուլն ուսումնասիրելու համար սկզբնական մասնագիտական գիտելիքներ պետք չեն:</w:t>
            </w:r>
          </w:p>
        </w:tc>
      </w:tr>
      <w:tr w:rsidR="00101D7F" w:rsidRPr="003629E0" w14:paraId="2E84B094" w14:textId="77777777" w:rsidTr="00330F7C">
        <w:trPr>
          <w:trHeight w:val="230"/>
        </w:trPr>
        <w:tc>
          <w:tcPr>
            <w:tcW w:w="648" w:type="dxa"/>
            <w:gridSpan w:val="2"/>
          </w:tcPr>
          <w:p w14:paraId="3D00351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4C01214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6267431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38F393DC" w14:textId="77777777" w:rsidTr="00330F7C">
        <w:trPr>
          <w:trHeight w:val="230"/>
        </w:trPr>
        <w:tc>
          <w:tcPr>
            <w:tcW w:w="648" w:type="dxa"/>
            <w:gridSpan w:val="2"/>
          </w:tcPr>
          <w:p w14:paraId="3376E998"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06" w:type="dxa"/>
            <w:gridSpan w:val="3"/>
          </w:tcPr>
          <w:p w14:paraId="73EC3F2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49400B0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Calibri"/>
                <w:sz w:val="20"/>
                <w:szCs w:val="20"/>
                <w:lang w:val="hy-AM"/>
              </w:rPr>
              <w:t>Ներկայացնել ուսուցման բովանդակությունը, նպատակները, ուսուցման ոլորտները և ձևերը, արդյունավետ ուսուցմանը նպաստող գործոններն ու նախապայմանները</w:t>
            </w:r>
          </w:p>
        </w:tc>
      </w:tr>
      <w:tr w:rsidR="00101D7F" w:rsidRPr="007763B5" w14:paraId="1DE0FD1E" w14:textId="77777777" w:rsidTr="00330F7C">
        <w:trPr>
          <w:trHeight w:val="230"/>
        </w:trPr>
        <w:tc>
          <w:tcPr>
            <w:tcW w:w="648" w:type="dxa"/>
            <w:gridSpan w:val="2"/>
          </w:tcPr>
          <w:p w14:paraId="737C3EFA"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0088F7C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219669FB" w14:textId="77777777" w:rsidR="00101D7F" w:rsidRPr="003629E0" w:rsidRDefault="00101D7F" w:rsidP="00F24844">
            <w:pPr>
              <w:numPr>
                <w:ilvl w:val="0"/>
                <w:numId w:val="109"/>
              </w:numPr>
              <w:spacing w:after="0" w:line="360" w:lineRule="auto"/>
              <w:jc w:val="both"/>
              <w:rPr>
                <w:rFonts w:ascii="GHEA Grapalat" w:hAnsi="GHEA Grapalat" w:cs="Calibri"/>
                <w:sz w:val="20"/>
                <w:szCs w:val="20"/>
                <w:lang w:val="hy-AM"/>
              </w:rPr>
            </w:pPr>
            <w:r w:rsidRPr="003629E0">
              <w:rPr>
                <w:rFonts w:ascii="GHEA Grapalat" w:hAnsi="GHEA Grapalat" w:cs="Calibri"/>
                <w:sz w:val="20"/>
                <w:szCs w:val="20"/>
                <w:lang w:val="hy-AM"/>
              </w:rPr>
              <w:t xml:space="preserve"> տիրապետում է ուսուցման բովանդակությանը և ուսուցման նպատակներին,</w:t>
            </w:r>
          </w:p>
          <w:p w14:paraId="226C901D" w14:textId="77777777" w:rsidR="00101D7F" w:rsidRPr="003629E0" w:rsidRDefault="00101D7F" w:rsidP="00F24844">
            <w:pPr>
              <w:numPr>
                <w:ilvl w:val="0"/>
                <w:numId w:val="109"/>
              </w:numPr>
              <w:spacing w:after="0" w:line="360" w:lineRule="auto"/>
              <w:jc w:val="both"/>
              <w:rPr>
                <w:rFonts w:ascii="GHEA Grapalat" w:hAnsi="GHEA Grapalat" w:cs="Calibri"/>
                <w:sz w:val="20"/>
                <w:szCs w:val="20"/>
                <w:lang w:val="hy-AM"/>
              </w:rPr>
            </w:pPr>
            <w:r w:rsidRPr="003629E0">
              <w:rPr>
                <w:rFonts w:ascii="GHEA Grapalat" w:hAnsi="GHEA Grapalat" w:cs="Calibri"/>
                <w:sz w:val="20"/>
                <w:szCs w:val="20"/>
                <w:lang w:val="hy-AM"/>
              </w:rPr>
              <w:t>ներկայացնում է նպատակներին հասնելու նախապայմանները,</w:t>
            </w:r>
          </w:p>
          <w:p w14:paraId="39E163EB" w14:textId="77777777" w:rsidR="00101D7F" w:rsidRPr="003629E0" w:rsidRDefault="00101D7F" w:rsidP="00F24844">
            <w:pPr>
              <w:numPr>
                <w:ilvl w:val="0"/>
                <w:numId w:val="109"/>
              </w:numPr>
              <w:spacing w:after="0" w:line="360" w:lineRule="auto"/>
              <w:jc w:val="both"/>
              <w:rPr>
                <w:rFonts w:ascii="GHEA Grapalat" w:hAnsi="GHEA Grapalat" w:cs="Calibri"/>
                <w:sz w:val="20"/>
                <w:szCs w:val="20"/>
                <w:lang w:val="hy-AM"/>
              </w:rPr>
            </w:pPr>
            <w:r w:rsidRPr="003629E0">
              <w:rPr>
                <w:rFonts w:ascii="GHEA Grapalat" w:hAnsi="GHEA Grapalat" w:cs="Calibri"/>
                <w:sz w:val="20"/>
                <w:szCs w:val="20"/>
                <w:lang w:val="hy-AM"/>
              </w:rPr>
              <w:t>ներկայացնում է ուսուցման ոլորտները և իրականացնում ուսուցումն այդ ոլորտներում (ճանաչողական, էմոցիոնալ, հոգեշարժական),</w:t>
            </w:r>
          </w:p>
          <w:p w14:paraId="16C2F31F" w14:textId="77777777" w:rsidR="00101D7F" w:rsidRPr="003629E0" w:rsidRDefault="00101D7F" w:rsidP="00F24844">
            <w:pPr>
              <w:numPr>
                <w:ilvl w:val="0"/>
                <w:numId w:val="109"/>
              </w:numPr>
              <w:spacing w:after="0" w:line="360" w:lineRule="auto"/>
              <w:jc w:val="both"/>
              <w:rPr>
                <w:rFonts w:ascii="GHEA Grapalat" w:hAnsi="GHEA Grapalat" w:cs="Calibri"/>
                <w:sz w:val="20"/>
                <w:szCs w:val="20"/>
                <w:lang w:val="hy-AM"/>
              </w:rPr>
            </w:pPr>
            <w:r w:rsidRPr="003629E0">
              <w:rPr>
                <w:rFonts w:ascii="GHEA Grapalat" w:hAnsi="GHEA Grapalat" w:cs="Calibri"/>
                <w:sz w:val="20"/>
                <w:szCs w:val="20"/>
                <w:lang w:val="hy-AM"/>
              </w:rPr>
              <w:t xml:space="preserve"> ներկայացնում է ուսուցման ձևերը (անհատական, կոլեկտիվ),</w:t>
            </w:r>
          </w:p>
          <w:p w14:paraId="4FF5A5A8" w14:textId="77777777" w:rsidR="00101D7F" w:rsidRPr="003629E0" w:rsidRDefault="00101D7F" w:rsidP="00F24844">
            <w:pPr>
              <w:numPr>
                <w:ilvl w:val="0"/>
                <w:numId w:val="109"/>
              </w:numPr>
              <w:spacing w:after="0" w:line="360" w:lineRule="auto"/>
              <w:jc w:val="both"/>
              <w:rPr>
                <w:rFonts w:ascii="GHEA Grapalat" w:hAnsi="GHEA Grapalat"/>
                <w:sz w:val="20"/>
                <w:szCs w:val="20"/>
                <w:lang w:val="hy-AM"/>
              </w:rPr>
            </w:pPr>
            <w:r w:rsidRPr="003629E0">
              <w:rPr>
                <w:rFonts w:ascii="GHEA Grapalat" w:hAnsi="GHEA Grapalat" w:cs="Calibri"/>
                <w:sz w:val="20"/>
                <w:szCs w:val="20"/>
                <w:lang w:val="hy-AM"/>
              </w:rPr>
              <w:t>ճիշտ է ներկայացնում արդյունավետ ուսուցմանը նպաստող գործոնները և նախապայմանները (ցանկություն, պատրաստակամություն, մտավոր վիճակ, հիշողություն, ուշադրություն):</w:t>
            </w:r>
          </w:p>
        </w:tc>
      </w:tr>
      <w:tr w:rsidR="00101D7F" w:rsidRPr="007763B5" w14:paraId="2C144896" w14:textId="77777777" w:rsidTr="00330F7C">
        <w:trPr>
          <w:trHeight w:val="230"/>
        </w:trPr>
        <w:tc>
          <w:tcPr>
            <w:tcW w:w="648" w:type="dxa"/>
            <w:gridSpan w:val="2"/>
          </w:tcPr>
          <w:p w14:paraId="5B5B2EA1"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5418C24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Calibri"/>
                <w:b/>
                <w:sz w:val="20"/>
                <w:szCs w:val="20"/>
                <w:lang w:val="hy-AM"/>
              </w:rPr>
              <w:t>ՈՒսումնառության</w:t>
            </w:r>
            <w:r w:rsidRPr="003629E0">
              <w:rPr>
                <w:rFonts w:ascii="GHEA Grapalat" w:hAnsi="GHEA Grapalat" w:cs="Calibri"/>
                <w:b/>
                <w:sz w:val="20"/>
                <w:szCs w:val="20"/>
              </w:rPr>
              <w:t xml:space="preserve"> </w:t>
            </w:r>
            <w:r w:rsidRPr="003629E0">
              <w:rPr>
                <w:rFonts w:ascii="GHEA Grapalat" w:hAnsi="GHEA Grapalat" w:cs="Calibri"/>
                <w:b/>
                <w:sz w:val="20"/>
                <w:szCs w:val="20"/>
                <w:lang w:val="hy-AM"/>
              </w:rPr>
              <w:t>արդյունք 2</w:t>
            </w:r>
          </w:p>
        </w:tc>
        <w:tc>
          <w:tcPr>
            <w:tcW w:w="10518" w:type="dxa"/>
            <w:gridSpan w:val="8"/>
          </w:tcPr>
          <w:p w14:paraId="54E33926" w14:textId="77777777" w:rsidR="00101D7F" w:rsidRPr="003629E0" w:rsidRDefault="00101D7F" w:rsidP="00330F7C">
            <w:pPr>
              <w:spacing w:after="0" w:line="360" w:lineRule="auto"/>
              <w:jc w:val="both"/>
              <w:rPr>
                <w:rFonts w:ascii="GHEA Grapalat" w:hAnsi="GHEA Grapalat"/>
                <w:lang w:val="hy-AM"/>
              </w:rPr>
            </w:pPr>
            <w:r w:rsidRPr="003629E0">
              <w:rPr>
                <w:rFonts w:ascii="GHEA Grapalat" w:hAnsi="GHEA Grapalat" w:cs="Calibri"/>
                <w:sz w:val="20"/>
                <w:szCs w:val="20"/>
                <w:lang w:val="hy-AM"/>
              </w:rPr>
              <w:t>Ներկայացնել ուսուցման գործընթացի փուլերը, ուսուցման արդյունավետության գնահատումը</w:t>
            </w:r>
          </w:p>
        </w:tc>
      </w:tr>
      <w:tr w:rsidR="00101D7F" w:rsidRPr="007763B5" w14:paraId="7A167106" w14:textId="77777777" w:rsidTr="00330F7C">
        <w:trPr>
          <w:trHeight w:val="230"/>
        </w:trPr>
        <w:tc>
          <w:tcPr>
            <w:tcW w:w="648" w:type="dxa"/>
            <w:gridSpan w:val="2"/>
          </w:tcPr>
          <w:p w14:paraId="21317DE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02B7F7D7" w14:textId="77777777" w:rsidR="00101D7F" w:rsidRPr="003629E0" w:rsidRDefault="00101D7F" w:rsidP="00330F7C">
            <w:pPr>
              <w:spacing w:after="0" w:line="360" w:lineRule="auto"/>
              <w:jc w:val="both"/>
              <w:rPr>
                <w:rFonts w:ascii="GHEA Grapalat" w:hAnsi="GHEA Grapalat" w:cs="Calibri"/>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6AB9C50" w14:textId="77777777" w:rsidR="00101D7F" w:rsidRPr="003629E0" w:rsidRDefault="00101D7F" w:rsidP="00F24844">
            <w:pPr>
              <w:pStyle w:val="1"/>
              <w:numPr>
                <w:ilvl w:val="0"/>
                <w:numId w:val="110"/>
              </w:numPr>
              <w:spacing w:line="360" w:lineRule="auto"/>
              <w:contextualSpacing/>
              <w:jc w:val="both"/>
              <w:rPr>
                <w:rFonts w:ascii="GHEA Grapalat" w:hAnsi="GHEA Grapalat" w:cs="Calibri"/>
                <w:sz w:val="20"/>
                <w:szCs w:val="20"/>
                <w:lang w:val="hy-AM"/>
              </w:rPr>
            </w:pPr>
            <w:r w:rsidRPr="003629E0">
              <w:rPr>
                <w:rFonts w:ascii="GHEA Grapalat" w:hAnsi="GHEA Grapalat" w:cs="Calibri"/>
                <w:sz w:val="20"/>
                <w:szCs w:val="20"/>
                <w:lang w:val="hy-AM"/>
              </w:rPr>
              <w:t xml:space="preserve"> տիրապետում է ուսուցման գործընթացի փուլերին,</w:t>
            </w:r>
          </w:p>
          <w:p w14:paraId="6098A585" w14:textId="77777777" w:rsidR="00101D7F" w:rsidRPr="003629E0" w:rsidRDefault="00101D7F" w:rsidP="00F24844">
            <w:pPr>
              <w:pStyle w:val="1"/>
              <w:numPr>
                <w:ilvl w:val="0"/>
                <w:numId w:val="110"/>
              </w:numPr>
              <w:spacing w:line="360" w:lineRule="auto"/>
              <w:contextualSpacing/>
              <w:jc w:val="both"/>
              <w:rPr>
                <w:rFonts w:ascii="GHEA Grapalat" w:hAnsi="GHEA Grapalat" w:cs="Calibri"/>
                <w:sz w:val="20"/>
                <w:szCs w:val="20"/>
                <w:lang w:val="hy-AM"/>
              </w:rPr>
            </w:pPr>
            <w:r w:rsidRPr="003629E0">
              <w:rPr>
                <w:rFonts w:ascii="GHEA Grapalat" w:hAnsi="GHEA Grapalat" w:cs="Calibri"/>
                <w:sz w:val="20"/>
                <w:szCs w:val="20"/>
                <w:lang w:val="hy-AM"/>
              </w:rPr>
              <w:t>իրականացնում է ուսուցման գործընթացը, հաշվի առնելով՝ յուրաքանչյուր փուլի առանձնահատկությունը,</w:t>
            </w:r>
          </w:p>
          <w:p w14:paraId="5B12C4D8" w14:textId="77777777" w:rsidR="00101D7F" w:rsidRPr="003629E0" w:rsidRDefault="00101D7F" w:rsidP="00F24844">
            <w:pPr>
              <w:numPr>
                <w:ilvl w:val="0"/>
                <w:numId w:val="110"/>
              </w:numPr>
              <w:tabs>
                <w:tab w:val="left" w:pos="0"/>
              </w:tabs>
              <w:spacing w:after="0" w:line="360" w:lineRule="auto"/>
              <w:jc w:val="both"/>
              <w:rPr>
                <w:rFonts w:ascii="GHEA Grapalat" w:hAnsi="GHEA Grapalat"/>
                <w:sz w:val="20"/>
                <w:szCs w:val="20"/>
                <w:lang w:val="hy-AM"/>
              </w:rPr>
            </w:pPr>
            <w:r w:rsidRPr="003629E0">
              <w:rPr>
                <w:rFonts w:ascii="GHEA Grapalat" w:hAnsi="GHEA Grapalat" w:cs="Calibri"/>
                <w:sz w:val="20"/>
                <w:szCs w:val="20"/>
                <w:lang w:val="hy-AM"/>
              </w:rPr>
              <w:t xml:space="preserve">ներկայացնում է ուսուցման արդյունավետության գնահատումը (տեղեկատվության յուրացում, հմտությունների ցուցադրում): </w:t>
            </w:r>
          </w:p>
        </w:tc>
      </w:tr>
      <w:tr w:rsidR="00101D7F" w:rsidRPr="003629E0" w14:paraId="7B71EE54" w14:textId="77777777" w:rsidTr="00330F7C">
        <w:trPr>
          <w:trHeight w:val="230"/>
        </w:trPr>
        <w:tc>
          <w:tcPr>
            <w:tcW w:w="648" w:type="dxa"/>
            <w:gridSpan w:val="2"/>
          </w:tcPr>
          <w:p w14:paraId="49FAFC39"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Pr>
          <w:p w14:paraId="3CAAF917"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Calibri"/>
                <w:b/>
                <w:sz w:val="20"/>
                <w:szCs w:val="20"/>
                <w:lang w:val="hy-AM"/>
              </w:rPr>
              <w:t>ՈՒսումնառության</w:t>
            </w:r>
            <w:r w:rsidRPr="003629E0">
              <w:rPr>
                <w:rFonts w:ascii="GHEA Grapalat" w:hAnsi="GHEA Grapalat" w:cs="Calibri"/>
                <w:b/>
                <w:sz w:val="20"/>
                <w:szCs w:val="20"/>
              </w:rPr>
              <w:t xml:space="preserve"> </w:t>
            </w:r>
            <w:r w:rsidRPr="003629E0">
              <w:rPr>
                <w:rFonts w:ascii="GHEA Grapalat" w:hAnsi="GHEA Grapalat" w:cs="Calibri"/>
                <w:b/>
                <w:sz w:val="20"/>
                <w:szCs w:val="20"/>
                <w:lang w:val="hy-AM"/>
              </w:rPr>
              <w:t xml:space="preserve">արդյունք </w:t>
            </w:r>
            <w:r w:rsidRPr="003629E0">
              <w:rPr>
                <w:rFonts w:ascii="GHEA Grapalat" w:hAnsi="GHEA Grapalat" w:cs="Calibri"/>
                <w:b/>
                <w:sz w:val="20"/>
                <w:szCs w:val="20"/>
              </w:rPr>
              <w:t>3</w:t>
            </w:r>
          </w:p>
        </w:tc>
        <w:tc>
          <w:tcPr>
            <w:tcW w:w="10518" w:type="dxa"/>
            <w:gridSpan w:val="8"/>
          </w:tcPr>
          <w:p w14:paraId="0622ADCB"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Calibri"/>
                <w:sz w:val="20"/>
                <w:szCs w:val="20"/>
                <w:lang w:val="hy-AM"/>
              </w:rPr>
              <w:t xml:space="preserve">Ներկայացնել պացիենտին և նրա ընտանիքին առողջական հարցերի լուծման </w:t>
            </w:r>
            <w:proofErr w:type="spellStart"/>
            <w:r w:rsidRPr="003629E0">
              <w:rPr>
                <w:rFonts w:ascii="GHEA Grapalat" w:hAnsi="GHEA Grapalat" w:cs="Calibri"/>
                <w:sz w:val="20"/>
                <w:szCs w:val="20"/>
              </w:rPr>
              <w:t>ուղիները</w:t>
            </w:r>
            <w:proofErr w:type="spellEnd"/>
          </w:p>
        </w:tc>
      </w:tr>
      <w:tr w:rsidR="00101D7F" w:rsidRPr="007763B5" w14:paraId="533BFB44" w14:textId="77777777" w:rsidTr="00330F7C">
        <w:trPr>
          <w:trHeight w:val="401"/>
        </w:trPr>
        <w:tc>
          <w:tcPr>
            <w:tcW w:w="648" w:type="dxa"/>
            <w:gridSpan w:val="2"/>
          </w:tcPr>
          <w:p w14:paraId="5CD10573"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06" w:type="dxa"/>
            <w:gridSpan w:val="3"/>
          </w:tcPr>
          <w:p w14:paraId="59CAED35" w14:textId="77777777" w:rsidR="00101D7F" w:rsidRPr="003629E0" w:rsidRDefault="00101D7F" w:rsidP="00330F7C">
            <w:pPr>
              <w:spacing w:after="0" w:line="360" w:lineRule="auto"/>
              <w:jc w:val="both"/>
              <w:rPr>
                <w:rFonts w:ascii="GHEA Grapalat" w:hAnsi="GHEA Grapalat" w:cs="Calibri"/>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58FB01B0" w14:textId="77777777" w:rsidR="00101D7F" w:rsidRPr="003629E0" w:rsidRDefault="00101D7F" w:rsidP="00F24844">
            <w:pPr>
              <w:pStyle w:val="1"/>
              <w:numPr>
                <w:ilvl w:val="0"/>
                <w:numId w:val="111"/>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t>ներկայացնում է և իրականացնում պացիենտի կրթման գործընթացում խոչընդոտների բացահայտումը և դրանց հաղթահարումը,</w:t>
            </w:r>
          </w:p>
          <w:p w14:paraId="307CAB4F" w14:textId="77777777" w:rsidR="00101D7F" w:rsidRPr="003629E0" w:rsidRDefault="00101D7F" w:rsidP="00F24844">
            <w:pPr>
              <w:pStyle w:val="1"/>
              <w:numPr>
                <w:ilvl w:val="0"/>
                <w:numId w:val="111"/>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lastRenderedPageBreak/>
              <w:t>ներկայացնում է և տիրապետում ուսուցման ձևերին և մեթոդներին, բացատրում է առողջական խնդիրները պարզ և մատչելի,</w:t>
            </w:r>
          </w:p>
          <w:p w14:paraId="39C4BE88" w14:textId="77777777" w:rsidR="00101D7F" w:rsidRPr="003629E0" w:rsidRDefault="00101D7F" w:rsidP="00F24844">
            <w:pPr>
              <w:pStyle w:val="1"/>
              <w:numPr>
                <w:ilvl w:val="0"/>
                <w:numId w:val="111"/>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t>ներկայացնում է պացիենտի և նրա ընտանիքի անդամների ուսուցման առանձնահատկությունների գնահատումը,</w:t>
            </w:r>
          </w:p>
          <w:p w14:paraId="4BCE3029" w14:textId="77777777" w:rsidR="00101D7F" w:rsidRPr="003629E0" w:rsidRDefault="00101D7F" w:rsidP="00F24844">
            <w:pPr>
              <w:pStyle w:val="1"/>
              <w:numPr>
                <w:ilvl w:val="0"/>
                <w:numId w:val="111"/>
              </w:numPr>
              <w:spacing w:line="360" w:lineRule="auto"/>
              <w:ind w:left="306" w:hanging="284"/>
              <w:contextualSpacing/>
              <w:jc w:val="both"/>
              <w:rPr>
                <w:rFonts w:ascii="GHEA Grapalat" w:hAnsi="GHEA Grapalat"/>
                <w:sz w:val="20"/>
                <w:szCs w:val="20"/>
                <w:lang w:val="hy-AM"/>
              </w:rPr>
            </w:pPr>
            <w:proofErr w:type="spellStart"/>
            <w:r w:rsidRPr="003629E0">
              <w:rPr>
                <w:rFonts w:ascii="GHEA Grapalat" w:hAnsi="GHEA Grapalat" w:cs="Calibri"/>
                <w:sz w:val="20"/>
                <w:szCs w:val="20"/>
              </w:rPr>
              <w:t>ներկայացնում</w:t>
            </w:r>
            <w:proofErr w:type="spellEnd"/>
            <w:r w:rsidRPr="003629E0">
              <w:rPr>
                <w:rFonts w:ascii="GHEA Grapalat" w:hAnsi="GHEA Grapalat" w:cs="Calibri"/>
                <w:sz w:val="20"/>
                <w:szCs w:val="20"/>
              </w:rPr>
              <w:t xml:space="preserve"> է </w:t>
            </w:r>
            <w:proofErr w:type="spellStart"/>
            <w:r w:rsidRPr="003629E0">
              <w:rPr>
                <w:rFonts w:ascii="GHEA Grapalat" w:hAnsi="GHEA Grapalat" w:cs="Calibri"/>
                <w:sz w:val="20"/>
                <w:szCs w:val="20"/>
              </w:rPr>
              <w:t>ընտանիքների</w:t>
            </w:r>
            <w:proofErr w:type="spellEnd"/>
            <w:r w:rsidRPr="003629E0">
              <w:rPr>
                <w:rFonts w:ascii="GHEA Grapalat" w:hAnsi="GHEA Grapalat" w:cs="Calibri"/>
                <w:sz w:val="20"/>
                <w:szCs w:val="20"/>
              </w:rPr>
              <w:t xml:space="preserve"> </w:t>
            </w:r>
            <w:proofErr w:type="spellStart"/>
            <w:r w:rsidRPr="003629E0">
              <w:rPr>
                <w:rFonts w:ascii="GHEA Grapalat" w:hAnsi="GHEA Grapalat" w:cs="Calibri"/>
                <w:sz w:val="20"/>
                <w:szCs w:val="20"/>
              </w:rPr>
              <w:t>առանձնահատկությունները</w:t>
            </w:r>
            <w:proofErr w:type="spellEnd"/>
            <w:r w:rsidRPr="003629E0">
              <w:rPr>
                <w:rFonts w:ascii="GHEA Grapalat" w:hAnsi="GHEA Grapalat" w:cs="Calibri"/>
                <w:sz w:val="20"/>
                <w:szCs w:val="20"/>
              </w:rPr>
              <w:t>,</w:t>
            </w:r>
          </w:p>
          <w:p w14:paraId="401A7D0C" w14:textId="77777777" w:rsidR="00101D7F" w:rsidRPr="003629E0" w:rsidRDefault="00101D7F" w:rsidP="00F24844">
            <w:pPr>
              <w:pStyle w:val="1"/>
              <w:numPr>
                <w:ilvl w:val="0"/>
                <w:numId w:val="111"/>
              </w:numPr>
              <w:spacing w:line="360" w:lineRule="auto"/>
              <w:ind w:left="306" w:hanging="284"/>
              <w:contextualSpacing/>
              <w:jc w:val="both"/>
              <w:rPr>
                <w:rFonts w:ascii="GHEA Grapalat" w:hAnsi="GHEA Grapalat"/>
                <w:sz w:val="20"/>
                <w:szCs w:val="20"/>
                <w:lang w:val="hy-AM"/>
              </w:rPr>
            </w:pPr>
            <w:r w:rsidRPr="003629E0">
              <w:rPr>
                <w:rFonts w:ascii="GHEA Grapalat" w:hAnsi="GHEA Grapalat" w:cs="Calibri"/>
                <w:sz w:val="20"/>
                <w:szCs w:val="20"/>
                <w:lang w:val="hy-AM"/>
              </w:rPr>
              <w:t>բացատրում է հիվանդության վտանգավոր նշանների ճանաչումը և համապատասխան գործողությունները:</w:t>
            </w:r>
          </w:p>
        </w:tc>
      </w:tr>
      <w:tr w:rsidR="00101D7F" w:rsidRPr="007763B5" w14:paraId="233A742F" w14:textId="77777777" w:rsidTr="00330F7C">
        <w:trPr>
          <w:trHeight w:val="230"/>
        </w:trPr>
        <w:tc>
          <w:tcPr>
            <w:tcW w:w="648" w:type="dxa"/>
            <w:gridSpan w:val="2"/>
            <w:tcBorders>
              <w:bottom w:val="single" w:sz="4" w:space="0" w:color="auto"/>
            </w:tcBorders>
          </w:tcPr>
          <w:p w14:paraId="3F234B9A"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Borders>
              <w:bottom w:val="single" w:sz="4" w:space="0" w:color="auto"/>
            </w:tcBorders>
          </w:tcPr>
          <w:p w14:paraId="48181C0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Calibri"/>
                <w:b/>
                <w:sz w:val="20"/>
                <w:szCs w:val="20"/>
                <w:lang w:val="hy-AM"/>
              </w:rPr>
              <w:t>ՈՒսումնառության</w:t>
            </w:r>
            <w:r w:rsidRPr="003629E0">
              <w:rPr>
                <w:rFonts w:ascii="GHEA Grapalat" w:hAnsi="GHEA Grapalat" w:cs="Calibri"/>
                <w:b/>
                <w:sz w:val="20"/>
                <w:szCs w:val="20"/>
              </w:rPr>
              <w:t xml:space="preserve"> </w:t>
            </w:r>
            <w:r w:rsidRPr="003629E0">
              <w:rPr>
                <w:rFonts w:ascii="GHEA Grapalat" w:hAnsi="GHEA Grapalat" w:cs="Calibri"/>
                <w:b/>
                <w:sz w:val="20"/>
                <w:szCs w:val="20"/>
                <w:lang w:val="hy-AM"/>
              </w:rPr>
              <w:t xml:space="preserve">արդյունք </w:t>
            </w:r>
            <w:r w:rsidRPr="003629E0">
              <w:rPr>
                <w:rFonts w:ascii="GHEA Grapalat" w:hAnsi="GHEA Grapalat" w:cs="Calibri"/>
                <w:b/>
                <w:sz w:val="20"/>
                <w:szCs w:val="20"/>
              </w:rPr>
              <w:t>4</w:t>
            </w:r>
          </w:p>
        </w:tc>
        <w:tc>
          <w:tcPr>
            <w:tcW w:w="10518" w:type="dxa"/>
            <w:gridSpan w:val="8"/>
            <w:tcBorders>
              <w:bottom w:val="single" w:sz="4" w:space="0" w:color="auto"/>
            </w:tcBorders>
          </w:tcPr>
          <w:p w14:paraId="5FF709A9" w14:textId="77777777" w:rsidR="00101D7F" w:rsidRPr="003629E0" w:rsidRDefault="00101D7F" w:rsidP="00330F7C">
            <w:pPr>
              <w:pStyle w:val="1"/>
              <w:spacing w:line="360" w:lineRule="auto"/>
              <w:ind w:left="0"/>
              <w:jc w:val="both"/>
              <w:rPr>
                <w:rFonts w:ascii="GHEA Grapalat" w:hAnsi="GHEA Grapalat" w:cs="Calibri"/>
                <w:sz w:val="20"/>
                <w:szCs w:val="20"/>
                <w:lang w:val="hy-AM"/>
              </w:rPr>
            </w:pPr>
            <w:r w:rsidRPr="003629E0">
              <w:rPr>
                <w:rFonts w:ascii="GHEA Grapalat" w:hAnsi="GHEA Grapalat" w:cs="Calibri"/>
                <w:sz w:val="20"/>
                <w:szCs w:val="20"/>
                <w:lang w:val="hy-AM"/>
              </w:rPr>
              <w:t>Իրականացնել բուժքրոջ գործառույթները առողջապահական կրթման գործում</w:t>
            </w:r>
          </w:p>
        </w:tc>
      </w:tr>
      <w:tr w:rsidR="00101D7F" w:rsidRPr="007763B5" w14:paraId="0EDA0A39" w14:textId="77777777" w:rsidTr="00330F7C">
        <w:trPr>
          <w:trHeight w:val="230"/>
        </w:trPr>
        <w:tc>
          <w:tcPr>
            <w:tcW w:w="648" w:type="dxa"/>
            <w:gridSpan w:val="2"/>
            <w:tcBorders>
              <w:bottom w:val="single" w:sz="4" w:space="0" w:color="auto"/>
            </w:tcBorders>
          </w:tcPr>
          <w:p w14:paraId="1487F61C"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06" w:type="dxa"/>
            <w:gridSpan w:val="3"/>
            <w:tcBorders>
              <w:bottom w:val="single" w:sz="4" w:space="0" w:color="auto"/>
            </w:tcBorders>
          </w:tcPr>
          <w:p w14:paraId="3EF94B2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Borders>
              <w:bottom w:val="single" w:sz="4" w:space="0" w:color="auto"/>
            </w:tcBorders>
          </w:tcPr>
          <w:p w14:paraId="7CC47C0A" w14:textId="77777777" w:rsidR="00101D7F" w:rsidRPr="003629E0" w:rsidRDefault="00101D7F" w:rsidP="00F24844">
            <w:pPr>
              <w:pStyle w:val="1"/>
              <w:numPr>
                <w:ilvl w:val="0"/>
                <w:numId w:val="112"/>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sz w:val="20"/>
                <w:szCs w:val="20"/>
                <w:lang w:val="hy-AM"/>
              </w:rPr>
              <w:t>ներկայացնում է վնասակար սովորությունները՝ ծխելը, թմրամոլությունը, ալկոհոլամոլությունը,</w:t>
            </w:r>
          </w:p>
          <w:p w14:paraId="18D79547" w14:textId="77777777" w:rsidR="00101D7F" w:rsidRPr="003629E0" w:rsidRDefault="00101D7F" w:rsidP="00F24844">
            <w:pPr>
              <w:pStyle w:val="1"/>
              <w:numPr>
                <w:ilvl w:val="0"/>
                <w:numId w:val="112"/>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t xml:space="preserve"> իրականացնում է խորհրդատվություն վնասակար սովորություններից ձերբազատվելու համար,</w:t>
            </w:r>
          </w:p>
          <w:p w14:paraId="21869232" w14:textId="77777777" w:rsidR="00101D7F" w:rsidRPr="003629E0" w:rsidRDefault="00101D7F" w:rsidP="00F24844">
            <w:pPr>
              <w:pStyle w:val="1"/>
              <w:numPr>
                <w:ilvl w:val="0"/>
                <w:numId w:val="112"/>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t>կազմում է և իրականացնում ‹‹Փոփոխման ծրագիր››,</w:t>
            </w:r>
          </w:p>
          <w:p w14:paraId="42A353FE" w14:textId="77777777" w:rsidR="00101D7F" w:rsidRPr="003629E0" w:rsidRDefault="00101D7F" w:rsidP="00F24844">
            <w:pPr>
              <w:pStyle w:val="1"/>
              <w:numPr>
                <w:ilvl w:val="0"/>
                <w:numId w:val="112"/>
              </w:numPr>
              <w:spacing w:line="360" w:lineRule="auto"/>
              <w:ind w:left="306" w:hanging="284"/>
              <w:contextualSpacing/>
              <w:jc w:val="both"/>
              <w:rPr>
                <w:rFonts w:ascii="GHEA Grapalat" w:hAnsi="GHEA Grapalat" w:cs="Calibri"/>
                <w:sz w:val="20"/>
                <w:szCs w:val="20"/>
                <w:lang w:val="hy-AM"/>
              </w:rPr>
            </w:pPr>
            <w:r w:rsidRPr="003629E0">
              <w:rPr>
                <w:rFonts w:ascii="GHEA Grapalat" w:hAnsi="GHEA Grapalat" w:cs="Calibri"/>
                <w:sz w:val="20"/>
                <w:szCs w:val="20"/>
                <w:lang w:val="hy-AM"/>
              </w:rPr>
              <w:t>ներկայացնում է բուժքրոջ դերը մարդկանց առողջապահական կրթման հարցում:</w:t>
            </w:r>
          </w:p>
        </w:tc>
      </w:tr>
      <w:tr w:rsidR="00101D7F" w:rsidRPr="007763B5" w14:paraId="320357B4" w14:textId="77777777" w:rsidTr="00330F7C">
        <w:trPr>
          <w:trHeight w:val="231"/>
        </w:trPr>
        <w:tc>
          <w:tcPr>
            <w:tcW w:w="14472" w:type="dxa"/>
            <w:gridSpan w:val="13"/>
            <w:tcBorders>
              <w:top w:val="single" w:sz="4" w:space="0" w:color="auto"/>
            </w:tcBorders>
          </w:tcPr>
          <w:p w14:paraId="5DC6E31A"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af-ZA"/>
              </w:rPr>
              <w:t xml:space="preserve">ՄՈԴՈՒԼԻ </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«ՄԱՐԴՈՒ ԿԵՆՍԱԳՈՐԾՈՒՆԵՈՒԹՅԱՆ ՓՈՒԼԵՐԸ: ՆԵՐԱՐԳԱՆԴԱՅԻՆ, ՆՈՐԱԾՆԱՅԻՆ, ԿՐԾՔԻ ՀԱՍԱԿԻ ԵՐԵԽԱՆԵՐԻ </w:t>
            </w:r>
            <w:r w:rsidRPr="003629E0">
              <w:rPr>
                <w:rFonts w:ascii="GHEA Grapalat" w:hAnsi="GHEA Grapalat"/>
                <w:b/>
                <w:lang w:val="hy-AM"/>
              </w:rPr>
              <w:t>ՏԱՐԻՔԱՅԻՆ</w:t>
            </w:r>
            <w:r w:rsidRPr="003629E0">
              <w:rPr>
                <w:rFonts w:ascii="GHEA Grapalat" w:hAnsi="GHEA Grapalat"/>
                <w:b/>
                <w:lang w:val="af-ZA"/>
              </w:rPr>
              <w:t xml:space="preserve"> </w:t>
            </w:r>
            <w:r w:rsidRPr="003629E0">
              <w:rPr>
                <w:rFonts w:ascii="GHEA Grapalat" w:hAnsi="GHEA Grapalat"/>
                <w:b/>
                <w:lang w:val="hy-AM"/>
              </w:rPr>
              <w:t>ԱՌԱՆՁՆԱՀԱՏԿՈՒԹՅՈՒՆՆԵՐ</w:t>
            </w:r>
            <w:r w:rsidRPr="003629E0">
              <w:rPr>
                <w:rFonts w:ascii="GHEA Grapalat" w:hAnsi="GHEA Grapalat"/>
                <w:b/>
                <w:lang w:val="af-ZA"/>
              </w:rPr>
              <w:t>Ը»</w:t>
            </w:r>
          </w:p>
        </w:tc>
      </w:tr>
      <w:tr w:rsidR="00101D7F" w:rsidRPr="003629E0" w14:paraId="11A235DF" w14:textId="77777777" w:rsidTr="00330F7C">
        <w:trPr>
          <w:trHeight w:val="230"/>
        </w:trPr>
        <w:tc>
          <w:tcPr>
            <w:tcW w:w="648" w:type="dxa"/>
            <w:gridSpan w:val="2"/>
          </w:tcPr>
          <w:p w14:paraId="4548668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05918C6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3BC50D7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ԲՔԳ-5-20-007</w:t>
            </w:r>
          </w:p>
        </w:tc>
      </w:tr>
      <w:tr w:rsidR="00101D7F" w:rsidRPr="007763B5" w14:paraId="4016DA51" w14:textId="77777777" w:rsidTr="00330F7C">
        <w:trPr>
          <w:trHeight w:val="230"/>
        </w:trPr>
        <w:tc>
          <w:tcPr>
            <w:tcW w:w="648" w:type="dxa"/>
            <w:gridSpan w:val="2"/>
          </w:tcPr>
          <w:p w14:paraId="16F962DD"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78526A4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0CC36C1A"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lang w:val="hy-AM"/>
              </w:rPr>
              <w:t>Այս մոդուլի նպատակն է  ուսանողի մոտ ձևավորել մարդու կյանքի տարիքային շրջանների, ներարգանդային, նորածնային, կրծքի հասակի երեխաների, անատոմիա-ֆիզիոլոգիական, սոցիալ-հոգեբանական առանձնահատկությունների, վերաբերյալ գիտելիքներ և դրանք գործնականում կիրառելու կարողություններ:</w:t>
            </w:r>
          </w:p>
        </w:tc>
      </w:tr>
      <w:tr w:rsidR="00101D7F" w:rsidRPr="003629E0" w14:paraId="335FA9F0" w14:textId="77777777" w:rsidTr="00330F7C">
        <w:trPr>
          <w:trHeight w:val="230"/>
        </w:trPr>
        <w:tc>
          <w:tcPr>
            <w:tcW w:w="648" w:type="dxa"/>
            <w:gridSpan w:val="2"/>
          </w:tcPr>
          <w:p w14:paraId="47C22A1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ED5BE4C"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տևողությունը</w:t>
            </w:r>
          </w:p>
        </w:tc>
        <w:tc>
          <w:tcPr>
            <w:tcW w:w="10490" w:type="dxa"/>
            <w:gridSpan w:val="7"/>
          </w:tcPr>
          <w:p w14:paraId="68F252C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30 </w:t>
            </w:r>
            <w:proofErr w:type="spellStart"/>
            <w:r w:rsidRPr="003629E0">
              <w:rPr>
                <w:rFonts w:ascii="GHEA Grapalat" w:hAnsi="GHEA Grapalat"/>
                <w:sz w:val="20"/>
                <w:szCs w:val="20"/>
              </w:rPr>
              <w:t>ժամ</w:t>
            </w:r>
            <w:proofErr w:type="spellEnd"/>
          </w:p>
        </w:tc>
      </w:tr>
      <w:tr w:rsidR="00101D7F" w:rsidRPr="007763B5" w14:paraId="743D4E28" w14:textId="77777777" w:rsidTr="00330F7C">
        <w:trPr>
          <w:trHeight w:val="230"/>
        </w:trPr>
        <w:tc>
          <w:tcPr>
            <w:tcW w:w="648" w:type="dxa"/>
            <w:gridSpan w:val="2"/>
          </w:tcPr>
          <w:p w14:paraId="780734C0"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77F9E6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Մուտքային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պահանջները</w:t>
            </w:r>
          </w:p>
        </w:tc>
        <w:tc>
          <w:tcPr>
            <w:tcW w:w="10490" w:type="dxa"/>
            <w:gridSpan w:val="7"/>
          </w:tcPr>
          <w:p w14:paraId="05ED1B4F"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Այս մոդուլի յուրացման համար ուսանողը նախապես պետք է ուսումնասիրած լինի ԲՔԳ-5-20-006 «Պացիենտի կրթում» մոդուլը:</w:t>
            </w:r>
          </w:p>
        </w:tc>
      </w:tr>
      <w:tr w:rsidR="00101D7F" w:rsidRPr="003629E0" w14:paraId="4958D608" w14:textId="77777777" w:rsidTr="00330F7C">
        <w:trPr>
          <w:trHeight w:val="230"/>
        </w:trPr>
        <w:tc>
          <w:tcPr>
            <w:tcW w:w="648" w:type="dxa"/>
            <w:gridSpan w:val="2"/>
          </w:tcPr>
          <w:p w14:paraId="6EEC5807"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BF9FC5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4052F39E"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0C4997C0" w14:textId="77777777" w:rsidTr="00330F7C">
        <w:trPr>
          <w:trHeight w:val="230"/>
        </w:trPr>
        <w:tc>
          <w:tcPr>
            <w:tcW w:w="648" w:type="dxa"/>
            <w:gridSpan w:val="2"/>
          </w:tcPr>
          <w:p w14:paraId="7017BE61"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59EF886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55507FF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ծառայության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տարբեր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խմբերի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նկատմամբ</w:t>
            </w:r>
          </w:p>
        </w:tc>
      </w:tr>
      <w:tr w:rsidR="00101D7F" w:rsidRPr="007763B5" w14:paraId="0B903ED4" w14:textId="77777777" w:rsidTr="00330F7C">
        <w:trPr>
          <w:trHeight w:val="230"/>
        </w:trPr>
        <w:tc>
          <w:tcPr>
            <w:tcW w:w="648" w:type="dxa"/>
            <w:gridSpan w:val="2"/>
          </w:tcPr>
          <w:p w14:paraId="7E4F47A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27C1C7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2E5D02EF" w14:textId="77777777" w:rsidR="00101D7F" w:rsidRPr="003629E0" w:rsidRDefault="00101D7F" w:rsidP="00F24844">
            <w:pPr>
              <w:numPr>
                <w:ilvl w:val="0"/>
                <w:numId w:val="113"/>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յուրաքանչյուր շրջանի </w:t>
            </w:r>
            <w:r w:rsidRPr="003629E0">
              <w:rPr>
                <w:rFonts w:ascii="GHEA Grapalat" w:hAnsi="GHEA Grapalat" w:cs="Sylfaen"/>
                <w:sz w:val="20"/>
                <w:szCs w:val="20"/>
                <w:lang w:val="hy-AM"/>
              </w:rPr>
              <w:t>բնութագիրը,</w:t>
            </w:r>
          </w:p>
          <w:p w14:paraId="41464E69" w14:textId="77777777" w:rsidR="00101D7F" w:rsidRPr="003629E0" w:rsidRDefault="00101D7F" w:rsidP="00F24844">
            <w:pPr>
              <w:numPr>
                <w:ilvl w:val="0"/>
                <w:numId w:val="113"/>
              </w:numPr>
              <w:spacing w:after="0" w:line="360" w:lineRule="auto"/>
              <w:ind w:left="302" w:hanging="270"/>
              <w:jc w:val="both"/>
              <w:rPr>
                <w:rFonts w:ascii="GHEA Grapalat" w:hAnsi="GHEA Grapalat" w:cs="Sylfaen"/>
                <w:sz w:val="20"/>
                <w:szCs w:val="20"/>
                <w:lang w:val="hy-AM"/>
              </w:rPr>
            </w:pPr>
            <w:r w:rsidRPr="003629E0">
              <w:rPr>
                <w:rFonts w:ascii="GHEA Grapalat" w:hAnsi="GHEA Grapalat"/>
                <w:sz w:val="20"/>
                <w:szCs w:val="20"/>
                <w:lang w:val="hy-AM"/>
              </w:rPr>
              <w:t>ճ</w:t>
            </w:r>
            <w:r w:rsidRPr="003629E0">
              <w:rPr>
                <w:rFonts w:ascii="GHEA Grapalat" w:hAnsi="GHEA Grapalat" w:cs="Sylfaen"/>
                <w:sz w:val="20"/>
                <w:szCs w:val="20"/>
                <w:lang w:val="hy-AM"/>
              </w:rPr>
              <w:t>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 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տարբեր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խմբերում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ուղիները,</w:t>
            </w:r>
          </w:p>
          <w:p w14:paraId="413AE5D7" w14:textId="77777777" w:rsidR="00101D7F" w:rsidRPr="003629E0" w:rsidRDefault="00101D7F" w:rsidP="00F24844">
            <w:pPr>
              <w:numPr>
                <w:ilvl w:val="0"/>
                <w:numId w:val="113"/>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ծառայություն, </w:t>
            </w:r>
            <w:r w:rsidRPr="003629E0">
              <w:rPr>
                <w:rFonts w:ascii="GHEA Grapalat" w:hAnsi="GHEA Grapalat"/>
                <w:sz w:val="20"/>
                <w:szCs w:val="20"/>
                <w:lang w:val="hy-AM"/>
              </w:rPr>
              <w:t xml:space="preserve">յուրաքանչյուր տարիքային շրջանում </w:t>
            </w:r>
            <w:r w:rsidRPr="003629E0">
              <w:rPr>
                <w:rFonts w:ascii="GHEA Grapalat" w:hAnsi="GHEA Grapalat" w:cs="Sylfaen"/>
                <w:sz w:val="20"/>
                <w:szCs w:val="20"/>
                <w:lang w:val="hy-AM"/>
              </w:rPr>
              <w:t>առողջության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պահպանման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ամրապնդման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գործում</w:t>
            </w:r>
            <w:r w:rsidRPr="003629E0">
              <w:rPr>
                <w:rFonts w:ascii="GHEA Grapalat" w:hAnsi="GHEA Grapalat"/>
                <w:sz w:val="20"/>
                <w:szCs w:val="20"/>
                <w:lang w:val="hy-AM"/>
              </w:rPr>
              <w:t>:</w:t>
            </w:r>
          </w:p>
        </w:tc>
      </w:tr>
      <w:tr w:rsidR="00101D7F" w:rsidRPr="007763B5" w14:paraId="36BC0EF9" w14:textId="77777777" w:rsidTr="00330F7C">
        <w:trPr>
          <w:trHeight w:val="230"/>
        </w:trPr>
        <w:tc>
          <w:tcPr>
            <w:tcW w:w="648" w:type="dxa"/>
            <w:gridSpan w:val="2"/>
          </w:tcPr>
          <w:p w14:paraId="37C6F6B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6F306E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145C5F2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Նկարագրել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ներարգանդային</w:t>
            </w:r>
            <w:r w:rsidRPr="003629E0">
              <w:rPr>
                <w:rFonts w:ascii="GHEA Grapalat" w:hAnsi="GHEA Grapalat"/>
                <w:sz w:val="20"/>
                <w:szCs w:val="20"/>
                <w:lang w:val="hy-AM"/>
              </w:rPr>
              <w:t xml:space="preserve"> պրենատալ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նոր</w:t>
            </w:r>
            <w:r w:rsidRPr="003629E0">
              <w:rPr>
                <w:rFonts w:ascii="GHEA Grapalat" w:hAnsi="GHEA Grapalat"/>
                <w:sz w:val="20"/>
                <w:szCs w:val="20"/>
                <w:lang w:val="hy-AM"/>
              </w:rPr>
              <w:t>ա</w:t>
            </w:r>
            <w:r w:rsidRPr="003629E0">
              <w:rPr>
                <w:rFonts w:ascii="GHEA Grapalat" w:hAnsi="GHEA Grapalat" w:cs="Sylfaen"/>
                <w:sz w:val="20"/>
                <w:szCs w:val="20"/>
                <w:lang w:val="hy-AM"/>
              </w:rPr>
              <w:t>ծնային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w:t>
            </w:r>
            <w:r w:rsidRPr="003629E0">
              <w:rPr>
                <w:rFonts w:ascii="GHEA Grapalat" w:hAnsi="GHEA Grapalat"/>
                <w:sz w:val="20"/>
                <w:szCs w:val="20"/>
                <w:lang w:val="hy-AM"/>
              </w:rPr>
              <w:t>ը</w:t>
            </w:r>
          </w:p>
        </w:tc>
      </w:tr>
      <w:tr w:rsidR="00101D7F" w:rsidRPr="007763B5" w14:paraId="5C675586" w14:textId="77777777" w:rsidTr="00330F7C">
        <w:trPr>
          <w:trHeight w:val="230"/>
        </w:trPr>
        <w:tc>
          <w:tcPr>
            <w:tcW w:w="648" w:type="dxa"/>
            <w:gridSpan w:val="2"/>
          </w:tcPr>
          <w:p w14:paraId="6797473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192E96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C10327C"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պտղի և մանկան զարգացման շրջանները,</w:t>
            </w:r>
          </w:p>
          <w:p w14:paraId="446DAFBD"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պրենատալ շրջանի առանձնահատկությունները, պտղի վրա ազդող գործոնները,</w:t>
            </w:r>
          </w:p>
          <w:p w14:paraId="3EFBC6B1" w14:textId="77777777" w:rsidR="00101D7F" w:rsidRPr="003629E0" w:rsidRDefault="00101D7F" w:rsidP="00F24844">
            <w:pPr>
              <w:numPr>
                <w:ilvl w:val="0"/>
                <w:numId w:val="114"/>
              </w:numPr>
              <w:spacing w:after="0" w:line="360" w:lineRule="auto"/>
              <w:ind w:left="302" w:hanging="270"/>
              <w:rPr>
                <w:rFonts w:ascii="GHEA Grapalat" w:hAnsi="GHEA Grapalat"/>
                <w:sz w:val="20"/>
                <w:szCs w:val="20"/>
                <w:lang w:val="hy-AM"/>
              </w:rPr>
            </w:pPr>
            <w:r w:rsidRPr="003629E0">
              <w:rPr>
                <w:rFonts w:ascii="GHEA Grapalat" w:hAnsi="GHEA Grapalat"/>
                <w:sz w:val="20"/>
                <w:szCs w:val="20"/>
                <w:lang w:val="hy-AM"/>
              </w:rPr>
              <w:t>ճիշտ է ներկայացնում նորածնի օրգան համակարգերի անատոմիա-ֆիզիոլոգիական առանձնահատկությունները,</w:t>
            </w:r>
          </w:p>
          <w:p w14:paraId="5C0256C1"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ծնողների ուսուցումը, նորածնի խնամքի հմտությունները,</w:t>
            </w:r>
          </w:p>
          <w:p w14:paraId="60C71DE0"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նորածնի անցողիկ ֆիզիոլոգիական վիճակները և հասունության նշանների ուսումնասիրությունն ու բացահայտումը,</w:t>
            </w:r>
          </w:p>
          <w:p w14:paraId="51D20C91"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երեխայի կենսական պահանջները զարգացման տարբեր շրջաններում և դրանց առանձնահատկությունները,  </w:t>
            </w:r>
          </w:p>
          <w:p w14:paraId="0238E9A0" w14:textId="77777777" w:rsidR="00101D7F" w:rsidRPr="003629E0" w:rsidRDefault="00101D7F" w:rsidP="00F24844">
            <w:pPr>
              <w:numPr>
                <w:ilvl w:val="0"/>
                <w:numId w:val="114"/>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երեխայի առողջության պահպանման համար կարևոր գործոնները՝ օրակարգը, որակյալ սնունդը , պատշաճ խնամքը,  հիգիենայի կանոնների պահպանումը:</w:t>
            </w:r>
          </w:p>
        </w:tc>
      </w:tr>
      <w:tr w:rsidR="00101D7F" w:rsidRPr="007763B5" w14:paraId="741C9740" w14:textId="77777777" w:rsidTr="00330F7C">
        <w:trPr>
          <w:trHeight w:val="230"/>
        </w:trPr>
        <w:tc>
          <w:tcPr>
            <w:tcW w:w="648" w:type="dxa"/>
            <w:gridSpan w:val="2"/>
          </w:tcPr>
          <w:p w14:paraId="0348CA9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A90528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2DBAD8D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նորածնի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անհասության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նշանները</w:t>
            </w:r>
            <w:r w:rsidRPr="003629E0">
              <w:rPr>
                <w:rFonts w:ascii="GHEA Grapalat" w:hAnsi="GHEA Grapalat"/>
                <w:sz w:val="20"/>
                <w:szCs w:val="20"/>
                <w:lang w:val="hy-AM"/>
              </w:rPr>
              <w:t>, խնամքը և կերակրման եղանակները</w:t>
            </w:r>
          </w:p>
        </w:tc>
      </w:tr>
      <w:tr w:rsidR="00101D7F" w:rsidRPr="007763B5" w14:paraId="3C45F720" w14:textId="77777777" w:rsidTr="00330F7C">
        <w:trPr>
          <w:trHeight w:val="230"/>
        </w:trPr>
        <w:tc>
          <w:tcPr>
            <w:tcW w:w="648" w:type="dxa"/>
            <w:gridSpan w:val="2"/>
          </w:tcPr>
          <w:p w14:paraId="07E35D7A"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885C21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7E741C6F" w14:textId="77777777" w:rsidR="00101D7F" w:rsidRPr="003629E0" w:rsidRDefault="00101D7F" w:rsidP="00F24844">
            <w:pPr>
              <w:numPr>
                <w:ilvl w:val="0"/>
                <w:numId w:val="115"/>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անհաս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նորածնի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անհասության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պատճառները,</w:t>
            </w:r>
          </w:p>
          <w:p w14:paraId="4773C8FB" w14:textId="77777777" w:rsidR="00101D7F" w:rsidRPr="003629E0" w:rsidRDefault="00101D7F" w:rsidP="00F24844">
            <w:pPr>
              <w:numPr>
                <w:ilvl w:val="0"/>
                <w:numId w:val="115"/>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անհաս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նորածնի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անատոմիա</w:t>
            </w:r>
            <w:r w:rsidRPr="003629E0">
              <w:rPr>
                <w:rFonts w:ascii="GHEA Grapalat" w:hAnsi="GHEA Grapalat"/>
                <w:sz w:val="20"/>
                <w:szCs w:val="20"/>
                <w:lang w:val="hy-AM"/>
              </w:rPr>
              <w:t>-</w:t>
            </w:r>
            <w:r w:rsidRPr="003629E0">
              <w:rPr>
                <w:rFonts w:ascii="GHEA Grapalat" w:hAnsi="GHEA Grapalat" w:cs="Sylfaen"/>
                <w:sz w:val="20"/>
                <w:szCs w:val="20"/>
                <w:lang w:val="hy-AM"/>
              </w:rPr>
              <w:t>ֆիզիոլոգիական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p>
          <w:p w14:paraId="3FF22C5C" w14:textId="77777777" w:rsidR="00101D7F" w:rsidRPr="003629E0" w:rsidRDefault="00101D7F" w:rsidP="00F24844">
            <w:pPr>
              <w:numPr>
                <w:ilvl w:val="0"/>
                <w:numId w:val="115"/>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տիրապետում 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միջամտություններին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ուղղված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անհաս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նորածնի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բավարարմանը,</w:t>
            </w:r>
            <w:r w:rsidRPr="003629E0">
              <w:rPr>
                <w:rFonts w:ascii="GHEA Grapalat" w:hAnsi="GHEA Grapalat"/>
                <w:sz w:val="20"/>
                <w:szCs w:val="20"/>
                <w:lang w:val="hy-AM"/>
              </w:rPr>
              <w:t xml:space="preserve"> </w:t>
            </w:r>
          </w:p>
          <w:p w14:paraId="489CA3D5" w14:textId="77777777" w:rsidR="00101D7F" w:rsidRPr="003629E0" w:rsidRDefault="00101D7F" w:rsidP="00F24844">
            <w:pPr>
              <w:numPr>
                <w:ilvl w:val="0"/>
                <w:numId w:val="115"/>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անհաս երեխայի կերակրման 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կերակրման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ռեժիմը,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չափաբաժինը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տաքացման եղանակները:</w:t>
            </w:r>
          </w:p>
        </w:tc>
      </w:tr>
      <w:tr w:rsidR="00101D7F" w:rsidRPr="007763B5" w14:paraId="1E388B54" w14:textId="77777777" w:rsidTr="00330F7C">
        <w:trPr>
          <w:trHeight w:val="230"/>
        </w:trPr>
        <w:tc>
          <w:tcPr>
            <w:tcW w:w="648" w:type="dxa"/>
            <w:gridSpan w:val="2"/>
          </w:tcPr>
          <w:p w14:paraId="63264ACF"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F10CC4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52799AE8"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կրծքի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երեխաների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խնամքի առանձնահատկությունները</w:t>
            </w:r>
          </w:p>
        </w:tc>
      </w:tr>
      <w:tr w:rsidR="00101D7F" w:rsidRPr="007763B5" w14:paraId="2C454115" w14:textId="77777777" w:rsidTr="00330F7C">
        <w:trPr>
          <w:trHeight w:val="230"/>
        </w:trPr>
        <w:tc>
          <w:tcPr>
            <w:tcW w:w="648" w:type="dxa"/>
            <w:gridSpan w:val="2"/>
          </w:tcPr>
          <w:p w14:paraId="7A45CF35"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32B1F3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859374F" w14:textId="77777777" w:rsidR="00101D7F" w:rsidRPr="003629E0" w:rsidRDefault="00101D7F" w:rsidP="00F24844">
            <w:pPr>
              <w:numPr>
                <w:ilvl w:val="0"/>
                <w:numId w:val="116"/>
              </w:numPr>
              <w:spacing w:after="0" w:line="360" w:lineRule="auto"/>
              <w:ind w:left="302" w:hanging="270"/>
              <w:rPr>
                <w:rFonts w:ascii="GHEA Grapalat" w:hAnsi="GHEA Grapalat"/>
                <w:sz w:val="20"/>
                <w:szCs w:val="20"/>
                <w:lang w:val="hy-AM"/>
              </w:rPr>
            </w:pPr>
            <w:r w:rsidRPr="003629E0">
              <w:rPr>
                <w:rFonts w:ascii="GHEA Grapalat" w:hAnsi="GHEA Grapalat" w:cs="Sylfaen"/>
                <w:sz w:val="20"/>
                <w:szCs w:val="20"/>
                <w:lang w:val="hy-AM"/>
              </w:rPr>
              <w:t xml:space="preserve">ճիշտ է ներկայացնում կրծքի շրջանի տևողությունը, երեխայի </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անատոմիա</w:t>
            </w:r>
            <w:r w:rsidRPr="003629E0">
              <w:rPr>
                <w:rFonts w:ascii="GHEA Grapalat" w:hAnsi="GHEA Grapalat"/>
                <w:sz w:val="20"/>
                <w:szCs w:val="20"/>
                <w:lang w:val="hy-AM"/>
              </w:rPr>
              <w:t>-</w:t>
            </w:r>
            <w:r w:rsidRPr="003629E0">
              <w:rPr>
                <w:rFonts w:ascii="GHEA Grapalat" w:hAnsi="GHEA Grapalat" w:cs="Sylfaen"/>
                <w:sz w:val="20"/>
                <w:szCs w:val="20"/>
                <w:lang w:val="hy-AM"/>
              </w:rPr>
              <w:t>ֆիզիոլոգիական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p>
          <w:p w14:paraId="61AB7942" w14:textId="77777777" w:rsidR="00101D7F" w:rsidRPr="003629E0" w:rsidRDefault="00101D7F" w:rsidP="00F24844">
            <w:pPr>
              <w:numPr>
                <w:ilvl w:val="0"/>
                <w:numId w:val="116"/>
              </w:numPr>
              <w:spacing w:after="0" w:line="360" w:lineRule="auto"/>
              <w:ind w:left="302" w:hanging="270"/>
              <w:rPr>
                <w:rFonts w:ascii="GHEA Grapalat" w:hAnsi="GHEA Grapalat"/>
                <w:sz w:val="20"/>
                <w:szCs w:val="20"/>
                <w:lang w:val="hy-AM"/>
              </w:rPr>
            </w:pPr>
            <w:r w:rsidRPr="003629E0">
              <w:rPr>
                <w:rFonts w:ascii="GHEA Grapalat" w:hAnsi="GHEA Grapalat" w:cs="Sylfaen"/>
                <w:sz w:val="20"/>
                <w:szCs w:val="20"/>
                <w:lang w:val="hy-AM"/>
              </w:rPr>
              <w:t>ճիշտ է ներկայացնում նյարդա</w:t>
            </w:r>
            <w:r w:rsidRPr="003629E0">
              <w:rPr>
                <w:rFonts w:ascii="GHEA Grapalat" w:hAnsi="GHEA Grapalat"/>
                <w:sz w:val="20"/>
                <w:szCs w:val="20"/>
                <w:lang w:val="hy-AM"/>
              </w:rPr>
              <w:t>-</w:t>
            </w:r>
            <w:r w:rsidRPr="003629E0">
              <w:rPr>
                <w:rFonts w:ascii="GHEA Grapalat" w:hAnsi="GHEA Grapalat" w:cs="Sylfaen"/>
                <w:sz w:val="20"/>
                <w:szCs w:val="20"/>
                <w:lang w:val="hy-AM"/>
              </w:rPr>
              <w:t>հոգեբանական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ֆիզիկական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սոցիալական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զարգացման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օրինաչափությունները,</w:t>
            </w:r>
            <w:r w:rsidRPr="003629E0">
              <w:rPr>
                <w:rFonts w:ascii="GHEA Grapalat" w:hAnsi="GHEA Grapalat"/>
                <w:sz w:val="20"/>
                <w:szCs w:val="20"/>
                <w:lang w:val="hy-AM"/>
              </w:rPr>
              <w:t xml:space="preserve"> </w:t>
            </w:r>
          </w:p>
          <w:p w14:paraId="0A57D596" w14:textId="77777777" w:rsidR="00101D7F" w:rsidRPr="003629E0" w:rsidRDefault="00101D7F" w:rsidP="00F24844">
            <w:pPr>
              <w:numPr>
                <w:ilvl w:val="0"/>
                <w:numId w:val="116"/>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բավարարման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w:t>
            </w:r>
          </w:p>
          <w:p w14:paraId="66A99197" w14:textId="77777777" w:rsidR="00101D7F" w:rsidRPr="003629E0" w:rsidRDefault="00101D7F" w:rsidP="00F24844">
            <w:pPr>
              <w:numPr>
                <w:ilvl w:val="0"/>
                <w:numId w:val="116"/>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կոփիչ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զարգացնող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միջամտությունների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անհրաժեշտությունը,</w:t>
            </w:r>
          </w:p>
          <w:p w14:paraId="12432D3E" w14:textId="77777777" w:rsidR="00101D7F" w:rsidRPr="003629E0" w:rsidRDefault="00101D7F" w:rsidP="00F24844">
            <w:pPr>
              <w:numPr>
                <w:ilvl w:val="0"/>
                <w:numId w:val="116"/>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ֆիզիկական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զարգացման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գնահատումը՝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մարդաչափական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տվյալներով</w:t>
            </w:r>
            <w:r w:rsidRPr="003629E0">
              <w:rPr>
                <w:rFonts w:ascii="GHEA Grapalat" w:hAnsi="GHEA Grapalat"/>
                <w:sz w:val="20"/>
                <w:szCs w:val="20"/>
                <w:lang w:val="hy-AM"/>
              </w:rPr>
              <w:t>,</w:t>
            </w:r>
          </w:p>
          <w:p w14:paraId="362B5FC4" w14:textId="77777777" w:rsidR="00101D7F" w:rsidRPr="003629E0" w:rsidRDefault="00101D7F" w:rsidP="00F24844">
            <w:pPr>
              <w:numPr>
                <w:ilvl w:val="0"/>
                <w:numId w:val="116"/>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կրծքով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կերակրման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առավելությունները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անհրաժեշտ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կաթի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քանակի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որոշմանը,</w:t>
            </w:r>
          </w:p>
          <w:p w14:paraId="3905BD8B" w14:textId="77777777" w:rsidR="00101D7F" w:rsidRPr="003629E0" w:rsidRDefault="00101D7F" w:rsidP="00F24844">
            <w:pPr>
              <w:numPr>
                <w:ilvl w:val="0"/>
                <w:numId w:val="116"/>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կաթնարտադրության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կրծքով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կերակրման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խնդիրները:</w:t>
            </w:r>
          </w:p>
        </w:tc>
      </w:tr>
      <w:tr w:rsidR="00101D7F" w:rsidRPr="007763B5" w14:paraId="3139C3DF" w14:textId="77777777" w:rsidTr="00330F7C">
        <w:trPr>
          <w:trHeight w:val="230"/>
        </w:trPr>
        <w:tc>
          <w:tcPr>
            <w:tcW w:w="14472" w:type="dxa"/>
            <w:gridSpan w:val="13"/>
          </w:tcPr>
          <w:p w14:paraId="77DE9652" w14:textId="77777777" w:rsidR="00101D7F" w:rsidRPr="003629E0" w:rsidRDefault="00101D7F" w:rsidP="00330F7C">
            <w:pPr>
              <w:spacing w:after="0" w:line="360" w:lineRule="auto"/>
              <w:jc w:val="center"/>
              <w:rPr>
                <w:rFonts w:ascii="GHEA Grapalat" w:hAnsi="GHEA Grapalat" w:cs="Sylfaen"/>
                <w:lang w:val="hy-AM"/>
              </w:rPr>
            </w:pPr>
            <w:r w:rsidRPr="003629E0">
              <w:rPr>
                <w:rFonts w:ascii="GHEA Grapalat" w:hAnsi="GHEA Grapalat" w:cs="Sylfaen"/>
                <w:b/>
                <w:lang w:val="hy-AM"/>
              </w:rPr>
              <w:t xml:space="preserve">ՄՈԴՈՒԼԻ ԱՆՎԱՆՈՒՄԸ «ՄԱՐԴՈՒ  ԿԵՆՍԱԳՈՐԾՈՒՆԵՈՒԹՅԱՆ ՓՈՒԼԵՐԸ: ՄՍՈՒՐԱՅԻՆ, ՆԱԽԱԴՊՐՈՑԱԿԱՆ, ՎԱՂ ԴՊՐՈՑԱԿԱՆ, ԴԵՌԱՀԱՍՈՒԹՅԱՆ ՏԱՐԻՔԱՅԻՆ </w:t>
            </w:r>
            <w:r w:rsidRPr="003629E0">
              <w:rPr>
                <w:rFonts w:ascii="GHEA Grapalat" w:hAnsi="GHEA Grapalat"/>
                <w:b/>
                <w:lang w:val="hy-AM"/>
              </w:rPr>
              <w:t>ԱՌԱՆՁՆԱՀԱՏԿՈՒԹՅՈՒՆՆԵՐԸ</w:t>
            </w:r>
            <w:r w:rsidRPr="003629E0">
              <w:rPr>
                <w:rFonts w:ascii="GHEA Grapalat" w:hAnsi="GHEA Grapalat" w:cs="Sylfaen"/>
                <w:b/>
                <w:lang w:val="hy-AM"/>
              </w:rPr>
              <w:t>»</w:t>
            </w:r>
          </w:p>
        </w:tc>
      </w:tr>
      <w:tr w:rsidR="00101D7F" w:rsidRPr="003629E0" w14:paraId="722981C4" w14:textId="77777777" w:rsidTr="00330F7C">
        <w:trPr>
          <w:trHeight w:val="230"/>
        </w:trPr>
        <w:tc>
          <w:tcPr>
            <w:tcW w:w="648" w:type="dxa"/>
            <w:gridSpan w:val="2"/>
          </w:tcPr>
          <w:p w14:paraId="101C1410"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203A5952" w14:textId="77777777" w:rsidR="00101D7F" w:rsidRPr="003629E0" w:rsidRDefault="00101D7F" w:rsidP="00330F7C">
            <w:pPr>
              <w:spacing w:after="0" w:line="360" w:lineRule="auto"/>
              <w:ind w:left="-6"/>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79815868" w14:textId="77777777" w:rsidR="00101D7F" w:rsidRPr="003629E0" w:rsidRDefault="00101D7F" w:rsidP="00330F7C">
            <w:pPr>
              <w:spacing w:after="0" w:line="360" w:lineRule="auto"/>
              <w:ind w:left="-6"/>
              <w:jc w:val="both"/>
              <w:rPr>
                <w:rFonts w:ascii="GHEA Grapalat" w:hAnsi="GHEA Grapalat" w:cs="Sylfaen"/>
                <w:sz w:val="20"/>
                <w:szCs w:val="20"/>
              </w:rPr>
            </w:pPr>
            <w:r w:rsidRPr="003629E0">
              <w:rPr>
                <w:rFonts w:ascii="GHEA Grapalat" w:hAnsi="GHEA Grapalat" w:cs="Sylfaen"/>
                <w:sz w:val="20"/>
                <w:szCs w:val="20"/>
              </w:rPr>
              <w:t>ԲԳՔ-5-20-008</w:t>
            </w:r>
          </w:p>
        </w:tc>
      </w:tr>
      <w:tr w:rsidR="00101D7F" w:rsidRPr="007763B5" w14:paraId="1FBEE62E" w14:textId="77777777" w:rsidTr="00330F7C">
        <w:trPr>
          <w:trHeight w:val="230"/>
        </w:trPr>
        <w:tc>
          <w:tcPr>
            <w:tcW w:w="648" w:type="dxa"/>
            <w:gridSpan w:val="2"/>
          </w:tcPr>
          <w:p w14:paraId="3D64434D"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4A76A7A1" w14:textId="77777777" w:rsidR="00101D7F" w:rsidRPr="003629E0" w:rsidRDefault="00101D7F" w:rsidP="00330F7C">
            <w:pPr>
              <w:spacing w:after="0" w:line="360" w:lineRule="auto"/>
              <w:ind w:left="-6"/>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4509B05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Այս մոդուլի նպատակն է ուսանողի մոտ ձևավորել մսուրային և նախադպրոցական, դպրոցական, դեռահասության առանձնահատկությունների մասին գիտելիքներ և դրանք գործնականում կիրառելու հմտություններ:</w:t>
            </w:r>
          </w:p>
        </w:tc>
      </w:tr>
      <w:tr w:rsidR="00101D7F" w:rsidRPr="003629E0" w14:paraId="2286FEE4" w14:textId="77777777" w:rsidTr="00330F7C">
        <w:trPr>
          <w:trHeight w:val="230"/>
        </w:trPr>
        <w:tc>
          <w:tcPr>
            <w:tcW w:w="648" w:type="dxa"/>
            <w:gridSpan w:val="2"/>
          </w:tcPr>
          <w:p w14:paraId="79912DC0"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5195240C" w14:textId="77777777" w:rsidR="00101D7F" w:rsidRPr="003629E0" w:rsidRDefault="00101D7F" w:rsidP="00330F7C">
            <w:pPr>
              <w:spacing w:after="0" w:line="360" w:lineRule="auto"/>
              <w:ind w:left="-6"/>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6194BF9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24 </w:t>
            </w:r>
            <w:proofErr w:type="spellStart"/>
            <w:r w:rsidRPr="003629E0">
              <w:rPr>
                <w:rFonts w:ascii="GHEA Grapalat" w:hAnsi="GHEA Grapalat" w:cs="Sylfaen"/>
                <w:sz w:val="20"/>
                <w:szCs w:val="20"/>
              </w:rPr>
              <w:t>ժամ</w:t>
            </w:r>
            <w:proofErr w:type="spellEnd"/>
          </w:p>
        </w:tc>
      </w:tr>
      <w:tr w:rsidR="00101D7F" w:rsidRPr="003629E0" w14:paraId="4B369B7C" w14:textId="77777777" w:rsidTr="00330F7C">
        <w:trPr>
          <w:trHeight w:val="230"/>
        </w:trPr>
        <w:tc>
          <w:tcPr>
            <w:tcW w:w="648" w:type="dxa"/>
            <w:gridSpan w:val="2"/>
          </w:tcPr>
          <w:p w14:paraId="2FED2E0C"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390C4532" w14:textId="77777777" w:rsidR="00101D7F" w:rsidRPr="003629E0" w:rsidRDefault="00101D7F" w:rsidP="00330F7C">
            <w:pPr>
              <w:spacing w:after="0" w:line="360" w:lineRule="auto"/>
              <w:ind w:left="-6"/>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26C769E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-5-20-00</w:t>
            </w:r>
            <w:r w:rsidRPr="003629E0">
              <w:rPr>
                <w:rFonts w:ascii="GHEA Grapalat" w:hAnsi="GHEA Grapalat"/>
                <w:sz w:val="20"/>
                <w:szCs w:val="20"/>
              </w:rPr>
              <w:t>7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կենսագործունեության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Ներարգանդային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երեխաների</w:t>
            </w:r>
            <w:proofErr w:type="spellEnd"/>
            <w:r w:rsidRPr="003629E0">
              <w:rPr>
                <w:rFonts w:ascii="GHEA Grapalat" w:hAnsi="GHEA Grapalat"/>
                <w:sz w:val="20"/>
                <w:szCs w:val="20"/>
              </w:rPr>
              <w:t xml:space="preserve"> </w:t>
            </w:r>
            <w:r w:rsidRPr="003629E0">
              <w:rPr>
                <w:rFonts w:ascii="GHEA Grapalat" w:hAnsi="GHEA Grapalat" w:cs="Sylfaen"/>
                <w:sz w:val="20"/>
                <w:szCs w:val="20"/>
                <w:lang w:val="hy-AM"/>
              </w:rPr>
              <w:t xml:space="preserve">տարիքային </w:t>
            </w:r>
            <w:r w:rsidRPr="003629E0">
              <w:rPr>
                <w:rFonts w:ascii="GHEA Grapalat" w:hAnsi="GHEA Grapalat"/>
                <w:sz w:val="20"/>
                <w:szCs w:val="20"/>
                <w:lang w:val="hy-AM"/>
              </w:rPr>
              <w:t>առանձնահատկություններ</w:t>
            </w:r>
            <w:r w:rsidRPr="003629E0">
              <w:rPr>
                <w:rFonts w:ascii="GHEA Grapalat" w:hAnsi="GHEA Grapalat"/>
                <w:sz w:val="20"/>
                <w:szCs w:val="20"/>
              </w:rPr>
              <w:t xml:space="preserve">ը»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3629E0" w14:paraId="398E09CF" w14:textId="77777777" w:rsidTr="00330F7C">
        <w:trPr>
          <w:trHeight w:val="230"/>
        </w:trPr>
        <w:tc>
          <w:tcPr>
            <w:tcW w:w="648" w:type="dxa"/>
            <w:gridSpan w:val="2"/>
          </w:tcPr>
          <w:p w14:paraId="08F7B25A"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2181D30E"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0C8A87F2"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2EEDC7DF" w14:textId="77777777" w:rsidTr="00330F7C">
        <w:trPr>
          <w:trHeight w:val="230"/>
        </w:trPr>
        <w:tc>
          <w:tcPr>
            <w:tcW w:w="648" w:type="dxa"/>
            <w:gridSpan w:val="2"/>
          </w:tcPr>
          <w:p w14:paraId="191B1B33"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3FEF3491" w14:textId="77777777" w:rsidR="00101D7F" w:rsidRPr="003629E0" w:rsidRDefault="00101D7F" w:rsidP="00330F7C">
            <w:pPr>
              <w:spacing w:after="0" w:line="360" w:lineRule="auto"/>
              <w:jc w:val="both"/>
              <w:rPr>
                <w:rFonts w:ascii="GHEA Grapalat" w:hAnsi="GHEA Grapalat" w:cs="Sylfaen"/>
                <w:b/>
                <w:sz w:val="20"/>
                <w:szCs w:val="20"/>
                <w:highlight w:val="lightGray"/>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56C06BA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մսուրային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նախադպրոցական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առանձնահատկությունները</w:t>
            </w:r>
          </w:p>
        </w:tc>
      </w:tr>
      <w:tr w:rsidR="00101D7F" w:rsidRPr="003629E0" w14:paraId="2025F592" w14:textId="77777777" w:rsidTr="00330F7C">
        <w:trPr>
          <w:trHeight w:val="230"/>
        </w:trPr>
        <w:tc>
          <w:tcPr>
            <w:tcW w:w="648" w:type="dxa"/>
            <w:gridSpan w:val="2"/>
          </w:tcPr>
          <w:p w14:paraId="73197B51"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339CD34E"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22631B00"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ներկայացնում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մսուրային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նախադպրոցական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շրջանների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ժամկետները</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անատոմիա-ֆիզիոլոգիական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առանձնահատկությունները</w:t>
            </w:r>
            <w:proofErr w:type="spellEnd"/>
            <w:r w:rsidRPr="003629E0">
              <w:rPr>
                <w:rFonts w:ascii="GHEA Grapalat" w:hAnsi="GHEA Grapalat" w:cs="Sylfaen"/>
                <w:sz w:val="20"/>
                <w:szCs w:val="20"/>
              </w:rPr>
              <w:t>,</w:t>
            </w:r>
          </w:p>
          <w:p w14:paraId="4F0F834D"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lastRenderedPageBreak/>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ներկայացնում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մսուրային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նախադպրոցական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շրջանների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դաստիարակչական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միջոցները</w:t>
            </w:r>
            <w:proofErr w:type="spellEnd"/>
            <w:r w:rsidRPr="003629E0">
              <w:rPr>
                <w:rFonts w:ascii="GHEA Grapalat" w:hAnsi="GHEA Grapalat"/>
                <w:sz w:val="20"/>
                <w:szCs w:val="20"/>
              </w:rPr>
              <w:t>,</w:t>
            </w:r>
          </w:p>
          <w:p w14:paraId="212CF292"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ներկայացնում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ճիշտ</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սնվելու</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նակության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դաստիարակումը</w:t>
            </w:r>
            <w:proofErr w:type="spellEnd"/>
            <w:r w:rsidRPr="003629E0">
              <w:rPr>
                <w:rFonts w:ascii="GHEA Grapalat" w:hAnsi="GHEA Grapalat"/>
                <w:sz w:val="20"/>
                <w:szCs w:val="20"/>
              </w:rPr>
              <w:t xml:space="preserve">, </w:t>
            </w:r>
          </w:p>
          <w:p w14:paraId="54629D76"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ներկայացնում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տվյալ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տարիքային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խմբերի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կենսական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պահանջները</w:t>
            </w:r>
            <w:proofErr w:type="spellEnd"/>
            <w:r w:rsidRPr="003629E0">
              <w:rPr>
                <w:rFonts w:ascii="GHEA Grapalat" w:hAnsi="GHEA Grapalat" w:cs="Sylfaen"/>
                <w:sz w:val="20"/>
                <w:szCs w:val="20"/>
              </w:rPr>
              <w:t xml:space="preserve"> </w:t>
            </w:r>
            <w:proofErr w:type="gramStart"/>
            <w:r w:rsidRPr="003629E0">
              <w:rPr>
                <w:rFonts w:ascii="GHEA Grapalat" w:hAnsi="GHEA Grapalat" w:cs="Sylfaen"/>
                <w:sz w:val="20"/>
                <w:szCs w:val="20"/>
              </w:rPr>
              <w:t xml:space="preserve">և  </w:t>
            </w:r>
            <w:proofErr w:type="spellStart"/>
            <w:r w:rsidRPr="003629E0">
              <w:rPr>
                <w:rFonts w:ascii="GHEA Grapalat" w:hAnsi="GHEA Grapalat" w:cs="Sylfaen"/>
                <w:sz w:val="20"/>
                <w:szCs w:val="20"/>
              </w:rPr>
              <w:t>դրանց</w:t>
            </w:r>
            <w:proofErr w:type="spellEnd"/>
            <w:proofErr w:type="gram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բավարարման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եղանակները</w:t>
            </w:r>
            <w:proofErr w:type="spellEnd"/>
            <w:r w:rsidRPr="003629E0">
              <w:rPr>
                <w:rFonts w:ascii="GHEA Grapalat" w:hAnsi="GHEA Grapalat" w:cs="Sylfaen"/>
                <w:sz w:val="20"/>
                <w:szCs w:val="20"/>
              </w:rPr>
              <w:t>,</w:t>
            </w:r>
          </w:p>
          <w:p w14:paraId="663F8A36"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նկարագրում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մսուրային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նախադպրոցական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ֆիզիկական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նյարդա</w:t>
            </w:r>
            <w:r w:rsidRPr="003629E0">
              <w:rPr>
                <w:rFonts w:ascii="GHEA Grapalat" w:hAnsi="GHEA Grapalat"/>
                <w:sz w:val="20"/>
                <w:szCs w:val="20"/>
              </w:rPr>
              <w:t>-</w:t>
            </w:r>
            <w:r w:rsidRPr="003629E0">
              <w:rPr>
                <w:rFonts w:ascii="GHEA Grapalat" w:hAnsi="GHEA Grapalat" w:cs="Sylfaen"/>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զարգացումը</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cs="Sylfaen"/>
                <w:sz w:val="20"/>
                <w:szCs w:val="20"/>
              </w:rPr>
              <w:t>ուսումնասիրում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երեխայի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cs="Sylfaen"/>
                <w:sz w:val="20"/>
                <w:szCs w:val="20"/>
              </w:rPr>
              <w:t>խոսքը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շարժողական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ունակությունները</w:t>
            </w:r>
            <w:proofErr w:type="spellEnd"/>
            <w:r w:rsidRPr="003629E0">
              <w:rPr>
                <w:rFonts w:ascii="GHEA Grapalat" w:hAnsi="GHEA Grapalat" w:cs="Sylfaen"/>
                <w:sz w:val="20"/>
                <w:szCs w:val="20"/>
              </w:rPr>
              <w:t>,</w:t>
            </w:r>
          </w:p>
          <w:p w14:paraId="2EA62B5C"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օրակարգը</w:t>
            </w:r>
            <w:proofErr w:type="spellEnd"/>
            <w:r w:rsidRPr="003629E0">
              <w:rPr>
                <w:rFonts w:ascii="GHEA Grapalat" w:hAnsi="GHEA Grapalat"/>
                <w:sz w:val="20"/>
                <w:szCs w:val="20"/>
              </w:rPr>
              <w:t>,</w:t>
            </w:r>
          </w:p>
          <w:p w14:paraId="37DA37EC"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ներկայացնում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անթրոպոմետրիկ</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չափումների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կատարումը</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ֆիզիկական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զարգացման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գնահատումը</w:t>
            </w:r>
            <w:proofErr w:type="spellEnd"/>
            <w:r w:rsidRPr="003629E0">
              <w:rPr>
                <w:rFonts w:ascii="GHEA Grapalat" w:hAnsi="GHEA Grapalat"/>
                <w:sz w:val="20"/>
                <w:szCs w:val="20"/>
              </w:rPr>
              <w:t xml:space="preserve">, </w:t>
            </w:r>
          </w:p>
          <w:p w14:paraId="49A027DC" w14:textId="77777777" w:rsidR="00101D7F" w:rsidRPr="003629E0" w:rsidRDefault="00101D7F" w:rsidP="00F24844">
            <w:pPr>
              <w:numPr>
                <w:ilvl w:val="0"/>
                <w:numId w:val="117"/>
              </w:numPr>
              <w:spacing w:after="0" w:line="360" w:lineRule="auto"/>
              <w:ind w:left="302" w:hanging="270"/>
              <w:jc w:val="both"/>
              <w:rPr>
                <w:rFonts w:ascii="GHEA Grapalat" w:hAnsi="GHEA Grapalat" w:cs="Sylfaen"/>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Sylfaen"/>
                <w:sz w:val="20"/>
                <w:szCs w:val="20"/>
              </w:rPr>
              <w:t xml:space="preserve"> է </w:t>
            </w:r>
            <w:proofErr w:type="spellStart"/>
            <w:r w:rsidRPr="003629E0">
              <w:rPr>
                <w:rFonts w:ascii="GHEA Grapalat" w:hAnsi="GHEA Grapalat" w:cs="Sylfaen"/>
                <w:sz w:val="20"/>
                <w:szCs w:val="20"/>
              </w:rPr>
              <w:t>հիմնավորում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խմբերի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կոփման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մերսման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մարմնամարզության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կարևորությունը</w:t>
            </w:r>
            <w:proofErr w:type="spellEnd"/>
            <w:r w:rsidRPr="003629E0">
              <w:rPr>
                <w:rFonts w:ascii="GHEA Grapalat" w:hAnsi="GHEA Grapalat" w:cs="Sylfaen"/>
                <w:sz w:val="20"/>
                <w:szCs w:val="20"/>
              </w:rPr>
              <w:t>:</w:t>
            </w:r>
          </w:p>
        </w:tc>
      </w:tr>
      <w:tr w:rsidR="00101D7F" w:rsidRPr="003629E0" w14:paraId="6D9C3B57" w14:textId="77777777" w:rsidTr="00330F7C">
        <w:trPr>
          <w:trHeight w:val="230"/>
        </w:trPr>
        <w:tc>
          <w:tcPr>
            <w:tcW w:w="648" w:type="dxa"/>
            <w:gridSpan w:val="2"/>
          </w:tcPr>
          <w:p w14:paraId="6B4AA2ED"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2959437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607E7004" w14:textId="77777777" w:rsidR="00101D7F" w:rsidRPr="003629E0" w:rsidRDefault="00101D7F" w:rsidP="00330F7C">
            <w:pPr>
              <w:spacing w:after="0" w:line="360" w:lineRule="auto"/>
              <w:ind w:firstLine="14"/>
              <w:jc w:val="both"/>
              <w:rPr>
                <w:rFonts w:ascii="GHEA Grapalat" w:hAnsi="GHEA Grapalat" w:cs="Sylfaen"/>
                <w:sz w:val="20"/>
                <w:szCs w:val="20"/>
              </w:rPr>
            </w:pPr>
            <w:proofErr w:type="spellStart"/>
            <w:r w:rsidRPr="003629E0">
              <w:rPr>
                <w:rFonts w:ascii="GHEA Grapalat" w:hAnsi="GHEA Grapalat" w:cs="Sylfaen"/>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վաղ</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դպրոցական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շրջանի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ժամկետները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անատոմիա-ֆիզիոլոգիական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պահանջները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յուրահատուկ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դաստիարակչական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այդ</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նյարդա</w:t>
            </w:r>
            <w:r w:rsidRPr="003629E0">
              <w:rPr>
                <w:rFonts w:ascii="GHEA Grapalat" w:hAnsi="GHEA Grapalat"/>
                <w:sz w:val="20"/>
                <w:szCs w:val="20"/>
              </w:rPr>
              <w:t>-</w:t>
            </w:r>
            <w:r w:rsidRPr="003629E0">
              <w:rPr>
                <w:rFonts w:ascii="GHEA Grapalat" w:hAnsi="GHEA Grapalat" w:cs="Sylfaen"/>
                <w:sz w:val="20"/>
                <w:szCs w:val="20"/>
              </w:rPr>
              <w:t>հոգեական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սոցիալական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ֆիզիկական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զարգացումը</w:t>
            </w:r>
            <w:proofErr w:type="spellEnd"/>
          </w:p>
        </w:tc>
      </w:tr>
      <w:tr w:rsidR="00101D7F" w:rsidRPr="007763B5" w14:paraId="7CA823D9" w14:textId="77777777" w:rsidTr="00330F7C">
        <w:trPr>
          <w:trHeight w:val="230"/>
        </w:trPr>
        <w:tc>
          <w:tcPr>
            <w:tcW w:w="648" w:type="dxa"/>
            <w:gridSpan w:val="2"/>
          </w:tcPr>
          <w:p w14:paraId="1D9D7C68"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3DBA68BD" w14:textId="77777777" w:rsidR="00101D7F" w:rsidRPr="003629E0" w:rsidRDefault="00101D7F" w:rsidP="00330F7C">
            <w:pPr>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3350F506" w14:textId="77777777" w:rsidR="00101D7F" w:rsidRPr="003629E0" w:rsidRDefault="00101D7F" w:rsidP="00F24844">
            <w:pPr>
              <w:numPr>
                <w:ilvl w:val="0"/>
                <w:numId w:val="118"/>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 xml:space="preserve">ճիշտ է </w:t>
            </w: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վաղ դպրոցական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ժամկետները,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անատոմիա</w:t>
            </w:r>
            <w:r w:rsidRPr="003629E0">
              <w:rPr>
                <w:rFonts w:ascii="GHEA Grapalat" w:hAnsi="GHEA Grapalat"/>
                <w:sz w:val="20"/>
                <w:szCs w:val="20"/>
                <w:lang w:val="hy-AM"/>
              </w:rPr>
              <w:t>-</w:t>
            </w:r>
            <w:r w:rsidRPr="003629E0">
              <w:rPr>
                <w:rFonts w:ascii="GHEA Grapalat" w:hAnsi="GHEA Grapalat" w:cs="Sylfaen"/>
                <w:sz w:val="20"/>
                <w:szCs w:val="20"/>
                <w:lang w:val="hy-AM"/>
              </w:rPr>
              <w:t>ֆիզիոլոգիական 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զարգացման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p>
          <w:p w14:paraId="43D4C344" w14:textId="77777777" w:rsidR="00101D7F" w:rsidRPr="003629E0" w:rsidRDefault="00101D7F" w:rsidP="00F24844">
            <w:pPr>
              <w:numPr>
                <w:ilvl w:val="0"/>
                <w:numId w:val="118"/>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վաղ դպրոցական տարիքի երեխաների</w:t>
            </w:r>
            <w:r w:rsidRPr="003629E0">
              <w:rPr>
                <w:rFonts w:ascii="GHEA Grapalat" w:hAnsi="GHEA Grapalat"/>
                <w:sz w:val="20"/>
                <w:szCs w:val="20"/>
                <w:lang w:val="hy-AM"/>
              </w:rPr>
              <w:t xml:space="preserve"> հիմնական պահանջները և դրանց բավարարման միջոցները </w:t>
            </w:r>
            <w:r w:rsidRPr="003629E0">
              <w:rPr>
                <w:rFonts w:ascii="GHEA Grapalat" w:hAnsi="GHEA Grapalat" w:cs="Sylfaen"/>
                <w:sz w:val="20"/>
                <w:szCs w:val="20"/>
                <w:lang w:val="hy-AM"/>
              </w:rPr>
              <w:t>ճիշտ է նկարագրում վաղ դպրոցական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երեխաների</w:t>
            </w:r>
            <w:r w:rsidRPr="003629E0">
              <w:rPr>
                <w:rFonts w:ascii="GHEA Grapalat" w:hAnsi="GHEA Grapalat"/>
                <w:sz w:val="20"/>
                <w:szCs w:val="20"/>
                <w:lang w:val="hy-AM"/>
              </w:rPr>
              <w:t xml:space="preserve"> դաստիարակչական միջոցների ընտրությունը, կրառումը,</w:t>
            </w:r>
          </w:p>
          <w:p w14:paraId="5453EA9C" w14:textId="77777777" w:rsidR="00101D7F" w:rsidRPr="003629E0" w:rsidRDefault="00101D7F" w:rsidP="00F24844">
            <w:pPr>
              <w:numPr>
                <w:ilvl w:val="0"/>
                <w:numId w:val="118"/>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 xml:space="preserve"> ճիշտ է ներկայացնում վաղ դպրոցական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տարիքի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երեխաների</w:t>
            </w:r>
            <w:r w:rsidRPr="003629E0">
              <w:rPr>
                <w:rFonts w:ascii="GHEA Grapalat" w:hAnsi="GHEA Grapalat"/>
                <w:sz w:val="20"/>
                <w:szCs w:val="20"/>
                <w:lang w:val="hy-AM"/>
              </w:rPr>
              <w:t xml:space="preserve"> նյարդա-հոգեկան, սոցիալական և ֆիզիկական զարգացման գնահատումը և բացահայտում առողջութան ռիսկի գործոնները,</w:t>
            </w:r>
          </w:p>
          <w:p w14:paraId="325C3385" w14:textId="77777777" w:rsidR="00101D7F" w:rsidRPr="003629E0" w:rsidRDefault="00101D7F" w:rsidP="00F24844">
            <w:pPr>
              <w:numPr>
                <w:ilvl w:val="0"/>
                <w:numId w:val="118"/>
              </w:numPr>
              <w:spacing w:after="0" w:line="360" w:lineRule="auto"/>
              <w:ind w:left="302" w:hanging="270"/>
              <w:jc w:val="both"/>
              <w:rPr>
                <w:rFonts w:ascii="GHEA Grapalat" w:hAnsi="GHEA Grapalat" w:cs="Sylfaen"/>
                <w:sz w:val="20"/>
                <w:szCs w:val="20"/>
                <w:lang w:val="hy-AM"/>
              </w:rPr>
            </w:pPr>
            <w:r w:rsidRPr="003629E0">
              <w:rPr>
                <w:rFonts w:ascii="GHEA Grapalat" w:hAnsi="GHEA Grapalat"/>
                <w:sz w:val="20"/>
                <w:szCs w:val="20"/>
                <w:lang w:val="hy-AM"/>
              </w:rPr>
              <w:t xml:space="preserve">ճիշտ է ներկայացնում երեխայի հարմարվողականությունը՝ դպրոց հաճախելու գործընթացին և </w:t>
            </w:r>
            <w:r w:rsidRPr="003629E0">
              <w:rPr>
                <w:rFonts w:ascii="GHEA Grapalat" w:hAnsi="GHEA Grapalat" w:cs="Sylfaen"/>
                <w:sz w:val="20"/>
                <w:szCs w:val="20"/>
                <w:lang w:val="hy-AM"/>
              </w:rPr>
              <w:t>շրջակա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միջավայրի</w:t>
            </w:r>
            <w:r w:rsidRPr="003629E0">
              <w:rPr>
                <w:rFonts w:ascii="GHEA Grapalat" w:hAnsi="GHEA Grapalat"/>
                <w:sz w:val="20"/>
                <w:szCs w:val="20"/>
                <w:lang w:val="hy-AM"/>
              </w:rPr>
              <w:t xml:space="preserve"> անվտանգության </w:t>
            </w:r>
            <w:r w:rsidRPr="003629E0">
              <w:rPr>
                <w:rFonts w:ascii="GHEA Grapalat" w:hAnsi="GHEA Grapalat" w:cs="Sylfaen"/>
                <w:sz w:val="20"/>
                <w:szCs w:val="20"/>
                <w:lang w:val="hy-AM"/>
              </w:rPr>
              <w:t>ապահովման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անհրաժշետությունը,</w:t>
            </w:r>
          </w:p>
          <w:p w14:paraId="16314EC9" w14:textId="77777777" w:rsidR="00101D7F" w:rsidRPr="003629E0" w:rsidRDefault="00101D7F" w:rsidP="00F24844">
            <w:pPr>
              <w:numPr>
                <w:ilvl w:val="0"/>
                <w:numId w:val="118"/>
              </w:numPr>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նկարագրում անթրոպոմետրիկ չափումները և համեմատում տարիքային նորմայի հետ:</w:t>
            </w:r>
          </w:p>
        </w:tc>
      </w:tr>
      <w:tr w:rsidR="00101D7F" w:rsidRPr="003629E0" w14:paraId="2A544E81" w14:textId="77777777" w:rsidTr="00330F7C">
        <w:trPr>
          <w:trHeight w:val="230"/>
        </w:trPr>
        <w:tc>
          <w:tcPr>
            <w:tcW w:w="648" w:type="dxa"/>
            <w:gridSpan w:val="2"/>
          </w:tcPr>
          <w:p w14:paraId="597429D3"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5875765E"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2D4AD183" w14:textId="77777777" w:rsidR="00101D7F" w:rsidRPr="003629E0" w:rsidRDefault="00101D7F" w:rsidP="00330F7C">
            <w:pPr>
              <w:spacing w:after="0" w:line="360" w:lineRule="auto"/>
              <w:ind w:left="9"/>
              <w:jc w:val="both"/>
              <w:rPr>
                <w:rFonts w:ascii="GHEA Grapalat" w:hAnsi="GHEA Grapalat" w:cs="Sylfaen"/>
                <w:sz w:val="20"/>
                <w:szCs w:val="20"/>
              </w:rPr>
            </w:pPr>
            <w:proofErr w:type="spellStart"/>
            <w:r w:rsidRPr="003629E0">
              <w:rPr>
                <w:rFonts w:ascii="GHEA Grapalat" w:hAnsi="GHEA Grapalat" w:cs="Sylfaen"/>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դեռահասության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շրջանի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առանձնահատկությունները</w:t>
            </w:r>
            <w:proofErr w:type="spellEnd"/>
            <w:r w:rsidRPr="003629E0">
              <w:rPr>
                <w:rFonts w:ascii="GHEA Grapalat" w:hAnsi="GHEA Grapalat"/>
                <w:sz w:val="20"/>
                <w:szCs w:val="20"/>
              </w:rPr>
              <w:t xml:space="preserve"> և </w:t>
            </w:r>
            <w:proofErr w:type="spellStart"/>
            <w:r w:rsidRPr="003629E0">
              <w:rPr>
                <w:rFonts w:ascii="GHEA Grapalat" w:hAnsi="GHEA Grapalat" w:cs="Sylfaen"/>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պահանջներ</w:t>
            </w:r>
            <w:r w:rsidRPr="003629E0">
              <w:rPr>
                <w:rFonts w:ascii="GHEA Grapalat" w:hAnsi="GHEA Grapalat"/>
                <w:sz w:val="20"/>
                <w:szCs w:val="20"/>
              </w:rPr>
              <w:t>ը</w:t>
            </w:r>
            <w:proofErr w:type="spellEnd"/>
          </w:p>
        </w:tc>
      </w:tr>
      <w:tr w:rsidR="00101D7F" w:rsidRPr="007763B5" w14:paraId="2396037A" w14:textId="77777777" w:rsidTr="00330F7C">
        <w:trPr>
          <w:trHeight w:val="230"/>
        </w:trPr>
        <w:tc>
          <w:tcPr>
            <w:tcW w:w="648" w:type="dxa"/>
            <w:gridSpan w:val="2"/>
          </w:tcPr>
          <w:p w14:paraId="7F548260"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681AA312" w14:textId="77777777" w:rsidR="00101D7F" w:rsidRPr="003629E0" w:rsidRDefault="00101D7F" w:rsidP="00330F7C">
            <w:pPr>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60EECFAA"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ճիշտ է ներկայացնում դեռահասության շրջանի տարիքային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բնորոշ</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ֆիզիոլոգիական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առանձնհատկությունները</w:t>
            </w:r>
            <w:r w:rsidRPr="003629E0">
              <w:rPr>
                <w:rFonts w:ascii="GHEA Grapalat" w:hAnsi="GHEA Grapalat"/>
                <w:sz w:val="20"/>
                <w:szCs w:val="20"/>
                <w:lang w:val="hy-AM"/>
              </w:rPr>
              <w:t>,</w:t>
            </w:r>
          </w:p>
          <w:p w14:paraId="44A19CB3"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աղջիկների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տղաների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հասունացումը`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արտաքին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հատկանիշների,</w:t>
            </w:r>
          </w:p>
          <w:p w14:paraId="0705671B"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ճիշտ է ներկայացնում դեռահասների անձնական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հիգիենայի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կանոնները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ֆիզիոլոգիական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փոփոխությունները</w:t>
            </w:r>
            <w:r w:rsidRPr="003629E0">
              <w:rPr>
                <w:rFonts w:ascii="GHEA Grapalat" w:hAnsi="GHEA Grapalat"/>
                <w:sz w:val="20"/>
                <w:szCs w:val="20"/>
                <w:lang w:val="hy-AM"/>
              </w:rPr>
              <w:t>,</w:t>
            </w:r>
          </w:p>
          <w:p w14:paraId="755135BF"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 xml:space="preserve">ճիշտ է </w:t>
            </w: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և գնահատում դեռահասի բնավորությունը, վարքը, հոգեկան վիճակը,</w:t>
            </w:r>
          </w:p>
          <w:p w14:paraId="4787D068"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դաստիարակչական միջոցները,</w:t>
            </w:r>
          </w:p>
          <w:p w14:paraId="4052EE89"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w:t>
            </w:r>
            <w:r w:rsidRPr="003629E0">
              <w:rPr>
                <w:rFonts w:ascii="GHEA Grapalat" w:hAnsi="GHEA Grapalat" w:cs="Sylfaen"/>
                <w:sz w:val="20"/>
                <w:szCs w:val="20"/>
                <w:lang w:val="hy-AM"/>
              </w:rPr>
              <w:t>դեռահաս-ծնող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փոխհարաբերությունները, 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բարդությունները,</w:t>
            </w:r>
          </w:p>
          <w:p w14:paraId="4895E5EB"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առողջությանը սպառնացող </w:t>
            </w:r>
            <w:r w:rsidRPr="003629E0">
              <w:rPr>
                <w:rFonts w:ascii="GHEA Grapalat" w:hAnsi="GHEA Grapalat" w:cs="Sylfaen"/>
                <w:sz w:val="20"/>
                <w:szCs w:val="20"/>
                <w:lang w:val="hy-AM"/>
              </w:rPr>
              <w:t>ռիսկի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գործոնները</w:t>
            </w:r>
          </w:p>
          <w:p w14:paraId="39A254A5" w14:textId="77777777" w:rsidR="00101D7F" w:rsidRPr="003629E0" w:rsidRDefault="00101D7F" w:rsidP="00F24844">
            <w:pPr>
              <w:numPr>
                <w:ilvl w:val="0"/>
                <w:numId w:val="11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օրգանիզմում տեղի ունեցող ֆիզիոլոգիական </w:t>
            </w:r>
            <w:r w:rsidRPr="003629E0">
              <w:rPr>
                <w:rFonts w:ascii="GHEA Grapalat" w:hAnsi="GHEA Grapalat" w:cs="Sylfaen"/>
                <w:sz w:val="20"/>
                <w:szCs w:val="20"/>
                <w:lang w:val="hy-AM"/>
              </w:rPr>
              <w:t>փոփոխությունները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վտանգավորությունն</w:t>
            </w:r>
            <w:r w:rsidRPr="003629E0">
              <w:rPr>
                <w:rFonts w:ascii="GHEA Grapalat" w:hAnsi="GHEA Grapalat"/>
                <w:sz w:val="20"/>
                <w:szCs w:val="20"/>
                <w:lang w:val="hy-AM"/>
              </w:rPr>
              <w:t xml:space="preserve"> ու </w:t>
            </w:r>
            <w:r w:rsidRPr="003629E0">
              <w:rPr>
                <w:rFonts w:ascii="GHEA Grapalat" w:hAnsi="GHEA Grapalat" w:cs="Sylfaen"/>
                <w:sz w:val="20"/>
                <w:szCs w:val="20"/>
                <w:lang w:val="hy-AM"/>
              </w:rPr>
              <w:t>բացասական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հետևանքները</w:t>
            </w:r>
            <w:r w:rsidRPr="003629E0">
              <w:rPr>
                <w:rFonts w:ascii="GHEA Grapalat" w:hAnsi="GHEA Grapalat"/>
                <w:sz w:val="20"/>
                <w:szCs w:val="20"/>
                <w:lang w:val="hy-AM"/>
              </w:rPr>
              <w:t>:</w:t>
            </w:r>
          </w:p>
        </w:tc>
      </w:tr>
      <w:tr w:rsidR="00101D7F" w:rsidRPr="007763B5" w14:paraId="7FE9C888" w14:textId="77777777" w:rsidTr="00330F7C">
        <w:trPr>
          <w:trHeight w:val="230"/>
        </w:trPr>
        <w:tc>
          <w:tcPr>
            <w:tcW w:w="14472" w:type="dxa"/>
            <w:gridSpan w:val="13"/>
          </w:tcPr>
          <w:p w14:paraId="4D102860" w14:textId="77777777" w:rsidR="00101D7F" w:rsidRPr="003629E0" w:rsidRDefault="00101D7F" w:rsidP="00330F7C">
            <w:pPr>
              <w:spacing w:after="0" w:line="360" w:lineRule="auto"/>
              <w:jc w:val="center"/>
              <w:rPr>
                <w:rFonts w:ascii="GHEA Grapalat" w:hAnsi="GHEA Grapalat" w:cs="Sylfaen"/>
                <w:b/>
                <w:lang w:val="hy-AM"/>
              </w:rPr>
            </w:pPr>
            <w:r w:rsidRPr="003629E0">
              <w:rPr>
                <w:rFonts w:ascii="GHEA Grapalat" w:hAnsi="GHEA Grapalat" w:cs="Sylfaen"/>
                <w:b/>
                <w:lang w:val="hy-AM"/>
              </w:rPr>
              <w:t xml:space="preserve">ՄՈԴՈՒԼԻ  ԱՆՎԱՆՈՒՄԸ  «ՄԱՐԴՈՒ  ԿԵՆՍԱԳՈՐԾՈՒՆԵՈՒԹՅԱՆ ՓՈՒԼԵՐԸ: ՎԵՐԱՐՏԱԴՐՈՂԱԿԱՆ ՏԱՐԻՔՈՒՄ ՏՂԱՄԱՐԴՈՒ ԵՎ ԿՆՈՋ ՏԱՐԻՔԱՅԻՆ </w:t>
            </w:r>
            <w:r w:rsidRPr="003629E0">
              <w:rPr>
                <w:rFonts w:ascii="GHEA Grapalat" w:hAnsi="GHEA Grapalat"/>
                <w:b/>
                <w:lang w:val="hy-AM"/>
              </w:rPr>
              <w:t>ԱՌԱՆՁՆԱՀԱՏԿՈՒԹՅՈՒՆՆԵՐԸ</w:t>
            </w:r>
            <w:r w:rsidRPr="003629E0">
              <w:rPr>
                <w:rFonts w:ascii="GHEA Grapalat" w:hAnsi="GHEA Grapalat" w:cs="Sylfaen"/>
                <w:b/>
                <w:lang w:val="hy-AM"/>
              </w:rPr>
              <w:t>»</w:t>
            </w:r>
          </w:p>
        </w:tc>
      </w:tr>
      <w:tr w:rsidR="00101D7F" w:rsidRPr="003629E0" w14:paraId="7704DACE" w14:textId="77777777" w:rsidTr="00330F7C">
        <w:trPr>
          <w:trHeight w:val="230"/>
        </w:trPr>
        <w:tc>
          <w:tcPr>
            <w:tcW w:w="648" w:type="dxa"/>
            <w:gridSpan w:val="2"/>
          </w:tcPr>
          <w:p w14:paraId="46BF0B8E"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2A2B340F" w14:textId="77777777" w:rsidR="00101D7F" w:rsidRPr="003629E0" w:rsidRDefault="00101D7F" w:rsidP="00330F7C">
            <w:pPr>
              <w:spacing w:after="0" w:line="360" w:lineRule="auto"/>
              <w:ind w:left="9"/>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5678E563" w14:textId="77777777" w:rsidR="00101D7F" w:rsidRPr="003629E0" w:rsidRDefault="00101D7F" w:rsidP="00330F7C">
            <w:pPr>
              <w:spacing w:after="0" w:line="360" w:lineRule="auto"/>
              <w:ind w:left="9"/>
              <w:jc w:val="both"/>
              <w:rPr>
                <w:rFonts w:ascii="GHEA Grapalat" w:hAnsi="GHEA Grapalat" w:cs="Sylfaen"/>
                <w:sz w:val="20"/>
                <w:szCs w:val="20"/>
                <w:lang w:val="hy-AM"/>
              </w:rPr>
            </w:pPr>
            <w:r w:rsidRPr="003629E0">
              <w:rPr>
                <w:rFonts w:ascii="GHEA Grapalat" w:hAnsi="GHEA Grapalat" w:cs="Sylfaen"/>
                <w:sz w:val="20"/>
                <w:szCs w:val="20"/>
              </w:rPr>
              <w:t>ԲՔԳ-5-20-009</w:t>
            </w:r>
          </w:p>
        </w:tc>
      </w:tr>
      <w:tr w:rsidR="00101D7F" w:rsidRPr="007763B5" w14:paraId="5CCC3F23" w14:textId="77777777" w:rsidTr="00330F7C">
        <w:trPr>
          <w:trHeight w:val="230"/>
        </w:trPr>
        <w:tc>
          <w:tcPr>
            <w:tcW w:w="648" w:type="dxa"/>
            <w:gridSpan w:val="2"/>
          </w:tcPr>
          <w:p w14:paraId="104B1ADB"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2C520D84"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62DD3F24" w14:textId="77777777" w:rsidR="00101D7F" w:rsidRPr="003629E0" w:rsidRDefault="00101D7F" w:rsidP="00330F7C">
            <w:pPr>
              <w:spacing w:after="0" w:line="360" w:lineRule="auto"/>
              <w:ind w:left="9"/>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 մոտ ձևավորել կնոջ վերարտադրողական շրջանի, ընտանիքի պլանավորման, հղիության, ծննդաբերության, հետծննդյան շրջանի առանձնահատկությունների մասին գիտելիքներ և դրանք գործնականում կիրառելու կարողություններ:</w:t>
            </w:r>
          </w:p>
        </w:tc>
      </w:tr>
      <w:tr w:rsidR="00101D7F" w:rsidRPr="003629E0" w14:paraId="5889A676" w14:textId="77777777" w:rsidTr="00330F7C">
        <w:trPr>
          <w:trHeight w:val="230"/>
        </w:trPr>
        <w:tc>
          <w:tcPr>
            <w:tcW w:w="648" w:type="dxa"/>
            <w:gridSpan w:val="2"/>
          </w:tcPr>
          <w:p w14:paraId="229F139C"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4BBFFEBE" w14:textId="77777777" w:rsidR="00101D7F" w:rsidRPr="003629E0" w:rsidRDefault="00101D7F" w:rsidP="00330F7C">
            <w:pPr>
              <w:spacing w:after="0" w:line="360" w:lineRule="auto"/>
              <w:ind w:left="9"/>
              <w:jc w:val="both"/>
              <w:rPr>
                <w:rFonts w:ascii="GHEA Grapalat" w:hAnsi="GHEA Grapalat" w:cs="Sylfaen"/>
                <w:b/>
                <w:spacing w:val="-2"/>
                <w:kern w:val="16"/>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տևողությունը</w:t>
            </w:r>
          </w:p>
        </w:tc>
        <w:tc>
          <w:tcPr>
            <w:tcW w:w="10518" w:type="dxa"/>
            <w:gridSpan w:val="8"/>
          </w:tcPr>
          <w:p w14:paraId="1F9CAC45" w14:textId="77777777" w:rsidR="00101D7F" w:rsidRPr="003629E0" w:rsidRDefault="00101D7F" w:rsidP="00330F7C">
            <w:pPr>
              <w:spacing w:after="0" w:line="360" w:lineRule="auto"/>
              <w:ind w:left="9"/>
              <w:jc w:val="both"/>
              <w:rPr>
                <w:rFonts w:ascii="GHEA Grapalat" w:hAnsi="GHEA Grapalat" w:cs="Sylfaen"/>
                <w:sz w:val="20"/>
                <w:szCs w:val="20"/>
              </w:rPr>
            </w:pPr>
            <w:r w:rsidRPr="003629E0">
              <w:rPr>
                <w:rFonts w:ascii="GHEA Grapalat" w:hAnsi="GHEA Grapalat" w:cs="Sylfaen"/>
                <w:sz w:val="20"/>
                <w:szCs w:val="20"/>
              </w:rPr>
              <w:t xml:space="preserve">18 </w:t>
            </w:r>
            <w:proofErr w:type="spellStart"/>
            <w:r w:rsidRPr="003629E0">
              <w:rPr>
                <w:rFonts w:ascii="GHEA Grapalat" w:hAnsi="GHEA Grapalat" w:cs="Sylfaen"/>
                <w:sz w:val="20"/>
                <w:szCs w:val="20"/>
              </w:rPr>
              <w:t>ժամ</w:t>
            </w:r>
            <w:proofErr w:type="spellEnd"/>
          </w:p>
        </w:tc>
      </w:tr>
      <w:tr w:rsidR="00101D7F" w:rsidRPr="007763B5" w14:paraId="64437685" w14:textId="77777777" w:rsidTr="00330F7C">
        <w:trPr>
          <w:trHeight w:val="230"/>
        </w:trPr>
        <w:tc>
          <w:tcPr>
            <w:tcW w:w="648" w:type="dxa"/>
            <w:gridSpan w:val="2"/>
          </w:tcPr>
          <w:p w14:paraId="33C3DD14"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06" w:type="dxa"/>
            <w:gridSpan w:val="3"/>
          </w:tcPr>
          <w:p w14:paraId="7C05046E"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Մուտքային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պահանջները</w:t>
            </w:r>
          </w:p>
        </w:tc>
        <w:tc>
          <w:tcPr>
            <w:tcW w:w="10518" w:type="dxa"/>
            <w:gridSpan w:val="8"/>
          </w:tcPr>
          <w:p w14:paraId="6787EAB1"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lang w:val="hy-AM"/>
              </w:rPr>
              <w:t>ԲԳՔ-5-20-008</w:t>
            </w:r>
            <w:r w:rsidRPr="003629E0">
              <w:rPr>
                <w:rFonts w:ascii="GHEA Grapalat" w:hAnsi="GHEA Grapalat" w:cs="Sylfaen"/>
                <w:sz w:val="18"/>
                <w:szCs w:val="18"/>
                <w:lang w:val="hy-AM"/>
              </w:rPr>
              <w:t xml:space="preserve"> «</w:t>
            </w:r>
            <w:r w:rsidRPr="003629E0">
              <w:rPr>
                <w:rFonts w:ascii="GHEA Grapalat" w:hAnsi="GHEA Grapalat"/>
                <w:sz w:val="20"/>
                <w:szCs w:val="20"/>
                <w:lang w:val="hy-AM"/>
              </w:rPr>
              <w:t>Մարդու կենսագործունեության փուլերը: Մսուրային, նախադպրոցական, վաղ դպրոցական, դեռահասության տարիքային առանձնահատկությունները</w:t>
            </w:r>
            <w:r w:rsidRPr="003629E0">
              <w:rPr>
                <w:rFonts w:ascii="GHEA Grapalat" w:hAnsi="GHEA Grapalat" w:cs="Sylfaen"/>
                <w:sz w:val="18"/>
                <w:szCs w:val="18"/>
                <w:lang w:val="hy-AM"/>
              </w:rPr>
              <w:t>»</w:t>
            </w:r>
            <w:r w:rsidRPr="003629E0">
              <w:rPr>
                <w:rFonts w:ascii="GHEA Grapalat" w:hAnsi="GHEA Grapalat"/>
                <w:sz w:val="20"/>
                <w:szCs w:val="20"/>
                <w:lang w:val="hy-AM"/>
              </w:rPr>
              <w:t xml:space="preserve">  մոդուլը: </w:t>
            </w:r>
          </w:p>
        </w:tc>
      </w:tr>
      <w:tr w:rsidR="00101D7F" w:rsidRPr="003629E0" w14:paraId="5938BE74" w14:textId="77777777" w:rsidTr="00330F7C">
        <w:trPr>
          <w:trHeight w:val="230"/>
        </w:trPr>
        <w:tc>
          <w:tcPr>
            <w:tcW w:w="648" w:type="dxa"/>
            <w:gridSpan w:val="2"/>
          </w:tcPr>
          <w:p w14:paraId="0B26AD94"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65DDB166" w14:textId="77777777" w:rsidR="00101D7F" w:rsidRPr="003629E0" w:rsidRDefault="00101D7F" w:rsidP="00330F7C">
            <w:pPr>
              <w:spacing w:after="0" w:line="360" w:lineRule="auto"/>
              <w:ind w:left="9"/>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04EB7D76" w14:textId="77777777" w:rsidR="00101D7F" w:rsidRPr="003629E0" w:rsidRDefault="00101D7F" w:rsidP="00330F7C">
            <w:pPr>
              <w:spacing w:after="0" w:line="360" w:lineRule="auto"/>
              <w:ind w:left="9"/>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3629E0">
              <w:rPr>
                <w:rFonts w:ascii="GHEA Grapalat" w:hAnsi="GHEA Grapalat"/>
                <w:sz w:val="20"/>
                <w:szCs w:val="20"/>
              </w:rPr>
              <w:t>:</w:t>
            </w:r>
          </w:p>
        </w:tc>
      </w:tr>
      <w:tr w:rsidR="00101D7F" w:rsidRPr="007763B5" w14:paraId="3474E5F2" w14:textId="77777777" w:rsidTr="00330F7C">
        <w:trPr>
          <w:trHeight w:val="230"/>
        </w:trPr>
        <w:tc>
          <w:tcPr>
            <w:tcW w:w="648" w:type="dxa"/>
            <w:gridSpan w:val="2"/>
          </w:tcPr>
          <w:p w14:paraId="70EF56E2"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06" w:type="dxa"/>
            <w:gridSpan w:val="3"/>
          </w:tcPr>
          <w:p w14:paraId="28E507C6"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75681184" w14:textId="77777777" w:rsidR="00101D7F" w:rsidRPr="003629E0" w:rsidRDefault="00101D7F" w:rsidP="00330F7C">
            <w:pPr>
              <w:spacing w:after="0" w:line="360" w:lineRule="auto"/>
              <w:ind w:left="9"/>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սոցիալ-հոգեբանական առողջության սկզբունքները, </w:t>
            </w:r>
            <w:r w:rsidRPr="003629E0">
              <w:rPr>
                <w:rFonts w:ascii="GHEA Grapalat" w:hAnsi="GHEA Grapalat" w:cs="Sylfaen"/>
                <w:sz w:val="20"/>
                <w:szCs w:val="20"/>
                <w:lang w:val="hy-AM"/>
              </w:rPr>
              <w:t>կնոջ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տղամարդու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օրգաների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կառուցվածքը</w:t>
            </w:r>
            <w:r w:rsidRPr="003629E0">
              <w:rPr>
                <w:rFonts w:ascii="GHEA Grapalat" w:hAnsi="GHEA Grapalat"/>
                <w:sz w:val="20"/>
                <w:szCs w:val="20"/>
                <w:lang w:val="hy-AM"/>
              </w:rPr>
              <w:t xml:space="preserve">, վնասակար գործոնների </w:t>
            </w:r>
            <w:r w:rsidRPr="003629E0">
              <w:rPr>
                <w:rFonts w:ascii="GHEA Grapalat" w:hAnsi="GHEA Grapalat" w:cs="Sylfaen"/>
                <w:sz w:val="20"/>
                <w:szCs w:val="20"/>
                <w:lang w:val="hy-AM"/>
              </w:rPr>
              <w:t>ազդեցությունը վերարտադրողական առողջության վրա</w:t>
            </w:r>
          </w:p>
        </w:tc>
      </w:tr>
      <w:tr w:rsidR="00101D7F" w:rsidRPr="007763B5" w14:paraId="1C398492" w14:textId="77777777" w:rsidTr="00330F7C">
        <w:trPr>
          <w:trHeight w:val="230"/>
        </w:trPr>
        <w:tc>
          <w:tcPr>
            <w:tcW w:w="648" w:type="dxa"/>
            <w:gridSpan w:val="2"/>
          </w:tcPr>
          <w:p w14:paraId="03A64B76"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1DA9997A"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0E71AC39"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սոցիալ-հոգեբանական առողջության սկզբունքները, հասարակության ազդեցությունը  մոր առողջության վրա,</w:t>
            </w:r>
          </w:p>
          <w:p w14:paraId="39E8C473"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կնոջ և տղամարդու սեռական օրգանների կառուցվածքը և հիգիենան,</w:t>
            </w:r>
          </w:p>
          <w:p w14:paraId="31C53D08"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յուրաքանչյուր օրգանի նշանակությունը և դերը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կյանքում</w:t>
            </w:r>
            <w:r w:rsidRPr="003629E0">
              <w:rPr>
                <w:rFonts w:ascii="GHEA Grapalat" w:hAnsi="GHEA Grapalat"/>
                <w:sz w:val="20"/>
                <w:szCs w:val="20"/>
                <w:lang w:val="hy-AM"/>
              </w:rPr>
              <w:t>,</w:t>
            </w:r>
          </w:p>
          <w:p w14:paraId="76C319CB"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 ճիշտ է ներկայացնում արական և  </w:t>
            </w:r>
            <w:r w:rsidRPr="003629E0">
              <w:rPr>
                <w:rFonts w:ascii="GHEA Grapalat" w:hAnsi="GHEA Grapalat" w:cs="Sylfaen"/>
                <w:sz w:val="20"/>
                <w:szCs w:val="20"/>
                <w:lang w:val="hy-AM"/>
              </w:rPr>
              <w:t>իգական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հորմոնները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կենսաբանական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ազդեցությունը,</w:t>
            </w:r>
          </w:p>
          <w:p w14:paraId="35C1824C"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դաշտանային պարբերաշրջանը, հաշվառում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բեղմնավորման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վարելով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դաշտանային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օրացույց,</w:t>
            </w:r>
          </w:p>
          <w:p w14:paraId="5BB079B2" w14:textId="77777777" w:rsidR="00101D7F" w:rsidRPr="003629E0" w:rsidRDefault="00101D7F" w:rsidP="00F24844">
            <w:pPr>
              <w:numPr>
                <w:ilvl w:val="0"/>
                <w:numId w:val="48"/>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վնասակար գործոնները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օվոգենեզի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սպերմատոգենեզի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վերարտադրողական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առողջության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w:t>
            </w:r>
          </w:p>
        </w:tc>
      </w:tr>
      <w:tr w:rsidR="00101D7F" w:rsidRPr="007763B5" w14:paraId="3698D5AA" w14:textId="77777777" w:rsidTr="00330F7C">
        <w:trPr>
          <w:trHeight w:val="230"/>
        </w:trPr>
        <w:tc>
          <w:tcPr>
            <w:tcW w:w="648" w:type="dxa"/>
            <w:gridSpan w:val="2"/>
          </w:tcPr>
          <w:p w14:paraId="659FA5E2"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38ABCEEE"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518" w:type="dxa"/>
            <w:gridSpan w:val="8"/>
          </w:tcPr>
          <w:p w14:paraId="322E55A8" w14:textId="77777777" w:rsidR="00101D7F" w:rsidRPr="003629E0" w:rsidRDefault="00101D7F" w:rsidP="00330F7C">
            <w:pPr>
              <w:spacing w:after="0" w:line="360" w:lineRule="auto"/>
              <w:ind w:left="-6"/>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 կյանքի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անվտանգ սեռական հարաբերությունների նշանակությունը</w:t>
            </w:r>
          </w:p>
        </w:tc>
      </w:tr>
      <w:tr w:rsidR="00101D7F" w:rsidRPr="007763B5" w14:paraId="6AA7DF62" w14:textId="77777777" w:rsidTr="00330F7C">
        <w:trPr>
          <w:trHeight w:val="230"/>
        </w:trPr>
        <w:tc>
          <w:tcPr>
            <w:tcW w:w="648" w:type="dxa"/>
            <w:gridSpan w:val="2"/>
          </w:tcPr>
          <w:p w14:paraId="2049A71D"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449CBA88"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BACD9AF" w14:textId="77777777" w:rsidR="00101D7F" w:rsidRPr="003629E0" w:rsidRDefault="00101D7F" w:rsidP="00F24844">
            <w:pPr>
              <w:numPr>
                <w:ilvl w:val="0"/>
                <w:numId w:val="45"/>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խանգարումները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խանգարումների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բացասական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հոգեսոմատիկ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վիճակի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w:t>
            </w:r>
          </w:p>
          <w:p w14:paraId="4127E617" w14:textId="77777777" w:rsidR="00101D7F" w:rsidRPr="003629E0" w:rsidRDefault="00101D7F" w:rsidP="00F24844">
            <w:pPr>
              <w:numPr>
                <w:ilvl w:val="0"/>
                <w:numId w:val="45"/>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սեռական կյանքի հիգիենա հասկացությանը, տիրապետում է սեռական ճանապարհով փոխանցվող </w:t>
            </w:r>
            <w:r w:rsidRPr="003629E0">
              <w:rPr>
                <w:rFonts w:ascii="GHEA Grapalat" w:hAnsi="GHEA Grapalat" w:cs="Sylfaen"/>
                <w:sz w:val="20"/>
                <w:szCs w:val="20"/>
                <w:lang w:val="hy-AM"/>
              </w:rPr>
              <w:t>առավել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տարածված հիվանդությունների մասին տեղեկատվությանը</w:t>
            </w:r>
            <w:r w:rsidRPr="003629E0">
              <w:rPr>
                <w:rFonts w:ascii="GHEA Grapalat" w:hAnsi="GHEA Grapalat"/>
                <w:sz w:val="20"/>
                <w:szCs w:val="20"/>
                <w:lang w:val="hy-AM"/>
              </w:rPr>
              <w:t xml:space="preserve">  /ՄԻԱՎ, ՁԻԱՀ/ /և սեռավարակները կանխարգելելու  ժամանակակից մեթոդներին,</w:t>
            </w:r>
          </w:p>
          <w:p w14:paraId="32B2E031" w14:textId="77777777" w:rsidR="00101D7F" w:rsidRPr="003629E0" w:rsidRDefault="00101D7F" w:rsidP="00F24844">
            <w:pPr>
              <w:numPr>
                <w:ilvl w:val="0"/>
                <w:numId w:val="45"/>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ինտիմ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հարաբերությունների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նշանակությունը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սեքսուալ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ներդաշնակություն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աններդաշնակություն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հասկացությունները</w:t>
            </w:r>
            <w:r w:rsidRPr="003629E0">
              <w:rPr>
                <w:rFonts w:ascii="GHEA Grapalat" w:hAnsi="GHEA Grapalat"/>
                <w:sz w:val="20"/>
                <w:szCs w:val="20"/>
                <w:lang w:val="hy-AM"/>
              </w:rPr>
              <w:t>,</w:t>
            </w:r>
          </w:p>
          <w:p w14:paraId="134F777E" w14:textId="77777777" w:rsidR="00101D7F" w:rsidRPr="003629E0" w:rsidRDefault="00101D7F" w:rsidP="00F24844">
            <w:pPr>
              <w:numPr>
                <w:ilvl w:val="0"/>
                <w:numId w:val="45"/>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առողջ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անվտանգ</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սեռական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հարաբերությունների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կանոնները</w:t>
            </w:r>
            <w:r w:rsidRPr="003629E0">
              <w:rPr>
                <w:rFonts w:ascii="GHEA Grapalat" w:hAnsi="GHEA Grapalat"/>
                <w:sz w:val="20"/>
                <w:szCs w:val="20"/>
                <w:lang w:val="hy-AM"/>
              </w:rPr>
              <w:t>:</w:t>
            </w:r>
          </w:p>
        </w:tc>
      </w:tr>
      <w:tr w:rsidR="00101D7F" w:rsidRPr="007763B5" w14:paraId="1B09037D" w14:textId="77777777" w:rsidTr="00330F7C">
        <w:trPr>
          <w:trHeight w:val="230"/>
        </w:trPr>
        <w:tc>
          <w:tcPr>
            <w:tcW w:w="648" w:type="dxa"/>
            <w:gridSpan w:val="2"/>
          </w:tcPr>
          <w:p w14:paraId="45319ECC"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1BA5DD0A"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518" w:type="dxa"/>
            <w:gridSpan w:val="8"/>
          </w:tcPr>
          <w:p w14:paraId="451D95CF" w14:textId="77777777" w:rsidR="00101D7F" w:rsidRPr="003629E0" w:rsidRDefault="00101D7F" w:rsidP="00330F7C">
            <w:pPr>
              <w:spacing w:after="0" w:line="360" w:lineRule="auto"/>
              <w:ind w:left="-6"/>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ընտանեկան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սոցիալ</w:t>
            </w:r>
            <w:r w:rsidRPr="003629E0">
              <w:rPr>
                <w:rFonts w:ascii="GHEA Grapalat" w:hAnsi="GHEA Grapalat"/>
                <w:sz w:val="20"/>
                <w:szCs w:val="20"/>
                <w:lang w:val="hy-AM"/>
              </w:rPr>
              <w:t>-</w:t>
            </w:r>
            <w:r w:rsidRPr="003629E0">
              <w:rPr>
                <w:rFonts w:ascii="GHEA Grapalat" w:hAnsi="GHEA Grapalat" w:cs="Sylfaen"/>
                <w:sz w:val="20"/>
                <w:szCs w:val="20"/>
                <w:lang w:val="hy-AM"/>
              </w:rPr>
              <w:t>հոգեբանական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բնագավառները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ընտանիքի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պլանավորման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ծառայությունների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գործունեությունը</w:t>
            </w:r>
          </w:p>
        </w:tc>
      </w:tr>
      <w:tr w:rsidR="00101D7F" w:rsidRPr="007763B5" w14:paraId="76E32EFF" w14:textId="77777777" w:rsidTr="00330F7C">
        <w:trPr>
          <w:trHeight w:val="230"/>
        </w:trPr>
        <w:tc>
          <w:tcPr>
            <w:tcW w:w="648" w:type="dxa"/>
            <w:gridSpan w:val="2"/>
          </w:tcPr>
          <w:p w14:paraId="43D78B5B"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3F09FDB2"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7D56751F"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հասարակության մեջ ընտանիքի դերն ու նշանակությունը, «Ընտանիքի սոցիոլոգիա» հասկացությունը,</w:t>
            </w:r>
          </w:p>
          <w:p w14:paraId="78D80FD5"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lastRenderedPageBreak/>
              <w:t>ճիշտ է ներկայացնում ժամանակակից հասարակության մեջ ընտանիքի դերը, նրա խնդիրները, դրանց լուծման ուղիները,</w:t>
            </w:r>
          </w:p>
          <w:p w14:paraId="13E45C09"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ընտանիքի պլանավորումը՝ որպես բնակչության վերարտադրողական առողջության պահպանման պետական ծրագիր,</w:t>
            </w:r>
          </w:p>
          <w:p w14:paraId="3AAB9046"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սահմանում ժամանակակից  ընտանիքի պլանավորման ծառայության աշխատանքի հիմնական սկզբունքները,  </w:t>
            </w:r>
          </w:p>
          <w:p w14:paraId="62CAA073"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տարբեր հակաբեղմնավորիչ միջոցների թերություններն ու  առավելությունները, կիրառման եղանակները, </w:t>
            </w:r>
          </w:p>
          <w:p w14:paraId="127A3F83" w14:textId="77777777" w:rsidR="00101D7F" w:rsidRPr="003629E0" w:rsidRDefault="00101D7F" w:rsidP="00F24844">
            <w:pPr>
              <w:numPr>
                <w:ilvl w:val="0"/>
                <w:numId w:val="47"/>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արհեստական վիժման կանխարգելման հարցում իրազեկումը բուժքրոջ կողմից:</w:t>
            </w:r>
          </w:p>
        </w:tc>
      </w:tr>
      <w:tr w:rsidR="00101D7F" w:rsidRPr="003629E0" w14:paraId="0A4489D3" w14:textId="77777777" w:rsidTr="00330F7C">
        <w:trPr>
          <w:trHeight w:val="230"/>
        </w:trPr>
        <w:tc>
          <w:tcPr>
            <w:tcW w:w="648" w:type="dxa"/>
            <w:gridSpan w:val="2"/>
          </w:tcPr>
          <w:p w14:paraId="048EE580"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79071286"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518" w:type="dxa"/>
            <w:gridSpan w:val="8"/>
          </w:tcPr>
          <w:p w14:paraId="1F5E9345" w14:textId="77777777" w:rsidR="00101D7F" w:rsidRPr="003629E0" w:rsidRDefault="00101D7F" w:rsidP="00330F7C">
            <w:pPr>
              <w:spacing w:after="0" w:line="360" w:lineRule="auto"/>
              <w:ind w:left="-6"/>
              <w:jc w:val="both"/>
              <w:rPr>
                <w:rFonts w:ascii="GHEA Grapalat" w:hAnsi="GHEA Grapalat"/>
                <w:sz w:val="20"/>
                <w:szCs w:val="20"/>
              </w:rPr>
            </w:pPr>
            <w:r w:rsidRPr="003629E0">
              <w:rPr>
                <w:rFonts w:ascii="GHEA Grapalat" w:hAnsi="GHEA Grapalat"/>
                <w:sz w:val="20"/>
                <w:szCs w:val="20"/>
                <w:lang w:val="hy-AM"/>
              </w:rPr>
              <w:t xml:space="preserve">Ներկայացնել ֆիզիոլոգիական հղիության </w:t>
            </w:r>
            <w:proofErr w:type="spellStart"/>
            <w:r w:rsidRPr="003629E0">
              <w:rPr>
                <w:rFonts w:ascii="GHEA Grapalat" w:hAnsi="GHEA Grapalat"/>
                <w:sz w:val="20"/>
                <w:szCs w:val="20"/>
              </w:rPr>
              <w:t>առանձնահատկությունները</w:t>
            </w:r>
            <w:proofErr w:type="spellEnd"/>
          </w:p>
        </w:tc>
      </w:tr>
      <w:tr w:rsidR="00101D7F" w:rsidRPr="007763B5" w14:paraId="6DC725EE" w14:textId="77777777" w:rsidTr="00330F7C">
        <w:trPr>
          <w:trHeight w:val="230"/>
        </w:trPr>
        <w:tc>
          <w:tcPr>
            <w:tcW w:w="648" w:type="dxa"/>
            <w:gridSpan w:val="2"/>
          </w:tcPr>
          <w:p w14:paraId="02680945"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6C385695"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85E8D03"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սահմանում ֆիզիոլոգիական հղիության նշանները, ընթացքը և տևողությունը,</w:t>
            </w:r>
          </w:p>
          <w:p w14:paraId="6E5498CF"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հղիության ընթացքում առաջացող ինքնազգացողության վատթարացման նշանները,</w:t>
            </w:r>
          </w:p>
          <w:p w14:paraId="3E772C8B"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սահմանում հղի կնոջ մոտ տեղի ունեցող ֆիզիոլոգիական և հոգեբանական  փոփոխությունները, դրանց հիմնական պահանջները և բավարարումը,</w:t>
            </w:r>
          </w:p>
          <w:p w14:paraId="7CF4A756"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բացատրում հղի կնոջ անձնական հիգիենայի ռացիոնալ` խելացի սնուցման, օրվա ռեժիմի, շարժողական ակտիվության նշանակությունը,</w:t>
            </w:r>
          </w:p>
          <w:p w14:paraId="50C47C16"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կնոջ վերարտադրողական առողջության կարևորությունը և  ընտանիքի պլանավորման կենտրոնների աշխատանքային գործունեությունը, բուժքրոջ դերը այդ կենտրոնների աշխատանքներում,</w:t>
            </w:r>
          </w:p>
          <w:p w14:paraId="1CD93CEC"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 ճիշտ է ներկայացնում կնոջ առողջության վրա բացասաբար ազդող գործոնները,</w:t>
            </w:r>
          </w:p>
          <w:p w14:paraId="5502F6E9" w14:textId="77777777" w:rsidR="00101D7F" w:rsidRPr="003629E0" w:rsidRDefault="00101D7F" w:rsidP="00F24844">
            <w:pPr>
              <w:numPr>
                <w:ilvl w:val="0"/>
                <w:numId w:val="46"/>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սահմանում բուժքրոջ քարոզչության կարևորությունը, նրա դերը և ներգրավվածությունը:</w:t>
            </w:r>
          </w:p>
        </w:tc>
      </w:tr>
      <w:tr w:rsidR="00101D7F" w:rsidRPr="007763B5" w14:paraId="3D2E0CE9" w14:textId="77777777" w:rsidTr="00330F7C">
        <w:trPr>
          <w:trHeight w:val="230"/>
        </w:trPr>
        <w:tc>
          <w:tcPr>
            <w:tcW w:w="648" w:type="dxa"/>
            <w:gridSpan w:val="2"/>
          </w:tcPr>
          <w:p w14:paraId="0C06FAC6"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02CF3335"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518" w:type="dxa"/>
            <w:gridSpan w:val="8"/>
          </w:tcPr>
          <w:p w14:paraId="61EC3159" w14:textId="77777777" w:rsidR="00101D7F" w:rsidRPr="003629E0" w:rsidRDefault="00101D7F" w:rsidP="00330F7C">
            <w:pPr>
              <w:spacing w:after="0" w:line="360" w:lineRule="auto"/>
              <w:ind w:left="-6"/>
              <w:jc w:val="both"/>
              <w:rPr>
                <w:rFonts w:ascii="GHEA Grapalat" w:hAnsi="GHEA Grapalat"/>
                <w:sz w:val="20"/>
                <w:szCs w:val="20"/>
                <w:lang w:val="hy-AM"/>
              </w:rPr>
            </w:pPr>
            <w:r w:rsidRPr="003629E0">
              <w:rPr>
                <w:rFonts w:ascii="GHEA Grapalat" w:hAnsi="GHEA Grapalat"/>
                <w:sz w:val="20"/>
                <w:szCs w:val="20"/>
                <w:lang w:val="hy-AM"/>
              </w:rPr>
              <w:t>Ներկայացնել ֆիզիոլոգիական ծննդաբերության և հետծննդյան շրջանի ընթացքը</w:t>
            </w:r>
          </w:p>
        </w:tc>
      </w:tr>
      <w:tr w:rsidR="00101D7F" w:rsidRPr="007763B5" w14:paraId="0AA61F21" w14:textId="77777777" w:rsidTr="00330F7C">
        <w:trPr>
          <w:trHeight w:val="230"/>
        </w:trPr>
        <w:tc>
          <w:tcPr>
            <w:tcW w:w="648" w:type="dxa"/>
            <w:gridSpan w:val="2"/>
          </w:tcPr>
          <w:p w14:paraId="2AB20E81"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06" w:type="dxa"/>
            <w:gridSpan w:val="3"/>
          </w:tcPr>
          <w:p w14:paraId="0BE325C3" w14:textId="77777777" w:rsidR="00101D7F" w:rsidRPr="003629E0" w:rsidRDefault="00101D7F" w:rsidP="00330F7C">
            <w:pPr>
              <w:spacing w:after="0" w:line="360" w:lineRule="auto"/>
              <w:ind w:left="9"/>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242C547A"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ֆիզիոլոգիական ծննդաբերության ընթացքը, տևողությունը, շրջանները,</w:t>
            </w:r>
          </w:p>
          <w:p w14:paraId="53B18D5B"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ծննդաբերության ժամանակ օգնության ցուցաբերման համապատասխան ցուցումները,</w:t>
            </w:r>
          </w:p>
          <w:p w14:paraId="5D88CF5F"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 xml:space="preserve"> ճիշտ էնկարագրում  հետծննդյան շրջանի ընթացքը,</w:t>
            </w:r>
          </w:p>
          <w:p w14:paraId="64885E41"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lastRenderedPageBreak/>
              <w:t xml:space="preserve">ճիշտ է ներկայացնում կնոջ օրգանիզմում տեղի ունեցած փոփոխությունները և տալիս է անհրաժեշտ խորհուրդներ, </w:t>
            </w:r>
          </w:p>
          <w:p w14:paraId="5E94CF49"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քույրական խնամքի կարևորությունը ծննդաբերության և հետծննդյան շրջաններում,</w:t>
            </w:r>
          </w:p>
          <w:p w14:paraId="0DE0FE09"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մեկնաբանում ծննդաբերության ժամանակ անհետաձգելի իրավիճակները,</w:t>
            </w:r>
          </w:p>
          <w:p w14:paraId="0B7E62EF" w14:textId="77777777" w:rsidR="00101D7F" w:rsidRPr="003629E0" w:rsidRDefault="00101D7F" w:rsidP="00F24844">
            <w:pPr>
              <w:numPr>
                <w:ilvl w:val="0"/>
                <w:numId w:val="41"/>
              </w:numPr>
              <w:spacing w:after="0" w:line="360" w:lineRule="auto"/>
              <w:ind w:left="330"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հղիության և ծննդաբերության ժամանակ հնարավոր բարդությունները:</w:t>
            </w:r>
          </w:p>
        </w:tc>
      </w:tr>
      <w:tr w:rsidR="00101D7F" w:rsidRPr="007763B5" w14:paraId="301ABD21" w14:textId="77777777" w:rsidTr="00330F7C">
        <w:trPr>
          <w:trHeight w:val="230"/>
        </w:trPr>
        <w:tc>
          <w:tcPr>
            <w:tcW w:w="14472" w:type="dxa"/>
            <w:gridSpan w:val="13"/>
          </w:tcPr>
          <w:p w14:paraId="2204E039"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lang w:val="hy-AM"/>
              </w:rPr>
              <w:lastRenderedPageBreak/>
              <w:t xml:space="preserve">ՄՈԴՈՒԼԻ  ԱՆՎԱՆՈՒՄԸ  «ՄԱՐԴՈՒ  ԿԵՆՍԱԳՈՐԾՈՒՆԵՈՒԹՅԱՆ ՓՈՒԼԵՐԸ: ԿԼԻՄԱԿՏԵՐԻԿ ԵՎ ԾԵՐՈՒՆԱԿԱՆ ՇՐՋԱՆԻ  ՏԱՐԻՔԱՅԻՆ </w:t>
            </w:r>
            <w:r w:rsidRPr="003629E0">
              <w:rPr>
                <w:rFonts w:ascii="GHEA Grapalat" w:hAnsi="GHEA Grapalat"/>
                <w:b/>
                <w:lang w:val="hy-AM"/>
              </w:rPr>
              <w:t>ԱՌԱՆՁՆԱՀԱՏԿՈՒԹՅՈՒՆՆԵՐԸ</w:t>
            </w:r>
            <w:r w:rsidRPr="003629E0">
              <w:rPr>
                <w:rFonts w:ascii="GHEA Grapalat" w:hAnsi="GHEA Grapalat" w:cs="Sylfaen"/>
                <w:b/>
                <w:lang w:val="hy-AM"/>
              </w:rPr>
              <w:t>»</w:t>
            </w:r>
          </w:p>
        </w:tc>
      </w:tr>
      <w:tr w:rsidR="00101D7F" w:rsidRPr="003629E0" w14:paraId="128FCF78" w14:textId="77777777" w:rsidTr="00330F7C">
        <w:trPr>
          <w:trHeight w:val="230"/>
        </w:trPr>
        <w:tc>
          <w:tcPr>
            <w:tcW w:w="648" w:type="dxa"/>
            <w:gridSpan w:val="2"/>
          </w:tcPr>
          <w:p w14:paraId="0CD66D57"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92D479F" w14:textId="77777777" w:rsidR="00101D7F" w:rsidRPr="003629E0" w:rsidRDefault="00101D7F" w:rsidP="00330F7C">
            <w:pPr>
              <w:spacing w:after="0" w:line="360" w:lineRule="auto"/>
              <w:ind w:left="-6"/>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79216E42" w14:textId="77777777" w:rsidR="00101D7F" w:rsidRPr="003629E0" w:rsidRDefault="00101D7F" w:rsidP="00330F7C">
            <w:pPr>
              <w:spacing w:after="0" w:line="360" w:lineRule="auto"/>
              <w:ind w:left="-6"/>
              <w:jc w:val="both"/>
              <w:rPr>
                <w:rFonts w:ascii="GHEA Grapalat" w:hAnsi="GHEA Grapalat"/>
                <w:sz w:val="20"/>
                <w:szCs w:val="20"/>
              </w:rPr>
            </w:pPr>
            <w:r w:rsidRPr="003629E0">
              <w:rPr>
                <w:rFonts w:ascii="GHEA Grapalat" w:hAnsi="GHEA Grapalat"/>
                <w:sz w:val="20"/>
                <w:szCs w:val="20"/>
              </w:rPr>
              <w:t>ԲՔԳ-5-20-010</w:t>
            </w:r>
          </w:p>
        </w:tc>
      </w:tr>
      <w:tr w:rsidR="00101D7F" w:rsidRPr="007763B5" w14:paraId="2175A27D" w14:textId="77777777" w:rsidTr="00330F7C">
        <w:trPr>
          <w:trHeight w:val="230"/>
        </w:trPr>
        <w:tc>
          <w:tcPr>
            <w:tcW w:w="648" w:type="dxa"/>
            <w:gridSpan w:val="2"/>
          </w:tcPr>
          <w:p w14:paraId="3216DAE1"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31D7AAA1" w14:textId="77777777" w:rsidR="00101D7F" w:rsidRPr="003629E0" w:rsidRDefault="00101D7F" w:rsidP="00330F7C">
            <w:pPr>
              <w:spacing w:after="0" w:line="360" w:lineRule="auto"/>
              <w:ind w:left="-6"/>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39B9A181" w14:textId="77777777" w:rsidR="00101D7F" w:rsidRPr="003629E0" w:rsidRDefault="00101D7F" w:rsidP="00330F7C">
            <w:pPr>
              <w:spacing w:after="0" w:line="360" w:lineRule="auto"/>
              <w:jc w:val="both"/>
              <w:rPr>
                <w:rFonts w:ascii="GHEA Grapalat" w:hAnsi="GHEA Grapalat"/>
                <w:lang w:val="hy-AM"/>
              </w:rPr>
            </w:pPr>
            <w:r w:rsidRPr="003629E0">
              <w:rPr>
                <w:rFonts w:ascii="GHEA Grapalat" w:hAnsi="GHEA Grapalat"/>
                <w:sz w:val="20"/>
                <w:szCs w:val="20"/>
                <w:lang w:val="hy-AM"/>
              </w:rPr>
              <w:t>Այս մոդուլի նպատակն է ուսանողի մոտ ձևավորել գիտելիքներ կլիմակտերիկ շրջանի, տարեց և ծերունական տարիքի առանձնահատկությունների, նրա հիմնական պահանջների մասին գիտելիքներ և դրանք գործնականում կիրառելու հմտություններ:</w:t>
            </w:r>
          </w:p>
        </w:tc>
      </w:tr>
      <w:tr w:rsidR="00101D7F" w:rsidRPr="003629E0" w14:paraId="4AB36E44" w14:textId="77777777" w:rsidTr="00330F7C">
        <w:trPr>
          <w:trHeight w:val="230"/>
        </w:trPr>
        <w:tc>
          <w:tcPr>
            <w:tcW w:w="648" w:type="dxa"/>
            <w:gridSpan w:val="2"/>
          </w:tcPr>
          <w:p w14:paraId="38E759F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E7360A7" w14:textId="77777777" w:rsidR="00101D7F" w:rsidRPr="003629E0" w:rsidRDefault="00101D7F" w:rsidP="00330F7C">
            <w:pPr>
              <w:spacing w:after="0" w:line="360" w:lineRule="auto"/>
              <w:ind w:left="-6"/>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4B4FAD2D" w14:textId="77777777" w:rsidR="00101D7F" w:rsidRPr="003629E0" w:rsidRDefault="00101D7F" w:rsidP="00330F7C">
            <w:pPr>
              <w:spacing w:after="0" w:line="360" w:lineRule="auto"/>
              <w:ind w:left="-6"/>
              <w:jc w:val="both"/>
              <w:rPr>
                <w:rFonts w:ascii="GHEA Grapalat" w:hAnsi="GHEA Grapalat"/>
                <w:sz w:val="20"/>
                <w:szCs w:val="20"/>
              </w:rPr>
            </w:pPr>
            <w:r w:rsidRPr="003629E0">
              <w:rPr>
                <w:rFonts w:ascii="GHEA Grapalat" w:hAnsi="GHEA Grapalat"/>
                <w:sz w:val="20"/>
                <w:szCs w:val="20"/>
              </w:rPr>
              <w:t xml:space="preserve">18 </w:t>
            </w:r>
            <w:proofErr w:type="spellStart"/>
            <w:r w:rsidRPr="003629E0">
              <w:rPr>
                <w:rFonts w:ascii="GHEA Grapalat" w:hAnsi="GHEA Grapalat"/>
                <w:sz w:val="20"/>
                <w:szCs w:val="20"/>
              </w:rPr>
              <w:t>ժամ</w:t>
            </w:r>
            <w:proofErr w:type="spellEnd"/>
          </w:p>
        </w:tc>
      </w:tr>
      <w:tr w:rsidR="00101D7F" w:rsidRPr="003629E0" w14:paraId="0ADD3780" w14:textId="77777777" w:rsidTr="00330F7C">
        <w:trPr>
          <w:trHeight w:val="230"/>
        </w:trPr>
        <w:tc>
          <w:tcPr>
            <w:tcW w:w="648" w:type="dxa"/>
            <w:gridSpan w:val="2"/>
          </w:tcPr>
          <w:p w14:paraId="6099F52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0D5EB9D4" w14:textId="77777777" w:rsidR="00101D7F" w:rsidRPr="003629E0" w:rsidRDefault="00101D7F" w:rsidP="00330F7C">
            <w:pPr>
              <w:spacing w:after="0" w:line="360" w:lineRule="auto"/>
              <w:ind w:left="-6"/>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060BB9A2" w14:textId="77777777" w:rsidR="00101D7F" w:rsidRPr="003629E0" w:rsidRDefault="00101D7F" w:rsidP="00330F7C">
            <w:pPr>
              <w:spacing w:after="0" w:line="360" w:lineRule="auto"/>
              <w:ind w:left="-6"/>
              <w:jc w:val="both"/>
              <w:rPr>
                <w:rFonts w:ascii="GHEA Grapalat" w:hAnsi="GHEA Grapalat"/>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w:t>
            </w:r>
            <w:r w:rsidRPr="003629E0">
              <w:rPr>
                <w:rFonts w:ascii="GHEA Grapalat" w:hAnsi="GHEA Grapalat" w:cs="Sylfaen"/>
                <w:sz w:val="20"/>
                <w:szCs w:val="20"/>
                <w:lang w:val="hy-AM"/>
              </w:rPr>
              <w:t xml:space="preserve"> </w:t>
            </w:r>
            <w:r w:rsidRPr="003629E0">
              <w:rPr>
                <w:rFonts w:ascii="GHEA Grapalat" w:hAnsi="GHEA Grapalat" w:cs="Sylfaen"/>
                <w:sz w:val="20"/>
                <w:szCs w:val="20"/>
              </w:rPr>
              <w:t>ԲՔԳ-5-20-009 «</w:t>
            </w:r>
            <w:proofErr w:type="spellStart"/>
            <w:r w:rsidRPr="003629E0">
              <w:rPr>
                <w:rFonts w:ascii="GHEA Grapalat" w:hAnsi="GHEA Grapalat" w:cs="Sylfaen"/>
                <w:sz w:val="20"/>
                <w:szCs w:val="20"/>
              </w:rPr>
              <w:t>Մարդու</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կենսագործունեության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փուլերը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Վերարտադրողական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տարիքում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տղամարդու</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կնոջ</w:t>
            </w:r>
            <w:proofErr w:type="spellEnd"/>
            <w:r w:rsidRPr="003629E0">
              <w:rPr>
                <w:rFonts w:ascii="GHEA Grapalat" w:hAnsi="GHEA Grapalat" w:cs="Sylfaen"/>
                <w:sz w:val="20"/>
                <w:szCs w:val="20"/>
              </w:rPr>
              <w:t xml:space="preserve"> </w:t>
            </w:r>
            <w:proofErr w:type="spellStart"/>
            <w:r w:rsidRPr="003629E0">
              <w:rPr>
                <w:rFonts w:ascii="GHEA Grapalat" w:hAnsi="GHEA Grapalat"/>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43EE717F" w14:textId="77777777" w:rsidTr="00330F7C">
        <w:trPr>
          <w:trHeight w:val="230"/>
        </w:trPr>
        <w:tc>
          <w:tcPr>
            <w:tcW w:w="648" w:type="dxa"/>
            <w:gridSpan w:val="2"/>
          </w:tcPr>
          <w:p w14:paraId="63A6CD1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1116CFEA" w14:textId="77777777" w:rsidR="00101D7F" w:rsidRPr="003629E0" w:rsidRDefault="00101D7F" w:rsidP="00330F7C">
            <w:pPr>
              <w:spacing w:after="0" w:line="360" w:lineRule="auto"/>
              <w:ind w:left="-6"/>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3332EE58" w14:textId="77777777" w:rsidR="00101D7F" w:rsidRPr="003629E0" w:rsidRDefault="00101D7F" w:rsidP="00330F7C">
            <w:pPr>
              <w:spacing w:after="0" w:line="360" w:lineRule="auto"/>
              <w:ind w:left="-6"/>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2D64037" w14:textId="77777777" w:rsidTr="00330F7C">
        <w:trPr>
          <w:trHeight w:val="230"/>
        </w:trPr>
        <w:tc>
          <w:tcPr>
            <w:tcW w:w="648" w:type="dxa"/>
            <w:gridSpan w:val="2"/>
          </w:tcPr>
          <w:p w14:paraId="2D84F293"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605AB848" w14:textId="77777777" w:rsidR="00101D7F" w:rsidRPr="003629E0" w:rsidRDefault="00101D7F" w:rsidP="00330F7C">
            <w:pPr>
              <w:spacing w:after="0" w:line="360" w:lineRule="auto"/>
              <w:ind w:left="-6"/>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135C9BEB" w14:textId="77777777" w:rsidR="00101D7F" w:rsidRPr="003629E0" w:rsidRDefault="00101D7F" w:rsidP="00330F7C">
            <w:pPr>
              <w:spacing w:after="0" w:line="360" w:lineRule="auto"/>
              <w:ind w:left="-6"/>
              <w:jc w:val="both"/>
              <w:rPr>
                <w:rFonts w:ascii="GHEA Grapalat" w:hAnsi="GHEA Grapalat"/>
                <w:sz w:val="20"/>
                <w:szCs w:val="20"/>
                <w:lang w:val="hy-AM"/>
              </w:rPr>
            </w:pPr>
            <w:r w:rsidRPr="003629E0">
              <w:rPr>
                <w:rFonts w:ascii="GHEA Grapalat" w:hAnsi="GHEA Grapalat"/>
                <w:sz w:val="20"/>
                <w:szCs w:val="20"/>
                <w:lang w:val="hy-AM"/>
              </w:rPr>
              <w:t>Ներկայացնել կանանց և տղամարդկանց օրգանիզմում տեղի ունեցող փոփոխությունները կլիմակտերիկ շրջանում</w:t>
            </w:r>
          </w:p>
        </w:tc>
      </w:tr>
      <w:tr w:rsidR="00101D7F" w:rsidRPr="007763B5" w14:paraId="51DD8AB6" w14:textId="77777777" w:rsidTr="00330F7C">
        <w:trPr>
          <w:trHeight w:val="230"/>
        </w:trPr>
        <w:tc>
          <w:tcPr>
            <w:tcW w:w="648" w:type="dxa"/>
            <w:gridSpan w:val="2"/>
          </w:tcPr>
          <w:p w14:paraId="506A608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C0555F6" w14:textId="77777777" w:rsidR="00101D7F" w:rsidRPr="003629E0" w:rsidRDefault="00101D7F" w:rsidP="00330F7C">
            <w:pPr>
              <w:spacing w:after="0" w:line="360" w:lineRule="auto"/>
              <w:ind w:left="-6"/>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3BF8614" w14:textId="77777777" w:rsidR="00101D7F" w:rsidRPr="003629E0" w:rsidRDefault="00101D7F" w:rsidP="00F24844">
            <w:pPr>
              <w:numPr>
                <w:ilvl w:val="0"/>
                <w:numId w:val="4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կլիմակտերիկ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օրգանիզմում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փոփոխությունները</w:t>
            </w:r>
            <w:r w:rsidRPr="003629E0">
              <w:rPr>
                <w:rFonts w:ascii="GHEA Grapalat" w:hAnsi="GHEA Grapalat"/>
                <w:sz w:val="20"/>
                <w:szCs w:val="20"/>
                <w:lang w:val="hy-AM"/>
              </w:rPr>
              <w:t>,</w:t>
            </w:r>
          </w:p>
          <w:p w14:paraId="35875A39" w14:textId="77777777" w:rsidR="00101D7F" w:rsidRPr="003629E0" w:rsidRDefault="00101D7F" w:rsidP="00F24844">
            <w:pPr>
              <w:numPr>
                <w:ilvl w:val="0"/>
                <w:numId w:val="4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կլիմակտերիկ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կյանքում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որպես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առանձնահատուկ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w:t>
            </w:r>
            <w:r w:rsidRPr="003629E0">
              <w:rPr>
                <w:rFonts w:ascii="GHEA Grapalat" w:hAnsi="GHEA Grapalat"/>
                <w:sz w:val="20"/>
                <w:szCs w:val="20"/>
                <w:lang w:val="hy-AM"/>
              </w:rPr>
              <w:t>,</w:t>
            </w:r>
          </w:p>
          <w:p w14:paraId="249D15F3" w14:textId="77777777" w:rsidR="00101D7F" w:rsidRPr="003629E0" w:rsidRDefault="00101D7F" w:rsidP="00F24844">
            <w:pPr>
              <w:numPr>
                <w:ilvl w:val="0"/>
                <w:numId w:val="49"/>
              </w:numPr>
              <w:spacing w:after="0" w:line="360" w:lineRule="auto"/>
              <w:ind w:left="302" w:hanging="270"/>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այս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տղամարդկանց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վերարտադրողական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ֆունկցիայի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պրոբլեմներ</w:t>
            </w:r>
            <w:r w:rsidRPr="003629E0">
              <w:rPr>
                <w:rFonts w:ascii="GHEA Grapalat" w:hAnsi="GHEA Grapalat"/>
                <w:sz w:val="20"/>
                <w:szCs w:val="20"/>
                <w:lang w:val="hy-AM"/>
              </w:rPr>
              <w:t>,</w:t>
            </w:r>
          </w:p>
          <w:p w14:paraId="395FCB91" w14:textId="77777777" w:rsidR="00101D7F" w:rsidRPr="003629E0" w:rsidRDefault="00101D7F" w:rsidP="00F24844">
            <w:pPr>
              <w:numPr>
                <w:ilvl w:val="0"/>
                <w:numId w:val="49"/>
              </w:numPr>
              <w:spacing w:after="0" w:line="360" w:lineRule="auto"/>
              <w:ind w:left="302"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առողջ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ապրելակերպի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կլիմակտերիկ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շրջանի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բարենպաստ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ընթացքի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w:t>
            </w:r>
          </w:p>
          <w:p w14:paraId="2B114DAC" w14:textId="77777777" w:rsidR="00101D7F" w:rsidRPr="003629E0" w:rsidRDefault="00101D7F" w:rsidP="00F24844">
            <w:pPr>
              <w:numPr>
                <w:ilvl w:val="0"/>
                <w:numId w:val="49"/>
              </w:numPr>
              <w:spacing w:after="0" w:line="360" w:lineRule="auto"/>
              <w:ind w:left="302" w:hanging="270"/>
              <w:rPr>
                <w:rFonts w:ascii="GHEA Grapalat" w:hAnsi="GHEA Grapalat"/>
                <w:sz w:val="20"/>
                <w:szCs w:val="20"/>
                <w:lang w:val="hy-AM"/>
              </w:rPr>
            </w:pPr>
            <w:r w:rsidRPr="003629E0">
              <w:rPr>
                <w:rFonts w:ascii="GHEA Grapalat" w:hAnsi="GHEA Grapalat" w:cs="Sylfaen"/>
                <w:sz w:val="20"/>
                <w:szCs w:val="20"/>
                <w:lang w:val="hy-AM"/>
              </w:rPr>
              <w:lastRenderedPageBreak/>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բնութքագրում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բուժքրոջ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հասարակության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առողջապահական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կրթման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վնասակար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սովորությունների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պայքարի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հարցում</w:t>
            </w:r>
            <w:r w:rsidRPr="003629E0">
              <w:rPr>
                <w:rFonts w:ascii="GHEA Grapalat" w:hAnsi="GHEA Grapalat"/>
                <w:sz w:val="20"/>
                <w:szCs w:val="20"/>
                <w:lang w:val="hy-AM"/>
              </w:rPr>
              <w:t>:</w:t>
            </w:r>
          </w:p>
        </w:tc>
      </w:tr>
      <w:tr w:rsidR="00101D7F" w:rsidRPr="003629E0" w14:paraId="2E4AD382" w14:textId="77777777" w:rsidTr="00330F7C">
        <w:trPr>
          <w:trHeight w:val="230"/>
        </w:trPr>
        <w:tc>
          <w:tcPr>
            <w:tcW w:w="648" w:type="dxa"/>
            <w:gridSpan w:val="2"/>
          </w:tcPr>
          <w:p w14:paraId="3B1F500B"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3B4E8D5D" w14:textId="77777777" w:rsidR="00101D7F" w:rsidRPr="003629E0" w:rsidRDefault="00101D7F" w:rsidP="00330F7C">
            <w:pPr>
              <w:spacing w:after="0" w:line="360" w:lineRule="auto"/>
              <w:ind w:left="-6"/>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2</w:t>
            </w:r>
          </w:p>
        </w:tc>
        <w:tc>
          <w:tcPr>
            <w:tcW w:w="10490" w:type="dxa"/>
            <w:gridSpan w:val="7"/>
          </w:tcPr>
          <w:p w14:paraId="4F91FAAE" w14:textId="77777777" w:rsidR="00101D7F" w:rsidRPr="003629E0" w:rsidRDefault="00101D7F" w:rsidP="00330F7C">
            <w:pPr>
              <w:spacing w:after="0" w:line="360" w:lineRule="auto"/>
              <w:ind w:left="-6"/>
              <w:jc w:val="both"/>
              <w:rPr>
                <w:rFonts w:ascii="GHEA Grapalat" w:hAnsi="GHEA Grapalat"/>
                <w:sz w:val="20"/>
                <w:szCs w:val="20"/>
              </w:rPr>
            </w:pPr>
            <w:r w:rsidRPr="003629E0">
              <w:rPr>
                <w:rFonts w:ascii="GHEA Grapalat" w:hAnsi="GHEA Grapalat"/>
                <w:sz w:val="20"/>
                <w:szCs w:val="20"/>
                <w:lang w:val="hy-AM"/>
              </w:rPr>
              <w:t xml:space="preserve">Ներկայացնել ծերացման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lang w:val="hy-AM"/>
              </w:rPr>
              <w:t>, տարիքային խմբերի դասակարգումը</w:t>
            </w:r>
          </w:p>
        </w:tc>
      </w:tr>
      <w:tr w:rsidR="00101D7F" w:rsidRPr="003629E0" w14:paraId="5BB78940" w14:textId="77777777" w:rsidTr="00330F7C">
        <w:trPr>
          <w:trHeight w:val="230"/>
        </w:trPr>
        <w:tc>
          <w:tcPr>
            <w:tcW w:w="648" w:type="dxa"/>
            <w:gridSpan w:val="2"/>
          </w:tcPr>
          <w:p w14:paraId="07A0E418"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25B133B" w14:textId="77777777" w:rsidR="00101D7F" w:rsidRPr="003629E0" w:rsidRDefault="00101D7F" w:rsidP="00330F7C">
            <w:pPr>
              <w:spacing w:after="0" w:line="360" w:lineRule="auto"/>
              <w:ind w:left="-6"/>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90" w:type="dxa"/>
            <w:gridSpan w:val="7"/>
          </w:tcPr>
          <w:p w14:paraId="3AFDA636"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տիրապետում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տարիքային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խմբերի</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դասակարգմանը</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սահմանում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ծերացման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մեխանիզմը</w:t>
            </w:r>
            <w:proofErr w:type="spellEnd"/>
            <w:r w:rsidRPr="003629E0">
              <w:rPr>
                <w:rFonts w:ascii="GHEA Grapalat" w:hAnsi="GHEA Grapalat" w:cs="Calibri"/>
                <w:sz w:val="20"/>
                <w:szCs w:val="20"/>
              </w:rPr>
              <w:t>,</w:t>
            </w:r>
          </w:p>
          <w:p w14:paraId="2FDE2F0C"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վաղաժամ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ծերությանը</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նպաստող</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գործոնները</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դրանց</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անցանկալի</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հետևանքները</w:t>
            </w:r>
            <w:proofErr w:type="spellEnd"/>
            <w:r w:rsidRPr="003629E0">
              <w:rPr>
                <w:rFonts w:ascii="GHEA Grapalat" w:hAnsi="GHEA Grapalat" w:cs="Calibri"/>
                <w:sz w:val="20"/>
                <w:szCs w:val="20"/>
              </w:rPr>
              <w:t xml:space="preserve">, </w:t>
            </w:r>
          </w:p>
          <w:p w14:paraId="79BFB97F"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ներկայացնում</w:t>
            </w:r>
            <w:proofErr w:type="spellEnd"/>
            <w:r w:rsidRPr="003629E0">
              <w:rPr>
                <w:rFonts w:ascii="GHEA Grapalat" w:hAnsi="GHEA Grapalat" w:cs="Calibri"/>
                <w:sz w:val="20"/>
                <w:szCs w:val="20"/>
              </w:rPr>
              <w:t xml:space="preserve"> </w:t>
            </w:r>
            <w:r w:rsidRPr="003629E0">
              <w:rPr>
                <w:rFonts w:ascii="GHEA Grapalat" w:hAnsi="GHEA Grapalat"/>
                <w:sz w:val="20"/>
                <w:szCs w:val="20"/>
              </w:rPr>
              <w:t>«</w:t>
            </w:r>
            <w:proofErr w:type="spellStart"/>
            <w:r w:rsidRPr="003629E0">
              <w:rPr>
                <w:rFonts w:ascii="GHEA Grapalat" w:hAnsi="GHEA Grapalat" w:cs="Sylfaen"/>
                <w:sz w:val="20"/>
                <w:szCs w:val="20"/>
              </w:rPr>
              <w:t>գերիատրիա</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r w:rsidRPr="003629E0">
              <w:rPr>
                <w:rFonts w:ascii="GHEA Grapalat" w:hAnsi="GHEA Grapalat"/>
                <w:sz w:val="20"/>
                <w:szCs w:val="20"/>
              </w:rPr>
              <w:t>«</w:t>
            </w:r>
            <w:proofErr w:type="spellStart"/>
            <w:r w:rsidRPr="003629E0">
              <w:rPr>
                <w:rFonts w:ascii="GHEA Grapalat" w:hAnsi="GHEA Grapalat" w:cs="Sylfaen"/>
                <w:sz w:val="20"/>
                <w:szCs w:val="20"/>
              </w:rPr>
              <w:t>գեոնտոլոգիա</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հասկացությունները</w:t>
            </w:r>
            <w:proofErr w:type="spellEnd"/>
            <w:r w:rsidRPr="003629E0">
              <w:rPr>
                <w:rFonts w:ascii="GHEA Grapalat" w:hAnsi="GHEA Grapalat" w:cs="Calibri"/>
                <w:sz w:val="20"/>
                <w:szCs w:val="20"/>
              </w:rPr>
              <w:t xml:space="preserve">, </w:t>
            </w:r>
            <w:r w:rsidRPr="003629E0">
              <w:rPr>
                <w:rFonts w:ascii="GHEA Grapalat" w:hAnsi="GHEA Grapalat"/>
                <w:sz w:val="20"/>
                <w:szCs w:val="20"/>
              </w:rPr>
              <w:t xml:space="preserve"> </w:t>
            </w:r>
          </w:p>
          <w:p w14:paraId="4B3C2AAE"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ներկայացնում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տարեց</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ծերունական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տարիքում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օրգան</w:t>
            </w:r>
            <w:r w:rsidRPr="003629E0">
              <w:rPr>
                <w:rFonts w:ascii="GHEA Grapalat" w:hAnsi="GHEA Grapalat" w:cs="Calibri"/>
                <w:sz w:val="20"/>
                <w:szCs w:val="20"/>
              </w:rPr>
              <w:t>-</w:t>
            </w:r>
            <w:r w:rsidRPr="003629E0">
              <w:rPr>
                <w:rFonts w:ascii="GHEA Grapalat" w:hAnsi="GHEA Grapalat" w:cs="Sylfaen"/>
                <w:sz w:val="20"/>
                <w:szCs w:val="20"/>
              </w:rPr>
              <w:t>համակարգերի</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կողմից</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փոփոխությունները</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անհատի</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հոգեբանական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փոփոխությունները</w:t>
            </w:r>
            <w:proofErr w:type="spellEnd"/>
            <w:r w:rsidRPr="003629E0">
              <w:rPr>
                <w:rFonts w:ascii="GHEA Grapalat" w:hAnsi="GHEA Grapalat"/>
                <w:sz w:val="20"/>
                <w:szCs w:val="20"/>
              </w:rPr>
              <w:t>,</w:t>
            </w:r>
          </w:p>
          <w:p w14:paraId="5E3E44A1"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սպասարկման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բազմաթիվ</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առանձնահատկությունները</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օգնության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կազմակերպման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մեթոդները</w:t>
            </w:r>
            <w:proofErr w:type="spellEnd"/>
            <w:r w:rsidRPr="003629E0">
              <w:rPr>
                <w:rFonts w:ascii="GHEA Grapalat" w:hAnsi="GHEA Grapalat" w:cs="Calibri"/>
                <w:sz w:val="20"/>
                <w:szCs w:val="20"/>
              </w:rPr>
              <w:t>,</w:t>
            </w:r>
          </w:p>
          <w:p w14:paraId="15DBB227"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ներկայացնում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էվթանազիա</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մահ</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հասկացությունները</w:t>
            </w:r>
            <w:proofErr w:type="spellEnd"/>
            <w:r w:rsidRPr="003629E0">
              <w:rPr>
                <w:rFonts w:ascii="GHEA Grapalat" w:hAnsi="GHEA Grapalat" w:cs="Calibri"/>
                <w:sz w:val="20"/>
                <w:szCs w:val="20"/>
              </w:rPr>
              <w:t>,</w:t>
            </w:r>
          </w:p>
          <w:p w14:paraId="284E3798" w14:textId="77777777" w:rsidR="00101D7F" w:rsidRPr="003629E0" w:rsidRDefault="00101D7F" w:rsidP="00F24844">
            <w:pPr>
              <w:numPr>
                <w:ilvl w:val="0"/>
                <w:numId w:val="50"/>
              </w:numPr>
              <w:spacing w:after="0" w:line="360" w:lineRule="auto"/>
              <w:ind w:left="392"/>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է</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բնութագրում</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տարեց</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ծերունական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տարիքի</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մարդկանց</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բժշկական</w:t>
            </w:r>
            <w:proofErr w:type="spellEnd"/>
            <w:r w:rsidRPr="003629E0">
              <w:rPr>
                <w:rFonts w:ascii="GHEA Grapalat" w:hAnsi="GHEA Grapalat" w:cs="Calibri"/>
                <w:sz w:val="20"/>
                <w:szCs w:val="20"/>
              </w:rPr>
              <w:t xml:space="preserve"> </w:t>
            </w:r>
            <w:r w:rsidRPr="003629E0">
              <w:rPr>
                <w:rFonts w:ascii="GHEA Grapalat" w:hAnsi="GHEA Grapalat" w:cs="Sylfaen"/>
                <w:sz w:val="20"/>
                <w:szCs w:val="20"/>
              </w:rPr>
              <w:t>և</w:t>
            </w:r>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սոցիալական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պաշտպանության</w:t>
            </w:r>
            <w:proofErr w:type="spellEnd"/>
            <w:r w:rsidRPr="003629E0">
              <w:rPr>
                <w:rFonts w:ascii="GHEA Grapalat" w:hAnsi="GHEA Grapalat" w:cs="Calibri"/>
                <w:sz w:val="20"/>
                <w:szCs w:val="20"/>
              </w:rPr>
              <w:t xml:space="preserve"> </w:t>
            </w:r>
            <w:proofErr w:type="spellStart"/>
            <w:r w:rsidRPr="003629E0">
              <w:rPr>
                <w:rFonts w:ascii="GHEA Grapalat" w:hAnsi="GHEA Grapalat" w:cs="Sylfaen"/>
                <w:sz w:val="20"/>
                <w:szCs w:val="20"/>
              </w:rPr>
              <w:t>հայեցակետերը</w:t>
            </w:r>
            <w:proofErr w:type="spellEnd"/>
            <w:r w:rsidRPr="003629E0">
              <w:rPr>
                <w:rFonts w:ascii="GHEA Grapalat" w:hAnsi="GHEA Grapalat" w:cs="Calibri"/>
                <w:sz w:val="20"/>
                <w:szCs w:val="20"/>
              </w:rPr>
              <w:t>:</w:t>
            </w:r>
          </w:p>
        </w:tc>
      </w:tr>
      <w:tr w:rsidR="00101D7F" w:rsidRPr="003629E0" w14:paraId="025C5519" w14:textId="77777777" w:rsidTr="00330F7C">
        <w:trPr>
          <w:trHeight w:val="230"/>
        </w:trPr>
        <w:tc>
          <w:tcPr>
            <w:tcW w:w="14472" w:type="dxa"/>
            <w:gridSpan w:val="13"/>
          </w:tcPr>
          <w:p w14:paraId="2B193D95" w14:textId="77777777" w:rsidR="00101D7F" w:rsidRPr="003629E0" w:rsidRDefault="00101D7F" w:rsidP="00330F7C">
            <w:pPr>
              <w:spacing w:after="0" w:line="360" w:lineRule="auto"/>
              <w:ind w:left="720"/>
              <w:jc w:val="center"/>
              <w:rPr>
                <w:rFonts w:ascii="GHEA Grapalat" w:hAnsi="GHEA Grapalat"/>
                <w:b/>
                <w:lang w:val="hy-AM"/>
              </w:rPr>
            </w:pPr>
            <w:r w:rsidRPr="003629E0">
              <w:rPr>
                <w:rFonts w:ascii="GHEA Grapalat" w:hAnsi="GHEA Grapalat" w:cs="Sylfaen"/>
                <w:b/>
                <w:lang w:val="af-ZA"/>
              </w:rPr>
              <w:t xml:space="preserve">ՄՈԴՈՒԼԻ </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«ՄԱՆՐԷԱԲԱՆՈՒԹՅԱՆ ՀԻՄՈՒՆՔՆԵՐ»</w:t>
            </w:r>
          </w:p>
        </w:tc>
      </w:tr>
      <w:tr w:rsidR="00101D7F" w:rsidRPr="003629E0" w14:paraId="2D72873D" w14:textId="77777777" w:rsidTr="00330F7C">
        <w:trPr>
          <w:trHeight w:val="230"/>
        </w:trPr>
        <w:tc>
          <w:tcPr>
            <w:tcW w:w="648" w:type="dxa"/>
            <w:gridSpan w:val="2"/>
          </w:tcPr>
          <w:p w14:paraId="2B395D0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52B1965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01E0F062"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ԲՔԳ-5-20-011</w:t>
            </w:r>
          </w:p>
        </w:tc>
      </w:tr>
      <w:tr w:rsidR="00101D7F" w:rsidRPr="007763B5" w14:paraId="47B77E28" w14:textId="77777777" w:rsidTr="00330F7C">
        <w:trPr>
          <w:trHeight w:val="230"/>
        </w:trPr>
        <w:tc>
          <w:tcPr>
            <w:tcW w:w="648" w:type="dxa"/>
            <w:gridSpan w:val="2"/>
          </w:tcPr>
          <w:p w14:paraId="1DBB0C60"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2BD687D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6026B34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Այս մոդուլի նպատակն է ուսանողին սովորեցնել տարբերակել միկրոօրգանիզմներն` ըստ իրենց հիմնական հատկանիշների, անցկացնել հետազոտություններ, իրականացնել վարակի տարածման կանխարգելիչ միջոցառումներ:</w:t>
            </w:r>
          </w:p>
        </w:tc>
      </w:tr>
      <w:tr w:rsidR="00101D7F" w:rsidRPr="003629E0" w14:paraId="4DB2BF5D" w14:textId="77777777" w:rsidTr="00330F7C">
        <w:trPr>
          <w:trHeight w:val="230"/>
        </w:trPr>
        <w:tc>
          <w:tcPr>
            <w:tcW w:w="648" w:type="dxa"/>
            <w:gridSpan w:val="2"/>
          </w:tcPr>
          <w:p w14:paraId="656FB18D"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08FB5314"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2CAEEC7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p>
        </w:tc>
      </w:tr>
      <w:tr w:rsidR="00101D7F" w:rsidRPr="003629E0" w14:paraId="14246884" w14:textId="77777777" w:rsidTr="00330F7C">
        <w:trPr>
          <w:trHeight w:val="230"/>
        </w:trPr>
        <w:tc>
          <w:tcPr>
            <w:tcW w:w="648" w:type="dxa"/>
            <w:gridSpan w:val="2"/>
          </w:tcPr>
          <w:p w14:paraId="5D6431B8"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67D43F0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5481D710"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ուսումնասիրելու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մասնագիտական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գիտելիքներ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պետք</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չեն</w:t>
            </w:r>
            <w:proofErr w:type="spellEnd"/>
            <w:r w:rsidRPr="003629E0">
              <w:rPr>
                <w:rFonts w:ascii="GHEA Grapalat" w:hAnsi="GHEA Grapalat"/>
                <w:sz w:val="20"/>
                <w:szCs w:val="20"/>
              </w:rPr>
              <w:t>:</w:t>
            </w:r>
          </w:p>
        </w:tc>
      </w:tr>
      <w:tr w:rsidR="00101D7F" w:rsidRPr="003629E0" w14:paraId="4D17254D" w14:textId="77777777" w:rsidTr="00330F7C">
        <w:trPr>
          <w:trHeight w:val="230"/>
        </w:trPr>
        <w:tc>
          <w:tcPr>
            <w:tcW w:w="648" w:type="dxa"/>
            <w:gridSpan w:val="2"/>
          </w:tcPr>
          <w:p w14:paraId="53CA526A"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13C88AC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0F806E6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1D95C00D" w14:textId="77777777" w:rsidTr="00330F7C">
        <w:trPr>
          <w:trHeight w:val="230"/>
        </w:trPr>
        <w:tc>
          <w:tcPr>
            <w:tcW w:w="648" w:type="dxa"/>
            <w:gridSpan w:val="2"/>
          </w:tcPr>
          <w:p w14:paraId="0BFEDF4E"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BC96F2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09B91CE2" w14:textId="77777777" w:rsidR="00101D7F" w:rsidRPr="003629E0" w:rsidRDefault="00101D7F" w:rsidP="00330F7C">
            <w:pPr>
              <w:spacing w:after="0" w:line="360" w:lineRule="auto"/>
              <w:ind w:firstLine="34"/>
              <w:jc w:val="both"/>
              <w:rPr>
                <w:rFonts w:ascii="GHEA Grapalat" w:hAnsi="GHEA Grapalat"/>
                <w:sz w:val="20"/>
                <w:szCs w:val="20"/>
                <w:lang w:val="hy-AM"/>
              </w:rPr>
            </w:pPr>
            <w:r w:rsidRPr="003629E0">
              <w:rPr>
                <w:rFonts w:ascii="GHEA Grapalat" w:hAnsi="GHEA Grapalat"/>
                <w:sz w:val="20"/>
                <w:szCs w:val="20"/>
                <w:lang w:val="hy-AM"/>
              </w:rPr>
              <w:t>Ներկայացնել միկրոօրգանիզմներն` ըստ իրենց ձևաբանական, ֆիզիոլոգիական, կենսաքիմիական հատկանիշների և դրանց հետազոտման եղանակները</w:t>
            </w:r>
          </w:p>
        </w:tc>
      </w:tr>
      <w:tr w:rsidR="00101D7F" w:rsidRPr="007763B5" w14:paraId="27BEB129" w14:textId="77777777" w:rsidTr="00330F7C">
        <w:trPr>
          <w:trHeight w:val="230"/>
        </w:trPr>
        <w:tc>
          <w:tcPr>
            <w:tcW w:w="648" w:type="dxa"/>
            <w:gridSpan w:val="2"/>
          </w:tcPr>
          <w:p w14:paraId="14F5842C"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29DC507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407E630" w14:textId="77777777" w:rsidR="00101D7F" w:rsidRPr="003629E0" w:rsidRDefault="00101D7F" w:rsidP="00F24844">
            <w:pPr>
              <w:pStyle w:val="1"/>
              <w:numPr>
                <w:ilvl w:val="0"/>
                <w:numId w:val="55"/>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բացատրում է միկրոօրգանիզմների դերը և գործնական նշանակությունը մարդու կյանքում,</w:t>
            </w:r>
          </w:p>
          <w:p w14:paraId="3E1663B4" w14:textId="77777777" w:rsidR="00101D7F" w:rsidRPr="003629E0" w:rsidRDefault="00101D7F" w:rsidP="00F24844">
            <w:pPr>
              <w:pStyle w:val="1"/>
              <w:numPr>
                <w:ilvl w:val="0"/>
                <w:numId w:val="55"/>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դասակարգում և տարբերակում է միկրոօրգանիզմներն՝ ըստ իրենց ձևաբանական հատկանիշների,</w:t>
            </w:r>
          </w:p>
          <w:p w14:paraId="7BFBC6EE" w14:textId="77777777" w:rsidR="00101D7F" w:rsidRPr="003629E0" w:rsidRDefault="00101D7F" w:rsidP="00F24844">
            <w:pPr>
              <w:pStyle w:val="1"/>
              <w:numPr>
                <w:ilvl w:val="0"/>
                <w:numId w:val="55"/>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նկարագրում, հետազոտում և տարբերակում է միկրոօրգանիզմներն՝ ըստ իրենց ֆիզիոլոգիական և կենսաքիմիական հատկությունների,</w:t>
            </w:r>
          </w:p>
          <w:p w14:paraId="050B90CD" w14:textId="77777777" w:rsidR="00101D7F" w:rsidRPr="003629E0" w:rsidRDefault="00101D7F" w:rsidP="00F24844">
            <w:pPr>
              <w:pStyle w:val="1"/>
              <w:numPr>
                <w:ilvl w:val="0"/>
                <w:numId w:val="55"/>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հետազոտվող նյութի հավաքման և տեղափոխման կանոնակարգը:</w:t>
            </w:r>
          </w:p>
        </w:tc>
      </w:tr>
      <w:tr w:rsidR="00101D7F" w:rsidRPr="007763B5" w14:paraId="56115FF3" w14:textId="77777777" w:rsidTr="00330F7C">
        <w:trPr>
          <w:trHeight w:val="230"/>
        </w:trPr>
        <w:tc>
          <w:tcPr>
            <w:tcW w:w="648" w:type="dxa"/>
            <w:gridSpan w:val="2"/>
          </w:tcPr>
          <w:p w14:paraId="599F3D9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D09F56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1218A22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Իրականացնել բուժհիմնարկներում նախավարակազերծող, վարակազերծող, մանրէազերծող միջոցառումներ </w:t>
            </w:r>
          </w:p>
        </w:tc>
      </w:tr>
      <w:tr w:rsidR="00101D7F" w:rsidRPr="007763B5" w14:paraId="0538861F" w14:textId="77777777" w:rsidTr="00330F7C">
        <w:trPr>
          <w:trHeight w:val="230"/>
        </w:trPr>
        <w:tc>
          <w:tcPr>
            <w:tcW w:w="648" w:type="dxa"/>
            <w:gridSpan w:val="2"/>
          </w:tcPr>
          <w:p w14:paraId="739AC67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3BBBCB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2444507D"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բացատրում է արտաքին միջավայրի գործոնների ազդեցությունը միկրոօրգանիզմների վրա,</w:t>
            </w:r>
          </w:p>
          <w:p w14:paraId="6BD09D3B"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 xml:space="preserve">պատրաստում </w:t>
            </w:r>
            <w:r w:rsidRPr="003629E0">
              <w:rPr>
                <w:rFonts w:ascii="GHEA Grapalat" w:hAnsi="GHEA Grapalat"/>
                <w:sz w:val="20"/>
                <w:szCs w:val="20"/>
              </w:rPr>
              <w:t xml:space="preserve">է </w:t>
            </w:r>
            <w:r w:rsidRPr="003629E0">
              <w:rPr>
                <w:rFonts w:ascii="GHEA Grapalat" w:hAnsi="GHEA Grapalat"/>
                <w:sz w:val="20"/>
                <w:szCs w:val="20"/>
                <w:lang w:val="hy-AM"/>
              </w:rPr>
              <w:t xml:space="preserve">վարակազերծող լուծույթ, </w:t>
            </w:r>
          </w:p>
          <w:p w14:paraId="3D2CC7C3"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իրականցնում է աշխատատեղի, ձեռքերի, ամանեղենի, օժանդակ նյութերի վարակազերծում,</w:t>
            </w:r>
          </w:p>
          <w:p w14:paraId="79F849E5"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կիրառում է գոլորշային, չորացնող, տինդալացման հականեխող սարքերը,</w:t>
            </w:r>
          </w:p>
          <w:p w14:paraId="4537D006"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բացատրում է ինֆեկցիա, ինֆեկցիոն և էպիդեմիկ պրոցես հասկացություները և դրանց գործոնները,</w:t>
            </w:r>
          </w:p>
          <w:p w14:paraId="09345D82"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բացատրում է իմունիտետի գործոնները և դրանց հետազոտումը,</w:t>
            </w:r>
          </w:p>
          <w:p w14:paraId="38F40A36" w14:textId="77777777" w:rsidR="00101D7F" w:rsidRPr="003629E0" w:rsidRDefault="00101D7F" w:rsidP="00F24844">
            <w:pPr>
              <w:pStyle w:val="1"/>
              <w:numPr>
                <w:ilvl w:val="0"/>
                <w:numId w:val="51"/>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կազմակերպում և իրականացնում է վարակիչ հիվանդություների իմունականխարգելումը, քիմիոկանխարգելիչ և բուժիչ միջոցառումները:</w:t>
            </w:r>
          </w:p>
        </w:tc>
      </w:tr>
      <w:tr w:rsidR="00101D7F" w:rsidRPr="007763B5" w14:paraId="2C23048A" w14:textId="77777777" w:rsidTr="00330F7C">
        <w:trPr>
          <w:trHeight w:val="230"/>
        </w:trPr>
        <w:tc>
          <w:tcPr>
            <w:tcW w:w="648" w:type="dxa"/>
            <w:gridSpan w:val="2"/>
          </w:tcPr>
          <w:p w14:paraId="647E183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5473143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5DDAC0CB" w14:textId="77777777" w:rsidR="00101D7F" w:rsidRPr="003629E0" w:rsidRDefault="00101D7F" w:rsidP="00330F7C">
            <w:pPr>
              <w:pStyle w:val="1"/>
              <w:spacing w:line="360" w:lineRule="auto"/>
              <w:ind w:left="0"/>
              <w:jc w:val="both"/>
              <w:rPr>
                <w:rFonts w:ascii="GHEA Grapalat" w:hAnsi="GHEA Grapalat"/>
                <w:sz w:val="20"/>
                <w:szCs w:val="20"/>
                <w:lang w:val="hy-AM"/>
              </w:rPr>
            </w:pPr>
            <w:r w:rsidRPr="003629E0">
              <w:rPr>
                <w:rFonts w:ascii="GHEA Grapalat" w:hAnsi="GHEA Grapalat"/>
                <w:sz w:val="20"/>
                <w:szCs w:val="20"/>
                <w:lang w:val="hy-AM"/>
              </w:rPr>
              <w:t>Բացատրել ախտածին կոկերի, կորինեբակտերիաների, միկոբակտերիաների, ախտածին կլոստրիդիումների առանձնահատկությունները, փոխանցման ուղիները և իրականացնել նրանց մանրէաբանական հետազոտությունը, կանխարգելիչ միջոցառումները</w:t>
            </w:r>
          </w:p>
        </w:tc>
      </w:tr>
      <w:tr w:rsidR="00101D7F" w:rsidRPr="007763B5" w14:paraId="7DAD77C9" w14:textId="77777777" w:rsidTr="00330F7C">
        <w:trPr>
          <w:trHeight w:val="230"/>
        </w:trPr>
        <w:tc>
          <w:tcPr>
            <w:tcW w:w="648" w:type="dxa"/>
            <w:gridSpan w:val="2"/>
          </w:tcPr>
          <w:p w14:paraId="5671DEF9"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983E32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3AF24B2" w14:textId="77777777" w:rsidR="00101D7F" w:rsidRPr="003629E0" w:rsidRDefault="00101D7F" w:rsidP="00F24844">
            <w:pPr>
              <w:pStyle w:val="1"/>
              <w:numPr>
                <w:ilvl w:val="0"/>
                <w:numId w:val="52"/>
              </w:numPr>
              <w:spacing w:line="360" w:lineRule="auto"/>
              <w:ind w:left="272" w:hanging="272"/>
              <w:contextualSpacing/>
              <w:rPr>
                <w:rFonts w:ascii="GHEA Grapalat" w:hAnsi="GHEA Grapalat"/>
                <w:sz w:val="20"/>
                <w:szCs w:val="20"/>
                <w:lang w:val="hy-AM"/>
              </w:rPr>
            </w:pPr>
            <w:r w:rsidRPr="003629E0">
              <w:rPr>
                <w:rFonts w:ascii="GHEA Grapalat" w:hAnsi="GHEA Grapalat"/>
                <w:sz w:val="20"/>
                <w:szCs w:val="20"/>
                <w:lang w:val="hy-AM"/>
              </w:rPr>
              <w:t>ներկայացնում է ախտածին կոկերի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711F70FD" w14:textId="77777777" w:rsidR="00101D7F" w:rsidRPr="003629E0" w:rsidRDefault="00101D7F" w:rsidP="00F24844">
            <w:pPr>
              <w:pStyle w:val="1"/>
              <w:numPr>
                <w:ilvl w:val="0"/>
                <w:numId w:val="52"/>
              </w:numPr>
              <w:spacing w:line="360" w:lineRule="auto"/>
              <w:ind w:left="272" w:hanging="272"/>
              <w:contextualSpacing/>
              <w:rPr>
                <w:rFonts w:ascii="GHEA Grapalat" w:hAnsi="GHEA Grapalat"/>
                <w:sz w:val="20"/>
                <w:szCs w:val="20"/>
                <w:lang w:val="hy-AM"/>
              </w:rPr>
            </w:pPr>
            <w:r w:rsidRPr="003629E0">
              <w:rPr>
                <w:rFonts w:ascii="GHEA Grapalat" w:hAnsi="GHEA Grapalat"/>
                <w:sz w:val="20"/>
                <w:szCs w:val="20"/>
                <w:lang w:val="hy-AM"/>
              </w:rPr>
              <w:t>ներկայացնում է կորինեբակտերիաների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5E3EA02E" w14:textId="77777777" w:rsidR="00101D7F" w:rsidRPr="003629E0" w:rsidRDefault="00101D7F" w:rsidP="00F24844">
            <w:pPr>
              <w:pStyle w:val="1"/>
              <w:numPr>
                <w:ilvl w:val="0"/>
                <w:numId w:val="52"/>
              </w:numPr>
              <w:spacing w:line="360" w:lineRule="auto"/>
              <w:ind w:left="272" w:hanging="272"/>
              <w:contextualSpacing/>
              <w:rPr>
                <w:rFonts w:ascii="GHEA Grapalat" w:hAnsi="GHEA Grapalat"/>
                <w:sz w:val="20"/>
                <w:szCs w:val="20"/>
                <w:lang w:val="hy-AM"/>
              </w:rPr>
            </w:pPr>
            <w:r w:rsidRPr="003629E0">
              <w:rPr>
                <w:rFonts w:ascii="GHEA Grapalat" w:hAnsi="GHEA Grapalat"/>
                <w:sz w:val="20"/>
                <w:szCs w:val="20"/>
                <w:lang w:val="hy-AM"/>
              </w:rPr>
              <w:lastRenderedPageBreak/>
              <w:t xml:space="preserve">նկարագրում է միկոբակտերիաների </w:t>
            </w:r>
            <w:r w:rsidRPr="003629E0">
              <w:rPr>
                <w:rFonts w:ascii="GHEA Grapalat" w:hAnsi="GHEA Grapalat" w:cs="Sylfaen"/>
                <w:sz w:val="20"/>
                <w:szCs w:val="20"/>
                <w:lang w:val="hy-AM"/>
              </w:rPr>
              <w:t>մորֆոլո</w:t>
            </w:r>
            <w:r w:rsidRPr="003629E0">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2393F1BC" w14:textId="77777777" w:rsidR="00101D7F" w:rsidRPr="003629E0" w:rsidRDefault="00101D7F" w:rsidP="00F24844">
            <w:pPr>
              <w:pStyle w:val="1"/>
              <w:numPr>
                <w:ilvl w:val="0"/>
                <w:numId w:val="52"/>
              </w:numPr>
              <w:spacing w:line="360" w:lineRule="auto"/>
              <w:ind w:left="272" w:hanging="272"/>
              <w:contextualSpacing/>
              <w:rPr>
                <w:rFonts w:ascii="GHEA Grapalat" w:hAnsi="GHEA Grapalat"/>
                <w:sz w:val="20"/>
                <w:szCs w:val="20"/>
                <w:lang w:val="hy-AM"/>
              </w:rPr>
            </w:pPr>
            <w:r w:rsidRPr="003629E0">
              <w:rPr>
                <w:rFonts w:ascii="GHEA Grapalat" w:hAnsi="GHEA Grapalat"/>
                <w:sz w:val="20"/>
                <w:szCs w:val="20"/>
                <w:lang w:val="hy-AM"/>
              </w:rPr>
              <w:t>նկարագրում է ախտածին կլոստրիդիումների</w:t>
            </w:r>
            <w:r w:rsidRPr="003629E0">
              <w:rPr>
                <w:rFonts w:ascii="GHEA Grapalat" w:hAnsi="GHEA Grapalat" w:cs="Sylfaen"/>
                <w:sz w:val="20"/>
                <w:szCs w:val="20"/>
                <w:lang w:val="hy-AM"/>
              </w:rPr>
              <w:t xml:space="preserve"> մորֆոլո</w:t>
            </w:r>
            <w:r w:rsidRPr="003629E0">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tc>
      </w:tr>
      <w:tr w:rsidR="00101D7F" w:rsidRPr="007763B5" w14:paraId="4A0FF27B" w14:textId="77777777" w:rsidTr="00330F7C">
        <w:trPr>
          <w:trHeight w:val="230"/>
        </w:trPr>
        <w:tc>
          <w:tcPr>
            <w:tcW w:w="648" w:type="dxa"/>
            <w:gridSpan w:val="2"/>
          </w:tcPr>
          <w:p w14:paraId="02D94698"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475F05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490" w:type="dxa"/>
            <w:gridSpan w:val="7"/>
          </w:tcPr>
          <w:p w14:paraId="1B91F926" w14:textId="77777777" w:rsidR="00101D7F" w:rsidRPr="003629E0" w:rsidRDefault="00101D7F" w:rsidP="00330F7C">
            <w:pPr>
              <w:spacing w:after="0" w:line="360" w:lineRule="auto"/>
              <w:ind w:firstLine="34"/>
              <w:jc w:val="both"/>
              <w:rPr>
                <w:rFonts w:ascii="GHEA Grapalat" w:hAnsi="GHEA Grapalat"/>
                <w:sz w:val="20"/>
                <w:szCs w:val="20"/>
                <w:lang w:val="hy-AM"/>
              </w:rPr>
            </w:pPr>
            <w:r w:rsidRPr="003629E0">
              <w:rPr>
                <w:rFonts w:ascii="GHEA Grapalat" w:hAnsi="GHEA Grapalat"/>
                <w:sz w:val="20"/>
                <w:szCs w:val="20"/>
                <w:lang w:val="hy-AM"/>
              </w:rPr>
              <w:t>Բացատրել աղիքային բակտերիաների ընտանիքի, մալարիայի հարուցչի առանձնահատկություները, փոխանցման ուղիներն և իրականացնել դրանց մանրէաբանական հետազոտությունը, կանխարգելիչ միջոցառումները</w:t>
            </w:r>
          </w:p>
        </w:tc>
      </w:tr>
      <w:tr w:rsidR="00101D7F" w:rsidRPr="007763B5" w14:paraId="3DE034B4" w14:textId="77777777" w:rsidTr="00330F7C">
        <w:trPr>
          <w:trHeight w:val="230"/>
        </w:trPr>
        <w:tc>
          <w:tcPr>
            <w:tcW w:w="648" w:type="dxa"/>
            <w:gridSpan w:val="2"/>
          </w:tcPr>
          <w:p w14:paraId="60D6440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6FDB21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DA5F081" w14:textId="77777777" w:rsidR="00101D7F" w:rsidRPr="003629E0" w:rsidRDefault="00101D7F" w:rsidP="00F24844">
            <w:pPr>
              <w:pStyle w:val="1"/>
              <w:numPr>
                <w:ilvl w:val="0"/>
                <w:numId w:val="53"/>
              </w:numPr>
              <w:spacing w:line="360" w:lineRule="auto"/>
              <w:ind w:left="254" w:hanging="254"/>
              <w:contextualSpacing/>
              <w:rPr>
                <w:rFonts w:ascii="GHEA Grapalat" w:hAnsi="GHEA Grapalat"/>
                <w:sz w:val="20"/>
                <w:szCs w:val="20"/>
                <w:lang w:val="hy-AM"/>
              </w:rPr>
            </w:pPr>
            <w:r w:rsidRPr="003629E0">
              <w:rPr>
                <w:rFonts w:ascii="GHEA Grapalat" w:hAnsi="GHEA Grapalat"/>
                <w:sz w:val="20"/>
                <w:szCs w:val="20"/>
                <w:lang w:val="hy-AM"/>
              </w:rPr>
              <w:t>ներկայացնում է սալմոնելաների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020837AB" w14:textId="77777777" w:rsidR="00101D7F" w:rsidRPr="003629E0" w:rsidRDefault="00101D7F" w:rsidP="00F24844">
            <w:pPr>
              <w:pStyle w:val="1"/>
              <w:numPr>
                <w:ilvl w:val="0"/>
                <w:numId w:val="53"/>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շիգելաների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104C5472" w14:textId="77777777" w:rsidR="00101D7F" w:rsidRPr="003629E0" w:rsidRDefault="00101D7F" w:rsidP="00F24844">
            <w:pPr>
              <w:pStyle w:val="1"/>
              <w:numPr>
                <w:ilvl w:val="0"/>
                <w:numId w:val="53"/>
              </w:numPr>
              <w:spacing w:line="360" w:lineRule="auto"/>
              <w:ind w:left="254" w:hanging="254"/>
              <w:contextualSpacing/>
              <w:rPr>
                <w:rFonts w:ascii="GHEA Grapalat" w:hAnsi="GHEA Grapalat"/>
                <w:sz w:val="20"/>
                <w:szCs w:val="20"/>
                <w:lang w:val="hy-AM"/>
              </w:rPr>
            </w:pPr>
            <w:r w:rsidRPr="003629E0">
              <w:rPr>
                <w:rFonts w:ascii="GHEA Grapalat" w:hAnsi="GHEA Grapalat"/>
                <w:sz w:val="20"/>
                <w:szCs w:val="20"/>
                <w:lang w:val="hy-AM"/>
              </w:rPr>
              <w:t xml:space="preserve">ներկայացնում է էշերիխիաների </w:t>
            </w:r>
            <w:r w:rsidRPr="003629E0">
              <w:rPr>
                <w:rFonts w:ascii="GHEA Grapalat" w:hAnsi="GHEA Grapalat" w:cs="Sylfaen"/>
                <w:sz w:val="20"/>
                <w:szCs w:val="20"/>
                <w:lang w:val="hy-AM"/>
              </w:rPr>
              <w:t>մորֆոլո</w:t>
            </w:r>
            <w:r w:rsidRPr="003629E0">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5B504B2B" w14:textId="77777777" w:rsidR="00101D7F" w:rsidRPr="003629E0" w:rsidRDefault="00101D7F" w:rsidP="00F24844">
            <w:pPr>
              <w:pStyle w:val="1"/>
              <w:numPr>
                <w:ilvl w:val="0"/>
                <w:numId w:val="53"/>
              </w:numPr>
              <w:spacing w:line="360" w:lineRule="auto"/>
              <w:ind w:left="254" w:hanging="254"/>
              <w:contextualSpacing/>
              <w:rPr>
                <w:rFonts w:ascii="GHEA Grapalat" w:hAnsi="GHEA Grapalat"/>
                <w:sz w:val="20"/>
                <w:szCs w:val="20"/>
                <w:lang w:val="hy-AM"/>
              </w:rPr>
            </w:pPr>
            <w:r w:rsidRPr="003629E0">
              <w:rPr>
                <w:rFonts w:ascii="GHEA Grapalat" w:hAnsi="GHEA Grapalat"/>
                <w:sz w:val="20"/>
                <w:szCs w:val="20"/>
                <w:lang w:val="hy-AM"/>
              </w:rPr>
              <w:t>ներկայացնում մ է խոլերայի վիբրիոնի</w:t>
            </w:r>
            <w:r w:rsidRPr="003629E0">
              <w:rPr>
                <w:rFonts w:ascii="GHEA Grapalat" w:hAnsi="GHEA Grapalat" w:cs="Sylfaen"/>
                <w:sz w:val="20"/>
                <w:szCs w:val="20"/>
                <w:lang w:val="hy-AM"/>
              </w:rPr>
              <w:t xml:space="preserve"> մորֆոլո</w:t>
            </w:r>
            <w:r w:rsidRPr="003629E0">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3260927B" w14:textId="77777777" w:rsidR="00101D7F" w:rsidRPr="003629E0" w:rsidRDefault="00101D7F" w:rsidP="00F24844">
            <w:pPr>
              <w:pStyle w:val="1"/>
              <w:numPr>
                <w:ilvl w:val="0"/>
                <w:numId w:val="53"/>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պլազմոդիումի</w:t>
            </w:r>
            <w:r w:rsidRPr="003629E0">
              <w:rPr>
                <w:rFonts w:ascii="GHEA Grapalat" w:hAnsi="GHEA Grapalat" w:cs="Sylfaen"/>
                <w:sz w:val="20"/>
                <w:szCs w:val="20"/>
                <w:lang w:val="hy-AM"/>
              </w:rPr>
              <w:t xml:space="preserve"> մորֆոլո</w:t>
            </w:r>
            <w:r w:rsidRPr="003629E0">
              <w:rPr>
                <w:rFonts w:ascii="GHEA Grapalat" w:hAnsi="GHEA Grapalat"/>
                <w:sz w:val="20"/>
                <w:szCs w:val="20"/>
                <w:lang w:val="hy-AM"/>
              </w:rPr>
              <w:t>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tc>
      </w:tr>
      <w:tr w:rsidR="00101D7F" w:rsidRPr="007763B5" w14:paraId="3B5CC33D" w14:textId="77777777" w:rsidTr="00330F7C">
        <w:trPr>
          <w:trHeight w:val="230"/>
        </w:trPr>
        <w:tc>
          <w:tcPr>
            <w:tcW w:w="648" w:type="dxa"/>
            <w:gridSpan w:val="2"/>
          </w:tcPr>
          <w:p w14:paraId="5D52A3D2"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663A59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490" w:type="dxa"/>
            <w:gridSpan w:val="7"/>
          </w:tcPr>
          <w:p w14:paraId="77D4D78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Բացատրել զոոնոզ ինֆեկցիաների հարուցիչների և վիրուսների առանձնահատկություները, փոխանցման ուղիները, իրականացնել դրանց մանրէաբանական հետազոտությունը և կանխարգելիչ միջոցառումները</w:t>
            </w:r>
          </w:p>
        </w:tc>
      </w:tr>
      <w:tr w:rsidR="00101D7F" w:rsidRPr="007763B5" w14:paraId="71A72699" w14:textId="77777777" w:rsidTr="00330F7C">
        <w:trPr>
          <w:trHeight w:val="230"/>
        </w:trPr>
        <w:tc>
          <w:tcPr>
            <w:tcW w:w="648" w:type="dxa"/>
            <w:gridSpan w:val="2"/>
          </w:tcPr>
          <w:p w14:paraId="70BABE5E"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72619B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w:t>
            </w:r>
            <w:r w:rsidRPr="003629E0">
              <w:rPr>
                <w:rFonts w:ascii="GHEA Grapalat" w:hAnsi="GHEA Grapalat"/>
                <w:sz w:val="20"/>
                <w:szCs w:val="20"/>
                <w:lang w:val="hy-AM"/>
              </w:rPr>
              <w:t xml:space="preserve"> </w:t>
            </w:r>
            <w:r w:rsidRPr="003629E0">
              <w:rPr>
                <w:rFonts w:ascii="GHEA Grapalat" w:hAnsi="GHEA Grapalat" w:cs="Sylfaen"/>
                <w:b/>
                <w:sz w:val="20"/>
                <w:szCs w:val="20"/>
                <w:lang w:val="hy-AM"/>
              </w:rPr>
              <w:t>անիշներ</w:t>
            </w:r>
          </w:p>
        </w:tc>
        <w:tc>
          <w:tcPr>
            <w:tcW w:w="10490" w:type="dxa"/>
            <w:gridSpan w:val="7"/>
          </w:tcPr>
          <w:p w14:paraId="1BB5DEE5" w14:textId="77777777" w:rsidR="00101D7F" w:rsidRPr="003629E0" w:rsidRDefault="00101D7F" w:rsidP="00F24844">
            <w:pPr>
              <w:pStyle w:val="1"/>
              <w:numPr>
                <w:ilvl w:val="0"/>
                <w:numId w:val="54"/>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է բրուցելլաների</w:t>
            </w:r>
            <w:r w:rsidRPr="003629E0">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2B34C75E" w14:textId="77777777" w:rsidR="00101D7F" w:rsidRPr="003629E0" w:rsidRDefault="00101D7F" w:rsidP="00F24844">
            <w:pPr>
              <w:pStyle w:val="1"/>
              <w:numPr>
                <w:ilvl w:val="0"/>
                <w:numId w:val="54"/>
              </w:numPr>
              <w:spacing w:line="360" w:lineRule="auto"/>
              <w:ind w:left="254" w:hanging="254"/>
              <w:contextualSpacing/>
              <w:rPr>
                <w:rFonts w:ascii="GHEA Grapalat" w:hAnsi="GHEA Grapalat"/>
                <w:sz w:val="20"/>
                <w:szCs w:val="20"/>
                <w:lang w:val="hy-AM"/>
              </w:rPr>
            </w:pP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է սիբիրյան խոցի հարուցչի</w:t>
            </w:r>
            <w:r w:rsidRPr="003629E0">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22D12243" w14:textId="77777777" w:rsidR="00101D7F" w:rsidRPr="003629E0" w:rsidRDefault="00101D7F" w:rsidP="00F24844">
            <w:pPr>
              <w:pStyle w:val="1"/>
              <w:numPr>
                <w:ilvl w:val="0"/>
                <w:numId w:val="54"/>
              </w:numPr>
              <w:spacing w:line="360" w:lineRule="auto"/>
              <w:ind w:left="254" w:hanging="254"/>
              <w:contextualSpacing/>
              <w:jc w:val="both"/>
              <w:rPr>
                <w:rFonts w:ascii="GHEA Grapalat" w:hAnsi="GHEA Grapalat"/>
                <w:sz w:val="20"/>
                <w:szCs w:val="20"/>
                <w:lang w:val="hy-AM"/>
              </w:rPr>
            </w:pP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է ժանտախտի և տուլարեմիայի հարուցիչների</w:t>
            </w:r>
            <w:r w:rsidRPr="003629E0">
              <w:rPr>
                <w:rFonts w:ascii="GHEA Grapalat" w:hAnsi="GHEA Grapalat"/>
                <w:sz w:val="20"/>
                <w:szCs w:val="20"/>
                <w:lang w:val="hy-AM"/>
              </w:rPr>
              <w:t xml:space="preserve"> մորֆոլոգիական, ֆիզիկական, կենսաբանական առանձնահատկությունները, առաջացրած հիվանդությունները, իրականացնում դրանց մանրէաբանական հետազոտումը և կանխարգելումը,</w:t>
            </w:r>
          </w:p>
          <w:p w14:paraId="4C1C3842" w14:textId="77777777" w:rsidR="00101D7F" w:rsidRPr="003629E0" w:rsidRDefault="00101D7F" w:rsidP="00F24844">
            <w:pPr>
              <w:pStyle w:val="1"/>
              <w:numPr>
                <w:ilvl w:val="0"/>
                <w:numId w:val="54"/>
              </w:numPr>
              <w:spacing w:line="360" w:lineRule="auto"/>
              <w:ind w:left="254" w:hanging="254"/>
              <w:contextualSpacing/>
              <w:rPr>
                <w:rFonts w:ascii="GHEA Grapalat" w:hAnsi="GHEA Grapalat"/>
                <w:sz w:val="20"/>
                <w:szCs w:val="20"/>
                <w:lang w:val="hy-AM"/>
              </w:rPr>
            </w:pPr>
            <w:r w:rsidRPr="003629E0">
              <w:rPr>
                <w:rFonts w:ascii="GHEA Grapalat" w:hAnsi="GHEA Grapalat"/>
                <w:sz w:val="20"/>
                <w:szCs w:val="20"/>
                <w:lang w:val="hy-AM"/>
              </w:rPr>
              <w:t>ներկայացնում</w:t>
            </w:r>
            <w:r w:rsidRPr="003629E0">
              <w:rPr>
                <w:rFonts w:ascii="GHEA Grapalat" w:hAnsi="GHEA Grapalat" w:cs="Sylfaen"/>
                <w:sz w:val="20"/>
                <w:szCs w:val="20"/>
                <w:lang w:val="hy-AM"/>
              </w:rPr>
              <w:t xml:space="preserve"> է վիրուսների</w:t>
            </w:r>
            <w:r w:rsidRPr="003629E0">
              <w:rPr>
                <w:rFonts w:ascii="GHEA Grapalat" w:hAnsi="GHEA Grapalat"/>
                <w:sz w:val="20"/>
                <w:szCs w:val="20"/>
                <w:lang w:val="hy-AM"/>
              </w:rPr>
              <w:t xml:space="preserve"> կառուցվածքը, քիմաիական կազմը, դասակարգումը առաջացրած հիվանդությունները, </w:t>
            </w:r>
            <w:r w:rsidRPr="003629E0">
              <w:rPr>
                <w:rFonts w:ascii="GHEA Grapalat" w:hAnsi="GHEA Grapalat" w:cs="Sylfaen"/>
                <w:sz w:val="20"/>
                <w:szCs w:val="20"/>
                <w:lang w:val="hy-AM"/>
              </w:rPr>
              <w:t>լաբորատոր</w:t>
            </w:r>
            <w:r w:rsidRPr="003629E0">
              <w:rPr>
                <w:rFonts w:ascii="GHEA Grapalat" w:hAnsi="GHEA Grapalat"/>
                <w:sz w:val="20"/>
                <w:szCs w:val="20"/>
                <w:lang w:val="hy-AM"/>
              </w:rPr>
              <w:t xml:space="preserve"> ախտորոշման առանձնահատկությունները և կանխարգելումը:  </w:t>
            </w:r>
          </w:p>
        </w:tc>
      </w:tr>
      <w:tr w:rsidR="00101D7F" w:rsidRPr="003629E0" w14:paraId="46ABA2A1" w14:textId="77777777" w:rsidTr="00330F7C">
        <w:trPr>
          <w:trHeight w:val="230"/>
        </w:trPr>
        <w:tc>
          <w:tcPr>
            <w:tcW w:w="14472" w:type="dxa"/>
            <w:gridSpan w:val="13"/>
          </w:tcPr>
          <w:p w14:paraId="3480A7A1"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af-ZA"/>
              </w:rPr>
              <w:t xml:space="preserve">ՄՈԴՈՒԼԻ </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«ԸՆԴՀԱՆՈՒՐ ԴԵՂԱԲԱՆՈՒԹՅՈՒՆ»</w:t>
            </w:r>
          </w:p>
        </w:tc>
      </w:tr>
      <w:tr w:rsidR="00101D7F" w:rsidRPr="003629E0" w14:paraId="27DCCAFE" w14:textId="77777777" w:rsidTr="00330F7C">
        <w:trPr>
          <w:trHeight w:val="230"/>
        </w:trPr>
        <w:tc>
          <w:tcPr>
            <w:tcW w:w="648" w:type="dxa"/>
            <w:gridSpan w:val="2"/>
          </w:tcPr>
          <w:p w14:paraId="418ADDD8"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076D7BC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0E31CEF2"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ԲՔԳ-5-20-012</w:t>
            </w:r>
          </w:p>
        </w:tc>
      </w:tr>
      <w:tr w:rsidR="00101D7F" w:rsidRPr="007763B5" w14:paraId="6CA04D87" w14:textId="77777777" w:rsidTr="00330F7C">
        <w:trPr>
          <w:trHeight w:val="230"/>
        </w:trPr>
        <w:tc>
          <w:tcPr>
            <w:tcW w:w="648" w:type="dxa"/>
            <w:gridSpan w:val="2"/>
          </w:tcPr>
          <w:p w14:paraId="5C644B23"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0EA367E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2DD5581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Այս մոդուլի նպատակն է ուսանողին սովորեցնել` դեղաձևերը, տալ դեղի բնութագիրն` ըստ նրանց ֆարմակոկինետիկ</w:t>
            </w:r>
            <w:r w:rsidRPr="003629E0">
              <w:rPr>
                <w:rFonts w:ascii="GHEA Grapalat" w:hAnsi="GHEA Grapalat"/>
                <w:sz w:val="20"/>
                <w:szCs w:val="20"/>
                <w:lang w:val="pt-PT"/>
              </w:rPr>
              <w:t xml:space="preserve"> </w:t>
            </w:r>
            <w:r w:rsidRPr="003629E0">
              <w:rPr>
                <w:rFonts w:ascii="GHEA Grapalat" w:hAnsi="GHEA Grapalat"/>
                <w:sz w:val="20"/>
                <w:szCs w:val="20"/>
                <w:lang w:val="hy-AM"/>
              </w:rPr>
              <w:t>և</w:t>
            </w:r>
            <w:r w:rsidRPr="003629E0">
              <w:rPr>
                <w:rFonts w:ascii="GHEA Grapalat" w:hAnsi="GHEA Grapalat"/>
                <w:sz w:val="20"/>
                <w:szCs w:val="20"/>
                <w:lang w:val="pt-PT"/>
              </w:rPr>
              <w:t xml:space="preserve"> </w:t>
            </w:r>
            <w:r w:rsidRPr="003629E0">
              <w:rPr>
                <w:rFonts w:ascii="GHEA Grapalat" w:hAnsi="GHEA Grapalat"/>
                <w:sz w:val="20"/>
                <w:szCs w:val="20"/>
                <w:lang w:val="hy-AM"/>
              </w:rPr>
              <w:t xml:space="preserve">ֆարմակոդինամիկ հատկանիշների, ներկայացնել դեղերի դուրս գրման սկզբունքները դեղատոմսով, կարողանալ օգտվել տեղեկագրերից:  </w:t>
            </w:r>
          </w:p>
        </w:tc>
      </w:tr>
      <w:tr w:rsidR="00101D7F" w:rsidRPr="003629E0" w14:paraId="21E86AB8" w14:textId="77777777" w:rsidTr="00330F7C">
        <w:trPr>
          <w:trHeight w:val="230"/>
        </w:trPr>
        <w:tc>
          <w:tcPr>
            <w:tcW w:w="648" w:type="dxa"/>
            <w:gridSpan w:val="2"/>
          </w:tcPr>
          <w:p w14:paraId="5CCB2D9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9A05237"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167F04D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24 </w:t>
            </w:r>
            <w:proofErr w:type="spellStart"/>
            <w:r w:rsidRPr="003629E0">
              <w:rPr>
                <w:rFonts w:ascii="GHEA Grapalat" w:hAnsi="GHEA Grapalat"/>
                <w:sz w:val="20"/>
                <w:szCs w:val="20"/>
              </w:rPr>
              <w:t>ժամ</w:t>
            </w:r>
            <w:proofErr w:type="spellEnd"/>
          </w:p>
        </w:tc>
      </w:tr>
      <w:tr w:rsidR="00101D7F" w:rsidRPr="003629E0" w14:paraId="4D35D856" w14:textId="77777777" w:rsidTr="00330F7C">
        <w:trPr>
          <w:trHeight w:val="230"/>
        </w:trPr>
        <w:tc>
          <w:tcPr>
            <w:tcW w:w="648" w:type="dxa"/>
            <w:gridSpan w:val="2"/>
          </w:tcPr>
          <w:p w14:paraId="6C52CF6F"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3FECD72D"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7C07AAF1"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rPr>
              <w:t>ԲՔԳ-5-20-001 «</w:t>
            </w:r>
            <w:proofErr w:type="spellStart"/>
            <w:r w:rsidRPr="003629E0">
              <w:rPr>
                <w:rFonts w:ascii="GHEA Grapalat" w:hAnsi="GHEA Grapalat" w:cs="Sylfaen"/>
                <w:sz w:val="20"/>
                <w:szCs w:val="20"/>
              </w:rPr>
              <w:t>Լատիներեն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լեզվի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հիմունքներ</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բժշկական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տերմինաբանությամբ</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36C358BC" w14:textId="77777777" w:rsidTr="00330F7C">
        <w:trPr>
          <w:trHeight w:val="230"/>
        </w:trPr>
        <w:tc>
          <w:tcPr>
            <w:tcW w:w="648" w:type="dxa"/>
            <w:gridSpan w:val="2"/>
          </w:tcPr>
          <w:p w14:paraId="25B92D97"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4C16C53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20995E4C"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2EE936A3" w14:textId="77777777" w:rsidTr="00330F7C">
        <w:trPr>
          <w:trHeight w:val="230"/>
        </w:trPr>
        <w:tc>
          <w:tcPr>
            <w:tcW w:w="648" w:type="dxa"/>
            <w:gridSpan w:val="2"/>
          </w:tcPr>
          <w:p w14:paraId="7F2FF6F0"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334" w:type="dxa"/>
            <w:gridSpan w:val="4"/>
          </w:tcPr>
          <w:p w14:paraId="6E2162C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11D8380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Տարբերակել և ցուցադրել դեղորայքային ձևերը</w:t>
            </w:r>
          </w:p>
        </w:tc>
      </w:tr>
      <w:tr w:rsidR="00101D7F" w:rsidRPr="007763B5" w14:paraId="36FD8000" w14:textId="77777777" w:rsidTr="00330F7C">
        <w:trPr>
          <w:trHeight w:val="230"/>
        </w:trPr>
        <w:tc>
          <w:tcPr>
            <w:tcW w:w="648" w:type="dxa"/>
            <w:gridSpan w:val="2"/>
          </w:tcPr>
          <w:p w14:paraId="43E1CE8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48BBE2A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AF439C6" w14:textId="77777777" w:rsidR="00101D7F" w:rsidRPr="003629E0" w:rsidRDefault="00101D7F" w:rsidP="00F24844">
            <w:pPr>
              <w:pStyle w:val="1"/>
              <w:numPr>
                <w:ilvl w:val="0"/>
                <w:numId w:val="56"/>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խմբավորում է դեղերի բազմության միջից՝ կարծր, հեղուկ, փափուկ դեղաձևերը,</w:t>
            </w:r>
          </w:p>
          <w:p w14:paraId="365957D8" w14:textId="77777777" w:rsidR="00101D7F" w:rsidRPr="003629E0" w:rsidRDefault="00101D7F" w:rsidP="00F24844">
            <w:pPr>
              <w:pStyle w:val="1"/>
              <w:numPr>
                <w:ilvl w:val="0"/>
                <w:numId w:val="56"/>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բացատրում է դեղորայքային ձևերի կառուցվածքային առանձնահատկությունները,</w:t>
            </w:r>
          </w:p>
          <w:p w14:paraId="1C8BB723" w14:textId="77777777" w:rsidR="00101D7F" w:rsidRPr="003629E0" w:rsidRDefault="00101D7F" w:rsidP="00F24844">
            <w:pPr>
              <w:pStyle w:val="1"/>
              <w:numPr>
                <w:ilvl w:val="0"/>
                <w:numId w:val="56"/>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դեղորայքային ձևերի կիրառման և պահպանման պայմանները: </w:t>
            </w:r>
          </w:p>
        </w:tc>
      </w:tr>
      <w:tr w:rsidR="00101D7F" w:rsidRPr="007763B5" w14:paraId="527C5452" w14:textId="77777777" w:rsidTr="00330F7C">
        <w:trPr>
          <w:trHeight w:val="230"/>
        </w:trPr>
        <w:tc>
          <w:tcPr>
            <w:tcW w:w="648" w:type="dxa"/>
            <w:gridSpan w:val="2"/>
          </w:tcPr>
          <w:p w14:paraId="36244203"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280547E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6DA4487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դեղի դուրս գրման սկզբունքները և անհրաժեշտության դեպքում դուրս գրել դեղատոմս</w:t>
            </w:r>
          </w:p>
        </w:tc>
      </w:tr>
      <w:tr w:rsidR="00101D7F" w:rsidRPr="007763B5" w14:paraId="5577614A" w14:textId="77777777" w:rsidTr="00330F7C">
        <w:trPr>
          <w:trHeight w:val="230"/>
        </w:trPr>
        <w:tc>
          <w:tcPr>
            <w:tcW w:w="648" w:type="dxa"/>
            <w:gridSpan w:val="2"/>
          </w:tcPr>
          <w:p w14:paraId="06BBA10A"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671DA88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77D7A0E7" w14:textId="77777777" w:rsidR="00101D7F" w:rsidRPr="003629E0" w:rsidRDefault="00101D7F" w:rsidP="00F24844">
            <w:pPr>
              <w:pStyle w:val="1"/>
              <w:numPr>
                <w:ilvl w:val="0"/>
                <w:numId w:val="57"/>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դեղատոմսի ձևերը, կառուցվածքը, </w:t>
            </w:r>
          </w:p>
          <w:p w14:paraId="2644B7E7" w14:textId="77777777" w:rsidR="00101D7F" w:rsidRPr="003629E0" w:rsidRDefault="00101D7F" w:rsidP="00F24844">
            <w:pPr>
              <w:pStyle w:val="1"/>
              <w:numPr>
                <w:ilvl w:val="0"/>
                <w:numId w:val="57"/>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բացատրում է դեղատոմսում առկա կրճատումները, օգտագործման եղանակները` պահպանելով դեղատոմսի դուրս գրման կանոնները,</w:t>
            </w:r>
          </w:p>
          <w:p w14:paraId="354FE7AB" w14:textId="77777777" w:rsidR="00101D7F" w:rsidRPr="003629E0" w:rsidRDefault="00101D7F" w:rsidP="00F24844">
            <w:pPr>
              <w:pStyle w:val="1"/>
              <w:numPr>
                <w:ilvl w:val="0"/>
                <w:numId w:val="57"/>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օգտվում է մասնագիտական տեղեկագրերից, աննոտացիաներից:</w:t>
            </w:r>
          </w:p>
        </w:tc>
      </w:tr>
      <w:tr w:rsidR="00101D7F" w:rsidRPr="007763B5" w14:paraId="55637C74" w14:textId="77777777" w:rsidTr="00330F7C">
        <w:trPr>
          <w:trHeight w:val="230"/>
        </w:trPr>
        <w:tc>
          <w:tcPr>
            <w:tcW w:w="648" w:type="dxa"/>
            <w:gridSpan w:val="2"/>
          </w:tcPr>
          <w:p w14:paraId="5FDC2960"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1C2C2B6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65890A7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ֆարմակոկինետիկայի</w:t>
            </w:r>
            <w:r w:rsidRPr="003629E0">
              <w:rPr>
                <w:rFonts w:ascii="GHEA Grapalat" w:hAnsi="GHEA Grapalat"/>
                <w:sz w:val="20"/>
                <w:szCs w:val="20"/>
                <w:lang w:val="pt-PT"/>
              </w:rPr>
              <w:t xml:space="preserve"> </w:t>
            </w:r>
            <w:r w:rsidRPr="003629E0">
              <w:rPr>
                <w:rFonts w:ascii="GHEA Grapalat" w:hAnsi="GHEA Grapalat"/>
                <w:sz w:val="20"/>
                <w:szCs w:val="20"/>
                <w:lang w:val="hy-AM"/>
              </w:rPr>
              <w:t>և</w:t>
            </w:r>
            <w:r w:rsidRPr="003629E0">
              <w:rPr>
                <w:rFonts w:ascii="GHEA Grapalat" w:hAnsi="GHEA Grapalat"/>
                <w:sz w:val="20"/>
                <w:szCs w:val="20"/>
                <w:lang w:val="pt-PT"/>
              </w:rPr>
              <w:t xml:space="preserve"> </w:t>
            </w:r>
            <w:r w:rsidRPr="003629E0">
              <w:rPr>
                <w:rFonts w:ascii="GHEA Grapalat" w:hAnsi="GHEA Grapalat"/>
                <w:sz w:val="20"/>
                <w:szCs w:val="20"/>
                <w:lang w:val="hy-AM"/>
              </w:rPr>
              <w:t>ֆարմակոդինամիկայի հիմնական դրույթները և հասկացողությունները</w:t>
            </w:r>
          </w:p>
        </w:tc>
      </w:tr>
      <w:tr w:rsidR="00101D7F" w:rsidRPr="007763B5" w14:paraId="78F39652" w14:textId="77777777" w:rsidTr="00330F7C">
        <w:trPr>
          <w:trHeight w:val="230"/>
        </w:trPr>
        <w:tc>
          <w:tcPr>
            <w:tcW w:w="648" w:type="dxa"/>
            <w:gridSpan w:val="2"/>
          </w:tcPr>
          <w:p w14:paraId="64AA4654" w14:textId="77777777" w:rsidR="00101D7F" w:rsidRPr="003629E0" w:rsidRDefault="00101D7F" w:rsidP="00F24844">
            <w:pPr>
              <w:numPr>
                <w:ilvl w:val="0"/>
                <w:numId w:val="44"/>
              </w:numPr>
              <w:spacing w:after="0" w:line="360" w:lineRule="auto"/>
              <w:jc w:val="both"/>
              <w:rPr>
                <w:rFonts w:ascii="GHEA Grapalat" w:hAnsi="GHEA Grapalat"/>
                <w:b/>
                <w:sz w:val="20"/>
                <w:szCs w:val="20"/>
                <w:lang w:val="hy-AM"/>
              </w:rPr>
            </w:pPr>
          </w:p>
        </w:tc>
        <w:tc>
          <w:tcPr>
            <w:tcW w:w="3334" w:type="dxa"/>
            <w:gridSpan w:val="4"/>
          </w:tcPr>
          <w:p w14:paraId="7358FCB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37E3465B" w14:textId="77777777" w:rsidR="00101D7F" w:rsidRPr="003629E0" w:rsidRDefault="00101D7F" w:rsidP="00F24844">
            <w:pPr>
              <w:pStyle w:val="1"/>
              <w:numPr>
                <w:ilvl w:val="0"/>
                <w:numId w:val="58"/>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ներմուծման ուղիները` բացատրելով առանձնահատկությունները և օրգանիզմում առաջացած փոփոխությունները դեղերի կրկնակի ներմուծման ժամանակ և զուգորդված կիրառման ժամանակ, </w:t>
            </w:r>
          </w:p>
          <w:p w14:paraId="250ED71E" w14:textId="77777777" w:rsidR="00101D7F" w:rsidRPr="003629E0" w:rsidRDefault="00101D7F" w:rsidP="00F24844">
            <w:pPr>
              <w:pStyle w:val="1"/>
              <w:numPr>
                <w:ilvl w:val="0"/>
                <w:numId w:val="58"/>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 ազդեցության տեսակները, տարրաբաշխման վրա ազդող գործոնները, արտազատման ուղիները,</w:t>
            </w:r>
          </w:p>
          <w:p w14:paraId="455F6D5E" w14:textId="77777777" w:rsidR="00101D7F" w:rsidRPr="003629E0" w:rsidRDefault="00101D7F" w:rsidP="00F24844">
            <w:pPr>
              <w:pStyle w:val="1"/>
              <w:numPr>
                <w:ilvl w:val="0"/>
                <w:numId w:val="58"/>
              </w:numPr>
              <w:spacing w:line="360" w:lineRule="auto"/>
              <w:ind w:left="338"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 տարբերակում է դեղաչափի (դոզայի) տեսակները` նշելով առանձնահատկությունները:</w:t>
            </w:r>
          </w:p>
        </w:tc>
      </w:tr>
      <w:tr w:rsidR="00101D7F" w:rsidRPr="007763B5" w14:paraId="6BE6850E" w14:textId="77777777" w:rsidTr="00330F7C">
        <w:trPr>
          <w:trHeight w:val="230"/>
        </w:trPr>
        <w:tc>
          <w:tcPr>
            <w:tcW w:w="14472" w:type="dxa"/>
            <w:gridSpan w:val="13"/>
          </w:tcPr>
          <w:p w14:paraId="33DACC90" w14:textId="77777777" w:rsidR="00101D7F" w:rsidRPr="003629E0" w:rsidRDefault="00101D7F" w:rsidP="00330F7C">
            <w:pPr>
              <w:spacing w:after="0" w:line="360" w:lineRule="auto"/>
              <w:jc w:val="center"/>
              <w:rPr>
                <w:rFonts w:ascii="GHEA Grapalat" w:hAnsi="GHEA Grapalat" w:cs="Sylfaen"/>
                <w:b/>
                <w:lang w:val="hy-AM"/>
              </w:rPr>
            </w:pPr>
            <w:r w:rsidRPr="003629E0">
              <w:rPr>
                <w:rFonts w:ascii="GHEA Grapalat" w:hAnsi="GHEA Grapalat" w:cs="Sylfaen"/>
                <w:b/>
                <w:lang w:val="hy-AM"/>
              </w:rPr>
              <w:t>ՄՈԴՈՒԼԻ  ԱՆՎԱՆՈՒՄԸ   «ՄԱՍՆԱՎՈՐ ԴԵՂԱԲԱՆՈՒԹՅՈՒՆ: ՆՅԱՐԴԱՅԻՆ, ՇՆՉԱՌԱԿԱՆ, ՍԻՐՏ ԱՆՈԹԱՅԻՆ ՀԱՄԱԿԱՐԳԵՐԻ ՎՐԱ ԱԶԴՈՂ ԴԵՂԵՐ, ՀԱԿԱԲԱԿՏԵՐԻԱԼ, ՀԱԿԱՍՆԿԱՅԻՆ, ՀԱԿԱՆԵԽԻՉ ԵՎ  ՔԻՄԻԱԹԵՐԱՊԵՎՏԻԿ ԴԵՂԵՐ ԵՎ  ԴՐԱՆՑ ԱԶԴԵՑՈՒԹՅԱՆ ՄԵԽԱՆԻԶՄՆԵՐԸ»</w:t>
            </w:r>
          </w:p>
        </w:tc>
      </w:tr>
      <w:tr w:rsidR="00101D7F" w:rsidRPr="003629E0" w14:paraId="1354683B" w14:textId="77777777" w:rsidTr="00330F7C">
        <w:trPr>
          <w:trHeight w:val="230"/>
        </w:trPr>
        <w:tc>
          <w:tcPr>
            <w:tcW w:w="648" w:type="dxa"/>
            <w:gridSpan w:val="2"/>
          </w:tcPr>
          <w:p w14:paraId="058B54A3"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4D3AB014"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5F81D850"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ՔՔԳ-5-20-013</w:t>
            </w:r>
          </w:p>
        </w:tc>
      </w:tr>
      <w:tr w:rsidR="00101D7F" w:rsidRPr="007763B5" w14:paraId="0CA40503" w14:textId="77777777" w:rsidTr="00330F7C">
        <w:trPr>
          <w:trHeight w:val="230"/>
        </w:trPr>
        <w:tc>
          <w:tcPr>
            <w:tcW w:w="648" w:type="dxa"/>
            <w:gridSpan w:val="2"/>
          </w:tcPr>
          <w:p w14:paraId="282F59E1"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3B97DA4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4B9E22A6"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 մոտ ձևավորել  դեղերի դասակարգման  վերաբերյալ գիտելիքներ և դրանք գործնականում կիրառելու կարողություններ:</w:t>
            </w:r>
          </w:p>
        </w:tc>
      </w:tr>
      <w:tr w:rsidR="00101D7F" w:rsidRPr="003629E0" w14:paraId="4A99B35E" w14:textId="77777777" w:rsidTr="00330F7C">
        <w:trPr>
          <w:trHeight w:val="230"/>
        </w:trPr>
        <w:tc>
          <w:tcPr>
            <w:tcW w:w="648" w:type="dxa"/>
            <w:gridSpan w:val="2"/>
          </w:tcPr>
          <w:p w14:paraId="0B60FB3E"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22932103"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01663F5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24 </w:t>
            </w:r>
            <w:proofErr w:type="spellStart"/>
            <w:r w:rsidRPr="003629E0">
              <w:rPr>
                <w:rFonts w:ascii="GHEA Grapalat" w:hAnsi="GHEA Grapalat" w:cs="Sylfaen"/>
                <w:sz w:val="20"/>
                <w:szCs w:val="20"/>
              </w:rPr>
              <w:t>ժամ</w:t>
            </w:r>
            <w:proofErr w:type="spellEnd"/>
          </w:p>
        </w:tc>
      </w:tr>
      <w:tr w:rsidR="00101D7F" w:rsidRPr="003629E0" w14:paraId="7CDF9DCD" w14:textId="77777777" w:rsidTr="00330F7C">
        <w:trPr>
          <w:trHeight w:val="760"/>
        </w:trPr>
        <w:tc>
          <w:tcPr>
            <w:tcW w:w="648" w:type="dxa"/>
            <w:gridSpan w:val="2"/>
          </w:tcPr>
          <w:p w14:paraId="0582FC2A"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0D107C2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4C769930"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rPr>
              <w:t>ԲՔԳ-5-20-12 «</w:t>
            </w:r>
            <w:proofErr w:type="spellStart"/>
            <w:r w:rsidRPr="003629E0">
              <w:rPr>
                <w:rFonts w:ascii="GHEA Grapalat" w:hAnsi="GHEA Grapalat" w:cs="Sylfaen"/>
                <w:sz w:val="20"/>
                <w:szCs w:val="20"/>
              </w:rPr>
              <w:t>Ընդհանուր</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դեղաբանություն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744D6060" w14:textId="77777777" w:rsidTr="00330F7C">
        <w:trPr>
          <w:trHeight w:val="230"/>
        </w:trPr>
        <w:tc>
          <w:tcPr>
            <w:tcW w:w="648" w:type="dxa"/>
            <w:gridSpan w:val="2"/>
          </w:tcPr>
          <w:p w14:paraId="29B5B9BC"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3BA3294E"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7D745E2A"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404753FF" w14:textId="77777777" w:rsidTr="00330F7C">
        <w:trPr>
          <w:trHeight w:val="230"/>
        </w:trPr>
        <w:tc>
          <w:tcPr>
            <w:tcW w:w="648" w:type="dxa"/>
            <w:gridSpan w:val="2"/>
          </w:tcPr>
          <w:p w14:paraId="57772B19" w14:textId="77777777" w:rsidR="00101D7F" w:rsidRPr="003629E0" w:rsidRDefault="00101D7F" w:rsidP="00F24844">
            <w:pPr>
              <w:numPr>
                <w:ilvl w:val="0"/>
                <w:numId w:val="44"/>
              </w:numPr>
              <w:spacing w:after="0" w:line="360" w:lineRule="auto"/>
              <w:jc w:val="both"/>
              <w:rPr>
                <w:rFonts w:ascii="GHEA Grapalat" w:hAnsi="GHEA Grapalat" w:cs="Sylfaen"/>
                <w:b/>
                <w:sz w:val="20"/>
                <w:szCs w:val="20"/>
              </w:rPr>
            </w:pPr>
          </w:p>
        </w:tc>
        <w:tc>
          <w:tcPr>
            <w:tcW w:w="3334" w:type="dxa"/>
            <w:gridSpan w:val="4"/>
          </w:tcPr>
          <w:p w14:paraId="11BD516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26E87E7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կենտրոնական և ծայրամասային նյարդային համակարգերի վրա ազդող դեղամիջոցներին, ըստ խմբերի և ենթախմբերի</w:t>
            </w:r>
          </w:p>
        </w:tc>
      </w:tr>
      <w:tr w:rsidR="00101D7F" w:rsidRPr="007763B5" w14:paraId="07D8AC56" w14:textId="77777777" w:rsidTr="00330F7C">
        <w:trPr>
          <w:trHeight w:val="230"/>
        </w:trPr>
        <w:tc>
          <w:tcPr>
            <w:tcW w:w="648" w:type="dxa"/>
            <w:gridSpan w:val="2"/>
          </w:tcPr>
          <w:p w14:paraId="0B6E3827"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1E6CF3D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54D2E6AE"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39E872CF"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այս դեղերի ազդեցության մեխանիզմը,</w:t>
            </w:r>
          </w:p>
          <w:p w14:paraId="2589419F"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1DA7431C"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դեղերից սպասվող բարդությունները, կողմնակի երևույթները և վերջիններիս կանխման եղանակները,</w:t>
            </w:r>
          </w:p>
          <w:p w14:paraId="34C6548D"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 գերդոզավորումից առաջացած թունավորման նշանները և կիրառվող առաջին բուժօգնության սկզբունքները,</w:t>
            </w:r>
          </w:p>
          <w:p w14:paraId="37A674B9" w14:textId="77777777" w:rsidR="00101D7F" w:rsidRPr="003629E0" w:rsidRDefault="00101D7F" w:rsidP="00F24844">
            <w:pPr>
              <w:pStyle w:val="1"/>
              <w:numPr>
                <w:ilvl w:val="0"/>
                <w:numId w:val="59"/>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դեղատոմսով:</w:t>
            </w:r>
          </w:p>
        </w:tc>
      </w:tr>
      <w:tr w:rsidR="00101D7F" w:rsidRPr="007763B5" w14:paraId="0D8F45BB" w14:textId="77777777" w:rsidTr="00330F7C">
        <w:trPr>
          <w:trHeight w:val="230"/>
        </w:trPr>
        <w:tc>
          <w:tcPr>
            <w:tcW w:w="648" w:type="dxa"/>
            <w:gridSpan w:val="2"/>
          </w:tcPr>
          <w:p w14:paraId="1E580B87"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32BEFAE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63AD61D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շնչառական, սրտանոթային համակարգի վրա ազդող դեղերը` ըստ խմբերի և ենթախմբերի</w:t>
            </w:r>
          </w:p>
        </w:tc>
      </w:tr>
      <w:tr w:rsidR="00101D7F" w:rsidRPr="007763B5" w14:paraId="5BEEFF29" w14:textId="77777777" w:rsidTr="00330F7C">
        <w:trPr>
          <w:trHeight w:val="230"/>
        </w:trPr>
        <w:tc>
          <w:tcPr>
            <w:tcW w:w="648" w:type="dxa"/>
            <w:gridSpan w:val="2"/>
          </w:tcPr>
          <w:p w14:paraId="4C72DB7E"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6D5B525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3724D62" w14:textId="77777777" w:rsidR="00101D7F" w:rsidRPr="003629E0" w:rsidRDefault="00101D7F" w:rsidP="00F24844">
            <w:pPr>
              <w:pStyle w:val="1"/>
              <w:numPr>
                <w:ilvl w:val="0"/>
                <w:numId w:val="60"/>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330FA5F5" w14:textId="77777777" w:rsidR="00101D7F" w:rsidRPr="003629E0" w:rsidRDefault="00101D7F" w:rsidP="00F24844">
            <w:pPr>
              <w:pStyle w:val="1"/>
              <w:numPr>
                <w:ilvl w:val="0"/>
                <w:numId w:val="60"/>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 ազդեցության մեխանիզմը,</w:t>
            </w:r>
          </w:p>
          <w:p w14:paraId="7A5E7D6B" w14:textId="77777777" w:rsidR="00101D7F" w:rsidRPr="003629E0" w:rsidRDefault="00101D7F" w:rsidP="00F24844">
            <w:pPr>
              <w:pStyle w:val="1"/>
              <w:numPr>
                <w:ilvl w:val="0"/>
                <w:numId w:val="60"/>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առանձնահատկությաւնները,</w:t>
            </w:r>
          </w:p>
          <w:p w14:paraId="15FE74C6" w14:textId="77777777" w:rsidR="00101D7F" w:rsidRPr="003629E0" w:rsidRDefault="00101D7F" w:rsidP="00F24844">
            <w:pPr>
              <w:pStyle w:val="1"/>
              <w:numPr>
                <w:ilvl w:val="0"/>
                <w:numId w:val="60"/>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դեղերից սպասվող բարդությունները, կողմնակի երևույթները և վերջիններիս կանխման եղանակները,</w:t>
            </w:r>
          </w:p>
          <w:p w14:paraId="5DD28FFE" w14:textId="77777777" w:rsidR="00101D7F" w:rsidRPr="003629E0" w:rsidRDefault="00101D7F" w:rsidP="00F24844">
            <w:pPr>
              <w:pStyle w:val="1"/>
              <w:numPr>
                <w:ilvl w:val="0"/>
                <w:numId w:val="60"/>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դեղերի գերդոզավորումից առաջացած թունավորման նշանները և կիրառվող առաջին բուժօգնության սկզբունքները,</w:t>
            </w:r>
          </w:p>
          <w:p w14:paraId="71EAE8B9" w14:textId="77777777" w:rsidR="00101D7F" w:rsidRPr="003629E0" w:rsidRDefault="00101D7F" w:rsidP="00F24844">
            <w:pPr>
              <w:numPr>
                <w:ilvl w:val="0"/>
                <w:numId w:val="60"/>
              </w:numPr>
              <w:spacing w:after="0" w:line="360" w:lineRule="auto"/>
              <w:ind w:left="308" w:hanging="283"/>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դեղատոմսով:</w:t>
            </w:r>
          </w:p>
        </w:tc>
      </w:tr>
      <w:tr w:rsidR="00101D7F" w:rsidRPr="007763B5" w14:paraId="4E18C78E" w14:textId="77777777" w:rsidTr="00330F7C">
        <w:trPr>
          <w:trHeight w:val="230"/>
        </w:trPr>
        <w:tc>
          <w:tcPr>
            <w:tcW w:w="648" w:type="dxa"/>
            <w:gridSpan w:val="2"/>
          </w:tcPr>
          <w:p w14:paraId="7ABFAEC5"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26A0A47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7BD24E7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և դասակարգել հականեխիչները (հակասեպտիկներ), հակաբակտերիալ քիմիոթերապևտիկ և հակասնկային դեղերը</w:t>
            </w:r>
          </w:p>
        </w:tc>
      </w:tr>
      <w:tr w:rsidR="00101D7F" w:rsidRPr="007763B5" w14:paraId="40013B67" w14:textId="77777777" w:rsidTr="00330F7C">
        <w:trPr>
          <w:trHeight w:val="230"/>
        </w:trPr>
        <w:tc>
          <w:tcPr>
            <w:tcW w:w="648" w:type="dxa"/>
            <w:gridSpan w:val="2"/>
          </w:tcPr>
          <w:p w14:paraId="27AC5F8A" w14:textId="77777777" w:rsidR="00101D7F" w:rsidRPr="003629E0" w:rsidRDefault="00101D7F" w:rsidP="00F24844">
            <w:pPr>
              <w:numPr>
                <w:ilvl w:val="0"/>
                <w:numId w:val="44"/>
              </w:numPr>
              <w:spacing w:after="0" w:line="360" w:lineRule="auto"/>
              <w:jc w:val="both"/>
              <w:rPr>
                <w:rFonts w:ascii="GHEA Grapalat" w:hAnsi="GHEA Grapalat" w:cs="Sylfaen"/>
                <w:b/>
                <w:sz w:val="20"/>
                <w:szCs w:val="20"/>
                <w:lang w:val="hy-AM"/>
              </w:rPr>
            </w:pPr>
          </w:p>
        </w:tc>
        <w:tc>
          <w:tcPr>
            <w:tcW w:w="3334" w:type="dxa"/>
            <w:gridSpan w:val="4"/>
          </w:tcPr>
          <w:p w14:paraId="1AD9F98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37460243" w14:textId="77777777" w:rsidR="00101D7F" w:rsidRPr="003629E0" w:rsidRDefault="00101D7F" w:rsidP="00F24844">
            <w:pPr>
              <w:pStyle w:val="1"/>
              <w:numPr>
                <w:ilvl w:val="0"/>
                <w:numId w:val="61"/>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13D19EDB" w14:textId="77777777" w:rsidR="00101D7F" w:rsidRPr="003629E0" w:rsidRDefault="00101D7F" w:rsidP="00F24844">
            <w:pPr>
              <w:pStyle w:val="1"/>
              <w:numPr>
                <w:ilvl w:val="0"/>
                <w:numId w:val="61"/>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ազդեցության մեխանիզմը,</w:t>
            </w:r>
          </w:p>
          <w:p w14:paraId="6BC7FB37" w14:textId="77777777" w:rsidR="00101D7F" w:rsidRPr="003629E0" w:rsidRDefault="00101D7F" w:rsidP="00F24844">
            <w:pPr>
              <w:pStyle w:val="1"/>
              <w:numPr>
                <w:ilvl w:val="0"/>
                <w:numId w:val="61"/>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առանձնահատկությաւնները,</w:t>
            </w:r>
          </w:p>
          <w:p w14:paraId="71FD6E01" w14:textId="77777777" w:rsidR="00101D7F" w:rsidRPr="003629E0" w:rsidRDefault="00101D7F" w:rsidP="00F24844">
            <w:pPr>
              <w:pStyle w:val="1"/>
              <w:numPr>
                <w:ilvl w:val="0"/>
                <w:numId w:val="61"/>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դեղերից սպասվող բարդությունները, կողմնակի երևույթները և վերջիններիս կանխման եղանակները,</w:t>
            </w:r>
          </w:p>
          <w:p w14:paraId="2272147A" w14:textId="77777777" w:rsidR="00101D7F" w:rsidRPr="003629E0" w:rsidRDefault="00101D7F" w:rsidP="00F24844">
            <w:pPr>
              <w:pStyle w:val="1"/>
              <w:numPr>
                <w:ilvl w:val="0"/>
                <w:numId w:val="61"/>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0D884665" w14:textId="77777777" w:rsidR="00101D7F" w:rsidRPr="003629E0" w:rsidRDefault="00101D7F" w:rsidP="00F24844">
            <w:pPr>
              <w:numPr>
                <w:ilvl w:val="0"/>
                <w:numId w:val="61"/>
              </w:numPr>
              <w:spacing w:after="0" w:line="360" w:lineRule="auto"/>
              <w:ind w:left="308" w:hanging="283"/>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դեղատոմսում:</w:t>
            </w:r>
          </w:p>
        </w:tc>
      </w:tr>
      <w:tr w:rsidR="00101D7F" w:rsidRPr="007763B5" w14:paraId="530D6C6D" w14:textId="77777777" w:rsidTr="00330F7C">
        <w:trPr>
          <w:trHeight w:val="230"/>
        </w:trPr>
        <w:tc>
          <w:tcPr>
            <w:tcW w:w="14472" w:type="dxa"/>
            <w:gridSpan w:val="13"/>
          </w:tcPr>
          <w:p w14:paraId="0A50A66D" w14:textId="77777777" w:rsidR="00101D7F" w:rsidRPr="003629E0" w:rsidRDefault="00101D7F" w:rsidP="00330F7C">
            <w:pPr>
              <w:spacing w:after="0" w:line="360" w:lineRule="auto"/>
              <w:jc w:val="center"/>
              <w:rPr>
                <w:rFonts w:ascii="GHEA Grapalat" w:hAnsi="GHEA Grapalat"/>
                <w:sz w:val="20"/>
                <w:szCs w:val="20"/>
                <w:lang w:val="hy-AM"/>
              </w:rPr>
            </w:pPr>
            <w:r w:rsidRPr="003629E0">
              <w:rPr>
                <w:rFonts w:ascii="GHEA Grapalat" w:hAnsi="GHEA Grapalat" w:cs="Sylfaen"/>
                <w:b/>
                <w:lang w:val="hy-AM"/>
              </w:rPr>
              <w:t>ՄՈԴՈՒԼԻ  ԱՆՎԱՆՈՒՄԸ   «ՄԱՍՆԱՎՈՐ ԴԵՂԱԲԱՆՈՒԹՅՈՒՆ: ՍՏԱՄՈՔՍ-ԱՂԻՔԱՅԻՆ, ԱՐՅԱՆ ՀԱՄԱԿԱՐԳԵՐԻ, ՄԻԶԱՄՈՒՂ, ՀՈՐՄՈՆԱԼ, ԱՐԳԱՆԴԻ ՏՈՆՈՒՍԻ, H1, H2 ԸՆԱԿԼԻՉՆԵՐԻ ՎՐԱ ԱԶԴՈՂ ՀԱԿԱՏՈՒԲԵՐԿՈՒԼՈԶԱՅԻՆ, ՀԱԿԱՎԻՐՈՒՍԱՅԻՆ ԵՎ ՀԱԿԱՊԱՐԱԶԻՏԱՐ ԴԵՂԵՐ ԵՎ ԴՐԱՆՑ ԱԶԴԵՑՈՒԹՅԱՆ ՄԵԽԱՆԻԶՄՆԵՐԸ»</w:t>
            </w:r>
          </w:p>
        </w:tc>
      </w:tr>
      <w:tr w:rsidR="00101D7F" w:rsidRPr="003629E0" w14:paraId="6130CE72" w14:textId="77777777" w:rsidTr="00330F7C">
        <w:trPr>
          <w:trHeight w:val="230"/>
        </w:trPr>
        <w:tc>
          <w:tcPr>
            <w:tcW w:w="648" w:type="dxa"/>
            <w:gridSpan w:val="2"/>
          </w:tcPr>
          <w:p w14:paraId="450580B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7F27D4A1"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361510C3"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ՔՔԳ-5-20-014</w:t>
            </w:r>
          </w:p>
        </w:tc>
      </w:tr>
      <w:tr w:rsidR="00101D7F" w:rsidRPr="007763B5" w14:paraId="238E3B47" w14:textId="77777777" w:rsidTr="00330F7C">
        <w:trPr>
          <w:trHeight w:val="230"/>
        </w:trPr>
        <w:tc>
          <w:tcPr>
            <w:tcW w:w="648" w:type="dxa"/>
            <w:gridSpan w:val="2"/>
          </w:tcPr>
          <w:p w14:paraId="286CE1C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741F4F0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7027024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ուսանողին սովորեցնել դասակարգել դեղերը խմբերի և ենթախմբերի` ըստ օրգան համակարգերի, նյութափոխանակության, մանրէների, ախտաբանական վիճակների վրա ունեցած ազդեցության:</w:t>
            </w:r>
          </w:p>
        </w:tc>
      </w:tr>
      <w:tr w:rsidR="00101D7F" w:rsidRPr="003629E0" w14:paraId="0C1DC562" w14:textId="77777777" w:rsidTr="00330F7C">
        <w:trPr>
          <w:trHeight w:val="230"/>
        </w:trPr>
        <w:tc>
          <w:tcPr>
            <w:tcW w:w="648" w:type="dxa"/>
            <w:gridSpan w:val="2"/>
          </w:tcPr>
          <w:p w14:paraId="2284C72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5AD9952F"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683D20BC"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24 </w:t>
            </w:r>
            <w:proofErr w:type="spellStart"/>
            <w:r w:rsidRPr="003629E0">
              <w:rPr>
                <w:rFonts w:ascii="GHEA Grapalat" w:hAnsi="GHEA Grapalat" w:cs="Sylfaen"/>
                <w:sz w:val="20"/>
                <w:szCs w:val="20"/>
              </w:rPr>
              <w:t>ժամ</w:t>
            </w:r>
            <w:proofErr w:type="spellEnd"/>
          </w:p>
        </w:tc>
      </w:tr>
      <w:tr w:rsidR="00101D7F" w:rsidRPr="003629E0" w14:paraId="5C4596E2" w14:textId="77777777" w:rsidTr="00330F7C">
        <w:trPr>
          <w:trHeight w:val="230"/>
        </w:trPr>
        <w:tc>
          <w:tcPr>
            <w:tcW w:w="648" w:type="dxa"/>
            <w:gridSpan w:val="2"/>
          </w:tcPr>
          <w:p w14:paraId="6D2A087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009351C4"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2EB476FD"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rPr>
              <w:t>ԲՔԳ-5-20-12 «</w:t>
            </w:r>
            <w:proofErr w:type="spellStart"/>
            <w:r w:rsidRPr="003629E0">
              <w:rPr>
                <w:rFonts w:ascii="GHEA Grapalat" w:hAnsi="GHEA Grapalat" w:cs="Sylfaen"/>
                <w:sz w:val="20"/>
                <w:szCs w:val="20"/>
              </w:rPr>
              <w:t>Ընդհանուր</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դեղաբանություն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418CEC03" w14:textId="77777777" w:rsidTr="00330F7C">
        <w:trPr>
          <w:trHeight w:val="230"/>
        </w:trPr>
        <w:tc>
          <w:tcPr>
            <w:tcW w:w="648" w:type="dxa"/>
            <w:gridSpan w:val="2"/>
          </w:tcPr>
          <w:p w14:paraId="74BA52A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2B028EA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1C27E51B"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4E1E543" w14:textId="77777777" w:rsidTr="00330F7C">
        <w:trPr>
          <w:trHeight w:val="230"/>
        </w:trPr>
        <w:tc>
          <w:tcPr>
            <w:tcW w:w="648" w:type="dxa"/>
            <w:gridSpan w:val="2"/>
          </w:tcPr>
          <w:p w14:paraId="5647199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00AC876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90" w:type="dxa"/>
            <w:gridSpan w:val="7"/>
          </w:tcPr>
          <w:p w14:paraId="75D4197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և դասակարգել ստամոքսաղիքային տրակտի, արյան համակարգի, պլազմային փոխարինող դեղերը</w:t>
            </w:r>
          </w:p>
        </w:tc>
      </w:tr>
      <w:tr w:rsidR="00101D7F" w:rsidRPr="007763B5" w14:paraId="6CB9D15E" w14:textId="77777777" w:rsidTr="00330F7C">
        <w:trPr>
          <w:trHeight w:val="230"/>
        </w:trPr>
        <w:tc>
          <w:tcPr>
            <w:tcW w:w="648" w:type="dxa"/>
            <w:gridSpan w:val="2"/>
          </w:tcPr>
          <w:p w14:paraId="49252A7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31DAB2A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2E049CF1"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02058F17"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lastRenderedPageBreak/>
              <w:t>ներկայացնում է տվյալ խմբերի դեղերի ազդեցության մեխանիզմը,</w:t>
            </w:r>
          </w:p>
          <w:p w14:paraId="2A4F080D"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34F49206"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սպասվող բարդությունները, կողմնակի երևույթները և կանխման եղանակները,</w:t>
            </w:r>
          </w:p>
          <w:p w14:paraId="2592BC9C"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095A6AA4" w14:textId="77777777" w:rsidR="00101D7F" w:rsidRPr="003629E0" w:rsidRDefault="00101D7F" w:rsidP="00F24844">
            <w:pPr>
              <w:pStyle w:val="1"/>
              <w:numPr>
                <w:ilvl w:val="0"/>
                <w:numId w:val="62"/>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դեղատոմսով:</w:t>
            </w:r>
          </w:p>
        </w:tc>
      </w:tr>
      <w:tr w:rsidR="00101D7F" w:rsidRPr="007763B5" w14:paraId="6AA9E0F9" w14:textId="77777777" w:rsidTr="00330F7C">
        <w:trPr>
          <w:trHeight w:val="230"/>
        </w:trPr>
        <w:tc>
          <w:tcPr>
            <w:tcW w:w="648" w:type="dxa"/>
            <w:gridSpan w:val="2"/>
          </w:tcPr>
          <w:p w14:paraId="2FA2016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751CA8C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490" w:type="dxa"/>
            <w:gridSpan w:val="7"/>
          </w:tcPr>
          <w:p w14:paraId="6784BF4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և դասակարգել հորմոնալ, միզամուղ, արգանդամկանի տոնուսի և կծկողականության վրա ազդող դեղերը</w:t>
            </w:r>
          </w:p>
        </w:tc>
      </w:tr>
      <w:tr w:rsidR="00101D7F" w:rsidRPr="007763B5" w14:paraId="6C295791" w14:textId="77777777" w:rsidTr="00330F7C">
        <w:trPr>
          <w:trHeight w:val="230"/>
        </w:trPr>
        <w:tc>
          <w:tcPr>
            <w:tcW w:w="648" w:type="dxa"/>
            <w:gridSpan w:val="2"/>
          </w:tcPr>
          <w:p w14:paraId="1228B1C9"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3E39332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336B3AED"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33C069F2"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դեղերը ազդեցության մեխանիզմը,</w:t>
            </w:r>
          </w:p>
          <w:p w14:paraId="77AD2634"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489F890F"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դեղերից սպասվող բարդությունները, կողմնակի երևույթները և կանխման եղանակները,</w:t>
            </w:r>
          </w:p>
          <w:p w14:paraId="2B59DB25"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3138D3FD" w14:textId="77777777" w:rsidR="00101D7F" w:rsidRPr="003629E0" w:rsidRDefault="00101D7F" w:rsidP="00F24844">
            <w:pPr>
              <w:pStyle w:val="1"/>
              <w:numPr>
                <w:ilvl w:val="0"/>
                <w:numId w:val="63"/>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դեղատոմսով:</w:t>
            </w:r>
          </w:p>
        </w:tc>
      </w:tr>
      <w:tr w:rsidR="00101D7F" w:rsidRPr="007763B5" w14:paraId="0BCD2AEB" w14:textId="77777777" w:rsidTr="00330F7C">
        <w:trPr>
          <w:trHeight w:val="230"/>
        </w:trPr>
        <w:tc>
          <w:tcPr>
            <w:tcW w:w="648" w:type="dxa"/>
            <w:gridSpan w:val="2"/>
          </w:tcPr>
          <w:p w14:paraId="09113A8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74FF39C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490" w:type="dxa"/>
            <w:gridSpan w:val="7"/>
          </w:tcPr>
          <w:p w14:paraId="7E57DD2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և դասակարգել հակավիրուսային, հակատուբերկուլյոզային, հակաամեոբային, հակաճճվային դեղերը</w:t>
            </w:r>
          </w:p>
        </w:tc>
      </w:tr>
      <w:tr w:rsidR="00101D7F" w:rsidRPr="007763B5" w14:paraId="486FF2EB" w14:textId="77777777" w:rsidTr="00330F7C">
        <w:trPr>
          <w:trHeight w:val="230"/>
        </w:trPr>
        <w:tc>
          <w:tcPr>
            <w:tcW w:w="648" w:type="dxa"/>
            <w:gridSpan w:val="2"/>
          </w:tcPr>
          <w:p w14:paraId="58F440ED"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2D6BAFD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745D2F4"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տվյալ խմբերի դեղերը,</w:t>
            </w:r>
          </w:p>
          <w:p w14:paraId="6CBA9A2D"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դեղերը ազդեցության մեխանիզմը,</w:t>
            </w:r>
          </w:p>
          <w:p w14:paraId="4DB9B1C0"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անհրաժեշտության դեպքում ընտրում և առաջարկում է հոմանիշ դեղերը, նշելով կիրառման առանձնահատկությունները,</w:t>
            </w:r>
          </w:p>
          <w:p w14:paraId="67E4E0E6"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lastRenderedPageBreak/>
              <w:t>ներկայացնում է տվյալ խմբերի դեղերից սպասվող բարդությունները, կողմնակի երևույթները և վերջիններիս կանխման եղանակները,</w:t>
            </w:r>
          </w:p>
          <w:p w14:paraId="5294C2B4"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տվյալ խմբերի դեղերի գերդոզավորումից առաջացած թունավորման նշանները և կիրառվող առաջին բուժօգնության սկզբունքները,</w:t>
            </w:r>
          </w:p>
          <w:p w14:paraId="2FFE437E" w14:textId="77777777" w:rsidR="00101D7F" w:rsidRPr="003629E0" w:rsidRDefault="00101D7F" w:rsidP="00F24844">
            <w:pPr>
              <w:pStyle w:val="1"/>
              <w:numPr>
                <w:ilvl w:val="0"/>
                <w:numId w:val="64"/>
              </w:numPr>
              <w:spacing w:line="360" w:lineRule="auto"/>
              <w:ind w:left="308" w:hanging="283"/>
              <w:contextualSpacing/>
              <w:jc w:val="both"/>
              <w:rPr>
                <w:rFonts w:ascii="GHEA Grapalat" w:hAnsi="GHEA Grapalat"/>
                <w:sz w:val="20"/>
                <w:szCs w:val="20"/>
                <w:lang w:val="hy-AM"/>
              </w:rPr>
            </w:pPr>
            <w:r w:rsidRPr="003629E0">
              <w:rPr>
                <w:rFonts w:ascii="GHEA Grapalat" w:hAnsi="GHEA Grapalat"/>
                <w:sz w:val="20"/>
                <w:szCs w:val="20"/>
                <w:lang w:val="hy-AM"/>
              </w:rPr>
              <w:t>դուրս է գրում տվյալ խմբերի դեղերը դեղատոմսով:</w:t>
            </w:r>
          </w:p>
        </w:tc>
      </w:tr>
      <w:tr w:rsidR="00101D7F" w:rsidRPr="003629E0" w14:paraId="315B1B65" w14:textId="77777777" w:rsidTr="00330F7C">
        <w:trPr>
          <w:trHeight w:val="230"/>
        </w:trPr>
        <w:tc>
          <w:tcPr>
            <w:tcW w:w="14472" w:type="dxa"/>
            <w:gridSpan w:val="13"/>
          </w:tcPr>
          <w:p w14:paraId="09C6F96A" w14:textId="77777777" w:rsidR="00101D7F" w:rsidRPr="003629E0" w:rsidRDefault="00101D7F" w:rsidP="00330F7C">
            <w:pPr>
              <w:spacing w:after="0" w:line="360" w:lineRule="auto"/>
              <w:jc w:val="center"/>
              <w:rPr>
                <w:rFonts w:ascii="GHEA Grapalat" w:hAnsi="GHEA Grapalat"/>
                <w:b/>
                <w:lang w:val="hy-AM"/>
              </w:rPr>
            </w:pPr>
            <w:r w:rsidRPr="003629E0">
              <w:rPr>
                <w:rFonts w:ascii="GHEA Grapalat" w:hAnsi="GHEA Grapalat" w:cs="Sylfaen"/>
                <w:b/>
                <w:lang w:val="hy-AM"/>
              </w:rPr>
              <w:lastRenderedPageBreak/>
              <w:t>ՄՈԴՈՒԼԻ</w:t>
            </w:r>
            <w:r w:rsidRPr="003629E0">
              <w:rPr>
                <w:rFonts w:ascii="GHEA Grapalat" w:hAnsi="GHEA Grapalat" w:cs="Arial"/>
                <w:b/>
                <w:lang w:val="hy-AM"/>
              </w:rPr>
              <w:t xml:space="preserve"> </w:t>
            </w:r>
            <w:r w:rsidRPr="003629E0">
              <w:rPr>
                <w:rFonts w:ascii="GHEA Grapalat" w:hAnsi="GHEA Grapalat" w:cs="Sylfaen"/>
                <w:b/>
                <w:lang w:val="hy-AM"/>
              </w:rPr>
              <w:t>ԱՆՎԱՆՈՒՄԸ</w:t>
            </w:r>
            <w:r w:rsidRPr="003629E0">
              <w:rPr>
                <w:rFonts w:ascii="GHEA Grapalat" w:hAnsi="GHEA Grapalat"/>
                <w:b/>
                <w:lang w:val="hy-AM"/>
              </w:rPr>
              <w:t xml:space="preserve">  «ՀԻԳԻԵՆԱ</w:t>
            </w:r>
            <w:r w:rsidRPr="003629E0">
              <w:rPr>
                <w:rFonts w:ascii="GHEA Grapalat" w:hAnsi="GHEA Grapalat"/>
                <w:b/>
              </w:rPr>
              <w:t>ՅԻ</w:t>
            </w:r>
            <w:r w:rsidRPr="003629E0">
              <w:rPr>
                <w:rFonts w:ascii="GHEA Grapalat" w:hAnsi="GHEA Grapalat"/>
                <w:b/>
                <w:lang w:val="hy-AM"/>
              </w:rPr>
              <w:t xml:space="preserve"> </w:t>
            </w:r>
            <w:r w:rsidRPr="003629E0">
              <w:rPr>
                <w:rFonts w:ascii="GHEA Grapalat" w:hAnsi="GHEA Grapalat"/>
                <w:b/>
                <w:lang w:val="af-ZA"/>
              </w:rPr>
              <w:t>ՀԻՄՈՒՆՔՆԵՐ</w:t>
            </w:r>
            <w:r w:rsidRPr="003629E0">
              <w:rPr>
                <w:rFonts w:ascii="GHEA Grapalat" w:hAnsi="GHEA Grapalat"/>
                <w:b/>
                <w:lang w:val="hy-AM"/>
              </w:rPr>
              <w:t>»</w:t>
            </w:r>
          </w:p>
        </w:tc>
      </w:tr>
      <w:tr w:rsidR="00101D7F" w:rsidRPr="003629E0" w14:paraId="362BE83E" w14:textId="77777777" w:rsidTr="00330F7C">
        <w:trPr>
          <w:trHeight w:val="230"/>
        </w:trPr>
        <w:tc>
          <w:tcPr>
            <w:tcW w:w="648" w:type="dxa"/>
            <w:gridSpan w:val="2"/>
          </w:tcPr>
          <w:p w14:paraId="0F36BAE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41ACCECA"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1D85EEE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ԲՔԳ-5-20-015</w:t>
            </w:r>
          </w:p>
        </w:tc>
      </w:tr>
      <w:tr w:rsidR="00101D7F" w:rsidRPr="007763B5" w14:paraId="76A5E2A1" w14:textId="77777777" w:rsidTr="00330F7C">
        <w:trPr>
          <w:trHeight w:val="230"/>
        </w:trPr>
        <w:tc>
          <w:tcPr>
            <w:tcW w:w="648" w:type="dxa"/>
            <w:gridSpan w:val="2"/>
          </w:tcPr>
          <w:p w14:paraId="4D796CD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06" w:type="dxa"/>
            <w:gridSpan w:val="3"/>
          </w:tcPr>
          <w:p w14:paraId="46503CA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0F34C63E"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 մոտ ձևավորել մարդու առողջության և կենսագործունեության վրա ազդող միջավայրի գործոնների մասին ընդհանուր գիտելիքներ ու  կարողություններ՝ դրանց սանիտարահիգիենիկ գնահատման և համապատասխան կանխարգելիչ միջոցառումների վերաբերյալ:</w:t>
            </w:r>
          </w:p>
        </w:tc>
      </w:tr>
      <w:tr w:rsidR="00101D7F" w:rsidRPr="003629E0" w14:paraId="717B3B76" w14:textId="77777777" w:rsidTr="00330F7C">
        <w:trPr>
          <w:trHeight w:val="230"/>
        </w:trPr>
        <w:tc>
          <w:tcPr>
            <w:tcW w:w="648" w:type="dxa"/>
            <w:gridSpan w:val="2"/>
          </w:tcPr>
          <w:p w14:paraId="54F43DD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38F5249E" w14:textId="77777777" w:rsidR="00101D7F" w:rsidRPr="003629E0" w:rsidRDefault="00101D7F" w:rsidP="00330F7C">
            <w:pPr>
              <w:spacing w:after="0" w:line="360" w:lineRule="auto"/>
              <w:jc w:val="both"/>
              <w:rPr>
                <w:rFonts w:ascii="GHEA Grapalat" w:hAnsi="GHEA Grapalat" w:cs="Sylfaen"/>
                <w:b/>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2F8A8E20"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36 </w:t>
            </w:r>
            <w:proofErr w:type="spellStart"/>
            <w:r w:rsidRPr="003629E0">
              <w:rPr>
                <w:rFonts w:ascii="GHEA Grapalat" w:hAnsi="GHEA Grapalat" w:cs="Sylfaen"/>
                <w:sz w:val="20"/>
                <w:szCs w:val="20"/>
              </w:rPr>
              <w:t>ժամ</w:t>
            </w:r>
            <w:proofErr w:type="spellEnd"/>
          </w:p>
        </w:tc>
      </w:tr>
      <w:tr w:rsidR="00101D7F" w:rsidRPr="003629E0" w14:paraId="09C98FA3" w14:textId="77777777" w:rsidTr="00330F7C">
        <w:trPr>
          <w:trHeight w:val="230"/>
        </w:trPr>
        <w:tc>
          <w:tcPr>
            <w:tcW w:w="648" w:type="dxa"/>
            <w:gridSpan w:val="2"/>
          </w:tcPr>
          <w:p w14:paraId="1FA515E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06" w:type="dxa"/>
            <w:gridSpan w:val="3"/>
          </w:tcPr>
          <w:p w14:paraId="1B46187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6B251CAA"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-5-20-00</w:t>
            </w:r>
            <w:r w:rsidRPr="003629E0">
              <w:rPr>
                <w:rFonts w:ascii="GHEA Grapalat" w:hAnsi="GHEA Grapalat"/>
                <w:sz w:val="20"/>
                <w:szCs w:val="20"/>
              </w:rPr>
              <w:t>6 «</w:t>
            </w:r>
            <w:r w:rsidRPr="003629E0">
              <w:rPr>
                <w:rFonts w:ascii="GHEA Grapalat" w:hAnsi="GHEA Grapalat"/>
                <w:sz w:val="20"/>
                <w:szCs w:val="20"/>
                <w:lang w:val="hy-AM"/>
              </w:rPr>
              <w:t>Պացիենտի կրթում</w:t>
            </w:r>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7763B5" w14:paraId="558C62C6" w14:textId="77777777" w:rsidTr="00330F7C">
        <w:trPr>
          <w:trHeight w:val="230"/>
        </w:trPr>
        <w:tc>
          <w:tcPr>
            <w:tcW w:w="648" w:type="dxa"/>
            <w:gridSpan w:val="2"/>
          </w:tcPr>
          <w:p w14:paraId="149806A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06" w:type="dxa"/>
            <w:gridSpan w:val="3"/>
          </w:tcPr>
          <w:p w14:paraId="2744157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79F8B6DE"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2BEE81B6" w14:textId="77777777" w:rsidTr="00330F7C">
        <w:trPr>
          <w:trHeight w:val="230"/>
        </w:trPr>
        <w:tc>
          <w:tcPr>
            <w:tcW w:w="648" w:type="dxa"/>
            <w:gridSpan w:val="2"/>
          </w:tcPr>
          <w:p w14:paraId="05B6372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3A6E71E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3A13FD7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օդային միջավայրի քիմիական կազմը, ֆիզիկական հատկություները, դրա էկոլոգիական և հիգիենիկ նշանակությունը օրգանիզմի վրա, ախտոտման աղբյուրները, սանիտարահիգիենիկ նորմերը և կանխարգելիչ միջոցառումները</w:t>
            </w:r>
          </w:p>
        </w:tc>
      </w:tr>
      <w:tr w:rsidR="00101D7F" w:rsidRPr="007763B5" w14:paraId="6399A4AD" w14:textId="77777777" w:rsidTr="00330F7C">
        <w:trPr>
          <w:trHeight w:val="230"/>
        </w:trPr>
        <w:tc>
          <w:tcPr>
            <w:tcW w:w="648" w:type="dxa"/>
            <w:gridSpan w:val="2"/>
          </w:tcPr>
          <w:p w14:paraId="77F2FCA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3FD3953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330F62D3" w14:textId="77777777" w:rsidR="00101D7F" w:rsidRPr="003629E0" w:rsidRDefault="00101D7F" w:rsidP="00F24844">
            <w:pPr>
              <w:pStyle w:val="1"/>
              <w:numPr>
                <w:ilvl w:val="0"/>
                <w:numId w:val="65"/>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բացատրում է էկոլոգիան և հիգիենան որպես գիտություներ, դրանց փոխադարձ կապը,</w:t>
            </w:r>
          </w:p>
          <w:p w14:paraId="704F1350" w14:textId="77777777" w:rsidR="00101D7F" w:rsidRPr="003629E0" w:rsidRDefault="00101D7F" w:rsidP="00F24844">
            <w:pPr>
              <w:pStyle w:val="1"/>
              <w:numPr>
                <w:ilvl w:val="0"/>
                <w:numId w:val="65"/>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սահմանում է օդային միջավայրի քիմիական կազմը և ֆիզիկական հատկություները,</w:t>
            </w:r>
          </w:p>
          <w:p w14:paraId="24A4DC06" w14:textId="77777777" w:rsidR="00101D7F" w:rsidRPr="003629E0" w:rsidRDefault="00101D7F" w:rsidP="00F24844">
            <w:pPr>
              <w:pStyle w:val="1"/>
              <w:numPr>
                <w:ilvl w:val="0"/>
                <w:numId w:val="65"/>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մթնոլորտային օդի աղտոտման աղբյուրները, սանիտարահիգիենիկ նորմերը և դրա պաշտպանիչ միջոցառումները:</w:t>
            </w:r>
          </w:p>
        </w:tc>
      </w:tr>
      <w:tr w:rsidR="00101D7F" w:rsidRPr="007763B5" w14:paraId="368D4F9F" w14:textId="77777777" w:rsidTr="00330F7C">
        <w:trPr>
          <w:trHeight w:val="230"/>
        </w:trPr>
        <w:tc>
          <w:tcPr>
            <w:tcW w:w="648" w:type="dxa"/>
            <w:gridSpan w:val="2"/>
          </w:tcPr>
          <w:p w14:paraId="184F5A2A"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3742C48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518" w:type="dxa"/>
            <w:gridSpan w:val="8"/>
          </w:tcPr>
          <w:p w14:paraId="1779CBD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հողի և ջրի ֆիզիկական հատկություները, քիմիական կազմը, դրանց ազդեցությունը մարդու առողջության վրա, աղտոտման աղբյուրները և կանխարգելիչ միջոցառումները</w:t>
            </w:r>
          </w:p>
        </w:tc>
      </w:tr>
      <w:tr w:rsidR="00101D7F" w:rsidRPr="007763B5" w14:paraId="2295B44F" w14:textId="77777777" w:rsidTr="00330F7C">
        <w:trPr>
          <w:trHeight w:val="230"/>
        </w:trPr>
        <w:tc>
          <w:tcPr>
            <w:tcW w:w="648" w:type="dxa"/>
            <w:gridSpan w:val="2"/>
          </w:tcPr>
          <w:p w14:paraId="663444CD"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7E40559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0520A25B" w14:textId="77777777" w:rsidR="00101D7F" w:rsidRPr="003629E0" w:rsidRDefault="00101D7F" w:rsidP="00F24844">
            <w:pPr>
              <w:pStyle w:val="1"/>
              <w:numPr>
                <w:ilvl w:val="0"/>
                <w:numId w:val="66"/>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հողի քիմիական կազմը, դրա ինքնամաքրումը, աղտոտման աղբյուրները, անթրոպոգեն գործոնի ազդեցությունը դրա վրա, հողի միջոցով փոխանցվող հիվանդությունները,</w:t>
            </w:r>
          </w:p>
          <w:p w14:paraId="50013388" w14:textId="77777777" w:rsidR="00101D7F" w:rsidRPr="003629E0" w:rsidRDefault="00101D7F" w:rsidP="00F24844">
            <w:pPr>
              <w:pStyle w:val="1"/>
              <w:numPr>
                <w:ilvl w:val="0"/>
                <w:numId w:val="66"/>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ջրի էկոլոգիական և հիգիենիկ նշանակությունը,</w:t>
            </w:r>
          </w:p>
          <w:p w14:paraId="5922C444" w14:textId="77777777" w:rsidR="00101D7F" w:rsidRPr="003629E0" w:rsidRDefault="00101D7F" w:rsidP="00F24844">
            <w:pPr>
              <w:pStyle w:val="1"/>
              <w:numPr>
                <w:ilvl w:val="0"/>
                <w:numId w:val="66"/>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նկարագում է ջրի մաքրումն ու վարակազերծումը,</w:t>
            </w:r>
          </w:p>
          <w:p w14:paraId="25D05912" w14:textId="77777777" w:rsidR="00101D7F" w:rsidRPr="003629E0" w:rsidRDefault="00101D7F" w:rsidP="00F24844">
            <w:pPr>
              <w:pStyle w:val="1"/>
              <w:numPr>
                <w:ilvl w:val="0"/>
                <w:numId w:val="66"/>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վերցնում է ջրի նմուշը քիմիական և բակտերիոլոգիական հետազոտություների համար, որոշում դրանց օրգանոլեպտիկ հատկությունները,</w:t>
            </w:r>
          </w:p>
          <w:p w14:paraId="44F5BE63" w14:textId="77777777" w:rsidR="00101D7F" w:rsidRPr="003629E0" w:rsidRDefault="00101D7F" w:rsidP="00F24844">
            <w:pPr>
              <w:pStyle w:val="1"/>
              <w:numPr>
                <w:ilvl w:val="0"/>
                <w:numId w:val="66"/>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որոշում է մնացորդային քլորի քանակը ջրում:</w:t>
            </w:r>
          </w:p>
        </w:tc>
      </w:tr>
      <w:tr w:rsidR="00101D7F" w:rsidRPr="007763B5" w14:paraId="04E2CA80" w14:textId="77777777" w:rsidTr="00330F7C">
        <w:trPr>
          <w:trHeight w:val="230"/>
        </w:trPr>
        <w:tc>
          <w:tcPr>
            <w:tcW w:w="648" w:type="dxa"/>
            <w:gridSpan w:val="2"/>
          </w:tcPr>
          <w:p w14:paraId="6432F41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11CB1BC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518" w:type="dxa"/>
            <w:gridSpan w:val="8"/>
          </w:tcPr>
          <w:p w14:paraId="37F67492" w14:textId="77777777" w:rsidR="00101D7F" w:rsidRPr="003629E0" w:rsidRDefault="00101D7F" w:rsidP="00330F7C">
            <w:pPr>
              <w:pStyle w:val="1"/>
              <w:spacing w:line="360" w:lineRule="auto"/>
              <w:ind w:left="0"/>
              <w:jc w:val="both"/>
              <w:rPr>
                <w:rFonts w:ascii="GHEA Grapalat" w:hAnsi="GHEA Grapalat"/>
                <w:sz w:val="20"/>
                <w:szCs w:val="20"/>
                <w:lang w:val="hy-AM"/>
              </w:rPr>
            </w:pPr>
            <w:r w:rsidRPr="003629E0">
              <w:rPr>
                <w:rFonts w:ascii="GHEA Grapalat" w:hAnsi="GHEA Grapalat"/>
                <w:sz w:val="20"/>
                <w:szCs w:val="20"/>
                <w:lang w:val="hy-AM"/>
              </w:rPr>
              <w:t>Ներկայացնել իոնիզացնող ռադիացիայի ազդեցությունը մարդու առողջության վրա, աղտոտման աղբյուրները և կանխարգելիչ միջոցառումները</w:t>
            </w:r>
          </w:p>
        </w:tc>
      </w:tr>
      <w:tr w:rsidR="00101D7F" w:rsidRPr="007763B5" w14:paraId="4BED5213" w14:textId="77777777" w:rsidTr="00330F7C">
        <w:trPr>
          <w:trHeight w:val="230"/>
        </w:trPr>
        <w:tc>
          <w:tcPr>
            <w:tcW w:w="648" w:type="dxa"/>
            <w:gridSpan w:val="2"/>
          </w:tcPr>
          <w:p w14:paraId="0B7F529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2E90264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B1926D7" w14:textId="77777777" w:rsidR="00101D7F" w:rsidRPr="003629E0" w:rsidRDefault="00101D7F" w:rsidP="00F24844">
            <w:pPr>
              <w:numPr>
                <w:ilvl w:val="0"/>
                <w:numId w:val="67"/>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ուրան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պարունակող</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հանքանյութերի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վնասակար</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օրգանիզմի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cs="Calibri"/>
                <w:sz w:val="20"/>
                <w:szCs w:val="20"/>
                <w:lang w:val="hy-AM"/>
              </w:rPr>
              <w:t>,</w:t>
            </w:r>
          </w:p>
          <w:p w14:paraId="3EF3F706" w14:textId="77777777" w:rsidR="00101D7F" w:rsidRPr="003629E0" w:rsidRDefault="00101D7F" w:rsidP="00F24844">
            <w:pPr>
              <w:numPr>
                <w:ilvl w:val="0"/>
                <w:numId w:val="67"/>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միջուկային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զենքի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կործանարար</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միջավայրի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վրա</w:t>
            </w:r>
          </w:p>
          <w:p w14:paraId="305870D4" w14:textId="77777777" w:rsidR="00101D7F" w:rsidRPr="003629E0" w:rsidRDefault="00101D7F" w:rsidP="00F24844">
            <w:pPr>
              <w:numPr>
                <w:ilvl w:val="0"/>
                <w:numId w:val="67"/>
              </w:numPr>
              <w:spacing w:after="0" w:line="360" w:lineRule="auto"/>
              <w:ind w:left="33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արևի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ճառագայթման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լուսավորության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ինչպես</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նաև</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բնական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էլեկտրոմագնիսական</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դաշտերի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օրգանիզմի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cs="Calibri"/>
                <w:sz w:val="20"/>
                <w:szCs w:val="20"/>
                <w:lang w:val="hy-AM"/>
              </w:rPr>
              <w:t>:</w:t>
            </w:r>
          </w:p>
        </w:tc>
      </w:tr>
      <w:tr w:rsidR="00101D7F" w:rsidRPr="007763B5" w14:paraId="05AFF95D" w14:textId="77777777" w:rsidTr="00330F7C">
        <w:trPr>
          <w:trHeight w:val="230"/>
        </w:trPr>
        <w:tc>
          <w:tcPr>
            <w:tcW w:w="648" w:type="dxa"/>
            <w:gridSpan w:val="2"/>
          </w:tcPr>
          <w:p w14:paraId="6A7293A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4897EF1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518" w:type="dxa"/>
            <w:gridSpan w:val="8"/>
          </w:tcPr>
          <w:p w14:paraId="07BD569A" w14:textId="77777777" w:rsidR="00101D7F" w:rsidRPr="003629E0" w:rsidRDefault="00101D7F" w:rsidP="00330F7C">
            <w:pPr>
              <w:pStyle w:val="1"/>
              <w:spacing w:line="360" w:lineRule="auto"/>
              <w:ind w:left="0"/>
              <w:jc w:val="both"/>
              <w:rPr>
                <w:rFonts w:ascii="GHEA Grapalat" w:hAnsi="GHEA Grapalat"/>
                <w:sz w:val="20"/>
                <w:szCs w:val="20"/>
                <w:lang w:val="hy-AM"/>
              </w:rPr>
            </w:pPr>
            <w:r w:rsidRPr="003629E0">
              <w:rPr>
                <w:rFonts w:ascii="GHEA Grapalat" w:hAnsi="GHEA Grapalat"/>
                <w:sz w:val="20"/>
                <w:szCs w:val="20"/>
                <w:lang w:val="hy-AM"/>
              </w:rPr>
              <w:t>Ներկայացնել սննդի էկոլոգիական և հիգիենիկ նշանակությունը</w:t>
            </w:r>
          </w:p>
        </w:tc>
      </w:tr>
      <w:tr w:rsidR="00101D7F" w:rsidRPr="007763B5" w14:paraId="4285EAB3" w14:textId="77777777" w:rsidTr="00330F7C">
        <w:trPr>
          <w:trHeight w:val="230"/>
        </w:trPr>
        <w:tc>
          <w:tcPr>
            <w:tcW w:w="648" w:type="dxa"/>
            <w:gridSpan w:val="2"/>
          </w:tcPr>
          <w:p w14:paraId="4AFE06BA"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0E54F24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BDF4610"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սահմանում է ռացիոնալ սնունդը, դրա նորմերը կախված ֆիզիոլոգիական առաձնահատկություններից,</w:t>
            </w:r>
          </w:p>
          <w:p w14:paraId="6F8FBD75"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սպիտակուցների, ածխաջրերի և ճարպերի հիգիենիկ նշանակությունը օրգանիզմի համար,</w:t>
            </w:r>
          </w:p>
          <w:p w14:paraId="78643633"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վիտամինների, հանքային աղերի հիգիենիկ նշանակությունը օրգանիզմի համար,</w:t>
            </w:r>
          </w:p>
          <w:p w14:paraId="378036BE"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ներկայացնել է սննդի կառուցահատվածը, դրա պլանավորումը, սարքավորումները, հիգիենիկ ռեժիմը և սահմանում հսկողություն սննդամթերքի արտադրության, տեղափոխման ու իրացման վրա, դրանց գնահատումը, </w:t>
            </w:r>
          </w:p>
          <w:p w14:paraId="4CC0E65F"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կազմում</w:t>
            </w:r>
            <w:r w:rsidRPr="003629E0">
              <w:rPr>
                <w:rFonts w:ascii="GHEA Grapalat" w:hAnsi="GHEA Grapalat"/>
                <w:sz w:val="20"/>
                <w:szCs w:val="20"/>
              </w:rPr>
              <w:t xml:space="preserve"> է </w:t>
            </w:r>
            <w:r w:rsidRPr="003629E0">
              <w:rPr>
                <w:rFonts w:ascii="GHEA Grapalat" w:hAnsi="GHEA Grapalat"/>
                <w:sz w:val="20"/>
                <w:szCs w:val="20"/>
                <w:lang w:val="hy-AM"/>
              </w:rPr>
              <w:t>բուժական դիետաներ,</w:t>
            </w:r>
          </w:p>
          <w:p w14:paraId="1F52B211" w14:textId="77777777" w:rsidR="00101D7F" w:rsidRPr="003629E0" w:rsidRDefault="00101D7F" w:rsidP="00F24844">
            <w:pPr>
              <w:pStyle w:val="1"/>
              <w:numPr>
                <w:ilvl w:val="0"/>
                <w:numId w:val="6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ճիշտ է բացատրում գերսնուցում, թերսնուցում հասկացությունները, դրանց հետևանքով առաջացած հիվանդությունները և նկարագրում սննդային թունավորումները:</w:t>
            </w:r>
          </w:p>
        </w:tc>
      </w:tr>
      <w:tr w:rsidR="00101D7F" w:rsidRPr="007763B5" w14:paraId="5DD60834" w14:textId="77777777" w:rsidTr="00330F7C">
        <w:trPr>
          <w:trHeight w:val="230"/>
        </w:trPr>
        <w:tc>
          <w:tcPr>
            <w:tcW w:w="648" w:type="dxa"/>
            <w:gridSpan w:val="2"/>
          </w:tcPr>
          <w:p w14:paraId="2689BB8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0CEC167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518" w:type="dxa"/>
            <w:gridSpan w:val="8"/>
          </w:tcPr>
          <w:p w14:paraId="5826A6B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Բացատրել կենսաբանական հարմարողական ռիթմերը, դրանց որոշումն ու գնահատումը</w:t>
            </w:r>
          </w:p>
        </w:tc>
      </w:tr>
      <w:tr w:rsidR="00101D7F" w:rsidRPr="007763B5" w14:paraId="496F574C" w14:textId="77777777" w:rsidTr="00330F7C">
        <w:trPr>
          <w:trHeight w:val="230"/>
        </w:trPr>
        <w:tc>
          <w:tcPr>
            <w:tcW w:w="648" w:type="dxa"/>
            <w:gridSpan w:val="2"/>
          </w:tcPr>
          <w:p w14:paraId="7705914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2BA40BB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F62561A" w14:textId="77777777" w:rsidR="00101D7F" w:rsidRPr="003629E0" w:rsidRDefault="00101D7F" w:rsidP="00F24844">
            <w:pPr>
              <w:pStyle w:val="1"/>
              <w:numPr>
                <w:ilvl w:val="0"/>
                <w:numId w:val="69"/>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հարմարողական ռիթմերի տեսակները և դրանց դասակարգումը,</w:t>
            </w:r>
          </w:p>
          <w:p w14:paraId="0A8E0F7F" w14:textId="77777777" w:rsidR="00101D7F" w:rsidRPr="003629E0" w:rsidRDefault="00101D7F" w:rsidP="00F24844">
            <w:pPr>
              <w:pStyle w:val="1"/>
              <w:numPr>
                <w:ilvl w:val="0"/>
                <w:numId w:val="69"/>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բացատրում </w:t>
            </w:r>
            <w:r w:rsidRPr="003629E0">
              <w:rPr>
                <w:rFonts w:ascii="GHEA Grapalat" w:hAnsi="GHEA Grapalat"/>
                <w:sz w:val="20"/>
                <w:szCs w:val="20"/>
              </w:rPr>
              <w:t xml:space="preserve">է </w:t>
            </w:r>
            <w:r w:rsidRPr="003629E0">
              <w:rPr>
                <w:rFonts w:ascii="GHEA Grapalat" w:hAnsi="GHEA Grapalat"/>
                <w:sz w:val="20"/>
                <w:szCs w:val="20"/>
                <w:lang w:val="hy-AM"/>
              </w:rPr>
              <w:t>ներբջջային կենսառիթմերը,</w:t>
            </w:r>
          </w:p>
          <w:p w14:paraId="06F52BC5" w14:textId="77777777" w:rsidR="00101D7F" w:rsidRPr="003629E0" w:rsidRDefault="00101D7F" w:rsidP="00F24844">
            <w:pPr>
              <w:pStyle w:val="1"/>
              <w:numPr>
                <w:ilvl w:val="0"/>
                <w:numId w:val="69"/>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կազմում է օրվա ռեժիմն՝ ըստ քրոնոտիպի,</w:t>
            </w:r>
          </w:p>
          <w:p w14:paraId="069CD3A0" w14:textId="77777777" w:rsidR="00101D7F" w:rsidRPr="003629E0" w:rsidRDefault="00101D7F" w:rsidP="00F24844">
            <w:pPr>
              <w:pStyle w:val="1"/>
              <w:numPr>
                <w:ilvl w:val="0"/>
                <w:numId w:val="69"/>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որոշում է օրգանիզմի հոգնածությունը ստուգիչ աղյուսակներով:</w:t>
            </w:r>
          </w:p>
        </w:tc>
      </w:tr>
      <w:tr w:rsidR="00101D7F" w:rsidRPr="007763B5" w14:paraId="1E209FB6" w14:textId="77777777" w:rsidTr="00330F7C">
        <w:trPr>
          <w:trHeight w:val="230"/>
        </w:trPr>
        <w:tc>
          <w:tcPr>
            <w:tcW w:w="648" w:type="dxa"/>
            <w:gridSpan w:val="2"/>
          </w:tcPr>
          <w:p w14:paraId="4F74E4F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52808FD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6</w:t>
            </w:r>
          </w:p>
        </w:tc>
        <w:tc>
          <w:tcPr>
            <w:tcW w:w="10518" w:type="dxa"/>
            <w:gridSpan w:val="8"/>
          </w:tcPr>
          <w:p w14:paraId="291B79E9" w14:textId="77777777" w:rsidR="00101D7F" w:rsidRPr="003629E0" w:rsidRDefault="00101D7F" w:rsidP="00330F7C">
            <w:pPr>
              <w:spacing w:after="0" w:line="360" w:lineRule="auto"/>
              <w:jc w:val="both"/>
              <w:rPr>
                <w:rFonts w:ascii="GHEA Grapalat" w:hAnsi="GHEA Grapalat" w:cs="Calibri"/>
                <w:sz w:val="20"/>
                <w:szCs w:val="20"/>
                <w:lang w:val="hy-AM"/>
              </w:rPr>
            </w:pPr>
            <w:r w:rsidRPr="003629E0">
              <w:rPr>
                <w:rFonts w:ascii="GHEA Grapalat" w:hAnsi="GHEA Grapalat" w:cs="Sylfaen"/>
                <w:sz w:val="20"/>
                <w:szCs w:val="20"/>
                <w:lang w:val="hy-AM"/>
              </w:rPr>
              <w:t>Բացատրել</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ուրբանիզացիայի</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պրոբլեմներն ու</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cs="Calibri"/>
                <w:sz w:val="20"/>
                <w:szCs w:val="20"/>
                <w:lang w:val="hy-AM"/>
              </w:rPr>
              <w:t xml:space="preserve"> </w:t>
            </w:r>
            <w:r w:rsidRPr="003629E0">
              <w:rPr>
                <w:rFonts w:ascii="GHEA Grapalat" w:hAnsi="GHEA Grapalat" w:cs="Sylfaen"/>
                <w:sz w:val="20"/>
                <w:szCs w:val="20"/>
                <w:lang w:val="hy-AM"/>
              </w:rPr>
              <w:t>էկոլոգիան</w:t>
            </w:r>
          </w:p>
        </w:tc>
      </w:tr>
      <w:tr w:rsidR="00101D7F" w:rsidRPr="007763B5" w14:paraId="5433C2AE" w14:textId="77777777" w:rsidTr="00330F7C">
        <w:trPr>
          <w:trHeight w:val="230"/>
        </w:trPr>
        <w:tc>
          <w:tcPr>
            <w:tcW w:w="648" w:type="dxa"/>
            <w:gridSpan w:val="2"/>
          </w:tcPr>
          <w:p w14:paraId="649BC83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06" w:type="dxa"/>
            <w:gridSpan w:val="3"/>
          </w:tcPr>
          <w:p w14:paraId="475C70D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061F545"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ուրբանիզացիայի էկոլոգիական և հիգիենիկ պրոբլեմները,</w:t>
            </w:r>
          </w:p>
          <w:p w14:paraId="090B3A00"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էկոլոգիական գործոններին ազդեցությունը բնակչության առողջության և դեմոգրաֆիկ ցուցանիշների վրա,</w:t>
            </w:r>
          </w:p>
          <w:p w14:paraId="0EBCD4FD"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վերլուծում է շինության բնական և արհեստական լուսավորվածության պայմանները,</w:t>
            </w:r>
          </w:p>
          <w:p w14:paraId="7D43B038"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գնահատում և հաշվարկում է բուժպրոֆ հիմնարկների հողհատկացումը և պլանավորումը,</w:t>
            </w:r>
          </w:p>
          <w:p w14:paraId="28CC4B08"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հիվանդասենյակների սանիտարահիգիենիկ հետազոտությունը,</w:t>
            </w:r>
          </w:p>
          <w:p w14:paraId="406740F5" w14:textId="77777777" w:rsidR="00101D7F" w:rsidRPr="003629E0" w:rsidRDefault="00101D7F" w:rsidP="00F24844">
            <w:pPr>
              <w:pStyle w:val="1"/>
              <w:numPr>
                <w:ilvl w:val="0"/>
                <w:numId w:val="70"/>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կազմակերպում է համապատասխան սանիտարալուսավորական աշխատանքները:</w:t>
            </w:r>
          </w:p>
        </w:tc>
      </w:tr>
      <w:tr w:rsidR="00101D7F" w:rsidRPr="003629E0" w14:paraId="52DED122" w14:textId="77777777" w:rsidTr="00330F7C">
        <w:trPr>
          <w:trHeight w:val="230"/>
        </w:trPr>
        <w:tc>
          <w:tcPr>
            <w:tcW w:w="14472" w:type="dxa"/>
            <w:gridSpan w:val="13"/>
          </w:tcPr>
          <w:p w14:paraId="60C07895" w14:textId="77777777" w:rsidR="00101D7F" w:rsidRPr="003629E0" w:rsidRDefault="00101D7F" w:rsidP="00330F7C">
            <w:pPr>
              <w:pStyle w:val="1"/>
              <w:spacing w:line="360" w:lineRule="auto"/>
              <w:ind w:left="0"/>
              <w:jc w:val="center"/>
              <w:rPr>
                <w:rFonts w:ascii="GHEA Grapalat" w:hAnsi="GHEA Grapalat"/>
                <w:b/>
                <w:sz w:val="22"/>
                <w:szCs w:val="22"/>
              </w:rPr>
            </w:pPr>
            <w:r w:rsidRPr="003629E0">
              <w:rPr>
                <w:rFonts w:ascii="GHEA Grapalat" w:hAnsi="GHEA Grapalat" w:cs="Sylfaen"/>
                <w:b/>
                <w:sz w:val="22"/>
                <w:szCs w:val="22"/>
                <w:lang w:val="hy-AM"/>
              </w:rPr>
              <w:t>ՄՈԴՈՒԼԻ</w:t>
            </w:r>
            <w:r w:rsidRPr="003629E0">
              <w:rPr>
                <w:rFonts w:ascii="GHEA Grapalat" w:hAnsi="GHEA Grapalat" w:cs="Arial"/>
                <w:b/>
                <w:sz w:val="22"/>
                <w:szCs w:val="22"/>
                <w:lang w:val="hy-AM"/>
              </w:rPr>
              <w:t xml:space="preserve">  </w:t>
            </w:r>
            <w:r w:rsidRPr="003629E0">
              <w:rPr>
                <w:rFonts w:ascii="GHEA Grapalat" w:hAnsi="GHEA Grapalat" w:cs="Sylfaen"/>
                <w:b/>
                <w:sz w:val="22"/>
                <w:szCs w:val="22"/>
                <w:lang w:val="hy-AM"/>
              </w:rPr>
              <w:t>ԱՆՎԱՆՈՒՄԸ</w:t>
            </w:r>
            <w:r w:rsidRPr="003629E0">
              <w:rPr>
                <w:rFonts w:ascii="GHEA Grapalat" w:hAnsi="GHEA Grapalat"/>
                <w:b/>
                <w:sz w:val="22"/>
                <w:szCs w:val="22"/>
                <w:lang w:val="hy-AM"/>
              </w:rPr>
              <w:t xml:space="preserve">  </w:t>
            </w:r>
            <w:r w:rsidRPr="003629E0">
              <w:rPr>
                <w:rFonts w:ascii="GHEA Grapalat" w:hAnsi="GHEA Grapalat"/>
                <w:b/>
                <w:sz w:val="22"/>
                <w:szCs w:val="22"/>
              </w:rPr>
              <w:t>«</w:t>
            </w:r>
            <w:r w:rsidRPr="003629E0">
              <w:rPr>
                <w:rFonts w:ascii="GHEA Grapalat" w:hAnsi="GHEA Grapalat"/>
                <w:b/>
                <w:sz w:val="22"/>
                <w:szCs w:val="22"/>
                <w:lang w:val="hy-AM"/>
              </w:rPr>
              <w:t>ՀԱՄԱՃԱՐԱԿԱԲԱՆՈՒԹՅՈՒՆ</w:t>
            </w:r>
            <w:r w:rsidRPr="003629E0">
              <w:rPr>
                <w:rFonts w:ascii="GHEA Grapalat" w:hAnsi="GHEA Grapalat"/>
                <w:b/>
                <w:sz w:val="22"/>
                <w:szCs w:val="22"/>
              </w:rPr>
              <w:t>»</w:t>
            </w:r>
          </w:p>
        </w:tc>
      </w:tr>
      <w:tr w:rsidR="00101D7F" w:rsidRPr="003629E0" w14:paraId="40781026" w14:textId="77777777" w:rsidTr="00330F7C">
        <w:trPr>
          <w:trHeight w:val="230"/>
        </w:trPr>
        <w:tc>
          <w:tcPr>
            <w:tcW w:w="648" w:type="dxa"/>
            <w:gridSpan w:val="2"/>
          </w:tcPr>
          <w:p w14:paraId="4909D97F"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19E9B64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360387A8"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ԲՔԳ-5-20-016</w:t>
            </w:r>
          </w:p>
        </w:tc>
      </w:tr>
      <w:tr w:rsidR="00101D7F" w:rsidRPr="007763B5" w14:paraId="0C784546" w14:textId="77777777" w:rsidTr="00330F7C">
        <w:trPr>
          <w:trHeight w:val="230"/>
        </w:trPr>
        <w:tc>
          <w:tcPr>
            <w:tcW w:w="648" w:type="dxa"/>
            <w:gridSpan w:val="2"/>
          </w:tcPr>
          <w:p w14:paraId="59104CA8"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6159B47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496D984B"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 մոտ ձևավորել համաճարակաբանության սկզբունքների, հիգիենիկ և համաճարակային հսկողության կարգի, վարակազերծման կազմակերպման, վարակիչ հիվանդությունների կանխարգելման սկզբունքների, վարակի օջախում համաճարակային միջոցառումների կազմակերպման  մասին գիտելիքներ և դրանք գործնականում կիրառելու կարողություններ:</w:t>
            </w:r>
          </w:p>
        </w:tc>
      </w:tr>
      <w:tr w:rsidR="00101D7F" w:rsidRPr="003629E0" w14:paraId="4FD64423" w14:textId="77777777" w:rsidTr="00330F7C">
        <w:trPr>
          <w:trHeight w:val="230"/>
        </w:trPr>
        <w:tc>
          <w:tcPr>
            <w:tcW w:w="648" w:type="dxa"/>
            <w:gridSpan w:val="2"/>
          </w:tcPr>
          <w:p w14:paraId="7D06419A"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740FB378"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1964EC9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p>
        </w:tc>
      </w:tr>
      <w:tr w:rsidR="00101D7F" w:rsidRPr="003629E0" w14:paraId="10F8D6EE" w14:textId="77777777" w:rsidTr="00330F7C">
        <w:trPr>
          <w:trHeight w:val="230"/>
        </w:trPr>
        <w:tc>
          <w:tcPr>
            <w:tcW w:w="648" w:type="dxa"/>
            <w:gridSpan w:val="2"/>
          </w:tcPr>
          <w:p w14:paraId="6A00CB47"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3B83577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38BEF63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 -5-20-011  «</w:t>
            </w:r>
            <w:proofErr w:type="spellStart"/>
            <w:r w:rsidRPr="003629E0">
              <w:rPr>
                <w:rFonts w:ascii="GHEA Grapalat" w:hAnsi="GHEA Grapalat"/>
                <w:sz w:val="20"/>
                <w:szCs w:val="20"/>
              </w:rPr>
              <w:t>Մանրէաբանության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և ԲՔԳ -5-20-012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դեղաբանություն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54164B5C" w14:textId="77777777" w:rsidTr="00330F7C">
        <w:trPr>
          <w:trHeight w:val="818"/>
        </w:trPr>
        <w:tc>
          <w:tcPr>
            <w:tcW w:w="648" w:type="dxa"/>
            <w:gridSpan w:val="2"/>
          </w:tcPr>
          <w:p w14:paraId="355A235B" w14:textId="77777777" w:rsidR="00101D7F" w:rsidRPr="00101D7F"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5E0B2B0E"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6D7F9F7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7B55776C" w14:textId="77777777" w:rsidTr="00330F7C">
        <w:trPr>
          <w:trHeight w:val="230"/>
        </w:trPr>
        <w:tc>
          <w:tcPr>
            <w:tcW w:w="648" w:type="dxa"/>
            <w:gridSpan w:val="2"/>
          </w:tcPr>
          <w:p w14:paraId="7655F73D" w14:textId="77777777" w:rsidR="00101D7F" w:rsidRPr="00101D7F"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5AFAD1C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634F7C0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համաճարակաբանությունը որպես գիտություն, հիգիենիկ և համաճարակային հսկողության կանոնակարգը, համաճարակային գործընթացը </w:t>
            </w:r>
          </w:p>
        </w:tc>
      </w:tr>
      <w:tr w:rsidR="00101D7F" w:rsidRPr="007763B5" w14:paraId="63DFC734" w14:textId="77777777" w:rsidTr="00330F7C">
        <w:trPr>
          <w:trHeight w:val="230"/>
        </w:trPr>
        <w:tc>
          <w:tcPr>
            <w:tcW w:w="648" w:type="dxa"/>
            <w:gridSpan w:val="2"/>
          </w:tcPr>
          <w:p w14:paraId="18D35F80"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00036F5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1ED24AA6"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համաճարակաբանությունը որպես գիտություն,</w:t>
            </w:r>
          </w:p>
          <w:p w14:paraId="04867C14"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համաճարակաբանության խնդիրները, հետազոտման մեթոդները,</w:t>
            </w:r>
          </w:p>
          <w:p w14:paraId="3652CE4A"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հիգիենիկ և համաճարակային հսկողությունը,</w:t>
            </w:r>
          </w:p>
          <w:p w14:paraId="21C0C5DD"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վարակի աղբյուրը, փոխանցման ուղիները, </w:t>
            </w:r>
          </w:p>
          <w:p w14:paraId="7B736A53"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w:t>
            </w:r>
            <w:r w:rsidRPr="003629E0">
              <w:rPr>
                <w:rFonts w:ascii="GHEA Grapalat" w:hAnsi="GHEA Grapalat" w:cs="Sylfaen"/>
                <w:sz w:val="20"/>
                <w:szCs w:val="20"/>
              </w:rPr>
              <w:t xml:space="preserve">է </w:t>
            </w:r>
            <w:r w:rsidRPr="003629E0">
              <w:rPr>
                <w:rFonts w:ascii="GHEA Grapalat" w:hAnsi="GHEA Grapalat"/>
                <w:sz w:val="20"/>
                <w:szCs w:val="20"/>
                <w:lang w:val="hy-AM"/>
              </w:rPr>
              <w:t>համաճարակային գործընթացը,</w:t>
            </w:r>
          </w:p>
          <w:p w14:paraId="15C2F774"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 xml:space="preserve">համաճարակի տարածման </w:t>
            </w:r>
            <w:r w:rsidRPr="003629E0">
              <w:rPr>
                <w:rFonts w:ascii="GHEA Grapalat" w:hAnsi="GHEA Grapalat" w:cs="Sylfaen"/>
                <w:sz w:val="20"/>
                <w:szCs w:val="20"/>
                <w:lang w:val="hy-AM"/>
              </w:rPr>
              <w:t>ուղիները,</w:t>
            </w:r>
          </w:p>
          <w:p w14:paraId="739BD602"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ներկայացնում է ազգաբնակչության ընկալունակությունը տվյալ ինֆեկցիոն հիվանդության նկատմամբ,</w:t>
            </w:r>
          </w:p>
          <w:p w14:paraId="3C6E05C2" w14:textId="77777777" w:rsidR="00101D7F" w:rsidRPr="003629E0" w:rsidRDefault="00101D7F" w:rsidP="00F24844">
            <w:pPr>
              <w:pStyle w:val="1"/>
              <w:numPr>
                <w:ilvl w:val="0"/>
                <w:numId w:val="71"/>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 xml:space="preserve">ներկայացնում </w:t>
            </w:r>
            <w:r w:rsidRPr="003629E0">
              <w:rPr>
                <w:rFonts w:ascii="GHEA Grapalat" w:hAnsi="GHEA Grapalat"/>
                <w:sz w:val="20"/>
                <w:szCs w:val="20"/>
                <w:lang w:val="hy-AM"/>
              </w:rPr>
              <w:t>համաճարակային գործընթացի ինտենսիվության աստիճանները (սպորադիկ, էպիդեմիա, պանդեմիա, էնդեմիա, էկզոտիկ հիվանդություններ):</w:t>
            </w:r>
          </w:p>
        </w:tc>
      </w:tr>
      <w:tr w:rsidR="00101D7F" w:rsidRPr="007763B5" w14:paraId="04B8818A" w14:textId="77777777" w:rsidTr="00330F7C">
        <w:trPr>
          <w:trHeight w:val="230"/>
        </w:trPr>
        <w:tc>
          <w:tcPr>
            <w:tcW w:w="648" w:type="dxa"/>
            <w:gridSpan w:val="2"/>
          </w:tcPr>
          <w:p w14:paraId="1AEA0D07"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2002980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518" w:type="dxa"/>
            <w:gridSpan w:val="8"/>
          </w:tcPr>
          <w:p w14:paraId="1E8F90F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վարակիչ հիվանդությունների դեմ պայքարի հիմունքներն ու կանխարգելումը</w:t>
            </w:r>
          </w:p>
        </w:tc>
      </w:tr>
      <w:tr w:rsidR="00101D7F" w:rsidRPr="007763B5" w14:paraId="39B098BE" w14:textId="77777777" w:rsidTr="00330F7C">
        <w:trPr>
          <w:trHeight w:val="230"/>
        </w:trPr>
        <w:tc>
          <w:tcPr>
            <w:tcW w:w="648" w:type="dxa"/>
            <w:gridSpan w:val="2"/>
          </w:tcPr>
          <w:p w14:paraId="354E34A5"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1446698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C4BDDE6" w14:textId="77777777" w:rsidR="00101D7F" w:rsidRPr="003629E0" w:rsidRDefault="00101D7F" w:rsidP="00F24844">
            <w:pPr>
              <w:pStyle w:val="1"/>
              <w:numPr>
                <w:ilvl w:val="0"/>
                <w:numId w:val="72"/>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միջոցառումներ վ</w:t>
            </w:r>
            <w:r w:rsidRPr="003629E0">
              <w:rPr>
                <w:rFonts w:ascii="GHEA Grapalat" w:hAnsi="GHEA Grapalat"/>
                <w:sz w:val="20"/>
                <w:szCs w:val="20"/>
                <w:lang w:val="hy-AM"/>
              </w:rPr>
              <w:t>արակի</w:t>
            </w:r>
            <w:r w:rsidRPr="003629E0">
              <w:rPr>
                <w:rFonts w:ascii="GHEA Grapalat" w:hAnsi="GHEA Grapalat" w:cs="Sylfaen"/>
                <w:sz w:val="20"/>
                <w:szCs w:val="20"/>
                <w:lang w:val="hy-AM"/>
              </w:rPr>
              <w:t xml:space="preserve"> աղբյուրի նկատմամբ</w:t>
            </w:r>
            <w:r w:rsidRPr="003629E0">
              <w:rPr>
                <w:rFonts w:ascii="GHEA Grapalat" w:hAnsi="GHEA Grapalat"/>
                <w:sz w:val="20"/>
                <w:szCs w:val="20"/>
                <w:lang w:val="hy-AM"/>
              </w:rPr>
              <w:t>,</w:t>
            </w:r>
          </w:p>
          <w:p w14:paraId="358CA9AE" w14:textId="77777777" w:rsidR="00101D7F" w:rsidRPr="003629E0" w:rsidRDefault="00101D7F" w:rsidP="00F24844">
            <w:pPr>
              <w:pStyle w:val="1"/>
              <w:numPr>
                <w:ilvl w:val="0"/>
                <w:numId w:val="72"/>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միջոցառումներ փոխանցման մեխանիզմների նկատմամբ,</w:t>
            </w:r>
          </w:p>
          <w:p w14:paraId="70564C0E" w14:textId="77777777" w:rsidR="00101D7F" w:rsidRPr="003629E0" w:rsidRDefault="00101D7F" w:rsidP="00F24844">
            <w:pPr>
              <w:pStyle w:val="1"/>
              <w:numPr>
                <w:ilvl w:val="0"/>
                <w:numId w:val="72"/>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միջոցառումներ ընկալող օրգանիզմի նկատմամբ:</w:t>
            </w:r>
          </w:p>
        </w:tc>
      </w:tr>
      <w:tr w:rsidR="00101D7F" w:rsidRPr="007763B5" w14:paraId="3A012EEE" w14:textId="77777777" w:rsidTr="00330F7C">
        <w:trPr>
          <w:trHeight w:val="230"/>
        </w:trPr>
        <w:tc>
          <w:tcPr>
            <w:tcW w:w="648" w:type="dxa"/>
            <w:gridSpan w:val="2"/>
          </w:tcPr>
          <w:p w14:paraId="46E07AFA"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2CDAAD6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518" w:type="dxa"/>
            <w:gridSpan w:val="8"/>
          </w:tcPr>
          <w:p w14:paraId="5C3A0C92"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համաճարակային </w:t>
            </w:r>
            <w:r w:rsidRPr="003629E0">
              <w:rPr>
                <w:rFonts w:ascii="GHEA Grapalat" w:hAnsi="GHEA Grapalat" w:cs="Sylfaen"/>
                <w:sz w:val="20"/>
                <w:szCs w:val="20"/>
                <w:lang w:val="hy-AM"/>
              </w:rPr>
              <w:t>միջոցառումները վ</w:t>
            </w:r>
            <w:r w:rsidRPr="003629E0">
              <w:rPr>
                <w:rFonts w:ascii="GHEA Grapalat" w:hAnsi="GHEA Grapalat"/>
                <w:sz w:val="20"/>
                <w:szCs w:val="20"/>
                <w:lang w:val="hy-AM"/>
              </w:rPr>
              <w:t>արակիչ հիվանդությունների օջախում</w:t>
            </w:r>
          </w:p>
        </w:tc>
      </w:tr>
      <w:tr w:rsidR="00101D7F" w:rsidRPr="007763B5" w14:paraId="0D8AA163" w14:textId="77777777" w:rsidTr="00330F7C">
        <w:trPr>
          <w:trHeight w:val="230"/>
        </w:trPr>
        <w:tc>
          <w:tcPr>
            <w:tcW w:w="648" w:type="dxa"/>
            <w:gridSpan w:val="2"/>
          </w:tcPr>
          <w:p w14:paraId="5A723DE5"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6BBD676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5C360715" w14:textId="77777777" w:rsidR="00101D7F" w:rsidRPr="003629E0" w:rsidRDefault="00101D7F" w:rsidP="00F24844">
            <w:pPr>
              <w:pStyle w:val="1"/>
              <w:numPr>
                <w:ilvl w:val="0"/>
                <w:numId w:val="73"/>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վ</w:t>
            </w:r>
            <w:r w:rsidRPr="003629E0">
              <w:rPr>
                <w:rFonts w:ascii="GHEA Grapalat" w:hAnsi="GHEA Grapalat"/>
                <w:sz w:val="20"/>
                <w:szCs w:val="20"/>
                <w:lang w:val="hy-AM"/>
              </w:rPr>
              <w:t>արակի</w:t>
            </w:r>
            <w:r w:rsidRPr="003629E0">
              <w:rPr>
                <w:rFonts w:ascii="GHEA Grapalat" w:hAnsi="GHEA Grapalat" w:cs="Sylfaen"/>
                <w:sz w:val="20"/>
                <w:szCs w:val="20"/>
                <w:lang w:val="hy-AM"/>
              </w:rPr>
              <w:t xml:space="preserve"> աղբյուրի հայտնաբերում</w:t>
            </w:r>
            <w:r w:rsidRPr="003629E0">
              <w:rPr>
                <w:rFonts w:ascii="GHEA Grapalat" w:hAnsi="GHEA Grapalat"/>
                <w:sz w:val="20"/>
                <w:szCs w:val="20"/>
                <w:lang w:val="hy-AM"/>
              </w:rPr>
              <w:t>,</w:t>
            </w:r>
          </w:p>
          <w:p w14:paraId="1FBA90EA" w14:textId="77777777" w:rsidR="00101D7F" w:rsidRPr="003629E0" w:rsidRDefault="00101D7F" w:rsidP="00F24844">
            <w:pPr>
              <w:pStyle w:val="1"/>
              <w:numPr>
                <w:ilvl w:val="0"/>
                <w:numId w:val="73"/>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հիվանդ մարդու նկատմամբ ձեռնարկվող միջոցառումները,</w:t>
            </w:r>
          </w:p>
          <w:p w14:paraId="53562425" w14:textId="77777777" w:rsidR="00101D7F" w:rsidRPr="003629E0" w:rsidRDefault="00101D7F" w:rsidP="00F24844">
            <w:pPr>
              <w:pStyle w:val="1"/>
              <w:numPr>
                <w:ilvl w:val="0"/>
                <w:numId w:val="73"/>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կոնտակտավորների նկատմամբ ձեռնարկվող միջոցառումները,</w:t>
            </w:r>
          </w:p>
          <w:p w14:paraId="2AB56FB1" w14:textId="77777777" w:rsidR="00101D7F" w:rsidRPr="003629E0" w:rsidRDefault="00101D7F" w:rsidP="00F24844">
            <w:pPr>
              <w:pStyle w:val="1"/>
              <w:numPr>
                <w:ilvl w:val="0"/>
                <w:numId w:val="73"/>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կատարում է արտաքին միջավայրի նկատմամբ ձեռնարկվող միջոցառումները:</w:t>
            </w:r>
          </w:p>
        </w:tc>
      </w:tr>
      <w:tr w:rsidR="00101D7F" w:rsidRPr="003629E0" w14:paraId="303CA8A3" w14:textId="77777777" w:rsidTr="00330F7C">
        <w:trPr>
          <w:trHeight w:val="230"/>
        </w:trPr>
        <w:tc>
          <w:tcPr>
            <w:tcW w:w="648" w:type="dxa"/>
            <w:gridSpan w:val="2"/>
          </w:tcPr>
          <w:p w14:paraId="1A5DFC67"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22A8C00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518" w:type="dxa"/>
            <w:gridSpan w:val="8"/>
          </w:tcPr>
          <w:p w14:paraId="3EDC9B3F"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դեզինֆեկցիոն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կազմակերպումը</w:t>
            </w:r>
            <w:proofErr w:type="spellEnd"/>
          </w:p>
        </w:tc>
      </w:tr>
      <w:tr w:rsidR="00101D7F" w:rsidRPr="003629E0" w14:paraId="05D4EB91" w14:textId="77777777" w:rsidTr="00330F7C">
        <w:trPr>
          <w:trHeight w:val="230"/>
        </w:trPr>
        <w:tc>
          <w:tcPr>
            <w:tcW w:w="648" w:type="dxa"/>
            <w:gridSpan w:val="2"/>
          </w:tcPr>
          <w:p w14:paraId="221E4C82"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7F69E22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1C15E496" w14:textId="77777777" w:rsidR="00101D7F" w:rsidRPr="003629E0" w:rsidRDefault="00101D7F" w:rsidP="00F24844">
            <w:pPr>
              <w:pStyle w:val="1"/>
              <w:numPr>
                <w:ilvl w:val="0"/>
                <w:numId w:val="74"/>
              </w:numPr>
              <w:spacing w:line="360" w:lineRule="auto"/>
              <w:ind w:left="251" w:hanging="284"/>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դեզինֆեկցիոն գործի կազմակերպումը, դրա ձևերը,</w:t>
            </w:r>
          </w:p>
          <w:p w14:paraId="0EEF100F" w14:textId="77777777" w:rsidR="00101D7F" w:rsidRPr="003629E0" w:rsidRDefault="00101D7F" w:rsidP="00F24844">
            <w:pPr>
              <w:pStyle w:val="1"/>
              <w:numPr>
                <w:ilvl w:val="0"/>
                <w:numId w:val="74"/>
              </w:numPr>
              <w:spacing w:line="360" w:lineRule="auto"/>
              <w:ind w:left="251" w:hanging="284"/>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կատարում </w:t>
            </w:r>
            <w:r w:rsidRPr="003629E0">
              <w:rPr>
                <w:rFonts w:ascii="GHEA Grapalat" w:hAnsi="GHEA Grapalat" w:cs="Sylfaen"/>
                <w:sz w:val="20"/>
                <w:szCs w:val="20"/>
              </w:rPr>
              <w:t xml:space="preserve">է </w:t>
            </w:r>
            <w:r w:rsidRPr="003629E0">
              <w:rPr>
                <w:rFonts w:ascii="GHEA Grapalat" w:hAnsi="GHEA Grapalat" w:cs="Sylfaen"/>
                <w:sz w:val="20"/>
                <w:szCs w:val="20"/>
                <w:lang w:val="hy-AM"/>
              </w:rPr>
              <w:t xml:space="preserve">կանխազգուշական </w:t>
            </w:r>
            <w:r w:rsidRPr="003629E0">
              <w:rPr>
                <w:rFonts w:ascii="GHEA Grapalat" w:hAnsi="GHEA Grapalat"/>
                <w:sz w:val="20"/>
                <w:szCs w:val="20"/>
                <w:lang w:val="hy-AM"/>
              </w:rPr>
              <w:t>դեզինֆեկցիա</w:t>
            </w:r>
            <w:r w:rsidRPr="003629E0">
              <w:rPr>
                <w:rFonts w:ascii="GHEA Grapalat" w:hAnsi="GHEA Grapalat" w:cs="Sylfaen"/>
                <w:sz w:val="20"/>
                <w:szCs w:val="20"/>
                <w:lang w:val="hy-AM"/>
              </w:rPr>
              <w:t>,</w:t>
            </w:r>
          </w:p>
          <w:p w14:paraId="0447C075" w14:textId="77777777" w:rsidR="00101D7F" w:rsidRPr="003629E0" w:rsidRDefault="00101D7F" w:rsidP="00F24844">
            <w:pPr>
              <w:pStyle w:val="1"/>
              <w:numPr>
                <w:ilvl w:val="0"/>
                <w:numId w:val="74"/>
              </w:numPr>
              <w:spacing w:line="360" w:lineRule="auto"/>
              <w:ind w:left="251" w:hanging="284"/>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կատարում </w:t>
            </w:r>
            <w:r w:rsidRPr="003629E0">
              <w:rPr>
                <w:rFonts w:ascii="GHEA Grapalat" w:hAnsi="GHEA Grapalat" w:cs="Sylfaen"/>
                <w:sz w:val="20"/>
                <w:szCs w:val="20"/>
              </w:rPr>
              <w:t xml:space="preserve">է </w:t>
            </w:r>
            <w:r w:rsidRPr="003629E0">
              <w:rPr>
                <w:rFonts w:ascii="GHEA Grapalat" w:hAnsi="GHEA Grapalat" w:cs="Sylfaen"/>
                <w:sz w:val="20"/>
                <w:szCs w:val="20"/>
                <w:lang w:val="hy-AM"/>
              </w:rPr>
              <w:t xml:space="preserve">ընթացիկ </w:t>
            </w:r>
            <w:r w:rsidRPr="003629E0">
              <w:rPr>
                <w:rFonts w:ascii="GHEA Grapalat" w:hAnsi="GHEA Grapalat"/>
                <w:sz w:val="20"/>
                <w:szCs w:val="20"/>
                <w:lang w:val="hy-AM"/>
              </w:rPr>
              <w:t>դեզինֆեկցիա</w:t>
            </w:r>
            <w:r w:rsidRPr="003629E0">
              <w:rPr>
                <w:rFonts w:ascii="GHEA Grapalat" w:hAnsi="GHEA Grapalat" w:cs="Sylfaen"/>
                <w:sz w:val="20"/>
                <w:szCs w:val="20"/>
                <w:lang w:val="hy-AM"/>
              </w:rPr>
              <w:t>,</w:t>
            </w:r>
          </w:p>
          <w:p w14:paraId="4FAEF409" w14:textId="77777777" w:rsidR="00101D7F" w:rsidRPr="003629E0" w:rsidRDefault="00101D7F" w:rsidP="00F24844">
            <w:pPr>
              <w:pStyle w:val="1"/>
              <w:numPr>
                <w:ilvl w:val="0"/>
                <w:numId w:val="74"/>
              </w:numPr>
              <w:spacing w:line="360" w:lineRule="auto"/>
              <w:ind w:left="251" w:hanging="284"/>
              <w:contextualSpacing/>
              <w:jc w:val="both"/>
              <w:rPr>
                <w:rFonts w:ascii="GHEA Grapalat" w:hAnsi="GHEA Grapalat"/>
                <w:sz w:val="20"/>
                <w:szCs w:val="20"/>
                <w:lang w:val="hy-AM"/>
              </w:rPr>
            </w:pPr>
            <w:r w:rsidRPr="003629E0">
              <w:rPr>
                <w:rFonts w:ascii="GHEA Grapalat" w:hAnsi="GHEA Grapalat" w:cs="Sylfaen"/>
                <w:sz w:val="20"/>
                <w:szCs w:val="20"/>
                <w:lang w:val="hy-AM"/>
              </w:rPr>
              <w:lastRenderedPageBreak/>
              <w:t xml:space="preserve">կատարում </w:t>
            </w:r>
            <w:r w:rsidRPr="003629E0">
              <w:rPr>
                <w:rFonts w:ascii="GHEA Grapalat" w:hAnsi="GHEA Grapalat" w:cs="Sylfaen"/>
                <w:sz w:val="20"/>
                <w:szCs w:val="20"/>
              </w:rPr>
              <w:t xml:space="preserve">է </w:t>
            </w:r>
            <w:r w:rsidRPr="003629E0">
              <w:rPr>
                <w:rFonts w:ascii="GHEA Grapalat" w:hAnsi="GHEA Grapalat" w:cs="Sylfaen"/>
                <w:sz w:val="20"/>
                <w:szCs w:val="20"/>
                <w:lang w:val="hy-AM"/>
              </w:rPr>
              <w:t xml:space="preserve">եզրափակիչ </w:t>
            </w:r>
            <w:r w:rsidRPr="003629E0">
              <w:rPr>
                <w:rFonts w:ascii="GHEA Grapalat" w:hAnsi="GHEA Grapalat"/>
                <w:sz w:val="20"/>
                <w:szCs w:val="20"/>
                <w:lang w:val="hy-AM"/>
              </w:rPr>
              <w:t>դեզինֆեկցիա:</w:t>
            </w:r>
          </w:p>
        </w:tc>
      </w:tr>
      <w:tr w:rsidR="00101D7F" w:rsidRPr="003629E0" w14:paraId="28A9DC4B" w14:textId="77777777" w:rsidTr="00330F7C">
        <w:trPr>
          <w:trHeight w:val="230"/>
        </w:trPr>
        <w:tc>
          <w:tcPr>
            <w:tcW w:w="648" w:type="dxa"/>
            <w:gridSpan w:val="2"/>
          </w:tcPr>
          <w:p w14:paraId="545DDB89"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2FBC0A0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518" w:type="dxa"/>
            <w:gridSpan w:val="8"/>
          </w:tcPr>
          <w:p w14:paraId="5BD8D680"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պատվաստումների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կազմակերպումը</w:t>
            </w:r>
            <w:proofErr w:type="spellEnd"/>
          </w:p>
        </w:tc>
      </w:tr>
      <w:tr w:rsidR="00101D7F" w:rsidRPr="007763B5" w14:paraId="1ACF864B" w14:textId="77777777" w:rsidTr="00330F7C">
        <w:trPr>
          <w:trHeight w:val="230"/>
        </w:trPr>
        <w:tc>
          <w:tcPr>
            <w:tcW w:w="648" w:type="dxa"/>
            <w:gridSpan w:val="2"/>
          </w:tcPr>
          <w:p w14:paraId="17750363"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7F0FB42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187EDEB6" w14:textId="77777777" w:rsidR="00101D7F" w:rsidRPr="003629E0" w:rsidRDefault="00101D7F" w:rsidP="00F24844">
            <w:pPr>
              <w:pStyle w:val="1"/>
              <w:numPr>
                <w:ilvl w:val="0"/>
                <w:numId w:val="75"/>
              </w:numPr>
              <w:spacing w:line="360" w:lineRule="auto"/>
              <w:ind w:left="392"/>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կանխարգելիչ պատվաստումների կազմակերպումը,</w:t>
            </w:r>
          </w:p>
          <w:p w14:paraId="5632BBEA" w14:textId="77777777" w:rsidR="00101D7F" w:rsidRPr="003629E0" w:rsidRDefault="00101D7F" w:rsidP="00F24844">
            <w:pPr>
              <w:pStyle w:val="1"/>
              <w:numPr>
                <w:ilvl w:val="0"/>
                <w:numId w:val="75"/>
              </w:numPr>
              <w:spacing w:line="360" w:lineRule="auto"/>
              <w:ind w:left="392"/>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կանխարգելիչ պատվաստումների ազգային ծրագիրը,</w:t>
            </w:r>
          </w:p>
          <w:p w14:paraId="735FEB01" w14:textId="77777777" w:rsidR="00101D7F" w:rsidRPr="003629E0" w:rsidRDefault="00101D7F" w:rsidP="00F24844">
            <w:pPr>
              <w:pStyle w:val="1"/>
              <w:numPr>
                <w:ilvl w:val="0"/>
                <w:numId w:val="75"/>
              </w:numPr>
              <w:spacing w:line="360" w:lineRule="auto"/>
              <w:ind w:left="392"/>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w:t>
            </w:r>
            <w:r w:rsidRPr="003629E0">
              <w:rPr>
                <w:rFonts w:ascii="GHEA Grapalat" w:hAnsi="GHEA Grapalat" w:cs="Sylfaen"/>
                <w:sz w:val="20"/>
                <w:szCs w:val="20"/>
              </w:rPr>
              <w:t xml:space="preserve">է </w:t>
            </w:r>
            <w:r w:rsidRPr="003629E0">
              <w:rPr>
                <w:rFonts w:ascii="GHEA Grapalat" w:hAnsi="GHEA Grapalat"/>
                <w:sz w:val="20"/>
                <w:szCs w:val="20"/>
                <w:lang w:val="hy-AM"/>
              </w:rPr>
              <w:t>պատվաստումների հակացուցումները,</w:t>
            </w:r>
          </w:p>
          <w:p w14:paraId="41C76DE3" w14:textId="77777777" w:rsidR="00101D7F" w:rsidRPr="003629E0" w:rsidRDefault="00101D7F" w:rsidP="00F24844">
            <w:pPr>
              <w:pStyle w:val="1"/>
              <w:numPr>
                <w:ilvl w:val="0"/>
                <w:numId w:val="75"/>
              </w:numPr>
              <w:spacing w:line="360" w:lineRule="auto"/>
              <w:ind w:left="392"/>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պատվաստումների հետևանքով առաջացող բարդությունները:</w:t>
            </w:r>
          </w:p>
        </w:tc>
      </w:tr>
      <w:tr w:rsidR="00101D7F" w:rsidRPr="003629E0" w14:paraId="0B1D592E" w14:textId="77777777" w:rsidTr="00330F7C">
        <w:trPr>
          <w:trHeight w:val="230"/>
        </w:trPr>
        <w:tc>
          <w:tcPr>
            <w:tcW w:w="648" w:type="dxa"/>
            <w:gridSpan w:val="2"/>
          </w:tcPr>
          <w:p w14:paraId="265FA325"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306" w:type="dxa"/>
            <w:gridSpan w:val="3"/>
          </w:tcPr>
          <w:p w14:paraId="3E02894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6</w:t>
            </w:r>
          </w:p>
        </w:tc>
        <w:tc>
          <w:tcPr>
            <w:tcW w:w="10518" w:type="dxa"/>
            <w:gridSpan w:val="8"/>
          </w:tcPr>
          <w:p w14:paraId="025828AE"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ներհիվանդանոցային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կանխարգելումը</w:t>
            </w:r>
            <w:proofErr w:type="spellEnd"/>
          </w:p>
        </w:tc>
      </w:tr>
      <w:tr w:rsidR="00101D7F" w:rsidRPr="007763B5" w14:paraId="29D1FAD3" w14:textId="77777777" w:rsidTr="00330F7C">
        <w:trPr>
          <w:trHeight w:val="230"/>
        </w:trPr>
        <w:tc>
          <w:tcPr>
            <w:tcW w:w="648" w:type="dxa"/>
            <w:gridSpan w:val="2"/>
          </w:tcPr>
          <w:p w14:paraId="7FF2F581"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06" w:type="dxa"/>
            <w:gridSpan w:val="3"/>
          </w:tcPr>
          <w:p w14:paraId="26C144C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5F773DDC" w14:textId="77777777" w:rsidR="00101D7F" w:rsidRPr="003629E0" w:rsidRDefault="00101D7F" w:rsidP="00F24844">
            <w:pPr>
              <w:pStyle w:val="1"/>
              <w:numPr>
                <w:ilvl w:val="0"/>
                <w:numId w:val="76"/>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վարակների համաճարակաբանական հսկողության կազմակերպումը և իրականացումը,</w:t>
            </w:r>
          </w:p>
          <w:p w14:paraId="7C8CFF07" w14:textId="77777777" w:rsidR="00101D7F" w:rsidRPr="003629E0" w:rsidRDefault="00101D7F" w:rsidP="00F24844">
            <w:pPr>
              <w:pStyle w:val="1"/>
              <w:numPr>
                <w:ilvl w:val="0"/>
                <w:numId w:val="76"/>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համաճարակային ռեժիմի կազմակերպումը մանկաբարձական ստացիոնարում,</w:t>
            </w:r>
          </w:p>
          <w:p w14:paraId="4820B524" w14:textId="77777777" w:rsidR="00101D7F" w:rsidRPr="003629E0" w:rsidRDefault="00101D7F" w:rsidP="00F24844">
            <w:pPr>
              <w:pStyle w:val="1"/>
              <w:numPr>
                <w:ilvl w:val="0"/>
                <w:numId w:val="76"/>
              </w:numPr>
              <w:spacing w:line="360" w:lineRule="auto"/>
              <w:ind w:left="251" w:hanging="251"/>
              <w:contextualSpacing/>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w:t>
            </w:r>
            <w:r w:rsidRPr="003629E0">
              <w:rPr>
                <w:rFonts w:ascii="GHEA Grapalat" w:hAnsi="GHEA Grapalat"/>
                <w:sz w:val="20"/>
                <w:szCs w:val="20"/>
                <w:lang w:val="hy-AM"/>
              </w:rPr>
              <w:t>մանկաբարձական ստացիոնարում խմբակային ներհիվանդանոցային վարակների վերացման աշխատանքները:</w:t>
            </w:r>
          </w:p>
        </w:tc>
      </w:tr>
      <w:tr w:rsidR="00101D7F" w:rsidRPr="007763B5" w14:paraId="7247DAD1" w14:textId="77777777" w:rsidTr="00330F7C">
        <w:trPr>
          <w:trHeight w:val="230"/>
        </w:trPr>
        <w:tc>
          <w:tcPr>
            <w:tcW w:w="14472" w:type="dxa"/>
            <w:gridSpan w:val="13"/>
          </w:tcPr>
          <w:p w14:paraId="779034D6" w14:textId="77777777" w:rsidR="00101D7F" w:rsidRPr="003629E0" w:rsidRDefault="00101D7F" w:rsidP="00330F7C">
            <w:pPr>
              <w:pStyle w:val="1"/>
              <w:spacing w:line="360" w:lineRule="auto"/>
              <w:ind w:left="0"/>
              <w:jc w:val="center"/>
              <w:rPr>
                <w:rFonts w:ascii="GHEA Grapalat" w:hAnsi="GHEA Grapalat" w:cs="Sylfaen"/>
                <w:sz w:val="22"/>
                <w:szCs w:val="22"/>
                <w:lang w:val="hy-AM"/>
              </w:rPr>
            </w:pPr>
            <w:r w:rsidRPr="003629E0">
              <w:rPr>
                <w:rFonts w:ascii="GHEA Grapalat" w:hAnsi="GHEA Grapalat" w:cs="Sylfaen"/>
                <w:b/>
                <w:sz w:val="22"/>
                <w:szCs w:val="22"/>
                <w:lang w:val="hy-AM"/>
              </w:rPr>
              <w:t>ՄՈԴՈՒԼԻ</w:t>
            </w:r>
            <w:r w:rsidRPr="003629E0">
              <w:rPr>
                <w:rFonts w:ascii="GHEA Grapalat" w:hAnsi="GHEA Grapalat" w:cs="Arial"/>
                <w:b/>
                <w:sz w:val="22"/>
                <w:szCs w:val="22"/>
                <w:lang w:val="hy-AM"/>
              </w:rPr>
              <w:t xml:space="preserve">  </w:t>
            </w:r>
            <w:r w:rsidRPr="003629E0">
              <w:rPr>
                <w:rFonts w:ascii="GHEA Grapalat" w:hAnsi="GHEA Grapalat" w:cs="Sylfaen"/>
                <w:b/>
                <w:sz w:val="22"/>
                <w:szCs w:val="22"/>
                <w:lang w:val="hy-AM"/>
              </w:rPr>
              <w:t>ԱՆՎԱՆՈՒՄԸ</w:t>
            </w:r>
            <w:r w:rsidRPr="003629E0">
              <w:rPr>
                <w:rFonts w:ascii="GHEA Grapalat" w:hAnsi="GHEA Grapalat" w:cs="Arial"/>
                <w:b/>
                <w:sz w:val="22"/>
                <w:szCs w:val="22"/>
                <w:lang w:val="hy-AM"/>
              </w:rPr>
              <w:t xml:space="preserve"> «</w:t>
            </w:r>
            <w:r w:rsidRPr="003629E0">
              <w:rPr>
                <w:rFonts w:ascii="GHEA Grapalat" w:hAnsi="GHEA Grapalat" w:cs="Sylfaen"/>
                <w:b/>
                <w:sz w:val="22"/>
                <w:szCs w:val="22"/>
                <w:lang w:val="hy-AM"/>
              </w:rPr>
              <w:t>ԸՆԴՀԱՆՈՒՐ</w:t>
            </w:r>
            <w:r w:rsidRPr="003629E0">
              <w:rPr>
                <w:rFonts w:ascii="GHEA Grapalat" w:hAnsi="GHEA Grapalat" w:cs="Arial"/>
                <w:b/>
                <w:sz w:val="22"/>
                <w:szCs w:val="22"/>
                <w:lang w:val="hy-AM"/>
              </w:rPr>
              <w:t xml:space="preserve"> </w:t>
            </w:r>
            <w:r w:rsidRPr="003629E0">
              <w:rPr>
                <w:rFonts w:ascii="GHEA Grapalat" w:hAnsi="GHEA Grapalat" w:cs="Sylfaen"/>
                <w:b/>
                <w:sz w:val="22"/>
                <w:szCs w:val="22"/>
                <w:lang w:val="hy-AM"/>
              </w:rPr>
              <w:t>ՀՈԳԵԲԱՆՈՒԹՅԱՆ</w:t>
            </w:r>
            <w:r w:rsidRPr="003629E0">
              <w:rPr>
                <w:rFonts w:ascii="GHEA Grapalat" w:hAnsi="GHEA Grapalat"/>
                <w:b/>
                <w:sz w:val="22"/>
                <w:szCs w:val="22"/>
                <w:lang w:val="hy-AM"/>
              </w:rPr>
              <w:t xml:space="preserve"> </w:t>
            </w:r>
            <w:r w:rsidRPr="003629E0">
              <w:rPr>
                <w:rFonts w:ascii="GHEA Grapalat" w:hAnsi="GHEA Grapalat" w:cs="Sylfaen"/>
                <w:b/>
                <w:sz w:val="22"/>
                <w:szCs w:val="22"/>
                <w:lang w:val="hy-AM"/>
              </w:rPr>
              <w:t>ՀԻՄՈՒՆՔՆԵՐ</w:t>
            </w:r>
            <w:r w:rsidRPr="003629E0">
              <w:rPr>
                <w:rFonts w:ascii="GHEA Grapalat" w:hAnsi="GHEA Grapalat"/>
                <w:b/>
                <w:sz w:val="22"/>
                <w:szCs w:val="22"/>
                <w:lang w:val="hy-AM"/>
              </w:rPr>
              <w:t>»</w:t>
            </w:r>
          </w:p>
        </w:tc>
      </w:tr>
      <w:tr w:rsidR="00101D7F" w:rsidRPr="003629E0" w14:paraId="5A6AA5C9" w14:textId="77777777" w:rsidTr="00330F7C">
        <w:trPr>
          <w:trHeight w:val="230"/>
        </w:trPr>
        <w:tc>
          <w:tcPr>
            <w:tcW w:w="648" w:type="dxa"/>
            <w:gridSpan w:val="2"/>
          </w:tcPr>
          <w:p w14:paraId="49A2857A"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7AE77567"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1C8FF9B0"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ԲՔԳ-5-20-017</w:t>
            </w:r>
          </w:p>
        </w:tc>
      </w:tr>
      <w:tr w:rsidR="00101D7F" w:rsidRPr="007763B5" w14:paraId="26BA1BE3" w14:textId="77777777" w:rsidTr="00330F7C">
        <w:trPr>
          <w:trHeight w:val="230"/>
        </w:trPr>
        <w:tc>
          <w:tcPr>
            <w:tcW w:w="648" w:type="dxa"/>
            <w:gridSpan w:val="2"/>
          </w:tcPr>
          <w:p w14:paraId="4866E97C"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2F180F3E"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490D8528" w14:textId="77777777" w:rsidR="00101D7F" w:rsidRPr="003629E0" w:rsidRDefault="00101D7F" w:rsidP="00330F7C">
            <w:pPr>
              <w:pStyle w:val="1"/>
              <w:spacing w:line="360" w:lineRule="auto"/>
              <w:ind w:left="-29"/>
              <w:jc w:val="both"/>
              <w:rPr>
                <w:rFonts w:ascii="GHEA Grapalat" w:hAnsi="GHEA Grapalat"/>
                <w:sz w:val="20"/>
                <w:szCs w:val="20"/>
                <w:lang w:val="hy-AM"/>
              </w:rPr>
            </w:pPr>
            <w:r w:rsidRPr="003629E0">
              <w:rPr>
                <w:rFonts w:ascii="GHEA Grapalat" w:hAnsi="GHEA Grapalat" w:cs="Sylfaen"/>
                <w:sz w:val="20"/>
                <w:szCs w:val="20"/>
                <w:lang w:val="hy-AM"/>
              </w:rPr>
              <w:t>Այս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ուսանողի մոտ ձևավորել հոգեբանության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հետազոտման մեթոդների, անձի ձևավորման  և հոգեբանական բնութագրի, սթրեսային իրավիճակներում հաղորդակցման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միջոցների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 գործառույթների, մասին գիտելիքներ</w:t>
            </w:r>
            <w:r w:rsidRPr="003629E0">
              <w:rPr>
                <w:rFonts w:ascii="GHEA Grapalat" w:hAnsi="GHEA Grapalat"/>
                <w:sz w:val="20"/>
                <w:szCs w:val="20"/>
                <w:lang w:val="hy-AM"/>
              </w:rPr>
              <w:t xml:space="preserve"> և դրանք գործնականում կիրառելու կարողություններ:</w:t>
            </w:r>
          </w:p>
        </w:tc>
      </w:tr>
      <w:tr w:rsidR="00101D7F" w:rsidRPr="003629E0" w14:paraId="3F3DDFD6" w14:textId="77777777" w:rsidTr="00330F7C">
        <w:trPr>
          <w:trHeight w:val="230"/>
        </w:trPr>
        <w:tc>
          <w:tcPr>
            <w:tcW w:w="648" w:type="dxa"/>
            <w:gridSpan w:val="2"/>
          </w:tcPr>
          <w:p w14:paraId="4CCC8A7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5DE8B725" w14:textId="77777777" w:rsidR="00101D7F" w:rsidRPr="003629E0" w:rsidRDefault="00101D7F" w:rsidP="00330F7C">
            <w:pPr>
              <w:pStyle w:val="1"/>
              <w:spacing w:line="360" w:lineRule="auto"/>
              <w:ind w:left="-31"/>
              <w:jc w:val="both"/>
              <w:rPr>
                <w:rFonts w:ascii="GHEA Grapalat" w:hAnsi="GHEA Grapalat" w:cs="Sylfaen"/>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43C6DDF5"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 xml:space="preserve">18 </w:t>
            </w:r>
            <w:proofErr w:type="spellStart"/>
            <w:r w:rsidRPr="003629E0">
              <w:rPr>
                <w:rFonts w:ascii="GHEA Grapalat" w:hAnsi="GHEA Grapalat" w:cs="Sylfaen"/>
                <w:sz w:val="20"/>
                <w:szCs w:val="20"/>
              </w:rPr>
              <w:t>ժամ</w:t>
            </w:r>
            <w:proofErr w:type="spellEnd"/>
          </w:p>
        </w:tc>
      </w:tr>
      <w:tr w:rsidR="00101D7F" w:rsidRPr="007763B5" w14:paraId="1DBC5D90" w14:textId="77777777" w:rsidTr="00330F7C">
        <w:trPr>
          <w:trHeight w:val="230"/>
        </w:trPr>
        <w:tc>
          <w:tcPr>
            <w:tcW w:w="648" w:type="dxa"/>
            <w:gridSpan w:val="2"/>
          </w:tcPr>
          <w:p w14:paraId="43C0FACB"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5D6226B8" w14:textId="77777777" w:rsidR="00101D7F" w:rsidRPr="003629E0" w:rsidRDefault="00101D7F" w:rsidP="00330F7C">
            <w:pPr>
              <w:pStyle w:val="1"/>
              <w:spacing w:line="360" w:lineRule="auto"/>
              <w:ind w:left="-31"/>
              <w:jc w:val="both"/>
              <w:rPr>
                <w:rFonts w:ascii="GHEA Grapalat" w:hAnsi="GHEA Grapalat" w:cs="Sylfaen"/>
                <w:sz w:val="20"/>
                <w:szCs w:val="20"/>
                <w:lang w:val="hy-AM"/>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19744D0B"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յուրացման համար ուսանողը նախապես պետք է ուսումնասիրած լինի ԲՔԳ-5-20-006 «Պացիենտի կրթում» մոդուլը:</w:t>
            </w:r>
          </w:p>
        </w:tc>
      </w:tr>
      <w:tr w:rsidR="00101D7F" w:rsidRPr="003629E0" w14:paraId="64DED518" w14:textId="77777777" w:rsidTr="00330F7C">
        <w:trPr>
          <w:trHeight w:val="230"/>
        </w:trPr>
        <w:tc>
          <w:tcPr>
            <w:tcW w:w="648" w:type="dxa"/>
            <w:gridSpan w:val="2"/>
          </w:tcPr>
          <w:p w14:paraId="5E5E2A7D"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5D90DAB2"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1922BDF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FD6949A" w14:textId="77777777" w:rsidTr="00330F7C">
        <w:trPr>
          <w:trHeight w:val="230"/>
        </w:trPr>
        <w:tc>
          <w:tcPr>
            <w:tcW w:w="648" w:type="dxa"/>
            <w:gridSpan w:val="2"/>
          </w:tcPr>
          <w:p w14:paraId="53A1D92D" w14:textId="77777777" w:rsidR="00101D7F" w:rsidRPr="00101D7F"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03157CED" w14:textId="77777777" w:rsidR="00101D7F" w:rsidRPr="003629E0" w:rsidRDefault="00101D7F" w:rsidP="00330F7C">
            <w:pPr>
              <w:pStyle w:val="1"/>
              <w:spacing w:line="360" w:lineRule="auto"/>
              <w:ind w:left="-31"/>
              <w:jc w:val="both"/>
              <w:rPr>
                <w:rFonts w:ascii="GHEA Grapalat" w:hAnsi="GHEA Grapalat" w:cs="Sylfaen"/>
                <w:b/>
                <w:sz w:val="20"/>
                <w:szCs w:val="20"/>
                <w:lang w:val="ru-RU"/>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6A6640F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հոգեբանություն առարկան, </w:t>
            </w:r>
            <w:r w:rsidRPr="003629E0">
              <w:rPr>
                <w:rFonts w:ascii="GHEA Grapalat" w:hAnsi="GHEA Grapalat"/>
                <w:sz w:val="20"/>
                <w:szCs w:val="20"/>
              </w:rPr>
              <w:t>դ</w:t>
            </w:r>
            <w:r w:rsidRPr="003629E0">
              <w:rPr>
                <w:rFonts w:ascii="GHEA Grapalat" w:hAnsi="GHEA Grapalat"/>
                <w:sz w:val="20"/>
                <w:szCs w:val="20"/>
                <w:lang w:val="hy-AM"/>
              </w:rPr>
              <w:t>րա հետազոտման եղանակները, անձի հոգեբանական բնութագրերը և առանձնահատկությունները</w:t>
            </w:r>
          </w:p>
        </w:tc>
      </w:tr>
      <w:tr w:rsidR="00101D7F" w:rsidRPr="007763B5" w14:paraId="74147823" w14:textId="77777777" w:rsidTr="00330F7C">
        <w:trPr>
          <w:trHeight w:val="230"/>
        </w:trPr>
        <w:tc>
          <w:tcPr>
            <w:tcW w:w="648" w:type="dxa"/>
            <w:gridSpan w:val="2"/>
          </w:tcPr>
          <w:p w14:paraId="160FBF20"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ru-RU"/>
              </w:rPr>
            </w:pPr>
          </w:p>
        </w:tc>
        <w:tc>
          <w:tcPr>
            <w:tcW w:w="3306" w:type="dxa"/>
            <w:gridSpan w:val="3"/>
          </w:tcPr>
          <w:p w14:paraId="7523E6BE"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7D580918"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սահմանում </w:t>
            </w:r>
            <w:r w:rsidRPr="003629E0">
              <w:rPr>
                <w:rFonts w:ascii="GHEA Grapalat" w:hAnsi="GHEA Grapalat"/>
                <w:sz w:val="20"/>
                <w:szCs w:val="20"/>
              </w:rPr>
              <w:t xml:space="preserve">է </w:t>
            </w:r>
            <w:r w:rsidRPr="003629E0">
              <w:rPr>
                <w:rFonts w:ascii="GHEA Grapalat" w:hAnsi="GHEA Grapalat"/>
                <w:sz w:val="20"/>
                <w:szCs w:val="20"/>
                <w:lang w:val="hy-AM"/>
              </w:rPr>
              <w:t xml:space="preserve">հոգեբանություն առարկան, </w:t>
            </w:r>
          </w:p>
          <w:p w14:paraId="3561EA83"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lastRenderedPageBreak/>
              <w:t>ներկայացնում է դրա հետազոտման եղանակները,</w:t>
            </w:r>
          </w:p>
          <w:p w14:paraId="086E62C2"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բացատրում է անձի հոգեբանական բնութագրերը, անհատ, անձնավորություն, առանձնահատկություն հասկացողությունները,</w:t>
            </w:r>
          </w:p>
          <w:p w14:paraId="0DCF64AD"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 ներկայացնում է անձի կառուցվածքը և պահանջմունքները,</w:t>
            </w:r>
          </w:p>
          <w:p w14:paraId="6855FD2A"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 xml:space="preserve">սահմանում է անձի հոգեբանական առանձնահատկությունները, </w:t>
            </w:r>
          </w:p>
          <w:p w14:paraId="45DE1690" w14:textId="77777777" w:rsidR="00101D7F" w:rsidRPr="003629E0" w:rsidRDefault="00101D7F" w:rsidP="00F24844">
            <w:pPr>
              <w:pStyle w:val="1"/>
              <w:numPr>
                <w:ilvl w:val="0"/>
                <w:numId w:val="77"/>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խառնվածքի տիպերը, բնավորության գծերը, ընդունակությունների բացահայտումը, զարգացումը:</w:t>
            </w:r>
          </w:p>
        </w:tc>
      </w:tr>
      <w:tr w:rsidR="00101D7F" w:rsidRPr="003629E0" w14:paraId="5DF7BA82" w14:textId="77777777" w:rsidTr="00330F7C">
        <w:trPr>
          <w:trHeight w:val="332"/>
        </w:trPr>
        <w:tc>
          <w:tcPr>
            <w:tcW w:w="648" w:type="dxa"/>
            <w:gridSpan w:val="2"/>
          </w:tcPr>
          <w:p w14:paraId="5051D12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6DD17126" w14:textId="77777777" w:rsidR="00101D7F" w:rsidRPr="003629E0" w:rsidRDefault="00101D7F" w:rsidP="00330F7C">
            <w:pPr>
              <w:pStyle w:val="1"/>
              <w:spacing w:line="360" w:lineRule="auto"/>
              <w:ind w:left="-31"/>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518" w:type="dxa"/>
            <w:gridSpan w:val="8"/>
          </w:tcPr>
          <w:p w14:paraId="16EEB08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ճանաչողական գործընթացների ընդհանուր բնութագիրը և մարդու գործունեության հուզակամային ոլորտը</w:t>
            </w:r>
          </w:p>
        </w:tc>
      </w:tr>
      <w:tr w:rsidR="00101D7F" w:rsidRPr="007763B5" w14:paraId="7FB2F047" w14:textId="77777777" w:rsidTr="00330F7C">
        <w:trPr>
          <w:trHeight w:val="230"/>
        </w:trPr>
        <w:tc>
          <w:tcPr>
            <w:tcW w:w="648" w:type="dxa"/>
            <w:gridSpan w:val="2"/>
          </w:tcPr>
          <w:p w14:paraId="03BAEA4B"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34BAE34A"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00AE4F86"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ճանաչողական գործընթացների ընդհանուր բնութագրը և դրա փուլերը, ուշադրություն և ցրվածություն հասկացությունները,</w:t>
            </w:r>
          </w:p>
          <w:p w14:paraId="3A2D7FA7"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դասակարգում և նկարագրում է զգայություն հասկացությունը,</w:t>
            </w:r>
          </w:p>
          <w:p w14:paraId="7E86F771"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‹‹զգայության շեմք›› հասկացությունը,</w:t>
            </w:r>
          </w:p>
          <w:p w14:paraId="1ACFA430"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ըմբռնում, հիշողություն,</w:t>
            </w:r>
            <w:r w:rsidRPr="003629E0">
              <w:rPr>
                <w:rFonts w:ascii="GHEA Grapalat" w:hAnsi="GHEA Grapalat"/>
                <w:sz w:val="20"/>
                <w:szCs w:val="20"/>
                <w:vertAlign w:val="superscript"/>
                <w:lang w:val="hy-AM"/>
              </w:rPr>
              <w:t xml:space="preserve"> </w:t>
            </w:r>
            <w:r w:rsidRPr="003629E0">
              <w:rPr>
                <w:rFonts w:ascii="GHEA Grapalat" w:hAnsi="GHEA Grapalat"/>
                <w:sz w:val="20"/>
                <w:szCs w:val="20"/>
                <w:lang w:val="hy-AM"/>
              </w:rPr>
              <w:t>մտածողություն սահմանումները, տեսակները, խանգարումները,</w:t>
            </w:r>
          </w:p>
          <w:p w14:paraId="2ADA7BE9"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սահմանում է երևակայություն հասկացությունը և ներկայացնում երևակայության տեսակները,</w:t>
            </w:r>
          </w:p>
          <w:p w14:paraId="1AD07582"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նկարագրում է անձի գործունեության հուզակամային ոլորտը,</w:t>
            </w:r>
          </w:p>
          <w:p w14:paraId="4A38CA3A" w14:textId="77777777" w:rsidR="00101D7F" w:rsidRPr="003629E0" w:rsidRDefault="00101D7F" w:rsidP="00F24844">
            <w:pPr>
              <w:pStyle w:val="1"/>
              <w:numPr>
                <w:ilvl w:val="0"/>
                <w:numId w:val="78"/>
              </w:numPr>
              <w:spacing w:line="360" w:lineRule="auto"/>
              <w:ind w:left="279" w:hanging="283"/>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հույզերի և զգացմունքների տեսակները:</w:t>
            </w:r>
          </w:p>
        </w:tc>
      </w:tr>
      <w:tr w:rsidR="00101D7F" w:rsidRPr="003629E0" w14:paraId="60E5BD6A" w14:textId="77777777" w:rsidTr="00330F7C">
        <w:trPr>
          <w:trHeight w:val="230"/>
        </w:trPr>
        <w:tc>
          <w:tcPr>
            <w:tcW w:w="648" w:type="dxa"/>
            <w:gridSpan w:val="2"/>
          </w:tcPr>
          <w:p w14:paraId="0EB8D280"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637031F8" w14:textId="77777777" w:rsidR="00101D7F" w:rsidRPr="003629E0" w:rsidRDefault="00101D7F" w:rsidP="00330F7C">
            <w:pPr>
              <w:pStyle w:val="1"/>
              <w:spacing w:line="360" w:lineRule="auto"/>
              <w:ind w:left="-31"/>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518" w:type="dxa"/>
            <w:gridSpan w:val="8"/>
          </w:tcPr>
          <w:p w14:paraId="6239DD25"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միջանձնային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հարաբերությունների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հոգեբանությունը</w:t>
            </w:r>
            <w:proofErr w:type="spellEnd"/>
          </w:p>
        </w:tc>
      </w:tr>
      <w:tr w:rsidR="00101D7F" w:rsidRPr="007763B5" w14:paraId="1BA1B881" w14:textId="77777777" w:rsidTr="00330F7C">
        <w:trPr>
          <w:trHeight w:val="230"/>
        </w:trPr>
        <w:tc>
          <w:tcPr>
            <w:tcW w:w="648" w:type="dxa"/>
            <w:gridSpan w:val="2"/>
          </w:tcPr>
          <w:p w14:paraId="68A077B4"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6F1D1951"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A612BF7" w14:textId="77777777" w:rsidR="00101D7F" w:rsidRPr="003629E0" w:rsidRDefault="00101D7F" w:rsidP="00F24844">
            <w:pPr>
              <w:numPr>
                <w:ilvl w:val="0"/>
                <w:numId w:val="79"/>
              </w:numPr>
              <w:spacing w:after="0" w:line="360" w:lineRule="auto"/>
              <w:ind w:left="260" w:hanging="26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փոխհարաբերությունները</w:t>
            </w:r>
            <w:r w:rsidRPr="003629E0">
              <w:rPr>
                <w:rFonts w:ascii="GHEA Grapalat" w:hAnsi="GHEA Grapalat"/>
                <w:sz w:val="20"/>
                <w:szCs w:val="20"/>
                <w:lang w:val="hy-AM"/>
              </w:rPr>
              <w:t>,</w:t>
            </w:r>
          </w:p>
          <w:p w14:paraId="0CE0802B" w14:textId="77777777" w:rsidR="00101D7F" w:rsidRPr="003629E0" w:rsidRDefault="00101D7F" w:rsidP="00F24844">
            <w:pPr>
              <w:numPr>
                <w:ilvl w:val="0"/>
                <w:numId w:val="79"/>
              </w:numPr>
              <w:spacing w:after="0" w:line="360" w:lineRule="auto"/>
              <w:ind w:left="260" w:hanging="260"/>
              <w:jc w:val="both"/>
              <w:rPr>
                <w:rFonts w:ascii="GHEA Grapalat" w:hAnsi="GHEA Grapalat"/>
                <w:sz w:val="20"/>
                <w:szCs w:val="20"/>
                <w:lang w:val="hy-AM"/>
              </w:rPr>
            </w:pPr>
            <w:r w:rsidRPr="003629E0">
              <w:rPr>
                <w:rFonts w:ascii="GHEA Grapalat" w:hAnsi="GHEA Grapalat" w:cs="Sylfaen"/>
                <w:sz w:val="20"/>
                <w:szCs w:val="20"/>
                <w:lang w:val="hy-AM"/>
              </w:rPr>
              <w:t>ճիշտ է 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տարբեր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իրավիճակներում միջանձնային հարաբերությունների հոգեբանական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առանձնահատկություննները:</w:t>
            </w:r>
          </w:p>
        </w:tc>
      </w:tr>
      <w:tr w:rsidR="00101D7F" w:rsidRPr="007763B5" w14:paraId="1A86C430" w14:textId="77777777" w:rsidTr="00330F7C">
        <w:trPr>
          <w:trHeight w:val="230"/>
        </w:trPr>
        <w:tc>
          <w:tcPr>
            <w:tcW w:w="14472" w:type="dxa"/>
            <w:gridSpan w:val="13"/>
          </w:tcPr>
          <w:p w14:paraId="26300043" w14:textId="77777777" w:rsidR="00101D7F" w:rsidRPr="003629E0" w:rsidRDefault="00101D7F" w:rsidP="00330F7C">
            <w:pPr>
              <w:spacing w:after="0" w:line="360" w:lineRule="auto"/>
              <w:jc w:val="center"/>
              <w:rPr>
                <w:rFonts w:ascii="GHEA Grapalat" w:hAnsi="GHEA Grapalat"/>
                <w:sz w:val="20"/>
                <w:szCs w:val="20"/>
                <w:lang w:val="hy-AM"/>
              </w:rPr>
            </w:pPr>
            <w:r w:rsidRPr="003629E0">
              <w:rPr>
                <w:rFonts w:ascii="GHEA Grapalat" w:hAnsi="GHEA Grapalat" w:cs="Sylfaen"/>
                <w:b/>
                <w:lang w:val="hy-AM"/>
              </w:rPr>
              <w:t>ՄՈԴՈՒԼԻ</w:t>
            </w:r>
            <w:r w:rsidRPr="003629E0">
              <w:rPr>
                <w:rFonts w:ascii="GHEA Grapalat" w:hAnsi="GHEA Grapalat" w:cs="Arial"/>
                <w:b/>
                <w:lang w:val="hy-AM"/>
              </w:rPr>
              <w:t xml:space="preserve">  </w:t>
            </w:r>
            <w:r w:rsidRPr="003629E0">
              <w:rPr>
                <w:rFonts w:ascii="GHEA Grapalat" w:hAnsi="GHEA Grapalat" w:cs="Sylfaen"/>
                <w:b/>
                <w:lang w:val="hy-AM"/>
              </w:rPr>
              <w:t>ԱՆՎԱՆՈՒՄԸ</w:t>
            </w:r>
            <w:r w:rsidRPr="003629E0">
              <w:rPr>
                <w:rFonts w:ascii="GHEA Grapalat" w:hAnsi="GHEA Grapalat" w:cs="Arial"/>
                <w:b/>
                <w:lang w:val="hy-AM"/>
              </w:rPr>
              <w:t xml:space="preserve">  «</w:t>
            </w:r>
            <w:r w:rsidRPr="003629E0">
              <w:rPr>
                <w:rFonts w:ascii="GHEA Grapalat" w:hAnsi="GHEA Grapalat" w:cs="Sylfaen"/>
                <w:b/>
                <w:lang w:val="hy-AM"/>
              </w:rPr>
              <w:t>ԲԺՇԿԱԿԱՆ</w:t>
            </w:r>
            <w:r w:rsidRPr="003629E0">
              <w:rPr>
                <w:rFonts w:ascii="GHEA Grapalat" w:hAnsi="GHEA Grapalat" w:cs="Arial"/>
                <w:b/>
                <w:lang w:val="hy-AM"/>
              </w:rPr>
              <w:t xml:space="preserve">  </w:t>
            </w:r>
            <w:r w:rsidRPr="003629E0">
              <w:rPr>
                <w:rFonts w:ascii="GHEA Grapalat" w:hAnsi="GHEA Grapalat" w:cs="Sylfaen"/>
                <w:b/>
                <w:lang w:val="hy-AM"/>
              </w:rPr>
              <w:t>ՀՈԳԵԲԱՆՈՒԹՅԱՆ</w:t>
            </w:r>
            <w:r w:rsidRPr="003629E0">
              <w:rPr>
                <w:rFonts w:ascii="GHEA Grapalat" w:hAnsi="GHEA Grapalat"/>
                <w:b/>
                <w:lang w:val="hy-AM"/>
              </w:rPr>
              <w:t xml:space="preserve"> </w:t>
            </w:r>
            <w:r w:rsidRPr="003629E0">
              <w:rPr>
                <w:rFonts w:ascii="GHEA Grapalat" w:hAnsi="GHEA Grapalat" w:cs="Sylfaen"/>
                <w:b/>
                <w:lang w:val="hy-AM"/>
              </w:rPr>
              <w:t>ՀԻՄՈՒՆՔՆԵՐ</w:t>
            </w:r>
            <w:r w:rsidRPr="003629E0">
              <w:rPr>
                <w:rFonts w:ascii="GHEA Grapalat" w:hAnsi="GHEA Grapalat"/>
                <w:b/>
                <w:lang w:val="hy-AM"/>
              </w:rPr>
              <w:t>»</w:t>
            </w:r>
          </w:p>
        </w:tc>
      </w:tr>
      <w:tr w:rsidR="00101D7F" w:rsidRPr="003629E0" w14:paraId="6CBBDFC4" w14:textId="77777777" w:rsidTr="00330F7C">
        <w:trPr>
          <w:trHeight w:val="230"/>
        </w:trPr>
        <w:tc>
          <w:tcPr>
            <w:tcW w:w="648" w:type="dxa"/>
            <w:gridSpan w:val="2"/>
          </w:tcPr>
          <w:p w14:paraId="3F21219B"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75130BAD"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76B3D9EA"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ԲՔԳ-5-20-018</w:t>
            </w:r>
          </w:p>
        </w:tc>
      </w:tr>
      <w:tr w:rsidR="00101D7F" w:rsidRPr="007763B5" w14:paraId="28A83B04" w14:textId="77777777" w:rsidTr="00330F7C">
        <w:trPr>
          <w:trHeight w:val="230"/>
        </w:trPr>
        <w:tc>
          <w:tcPr>
            <w:tcW w:w="648" w:type="dxa"/>
            <w:gridSpan w:val="2"/>
          </w:tcPr>
          <w:p w14:paraId="7E84427C"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32F7789F"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5ADB430D"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cs="Sylfaen"/>
                <w:lang w:val="hy-AM"/>
              </w:rPr>
              <w:t>Այս</w:t>
            </w:r>
            <w:r w:rsidRPr="003629E0">
              <w:rPr>
                <w:rFonts w:ascii="GHEA Grapalat" w:hAnsi="GHEA Grapalat"/>
                <w:lang w:val="hy-AM"/>
              </w:rPr>
              <w:t xml:space="preserve"> </w:t>
            </w:r>
            <w:r w:rsidRPr="003629E0">
              <w:rPr>
                <w:rFonts w:ascii="GHEA Grapalat" w:hAnsi="GHEA Grapalat" w:cs="Sylfaen"/>
                <w:lang w:val="hy-AM"/>
              </w:rPr>
              <w:t>մոդուլի</w:t>
            </w:r>
            <w:r w:rsidRPr="003629E0">
              <w:rPr>
                <w:rFonts w:ascii="GHEA Grapalat" w:hAnsi="GHEA Grapalat"/>
                <w:lang w:val="hy-AM"/>
              </w:rPr>
              <w:t xml:space="preserve"> </w:t>
            </w:r>
            <w:r w:rsidRPr="003629E0">
              <w:rPr>
                <w:rFonts w:ascii="GHEA Grapalat" w:hAnsi="GHEA Grapalat" w:cs="Sylfaen"/>
                <w:lang w:val="hy-AM"/>
              </w:rPr>
              <w:t>նպատակն</w:t>
            </w:r>
            <w:r w:rsidRPr="003629E0">
              <w:rPr>
                <w:rFonts w:ascii="GHEA Grapalat" w:hAnsi="GHEA Grapalat"/>
                <w:lang w:val="hy-AM"/>
              </w:rPr>
              <w:t xml:space="preserve"> </w:t>
            </w:r>
            <w:r w:rsidRPr="003629E0">
              <w:rPr>
                <w:rFonts w:ascii="GHEA Grapalat" w:hAnsi="GHEA Grapalat" w:cs="Sylfaen"/>
                <w:lang w:val="hy-AM"/>
              </w:rPr>
              <w:t>է ուսանողի մոտ ձևավորել հոգեբանության</w:t>
            </w:r>
            <w:r w:rsidRPr="003629E0">
              <w:rPr>
                <w:rFonts w:ascii="GHEA Grapalat" w:hAnsi="GHEA Grapalat"/>
                <w:lang w:val="hy-AM"/>
              </w:rPr>
              <w:t xml:space="preserve"> </w:t>
            </w:r>
            <w:r w:rsidRPr="003629E0">
              <w:rPr>
                <w:rFonts w:ascii="GHEA Grapalat" w:hAnsi="GHEA Grapalat" w:cs="Sylfaen"/>
                <w:lang w:val="hy-AM"/>
              </w:rPr>
              <w:t>հիմնական</w:t>
            </w:r>
            <w:r w:rsidRPr="003629E0">
              <w:rPr>
                <w:rFonts w:ascii="GHEA Grapalat" w:hAnsi="GHEA Grapalat"/>
                <w:lang w:val="hy-AM"/>
              </w:rPr>
              <w:t xml:space="preserve"> </w:t>
            </w:r>
            <w:r w:rsidRPr="003629E0">
              <w:rPr>
                <w:rFonts w:ascii="GHEA Grapalat" w:hAnsi="GHEA Grapalat" w:cs="Sylfaen"/>
                <w:lang w:val="hy-AM"/>
              </w:rPr>
              <w:t>խնդիրների</w:t>
            </w:r>
            <w:r w:rsidRPr="003629E0">
              <w:rPr>
                <w:rFonts w:ascii="GHEA Grapalat" w:hAnsi="GHEA Grapalat"/>
                <w:lang w:val="hy-AM"/>
              </w:rPr>
              <w:t xml:space="preserve"> </w:t>
            </w:r>
            <w:r w:rsidRPr="003629E0">
              <w:rPr>
                <w:rFonts w:ascii="GHEA Grapalat" w:hAnsi="GHEA Grapalat" w:cs="Sylfaen"/>
                <w:lang w:val="hy-AM"/>
              </w:rPr>
              <w:t>և</w:t>
            </w:r>
            <w:r w:rsidRPr="003629E0">
              <w:rPr>
                <w:rFonts w:ascii="GHEA Grapalat" w:hAnsi="GHEA Grapalat"/>
                <w:lang w:val="hy-AM"/>
              </w:rPr>
              <w:t xml:space="preserve"> </w:t>
            </w:r>
            <w:r w:rsidRPr="003629E0">
              <w:rPr>
                <w:rFonts w:ascii="GHEA Grapalat" w:hAnsi="GHEA Grapalat" w:cs="Sylfaen"/>
                <w:lang w:val="hy-AM"/>
              </w:rPr>
              <w:t>մեթոդների, սթրեսային</w:t>
            </w:r>
            <w:r w:rsidRPr="003629E0">
              <w:rPr>
                <w:rFonts w:ascii="GHEA Grapalat" w:hAnsi="GHEA Grapalat"/>
                <w:lang w:val="hy-AM"/>
              </w:rPr>
              <w:t xml:space="preserve">  </w:t>
            </w:r>
            <w:r w:rsidRPr="003629E0">
              <w:rPr>
                <w:rFonts w:ascii="GHEA Grapalat" w:hAnsi="GHEA Grapalat" w:cs="Sylfaen"/>
                <w:lang w:val="hy-AM"/>
              </w:rPr>
              <w:t>և</w:t>
            </w:r>
            <w:r w:rsidRPr="003629E0">
              <w:rPr>
                <w:rFonts w:ascii="GHEA Grapalat" w:hAnsi="GHEA Grapalat"/>
                <w:lang w:val="hy-AM"/>
              </w:rPr>
              <w:t xml:space="preserve"> </w:t>
            </w:r>
            <w:r w:rsidRPr="003629E0">
              <w:rPr>
                <w:rFonts w:ascii="GHEA Grapalat" w:hAnsi="GHEA Grapalat" w:cs="Sylfaen"/>
                <w:lang w:val="hy-AM"/>
              </w:rPr>
              <w:t>կոնֆլիկտային</w:t>
            </w:r>
            <w:r w:rsidRPr="003629E0">
              <w:rPr>
                <w:rFonts w:ascii="GHEA Grapalat" w:hAnsi="GHEA Grapalat"/>
                <w:lang w:val="hy-AM"/>
              </w:rPr>
              <w:t xml:space="preserve">  </w:t>
            </w:r>
            <w:r w:rsidRPr="003629E0">
              <w:rPr>
                <w:rFonts w:ascii="GHEA Grapalat" w:hAnsi="GHEA Grapalat" w:cs="Sylfaen"/>
                <w:lang w:val="hy-AM"/>
              </w:rPr>
              <w:t>իրավիճակների</w:t>
            </w:r>
            <w:r w:rsidRPr="003629E0">
              <w:rPr>
                <w:rFonts w:ascii="GHEA Grapalat" w:hAnsi="GHEA Grapalat"/>
                <w:lang w:val="hy-AM"/>
              </w:rPr>
              <w:t xml:space="preserve"> </w:t>
            </w:r>
            <w:r w:rsidRPr="003629E0">
              <w:rPr>
                <w:rFonts w:ascii="GHEA Grapalat" w:hAnsi="GHEA Grapalat" w:cs="Sylfaen"/>
                <w:lang w:val="hy-AM"/>
              </w:rPr>
              <w:t>լուծման</w:t>
            </w:r>
            <w:r w:rsidRPr="003629E0">
              <w:rPr>
                <w:rFonts w:ascii="GHEA Grapalat" w:hAnsi="GHEA Grapalat"/>
                <w:lang w:val="hy-AM"/>
              </w:rPr>
              <w:t xml:space="preserve"> </w:t>
            </w:r>
            <w:r w:rsidRPr="003629E0">
              <w:rPr>
                <w:rFonts w:ascii="GHEA Grapalat" w:hAnsi="GHEA Grapalat" w:cs="Sylfaen"/>
                <w:lang w:val="hy-AM"/>
              </w:rPr>
              <w:t>ուղիների վերաբերյալ գիտելիքներ և դրանք գործնականում կիրառելու կարողություններ:</w:t>
            </w:r>
          </w:p>
        </w:tc>
      </w:tr>
      <w:tr w:rsidR="00101D7F" w:rsidRPr="003629E0" w14:paraId="4C8F99C1" w14:textId="77777777" w:rsidTr="00330F7C">
        <w:trPr>
          <w:trHeight w:val="230"/>
        </w:trPr>
        <w:tc>
          <w:tcPr>
            <w:tcW w:w="648" w:type="dxa"/>
            <w:gridSpan w:val="2"/>
          </w:tcPr>
          <w:p w14:paraId="58ECD481"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10A140B8" w14:textId="77777777" w:rsidR="00101D7F" w:rsidRPr="003629E0" w:rsidRDefault="00101D7F" w:rsidP="00330F7C">
            <w:pPr>
              <w:pStyle w:val="1"/>
              <w:spacing w:line="360" w:lineRule="auto"/>
              <w:ind w:left="-31"/>
              <w:jc w:val="both"/>
              <w:rPr>
                <w:rFonts w:ascii="GHEA Grapalat" w:hAnsi="GHEA Grapalat" w:cs="Sylfaen"/>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153C7CE2"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 xml:space="preserve">18 </w:t>
            </w:r>
            <w:proofErr w:type="spellStart"/>
            <w:r w:rsidRPr="003629E0">
              <w:rPr>
                <w:rFonts w:ascii="GHEA Grapalat" w:hAnsi="GHEA Grapalat" w:cs="Sylfaen"/>
                <w:sz w:val="20"/>
                <w:szCs w:val="20"/>
              </w:rPr>
              <w:t>ժամ</w:t>
            </w:r>
            <w:proofErr w:type="spellEnd"/>
          </w:p>
        </w:tc>
      </w:tr>
      <w:tr w:rsidR="00101D7F" w:rsidRPr="007763B5" w14:paraId="746F98C7" w14:textId="77777777" w:rsidTr="00330F7C">
        <w:trPr>
          <w:trHeight w:val="230"/>
        </w:trPr>
        <w:tc>
          <w:tcPr>
            <w:tcW w:w="648" w:type="dxa"/>
            <w:gridSpan w:val="2"/>
          </w:tcPr>
          <w:p w14:paraId="3C0A6F09"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775271A6" w14:textId="77777777" w:rsidR="00101D7F" w:rsidRPr="003629E0" w:rsidRDefault="00101D7F" w:rsidP="00330F7C">
            <w:pPr>
              <w:pStyle w:val="1"/>
              <w:spacing w:line="360" w:lineRule="auto"/>
              <w:ind w:left="-31"/>
              <w:jc w:val="both"/>
              <w:rPr>
                <w:rFonts w:ascii="GHEA Grapalat" w:hAnsi="GHEA Grapalat" w:cs="Sylfaen"/>
                <w:sz w:val="20"/>
                <w:szCs w:val="20"/>
                <w:lang w:val="hy-AM"/>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30DEF527"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cs="Sylfaen"/>
                <w:sz w:val="20"/>
                <w:szCs w:val="20"/>
                <w:lang w:val="hy-AM"/>
              </w:rPr>
              <w:t>ԲՔԳ-5-20-017 Ընդհանուր հոգեբանության հիմունքներ</w:t>
            </w:r>
            <w:r w:rsidRPr="003629E0">
              <w:rPr>
                <w:rFonts w:ascii="GHEA Grapalat" w:hAnsi="GHEA Grapalat"/>
                <w:sz w:val="20"/>
                <w:szCs w:val="20"/>
                <w:lang w:val="hy-AM"/>
              </w:rPr>
              <w:t>»  մոդուլը:</w:t>
            </w:r>
          </w:p>
        </w:tc>
      </w:tr>
      <w:tr w:rsidR="00101D7F" w:rsidRPr="007763B5" w14:paraId="21E7AE0E" w14:textId="77777777" w:rsidTr="00330F7C">
        <w:trPr>
          <w:trHeight w:val="230"/>
        </w:trPr>
        <w:tc>
          <w:tcPr>
            <w:tcW w:w="648" w:type="dxa"/>
            <w:gridSpan w:val="2"/>
          </w:tcPr>
          <w:p w14:paraId="784512A9"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0CE9CDB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0085A3C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79A12CA0" w14:textId="77777777" w:rsidTr="00330F7C">
        <w:trPr>
          <w:trHeight w:val="230"/>
        </w:trPr>
        <w:tc>
          <w:tcPr>
            <w:tcW w:w="648" w:type="dxa"/>
            <w:gridSpan w:val="2"/>
          </w:tcPr>
          <w:p w14:paraId="500D167E"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2124C916" w14:textId="77777777" w:rsidR="00101D7F" w:rsidRPr="003629E0" w:rsidRDefault="00101D7F" w:rsidP="00330F7C">
            <w:pPr>
              <w:pStyle w:val="1"/>
              <w:spacing w:line="360" w:lineRule="auto"/>
              <w:ind w:left="-31"/>
              <w:jc w:val="both"/>
              <w:rPr>
                <w:rFonts w:ascii="GHEA Grapalat" w:hAnsi="GHEA Grapalat" w:cs="Sylfaen"/>
                <w:b/>
                <w:sz w:val="20"/>
                <w:szCs w:val="20"/>
                <w:lang w:val="ru-RU"/>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lang w:val="ru-RU"/>
              </w:rPr>
              <w:t>1</w:t>
            </w:r>
          </w:p>
        </w:tc>
        <w:tc>
          <w:tcPr>
            <w:tcW w:w="10518" w:type="dxa"/>
            <w:gridSpan w:val="8"/>
          </w:tcPr>
          <w:p w14:paraId="1B4322F7" w14:textId="77777777" w:rsidR="00101D7F" w:rsidRPr="00101D7F" w:rsidRDefault="00101D7F" w:rsidP="00330F7C">
            <w:pPr>
              <w:spacing w:after="0" w:line="360" w:lineRule="auto"/>
              <w:jc w:val="both"/>
              <w:rPr>
                <w:rFonts w:ascii="GHEA Grapalat" w:hAnsi="GHEA Grapalat"/>
                <w:sz w:val="20"/>
                <w:szCs w:val="20"/>
                <w:lang w:val="ru-RU"/>
              </w:rPr>
            </w:pPr>
            <w:r w:rsidRPr="003629E0">
              <w:rPr>
                <w:rFonts w:ascii="GHEA Grapalat" w:hAnsi="GHEA Grapalat" w:cs="Sylfaen"/>
                <w:sz w:val="20"/>
                <w:szCs w:val="20"/>
                <w:lang w:val="hy-AM"/>
              </w:rPr>
              <w:t>Ներկայացնել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հոգեբանությունը որպես գիտություն</w:t>
            </w:r>
            <w:r w:rsidRPr="00101D7F">
              <w:rPr>
                <w:rFonts w:ascii="GHEA Grapalat" w:hAnsi="GHEA Grapalat" w:cs="Sylfaen"/>
                <w:sz w:val="20"/>
                <w:szCs w:val="20"/>
                <w:lang w:val="ru-RU"/>
              </w:rPr>
              <w:t xml:space="preserve"> </w:t>
            </w:r>
          </w:p>
        </w:tc>
      </w:tr>
      <w:tr w:rsidR="00101D7F" w:rsidRPr="007763B5" w14:paraId="742DB120" w14:textId="77777777" w:rsidTr="00330F7C">
        <w:trPr>
          <w:trHeight w:val="230"/>
        </w:trPr>
        <w:tc>
          <w:tcPr>
            <w:tcW w:w="648" w:type="dxa"/>
            <w:gridSpan w:val="2"/>
          </w:tcPr>
          <w:p w14:paraId="373A0098"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47359478"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D8DA3D8"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հոգեբանության նպատակը, հիմնական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մեթոդները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խնդիրները</w:t>
            </w:r>
            <w:r w:rsidRPr="003629E0">
              <w:rPr>
                <w:rFonts w:ascii="GHEA Grapalat" w:hAnsi="GHEA Grapalat"/>
                <w:sz w:val="20"/>
                <w:szCs w:val="20"/>
                <w:lang w:val="hy-AM"/>
              </w:rPr>
              <w:t>,</w:t>
            </w:r>
          </w:p>
          <w:p w14:paraId="6DD39704"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հոգեմարմնական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մարմնահոգեկան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գործընթացները</w:t>
            </w:r>
            <w:r w:rsidRPr="003629E0">
              <w:rPr>
                <w:rFonts w:ascii="GHEA Grapalat" w:hAnsi="GHEA Grapalat"/>
                <w:sz w:val="20"/>
                <w:szCs w:val="20"/>
                <w:lang w:val="hy-AM"/>
              </w:rPr>
              <w:t>,</w:t>
            </w:r>
          </w:p>
          <w:p w14:paraId="695576E7"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սթրեսակայունությունը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որպես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ժամանակակից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հոգեբանության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կարևորագույն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w:t>
            </w:r>
            <w:r w:rsidRPr="003629E0">
              <w:rPr>
                <w:rFonts w:ascii="GHEA Grapalat" w:hAnsi="GHEA Grapalat"/>
                <w:sz w:val="20"/>
                <w:szCs w:val="20"/>
                <w:lang w:val="hy-AM"/>
              </w:rPr>
              <w:t>,</w:t>
            </w:r>
          </w:p>
          <w:p w14:paraId="0EBF5EE7"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հոգեբանական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պաշտպանական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մեխանիզմները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հակազդեցությունները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նյարդահոգեկան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խանգարումներին</w:t>
            </w:r>
            <w:r w:rsidRPr="003629E0">
              <w:rPr>
                <w:rFonts w:ascii="GHEA Grapalat" w:hAnsi="GHEA Grapalat"/>
                <w:sz w:val="20"/>
                <w:szCs w:val="20"/>
                <w:lang w:val="hy-AM"/>
              </w:rPr>
              <w:t>,</w:t>
            </w:r>
          </w:p>
          <w:p w14:paraId="5EA8755E"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հակազդեցություն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հասկացությունը</w:t>
            </w:r>
            <w:r w:rsidRPr="003629E0">
              <w:rPr>
                <w:rFonts w:ascii="GHEA Grapalat" w:hAnsi="GHEA Grapalat"/>
                <w:sz w:val="20"/>
                <w:szCs w:val="20"/>
                <w:lang w:val="hy-AM"/>
              </w:rPr>
              <w:t xml:space="preserve">, </w:t>
            </w:r>
          </w:p>
          <w:p w14:paraId="7FAB92DA" w14:textId="77777777" w:rsidR="00101D7F" w:rsidRPr="003629E0" w:rsidRDefault="00101D7F" w:rsidP="00F24844">
            <w:pPr>
              <w:numPr>
                <w:ilvl w:val="1"/>
                <w:numId w:val="44"/>
              </w:numPr>
              <w:spacing w:after="0" w:line="360" w:lineRule="auto"/>
              <w:ind w:left="350" w:hanging="270"/>
              <w:jc w:val="both"/>
              <w:rPr>
                <w:rFonts w:ascii="GHEA Grapalat" w:hAnsi="GHEA Grapalat"/>
                <w:sz w:val="20"/>
                <w:szCs w:val="20"/>
                <w:lang w:val="hy-AM"/>
              </w:rPr>
            </w:pPr>
            <w:r w:rsidRPr="003629E0">
              <w:rPr>
                <w:rFonts w:ascii="GHEA Grapalat" w:hAnsi="GHEA Grapalat"/>
                <w:sz w:val="20"/>
                <w:szCs w:val="20"/>
                <w:lang w:val="hy-AM"/>
              </w:rPr>
              <w:t xml:space="preserve"> </w:t>
            </w: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բուժաշխատողի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մասնագիտական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հատկանիշները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հաղորդակցումը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պացիենտի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w:t>
            </w:r>
            <w:r w:rsidRPr="003629E0">
              <w:rPr>
                <w:rFonts w:ascii="GHEA Grapalat" w:hAnsi="GHEA Grapalat"/>
                <w:sz w:val="20"/>
                <w:szCs w:val="20"/>
                <w:lang w:val="hy-AM"/>
              </w:rPr>
              <w:t>:</w:t>
            </w:r>
          </w:p>
        </w:tc>
      </w:tr>
      <w:tr w:rsidR="00101D7F" w:rsidRPr="007763B5" w14:paraId="4870873C" w14:textId="77777777" w:rsidTr="00330F7C">
        <w:trPr>
          <w:trHeight w:val="230"/>
        </w:trPr>
        <w:tc>
          <w:tcPr>
            <w:tcW w:w="648" w:type="dxa"/>
            <w:gridSpan w:val="2"/>
          </w:tcPr>
          <w:p w14:paraId="17F10340"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14167403" w14:textId="77777777" w:rsidR="00101D7F" w:rsidRPr="003629E0" w:rsidRDefault="00101D7F" w:rsidP="00330F7C">
            <w:pPr>
              <w:pStyle w:val="1"/>
              <w:spacing w:line="360" w:lineRule="auto"/>
              <w:ind w:left="-31"/>
              <w:jc w:val="both"/>
              <w:rPr>
                <w:rFonts w:ascii="GHEA Grapalat" w:hAnsi="GHEA Grapalat" w:cs="Sylfaen"/>
                <w:b/>
                <w:sz w:val="20"/>
                <w:szCs w:val="20"/>
                <w:lang w:val="ru-RU"/>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cs="Sylfaen"/>
                <w:b/>
                <w:sz w:val="20"/>
                <w:szCs w:val="20"/>
              </w:rPr>
              <w:t xml:space="preserve"> </w:t>
            </w:r>
            <w:r w:rsidRPr="003629E0">
              <w:rPr>
                <w:rFonts w:ascii="GHEA Grapalat" w:hAnsi="GHEA Grapalat"/>
                <w:b/>
                <w:sz w:val="20"/>
                <w:szCs w:val="20"/>
                <w:lang w:val="ru-RU"/>
              </w:rPr>
              <w:t>2</w:t>
            </w:r>
          </w:p>
        </w:tc>
        <w:tc>
          <w:tcPr>
            <w:tcW w:w="10518" w:type="dxa"/>
            <w:gridSpan w:val="8"/>
          </w:tcPr>
          <w:p w14:paraId="3C6D4EB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միջամտությունների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իրականացման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հոգեբանությունը</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իրականցնել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հոգեբանական</w:t>
            </w:r>
            <w:r w:rsidRPr="00101D7F">
              <w:rPr>
                <w:rFonts w:ascii="GHEA Grapalat" w:hAnsi="GHEA Grapalat" w:cs="Sylfaen"/>
                <w:sz w:val="20"/>
                <w:szCs w:val="20"/>
                <w:lang w:val="ru-RU"/>
              </w:rPr>
              <w:t xml:space="preserve"> </w:t>
            </w:r>
            <w:proofErr w:type="spellStart"/>
            <w:r w:rsidRPr="003629E0">
              <w:rPr>
                <w:rFonts w:ascii="GHEA Grapalat" w:hAnsi="GHEA Grapalat" w:cs="Sylfaen"/>
                <w:sz w:val="20"/>
                <w:szCs w:val="20"/>
              </w:rPr>
              <w:t>համապատասխան</w:t>
            </w:r>
            <w:proofErr w:type="spellEnd"/>
            <w:r w:rsidRPr="00101D7F">
              <w:rPr>
                <w:rFonts w:ascii="GHEA Grapalat" w:hAnsi="GHEA Grapalat" w:cs="Sylfaen"/>
                <w:sz w:val="20"/>
                <w:szCs w:val="20"/>
                <w:lang w:val="ru-RU"/>
              </w:rPr>
              <w:t xml:space="preserve"> </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խնամք</w:t>
            </w:r>
          </w:p>
        </w:tc>
      </w:tr>
      <w:tr w:rsidR="00101D7F" w:rsidRPr="007763B5" w14:paraId="5D0F607F" w14:textId="77777777" w:rsidTr="00330F7C">
        <w:trPr>
          <w:trHeight w:val="230"/>
        </w:trPr>
        <w:tc>
          <w:tcPr>
            <w:tcW w:w="648" w:type="dxa"/>
            <w:gridSpan w:val="2"/>
          </w:tcPr>
          <w:p w14:paraId="2000E5B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5D793395"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0DBCCB60" w14:textId="77777777" w:rsidR="00101D7F" w:rsidRPr="003629E0" w:rsidRDefault="00101D7F" w:rsidP="00F24844">
            <w:pPr>
              <w:numPr>
                <w:ilvl w:val="1"/>
                <w:numId w:val="44"/>
              </w:numPr>
              <w:spacing w:after="0" w:line="360" w:lineRule="auto"/>
              <w:ind w:left="440"/>
              <w:jc w:val="both"/>
              <w:rPr>
                <w:rFonts w:ascii="GHEA Grapalat" w:hAnsi="GHEA Grapalat" w:cs="Arial"/>
                <w:sz w:val="20"/>
                <w:szCs w:val="20"/>
                <w:lang w:val="hy-AM"/>
              </w:rPr>
            </w:pPr>
            <w:r w:rsidRPr="003629E0">
              <w:rPr>
                <w:rFonts w:ascii="GHEA Grapalat" w:hAnsi="GHEA Grapalat"/>
                <w:sz w:val="20"/>
                <w:szCs w:val="20"/>
                <w:lang w:val="hy-AM"/>
              </w:rPr>
              <w:t>ճ</w:t>
            </w:r>
            <w:r w:rsidRPr="003629E0">
              <w:rPr>
                <w:rFonts w:ascii="GHEA Grapalat" w:hAnsi="GHEA Grapalat" w:cs="Sylfaen"/>
                <w:sz w:val="20"/>
                <w:szCs w:val="20"/>
                <w:lang w:val="hy-AM"/>
              </w:rPr>
              <w:t>իշտ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միջամտության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հոգեբանությունը</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հոգեբանորեն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նախապատրաստում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պացիենտին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հետազոտման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բուժական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մանիպուլյացիանների,</w:t>
            </w:r>
          </w:p>
          <w:p w14:paraId="1ED2D919" w14:textId="77777777" w:rsidR="00101D7F" w:rsidRPr="003629E0" w:rsidRDefault="00101D7F" w:rsidP="00F24844">
            <w:pPr>
              <w:numPr>
                <w:ilvl w:val="1"/>
                <w:numId w:val="44"/>
              </w:numPr>
              <w:spacing w:after="0" w:line="360" w:lineRule="auto"/>
              <w:ind w:left="440"/>
              <w:jc w:val="both"/>
              <w:rPr>
                <w:rFonts w:ascii="GHEA Grapalat" w:hAnsi="GHEA Grapalat"/>
                <w:sz w:val="20"/>
                <w:szCs w:val="20"/>
                <w:lang w:val="hy-AM"/>
              </w:rPr>
            </w:pPr>
            <w:r w:rsidRPr="003629E0">
              <w:rPr>
                <w:rFonts w:ascii="GHEA Grapalat" w:hAnsi="GHEA Grapalat"/>
                <w:sz w:val="20"/>
                <w:szCs w:val="20"/>
                <w:lang w:val="hy-AM"/>
              </w:rPr>
              <w:t>ճ</w:t>
            </w:r>
            <w:r w:rsidRPr="003629E0">
              <w:rPr>
                <w:rFonts w:ascii="GHEA Grapalat" w:hAnsi="GHEA Grapalat" w:cs="Sylfaen"/>
                <w:sz w:val="20"/>
                <w:szCs w:val="20"/>
                <w:lang w:val="hy-AM"/>
              </w:rPr>
              <w:t>իշտ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հոգեպրոֆիլակտիկա</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հոգեհիգիենա</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հոգեթերապիա</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հասկացությունները,</w:t>
            </w:r>
            <w:r w:rsidRPr="003629E0">
              <w:rPr>
                <w:rFonts w:ascii="GHEA Grapalat" w:hAnsi="GHEA Grapalat" w:cs="Arial"/>
                <w:sz w:val="20"/>
                <w:szCs w:val="20"/>
                <w:lang w:val="hy-AM"/>
              </w:rPr>
              <w:t xml:space="preserve"> իրականացնում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հոգեպրոֆիլակտիկ</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միջոցառումներ</w:t>
            </w:r>
            <w:r w:rsidRPr="003629E0">
              <w:rPr>
                <w:rFonts w:ascii="GHEA Grapalat" w:hAnsi="GHEA Grapalat" w:cs="Arial"/>
                <w:sz w:val="20"/>
                <w:szCs w:val="20"/>
                <w:lang w:val="hy-AM"/>
              </w:rPr>
              <w:t>,</w:t>
            </w:r>
          </w:p>
          <w:p w14:paraId="19DF68E7" w14:textId="77777777" w:rsidR="00101D7F" w:rsidRPr="003629E0" w:rsidRDefault="00101D7F" w:rsidP="00F24844">
            <w:pPr>
              <w:numPr>
                <w:ilvl w:val="1"/>
                <w:numId w:val="44"/>
              </w:numPr>
              <w:spacing w:after="0" w:line="360" w:lineRule="auto"/>
              <w:ind w:left="440"/>
              <w:jc w:val="both"/>
              <w:rPr>
                <w:rFonts w:ascii="GHEA Grapalat" w:hAnsi="GHEA Grapalat"/>
                <w:sz w:val="20"/>
                <w:szCs w:val="20"/>
                <w:lang w:val="hy-AM"/>
              </w:rPr>
            </w:pPr>
            <w:r w:rsidRPr="003629E0">
              <w:rPr>
                <w:rFonts w:ascii="GHEA Grapalat" w:hAnsi="GHEA Grapalat"/>
                <w:sz w:val="20"/>
                <w:szCs w:val="20"/>
                <w:lang w:val="hy-AM"/>
              </w:rPr>
              <w:lastRenderedPageBreak/>
              <w:t>ճիշտ է ներկայացնում տարբեր հիվանդություններով տառապող պացիենտների  հոգեվիճակը, հոգեբանական առանձնահատկությունները,</w:t>
            </w:r>
          </w:p>
          <w:p w14:paraId="2AC83113" w14:textId="77777777" w:rsidR="00101D7F" w:rsidRPr="003629E0" w:rsidRDefault="00101D7F" w:rsidP="00F24844">
            <w:pPr>
              <w:numPr>
                <w:ilvl w:val="1"/>
                <w:numId w:val="44"/>
              </w:numPr>
              <w:spacing w:after="0" w:line="360" w:lineRule="auto"/>
              <w:ind w:left="440"/>
              <w:jc w:val="both"/>
              <w:rPr>
                <w:rFonts w:ascii="GHEA Grapalat" w:hAnsi="GHEA Grapalat"/>
                <w:sz w:val="20"/>
                <w:szCs w:val="20"/>
                <w:lang w:val="hy-AM"/>
              </w:rPr>
            </w:pPr>
            <w:r w:rsidRPr="003629E0">
              <w:rPr>
                <w:rFonts w:ascii="GHEA Grapalat" w:hAnsi="GHEA Grapalat"/>
                <w:sz w:val="20"/>
                <w:szCs w:val="20"/>
                <w:lang w:val="hy-AM"/>
              </w:rPr>
              <w:t>ճ</w:t>
            </w:r>
            <w:r w:rsidRPr="003629E0">
              <w:rPr>
                <w:rFonts w:ascii="GHEA Grapalat" w:hAnsi="GHEA Grapalat" w:cs="Sylfaen"/>
                <w:sz w:val="20"/>
                <w:szCs w:val="20"/>
                <w:lang w:val="hy-AM"/>
              </w:rPr>
              <w:t>իշտ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խնամքը</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մահացողի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նկատմամբ</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ցուցաբերում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հոգեբանական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մոտեցում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մահացողի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հարազատներին</w:t>
            </w:r>
            <w:r w:rsidRPr="003629E0">
              <w:rPr>
                <w:rFonts w:ascii="GHEA Grapalat" w:hAnsi="GHEA Grapalat" w:cs="Arial"/>
                <w:sz w:val="20"/>
                <w:szCs w:val="20"/>
                <w:lang w:val="hy-AM"/>
              </w:rPr>
              <w:t>:</w:t>
            </w:r>
          </w:p>
        </w:tc>
      </w:tr>
      <w:tr w:rsidR="00101D7F" w:rsidRPr="003629E0" w14:paraId="312239F2" w14:textId="77777777" w:rsidTr="00330F7C">
        <w:trPr>
          <w:trHeight w:val="230"/>
        </w:trPr>
        <w:tc>
          <w:tcPr>
            <w:tcW w:w="648" w:type="dxa"/>
            <w:gridSpan w:val="2"/>
          </w:tcPr>
          <w:p w14:paraId="31F5C3A0"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3C5EA2A6" w14:textId="77777777" w:rsidR="00101D7F" w:rsidRPr="003629E0" w:rsidRDefault="00101D7F" w:rsidP="00330F7C">
            <w:pPr>
              <w:pStyle w:val="1"/>
              <w:spacing w:line="360" w:lineRule="auto"/>
              <w:ind w:left="-31"/>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3</w:t>
            </w:r>
          </w:p>
        </w:tc>
        <w:tc>
          <w:tcPr>
            <w:tcW w:w="10518" w:type="dxa"/>
            <w:gridSpan w:val="8"/>
          </w:tcPr>
          <w:p w14:paraId="159285C3"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cs="Sylfaen"/>
                <w:sz w:val="20"/>
                <w:szCs w:val="20"/>
              </w:rPr>
              <w:t>Ներկայացնել</w:t>
            </w:r>
            <w:proofErr w:type="spellEnd"/>
            <w:r w:rsidRPr="003629E0">
              <w:rPr>
                <w:rFonts w:ascii="GHEA Grapalat" w:hAnsi="GHEA Grapalat"/>
                <w:sz w:val="20"/>
                <w:szCs w:val="20"/>
                <w:lang w:val="hy-AM"/>
              </w:rPr>
              <w:t xml:space="preserve">  </w:t>
            </w:r>
            <w:r w:rsidRPr="003629E0">
              <w:rPr>
                <w:rFonts w:ascii="GHEA Grapalat" w:hAnsi="GHEA Grapalat" w:cs="Sylfaen"/>
                <w:sz w:val="20"/>
                <w:szCs w:val="20"/>
                <w:lang w:val="hy-AM"/>
              </w:rPr>
              <w:t>սթրեսային</w:t>
            </w:r>
            <w:proofErr w:type="gramEnd"/>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կոնֆլիկտային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իրավիճակների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լուծման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ուղիներ</w:t>
            </w:r>
            <w:r w:rsidRPr="003629E0">
              <w:rPr>
                <w:rFonts w:ascii="GHEA Grapalat" w:hAnsi="GHEA Grapalat" w:cs="Sylfaen"/>
                <w:sz w:val="20"/>
                <w:szCs w:val="20"/>
              </w:rPr>
              <w:t>ը</w:t>
            </w:r>
          </w:p>
        </w:tc>
      </w:tr>
      <w:tr w:rsidR="00101D7F" w:rsidRPr="003629E0" w14:paraId="6269CE83" w14:textId="77777777" w:rsidTr="00330F7C">
        <w:trPr>
          <w:trHeight w:val="230"/>
        </w:trPr>
        <w:tc>
          <w:tcPr>
            <w:tcW w:w="648" w:type="dxa"/>
            <w:gridSpan w:val="2"/>
          </w:tcPr>
          <w:p w14:paraId="0915C3EC"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2309E165" w14:textId="77777777" w:rsidR="00101D7F" w:rsidRPr="003629E0" w:rsidRDefault="00101D7F" w:rsidP="00330F7C">
            <w:pPr>
              <w:pStyle w:val="1"/>
              <w:spacing w:line="360" w:lineRule="auto"/>
              <w:ind w:left="-31"/>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518" w:type="dxa"/>
            <w:gridSpan w:val="8"/>
          </w:tcPr>
          <w:p w14:paraId="4D189D0F" w14:textId="77777777" w:rsidR="00101D7F" w:rsidRPr="003629E0" w:rsidRDefault="00101D7F" w:rsidP="00F24844">
            <w:pPr>
              <w:numPr>
                <w:ilvl w:val="0"/>
                <w:numId w:val="80"/>
              </w:numPr>
              <w:spacing w:after="0" w:line="360" w:lineRule="auto"/>
              <w:ind w:left="440"/>
              <w:jc w:val="both"/>
              <w:rPr>
                <w:rFonts w:ascii="GHEA Grapalat" w:hAnsi="GHEA Grapalat" w:cs="Sylfaen"/>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r w:rsidRPr="003629E0">
              <w:rPr>
                <w:rFonts w:ascii="GHEA Grapalat" w:hAnsi="GHEA Grapalat" w:cs="Sylfaen"/>
                <w:sz w:val="20"/>
                <w:szCs w:val="20"/>
                <w:lang w:val="hy-AM"/>
              </w:rPr>
              <w:t>սթրեսային</w:t>
            </w:r>
            <w:proofErr w:type="gramEnd"/>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կոնֆլիկտային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իրավիճակներ</w:t>
            </w:r>
            <w:r w:rsidRPr="003629E0">
              <w:rPr>
                <w:rFonts w:ascii="GHEA Grapalat" w:hAnsi="GHEA Grapalat" w:cs="Sylfaen"/>
                <w:sz w:val="20"/>
                <w:szCs w:val="20"/>
              </w:rPr>
              <w:t>ը</w:t>
            </w:r>
          </w:p>
          <w:p w14:paraId="444E1939" w14:textId="77777777" w:rsidR="00101D7F" w:rsidRPr="003629E0" w:rsidRDefault="00101D7F" w:rsidP="00F24844">
            <w:pPr>
              <w:numPr>
                <w:ilvl w:val="0"/>
                <w:numId w:val="80"/>
              </w:numPr>
              <w:spacing w:after="0" w:line="360" w:lineRule="auto"/>
              <w:ind w:left="440"/>
              <w:jc w:val="both"/>
              <w:rPr>
                <w:rFonts w:ascii="GHEA Grapalat" w:hAnsi="GHEA Grapalat" w:cs="Sylfaen"/>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հետտրավմատիկ</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սթրեսային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խանգարումները</w:t>
            </w:r>
            <w:proofErr w:type="spellEnd"/>
            <w:r w:rsidRPr="003629E0">
              <w:rPr>
                <w:rFonts w:ascii="GHEA Grapalat" w:hAnsi="GHEA Grapalat" w:cs="Sylfaen"/>
                <w:sz w:val="20"/>
                <w:szCs w:val="20"/>
              </w:rPr>
              <w:t xml:space="preserve"> /ՀՏՍԽ/, </w:t>
            </w:r>
            <w:proofErr w:type="spellStart"/>
            <w:r w:rsidRPr="003629E0">
              <w:rPr>
                <w:rFonts w:ascii="GHEA Grapalat" w:hAnsi="GHEA Grapalat" w:cs="Sylfaen"/>
                <w:sz w:val="20"/>
                <w:szCs w:val="20"/>
              </w:rPr>
              <w:t>դրանց</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ախտանիշները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ռիսկի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գործոններն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ու</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տարածվածությունը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ինչպես</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նաև</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կլինիկահոգեախտաբանական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չափորոշիչները</w:t>
            </w:r>
            <w:proofErr w:type="spellEnd"/>
            <w:r w:rsidRPr="003629E0">
              <w:rPr>
                <w:rFonts w:ascii="GHEA Grapalat" w:hAnsi="GHEA Grapalat" w:cs="Sylfaen"/>
                <w:sz w:val="20"/>
                <w:szCs w:val="20"/>
              </w:rPr>
              <w:t>,</w:t>
            </w:r>
          </w:p>
          <w:p w14:paraId="032A7235" w14:textId="77777777" w:rsidR="00101D7F" w:rsidRPr="003629E0" w:rsidRDefault="00101D7F" w:rsidP="00F24844">
            <w:pPr>
              <w:numPr>
                <w:ilvl w:val="0"/>
                <w:numId w:val="80"/>
              </w:numPr>
              <w:spacing w:after="0" w:line="360" w:lineRule="auto"/>
              <w:ind w:left="440"/>
              <w:jc w:val="both"/>
              <w:rPr>
                <w:rFonts w:ascii="GHEA Grapalat" w:hAnsi="GHEA Grapalat" w:cs="Sylfaen"/>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բնութագրում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վշտի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հոգեբանական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վերլուծությունը</w:t>
            </w:r>
            <w:proofErr w:type="spellEnd"/>
            <w:r w:rsidRPr="003629E0">
              <w:rPr>
                <w:rFonts w:ascii="GHEA Grapalat" w:hAnsi="GHEA Grapalat" w:cs="Sylfaen"/>
                <w:sz w:val="20"/>
                <w:szCs w:val="20"/>
              </w:rPr>
              <w:t>,</w:t>
            </w:r>
          </w:p>
          <w:p w14:paraId="0E6C0E35" w14:textId="77777777" w:rsidR="00101D7F" w:rsidRPr="003629E0" w:rsidRDefault="00101D7F" w:rsidP="00F24844">
            <w:pPr>
              <w:numPr>
                <w:ilvl w:val="0"/>
                <w:numId w:val="80"/>
              </w:numPr>
              <w:spacing w:after="0" w:line="360" w:lineRule="auto"/>
              <w:ind w:left="440"/>
              <w:jc w:val="both"/>
              <w:rPr>
                <w:rFonts w:ascii="GHEA Grapalat" w:hAnsi="GHEA Grapalat" w:cs="Sylfaen"/>
                <w:sz w:val="20"/>
                <w:szCs w:val="20"/>
              </w:rPr>
            </w:pPr>
            <w:r w:rsidRPr="003629E0">
              <w:rPr>
                <w:rFonts w:ascii="GHEA Grapalat" w:hAnsi="GHEA Grapalat"/>
                <w:sz w:val="20"/>
                <w:szCs w:val="20"/>
                <w:lang w:val="hy-AM"/>
              </w:rPr>
              <w:t>ճ</w:t>
            </w:r>
            <w:r w:rsidRPr="003629E0">
              <w:rPr>
                <w:rFonts w:ascii="GHEA Grapalat" w:hAnsi="GHEA Grapalat" w:cs="Sylfaen"/>
                <w:sz w:val="20"/>
                <w:szCs w:val="20"/>
                <w:lang w:val="hy-AM"/>
              </w:rPr>
              <w:t>իշտ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cs="Sylfaen"/>
                <w:sz w:val="20"/>
                <w:szCs w:val="20"/>
              </w:rPr>
              <w:t xml:space="preserve"> «Ս</w:t>
            </w:r>
            <w:r w:rsidRPr="003629E0">
              <w:rPr>
                <w:rFonts w:ascii="GHEA Grapalat" w:hAnsi="GHEA Grapalat" w:cs="Sylfaen"/>
                <w:sz w:val="20"/>
                <w:szCs w:val="20"/>
                <w:lang w:val="hy-AM"/>
              </w:rPr>
              <w:t>թրեսակայունությ</w:t>
            </w:r>
            <w:proofErr w:type="spellStart"/>
            <w:r w:rsidRPr="003629E0">
              <w:rPr>
                <w:rFonts w:ascii="GHEA Grapalat" w:hAnsi="GHEA Grapalat" w:cs="Sylfaen"/>
                <w:sz w:val="20"/>
                <w:szCs w:val="20"/>
              </w:rPr>
              <w:t>ու</w:t>
            </w:r>
            <w:proofErr w:type="spellEnd"/>
            <w:r w:rsidRPr="003629E0">
              <w:rPr>
                <w:rFonts w:ascii="GHEA Grapalat" w:hAnsi="GHEA Grapalat" w:cs="Sylfaen"/>
                <w:sz w:val="20"/>
                <w:szCs w:val="20"/>
                <w:lang w:val="hy-AM"/>
              </w:rPr>
              <w:t>ն</w:t>
            </w:r>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հասկացությունը</w:t>
            </w:r>
            <w:proofErr w:type="spellEnd"/>
            <w:r w:rsidRPr="003629E0">
              <w:rPr>
                <w:rFonts w:ascii="GHEA Grapalat" w:hAnsi="GHEA Grapalat" w:cs="Sylfaen"/>
                <w:sz w:val="20"/>
                <w:szCs w:val="20"/>
              </w:rPr>
              <w:t>:</w:t>
            </w:r>
          </w:p>
        </w:tc>
      </w:tr>
      <w:tr w:rsidR="00101D7F" w:rsidRPr="003629E0" w14:paraId="5E48E421" w14:textId="77777777" w:rsidTr="00330F7C">
        <w:trPr>
          <w:trHeight w:val="230"/>
        </w:trPr>
        <w:tc>
          <w:tcPr>
            <w:tcW w:w="14472" w:type="dxa"/>
            <w:gridSpan w:val="13"/>
          </w:tcPr>
          <w:p w14:paraId="10245E78" w14:textId="77777777" w:rsidR="00101D7F" w:rsidRPr="003629E0" w:rsidRDefault="00101D7F" w:rsidP="00330F7C">
            <w:pPr>
              <w:pStyle w:val="1"/>
              <w:spacing w:line="360" w:lineRule="auto"/>
              <w:ind w:left="0"/>
              <w:jc w:val="center"/>
              <w:rPr>
                <w:rFonts w:ascii="GHEA Grapalat" w:hAnsi="GHEA Grapalat" w:cs="Sylfaen"/>
                <w:sz w:val="22"/>
                <w:szCs w:val="22"/>
              </w:rPr>
            </w:pPr>
            <w:r w:rsidRPr="003629E0">
              <w:rPr>
                <w:rFonts w:ascii="GHEA Grapalat" w:hAnsi="GHEA Grapalat"/>
                <w:b/>
                <w:sz w:val="22"/>
                <w:szCs w:val="22"/>
                <w:lang w:val="hy-AM"/>
              </w:rPr>
              <w:t>ՄՈԴՈՒԼԻ  ԱՆՎԱՆՈՒՄԸ</w:t>
            </w:r>
            <w:r w:rsidRPr="003629E0">
              <w:rPr>
                <w:rFonts w:ascii="GHEA Grapalat" w:hAnsi="GHEA Grapalat"/>
                <w:b/>
                <w:sz w:val="22"/>
                <w:szCs w:val="22"/>
              </w:rPr>
              <w:t xml:space="preserve">  «ԱՂԵՏՆԵՐԻ  ԲԺՇԿՈՒԹՅՈՒՆ»</w:t>
            </w:r>
          </w:p>
        </w:tc>
      </w:tr>
      <w:tr w:rsidR="00101D7F" w:rsidRPr="003629E0" w14:paraId="770D998F" w14:textId="77777777" w:rsidTr="00330F7C">
        <w:trPr>
          <w:trHeight w:val="230"/>
        </w:trPr>
        <w:tc>
          <w:tcPr>
            <w:tcW w:w="648" w:type="dxa"/>
            <w:gridSpan w:val="2"/>
          </w:tcPr>
          <w:p w14:paraId="2D64AB38"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0A094609"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Pr>
          <w:p w14:paraId="20D06DB6"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sz w:val="20"/>
                <w:szCs w:val="20"/>
              </w:rPr>
              <w:t>ԲՔԳ-5-20-019</w:t>
            </w:r>
          </w:p>
        </w:tc>
      </w:tr>
      <w:tr w:rsidR="00101D7F" w:rsidRPr="007763B5" w14:paraId="7E18CBFF" w14:textId="77777777" w:rsidTr="00330F7C">
        <w:trPr>
          <w:trHeight w:val="230"/>
        </w:trPr>
        <w:tc>
          <w:tcPr>
            <w:tcW w:w="648" w:type="dxa"/>
            <w:gridSpan w:val="2"/>
          </w:tcPr>
          <w:p w14:paraId="5FC8F6DD"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3BB35620"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518" w:type="dxa"/>
            <w:gridSpan w:val="8"/>
          </w:tcPr>
          <w:p w14:paraId="69FBDB4B" w14:textId="77777777" w:rsidR="00101D7F" w:rsidRPr="003629E0" w:rsidRDefault="00101D7F" w:rsidP="00330F7C">
            <w:pPr>
              <w:pStyle w:val="1"/>
              <w:spacing w:line="360" w:lineRule="auto"/>
              <w:ind w:left="-31"/>
              <w:jc w:val="both"/>
              <w:rPr>
                <w:rFonts w:ascii="GHEA Grapalat" w:hAnsi="GHEA Grapalat" w:cs="Sylfaen"/>
                <w:sz w:val="20"/>
                <w:szCs w:val="20"/>
                <w:highlight w:val="lightGray"/>
                <w:lang w:val="hy-AM"/>
              </w:rPr>
            </w:pPr>
            <w:r w:rsidRPr="003629E0">
              <w:rPr>
                <w:rFonts w:ascii="GHEA Grapalat" w:hAnsi="GHEA Grapalat"/>
                <w:sz w:val="20"/>
                <w:szCs w:val="20"/>
                <w:lang w:val="hy-AM"/>
              </w:rPr>
              <w:t>Այս մոդուլի նպատակն է ուսանողների մոտ ձևավորել խաղաղ և ռազմական արտակարգ իրավիճակներում բուժծառայության աշխատանքները ճիշտ կազմակերպելու և բուժօգնություն ցուցաբերելու վերաբերյալ գիտելիքներ և դրանք գործնականում կիրառելու հմտու թյուններ:</w:t>
            </w:r>
          </w:p>
        </w:tc>
      </w:tr>
      <w:tr w:rsidR="00101D7F" w:rsidRPr="003629E0" w14:paraId="74F0715E" w14:textId="77777777" w:rsidTr="00330F7C">
        <w:trPr>
          <w:trHeight w:val="230"/>
        </w:trPr>
        <w:tc>
          <w:tcPr>
            <w:tcW w:w="648" w:type="dxa"/>
            <w:gridSpan w:val="2"/>
          </w:tcPr>
          <w:p w14:paraId="1856EA3A"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59647ED2" w14:textId="77777777" w:rsidR="00101D7F" w:rsidRPr="003629E0" w:rsidRDefault="00101D7F" w:rsidP="00330F7C">
            <w:pPr>
              <w:pStyle w:val="1"/>
              <w:spacing w:line="360" w:lineRule="auto"/>
              <w:ind w:left="-31"/>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518" w:type="dxa"/>
            <w:gridSpan w:val="8"/>
          </w:tcPr>
          <w:p w14:paraId="7F6230A0"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 xml:space="preserve">54 </w:t>
            </w:r>
            <w:proofErr w:type="spellStart"/>
            <w:r w:rsidRPr="003629E0">
              <w:rPr>
                <w:rFonts w:ascii="GHEA Grapalat" w:hAnsi="GHEA Grapalat" w:cs="Sylfaen"/>
                <w:sz w:val="20"/>
                <w:szCs w:val="20"/>
              </w:rPr>
              <w:t>ժամ</w:t>
            </w:r>
            <w:proofErr w:type="spellEnd"/>
          </w:p>
        </w:tc>
      </w:tr>
      <w:tr w:rsidR="00101D7F" w:rsidRPr="003629E0" w14:paraId="0884B80F" w14:textId="77777777" w:rsidTr="00330F7C">
        <w:trPr>
          <w:trHeight w:val="230"/>
        </w:trPr>
        <w:tc>
          <w:tcPr>
            <w:tcW w:w="648" w:type="dxa"/>
            <w:gridSpan w:val="2"/>
          </w:tcPr>
          <w:p w14:paraId="473A1E1B"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1BA1CE7F" w14:textId="77777777" w:rsidR="00101D7F" w:rsidRPr="003629E0" w:rsidRDefault="00101D7F" w:rsidP="00330F7C">
            <w:pPr>
              <w:pStyle w:val="1"/>
              <w:spacing w:line="360" w:lineRule="auto"/>
              <w:ind w:left="-31"/>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518" w:type="dxa"/>
            <w:gridSpan w:val="8"/>
          </w:tcPr>
          <w:p w14:paraId="297BAC10"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ԲՔԳ-5-20-024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հիմունքներ:Մարմնի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բիոմեխանիկա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Բուժհաստատություններում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թունավոր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վնասակար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գործոնների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ազդեցությունը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բուժանձնակազմի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w:t>
            </w:r>
            <w:proofErr w:type="spellEnd"/>
            <w:r w:rsidRPr="003629E0">
              <w:rPr>
                <w:rFonts w:ascii="GHEA Grapalat" w:hAnsi="GHEA Grapalat"/>
                <w:sz w:val="20"/>
                <w:szCs w:val="20"/>
              </w:rPr>
              <w:t>»,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2E695154" w14:textId="77777777" w:rsidTr="00330F7C">
        <w:trPr>
          <w:trHeight w:val="230"/>
        </w:trPr>
        <w:tc>
          <w:tcPr>
            <w:tcW w:w="648" w:type="dxa"/>
            <w:gridSpan w:val="2"/>
          </w:tcPr>
          <w:p w14:paraId="6695CD8C"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1BFB533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518" w:type="dxa"/>
            <w:gridSpan w:val="8"/>
          </w:tcPr>
          <w:p w14:paraId="13B55422"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2C7D9A28" w14:textId="77777777" w:rsidTr="00330F7C">
        <w:trPr>
          <w:trHeight w:val="230"/>
        </w:trPr>
        <w:tc>
          <w:tcPr>
            <w:tcW w:w="648" w:type="dxa"/>
            <w:gridSpan w:val="2"/>
          </w:tcPr>
          <w:p w14:paraId="1961C71B" w14:textId="77777777" w:rsidR="00101D7F" w:rsidRPr="00101D7F"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5720042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518" w:type="dxa"/>
            <w:gridSpan w:val="8"/>
          </w:tcPr>
          <w:p w14:paraId="024BAEC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Ներկայացնել աղետների բժշկության ծառայության կազմակերպումը</w:t>
            </w:r>
          </w:p>
        </w:tc>
      </w:tr>
      <w:tr w:rsidR="00101D7F" w:rsidRPr="007763B5" w14:paraId="78D0FE6D" w14:textId="77777777" w:rsidTr="00330F7C">
        <w:trPr>
          <w:trHeight w:val="230"/>
        </w:trPr>
        <w:tc>
          <w:tcPr>
            <w:tcW w:w="648" w:type="dxa"/>
            <w:gridSpan w:val="2"/>
          </w:tcPr>
          <w:p w14:paraId="698FC66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4BBB2E0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66E2208E"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աղետների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lang w:val="pt-PT"/>
              </w:rPr>
              <w:t>,</w:t>
            </w:r>
          </w:p>
          <w:p w14:paraId="0C07C925"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lastRenderedPageBreak/>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աղետի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մարդու</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առողջության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ազդող</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վնասական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գործոները</w:t>
            </w:r>
            <w:proofErr w:type="spellEnd"/>
            <w:r w:rsidRPr="003629E0">
              <w:rPr>
                <w:rFonts w:ascii="GHEA Grapalat" w:hAnsi="GHEA Grapalat"/>
                <w:sz w:val="20"/>
                <w:szCs w:val="20"/>
                <w:lang w:val="pt-PT"/>
              </w:rPr>
              <w:t>,</w:t>
            </w:r>
          </w:p>
          <w:p w14:paraId="21BC56F3"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բուժտարահանման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ժամանականկից</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համակարգը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արտակարգ</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lang w:val="pt-PT"/>
              </w:rPr>
              <w:t xml:space="preserve">, </w:t>
            </w:r>
          </w:p>
          <w:p w14:paraId="51607F32"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սանառողջաբանական</w:t>
            </w:r>
            <w:proofErr w:type="spellEnd"/>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արտակարգ</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lang w:val="pt-PT"/>
              </w:rPr>
              <w:t>,</w:t>
            </w:r>
          </w:p>
          <w:p w14:paraId="7DFC6F9C"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t>տիրապետում</w:t>
            </w:r>
            <w:proofErr w:type="spellEnd"/>
            <w:r w:rsidRPr="003629E0">
              <w:rPr>
                <w:rFonts w:ascii="GHEA Grapalat" w:hAnsi="GHEA Grapalat"/>
                <w:sz w:val="20"/>
                <w:szCs w:val="20"/>
                <w:lang w:val="pt-PT"/>
              </w:rPr>
              <w:t xml:space="preserve"> </w:t>
            </w:r>
            <w:r w:rsidRPr="003629E0">
              <w:rPr>
                <w:rFonts w:ascii="GHEA Grapalat" w:hAnsi="GHEA Grapalat"/>
                <w:sz w:val="20"/>
                <w:szCs w:val="20"/>
              </w:rPr>
              <w:t>է</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տուժածների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որոնման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տեղափոխման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տուժածին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մոտենալու</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մեթոդներին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աղետի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lang w:val="pt-PT"/>
              </w:rPr>
              <w:t>,</w:t>
            </w:r>
          </w:p>
          <w:p w14:paraId="5852BAB1" w14:textId="77777777" w:rsidR="00101D7F" w:rsidRPr="003629E0" w:rsidRDefault="00101D7F" w:rsidP="00F24844">
            <w:pPr>
              <w:pStyle w:val="1"/>
              <w:numPr>
                <w:ilvl w:val="0"/>
                <w:numId w:val="81"/>
              </w:numPr>
              <w:spacing w:line="360" w:lineRule="auto"/>
              <w:ind w:left="355"/>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բուժտեսակավորումը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աղետի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lang w:val="pt-PT"/>
              </w:rPr>
              <w:t>:</w:t>
            </w:r>
          </w:p>
        </w:tc>
      </w:tr>
      <w:tr w:rsidR="00101D7F" w:rsidRPr="003629E0" w14:paraId="266D4689" w14:textId="77777777" w:rsidTr="00330F7C">
        <w:trPr>
          <w:trHeight w:val="230"/>
        </w:trPr>
        <w:tc>
          <w:tcPr>
            <w:tcW w:w="648" w:type="dxa"/>
            <w:gridSpan w:val="2"/>
          </w:tcPr>
          <w:p w14:paraId="04BD8B8B"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769F155B"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518" w:type="dxa"/>
            <w:gridSpan w:val="8"/>
          </w:tcPr>
          <w:p w14:paraId="5003374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Կազմակերպել բուժծառայության գործողությունները ճառագայթման և վարակման օջախում</w:t>
            </w:r>
          </w:p>
        </w:tc>
      </w:tr>
      <w:tr w:rsidR="00101D7F" w:rsidRPr="007763B5" w14:paraId="7E925647" w14:textId="77777777" w:rsidTr="00330F7C">
        <w:trPr>
          <w:trHeight w:val="230"/>
        </w:trPr>
        <w:tc>
          <w:tcPr>
            <w:tcW w:w="648" w:type="dxa"/>
            <w:gridSpan w:val="2"/>
          </w:tcPr>
          <w:p w14:paraId="4937CD23"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rPr>
            </w:pPr>
          </w:p>
        </w:tc>
        <w:tc>
          <w:tcPr>
            <w:tcW w:w="3306" w:type="dxa"/>
            <w:gridSpan w:val="3"/>
          </w:tcPr>
          <w:p w14:paraId="7CC5899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413D13F7"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r w:rsidRPr="003629E0">
              <w:rPr>
                <w:rFonts w:ascii="GHEA Grapalat" w:hAnsi="GHEA Grapalat"/>
                <w:sz w:val="20"/>
                <w:szCs w:val="20"/>
                <w:lang w:val="hy-AM"/>
              </w:rPr>
              <w:t>սահմանում է</w:t>
            </w:r>
            <w:r w:rsidRPr="003629E0">
              <w:rPr>
                <w:rFonts w:ascii="GHEA Grapalat" w:hAnsi="GHEA Grapalat"/>
                <w:sz w:val="20"/>
                <w:szCs w:val="20"/>
                <w:lang w:val="pt-PT"/>
              </w:rPr>
              <w:t xml:space="preserve"> </w:t>
            </w:r>
            <w:r w:rsidRPr="003629E0">
              <w:rPr>
                <w:rFonts w:ascii="GHEA Grapalat" w:hAnsi="GHEA Grapalat"/>
                <w:sz w:val="20"/>
                <w:szCs w:val="20"/>
                <w:lang w:val="hy-AM"/>
              </w:rPr>
              <w:t>ճառագայթաակտիվ</w:t>
            </w:r>
            <w:r w:rsidRPr="003629E0">
              <w:rPr>
                <w:rFonts w:ascii="GHEA Grapalat" w:hAnsi="GHEA Grapalat"/>
                <w:sz w:val="20"/>
                <w:szCs w:val="20"/>
                <w:lang w:val="pt-PT"/>
              </w:rPr>
              <w:t xml:space="preserve"> </w:t>
            </w:r>
            <w:r w:rsidRPr="003629E0">
              <w:rPr>
                <w:rFonts w:ascii="GHEA Grapalat" w:hAnsi="GHEA Grapalat"/>
                <w:sz w:val="20"/>
                <w:szCs w:val="20"/>
                <w:lang w:val="hy-AM"/>
              </w:rPr>
              <w:t>նյութեր</w:t>
            </w:r>
            <w:r w:rsidRPr="003629E0">
              <w:rPr>
                <w:rFonts w:ascii="GHEA Grapalat" w:hAnsi="GHEA Grapalat"/>
                <w:sz w:val="20"/>
                <w:szCs w:val="20"/>
                <w:lang w:val="pt-PT"/>
              </w:rPr>
              <w:t xml:space="preserve">, </w:t>
            </w:r>
            <w:r w:rsidRPr="003629E0">
              <w:rPr>
                <w:rFonts w:ascii="GHEA Grapalat" w:hAnsi="GHEA Grapalat"/>
                <w:sz w:val="20"/>
                <w:szCs w:val="20"/>
                <w:lang w:val="hy-AM"/>
              </w:rPr>
              <w:t>ճառագայթաակտիվություն</w:t>
            </w:r>
            <w:r w:rsidRPr="003629E0">
              <w:rPr>
                <w:rFonts w:ascii="GHEA Grapalat" w:hAnsi="GHEA Grapalat"/>
                <w:sz w:val="20"/>
                <w:szCs w:val="20"/>
                <w:lang w:val="pt-PT"/>
              </w:rPr>
              <w:t xml:space="preserve">, </w:t>
            </w:r>
            <w:r w:rsidRPr="003629E0">
              <w:rPr>
                <w:rFonts w:ascii="GHEA Grapalat" w:hAnsi="GHEA Grapalat"/>
                <w:sz w:val="20"/>
                <w:szCs w:val="20"/>
                <w:lang w:val="hy-AM"/>
              </w:rPr>
              <w:t>իրոնացնող</w:t>
            </w:r>
            <w:r w:rsidRPr="003629E0">
              <w:rPr>
                <w:rFonts w:ascii="GHEA Grapalat" w:hAnsi="GHEA Grapalat"/>
                <w:sz w:val="20"/>
                <w:szCs w:val="20"/>
                <w:lang w:val="pt-PT"/>
              </w:rPr>
              <w:t xml:space="preserve"> </w:t>
            </w:r>
            <w:r w:rsidRPr="003629E0">
              <w:rPr>
                <w:rFonts w:ascii="GHEA Grapalat" w:hAnsi="GHEA Grapalat"/>
                <w:sz w:val="20"/>
                <w:szCs w:val="20"/>
                <w:lang w:val="hy-AM"/>
              </w:rPr>
              <w:t>ճառագայթում</w:t>
            </w:r>
            <w:r w:rsidRPr="003629E0">
              <w:rPr>
                <w:rFonts w:ascii="GHEA Grapalat" w:hAnsi="GHEA Grapalat"/>
                <w:sz w:val="20"/>
                <w:szCs w:val="20"/>
                <w:lang w:val="pt-PT"/>
              </w:rPr>
              <w:t xml:space="preserve">, </w:t>
            </w:r>
            <w:r w:rsidRPr="003629E0">
              <w:rPr>
                <w:rFonts w:ascii="GHEA Grapalat" w:hAnsi="GHEA Grapalat"/>
                <w:sz w:val="20"/>
                <w:szCs w:val="20"/>
                <w:lang w:val="hy-AM"/>
              </w:rPr>
              <w:t>ճառագայթային</w:t>
            </w:r>
            <w:r w:rsidRPr="003629E0">
              <w:rPr>
                <w:rFonts w:ascii="GHEA Grapalat" w:hAnsi="GHEA Grapalat"/>
                <w:sz w:val="20"/>
                <w:szCs w:val="20"/>
                <w:lang w:val="pt-PT"/>
              </w:rPr>
              <w:t xml:space="preserve"> </w:t>
            </w:r>
            <w:r w:rsidRPr="003629E0">
              <w:rPr>
                <w:rFonts w:ascii="GHEA Grapalat" w:hAnsi="GHEA Grapalat"/>
                <w:sz w:val="20"/>
                <w:szCs w:val="20"/>
                <w:lang w:val="hy-AM"/>
              </w:rPr>
              <w:t>վթար</w:t>
            </w:r>
            <w:r w:rsidRPr="003629E0">
              <w:rPr>
                <w:rFonts w:ascii="GHEA Grapalat" w:hAnsi="GHEA Grapalat"/>
                <w:sz w:val="20"/>
                <w:szCs w:val="20"/>
                <w:lang w:val="pt-PT"/>
              </w:rPr>
              <w:t xml:space="preserve">, </w:t>
            </w:r>
            <w:r w:rsidRPr="003629E0">
              <w:rPr>
                <w:rFonts w:ascii="GHEA Grapalat" w:hAnsi="GHEA Grapalat"/>
                <w:sz w:val="20"/>
                <w:szCs w:val="20"/>
                <w:lang w:val="hy-AM"/>
              </w:rPr>
              <w:t>ճառագայթավտանգ</w:t>
            </w:r>
            <w:r w:rsidRPr="003629E0">
              <w:rPr>
                <w:rFonts w:ascii="GHEA Grapalat" w:hAnsi="GHEA Grapalat"/>
                <w:sz w:val="20"/>
                <w:szCs w:val="20"/>
                <w:lang w:val="pt-PT"/>
              </w:rPr>
              <w:t xml:space="preserve"> </w:t>
            </w:r>
            <w:r w:rsidRPr="003629E0">
              <w:rPr>
                <w:rFonts w:ascii="GHEA Grapalat" w:hAnsi="GHEA Grapalat"/>
                <w:sz w:val="20"/>
                <w:szCs w:val="20"/>
                <w:lang w:val="hy-AM"/>
              </w:rPr>
              <w:t>օբյեկտ</w:t>
            </w:r>
            <w:r w:rsidRPr="003629E0">
              <w:rPr>
                <w:rFonts w:ascii="GHEA Grapalat" w:hAnsi="GHEA Grapalat"/>
                <w:sz w:val="20"/>
                <w:szCs w:val="20"/>
                <w:lang w:val="pt-PT"/>
              </w:rPr>
              <w:t xml:space="preserve"> </w:t>
            </w:r>
            <w:r w:rsidRPr="003629E0">
              <w:rPr>
                <w:rFonts w:ascii="GHEA Grapalat" w:hAnsi="GHEA Grapalat"/>
                <w:sz w:val="20"/>
                <w:szCs w:val="20"/>
                <w:lang w:val="hy-AM"/>
              </w:rPr>
              <w:t>հասկացություները</w:t>
            </w:r>
            <w:r w:rsidRPr="003629E0">
              <w:rPr>
                <w:rFonts w:ascii="GHEA Grapalat" w:hAnsi="GHEA Grapalat"/>
                <w:sz w:val="20"/>
                <w:szCs w:val="20"/>
                <w:lang w:val="pt-PT"/>
              </w:rPr>
              <w:t xml:space="preserve">, </w:t>
            </w:r>
          </w:p>
          <w:p w14:paraId="5F33D2F4"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ատոմային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էլեկտրակայանները</w:t>
            </w:r>
            <w:proofErr w:type="spellEnd"/>
            <w:r w:rsidRPr="003629E0">
              <w:rPr>
                <w:rFonts w:ascii="GHEA Grapalat" w:hAnsi="GHEA Grapalat"/>
                <w:sz w:val="20"/>
                <w:szCs w:val="20"/>
                <w:lang w:val="pt-PT"/>
              </w:rPr>
              <w:t xml:space="preserve"> (</w:t>
            </w:r>
            <w:r w:rsidRPr="003629E0">
              <w:rPr>
                <w:rFonts w:ascii="GHEA Grapalat" w:hAnsi="GHEA Grapalat"/>
                <w:sz w:val="20"/>
                <w:szCs w:val="20"/>
              </w:rPr>
              <w:t>ԱԷԿ</w:t>
            </w:r>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ատոմային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էլեկտրակայանների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վթարների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lang w:val="pt-PT"/>
              </w:rPr>
              <w:t>,</w:t>
            </w:r>
          </w:p>
          <w:p w14:paraId="6230CDE1"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ճառագայթային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ախտահարումեն</w:t>
            </w:r>
            <w:proofErr w:type="spellEnd"/>
            <w:r w:rsidRPr="003629E0">
              <w:rPr>
                <w:rFonts w:ascii="GHEA Grapalat" w:hAnsi="GHEA Grapalat"/>
                <w:sz w:val="20"/>
                <w:szCs w:val="20"/>
                <w:lang w:val="hy-AM"/>
              </w:rPr>
              <w:t>ե</w:t>
            </w:r>
            <w:proofErr w:type="spellStart"/>
            <w:r w:rsidRPr="003629E0">
              <w:rPr>
                <w:rFonts w:ascii="GHEA Grapalat" w:hAnsi="GHEA Grapalat"/>
                <w:sz w:val="20"/>
                <w:szCs w:val="20"/>
              </w:rPr>
              <w:t>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բուժ</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օգնության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lang w:val="pt-PT"/>
              </w:rPr>
              <w:t>,</w:t>
            </w:r>
          </w:p>
          <w:p w14:paraId="05571885"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բնակչության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գործողությունները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ճառագայթային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վարակման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դեպքում</w:t>
            </w:r>
            <w:proofErr w:type="spellEnd"/>
            <w:r w:rsidRPr="003629E0">
              <w:rPr>
                <w:rFonts w:ascii="GHEA Grapalat" w:hAnsi="GHEA Grapalat"/>
                <w:sz w:val="20"/>
                <w:szCs w:val="20"/>
                <w:lang w:val="pt-PT"/>
              </w:rPr>
              <w:t>,</w:t>
            </w:r>
          </w:p>
          <w:p w14:paraId="79544961"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ճառագայթային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բաժնեչափական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հսկման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սարքերի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աշխատանքի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շահագործման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կարգը</w:t>
            </w:r>
            <w:proofErr w:type="spellEnd"/>
            <w:r w:rsidRPr="003629E0">
              <w:rPr>
                <w:rFonts w:ascii="GHEA Grapalat" w:hAnsi="GHEA Grapalat"/>
                <w:sz w:val="20"/>
                <w:szCs w:val="20"/>
                <w:lang w:val="pt-PT"/>
              </w:rPr>
              <w:t xml:space="preserve">, </w:t>
            </w:r>
          </w:p>
          <w:p w14:paraId="31900EBE" w14:textId="77777777" w:rsidR="00101D7F" w:rsidRPr="003629E0" w:rsidRDefault="00101D7F" w:rsidP="00F24844">
            <w:pPr>
              <w:pStyle w:val="1"/>
              <w:numPr>
                <w:ilvl w:val="0"/>
                <w:numId w:val="82"/>
              </w:numPr>
              <w:spacing w:line="360" w:lineRule="auto"/>
              <w:ind w:left="354" w:hanging="284"/>
              <w:contextualSpacing/>
              <w:jc w:val="both"/>
              <w:rPr>
                <w:rFonts w:ascii="GHEA Grapalat" w:hAnsi="GHEA Grapalat"/>
                <w:sz w:val="20"/>
                <w:szCs w:val="20"/>
                <w:lang w:val="pt-PT"/>
              </w:rPr>
            </w:pP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յոդային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կանխարգելում</w:t>
            </w:r>
            <w:proofErr w:type="spellEnd"/>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դեզակտիվացման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lang w:val="pt-PT"/>
              </w:rPr>
              <w:t>:</w:t>
            </w:r>
          </w:p>
        </w:tc>
      </w:tr>
      <w:tr w:rsidR="00101D7F" w:rsidRPr="007763B5" w14:paraId="10E90666" w14:textId="77777777" w:rsidTr="00330F7C">
        <w:trPr>
          <w:trHeight w:val="230"/>
        </w:trPr>
        <w:tc>
          <w:tcPr>
            <w:tcW w:w="648" w:type="dxa"/>
            <w:gridSpan w:val="2"/>
          </w:tcPr>
          <w:p w14:paraId="4F04D807"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07E076A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518" w:type="dxa"/>
            <w:gridSpan w:val="8"/>
          </w:tcPr>
          <w:p w14:paraId="4934FD5F"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Կազմակերպել բուժծառայության գործողություները քիմիական վարակման օջախում</w:t>
            </w:r>
          </w:p>
        </w:tc>
      </w:tr>
      <w:tr w:rsidR="00101D7F" w:rsidRPr="007763B5" w14:paraId="4A9B648F" w14:textId="77777777" w:rsidTr="00330F7C">
        <w:trPr>
          <w:trHeight w:val="230"/>
        </w:trPr>
        <w:tc>
          <w:tcPr>
            <w:tcW w:w="648" w:type="dxa"/>
            <w:gridSpan w:val="2"/>
          </w:tcPr>
          <w:p w14:paraId="56A7253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654B5E4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176BFB6C" w14:textId="77777777" w:rsidR="00101D7F" w:rsidRPr="003629E0" w:rsidRDefault="00101D7F" w:rsidP="00F24844">
            <w:pPr>
              <w:pStyle w:val="1"/>
              <w:numPr>
                <w:ilvl w:val="0"/>
                <w:numId w:val="83"/>
              </w:numPr>
              <w:spacing w:line="360" w:lineRule="auto"/>
              <w:ind w:left="346" w:hanging="284"/>
              <w:contextualSpacing/>
              <w:jc w:val="both"/>
              <w:rPr>
                <w:rFonts w:ascii="GHEA Grapalat" w:hAnsi="GHEA Grapalat"/>
                <w:sz w:val="20"/>
                <w:szCs w:val="20"/>
                <w:lang w:val="pt-PT"/>
              </w:rPr>
            </w:pPr>
            <w:r w:rsidRPr="003629E0">
              <w:rPr>
                <w:rFonts w:ascii="GHEA Grapalat" w:hAnsi="GHEA Grapalat"/>
                <w:sz w:val="20"/>
                <w:szCs w:val="20"/>
                <w:lang w:val="hy-AM"/>
              </w:rPr>
              <w:t>ներկայացնում</w:t>
            </w:r>
            <w:r w:rsidRPr="003629E0">
              <w:rPr>
                <w:rFonts w:ascii="GHEA Grapalat" w:hAnsi="GHEA Grapalat"/>
                <w:sz w:val="20"/>
                <w:szCs w:val="20"/>
                <w:lang w:val="pt-PT"/>
              </w:rPr>
              <w:t xml:space="preserve"> է </w:t>
            </w:r>
            <w:r w:rsidRPr="003629E0">
              <w:rPr>
                <w:rFonts w:ascii="GHEA Grapalat" w:hAnsi="GHEA Grapalat"/>
                <w:sz w:val="20"/>
                <w:szCs w:val="20"/>
                <w:lang w:val="hy-AM"/>
              </w:rPr>
              <w:t>քիմիապես</w:t>
            </w:r>
            <w:r w:rsidRPr="003629E0">
              <w:rPr>
                <w:rFonts w:ascii="GHEA Grapalat" w:hAnsi="GHEA Grapalat"/>
                <w:sz w:val="20"/>
                <w:szCs w:val="20"/>
                <w:lang w:val="pt-PT"/>
              </w:rPr>
              <w:t xml:space="preserve"> </w:t>
            </w:r>
            <w:r w:rsidRPr="003629E0">
              <w:rPr>
                <w:rFonts w:ascii="GHEA Grapalat" w:hAnsi="GHEA Grapalat"/>
                <w:sz w:val="20"/>
                <w:szCs w:val="20"/>
                <w:lang w:val="hy-AM"/>
              </w:rPr>
              <w:t>վտանգավոր</w:t>
            </w:r>
            <w:r w:rsidRPr="003629E0">
              <w:rPr>
                <w:rFonts w:ascii="GHEA Grapalat" w:hAnsi="GHEA Grapalat"/>
                <w:sz w:val="20"/>
                <w:szCs w:val="20"/>
                <w:lang w:val="pt-PT"/>
              </w:rPr>
              <w:t xml:space="preserve"> </w:t>
            </w:r>
            <w:r w:rsidRPr="003629E0">
              <w:rPr>
                <w:rFonts w:ascii="GHEA Grapalat" w:hAnsi="GHEA Grapalat"/>
                <w:sz w:val="20"/>
                <w:szCs w:val="20"/>
                <w:lang w:val="hy-AM"/>
              </w:rPr>
              <w:t>օբյեկտ</w:t>
            </w:r>
            <w:r w:rsidRPr="003629E0">
              <w:rPr>
                <w:rFonts w:ascii="GHEA Grapalat" w:hAnsi="GHEA Grapalat"/>
                <w:sz w:val="20"/>
                <w:szCs w:val="20"/>
                <w:lang w:val="pt-PT"/>
              </w:rPr>
              <w:t xml:space="preserve">, </w:t>
            </w:r>
            <w:r w:rsidRPr="003629E0">
              <w:rPr>
                <w:rFonts w:ascii="GHEA Grapalat" w:hAnsi="GHEA Grapalat"/>
                <w:sz w:val="20"/>
                <w:szCs w:val="20"/>
                <w:lang w:val="hy-AM"/>
              </w:rPr>
              <w:t>քիմիական</w:t>
            </w:r>
            <w:r w:rsidRPr="003629E0">
              <w:rPr>
                <w:rFonts w:ascii="GHEA Grapalat" w:hAnsi="GHEA Grapalat"/>
                <w:sz w:val="20"/>
                <w:szCs w:val="20"/>
                <w:lang w:val="pt-PT"/>
              </w:rPr>
              <w:t xml:space="preserve"> </w:t>
            </w:r>
            <w:r w:rsidRPr="003629E0">
              <w:rPr>
                <w:rFonts w:ascii="GHEA Grapalat" w:hAnsi="GHEA Grapalat"/>
                <w:sz w:val="20"/>
                <w:szCs w:val="20"/>
                <w:lang w:val="hy-AM"/>
              </w:rPr>
              <w:t>վթար</w:t>
            </w:r>
            <w:r w:rsidRPr="003629E0">
              <w:rPr>
                <w:rFonts w:ascii="GHEA Grapalat" w:hAnsi="GHEA Grapalat"/>
                <w:sz w:val="20"/>
                <w:szCs w:val="20"/>
                <w:lang w:val="pt-PT"/>
              </w:rPr>
              <w:t xml:space="preserve">, </w:t>
            </w:r>
            <w:r w:rsidRPr="003629E0">
              <w:rPr>
                <w:rFonts w:ascii="GHEA Grapalat" w:hAnsi="GHEA Grapalat"/>
                <w:sz w:val="20"/>
                <w:szCs w:val="20"/>
                <w:lang w:val="hy-AM"/>
              </w:rPr>
              <w:t>ուժեղ</w:t>
            </w:r>
            <w:r w:rsidRPr="003629E0">
              <w:rPr>
                <w:rFonts w:ascii="GHEA Grapalat" w:hAnsi="GHEA Grapalat"/>
                <w:sz w:val="20"/>
                <w:szCs w:val="20"/>
                <w:lang w:val="pt-PT"/>
              </w:rPr>
              <w:t xml:space="preserve"> </w:t>
            </w:r>
            <w:r w:rsidRPr="003629E0">
              <w:rPr>
                <w:rFonts w:ascii="GHEA Grapalat" w:hAnsi="GHEA Grapalat"/>
                <w:sz w:val="20"/>
                <w:szCs w:val="20"/>
                <w:lang w:val="hy-AM"/>
              </w:rPr>
              <w:t>ներգործության</w:t>
            </w:r>
            <w:r w:rsidRPr="003629E0">
              <w:rPr>
                <w:rFonts w:ascii="GHEA Grapalat" w:hAnsi="GHEA Grapalat"/>
                <w:sz w:val="20"/>
                <w:szCs w:val="20"/>
                <w:lang w:val="pt-PT"/>
              </w:rPr>
              <w:t xml:space="preserve"> </w:t>
            </w:r>
            <w:r w:rsidRPr="003629E0">
              <w:rPr>
                <w:rFonts w:ascii="GHEA Grapalat" w:hAnsi="GHEA Grapalat"/>
                <w:sz w:val="20"/>
                <w:szCs w:val="20"/>
                <w:lang w:val="hy-AM"/>
              </w:rPr>
              <w:t>թունավոր</w:t>
            </w:r>
            <w:r w:rsidRPr="003629E0">
              <w:rPr>
                <w:rFonts w:ascii="GHEA Grapalat" w:hAnsi="GHEA Grapalat"/>
                <w:sz w:val="20"/>
                <w:szCs w:val="20"/>
                <w:lang w:val="pt-PT"/>
              </w:rPr>
              <w:t xml:space="preserve"> </w:t>
            </w:r>
            <w:r w:rsidRPr="003629E0">
              <w:rPr>
                <w:rFonts w:ascii="GHEA Grapalat" w:hAnsi="GHEA Grapalat"/>
                <w:sz w:val="20"/>
                <w:szCs w:val="20"/>
                <w:lang w:val="hy-AM"/>
              </w:rPr>
              <w:t>նյութեր</w:t>
            </w:r>
            <w:r w:rsidRPr="003629E0">
              <w:rPr>
                <w:rFonts w:ascii="GHEA Grapalat" w:hAnsi="GHEA Grapalat"/>
                <w:sz w:val="20"/>
                <w:szCs w:val="20"/>
                <w:lang w:val="pt-PT"/>
              </w:rPr>
              <w:t xml:space="preserve"> </w:t>
            </w:r>
            <w:r w:rsidRPr="003629E0">
              <w:rPr>
                <w:rFonts w:ascii="GHEA Grapalat" w:hAnsi="GHEA Grapalat"/>
                <w:sz w:val="20"/>
                <w:szCs w:val="20"/>
                <w:lang w:val="hy-AM"/>
              </w:rPr>
              <w:t>հասկացությունները,</w:t>
            </w:r>
          </w:p>
          <w:p w14:paraId="249911DD" w14:textId="77777777" w:rsidR="00101D7F" w:rsidRPr="003629E0" w:rsidRDefault="00101D7F" w:rsidP="00F24844">
            <w:pPr>
              <w:pStyle w:val="1"/>
              <w:numPr>
                <w:ilvl w:val="0"/>
                <w:numId w:val="83"/>
              </w:numPr>
              <w:spacing w:line="360" w:lineRule="auto"/>
              <w:ind w:left="346"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ՈւՆԹՆ</w:t>
            </w:r>
            <w:proofErr w:type="spellEnd"/>
            <w:r w:rsidRPr="003629E0">
              <w:rPr>
                <w:rFonts w:ascii="GHEA Grapalat" w:hAnsi="GHEA Grapalat"/>
                <w:sz w:val="20"/>
                <w:szCs w:val="20"/>
                <w:lang w:val="pt-PT"/>
              </w:rPr>
              <w:t>-</w:t>
            </w:r>
            <w:proofErr w:type="spellStart"/>
            <w:r w:rsidRPr="003629E0">
              <w:rPr>
                <w:rFonts w:ascii="GHEA Grapalat" w:hAnsi="GHEA Grapalat"/>
                <w:sz w:val="20"/>
                <w:szCs w:val="20"/>
              </w:rPr>
              <w:t>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հատկություները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թունավորման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պատկերը</w:t>
            </w:r>
            <w:proofErr w:type="spellEnd"/>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նախահոսպիտալային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փուլում</w:t>
            </w:r>
            <w:proofErr w:type="spellEnd"/>
            <w:r w:rsidRPr="003629E0">
              <w:rPr>
                <w:rFonts w:ascii="GHEA Grapalat" w:hAnsi="GHEA Grapalat"/>
                <w:sz w:val="20"/>
                <w:szCs w:val="20"/>
                <w:lang w:val="pt-PT"/>
              </w:rPr>
              <w:t>,</w:t>
            </w:r>
          </w:p>
          <w:p w14:paraId="1F4F0488" w14:textId="77777777" w:rsidR="00101D7F" w:rsidRPr="003629E0" w:rsidRDefault="00101D7F" w:rsidP="00F24844">
            <w:pPr>
              <w:pStyle w:val="1"/>
              <w:numPr>
                <w:ilvl w:val="0"/>
                <w:numId w:val="83"/>
              </w:numPr>
              <w:spacing w:line="360" w:lineRule="auto"/>
              <w:ind w:left="346" w:hanging="284"/>
              <w:contextualSpacing/>
              <w:jc w:val="both"/>
              <w:rPr>
                <w:rFonts w:ascii="GHEA Grapalat" w:hAnsi="GHEA Grapalat"/>
                <w:sz w:val="20"/>
                <w:szCs w:val="20"/>
                <w:lang w:val="pt-PT"/>
              </w:rPr>
            </w:pP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մարտական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թունավոր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նյութերը</w:t>
            </w:r>
            <w:proofErr w:type="spellEnd"/>
            <w:r w:rsidRPr="003629E0">
              <w:rPr>
                <w:rFonts w:ascii="GHEA Grapalat" w:hAnsi="GHEA Grapalat"/>
                <w:sz w:val="20"/>
                <w:szCs w:val="20"/>
                <w:lang w:val="pt-PT"/>
              </w:rPr>
              <w:t xml:space="preserve"> </w:t>
            </w:r>
            <w:r w:rsidRPr="003629E0">
              <w:rPr>
                <w:rFonts w:ascii="GHEA Grapalat" w:hAnsi="GHEA Grapalat"/>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sz w:val="20"/>
                <w:szCs w:val="20"/>
              </w:rPr>
              <w:t>թունավորման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նախահոսպիտալային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փուլում</w:t>
            </w:r>
            <w:proofErr w:type="spellEnd"/>
            <w:r w:rsidRPr="003629E0">
              <w:rPr>
                <w:rFonts w:ascii="GHEA Grapalat" w:hAnsi="GHEA Grapalat"/>
                <w:sz w:val="20"/>
                <w:szCs w:val="20"/>
                <w:lang w:val="pt-PT"/>
              </w:rPr>
              <w:t>,</w:t>
            </w:r>
          </w:p>
          <w:p w14:paraId="356DA68E" w14:textId="77777777" w:rsidR="00101D7F" w:rsidRPr="003629E0" w:rsidRDefault="00101D7F" w:rsidP="00F24844">
            <w:pPr>
              <w:pStyle w:val="1"/>
              <w:numPr>
                <w:ilvl w:val="0"/>
                <w:numId w:val="83"/>
              </w:numPr>
              <w:spacing w:line="360" w:lineRule="auto"/>
              <w:ind w:left="346" w:hanging="284"/>
              <w:contextualSpacing/>
              <w:jc w:val="both"/>
              <w:rPr>
                <w:rFonts w:ascii="GHEA Grapalat" w:hAnsi="GHEA Grapalat"/>
                <w:sz w:val="20"/>
                <w:szCs w:val="20"/>
                <w:lang w:val="pt-PT"/>
              </w:rPr>
            </w:pPr>
            <w:proofErr w:type="spellStart"/>
            <w:r w:rsidRPr="003629E0">
              <w:rPr>
                <w:rFonts w:ascii="GHEA Grapalat" w:hAnsi="GHEA Grapalat"/>
                <w:sz w:val="20"/>
                <w:szCs w:val="20"/>
              </w:rPr>
              <w:lastRenderedPageBreak/>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sz w:val="20"/>
                <w:szCs w:val="20"/>
              </w:rPr>
              <w:t>բնակչության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գործողություները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քիմիական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վարակման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դեգազացման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մեթոդները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հակաքիմական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հետախուզման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սարքերի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աշխատանքի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ձևը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դեգազացման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օգտվում</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քիմիական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հետախուզման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սարքերից</w:t>
            </w:r>
            <w:proofErr w:type="spellEnd"/>
            <w:r w:rsidRPr="003629E0">
              <w:rPr>
                <w:rFonts w:ascii="GHEA Grapalat" w:hAnsi="GHEA Grapalat"/>
                <w:sz w:val="20"/>
                <w:szCs w:val="20"/>
                <w:lang w:val="pt-PT"/>
              </w:rPr>
              <w:t>:</w:t>
            </w:r>
          </w:p>
        </w:tc>
      </w:tr>
      <w:tr w:rsidR="00101D7F" w:rsidRPr="007763B5" w14:paraId="2E152542" w14:textId="77777777" w:rsidTr="00330F7C">
        <w:trPr>
          <w:trHeight w:val="230"/>
        </w:trPr>
        <w:tc>
          <w:tcPr>
            <w:tcW w:w="648" w:type="dxa"/>
            <w:gridSpan w:val="2"/>
          </w:tcPr>
          <w:p w14:paraId="466DAD06"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7893884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518" w:type="dxa"/>
            <w:gridSpan w:val="8"/>
          </w:tcPr>
          <w:p w14:paraId="4EE1235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Դասակարգել և տարբերակել բնական և սոցիալական աղետները</w:t>
            </w:r>
          </w:p>
        </w:tc>
      </w:tr>
      <w:tr w:rsidR="00101D7F" w:rsidRPr="007763B5" w14:paraId="2190CABC" w14:textId="77777777" w:rsidTr="00330F7C">
        <w:trPr>
          <w:trHeight w:val="230"/>
        </w:trPr>
        <w:tc>
          <w:tcPr>
            <w:tcW w:w="648" w:type="dxa"/>
            <w:gridSpan w:val="2"/>
          </w:tcPr>
          <w:p w14:paraId="7C432359" w14:textId="77777777" w:rsidR="00101D7F" w:rsidRPr="003629E0" w:rsidRDefault="00101D7F" w:rsidP="00F24844">
            <w:pPr>
              <w:pStyle w:val="1"/>
              <w:numPr>
                <w:ilvl w:val="0"/>
                <w:numId w:val="44"/>
              </w:numPr>
              <w:spacing w:line="360" w:lineRule="auto"/>
              <w:contextualSpacing/>
              <w:jc w:val="both"/>
              <w:rPr>
                <w:rFonts w:ascii="GHEA Grapalat" w:hAnsi="GHEA Grapalat" w:cs="Sylfaen"/>
                <w:sz w:val="20"/>
                <w:szCs w:val="20"/>
                <w:lang w:val="hy-AM"/>
              </w:rPr>
            </w:pPr>
          </w:p>
        </w:tc>
        <w:tc>
          <w:tcPr>
            <w:tcW w:w="3306" w:type="dxa"/>
            <w:gridSpan w:val="3"/>
          </w:tcPr>
          <w:p w14:paraId="36B00D6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518" w:type="dxa"/>
            <w:gridSpan w:val="8"/>
          </w:tcPr>
          <w:p w14:paraId="1AFE52C7"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ներկայացնում է երկրաշարժի օջախի բժշկատակտիկական բնութագիրը և ցուցաբերում առաջին բուժօգնություն երկարատև ճնշման համախծտանիշի դեպքում,</w:t>
            </w:r>
          </w:p>
          <w:p w14:paraId="29BA5E88"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նկարագրում է ջրհեղեղի օջախի բժշկատակտիկական բնութագիրը և ցուցաբերում առաջին բուժօգնություն ջրահեղձման դեպքում,</w:t>
            </w:r>
          </w:p>
          <w:p w14:paraId="6DC950C2"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սահմանում է սողանքի օջախը և կազմակերպում բնակչության գործողություները սողանքի օջախում,</w:t>
            </w:r>
          </w:p>
          <w:p w14:paraId="5F2C1C02"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կազմակերպում է առաջին բուժօգնությունը կայծակահարության և էլեկտրահարության դեպքում,</w:t>
            </w:r>
          </w:p>
          <w:p w14:paraId="3A3B6A8B"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դասակարգում է սոցիալական աղետները և ցուցաբերում առաջին բուժօգնություն ալկոհոլային կոմայի, թմրանյութերով թունավորման դեպքում,</w:t>
            </w:r>
          </w:p>
          <w:p w14:paraId="14732CF7" w14:textId="77777777" w:rsidR="00101D7F" w:rsidRPr="003629E0" w:rsidRDefault="00101D7F" w:rsidP="00F24844">
            <w:pPr>
              <w:pStyle w:val="1"/>
              <w:numPr>
                <w:ilvl w:val="0"/>
                <w:numId w:val="84"/>
              </w:numPr>
              <w:spacing w:line="360" w:lineRule="auto"/>
              <w:ind w:left="346" w:hanging="284"/>
              <w:contextualSpacing/>
              <w:jc w:val="both"/>
              <w:rPr>
                <w:rFonts w:ascii="GHEA Grapalat" w:hAnsi="GHEA Grapalat"/>
                <w:sz w:val="20"/>
                <w:szCs w:val="20"/>
                <w:lang w:val="hy-AM"/>
              </w:rPr>
            </w:pPr>
            <w:r w:rsidRPr="003629E0">
              <w:rPr>
                <w:rFonts w:ascii="GHEA Grapalat" w:hAnsi="GHEA Grapalat"/>
                <w:sz w:val="20"/>
                <w:szCs w:val="20"/>
                <w:lang w:val="hy-AM"/>
              </w:rPr>
              <w:t>կազմասկերպում է անձի վարքագիծը և գործողություները ահաբեկչության դեպքում:</w:t>
            </w:r>
          </w:p>
        </w:tc>
      </w:tr>
      <w:tr w:rsidR="00101D7F" w:rsidRPr="007763B5" w14:paraId="04A84429" w14:textId="77777777" w:rsidTr="00330F7C">
        <w:trPr>
          <w:trHeight w:val="230"/>
        </w:trPr>
        <w:tc>
          <w:tcPr>
            <w:tcW w:w="14472" w:type="dxa"/>
            <w:gridSpan w:val="13"/>
          </w:tcPr>
          <w:p w14:paraId="4ABE6151"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b/>
                <w:lang w:val="hy-AM"/>
              </w:rPr>
              <w:t>ՄՈԴՈՒԼԻ  ԱՆՎԱՆՈՒՄԸ  «</w:t>
            </w:r>
            <w:r w:rsidRPr="003629E0">
              <w:rPr>
                <w:rFonts w:ascii="GHEA Grapalat" w:hAnsi="GHEA Grapalat" w:cs="Sylfaen"/>
                <w:b/>
                <w:lang w:val="hy-AM"/>
              </w:rPr>
              <w:t>ԱՆՎՏԱՆԳՈՒԹՅՈՒՆ</w:t>
            </w:r>
            <w:r w:rsidRPr="003629E0">
              <w:rPr>
                <w:rFonts w:ascii="GHEA Grapalat" w:hAnsi="GHEA Grapalat"/>
                <w:b/>
                <w:lang w:val="hy-AM"/>
              </w:rPr>
              <w:t xml:space="preserve"> ԵՎ ԱՌԱՋԻՆ ԲԺՇԿԱԿԱՆ ՕԳՆՈՒԹՅՈՒՆ»</w:t>
            </w:r>
          </w:p>
        </w:tc>
      </w:tr>
      <w:tr w:rsidR="00101D7F" w:rsidRPr="003629E0" w14:paraId="528C48EC" w14:textId="77777777" w:rsidTr="00330F7C">
        <w:trPr>
          <w:trHeight w:val="230"/>
        </w:trPr>
        <w:tc>
          <w:tcPr>
            <w:tcW w:w="648" w:type="dxa"/>
            <w:gridSpan w:val="2"/>
          </w:tcPr>
          <w:p w14:paraId="464B834E"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59F919D5"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4460D9B2" w14:textId="77777777" w:rsidR="00101D7F" w:rsidRPr="003629E0" w:rsidRDefault="00101D7F" w:rsidP="00330F7C">
            <w:pPr>
              <w:pStyle w:val="1"/>
              <w:spacing w:line="360" w:lineRule="auto"/>
              <w:ind w:left="-31"/>
              <w:jc w:val="both"/>
              <w:rPr>
                <w:rFonts w:ascii="GHEA Grapalat" w:hAnsi="GHEA Grapalat" w:cs="Sylfaen"/>
                <w:sz w:val="20"/>
                <w:szCs w:val="20"/>
                <w:lang w:val="hy-AM"/>
              </w:rPr>
            </w:pPr>
            <w:r w:rsidRPr="003629E0">
              <w:rPr>
                <w:rFonts w:ascii="GHEA Grapalat" w:hAnsi="GHEA Grapalat" w:cs="Sylfaen"/>
                <w:sz w:val="20"/>
                <w:szCs w:val="20"/>
              </w:rPr>
              <w:t>ԲՔԳ-5-20-020</w:t>
            </w:r>
          </w:p>
        </w:tc>
      </w:tr>
      <w:tr w:rsidR="00101D7F" w:rsidRPr="007763B5" w14:paraId="5A8E265F" w14:textId="77777777" w:rsidTr="00330F7C">
        <w:trPr>
          <w:trHeight w:val="1156"/>
        </w:trPr>
        <w:tc>
          <w:tcPr>
            <w:tcW w:w="648" w:type="dxa"/>
            <w:gridSpan w:val="2"/>
          </w:tcPr>
          <w:p w14:paraId="6AD6559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3B9F0D46" w14:textId="77777777" w:rsidR="00101D7F" w:rsidRPr="003629E0" w:rsidRDefault="00101D7F" w:rsidP="00330F7C">
            <w:pPr>
              <w:pStyle w:val="1"/>
              <w:spacing w:line="360" w:lineRule="auto"/>
              <w:ind w:left="-31"/>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5FCD1AE8" w14:textId="77777777" w:rsidR="00101D7F" w:rsidRPr="003629E0" w:rsidRDefault="00101D7F" w:rsidP="00330F7C">
            <w:pPr>
              <w:pStyle w:val="CommentText"/>
              <w:spacing w:line="360" w:lineRule="auto"/>
              <w:jc w:val="both"/>
              <w:rPr>
                <w:rFonts w:ascii="GHEA Grapalat" w:hAnsi="GHEA Grapalat" w:cs="Sylfaen"/>
                <w:lang w:val="hy-AM"/>
              </w:rPr>
            </w:pPr>
            <w:r w:rsidRPr="003629E0">
              <w:rPr>
                <w:rFonts w:ascii="GHEA Grapalat" w:hAnsi="GHEA Grapalat" w:cs="Sylfaen"/>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բժշկական օգնություն ցուցաբերելու կարողություններ:</w:t>
            </w:r>
          </w:p>
        </w:tc>
      </w:tr>
      <w:tr w:rsidR="00101D7F" w:rsidRPr="003629E0" w14:paraId="62C5CD99" w14:textId="77777777" w:rsidTr="00330F7C">
        <w:trPr>
          <w:trHeight w:val="230"/>
        </w:trPr>
        <w:tc>
          <w:tcPr>
            <w:tcW w:w="648" w:type="dxa"/>
            <w:gridSpan w:val="2"/>
          </w:tcPr>
          <w:p w14:paraId="1A63008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6317F1BD" w14:textId="77777777" w:rsidR="00101D7F" w:rsidRPr="003629E0" w:rsidRDefault="00101D7F" w:rsidP="00330F7C">
            <w:pPr>
              <w:pStyle w:val="1"/>
              <w:spacing w:line="360" w:lineRule="auto"/>
              <w:ind w:left="-31"/>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28A1D06E" w14:textId="77777777" w:rsidR="00101D7F" w:rsidRPr="003629E0" w:rsidRDefault="00101D7F" w:rsidP="00330F7C">
            <w:pPr>
              <w:pStyle w:val="1"/>
              <w:spacing w:line="360" w:lineRule="auto"/>
              <w:ind w:left="-31"/>
              <w:jc w:val="both"/>
              <w:rPr>
                <w:rFonts w:ascii="GHEA Grapalat" w:hAnsi="GHEA Grapalat" w:cs="Sylfaen"/>
                <w:sz w:val="20"/>
                <w:szCs w:val="20"/>
              </w:rPr>
            </w:pPr>
            <w:r w:rsidRPr="003629E0">
              <w:rPr>
                <w:rFonts w:ascii="GHEA Grapalat" w:hAnsi="GHEA Grapalat" w:cs="Sylfaen"/>
                <w:sz w:val="20"/>
                <w:szCs w:val="20"/>
              </w:rPr>
              <w:t xml:space="preserve">54 </w:t>
            </w:r>
            <w:proofErr w:type="spellStart"/>
            <w:r w:rsidRPr="003629E0">
              <w:rPr>
                <w:rFonts w:ascii="GHEA Grapalat" w:hAnsi="GHEA Grapalat" w:cs="Sylfaen"/>
                <w:sz w:val="20"/>
                <w:szCs w:val="20"/>
              </w:rPr>
              <w:t>ժամ</w:t>
            </w:r>
            <w:proofErr w:type="spellEnd"/>
          </w:p>
        </w:tc>
      </w:tr>
      <w:tr w:rsidR="00101D7F" w:rsidRPr="003629E0" w14:paraId="5E8AA9E0" w14:textId="77777777" w:rsidTr="00330F7C">
        <w:trPr>
          <w:trHeight w:val="230"/>
        </w:trPr>
        <w:tc>
          <w:tcPr>
            <w:tcW w:w="648" w:type="dxa"/>
            <w:gridSpan w:val="2"/>
          </w:tcPr>
          <w:p w14:paraId="596D44E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4FF9B925" w14:textId="77777777" w:rsidR="00101D7F" w:rsidRPr="003629E0" w:rsidRDefault="00101D7F" w:rsidP="00330F7C">
            <w:pPr>
              <w:pStyle w:val="1"/>
              <w:spacing w:line="360" w:lineRule="auto"/>
              <w:ind w:left="-31"/>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3A40AF1C" w14:textId="77777777" w:rsidR="00101D7F" w:rsidRPr="003629E0" w:rsidRDefault="00101D7F" w:rsidP="00330F7C">
            <w:pPr>
              <w:spacing w:after="0" w:line="360" w:lineRule="auto"/>
              <w:jc w:val="both"/>
              <w:rPr>
                <w:rFonts w:ascii="GHEA Grapalat" w:hAnsi="GHEA Grapalat"/>
                <w:sz w:val="20"/>
                <w:szCs w:val="20"/>
                <w:lang w:val="af-ZA"/>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w:t>
            </w:r>
            <w:r w:rsidRPr="003629E0">
              <w:rPr>
                <w:rFonts w:ascii="GHEA Grapalat" w:hAnsi="GHEA Grapalat"/>
                <w:sz w:val="20"/>
                <w:szCs w:val="20"/>
                <w:lang w:val="af-ZA"/>
              </w:rPr>
              <w:t>-13-005 «</w:t>
            </w:r>
            <w:r w:rsidRPr="003629E0">
              <w:rPr>
                <w:rFonts w:ascii="GHEA Grapalat" w:hAnsi="GHEA Grapalat"/>
                <w:sz w:val="20"/>
                <w:szCs w:val="20"/>
              </w:rPr>
              <w:t xml:space="preserve">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ներզատիչ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գեղձեր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զգայարաններ</w:t>
            </w:r>
            <w:proofErr w:type="spellEnd"/>
            <w:proofErr w:type="gramStart"/>
            <w:r w:rsidRPr="003629E0">
              <w:rPr>
                <w:rFonts w:ascii="GHEA Grapalat" w:hAnsi="GHEA Grapalat"/>
                <w:sz w:val="20"/>
                <w:szCs w:val="20"/>
                <w:lang w:val="af-ZA"/>
              </w:rPr>
              <w:t xml:space="preserve">» </w:t>
            </w:r>
            <w:r w:rsidRPr="003629E0">
              <w:rPr>
                <w:rFonts w:ascii="GHEA Grapalat" w:hAnsi="GHEA Grapalat" w:cs="Sylfaen"/>
                <w:sz w:val="20"/>
                <w:szCs w:val="20"/>
                <w:lang w:val="af-ZA"/>
              </w:rPr>
              <w:t xml:space="preserve"> </w:t>
            </w:r>
            <w:proofErr w:type="spellStart"/>
            <w:r w:rsidRPr="003629E0">
              <w:rPr>
                <w:rFonts w:ascii="GHEA Grapalat" w:hAnsi="GHEA Grapalat" w:cs="Sylfaen"/>
                <w:sz w:val="20"/>
                <w:szCs w:val="20"/>
              </w:rPr>
              <w:t>մոդուլը</w:t>
            </w:r>
            <w:proofErr w:type="spellEnd"/>
            <w:proofErr w:type="gramEnd"/>
            <w:r w:rsidRPr="003629E0">
              <w:rPr>
                <w:rFonts w:ascii="GHEA Grapalat" w:hAnsi="GHEA Grapalat" w:cs="Sylfaen"/>
                <w:sz w:val="20"/>
                <w:szCs w:val="20"/>
                <w:lang w:val="af-ZA"/>
              </w:rPr>
              <w:t xml:space="preserve">:   </w:t>
            </w:r>
            <w:r w:rsidRPr="003629E0">
              <w:rPr>
                <w:rFonts w:ascii="GHEA Grapalat" w:hAnsi="GHEA Grapalat"/>
                <w:sz w:val="20"/>
                <w:szCs w:val="20"/>
                <w:lang w:val="hy-AM"/>
              </w:rPr>
              <w:t xml:space="preserve"> </w:t>
            </w:r>
          </w:p>
        </w:tc>
      </w:tr>
      <w:tr w:rsidR="00101D7F" w:rsidRPr="003629E0" w14:paraId="007451A8" w14:textId="77777777" w:rsidTr="00330F7C">
        <w:trPr>
          <w:trHeight w:val="230"/>
        </w:trPr>
        <w:tc>
          <w:tcPr>
            <w:tcW w:w="648" w:type="dxa"/>
            <w:gridSpan w:val="2"/>
          </w:tcPr>
          <w:p w14:paraId="08A3D503"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tcPr>
          <w:p w14:paraId="102F9761"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0CCF1C1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4CC5B22F" w14:textId="77777777" w:rsidTr="00330F7C">
        <w:trPr>
          <w:trHeight w:val="230"/>
        </w:trPr>
        <w:tc>
          <w:tcPr>
            <w:tcW w:w="648" w:type="dxa"/>
            <w:gridSpan w:val="2"/>
          </w:tcPr>
          <w:p w14:paraId="096D4438"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vAlign w:val="center"/>
          </w:tcPr>
          <w:p w14:paraId="3FDED5F0" w14:textId="77777777" w:rsidR="00101D7F" w:rsidRPr="003629E0" w:rsidRDefault="00101D7F" w:rsidP="00330F7C">
            <w:pPr>
              <w:spacing w:after="0" w:line="360" w:lineRule="auto"/>
              <w:rPr>
                <w:rFonts w:ascii="GHEA Grapalat" w:hAnsi="GHEA Grapalat"/>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b/>
                <w:sz w:val="20"/>
                <w:szCs w:val="20"/>
              </w:rPr>
              <w:t xml:space="preserve"> 1</w:t>
            </w:r>
          </w:p>
        </w:tc>
        <w:tc>
          <w:tcPr>
            <w:tcW w:w="10366" w:type="dxa"/>
            <w:gridSpan w:val="2"/>
          </w:tcPr>
          <w:p w14:paraId="62C2230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z w:val="20"/>
                <w:szCs w:val="20"/>
              </w:rPr>
              <w:t>Ներկայացնել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աշխատանքային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գործունեության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ընթացքում</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կենցաղում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անվտանգության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կանոնները</w:t>
            </w:r>
            <w:proofErr w:type="spellEnd"/>
          </w:p>
        </w:tc>
      </w:tr>
      <w:tr w:rsidR="00101D7F" w:rsidRPr="007763B5" w14:paraId="4F8B6832" w14:textId="77777777" w:rsidTr="00330F7C">
        <w:trPr>
          <w:trHeight w:val="230"/>
        </w:trPr>
        <w:tc>
          <w:tcPr>
            <w:tcW w:w="648" w:type="dxa"/>
            <w:gridSpan w:val="2"/>
          </w:tcPr>
          <w:p w14:paraId="5751803A"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tcPr>
          <w:p w14:paraId="6CB11206"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չափանիշներ</w:t>
            </w:r>
            <w:proofErr w:type="spellEnd"/>
          </w:p>
        </w:tc>
        <w:tc>
          <w:tcPr>
            <w:tcW w:w="10366" w:type="dxa"/>
            <w:gridSpan w:val="2"/>
            <w:vAlign w:val="center"/>
          </w:tcPr>
          <w:p w14:paraId="600D7207" w14:textId="77777777" w:rsidR="00101D7F" w:rsidRPr="003629E0" w:rsidRDefault="00101D7F" w:rsidP="00F24844">
            <w:pPr>
              <w:numPr>
                <w:ilvl w:val="0"/>
                <w:numId w:val="9"/>
              </w:numPr>
              <w:spacing w:after="0" w:line="360" w:lineRule="auto"/>
              <w:rPr>
                <w:rFonts w:ascii="GHEA Grapalat" w:hAnsi="GHEA Grapalat"/>
                <w:sz w:val="20"/>
                <w:szCs w:val="20"/>
              </w:rPr>
            </w:pPr>
            <w:r w:rsidRPr="003629E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3629E0">
              <w:rPr>
                <w:rFonts w:ascii="GHEA Grapalat" w:hAnsi="GHEA Grapalat"/>
                <w:sz w:val="20"/>
                <w:szCs w:val="20"/>
              </w:rPr>
              <w:t>,</w:t>
            </w:r>
            <w:r w:rsidRPr="003629E0">
              <w:rPr>
                <w:rFonts w:ascii="GHEA Grapalat" w:hAnsi="GHEA Grapalat"/>
                <w:sz w:val="20"/>
                <w:szCs w:val="20"/>
                <w:lang w:val="hy-AM"/>
              </w:rPr>
              <w:t xml:space="preserve"> </w:t>
            </w:r>
          </w:p>
          <w:p w14:paraId="7EDC6E80" w14:textId="77777777" w:rsidR="00101D7F" w:rsidRPr="003629E0" w:rsidRDefault="00101D7F" w:rsidP="00F24844">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ըստ հիմնական բնագավառների ճիշտ է ներկայացնում անվտանգության կանոնների պահանջները,</w:t>
            </w:r>
          </w:p>
          <w:p w14:paraId="69881D48" w14:textId="77777777" w:rsidR="00101D7F" w:rsidRPr="003629E0" w:rsidRDefault="00101D7F" w:rsidP="00F24844">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25D84BDE" w14:textId="77777777" w:rsidR="00101D7F" w:rsidRPr="003629E0" w:rsidRDefault="00101D7F" w:rsidP="00F24844">
            <w:pPr>
              <w:numPr>
                <w:ilvl w:val="0"/>
                <w:numId w:val="9"/>
              </w:numPr>
              <w:spacing w:after="0" w:line="360" w:lineRule="auto"/>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75E34F06" w14:textId="77777777" w:rsidR="00101D7F" w:rsidRPr="003629E0" w:rsidRDefault="00101D7F" w:rsidP="00F24844">
            <w:pPr>
              <w:numPr>
                <w:ilvl w:val="0"/>
                <w:numId w:val="9"/>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էլեկտրաանվտանգության կանոնները,</w:t>
            </w:r>
          </w:p>
          <w:p w14:paraId="2C5B8F0B" w14:textId="77777777" w:rsidR="00101D7F" w:rsidRPr="003629E0" w:rsidRDefault="00101D7F" w:rsidP="00F24844">
            <w:pPr>
              <w:numPr>
                <w:ilvl w:val="0"/>
                <w:numId w:val="9"/>
              </w:numPr>
              <w:spacing w:after="0" w:line="360" w:lineRule="auto"/>
              <w:rPr>
                <w:rFonts w:ascii="GHEA Grapalat" w:hAnsi="GHEA Grapalat"/>
                <w:sz w:val="20"/>
                <w:szCs w:val="20"/>
                <w:lang w:val="hy-AM"/>
              </w:rPr>
            </w:pPr>
            <w:r w:rsidRPr="003629E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101D7F" w:rsidRPr="003629E0" w14:paraId="54E9B329" w14:textId="77777777" w:rsidTr="00330F7C">
        <w:trPr>
          <w:trHeight w:val="230"/>
        </w:trPr>
        <w:tc>
          <w:tcPr>
            <w:tcW w:w="648" w:type="dxa"/>
            <w:gridSpan w:val="2"/>
          </w:tcPr>
          <w:p w14:paraId="32291FC8"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vAlign w:val="center"/>
          </w:tcPr>
          <w:p w14:paraId="6EB4F86C" w14:textId="77777777" w:rsidR="00101D7F" w:rsidRPr="003629E0" w:rsidRDefault="00101D7F" w:rsidP="00330F7C">
            <w:pPr>
              <w:spacing w:after="0" w:line="360" w:lineRule="auto"/>
              <w:jc w:val="both"/>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2</w:t>
            </w:r>
          </w:p>
        </w:tc>
        <w:tc>
          <w:tcPr>
            <w:tcW w:w="10366" w:type="dxa"/>
            <w:gridSpan w:val="2"/>
          </w:tcPr>
          <w:p w14:paraId="2FAB2CFD"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z w:val="20"/>
                <w:szCs w:val="20"/>
              </w:rPr>
              <w:t>Կազմակերպել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կենցաղը</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աշխատանքը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սանիտարահիգիենիկ</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պահանջներին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համապատասխան</w:t>
            </w:r>
            <w:proofErr w:type="spellEnd"/>
          </w:p>
        </w:tc>
      </w:tr>
      <w:tr w:rsidR="00101D7F" w:rsidRPr="007763B5" w14:paraId="3F48F6D6" w14:textId="77777777" w:rsidTr="00330F7C">
        <w:trPr>
          <w:trHeight w:val="230"/>
        </w:trPr>
        <w:tc>
          <w:tcPr>
            <w:tcW w:w="648" w:type="dxa"/>
            <w:gridSpan w:val="2"/>
          </w:tcPr>
          <w:p w14:paraId="248B1027"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tcPr>
          <w:p w14:paraId="05F75CFF"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7DB75848" w14:textId="77777777" w:rsidR="00101D7F" w:rsidRPr="003629E0" w:rsidRDefault="00101D7F" w:rsidP="00F24844">
            <w:pPr>
              <w:numPr>
                <w:ilvl w:val="0"/>
                <w:numId w:val="10"/>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մարդու</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առողջության</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և</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աշխատանքի</w:t>
            </w:r>
            <w:r w:rsidRPr="003629E0">
              <w:rPr>
                <w:rFonts w:ascii="GHEA Grapalat" w:hAnsi="GHEA Grapalat" w:cs="Sylfaen"/>
                <w:sz w:val="20"/>
                <w:szCs w:val="20"/>
                <w:lang w:val="de-DE"/>
              </w:rPr>
              <w:t xml:space="preserve"> ընթացքում </w:t>
            </w:r>
            <w:r w:rsidRPr="003629E0">
              <w:rPr>
                <w:rFonts w:ascii="GHEA Grapalat" w:hAnsi="GHEA Grapalat" w:cs="Sylfaen"/>
                <w:sz w:val="20"/>
                <w:szCs w:val="20"/>
                <w:lang w:val="hy-AM"/>
              </w:rPr>
              <w:t>աշխատունակության</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վրա</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ազդող գործոնները (սանիտարահիգենիկ,</w:t>
            </w:r>
            <w:r w:rsidRPr="003629E0">
              <w:rPr>
                <w:rFonts w:ascii="GHEA Grapalat" w:hAnsi="GHEA Grapalat" w:cs="Sylfaen"/>
                <w:sz w:val="20"/>
                <w:szCs w:val="20"/>
                <w:lang w:val="de-DE"/>
              </w:rPr>
              <w:t xml:space="preserve"> </w:t>
            </w:r>
            <w:r w:rsidRPr="003629E0">
              <w:rPr>
                <w:rFonts w:ascii="GHEA Grapalat" w:hAnsi="GHEA Grapalat" w:cs="Sylfaen"/>
                <w:sz w:val="20"/>
                <w:szCs w:val="20"/>
                <w:lang w:val="hy-AM"/>
              </w:rPr>
              <w:t>հոգեբանաֆիզիոլոգիական, էսթետիկական, սոցիալական</w:t>
            </w:r>
            <w:r w:rsidRPr="003629E0">
              <w:rPr>
                <w:rFonts w:ascii="GHEA Grapalat" w:hAnsi="GHEA Grapalat" w:cs="Sylfaen"/>
                <w:sz w:val="20"/>
                <w:szCs w:val="20"/>
                <w:lang w:val="de-DE"/>
              </w:rPr>
              <w:t>-</w:t>
            </w:r>
            <w:r w:rsidRPr="003629E0">
              <w:rPr>
                <w:rFonts w:ascii="GHEA Grapalat" w:hAnsi="GHEA Grapalat" w:cs="Sylfaen"/>
                <w:sz w:val="20"/>
                <w:szCs w:val="20"/>
                <w:lang w:val="hy-AM"/>
              </w:rPr>
              <w:t>հոգեբանական),</w:t>
            </w:r>
          </w:p>
          <w:p w14:paraId="7DC2C474" w14:textId="77777777" w:rsidR="00101D7F" w:rsidRPr="003629E0" w:rsidRDefault="00101D7F" w:rsidP="00F24844">
            <w:pPr>
              <w:numPr>
                <w:ilvl w:val="0"/>
                <w:numId w:val="1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33F7918C" w14:textId="77777777" w:rsidR="00101D7F" w:rsidRPr="003629E0" w:rsidRDefault="00101D7F" w:rsidP="00F24844">
            <w:pPr>
              <w:numPr>
                <w:ilvl w:val="0"/>
                <w:numId w:val="10"/>
              </w:num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3B9787FE" w14:textId="77777777" w:rsidR="00101D7F" w:rsidRPr="003629E0" w:rsidRDefault="00101D7F" w:rsidP="00F24844">
            <w:pPr>
              <w:numPr>
                <w:ilvl w:val="0"/>
                <w:numId w:val="10"/>
              </w:numPr>
              <w:spacing w:after="0" w:line="360" w:lineRule="auto"/>
              <w:jc w:val="both"/>
              <w:rPr>
                <w:rFonts w:ascii="GHEA Grapalat" w:hAnsi="GHEA Grapalat"/>
                <w:sz w:val="20"/>
                <w:szCs w:val="20"/>
                <w:lang w:val="de-DE"/>
              </w:rPr>
            </w:pPr>
            <w:r w:rsidRPr="003629E0">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101D7F" w:rsidRPr="003629E0" w14:paraId="28166FDD" w14:textId="77777777" w:rsidTr="00330F7C">
        <w:trPr>
          <w:trHeight w:val="230"/>
        </w:trPr>
        <w:tc>
          <w:tcPr>
            <w:tcW w:w="648" w:type="dxa"/>
            <w:gridSpan w:val="2"/>
          </w:tcPr>
          <w:p w14:paraId="6D32483B"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vAlign w:val="center"/>
          </w:tcPr>
          <w:p w14:paraId="3D09ED21" w14:textId="77777777" w:rsidR="00101D7F" w:rsidRPr="003629E0" w:rsidRDefault="00101D7F" w:rsidP="00330F7C">
            <w:pPr>
              <w:spacing w:after="0" w:line="360" w:lineRule="auto"/>
              <w:rPr>
                <w:rFonts w:ascii="GHEA Grapalat" w:hAnsi="GHEA Grapalat"/>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3</w:t>
            </w:r>
          </w:p>
        </w:tc>
        <w:tc>
          <w:tcPr>
            <w:tcW w:w="10366" w:type="dxa"/>
            <w:gridSpan w:val="2"/>
          </w:tcPr>
          <w:p w14:paraId="40DAE1D5"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cs="Sylfaen"/>
                <w:sz w:val="20"/>
                <w:szCs w:val="20"/>
              </w:rPr>
              <w:t>Կանխել</w:t>
            </w:r>
            <w:proofErr w:type="spellEnd"/>
            <w:r w:rsidRPr="003629E0">
              <w:rPr>
                <w:rFonts w:ascii="GHEA Grapalat" w:hAnsi="GHEA Grapalat" w:cs="Sylfaen"/>
                <w:sz w:val="20"/>
                <w:szCs w:val="20"/>
              </w:rPr>
              <w:t xml:space="preserve"> </w:t>
            </w:r>
            <w:r w:rsidRPr="003629E0">
              <w:rPr>
                <w:rFonts w:ascii="GHEA Grapalat" w:hAnsi="GHEA Grapalat" w:cs="Sylfaen"/>
                <w:sz w:val="20"/>
                <w:szCs w:val="20"/>
                <w:lang w:val="hy-AM"/>
              </w:rPr>
              <w:t xml:space="preserve">հավանական վտանգները և վթարները, </w:t>
            </w: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r w:rsidRPr="003629E0">
              <w:rPr>
                <w:rFonts w:ascii="GHEA Grapalat" w:hAnsi="GHEA Grapalat" w:cs="Sylfaen"/>
                <w:sz w:val="20"/>
                <w:szCs w:val="20"/>
                <w:lang w:val="hy-AM"/>
              </w:rPr>
              <w:t xml:space="preserve">անվտանգության միջոցառումներ </w:t>
            </w:r>
          </w:p>
        </w:tc>
      </w:tr>
      <w:tr w:rsidR="00101D7F" w:rsidRPr="007763B5" w14:paraId="55B0E206" w14:textId="77777777" w:rsidTr="00330F7C">
        <w:trPr>
          <w:trHeight w:val="230"/>
        </w:trPr>
        <w:tc>
          <w:tcPr>
            <w:tcW w:w="648" w:type="dxa"/>
            <w:gridSpan w:val="2"/>
          </w:tcPr>
          <w:p w14:paraId="7FCE2FB2"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tcPr>
          <w:p w14:paraId="2408CBA2" w14:textId="77777777" w:rsidR="00101D7F" w:rsidRPr="003629E0" w:rsidRDefault="00101D7F" w:rsidP="00330F7C">
            <w:pPr>
              <w:spacing w:after="0" w:line="360" w:lineRule="auto"/>
              <w:rPr>
                <w:rFonts w:ascii="GHEA Grapalat" w:hAnsi="GHEA Grapalat"/>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0078C505" w14:textId="77777777" w:rsidR="00101D7F" w:rsidRPr="003629E0" w:rsidRDefault="00101D7F" w:rsidP="00F24844">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կենցաղային և արտադրական վթարների առաջացման պատճառները և հետևանքները,</w:t>
            </w:r>
          </w:p>
          <w:p w14:paraId="342B0904" w14:textId="77777777" w:rsidR="00101D7F" w:rsidRPr="003629E0" w:rsidRDefault="00101D7F" w:rsidP="00F24844">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ներկայացնում է արտադրական վթարների կանխման աշխատանքները, </w:t>
            </w:r>
          </w:p>
          <w:p w14:paraId="72059AC5" w14:textId="77777777" w:rsidR="00101D7F" w:rsidRPr="003629E0" w:rsidRDefault="00101D7F" w:rsidP="00F24844">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C0F655F" w14:textId="77777777" w:rsidR="00101D7F" w:rsidRPr="003629E0" w:rsidRDefault="00101D7F" w:rsidP="00F24844">
            <w:pPr>
              <w:numPr>
                <w:ilvl w:val="0"/>
                <w:numId w:val="1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lastRenderedPageBreak/>
              <w:t xml:space="preserve">ներկայացնում է կենցաղային և արտադրական վթարների ու դժբախտ պատահարների փաստաթղթային ձևակերպումների կարգը: </w:t>
            </w:r>
          </w:p>
        </w:tc>
      </w:tr>
      <w:tr w:rsidR="00101D7F" w:rsidRPr="003629E0" w14:paraId="75CAA47B" w14:textId="77777777" w:rsidTr="00330F7C">
        <w:trPr>
          <w:trHeight w:val="230"/>
        </w:trPr>
        <w:tc>
          <w:tcPr>
            <w:tcW w:w="648" w:type="dxa"/>
            <w:gridSpan w:val="2"/>
          </w:tcPr>
          <w:p w14:paraId="7DDBEB5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78DFC59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4</w:t>
            </w:r>
          </w:p>
        </w:tc>
        <w:tc>
          <w:tcPr>
            <w:tcW w:w="10366" w:type="dxa"/>
            <w:gridSpan w:val="2"/>
          </w:tcPr>
          <w:p w14:paraId="3BACF89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ցրտահարությունների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այրվածքների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101D7F" w:rsidRPr="007763B5" w14:paraId="57AA042D" w14:textId="77777777" w:rsidTr="00330F7C">
        <w:trPr>
          <w:trHeight w:val="230"/>
        </w:trPr>
        <w:tc>
          <w:tcPr>
            <w:tcW w:w="648" w:type="dxa"/>
            <w:gridSpan w:val="2"/>
          </w:tcPr>
          <w:p w14:paraId="7A14EFC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103F911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71AEEE0F" w14:textId="77777777" w:rsidR="00101D7F" w:rsidRPr="003629E0" w:rsidRDefault="00101D7F"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1) </w:t>
            </w:r>
            <w:r w:rsidRPr="003629E0">
              <w:rPr>
                <w:rFonts w:ascii="GHEA Grapalat" w:hAnsi="GHEA Grapalat" w:cs="Sylfaen"/>
                <w:sz w:val="20"/>
                <w:szCs w:val="20"/>
                <w:lang w:val="hy-AM"/>
              </w:rPr>
              <w:t>ներկայացնում</w:t>
            </w:r>
            <w:r w:rsidRPr="003629E0">
              <w:rPr>
                <w:rFonts w:ascii="GHEA Grapalat" w:hAnsi="GHEA Grapalat"/>
                <w:sz w:val="20"/>
                <w:szCs w:val="20"/>
                <w:lang w:val="pt-PT"/>
              </w:rPr>
              <w:t xml:space="preserve"> է </w:t>
            </w:r>
            <w:r w:rsidRPr="003629E0">
              <w:rPr>
                <w:rFonts w:ascii="GHEA Grapalat" w:hAnsi="GHEA Grapalat" w:cs="Sylfaen"/>
                <w:sz w:val="20"/>
                <w:szCs w:val="20"/>
                <w:lang w:val="hy-AM"/>
              </w:rPr>
              <w:t>վնասող</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ազդակի</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ազդեցության</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վերացման</w:t>
            </w:r>
            <w:r w:rsidRPr="003629E0">
              <w:rPr>
                <w:rFonts w:ascii="GHEA Grapalat" w:hAnsi="GHEA Grapalat"/>
                <w:sz w:val="20"/>
                <w:szCs w:val="20"/>
                <w:lang w:val="pt-PT"/>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pt-PT"/>
              </w:rPr>
              <w:t>,</w:t>
            </w:r>
          </w:p>
          <w:p w14:paraId="5EEF9E33" w14:textId="77777777" w:rsidR="00101D7F" w:rsidRPr="003629E0" w:rsidRDefault="00101D7F"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2) </w:t>
            </w:r>
            <w:proofErr w:type="spellStart"/>
            <w:r w:rsidRPr="003629E0">
              <w:rPr>
                <w:rFonts w:ascii="GHEA Grapalat" w:hAnsi="GHEA Grapalat" w:cs="Sylfaen"/>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cs="Sylfaen"/>
                <w:sz w:val="20"/>
                <w:szCs w:val="20"/>
              </w:rPr>
              <w:t>ցավային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շոկի</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կանխարգելումը</w:t>
            </w:r>
            <w:proofErr w:type="spellEnd"/>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ցավազրկող</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միջոցների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օգտագործումը</w:t>
            </w:r>
            <w:proofErr w:type="spellEnd"/>
            <w:r w:rsidRPr="003629E0">
              <w:rPr>
                <w:rFonts w:ascii="GHEA Grapalat" w:hAnsi="GHEA Grapalat"/>
                <w:sz w:val="20"/>
                <w:szCs w:val="20"/>
                <w:lang w:val="pt-PT"/>
              </w:rPr>
              <w:t>,</w:t>
            </w:r>
          </w:p>
          <w:p w14:paraId="2994E1F8" w14:textId="77777777" w:rsidR="00101D7F" w:rsidRPr="003629E0" w:rsidRDefault="00101D7F"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3) </w:t>
            </w:r>
            <w:proofErr w:type="spellStart"/>
            <w:r w:rsidRPr="003629E0">
              <w:rPr>
                <w:rFonts w:ascii="GHEA Grapalat" w:hAnsi="GHEA Grapalat" w:cs="Sylfaen"/>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cs="Sylfaen"/>
                <w:sz w:val="20"/>
                <w:szCs w:val="20"/>
              </w:rPr>
              <w:t>վնասված</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հյուսվածքի</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առաջնային</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մշակումը</w:t>
            </w:r>
            <w:proofErr w:type="spellEnd"/>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վիրակապումը</w:t>
            </w:r>
            <w:proofErr w:type="spellEnd"/>
            <w:r w:rsidRPr="003629E0">
              <w:rPr>
                <w:rFonts w:ascii="GHEA Grapalat" w:hAnsi="GHEA Grapalat"/>
                <w:sz w:val="20"/>
                <w:szCs w:val="20"/>
                <w:lang w:val="pt-PT"/>
              </w:rPr>
              <w:t>,</w:t>
            </w:r>
          </w:p>
          <w:p w14:paraId="4FADBFF5" w14:textId="77777777" w:rsidR="00101D7F" w:rsidRPr="003629E0" w:rsidRDefault="00101D7F" w:rsidP="00330F7C">
            <w:pPr>
              <w:spacing w:after="0" w:line="360" w:lineRule="auto"/>
              <w:ind w:left="317" w:hanging="317"/>
              <w:jc w:val="both"/>
              <w:rPr>
                <w:rFonts w:ascii="GHEA Grapalat" w:hAnsi="GHEA Grapalat"/>
                <w:sz w:val="20"/>
                <w:szCs w:val="20"/>
                <w:lang w:val="pt-PT"/>
              </w:rPr>
            </w:pPr>
            <w:r w:rsidRPr="003629E0">
              <w:rPr>
                <w:rFonts w:ascii="GHEA Grapalat" w:hAnsi="GHEA Grapalat" w:cs="Sylfaen"/>
                <w:sz w:val="20"/>
                <w:szCs w:val="20"/>
                <w:lang w:val="pt-PT"/>
              </w:rPr>
              <w:t xml:space="preserve">4) </w:t>
            </w:r>
            <w:proofErr w:type="spellStart"/>
            <w:r w:rsidRPr="003629E0">
              <w:rPr>
                <w:rFonts w:ascii="GHEA Grapalat" w:hAnsi="GHEA Grapalat" w:cs="Sylfaen"/>
                <w:sz w:val="20"/>
                <w:szCs w:val="20"/>
              </w:rPr>
              <w:t>ներկայացնում</w:t>
            </w:r>
            <w:proofErr w:type="spellEnd"/>
            <w:r w:rsidRPr="003629E0">
              <w:rPr>
                <w:rFonts w:ascii="GHEA Grapalat" w:hAnsi="GHEA Grapalat"/>
                <w:sz w:val="20"/>
                <w:szCs w:val="20"/>
                <w:lang w:val="pt-PT"/>
              </w:rPr>
              <w:t xml:space="preserve"> է </w:t>
            </w:r>
            <w:proofErr w:type="spellStart"/>
            <w:r w:rsidRPr="003629E0">
              <w:rPr>
                <w:rFonts w:ascii="GHEA Grapalat" w:hAnsi="GHEA Grapalat" w:cs="Sylfaen"/>
                <w:sz w:val="20"/>
                <w:szCs w:val="20"/>
              </w:rPr>
              <w:t>տուժածին</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անվտանգ</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տեղափոխելու</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միջոցները</w:t>
            </w:r>
            <w:proofErr w:type="spellEnd"/>
            <w:r w:rsidRPr="003629E0">
              <w:rPr>
                <w:rFonts w:ascii="GHEA Grapalat" w:hAnsi="GHEA Grapalat"/>
                <w:sz w:val="20"/>
                <w:szCs w:val="20"/>
                <w:lang w:val="pt-PT"/>
              </w:rPr>
              <w:t xml:space="preserve"> </w:t>
            </w:r>
            <w:r w:rsidRPr="003629E0">
              <w:rPr>
                <w:rFonts w:ascii="GHEA Grapalat" w:hAnsi="GHEA Grapalat" w:cs="Sylfaen"/>
                <w:sz w:val="20"/>
                <w:szCs w:val="20"/>
              </w:rPr>
              <w:t>և</w:t>
            </w:r>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բժշկական</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անձնակազմի</w:t>
            </w:r>
            <w:proofErr w:type="spellEnd"/>
            <w:r w:rsidRPr="003629E0">
              <w:rPr>
                <w:rFonts w:ascii="GHEA Grapalat" w:hAnsi="GHEA Grapalat"/>
                <w:sz w:val="20"/>
                <w:szCs w:val="20"/>
                <w:lang w:val="pt-PT"/>
              </w:rPr>
              <w:t xml:space="preserve"> </w:t>
            </w:r>
            <w:proofErr w:type="spellStart"/>
            <w:r w:rsidRPr="003629E0">
              <w:rPr>
                <w:rFonts w:ascii="GHEA Grapalat" w:hAnsi="GHEA Grapalat" w:cs="Sylfaen"/>
                <w:sz w:val="20"/>
                <w:szCs w:val="20"/>
              </w:rPr>
              <w:t>իրազեկումը</w:t>
            </w:r>
            <w:proofErr w:type="spellEnd"/>
            <w:r w:rsidRPr="003629E0">
              <w:rPr>
                <w:rFonts w:ascii="GHEA Grapalat" w:hAnsi="GHEA Grapalat"/>
                <w:sz w:val="20"/>
                <w:szCs w:val="20"/>
                <w:lang w:val="pt-PT"/>
              </w:rPr>
              <w:t>:</w:t>
            </w:r>
          </w:p>
        </w:tc>
      </w:tr>
      <w:tr w:rsidR="00101D7F" w:rsidRPr="003629E0" w14:paraId="5F27B07B" w14:textId="77777777" w:rsidTr="00330F7C">
        <w:trPr>
          <w:trHeight w:val="230"/>
        </w:trPr>
        <w:tc>
          <w:tcPr>
            <w:tcW w:w="648" w:type="dxa"/>
            <w:gridSpan w:val="2"/>
          </w:tcPr>
          <w:p w14:paraId="306F1AF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3169A5A2"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5</w:t>
            </w:r>
          </w:p>
        </w:tc>
        <w:tc>
          <w:tcPr>
            <w:tcW w:w="10366" w:type="dxa"/>
            <w:gridSpan w:val="2"/>
          </w:tcPr>
          <w:p w14:paraId="3D040B0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Կարողանալ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կոտրվածքների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պոլիտրավմաների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101D7F" w:rsidRPr="007763B5" w14:paraId="6D1AF8BA" w14:textId="77777777" w:rsidTr="00330F7C">
        <w:trPr>
          <w:trHeight w:val="230"/>
        </w:trPr>
        <w:tc>
          <w:tcPr>
            <w:tcW w:w="648" w:type="dxa"/>
            <w:gridSpan w:val="2"/>
          </w:tcPr>
          <w:p w14:paraId="10AA4D9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706EFA0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6C7A175C" w14:textId="77777777" w:rsidR="00101D7F" w:rsidRPr="003629E0" w:rsidRDefault="00101D7F"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1)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բնորոշ</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նշանները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առկայության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դեպքում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ախտորոշվում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կոտրվածք</w:t>
            </w:r>
            <w:r w:rsidRPr="003629E0">
              <w:rPr>
                <w:rFonts w:ascii="GHEA Grapalat" w:hAnsi="GHEA Grapalat"/>
                <w:sz w:val="20"/>
                <w:szCs w:val="20"/>
                <w:lang w:val="hy-AM"/>
              </w:rPr>
              <w:t>,</w:t>
            </w:r>
          </w:p>
          <w:p w14:paraId="22DF0F59" w14:textId="77777777" w:rsidR="00101D7F" w:rsidRPr="003629E0" w:rsidRDefault="00101D7F"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2)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հետևանքով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հնարավոր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w:t>
            </w:r>
          </w:p>
          <w:p w14:paraId="625C8499" w14:textId="77777777" w:rsidR="00101D7F" w:rsidRPr="003629E0" w:rsidRDefault="00101D7F"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 xml:space="preserve">3) ներկայացնում </w:t>
            </w:r>
            <w:r w:rsidRPr="003629E0">
              <w:rPr>
                <w:rFonts w:ascii="GHEA Grapalat" w:hAnsi="GHEA Grapalat"/>
                <w:sz w:val="20"/>
                <w:szCs w:val="20"/>
                <w:lang w:val="hy-AM"/>
              </w:rPr>
              <w:t xml:space="preserve">է </w:t>
            </w:r>
            <w:r w:rsidRPr="003629E0">
              <w:rPr>
                <w:rFonts w:ascii="GHEA Grapalat" w:hAnsi="GHEA Grapalat" w:cs="Sylfaen"/>
                <w:sz w:val="20"/>
                <w:szCs w:val="20"/>
                <w:lang w:val="hy-AM"/>
              </w:rPr>
              <w:t>կոտրվածքների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սկզբունքները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անշարժացման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կոտրվածքի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իմմոբիլիզացիան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ձեռքի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միջոցներով</w:t>
            </w:r>
            <w:r w:rsidRPr="003629E0">
              <w:rPr>
                <w:rFonts w:ascii="GHEA Grapalat" w:hAnsi="GHEA Grapalat"/>
                <w:sz w:val="20"/>
                <w:szCs w:val="20"/>
                <w:lang w:val="hy-AM"/>
              </w:rPr>
              <w:t>,</w:t>
            </w:r>
          </w:p>
          <w:p w14:paraId="1257D56D" w14:textId="77777777" w:rsidR="00101D7F" w:rsidRPr="003629E0" w:rsidRDefault="00101D7F"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4) 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ցավային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շոկի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կանխարգելման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միջոցները</w:t>
            </w:r>
            <w:r w:rsidRPr="003629E0">
              <w:rPr>
                <w:rFonts w:ascii="GHEA Grapalat" w:hAnsi="GHEA Grapalat"/>
                <w:sz w:val="20"/>
                <w:szCs w:val="20"/>
                <w:lang w:val="hy-AM"/>
              </w:rPr>
              <w:t>,</w:t>
            </w:r>
          </w:p>
          <w:p w14:paraId="4EA36308" w14:textId="77777777" w:rsidR="00101D7F" w:rsidRPr="003629E0" w:rsidRDefault="00101D7F" w:rsidP="00330F7C">
            <w:p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5)ներկայացնում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պոլիտրավմաների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առանձնահատկությունները</w:t>
            </w:r>
            <w:r w:rsidRPr="003629E0">
              <w:rPr>
                <w:rFonts w:ascii="GHEA Grapalat" w:hAnsi="GHEA Grapalat"/>
                <w:sz w:val="20"/>
                <w:szCs w:val="20"/>
                <w:lang w:val="hy-AM"/>
              </w:rPr>
              <w:t>:</w:t>
            </w:r>
          </w:p>
        </w:tc>
      </w:tr>
      <w:tr w:rsidR="00101D7F" w:rsidRPr="003629E0" w14:paraId="712EF547" w14:textId="77777777" w:rsidTr="00330F7C">
        <w:trPr>
          <w:trHeight w:val="230"/>
        </w:trPr>
        <w:tc>
          <w:tcPr>
            <w:tcW w:w="648" w:type="dxa"/>
            <w:gridSpan w:val="2"/>
          </w:tcPr>
          <w:p w14:paraId="3EC4FB12" w14:textId="77777777" w:rsidR="00101D7F" w:rsidRPr="003629E0" w:rsidRDefault="00101D7F" w:rsidP="00F24844">
            <w:pPr>
              <w:numPr>
                <w:ilvl w:val="0"/>
                <w:numId w:val="44"/>
              </w:numPr>
              <w:spacing w:after="0" w:line="360" w:lineRule="auto"/>
              <w:jc w:val="both"/>
              <w:rPr>
                <w:rFonts w:ascii="GHEA Grapalat" w:hAnsi="GHEA Grapalat"/>
                <w:sz w:val="20"/>
                <w:szCs w:val="20"/>
                <w:lang w:val="pt-PT"/>
              </w:rPr>
            </w:pPr>
          </w:p>
        </w:tc>
        <w:tc>
          <w:tcPr>
            <w:tcW w:w="3458" w:type="dxa"/>
            <w:gridSpan w:val="9"/>
          </w:tcPr>
          <w:p w14:paraId="25E0B2FD"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6</w:t>
            </w:r>
          </w:p>
        </w:tc>
        <w:tc>
          <w:tcPr>
            <w:tcW w:w="10366" w:type="dxa"/>
            <w:gridSpan w:val="2"/>
          </w:tcPr>
          <w:p w14:paraId="383F586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101D7F" w:rsidRPr="007763B5" w14:paraId="1ADCF5CC" w14:textId="77777777" w:rsidTr="00330F7C">
        <w:trPr>
          <w:trHeight w:val="230"/>
        </w:trPr>
        <w:tc>
          <w:tcPr>
            <w:tcW w:w="648" w:type="dxa"/>
            <w:gridSpan w:val="2"/>
          </w:tcPr>
          <w:p w14:paraId="318495C9"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4673169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48356449" w14:textId="77777777" w:rsidR="00101D7F" w:rsidRPr="003629E0" w:rsidRDefault="00101D7F" w:rsidP="00F24844">
            <w:pPr>
              <w:numPr>
                <w:ilvl w:val="0"/>
                <w:numId w:val="85"/>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և տարբերակում դրանք,</w:t>
            </w:r>
          </w:p>
          <w:p w14:paraId="4355136B" w14:textId="77777777" w:rsidR="00101D7F" w:rsidRPr="003629E0" w:rsidRDefault="00101D7F" w:rsidP="00F24844">
            <w:pPr>
              <w:numPr>
                <w:ilvl w:val="0"/>
                <w:numId w:val="85"/>
              </w:numPr>
              <w:spacing w:after="0" w:line="360" w:lineRule="auto"/>
              <w:ind w:left="317" w:hanging="283"/>
              <w:jc w:val="both"/>
              <w:rPr>
                <w:rFonts w:ascii="GHEA Grapalat" w:hAnsi="GHEA Grapalat" w:cs="Sylfae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դանդաղեցման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մեղմացման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անհրաժեշտությունը,</w:t>
            </w:r>
          </w:p>
          <w:p w14:paraId="31D6D3FA" w14:textId="77777777" w:rsidR="00101D7F" w:rsidRPr="003629E0" w:rsidRDefault="00101D7F" w:rsidP="00F24844">
            <w:pPr>
              <w:numPr>
                <w:ilvl w:val="0"/>
                <w:numId w:val="85"/>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արյունահոսությունների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դադարեցման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կարողանում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գործնականում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կիրառել</w:t>
            </w:r>
            <w:r w:rsidRPr="003629E0">
              <w:rPr>
                <w:rFonts w:ascii="GHEA Grapalat" w:hAnsi="GHEA Grapalat"/>
                <w:sz w:val="20"/>
                <w:szCs w:val="20"/>
                <w:lang w:val="hy-AM"/>
              </w:rPr>
              <w:t>,</w:t>
            </w:r>
          </w:p>
          <w:p w14:paraId="198EEB13" w14:textId="77777777" w:rsidR="00101D7F" w:rsidRPr="003629E0" w:rsidRDefault="00101D7F" w:rsidP="00F24844">
            <w:pPr>
              <w:numPr>
                <w:ilvl w:val="0"/>
                <w:numId w:val="85"/>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տուժածի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իրազեկումը</w:t>
            </w:r>
            <w:r w:rsidRPr="003629E0">
              <w:rPr>
                <w:rFonts w:ascii="GHEA Grapalat" w:hAnsi="GHEA Grapalat"/>
                <w:sz w:val="20"/>
                <w:szCs w:val="20"/>
                <w:lang w:val="hy-AM"/>
              </w:rPr>
              <w:t>:</w:t>
            </w:r>
          </w:p>
        </w:tc>
      </w:tr>
      <w:tr w:rsidR="00101D7F" w:rsidRPr="003629E0" w14:paraId="3F59702E" w14:textId="77777777" w:rsidTr="00330F7C">
        <w:trPr>
          <w:trHeight w:val="230"/>
        </w:trPr>
        <w:tc>
          <w:tcPr>
            <w:tcW w:w="648" w:type="dxa"/>
            <w:gridSpan w:val="2"/>
          </w:tcPr>
          <w:p w14:paraId="29CE47EF" w14:textId="77777777" w:rsidR="00101D7F" w:rsidRPr="003629E0" w:rsidRDefault="00101D7F" w:rsidP="00F24844">
            <w:pPr>
              <w:numPr>
                <w:ilvl w:val="0"/>
                <w:numId w:val="44"/>
              </w:numPr>
              <w:spacing w:after="0" w:line="360" w:lineRule="auto"/>
              <w:jc w:val="both"/>
              <w:rPr>
                <w:rFonts w:ascii="GHEA Grapalat" w:hAnsi="GHEA Grapalat"/>
                <w:sz w:val="20"/>
                <w:szCs w:val="20"/>
                <w:lang w:val="pt-PT"/>
              </w:rPr>
            </w:pPr>
          </w:p>
        </w:tc>
        <w:tc>
          <w:tcPr>
            <w:tcW w:w="3458" w:type="dxa"/>
            <w:gridSpan w:val="9"/>
          </w:tcPr>
          <w:p w14:paraId="69AA77D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7</w:t>
            </w:r>
          </w:p>
        </w:tc>
        <w:tc>
          <w:tcPr>
            <w:tcW w:w="10366" w:type="dxa"/>
            <w:gridSpan w:val="2"/>
          </w:tcPr>
          <w:p w14:paraId="4BC428A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101D7F" w:rsidRPr="007763B5" w14:paraId="33EAE279" w14:textId="77777777" w:rsidTr="00330F7C">
        <w:trPr>
          <w:trHeight w:val="230"/>
        </w:trPr>
        <w:tc>
          <w:tcPr>
            <w:tcW w:w="648" w:type="dxa"/>
            <w:gridSpan w:val="2"/>
          </w:tcPr>
          <w:p w14:paraId="65316DC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344E2A3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35B54FAD" w14:textId="77777777" w:rsidR="00101D7F" w:rsidRPr="003629E0" w:rsidRDefault="00101D7F" w:rsidP="00F24844">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բնորոշում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ախտանիշները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տարբերակում </w:t>
            </w:r>
            <w:r w:rsidRPr="003629E0">
              <w:rPr>
                <w:rFonts w:ascii="GHEA Grapalat" w:hAnsi="GHEA Grapalat" w:cs="Sylfaen"/>
                <w:sz w:val="20"/>
                <w:szCs w:val="20"/>
                <w:lang w:val="hy-AM"/>
              </w:rPr>
              <w:t>դրանք</w:t>
            </w:r>
            <w:r w:rsidRPr="003629E0">
              <w:rPr>
                <w:rFonts w:ascii="GHEA Grapalat" w:hAnsi="GHEA Grapalat"/>
                <w:sz w:val="20"/>
                <w:szCs w:val="20"/>
                <w:lang w:val="hy-AM"/>
              </w:rPr>
              <w:t>,</w:t>
            </w:r>
          </w:p>
          <w:p w14:paraId="07BE6A55" w14:textId="77777777" w:rsidR="00101D7F" w:rsidRPr="003629E0" w:rsidRDefault="00101D7F" w:rsidP="00F24844">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w:t>
            </w:r>
          </w:p>
          <w:p w14:paraId="2F01E11F" w14:textId="77777777" w:rsidR="00101D7F" w:rsidRPr="003629E0" w:rsidRDefault="00101D7F" w:rsidP="00F24844">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թունավորումների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դետոքսիկացիայի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ձեռքի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նյութերով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ցուցաբերում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w:t>
            </w:r>
          </w:p>
          <w:p w14:paraId="76263C79" w14:textId="77777777" w:rsidR="00101D7F" w:rsidRPr="003629E0" w:rsidRDefault="00101D7F" w:rsidP="00F24844">
            <w:pPr>
              <w:numPr>
                <w:ilvl w:val="0"/>
                <w:numId w:val="86"/>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ճիշտ է 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տուժածի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իրազեկումը</w:t>
            </w:r>
            <w:r w:rsidRPr="003629E0">
              <w:rPr>
                <w:rFonts w:ascii="GHEA Grapalat" w:hAnsi="GHEA Grapalat"/>
                <w:sz w:val="20"/>
                <w:szCs w:val="20"/>
                <w:lang w:val="hy-AM"/>
              </w:rPr>
              <w:t>:</w:t>
            </w:r>
          </w:p>
        </w:tc>
      </w:tr>
      <w:tr w:rsidR="00101D7F" w:rsidRPr="003629E0" w14:paraId="33DC4FD0" w14:textId="77777777" w:rsidTr="00330F7C">
        <w:trPr>
          <w:trHeight w:val="230"/>
        </w:trPr>
        <w:tc>
          <w:tcPr>
            <w:tcW w:w="648" w:type="dxa"/>
            <w:gridSpan w:val="2"/>
          </w:tcPr>
          <w:p w14:paraId="54FF00D1"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55CF28FE"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8</w:t>
            </w:r>
          </w:p>
        </w:tc>
        <w:tc>
          <w:tcPr>
            <w:tcW w:w="10366" w:type="dxa"/>
            <w:gridSpan w:val="2"/>
          </w:tcPr>
          <w:p w14:paraId="076474A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Ցուցաբերել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առաջին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օգնություն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մահվան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p>
        </w:tc>
      </w:tr>
      <w:tr w:rsidR="00101D7F" w:rsidRPr="007763B5" w14:paraId="6E3171F0" w14:textId="77777777" w:rsidTr="00330F7C">
        <w:trPr>
          <w:trHeight w:val="230"/>
        </w:trPr>
        <w:tc>
          <w:tcPr>
            <w:tcW w:w="648" w:type="dxa"/>
            <w:gridSpan w:val="2"/>
          </w:tcPr>
          <w:p w14:paraId="25EE9EEE"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4E53C50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7EBBBDEA" w14:textId="77777777" w:rsidR="00101D7F" w:rsidRPr="003629E0" w:rsidRDefault="00101D7F" w:rsidP="00F24844">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մահվան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ախտանիշները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և </w:t>
            </w:r>
            <w:r w:rsidRPr="003629E0">
              <w:rPr>
                <w:rFonts w:ascii="GHEA Grapalat" w:hAnsi="GHEA Grapalat"/>
                <w:sz w:val="20"/>
                <w:szCs w:val="20"/>
                <w:lang w:val="hy-AM"/>
              </w:rPr>
              <w:t>տարբերակում դրանք,</w:t>
            </w:r>
          </w:p>
          <w:p w14:paraId="0371C8AD" w14:textId="77777777" w:rsidR="00101D7F" w:rsidRPr="003629E0" w:rsidRDefault="00101D7F" w:rsidP="00F24844">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է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շնչառության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կանգի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ախտաբանական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պրոցեսները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դրանց </w:t>
            </w:r>
            <w:r w:rsidRPr="003629E0">
              <w:rPr>
                <w:rFonts w:ascii="GHEA Grapalat" w:hAnsi="GHEA Grapalat" w:cs="Sylfaen"/>
                <w:sz w:val="20"/>
                <w:szCs w:val="20"/>
                <w:lang w:val="hy-AM"/>
              </w:rPr>
              <w:t>վերականգնման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հրատապությունը</w:t>
            </w:r>
            <w:r w:rsidRPr="003629E0">
              <w:rPr>
                <w:rFonts w:ascii="GHEA Grapalat" w:hAnsi="GHEA Grapalat"/>
                <w:sz w:val="20"/>
                <w:szCs w:val="20"/>
                <w:lang w:val="hy-AM"/>
              </w:rPr>
              <w:t>,</w:t>
            </w:r>
          </w:p>
          <w:p w14:paraId="3F2C4254" w14:textId="77777777" w:rsidR="00101D7F" w:rsidRPr="003629E0" w:rsidRDefault="00101D7F" w:rsidP="00F24844">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արհեստական </w:t>
            </w:r>
            <w:r w:rsidRPr="003629E0">
              <w:rPr>
                <w:rFonts w:ascii="GHEA Grapalat" w:hAnsi="GHEA Grapalat" w:cs="Sylfaen"/>
                <w:sz w:val="20"/>
                <w:szCs w:val="20"/>
                <w:lang w:val="hy-AM"/>
              </w:rPr>
              <w:t>շնչառության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ապահովում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շնչուղիների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անցանելիությունը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շնչառություն</w:t>
            </w:r>
            <w:r w:rsidRPr="003629E0">
              <w:rPr>
                <w:rFonts w:ascii="GHEA Grapalat" w:hAnsi="GHEA Grapalat"/>
                <w:sz w:val="20"/>
                <w:szCs w:val="20"/>
                <w:lang w:val="hy-AM"/>
              </w:rPr>
              <w:t>,</w:t>
            </w:r>
          </w:p>
          <w:p w14:paraId="1FF9742C" w14:textId="77777777" w:rsidR="00101D7F" w:rsidRPr="003629E0" w:rsidRDefault="00101D7F" w:rsidP="00F24844">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ներկայացնում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վերականգնման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մեթոդները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սրտի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արհեստական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մերսում</w:t>
            </w:r>
            <w:r w:rsidRPr="003629E0">
              <w:rPr>
                <w:rFonts w:ascii="GHEA Grapalat" w:hAnsi="GHEA Grapalat"/>
                <w:sz w:val="20"/>
                <w:szCs w:val="20"/>
                <w:lang w:val="hy-AM"/>
              </w:rPr>
              <w:t>,</w:t>
            </w:r>
          </w:p>
          <w:p w14:paraId="3FEA85CA" w14:textId="77777777" w:rsidR="00101D7F" w:rsidRPr="003629E0" w:rsidRDefault="00101D7F" w:rsidP="00F24844">
            <w:pPr>
              <w:numPr>
                <w:ilvl w:val="0"/>
                <w:numId w:val="87"/>
              </w:numPr>
              <w:spacing w:after="0" w:line="360" w:lineRule="auto"/>
              <w:ind w:left="317" w:hanging="283"/>
              <w:jc w:val="both"/>
              <w:rPr>
                <w:rFonts w:ascii="GHEA Grapalat" w:hAnsi="GHEA Grapalat"/>
                <w:sz w:val="20"/>
                <w:szCs w:val="20"/>
                <w:lang w:val="hy-AM"/>
              </w:rPr>
            </w:pPr>
            <w:r w:rsidRPr="003629E0">
              <w:rPr>
                <w:rFonts w:ascii="GHEA Grapalat" w:hAnsi="GHEA Grapalat" w:cs="Sylfaen"/>
                <w:sz w:val="20"/>
                <w:szCs w:val="20"/>
                <w:lang w:val="hy-AM"/>
              </w:rPr>
              <w:t xml:space="preserve">իրականացնում </w:t>
            </w:r>
            <w:r w:rsidRPr="003629E0">
              <w:rPr>
                <w:rFonts w:ascii="GHEA Grapalat" w:hAnsi="GHEA Grapalat"/>
                <w:sz w:val="20"/>
                <w:szCs w:val="20"/>
                <w:lang w:val="hy-AM"/>
              </w:rPr>
              <w:t xml:space="preserve">է </w:t>
            </w:r>
            <w:r w:rsidRPr="003629E0">
              <w:rPr>
                <w:rFonts w:ascii="GHEA Grapalat" w:hAnsi="GHEA Grapalat" w:cs="Sylfaen"/>
                <w:sz w:val="20"/>
                <w:szCs w:val="20"/>
                <w:lang w:val="hy-AM"/>
              </w:rPr>
              <w:t>սիրտ-թոքային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վերակենդանացում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միայնակ</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կամ օգնականի հետ</w:t>
            </w:r>
            <w:r w:rsidRPr="003629E0">
              <w:rPr>
                <w:rFonts w:ascii="GHEA Grapalat" w:hAnsi="GHEA Grapalat"/>
                <w:sz w:val="20"/>
                <w:szCs w:val="20"/>
                <w:lang w:val="hy-AM"/>
              </w:rPr>
              <w:t>,</w:t>
            </w:r>
          </w:p>
          <w:p w14:paraId="231B6D01" w14:textId="77777777" w:rsidR="00101D7F" w:rsidRPr="003629E0" w:rsidRDefault="00101D7F" w:rsidP="00F24844">
            <w:pPr>
              <w:numPr>
                <w:ilvl w:val="0"/>
                <w:numId w:val="87"/>
              </w:numPr>
              <w:spacing w:after="0" w:line="360" w:lineRule="auto"/>
              <w:ind w:left="317" w:hanging="283"/>
              <w:rPr>
                <w:rFonts w:ascii="GHEA Grapalat" w:hAnsi="GHEA Grapalat"/>
                <w:sz w:val="20"/>
                <w:szCs w:val="20"/>
                <w:lang w:val="hy-AM"/>
              </w:rPr>
            </w:pPr>
            <w:r w:rsidRPr="003629E0">
              <w:rPr>
                <w:rFonts w:ascii="GHEA Grapalat" w:hAnsi="GHEA Grapalat" w:cs="Sylfaen"/>
                <w:sz w:val="20"/>
                <w:szCs w:val="20"/>
                <w:lang w:val="hy-AM"/>
              </w:rPr>
              <w:t>գնահատում 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սիրտ</w:t>
            </w:r>
            <w:r w:rsidRPr="003629E0">
              <w:rPr>
                <w:rFonts w:ascii="GHEA Grapalat" w:hAnsi="GHEA Grapalat"/>
                <w:sz w:val="20"/>
                <w:szCs w:val="20"/>
                <w:lang w:val="hy-AM"/>
              </w:rPr>
              <w:t>-</w:t>
            </w:r>
            <w:r w:rsidRPr="003629E0">
              <w:rPr>
                <w:rFonts w:ascii="GHEA Grapalat" w:hAnsi="GHEA Grapalat" w:cs="Sylfaen"/>
                <w:sz w:val="20"/>
                <w:szCs w:val="20"/>
                <w:lang w:val="hy-AM"/>
              </w:rPr>
              <w:t>թոքային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վերակենդանացման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արդյունավետությունը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անցկացման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նպատակահարմարությունը</w:t>
            </w:r>
            <w:r w:rsidRPr="003629E0">
              <w:rPr>
                <w:rFonts w:ascii="GHEA Grapalat" w:hAnsi="GHEA Grapalat"/>
                <w:sz w:val="20"/>
                <w:szCs w:val="20"/>
                <w:lang w:val="hy-AM"/>
              </w:rPr>
              <w:t>:</w:t>
            </w:r>
          </w:p>
        </w:tc>
      </w:tr>
      <w:tr w:rsidR="00101D7F" w:rsidRPr="007763B5" w14:paraId="128C7C26" w14:textId="77777777" w:rsidTr="00330F7C">
        <w:trPr>
          <w:trHeight w:val="230"/>
        </w:trPr>
        <w:tc>
          <w:tcPr>
            <w:tcW w:w="14472" w:type="dxa"/>
            <w:gridSpan w:val="13"/>
          </w:tcPr>
          <w:p w14:paraId="79ECF553"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b/>
                <w:lang w:val="hy-AM"/>
              </w:rPr>
              <w:t>ՄՈԴՈՒԼԻ  ԱՆՎԱՆՈՒՄԸ  «ՊԱՑԻԵՆՏԻ ԵՎ ԲՈՒԺԱՇԽԱՏՈՂԻ ԻՐԱՎՈՒՆՔՆԵՐ ԵՎ ՊԱՇՏՊԱՆՈՒԹՅՈՒՆ»</w:t>
            </w:r>
          </w:p>
        </w:tc>
      </w:tr>
      <w:tr w:rsidR="00101D7F" w:rsidRPr="003629E0" w14:paraId="653DEC67" w14:textId="77777777" w:rsidTr="00330F7C">
        <w:trPr>
          <w:trHeight w:val="230"/>
        </w:trPr>
        <w:tc>
          <w:tcPr>
            <w:tcW w:w="648" w:type="dxa"/>
            <w:gridSpan w:val="2"/>
          </w:tcPr>
          <w:p w14:paraId="32836F2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774D2C72"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15" w:type="dxa"/>
            <w:gridSpan w:val="4"/>
          </w:tcPr>
          <w:p w14:paraId="66AF1177"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sz w:val="20"/>
                <w:szCs w:val="20"/>
              </w:rPr>
              <w:t>ԲՔԳ-5-20-021</w:t>
            </w:r>
          </w:p>
        </w:tc>
      </w:tr>
      <w:tr w:rsidR="00101D7F" w:rsidRPr="003629E0" w14:paraId="0B979DFD" w14:textId="77777777" w:rsidTr="00330F7C">
        <w:trPr>
          <w:trHeight w:val="230"/>
        </w:trPr>
        <w:tc>
          <w:tcPr>
            <w:tcW w:w="648" w:type="dxa"/>
            <w:gridSpan w:val="2"/>
          </w:tcPr>
          <w:p w14:paraId="13A3140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7243CD2B"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r w:rsidRPr="003629E0">
              <w:rPr>
                <w:rFonts w:ascii="GHEA Grapalat" w:hAnsi="GHEA Grapalat" w:cs="Sylfaen"/>
                <w:b/>
                <w:sz w:val="20"/>
                <w:szCs w:val="20"/>
                <w:lang w:val="hy-AM"/>
              </w:rPr>
              <w:t xml:space="preserve"> </w:t>
            </w:r>
          </w:p>
        </w:tc>
        <w:tc>
          <w:tcPr>
            <w:tcW w:w="10415" w:type="dxa"/>
            <w:gridSpan w:val="4"/>
          </w:tcPr>
          <w:p w14:paraId="2E22E428"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lang w:val="hy-AM"/>
              </w:rPr>
              <w:t xml:space="preserve">Այս մոդուլի նպատակն է </w:t>
            </w:r>
            <w:proofErr w:type="spellStart"/>
            <w:r w:rsidRPr="003629E0">
              <w:rPr>
                <w:rFonts w:ascii="GHEA Grapalat" w:hAnsi="GHEA Grapalat"/>
                <w:sz w:val="20"/>
                <w:szCs w:val="20"/>
              </w:rPr>
              <w:t>ուսանողի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ձևավորել</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բուժաշխատողի</w:t>
            </w:r>
            <w:proofErr w:type="spellEnd"/>
            <w:r w:rsidRPr="003629E0">
              <w:rPr>
                <w:rFonts w:ascii="GHEA Grapalat" w:hAnsi="GHEA Grapalat" w:cs="Sylfaen"/>
                <w:sz w:val="20"/>
                <w:szCs w:val="20"/>
                <w:lang w:val="hy-AM"/>
              </w:rPr>
              <w:t xml:space="preserve"> և պացիենտի իրավունքներ</w:t>
            </w:r>
            <w:r w:rsidRPr="003629E0">
              <w:rPr>
                <w:rFonts w:ascii="GHEA Grapalat" w:hAnsi="GHEA Grapalat" w:cs="Sylfaen"/>
                <w:sz w:val="20"/>
                <w:szCs w:val="20"/>
              </w:rPr>
              <w:t>ի</w:t>
            </w:r>
            <w:r w:rsidRPr="003629E0">
              <w:rPr>
                <w:rFonts w:ascii="GHEA Grapalat" w:hAnsi="GHEA Grapalat" w:cs="Sylfaen"/>
                <w:sz w:val="20"/>
                <w:szCs w:val="20"/>
                <w:lang w:val="hy-AM"/>
              </w:rPr>
              <w:t>, բժշկական օգնություն և սպասարկում իրականացնողների իրավունքներ</w:t>
            </w:r>
            <w:r w:rsidRPr="003629E0">
              <w:rPr>
                <w:rFonts w:ascii="GHEA Grapalat" w:hAnsi="GHEA Grapalat" w:cs="Sylfaen"/>
                <w:sz w:val="20"/>
                <w:szCs w:val="20"/>
              </w:rPr>
              <w:t>ի</w:t>
            </w:r>
            <w:r w:rsidRPr="003629E0">
              <w:rPr>
                <w:rFonts w:ascii="GHEA Grapalat" w:hAnsi="GHEA Grapalat" w:cs="Sylfaen"/>
                <w:sz w:val="20"/>
                <w:szCs w:val="20"/>
                <w:lang w:val="hy-AM"/>
              </w:rPr>
              <w:t xml:space="preserve"> ու պարտականություններ</w:t>
            </w:r>
            <w:r w:rsidRPr="003629E0">
              <w:rPr>
                <w:rFonts w:ascii="GHEA Grapalat" w:hAnsi="GHEA Grapalat" w:cs="Sylfaen"/>
                <w:sz w:val="20"/>
                <w:szCs w:val="20"/>
              </w:rPr>
              <w:t>ի</w:t>
            </w:r>
            <w:r w:rsidRPr="003629E0">
              <w:rPr>
                <w:rFonts w:ascii="GHEA Grapalat" w:hAnsi="GHEA Grapalat" w:cs="Sylfaen"/>
                <w:sz w:val="20"/>
                <w:szCs w:val="20"/>
                <w:lang w:val="hy-AM"/>
              </w:rPr>
              <w:t>, ինչպես նաև իրավաբանական պարտականություններ</w:t>
            </w:r>
            <w:r w:rsidRPr="003629E0">
              <w:rPr>
                <w:rFonts w:ascii="GHEA Grapalat" w:hAnsi="GHEA Grapalat" w:cs="Sylfaen"/>
                <w:sz w:val="20"/>
                <w:szCs w:val="20"/>
              </w:rPr>
              <w:t>ի</w:t>
            </w:r>
            <w:r w:rsidRPr="003629E0">
              <w:rPr>
                <w:rFonts w:ascii="GHEA Grapalat" w:hAnsi="GHEA Grapalat" w:cs="Sylfaen"/>
                <w:sz w:val="20"/>
                <w:szCs w:val="20"/>
                <w:lang w:val="hy-AM"/>
              </w:rPr>
              <w:t xml:space="preserve">, հատկապես </w:t>
            </w:r>
            <w:r w:rsidRPr="003629E0">
              <w:rPr>
                <w:rFonts w:ascii="GHEA Grapalat" w:hAnsi="GHEA Grapalat"/>
                <w:sz w:val="20"/>
                <w:szCs w:val="20"/>
                <w:lang w:val="hy-AM"/>
              </w:rPr>
              <w:t>պացիենտի անվտանգության  երաշխիքների պահպանմ</w:t>
            </w:r>
            <w:proofErr w:type="spellStart"/>
            <w:r w:rsidRPr="003629E0">
              <w:rPr>
                <w:rFonts w:ascii="GHEA Grapalat" w:hAnsi="GHEA Grapalat"/>
                <w:sz w:val="20"/>
                <w:szCs w:val="20"/>
              </w:rPr>
              <w:t>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գիտելիքներ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դրանք</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գործնականում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կարողություններ</w:t>
            </w:r>
            <w:proofErr w:type="spellEnd"/>
            <w:r w:rsidRPr="003629E0">
              <w:rPr>
                <w:rFonts w:ascii="GHEA Grapalat" w:hAnsi="GHEA Grapalat"/>
                <w:sz w:val="20"/>
                <w:szCs w:val="20"/>
              </w:rPr>
              <w:t>:</w:t>
            </w:r>
          </w:p>
        </w:tc>
      </w:tr>
      <w:tr w:rsidR="00101D7F" w:rsidRPr="003629E0" w14:paraId="4840BA69" w14:textId="77777777" w:rsidTr="00330F7C">
        <w:trPr>
          <w:trHeight w:val="230"/>
        </w:trPr>
        <w:tc>
          <w:tcPr>
            <w:tcW w:w="648" w:type="dxa"/>
            <w:gridSpan w:val="2"/>
          </w:tcPr>
          <w:p w14:paraId="5294A30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2B3E9B7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տևողությունը</w:t>
            </w:r>
          </w:p>
        </w:tc>
        <w:tc>
          <w:tcPr>
            <w:tcW w:w="10415" w:type="dxa"/>
            <w:gridSpan w:val="4"/>
          </w:tcPr>
          <w:p w14:paraId="1BDEAA8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 xml:space="preserve">30 </w:t>
            </w:r>
            <w:proofErr w:type="spellStart"/>
            <w:r w:rsidRPr="003629E0">
              <w:rPr>
                <w:rFonts w:ascii="GHEA Grapalat" w:hAnsi="GHEA Grapalat" w:cs="Sylfaen"/>
                <w:sz w:val="20"/>
                <w:szCs w:val="20"/>
              </w:rPr>
              <w:t>ժամ</w:t>
            </w:r>
            <w:proofErr w:type="spellEnd"/>
            <w:r w:rsidRPr="003629E0">
              <w:rPr>
                <w:rFonts w:ascii="GHEA Grapalat" w:hAnsi="GHEA Grapalat" w:cs="Sylfaen"/>
                <w:sz w:val="20"/>
                <w:szCs w:val="20"/>
              </w:rPr>
              <w:t xml:space="preserve">  </w:t>
            </w:r>
          </w:p>
        </w:tc>
      </w:tr>
      <w:tr w:rsidR="00101D7F" w:rsidRPr="007763B5" w14:paraId="5A3BDAEE" w14:textId="77777777" w:rsidTr="00330F7C">
        <w:trPr>
          <w:trHeight w:val="230"/>
        </w:trPr>
        <w:tc>
          <w:tcPr>
            <w:tcW w:w="648" w:type="dxa"/>
            <w:gridSpan w:val="2"/>
          </w:tcPr>
          <w:p w14:paraId="763C1EEA"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7B7AEFD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Մուտքային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պահանջները</w:t>
            </w:r>
          </w:p>
        </w:tc>
        <w:tc>
          <w:tcPr>
            <w:tcW w:w="10415" w:type="dxa"/>
            <w:gridSpan w:val="4"/>
          </w:tcPr>
          <w:p w14:paraId="3650F10A"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յուրացման համար ուսանողը նախապես պետք է ուսումնասիրած լինի ԲՔԳ-5-20-006 «Պացիենտի կրթում» մոդուլը:</w:t>
            </w:r>
          </w:p>
        </w:tc>
      </w:tr>
      <w:tr w:rsidR="00101D7F" w:rsidRPr="007763B5" w14:paraId="4BD497A8" w14:textId="77777777" w:rsidTr="00330F7C">
        <w:trPr>
          <w:trHeight w:val="230"/>
        </w:trPr>
        <w:tc>
          <w:tcPr>
            <w:tcW w:w="648" w:type="dxa"/>
            <w:gridSpan w:val="2"/>
          </w:tcPr>
          <w:p w14:paraId="454AD58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62EF23B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15" w:type="dxa"/>
            <w:gridSpan w:val="4"/>
          </w:tcPr>
          <w:p w14:paraId="0B3A04B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575B91A8" w14:textId="77777777" w:rsidTr="00330F7C">
        <w:trPr>
          <w:trHeight w:val="230"/>
        </w:trPr>
        <w:tc>
          <w:tcPr>
            <w:tcW w:w="648" w:type="dxa"/>
            <w:gridSpan w:val="2"/>
          </w:tcPr>
          <w:p w14:paraId="35CAEF6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4550424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415" w:type="dxa"/>
            <w:gridSpan w:val="4"/>
          </w:tcPr>
          <w:p w14:paraId="330B662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Ներկայացնել բուժքույրական գործը և պացիենտի իրավունքները</w:t>
            </w:r>
          </w:p>
        </w:tc>
      </w:tr>
      <w:tr w:rsidR="00101D7F" w:rsidRPr="007763B5" w14:paraId="771A52B4" w14:textId="77777777" w:rsidTr="00330F7C">
        <w:trPr>
          <w:trHeight w:val="230"/>
        </w:trPr>
        <w:tc>
          <w:tcPr>
            <w:tcW w:w="648" w:type="dxa"/>
            <w:gridSpan w:val="2"/>
          </w:tcPr>
          <w:p w14:paraId="6EEFB48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7CEE228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Pr>
          <w:p w14:paraId="56AF230E" w14:textId="77777777" w:rsidR="00101D7F" w:rsidRPr="003629E0" w:rsidRDefault="00101D7F" w:rsidP="00F24844">
            <w:pPr>
              <w:numPr>
                <w:ilvl w:val="0"/>
                <w:numId w:val="88"/>
              </w:numPr>
              <w:spacing w:after="0" w:line="360" w:lineRule="auto"/>
              <w:ind w:left="317" w:hanging="270"/>
              <w:jc w:val="both"/>
              <w:rPr>
                <w:rFonts w:ascii="GHEA Grapalat" w:hAnsi="GHEA Grapalat"/>
                <w:sz w:val="20"/>
                <w:szCs w:val="20"/>
                <w:lang w:val="hy-AM"/>
              </w:rPr>
            </w:pPr>
            <w:r w:rsidRPr="003629E0">
              <w:rPr>
                <w:rFonts w:ascii="GHEA Grapalat" w:hAnsi="GHEA Grapalat"/>
                <w:sz w:val="20"/>
                <w:szCs w:val="20"/>
                <w:lang w:val="hy-AM"/>
              </w:rPr>
              <w:t>ճիշտ է բացատրում մարդու և պացիենտի իրավունքները, նրա անվտանգության  երաշխիքները,</w:t>
            </w:r>
          </w:p>
          <w:p w14:paraId="17E0A8BB" w14:textId="77777777" w:rsidR="00101D7F" w:rsidRPr="003629E0" w:rsidRDefault="00101D7F" w:rsidP="00F24844">
            <w:pPr>
              <w:numPr>
                <w:ilvl w:val="0"/>
                <w:numId w:val="88"/>
              </w:numPr>
              <w:spacing w:after="0" w:line="360" w:lineRule="auto"/>
              <w:ind w:left="317" w:hanging="270"/>
              <w:jc w:val="both"/>
              <w:rPr>
                <w:rFonts w:ascii="GHEA Grapalat" w:hAnsi="GHEA Grapalat"/>
                <w:sz w:val="20"/>
                <w:szCs w:val="20"/>
                <w:lang w:val="hy-AM"/>
              </w:rPr>
            </w:pPr>
            <w:r w:rsidRPr="003629E0">
              <w:rPr>
                <w:rFonts w:ascii="GHEA Grapalat" w:hAnsi="GHEA Grapalat"/>
                <w:sz w:val="20"/>
                <w:szCs w:val="20"/>
                <w:lang w:val="hy-AM"/>
              </w:rPr>
              <w:t xml:space="preserve">ճիշտ է բացատրում բժշկական օգնություն և սպասարկում  իրականացնող  </w:t>
            </w:r>
            <w:r w:rsidRPr="003629E0">
              <w:rPr>
                <w:rFonts w:ascii="GHEA Grapalat" w:eastAsia="Calibri" w:hAnsi="GHEA Grapalat"/>
                <w:sz w:val="20"/>
                <w:szCs w:val="20"/>
                <w:lang w:val="hy-AM"/>
              </w:rPr>
              <w:t>բուժքույրերի իրավունքներն ու պարտականությունները,</w:t>
            </w:r>
          </w:p>
          <w:p w14:paraId="20B5BCD7" w14:textId="77777777" w:rsidR="00101D7F" w:rsidRPr="003629E0" w:rsidRDefault="00101D7F" w:rsidP="00F24844">
            <w:pPr>
              <w:numPr>
                <w:ilvl w:val="0"/>
                <w:numId w:val="88"/>
              </w:numPr>
              <w:spacing w:after="0" w:line="360" w:lineRule="auto"/>
              <w:ind w:left="317" w:hanging="270"/>
              <w:jc w:val="both"/>
              <w:rPr>
                <w:rFonts w:ascii="GHEA Grapalat" w:hAnsi="GHEA Grapalat"/>
                <w:sz w:val="20"/>
                <w:szCs w:val="20"/>
                <w:lang w:val="hy-AM"/>
              </w:rPr>
            </w:pPr>
            <w:r w:rsidRPr="003629E0">
              <w:rPr>
                <w:rFonts w:ascii="GHEA Grapalat" w:eastAsia="Calibri" w:hAnsi="GHEA Grapalat"/>
                <w:sz w:val="20"/>
                <w:szCs w:val="20"/>
                <w:lang w:val="hy-AM"/>
              </w:rPr>
              <w:t>ճիշտ է ներկայացնում  բուժքրոջ բարոյական պարտականությունները:</w:t>
            </w:r>
          </w:p>
        </w:tc>
      </w:tr>
      <w:tr w:rsidR="00101D7F" w:rsidRPr="003629E0" w14:paraId="7DA92DEA" w14:textId="77777777" w:rsidTr="00330F7C">
        <w:trPr>
          <w:trHeight w:val="230"/>
        </w:trPr>
        <w:tc>
          <w:tcPr>
            <w:tcW w:w="648" w:type="dxa"/>
            <w:gridSpan w:val="2"/>
          </w:tcPr>
          <w:p w14:paraId="47E3B1F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052FEE49"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15" w:type="dxa"/>
            <w:gridSpan w:val="4"/>
          </w:tcPr>
          <w:p w14:paraId="1AD522E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Նկարագրել</w:t>
            </w:r>
            <w:r w:rsidRPr="003629E0">
              <w:rPr>
                <w:rFonts w:ascii="GHEA Grapalat" w:hAnsi="GHEA Grapalat"/>
                <w:sz w:val="20"/>
                <w:szCs w:val="20"/>
              </w:rPr>
              <w:t xml:space="preserve"> </w:t>
            </w:r>
            <w:r w:rsidRPr="003629E0">
              <w:rPr>
                <w:rFonts w:ascii="GHEA Grapalat" w:hAnsi="GHEA Grapalat"/>
                <w:sz w:val="20"/>
                <w:szCs w:val="20"/>
                <w:lang w:val="hy-AM"/>
              </w:rPr>
              <w:t xml:space="preserve"> բուժքույրական գործը և գաղտնիության իրավունքը</w:t>
            </w:r>
          </w:p>
        </w:tc>
      </w:tr>
      <w:tr w:rsidR="00101D7F" w:rsidRPr="007763B5" w14:paraId="0B3A792E" w14:textId="77777777" w:rsidTr="00330F7C">
        <w:trPr>
          <w:trHeight w:val="230"/>
        </w:trPr>
        <w:tc>
          <w:tcPr>
            <w:tcW w:w="648" w:type="dxa"/>
            <w:gridSpan w:val="2"/>
          </w:tcPr>
          <w:p w14:paraId="5E53721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09" w:type="dxa"/>
            <w:gridSpan w:val="7"/>
          </w:tcPr>
          <w:p w14:paraId="424C3DB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Pr>
          <w:p w14:paraId="01E83DCC" w14:textId="77777777" w:rsidR="00101D7F" w:rsidRPr="003629E0" w:rsidRDefault="00101D7F" w:rsidP="00F24844">
            <w:pPr>
              <w:numPr>
                <w:ilvl w:val="0"/>
                <w:numId w:val="89"/>
              </w:numPr>
              <w:spacing w:after="0" w:line="360" w:lineRule="auto"/>
              <w:ind w:left="317" w:hanging="270"/>
              <w:jc w:val="both"/>
              <w:rPr>
                <w:rFonts w:ascii="GHEA Grapalat" w:hAnsi="GHEA Grapalat"/>
                <w:sz w:val="20"/>
                <w:szCs w:val="20"/>
                <w:lang w:val="hy-AM"/>
              </w:rPr>
            </w:pPr>
            <w:r w:rsidRPr="003629E0">
              <w:rPr>
                <w:rFonts w:ascii="GHEA Grapalat" w:hAnsi="GHEA Grapalat"/>
                <w:sz w:val="20"/>
                <w:szCs w:val="20"/>
                <w:lang w:val="hy-AM"/>
              </w:rPr>
              <w:t>ճիշտ է բացատրում «Բնակչության բժշկական օգնության և սպասարկման մասին» ՀՀ օրենքը,</w:t>
            </w:r>
          </w:p>
          <w:p w14:paraId="459763F2" w14:textId="77777777" w:rsidR="00101D7F" w:rsidRPr="003629E0" w:rsidRDefault="00101D7F" w:rsidP="00F24844">
            <w:pPr>
              <w:numPr>
                <w:ilvl w:val="0"/>
                <w:numId w:val="89"/>
              </w:numPr>
              <w:spacing w:after="0" w:line="360" w:lineRule="auto"/>
              <w:ind w:left="317"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առողջական վիճակի մասին տեղեկություն ստանալու մարդու իրավունքը, </w:t>
            </w:r>
          </w:p>
          <w:p w14:paraId="5BE21487" w14:textId="77777777" w:rsidR="00101D7F" w:rsidRPr="003629E0" w:rsidRDefault="00101D7F" w:rsidP="00F24844">
            <w:pPr>
              <w:numPr>
                <w:ilvl w:val="0"/>
                <w:numId w:val="89"/>
              </w:numPr>
              <w:spacing w:after="0" w:line="360" w:lineRule="auto"/>
              <w:ind w:left="317"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գաղտնիության իրավունքը:</w:t>
            </w:r>
          </w:p>
        </w:tc>
      </w:tr>
      <w:tr w:rsidR="00101D7F" w:rsidRPr="003629E0" w14:paraId="2AC4653F" w14:textId="77777777" w:rsidTr="00330F7C">
        <w:trPr>
          <w:trHeight w:val="230"/>
        </w:trPr>
        <w:tc>
          <w:tcPr>
            <w:tcW w:w="648" w:type="dxa"/>
            <w:gridSpan w:val="2"/>
          </w:tcPr>
          <w:p w14:paraId="5D47900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1D6D7733"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cs="Sylfaen"/>
                <w:b/>
                <w:sz w:val="20"/>
                <w:szCs w:val="20"/>
              </w:rPr>
              <w:t xml:space="preserve"> 3</w:t>
            </w:r>
          </w:p>
        </w:tc>
        <w:tc>
          <w:tcPr>
            <w:tcW w:w="10415" w:type="dxa"/>
            <w:gridSpan w:val="4"/>
          </w:tcPr>
          <w:p w14:paraId="0B828F6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Ներկայացնել  բուժքույրական էթիկա</w:t>
            </w:r>
            <w:r w:rsidRPr="003629E0">
              <w:rPr>
                <w:rFonts w:ascii="GHEA Grapalat" w:eastAsia="Calibri" w:hAnsi="GHEA Grapalat"/>
                <w:sz w:val="20"/>
                <w:szCs w:val="20"/>
              </w:rPr>
              <w:t>ն</w:t>
            </w:r>
            <w:r w:rsidRPr="003629E0">
              <w:rPr>
                <w:rFonts w:ascii="GHEA Grapalat" w:eastAsia="Calibri" w:hAnsi="GHEA Grapalat"/>
                <w:sz w:val="20"/>
                <w:szCs w:val="20"/>
                <w:lang w:val="hy-AM"/>
              </w:rPr>
              <w:t xml:space="preserve"> և որակյալ բուժօգնությունը</w:t>
            </w:r>
          </w:p>
        </w:tc>
      </w:tr>
      <w:tr w:rsidR="00101D7F" w:rsidRPr="007763B5" w14:paraId="002010D7" w14:textId="77777777" w:rsidTr="00330F7C">
        <w:trPr>
          <w:trHeight w:val="230"/>
        </w:trPr>
        <w:tc>
          <w:tcPr>
            <w:tcW w:w="648" w:type="dxa"/>
            <w:gridSpan w:val="2"/>
          </w:tcPr>
          <w:p w14:paraId="4B6CDAE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09" w:type="dxa"/>
            <w:gridSpan w:val="7"/>
          </w:tcPr>
          <w:p w14:paraId="2A16D8E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Pr>
          <w:p w14:paraId="498B57CD" w14:textId="77777777" w:rsidR="00101D7F" w:rsidRPr="003629E0" w:rsidRDefault="00101D7F" w:rsidP="00F24844">
            <w:pPr>
              <w:numPr>
                <w:ilvl w:val="0"/>
                <w:numId w:val="90"/>
              </w:numPr>
              <w:spacing w:after="0"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ներկայացնում  բուժքրոջ էթիկայի կանոները, </w:t>
            </w:r>
          </w:p>
          <w:p w14:paraId="01B43D6D" w14:textId="77777777" w:rsidR="00101D7F" w:rsidRPr="003629E0" w:rsidRDefault="00101D7F" w:rsidP="00F24844">
            <w:pPr>
              <w:numPr>
                <w:ilvl w:val="0"/>
                <w:numId w:val="90"/>
              </w:numPr>
              <w:spacing w:after="0"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բուժքրոջ ներքին կուլտուրայի կարևոր և հիմնական որակական հատկանիշները,</w:t>
            </w:r>
          </w:p>
          <w:p w14:paraId="7AA52BED" w14:textId="77777777" w:rsidR="00101D7F" w:rsidRPr="003629E0" w:rsidRDefault="00101D7F" w:rsidP="00F24844">
            <w:pPr>
              <w:numPr>
                <w:ilvl w:val="0"/>
                <w:numId w:val="90"/>
              </w:numPr>
              <w:spacing w:after="0"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բուժքրոջ խոսքի կուլտուրայի կարևոր հատկանիշները,</w:t>
            </w:r>
          </w:p>
          <w:p w14:paraId="2D931F2F" w14:textId="77777777" w:rsidR="00101D7F" w:rsidRPr="003629E0" w:rsidRDefault="00101D7F" w:rsidP="00F24844">
            <w:pPr>
              <w:numPr>
                <w:ilvl w:val="0"/>
                <w:numId w:val="90"/>
              </w:numPr>
              <w:spacing w:after="0"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բուժքրոջ դեոնտոլոգիայի հայեցակետերը:</w:t>
            </w:r>
          </w:p>
        </w:tc>
      </w:tr>
      <w:tr w:rsidR="00101D7F" w:rsidRPr="003629E0" w14:paraId="1588D442" w14:textId="77777777" w:rsidTr="00330F7C">
        <w:trPr>
          <w:trHeight w:val="230"/>
        </w:trPr>
        <w:tc>
          <w:tcPr>
            <w:tcW w:w="648" w:type="dxa"/>
            <w:gridSpan w:val="2"/>
          </w:tcPr>
          <w:p w14:paraId="6932B58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09" w:type="dxa"/>
            <w:gridSpan w:val="7"/>
          </w:tcPr>
          <w:p w14:paraId="596A3F47"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w:t>
            </w:r>
            <w:r w:rsidRPr="003629E0">
              <w:rPr>
                <w:rFonts w:ascii="GHEA Grapalat" w:hAnsi="GHEA Grapalat" w:cs="Sylfaen"/>
                <w:b/>
                <w:sz w:val="20"/>
                <w:szCs w:val="20"/>
              </w:rPr>
              <w:t>ք 4</w:t>
            </w:r>
          </w:p>
        </w:tc>
        <w:tc>
          <w:tcPr>
            <w:tcW w:w="10415" w:type="dxa"/>
            <w:gridSpan w:val="4"/>
          </w:tcPr>
          <w:p w14:paraId="5C0A631A" w14:textId="77777777" w:rsidR="00101D7F" w:rsidRPr="003629E0" w:rsidRDefault="00101D7F" w:rsidP="00330F7C">
            <w:pPr>
              <w:spacing w:after="0" w:line="360" w:lineRule="auto"/>
              <w:jc w:val="both"/>
              <w:rPr>
                <w:rFonts w:ascii="GHEA Grapalat" w:eastAsia="Calibri" w:hAnsi="GHEA Grapalat"/>
                <w:sz w:val="20"/>
                <w:szCs w:val="20"/>
                <w:lang w:val="hy-AM"/>
              </w:rPr>
            </w:pPr>
            <w:proofErr w:type="spellStart"/>
            <w:r w:rsidRPr="003629E0">
              <w:rPr>
                <w:rFonts w:ascii="GHEA Grapalat" w:eastAsia="Calibri" w:hAnsi="GHEA Grapalat"/>
                <w:sz w:val="20"/>
                <w:szCs w:val="20"/>
              </w:rPr>
              <w:t>Ներկայացնում</w:t>
            </w:r>
            <w:proofErr w:type="spellEnd"/>
            <w:r w:rsidRPr="003629E0">
              <w:rPr>
                <w:rFonts w:ascii="GHEA Grapalat" w:eastAsia="Calibri" w:hAnsi="GHEA Grapalat"/>
                <w:sz w:val="20"/>
                <w:szCs w:val="20"/>
              </w:rPr>
              <w:t xml:space="preserve"> է </w:t>
            </w:r>
            <w:r w:rsidRPr="003629E0">
              <w:rPr>
                <w:rFonts w:ascii="GHEA Grapalat" w:eastAsia="Calibri" w:hAnsi="GHEA Grapalat"/>
                <w:sz w:val="20"/>
                <w:szCs w:val="20"/>
                <w:lang w:val="hy-AM"/>
              </w:rPr>
              <w:t>բուժքրոջ</w:t>
            </w:r>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հոգեկան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հավասարակշռության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պահպանման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մեթոդները</w:t>
            </w:r>
            <w:proofErr w:type="spellEnd"/>
          </w:p>
        </w:tc>
      </w:tr>
      <w:tr w:rsidR="00101D7F" w:rsidRPr="007763B5" w14:paraId="6C65D9A2" w14:textId="77777777" w:rsidTr="00330F7C">
        <w:trPr>
          <w:trHeight w:val="230"/>
        </w:trPr>
        <w:tc>
          <w:tcPr>
            <w:tcW w:w="648" w:type="dxa"/>
            <w:gridSpan w:val="2"/>
          </w:tcPr>
          <w:p w14:paraId="3D43AC7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09" w:type="dxa"/>
            <w:gridSpan w:val="7"/>
          </w:tcPr>
          <w:p w14:paraId="683C057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Pr>
          <w:p w14:paraId="61AA2421" w14:textId="77777777" w:rsidR="00101D7F" w:rsidRPr="003629E0" w:rsidRDefault="00101D7F" w:rsidP="00F24844">
            <w:pPr>
              <w:pStyle w:val="1"/>
              <w:numPr>
                <w:ilvl w:val="0"/>
                <w:numId w:val="91"/>
              </w:numPr>
              <w:spacing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սթրես առաջացնող գործոնները, դրանց վնասակար ազդեցությունը, սթրեսի ախտանիշները և հետևանքները,</w:t>
            </w:r>
          </w:p>
          <w:p w14:paraId="573902E5" w14:textId="77777777" w:rsidR="00101D7F" w:rsidRPr="003629E0" w:rsidRDefault="00101D7F" w:rsidP="00F24844">
            <w:pPr>
              <w:pStyle w:val="1"/>
              <w:numPr>
                <w:ilvl w:val="0"/>
                <w:numId w:val="91"/>
              </w:numPr>
              <w:spacing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տիրապետում է սթրեսի դեմ պայքարի և կանխարգելման մեթոդներին,</w:t>
            </w:r>
          </w:p>
          <w:p w14:paraId="4130DD2A" w14:textId="77777777" w:rsidR="00101D7F" w:rsidRPr="003629E0" w:rsidRDefault="00101D7F" w:rsidP="00F24844">
            <w:pPr>
              <w:pStyle w:val="1"/>
              <w:numPr>
                <w:ilvl w:val="0"/>
                <w:numId w:val="91"/>
              </w:numPr>
              <w:spacing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կարողանում կառավարել աշխատաժամանակը, ճիշտ պլանավորել հանգիստը, խուսափելով գերհոգնածությունից,</w:t>
            </w:r>
          </w:p>
          <w:p w14:paraId="0AA16329" w14:textId="77777777" w:rsidR="00101D7F" w:rsidRPr="003629E0" w:rsidRDefault="00101D7F" w:rsidP="00F24844">
            <w:pPr>
              <w:pStyle w:val="1"/>
              <w:numPr>
                <w:ilvl w:val="0"/>
                <w:numId w:val="91"/>
              </w:numPr>
              <w:spacing w:line="360" w:lineRule="auto"/>
              <w:ind w:left="407"/>
              <w:jc w:val="both"/>
              <w:rPr>
                <w:rFonts w:ascii="GHEA Grapalat" w:eastAsia="Calibri" w:hAnsi="GHEA Grapalat"/>
                <w:sz w:val="20"/>
                <w:szCs w:val="20"/>
                <w:lang w:val="hy-AM"/>
              </w:rPr>
            </w:pPr>
            <w:r w:rsidRPr="003629E0">
              <w:rPr>
                <w:rFonts w:ascii="GHEA Grapalat" w:eastAsia="Calibri" w:hAnsi="GHEA Grapalat"/>
                <w:sz w:val="20"/>
                <w:szCs w:val="20"/>
                <w:lang w:val="hy-AM"/>
              </w:rPr>
              <w:lastRenderedPageBreak/>
              <w:t>կարողանում է հոգեբանորեն նախապատրաստել հիվանդին քույրական միջամտություններ իրականացնելուց առաջ:</w:t>
            </w:r>
          </w:p>
        </w:tc>
      </w:tr>
      <w:tr w:rsidR="00101D7F" w:rsidRPr="007763B5" w14:paraId="326D2C90" w14:textId="77777777" w:rsidTr="00330F7C">
        <w:trPr>
          <w:trHeight w:val="230"/>
        </w:trPr>
        <w:tc>
          <w:tcPr>
            <w:tcW w:w="14472" w:type="dxa"/>
            <w:gridSpan w:val="13"/>
          </w:tcPr>
          <w:p w14:paraId="1A5B0F78"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b/>
                <w:lang w:val="hy-AM"/>
              </w:rPr>
              <w:lastRenderedPageBreak/>
              <w:t>ՄՈԴՈՒԼԻ  ԱՆՎԱՆՈՒՄԸ  «ՔՈՒՅՐԱԿԱՆ  ԳՈՐԾԻ ՀԻՄՈՒՆՔՆԵՐ»</w:t>
            </w:r>
          </w:p>
        </w:tc>
      </w:tr>
      <w:tr w:rsidR="00101D7F" w:rsidRPr="003629E0" w14:paraId="4F58250D" w14:textId="77777777" w:rsidTr="00330F7C">
        <w:trPr>
          <w:trHeight w:val="230"/>
        </w:trPr>
        <w:tc>
          <w:tcPr>
            <w:tcW w:w="648" w:type="dxa"/>
            <w:gridSpan w:val="2"/>
          </w:tcPr>
          <w:p w14:paraId="21534C1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139B7FB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4F7ED25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ԲԳՔ-5-20-022</w:t>
            </w:r>
          </w:p>
        </w:tc>
      </w:tr>
      <w:tr w:rsidR="00101D7F" w:rsidRPr="007763B5" w14:paraId="127C0D72" w14:textId="77777777" w:rsidTr="00330F7C">
        <w:trPr>
          <w:trHeight w:val="230"/>
        </w:trPr>
        <w:tc>
          <w:tcPr>
            <w:tcW w:w="648" w:type="dxa"/>
            <w:gridSpan w:val="2"/>
          </w:tcPr>
          <w:p w14:paraId="03924E9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1EDD11A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21FA181E" w14:textId="77777777" w:rsidR="00101D7F" w:rsidRPr="003629E0" w:rsidRDefault="00101D7F" w:rsidP="00330F7C">
            <w:pPr>
              <w:pStyle w:val="CommentText"/>
              <w:spacing w:line="360" w:lineRule="auto"/>
              <w:rPr>
                <w:rFonts w:ascii="GHEA Grapalat" w:hAnsi="GHEA Grapalat"/>
                <w:highlight w:val="lightGray"/>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 բուժքրոջ</w:t>
            </w:r>
            <w:r w:rsidRPr="003629E0">
              <w:rPr>
                <w:rFonts w:ascii="GHEA Grapalat" w:hAnsi="GHEA Grapalat"/>
                <w:lang w:val="hy-AM"/>
              </w:rPr>
              <w:t xml:space="preserve"> </w:t>
            </w:r>
            <w:r w:rsidRPr="003629E0">
              <w:rPr>
                <w:rFonts w:ascii="GHEA Grapalat" w:hAnsi="GHEA Grapalat" w:cs="Sylfaen"/>
                <w:lang w:val="hy-AM"/>
              </w:rPr>
              <w:t>ֆունկցիաների</w:t>
            </w:r>
            <w:r w:rsidRPr="003629E0">
              <w:rPr>
                <w:rFonts w:ascii="GHEA Grapalat" w:hAnsi="GHEA Grapalat"/>
                <w:lang w:val="hy-AM"/>
              </w:rPr>
              <w:t xml:space="preserve">, </w:t>
            </w:r>
            <w:r w:rsidRPr="003629E0">
              <w:rPr>
                <w:rFonts w:ascii="GHEA Grapalat" w:hAnsi="GHEA Grapalat" w:cs="Sylfaen"/>
                <w:lang w:val="hy-AM"/>
              </w:rPr>
              <w:t>քույրերի</w:t>
            </w:r>
            <w:r w:rsidRPr="003629E0">
              <w:rPr>
                <w:rFonts w:ascii="GHEA Grapalat" w:hAnsi="GHEA Grapalat"/>
                <w:lang w:val="hy-AM"/>
              </w:rPr>
              <w:t xml:space="preserve"> </w:t>
            </w:r>
            <w:r w:rsidRPr="003629E0">
              <w:rPr>
                <w:rFonts w:ascii="GHEA Grapalat" w:hAnsi="GHEA Grapalat" w:cs="Sylfaen"/>
                <w:lang w:val="hy-AM"/>
              </w:rPr>
              <w:t>միջազգային</w:t>
            </w:r>
            <w:r w:rsidRPr="003629E0">
              <w:rPr>
                <w:rFonts w:ascii="GHEA Grapalat" w:hAnsi="GHEA Grapalat"/>
                <w:lang w:val="hy-AM"/>
              </w:rPr>
              <w:t xml:space="preserve"> </w:t>
            </w:r>
            <w:r w:rsidRPr="003629E0">
              <w:rPr>
                <w:rFonts w:ascii="GHEA Grapalat" w:hAnsi="GHEA Grapalat" w:cs="Sylfaen"/>
                <w:lang w:val="hy-AM"/>
              </w:rPr>
              <w:t>խորհրդի</w:t>
            </w:r>
            <w:r w:rsidRPr="003629E0">
              <w:rPr>
                <w:rFonts w:ascii="GHEA Grapalat" w:hAnsi="GHEA Grapalat"/>
                <w:lang w:val="hy-AM"/>
              </w:rPr>
              <w:t xml:space="preserve"> </w:t>
            </w:r>
            <w:r w:rsidRPr="003629E0">
              <w:rPr>
                <w:rFonts w:ascii="GHEA Grapalat" w:hAnsi="GHEA Grapalat" w:cs="Sylfaen"/>
                <w:lang w:val="hy-AM"/>
              </w:rPr>
              <w:t>կոդեքսի պահանջների</w:t>
            </w:r>
            <w:r w:rsidRPr="003629E0">
              <w:rPr>
                <w:rFonts w:ascii="GHEA Grapalat" w:hAnsi="GHEA Grapalat"/>
                <w:lang w:val="hy-AM"/>
              </w:rPr>
              <w:t xml:space="preserve">,  </w:t>
            </w:r>
            <w:r w:rsidRPr="003629E0">
              <w:rPr>
                <w:rFonts w:ascii="GHEA Grapalat" w:hAnsi="GHEA Grapalat" w:cs="Sylfaen"/>
                <w:lang w:val="hy-AM"/>
              </w:rPr>
              <w:t>քույրական</w:t>
            </w:r>
            <w:r w:rsidRPr="003629E0">
              <w:rPr>
                <w:rFonts w:ascii="GHEA Grapalat" w:hAnsi="GHEA Grapalat"/>
                <w:lang w:val="hy-AM"/>
              </w:rPr>
              <w:t xml:space="preserve"> </w:t>
            </w:r>
            <w:r w:rsidRPr="003629E0">
              <w:rPr>
                <w:rFonts w:ascii="GHEA Grapalat" w:hAnsi="GHEA Grapalat" w:cs="Sylfaen"/>
                <w:lang w:val="hy-AM"/>
              </w:rPr>
              <w:t>օգնության սթրեսի</w:t>
            </w:r>
            <w:r w:rsidRPr="003629E0">
              <w:rPr>
                <w:rFonts w:ascii="GHEA Grapalat" w:hAnsi="GHEA Grapalat"/>
                <w:lang w:val="hy-AM"/>
              </w:rPr>
              <w:t xml:space="preserve"> </w:t>
            </w:r>
            <w:r w:rsidRPr="003629E0">
              <w:rPr>
                <w:rFonts w:ascii="GHEA Grapalat" w:hAnsi="GHEA Grapalat" w:cs="Sylfaen"/>
                <w:lang w:val="hy-AM"/>
              </w:rPr>
              <w:t>ժամանակ,</w:t>
            </w:r>
            <w:r w:rsidRPr="003629E0">
              <w:rPr>
                <w:rFonts w:ascii="GHEA Grapalat" w:hAnsi="GHEA Grapalat"/>
                <w:lang w:val="hy-AM"/>
              </w:rPr>
              <w:t xml:space="preserve"> </w:t>
            </w:r>
            <w:r w:rsidRPr="003629E0">
              <w:rPr>
                <w:rFonts w:ascii="GHEA Grapalat" w:hAnsi="GHEA Grapalat" w:cs="Sylfaen"/>
                <w:lang w:val="hy-AM"/>
              </w:rPr>
              <w:t>ինչպես</w:t>
            </w:r>
            <w:r w:rsidRPr="003629E0">
              <w:rPr>
                <w:rFonts w:ascii="GHEA Grapalat" w:hAnsi="GHEA Grapalat"/>
                <w:lang w:val="hy-AM"/>
              </w:rPr>
              <w:t xml:space="preserve"> </w:t>
            </w:r>
            <w:r w:rsidRPr="003629E0">
              <w:rPr>
                <w:rFonts w:ascii="GHEA Grapalat" w:hAnsi="GHEA Grapalat" w:cs="Sylfaen"/>
                <w:lang w:val="hy-AM"/>
              </w:rPr>
              <w:t>նաև</w:t>
            </w:r>
            <w:r w:rsidRPr="003629E0">
              <w:rPr>
                <w:rFonts w:ascii="GHEA Grapalat" w:hAnsi="GHEA Grapalat"/>
                <w:lang w:val="hy-AM"/>
              </w:rPr>
              <w:t xml:space="preserve"> </w:t>
            </w:r>
            <w:r w:rsidRPr="003629E0">
              <w:rPr>
                <w:rFonts w:ascii="GHEA Grapalat" w:hAnsi="GHEA Grapalat" w:cs="Sylfaen"/>
                <w:lang w:val="hy-AM"/>
              </w:rPr>
              <w:t>մարդու</w:t>
            </w:r>
            <w:r w:rsidRPr="003629E0">
              <w:rPr>
                <w:rFonts w:ascii="GHEA Grapalat" w:hAnsi="GHEA Grapalat"/>
                <w:lang w:val="hy-AM"/>
              </w:rPr>
              <w:t xml:space="preserve">  </w:t>
            </w:r>
            <w:r w:rsidRPr="003629E0">
              <w:rPr>
                <w:rFonts w:ascii="GHEA Grapalat" w:hAnsi="GHEA Grapalat" w:cs="Sylfaen"/>
                <w:lang w:val="hy-AM"/>
              </w:rPr>
              <w:t>պահանջների</w:t>
            </w:r>
            <w:r w:rsidRPr="003629E0">
              <w:rPr>
                <w:rFonts w:ascii="GHEA Grapalat" w:hAnsi="GHEA Grapalat"/>
                <w:lang w:val="hy-AM"/>
              </w:rPr>
              <w:t xml:space="preserve"> </w:t>
            </w:r>
            <w:r w:rsidRPr="003629E0">
              <w:rPr>
                <w:rFonts w:ascii="GHEA Grapalat" w:hAnsi="GHEA Grapalat" w:cs="Sylfaen"/>
                <w:lang w:val="hy-AM"/>
              </w:rPr>
              <w:t>ստորակարգման՝</w:t>
            </w:r>
            <w:r w:rsidRPr="003629E0">
              <w:rPr>
                <w:rFonts w:ascii="GHEA Grapalat" w:hAnsi="GHEA Grapalat"/>
                <w:lang w:val="hy-AM"/>
              </w:rPr>
              <w:t xml:space="preserve"> </w:t>
            </w:r>
            <w:r w:rsidRPr="003629E0">
              <w:rPr>
                <w:rFonts w:ascii="GHEA Grapalat" w:hAnsi="GHEA Grapalat" w:cs="Sylfaen"/>
                <w:lang w:val="hy-AM"/>
              </w:rPr>
              <w:t>ըստ</w:t>
            </w:r>
            <w:r w:rsidRPr="003629E0">
              <w:rPr>
                <w:rFonts w:ascii="GHEA Grapalat" w:hAnsi="GHEA Grapalat"/>
                <w:lang w:val="hy-AM"/>
              </w:rPr>
              <w:t xml:space="preserve"> </w:t>
            </w:r>
            <w:r w:rsidRPr="003629E0">
              <w:rPr>
                <w:rFonts w:ascii="GHEA Grapalat" w:hAnsi="GHEA Grapalat" w:cs="Sylfaen"/>
                <w:lang w:val="hy-AM"/>
              </w:rPr>
              <w:t>Մասլոուի</w:t>
            </w:r>
            <w:r w:rsidRPr="003629E0">
              <w:rPr>
                <w:rFonts w:ascii="GHEA Grapalat" w:hAnsi="GHEA Grapalat"/>
                <w:lang w:val="hy-AM"/>
              </w:rPr>
              <w:t xml:space="preserve"> </w:t>
            </w:r>
            <w:r w:rsidRPr="003629E0">
              <w:rPr>
                <w:rFonts w:ascii="GHEA Grapalat" w:hAnsi="GHEA Grapalat" w:cs="Sylfaen"/>
                <w:lang w:val="hy-AM"/>
              </w:rPr>
              <w:t>և</w:t>
            </w:r>
            <w:r w:rsidRPr="003629E0">
              <w:rPr>
                <w:rFonts w:ascii="GHEA Grapalat" w:hAnsi="GHEA Grapalat"/>
                <w:lang w:val="hy-AM"/>
              </w:rPr>
              <w:t xml:space="preserve"> </w:t>
            </w:r>
            <w:r w:rsidRPr="003629E0">
              <w:rPr>
                <w:rFonts w:ascii="GHEA Grapalat" w:hAnsi="GHEA Grapalat" w:cs="Sylfaen"/>
                <w:lang w:val="hy-AM"/>
              </w:rPr>
              <w:t>դասակարգմանն</w:t>
            </w:r>
            <w:r w:rsidRPr="003629E0">
              <w:rPr>
                <w:rFonts w:ascii="GHEA Grapalat" w:hAnsi="GHEA Grapalat"/>
                <w:lang w:val="hy-AM"/>
              </w:rPr>
              <w:t xml:space="preserve"> </w:t>
            </w:r>
            <w:r w:rsidRPr="003629E0">
              <w:rPr>
                <w:rFonts w:ascii="GHEA Grapalat" w:hAnsi="GHEA Grapalat" w:cs="Sylfaen"/>
                <w:lang w:val="hy-AM"/>
              </w:rPr>
              <w:t>ըստ՝</w:t>
            </w:r>
            <w:r w:rsidRPr="003629E0">
              <w:rPr>
                <w:rFonts w:ascii="GHEA Grapalat" w:hAnsi="GHEA Grapalat"/>
                <w:lang w:val="hy-AM"/>
              </w:rPr>
              <w:t xml:space="preserve"> </w:t>
            </w:r>
            <w:r w:rsidRPr="003629E0">
              <w:rPr>
                <w:rFonts w:ascii="GHEA Grapalat" w:hAnsi="GHEA Grapalat" w:cs="Sylfaen"/>
                <w:lang w:val="hy-AM"/>
              </w:rPr>
              <w:t>Հենդերսոնի վերաբերյալ գիտելիքներ և դրանք  գործնականում կիրառելու  կարողություններ:</w:t>
            </w:r>
          </w:p>
        </w:tc>
      </w:tr>
      <w:tr w:rsidR="00101D7F" w:rsidRPr="003629E0" w14:paraId="2CD4FFC4" w14:textId="77777777" w:rsidTr="00330F7C">
        <w:trPr>
          <w:trHeight w:val="230"/>
        </w:trPr>
        <w:tc>
          <w:tcPr>
            <w:tcW w:w="648" w:type="dxa"/>
            <w:gridSpan w:val="2"/>
          </w:tcPr>
          <w:p w14:paraId="3C1C7A0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2B820715"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36566E5F"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72 </w:t>
            </w:r>
            <w:proofErr w:type="spellStart"/>
            <w:r w:rsidRPr="003629E0">
              <w:rPr>
                <w:rFonts w:ascii="GHEA Grapalat" w:hAnsi="GHEA Grapalat" w:cs="Sylfaen"/>
                <w:sz w:val="20"/>
                <w:szCs w:val="20"/>
              </w:rPr>
              <w:t>ժամ</w:t>
            </w:r>
            <w:proofErr w:type="spellEnd"/>
          </w:p>
        </w:tc>
      </w:tr>
      <w:tr w:rsidR="00101D7F" w:rsidRPr="003629E0" w14:paraId="40EE5B43" w14:textId="77777777" w:rsidTr="00330F7C">
        <w:trPr>
          <w:trHeight w:val="230"/>
        </w:trPr>
        <w:tc>
          <w:tcPr>
            <w:tcW w:w="648" w:type="dxa"/>
            <w:gridSpan w:val="2"/>
          </w:tcPr>
          <w:p w14:paraId="0264C01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6E2A33E7"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6416274B"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-5-20-00</w:t>
            </w:r>
            <w:r w:rsidRPr="003629E0">
              <w:rPr>
                <w:rFonts w:ascii="GHEA Grapalat" w:hAnsi="GHEA Grapalat"/>
                <w:sz w:val="20"/>
                <w:szCs w:val="20"/>
              </w:rPr>
              <w:t>6 «</w:t>
            </w:r>
            <w:r w:rsidRPr="003629E0">
              <w:rPr>
                <w:rFonts w:ascii="GHEA Grapalat" w:hAnsi="GHEA Grapalat"/>
                <w:sz w:val="20"/>
                <w:szCs w:val="20"/>
                <w:lang w:val="hy-AM"/>
              </w:rPr>
              <w:t>Պացիենտի կրթում</w:t>
            </w:r>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1049C8A5" w14:textId="77777777" w:rsidTr="00330F7C">
        <w:trPr>
          <w:trHeight w:val="230"/>
        </w:trPr>
        <w:tc>
          <w:tcPr>
            <w:tcW w:w="648" w:type="dxa"/>
            <w:gridSpan w:val="2"/>
          </w:tcPr>
          <w:p w14:paraId="132FEC3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3085A969"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12C0FA2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93B6033" w14:textId="77777777" w:rsidTr="00330F7C">
        <w:trPr>
          <w:trHeight w:val="230"/>
        </w:trPr>
        <w:tc>
          <w:tcPr>
            <w:tcW w:w="648" w:type="dxa"/>
            <w:gridSpan w:val="2"/>
          </w:tcPr>
          <w:p w14:paraId="79A31BE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0173904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1</w:t>
            </w:r>
          </w:p>
        </w:tc>
        <w:tc>
          <w:tcPr>
            <w:tcW w:w="10366" w:type="dxa"/>
            <w:gridSpan w:val="2"/>
          </w:tcPr>
          <w:p w14:paraId="4973597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 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պատմությունը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Տիրապետել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բուժքրոջ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առաքելությանը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ֆունկցիաներին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քույրերի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միջազգային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խորհրդի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կոդեքսին</w:t>
            </w:r>
          </w:p>
        </w:tc>
      </w:tr>
      <w:tr w:rsidR="00101D7F" w:rsidRPr="007763B5" w14:paraId="763078E3" w14:textId="77777777" w:rsidTr="00330F7C">
        <w:trPr>
          <w:trHeight w:val="230"/>
        </w:trPr>
        <w:tc>
          <w:tcPr>
            <w:tcW w:w="648" w:type="dxa"/>
            <w:gridSpan w:val="2"/>
          </w:tcPr>
          <w:p w14:paraId="25E67E8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1690365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35817DC6" w14:textId="77777777" w:rsidR="00101D7F" w:rsidRPr="003629E0" w:rsidRDefault="00101D7F" w:rsidP="00330F7C">
            <w:pPr>
              <w:tabs>
                <w:tab w:val="left" w:pos="256"/>
              </w:tabs>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1)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 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պատմությունը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տեսությունը</w:t>
            </w:r>
            <w:r w:rsidRPr="003629E0">
              <w:rPr>
                <w:rFonts w:ascii="GHEA Grapalat" w:hAnsi="GHEA Grapalat"/>
                <w:sz w:val="20"/>
                <w:szCs w:val="20"/>
                <w:lang w:val="hy-AM"/>
              </w:rPr>
              <w:t>,</w:t>
            </w:r>
            <w:r w:rsidRPr="003629E0">
              <w:rPr>
                <w:rFonts w:ascii="GHEA Grapalat" w:hAnsi="GHEA Grapalat" w:cs="Sylfaen"/>
                <w:sz w:val="20"/>
                <w:szCs w:val="20"/>
                <w:lang w:val="hy-AM"/>
              </w:rPr>
              <w:t xml:space="preserve"> </w:t>
            </w:r>
          </w:p>
          <w:p w14:paraId="43C2EA6C" w14:textId="77777777" w:rsidR="00101D7F" w:rsidRPr="003629E0" w:rsidRDefault="00101D7F" w:rsidP="00330F7C">
            <w:pPr>
              <w:tabs>
                <w:tab w:val="left" w:pos="256"/>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2)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տիրապետում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բուժքույրերի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միջազգային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խորհրդի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կոդեքսին</w:t>
            </w:r>
            <w:r w:rsidRPr="003629E0">
              <w:rPr>
                <w:rFonts w:ascii="GHEA Grapalat" w:hAnsi="GHEA Grapalat"/>
                <w:sz w:val="20"/>
                <w:szCs w:val="20"/>
                <w:lang w:val="hy-AM"/>
              </w:rPr>
              <w:t>,</w:t>
            </w:r>
          </w:p>
          <w:p w14:paraId="27A814BE" w14:textId="77777777" w:rsidR="00101D7F" w:rsidRPr="003629E0" w:rsidRDefault="00101D7F" w:rsidP="00330F7C">
            <w:pPr>
              <w:tabs>
                <w:tab w:val="left" w:pos="256"/>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3)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բուժքրոջ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առաքելությունը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ֆունկցիաները</w:t>
            </w:r>
            <w:r w:rsidRPr="003629E0">
              <w:rPr>
                <w:rFonts w:ascii="GHEA Grapalat" w:hAnsi="GHEA Grapalat"/>
                <w:sz w:val="20"/>
                <w:szCs w:val="20"/>
                <w:lang w:val="hy-AM"/>
              </w:rPr>
              <w:t>:</w:t>
            </w:r>
          </w:p>
        </w:tc>
      </w:tr>
      <w:tr w:rsidR="00101D7F" w:rsidRPr="007763B5" w14:paraId="2E0EB44F" w14:textId="77777777" w:rsidTr="00330F7C">
        <w:trPr>
          <w:trHeight w:val="230"/>
        </w:trPr>
        <w:tc>
          <w:tcPr>
            <w:tcW w:w="648" w:type="dxa"/>
            <w:gridSpan w:val="2"/>
          </w:tcPr>
          <w:p w14:paraId="3C9AA1B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1339B54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2</w:t>
            </w:r>
          </w:p>
        </w:tc>
        <w:tc>
          <w:tcPr>
            <w:tcW w:w="10366" w:type="dxa"/>
            <w:gridSpan w:val="2"/>
          </w:tcPr>
          <w:p w14:paraId="27EC448E" w14:textId="77777777" w:rsidR="00101D7F" w:rsidRPr="003629E0" w:rsidRDefault="00101D7F" w:rsidP="00330F7C">
            <w:pPr>
              <w:tabs>
                <w:tab w:val="left" w:pos="270"/>
              </w:tabs>
              <w:spacing w:after="0" w:line="360" w:lineRule="auto"/>
              <w:ind w:left="34"/>
              <w:jc w:val="both"/>
              <w:rPr>
                <w:rFonts w:ascii="GHEA Grapalat" w:hAnsi="GHEA Grapalat" w:cs="Sylfaen"/>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համակողմանի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Մասլոուի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Հենդերսոնի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գործընթացի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մոդելները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փուլերը</w:t>
            </w:r>
          </w:p>
        </w:tc>
      </w:tr>
      <w:tr w:rsidR="00101D7F" w:rsidRPr="007763B5" w14:paraId="51087F67" w14:textId="77777777" w:rsidTr="00330F7C">
        <w:trPr>
          <w:trHeight w:val="230"/>
        </w:trPr>
        <w:tc>
          <w:tcPr>
            <w:tcW w:w="648" w:type="dxa"/>
            <w:gridSpan w:val="2"/>
          </w:tcPr>
          <w:p w14:paraId="0528016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6ACBC4C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2649151C" w14:textId="77777777" w:rsidR="00101D7F" w:rsidRPr="003629E0" w:rsidRDefault="00101D7F" w:rsidP="00330F7C">
            <w:pPr>
              <w:tabs>
                <w:tab w:val="left" w:pos="284"/>
              </w:tabs>
              <w:spacing w:after="0" w:line="360" w:lineRule="auto"/>
              <w:ind w:left="29"/>
              <w:jc w:val="both"/>
              <w:rPr>
                <w:rFonts w:ascii="GHEA Grapalat" w:hAnsi="GHEA Grapalat"/>
                <w:sz w:val="20"/>
                <w:szCs w:val="20"/>
                <w:lang w:val="hy-AM"/>
              </w:rPr>
            </w:pPr>
            <w:r w:rsidRPr="003629E0">
              <w:rPr>
                <w:rFonts w:ascii="GHEA Grapalat" w:hAnsi="GHEA Grapalat" w:cs="Sylfaen"/>
                <w:sz w:val="20"/>
                <w:szCs w:val="20"/>
                <w:lang w:val="hy-AM"/>
              </w:rPr>
              <w:t>1)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կենսական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կարևոր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պահանջները</w:t>
            </w:r>
            <w:r w:rsidRPr="003629E0">
              <w:rPr>
                <w:rFonts w:ascii="GHEA Grapalat" w:hAnsi="GHEA Grapalat"/>
                <w:sz w:val="20"/>
                <w:szCs w:val="20"/>
                <w:lang w:val="hy-AM"/>
              </w:rPr>
              <w:t>,</w:t>
            </w:r>
          </w:p>
          <w:p w14:paraId="5CBB8EBD" w14:textId="77777777" w:rsidR="00101D7F" w:rsidRPr="003629E0" w:rsidRDefault="00101D7F" w:rsidP="00330F7C">
            <w:pPr>
              <w:tabs>
                <w:tab w:val="left" w:pos="284"/>
              </w:tabs>
              <w:spacing w:after="0" w:line="360" w:lineRule="auto"/>
              <w:ind w:left="29"/>
              <w:jc w:val="both"/>
              <w:rPr>
                <w:rFonts w:ascii="GHEA Grapalat" w:hAnsi="GHEA Grapalat"/>
                <w:sz w:val="20"/>
                <w:szCs w:val="20"/>
                <w:lang w:val="hy-AM"/>
              </w:rPr>
            </w:pPr>
            <w:r w:rsidRPr="003629E0">
              <w:rPr>
                <w:rFonts w:ascii="GHEA Grapalat" w:hAnsi="GHEA Grapalat" w:cs="Sylfaen"/>
                <w:sz w:val="20"/>
                <w:szCs w:val="20"/>
                <w:lang w:val="hy-AM"/>
              </w:rPr>
              <w:t>2)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մարդու</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պահանջների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ստորակարգումը`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Մասլոուի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դասակարգումը`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Հենդերսոնի</w:t>
            </w:r>
            <w:r w:rsidRPr="003629E0">
              <w:rPr>
                <w:rFonts w:ascii="GHEA Grapalat" w:hAnsi="GHEA Grapalat"/>
                <w:sz w:val="20"/>
                <w:szCs w:val="20"/>
                <w:lang w:val="hy-AM"/>
              </w:rPr>
              <w:t>,</w:t>
            </w:r>
          </w:p>
          <w:p w14:paraId="225FD203" w14:textId="77777777" w:rsidR="00101D7F" w:rsidRPr="003629E0" w:rsidRDefault="00101D7F" w:rsidP="00330F7C">
            <w:pPr>
              <w:tabs>
                <w:tab w:val="left" w:pos="270"/>
              </w:tabs>
              <w:spacing w:after="0" w:line="360" w:lineRule="auto"/>
              <w:ind w:left="34"/>
              <w:jc w:val="both"/>
              <w:rPr>
                <w:rFonts w:ascii="GHEA Grapalat" w:hAnsi="GHEA Grapalat" w:cs="Sylfaen"/>
                <w:sz w:val="20"/>
                <w:szCs w:val="20"/>
                <w:lang w:val="hy-AM"/>
              </w:rPr>
            </w:pPr>
            <w:r w:rsidRPr="003629E0">
              <w:rPr>
                <w:rFonts w:ascii="GHEA Grapalat" w:hAnsi="GHEA Grapalat" w:cs="Sylfaen"/>
                <w:sz w:val="20"/>
                <w:szCs w:val="20"/>
                <w:lang w:val="hy-AM"/>
              </w:rPr>
              <w:t>3) 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գործընթացը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նրա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մոդելները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փուլերը</w:t>
            </w:r>
            <w:r w:rsidRPr="003629E0">
              <w:rPr>
                <w:rFonts w:ascii="GHEA Grapalat" w:hAnsi="GHEA Grapalat"/>
                <w:sz w:val="20"/>
                <w:szCs w:val="20"/>
                <w:lang w:val="hy-AM"/>
              </w:rPr>
              <w:t>:</w:t>
            </w:r>
          </w:p>
        </w:tc>
      </w:tr>
      <w:tr w:rsidR="00101D7F" w:rsidRPr="007763B5" w14:paraId="40891F23" w14:textId="77777777" w:rsidTr="00330F7C">
        <w:trPr>
          <w:trHeight w:val="230"/>
        </w:trPr>
        <w:tc>
          <w:tcPr>
            <w:tcW w:w="648" w:type="dxa"/>
            <w:gridSpan w:val="2"/>
          </w:tcPr>
          <w:p w14:paraId="4E0C62BE"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4C34E21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3</w:t>
            </w:r>
          </w:p>
        </w:tc>
        <w:tc>
          <w:tcPr>
            <w:tcW w:w="10366" w:type="dxa"/>
            <w:gridSpan w:val="2"/>
          </w:tcPr>
          <w:p w14:paraId="23D1BE95" w14:textId="77777777" w:rsidR="00101D7F" w:rsidRPr="003629E0" w:rsidRDefault="00101D7F" w:rsidP="00330F7C">
            <w:pPr>
              <w:tabs>
                <w:tab w:val="left" w:pos="284"/>
              </w:tabs>
              <w:spacing w:after="0" w:line="360" w:lineRule="auto"/>
              <w:ind w:left="29"/>
              <w:jc w:val="both"/>
              <w:rPr>
                <w:rFonts w:ascii="GHEA Grapalat" w:hAnsi="GHEA Grapalat" w:cs="Sylfaen"/>
                <w:sz w:val="20"/>
                <w:szCs w:val="20"/>
                <w:lang w:val="hy-AM"/>
              </w:rPr>
            </w:pPr>
            <w:r w:rsidRPr="003629E0">
              <w:rPr>
                <w:rFonts w:ascii="GHEA Grapalat" w:hAnsi="GHEA Grapalat"/>
                <w:sz w:val="20"/>
                <w:szCs w:val="20"/>
                <w:lang w:val="hy-AM"/>
              </w:rPr>
              <w:t>Ներկայացնել պացիենտի, հիվանդի անվտանգության ապահովման միջոցառումները</w:t>
            </w:r>
          </w:p>
        </w:tc>
      </w:tr>
      <w:tr w:rsidR="00101D7F" w:rsidRPr="007763B5" w14:paraId="22BB5BDA" w14:textId="77777777" w:rsidTr="00330F7C">
        <w:trPr>
          <w:trHeight w:val="230"/>
        </w:trPr>
        <w:tc>
          <w:tcPr>
            <w:tcW w:w="648" w:type="dxa"/>
            <w:gridSpan w:val="2"/>
          </w:tcPr>
          <w:p w14:paraId="677C66B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2A7D74F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29FDE714" w14:textId="77777777" w:rsidR="00101D7F" w:rsidRPr="003629E0" w:rsidRDefault="00101D7F" w:rsidP="00330F7C">
            <w:pPr>
              <w:pStyle w:val="1"/>
              <w:spacing w:line="360" w:lineRule="auto"/>
              <w:ind w:left="9"/>
              <w:jc w:val="both"/>
              <w:rPr>
                <w:rFonts w:ascii="GHEA Grapalat" w:hAnsi="GHEA Grapalat"/>
                <w:sz w:val="20"/>
                <w:szCs w:val="20"/>
                <w:lang w:val="hy-AM"/>
              </w:rPr>
            </w:pPr>
            <w:r w:rsidRPr="003629E0">
              <w:rPr>
                <w:rFonts w:ascii="GHEA Grapalat" w:hAnsi="GHEA Grapalat"/>
                <w:sz w:val="20"/>
                <w:szCs w:val="20"/>
                <w:lang w:val="hy-AM"/>
              </w:rPr>
              <w:t>1) ճիշտ է ներկայացնում հիվանդի անվտանգության ապահովման մոդելը` համակարգային և ավանդական մոտեցումներով,</w:t>
            </w:r>
          </w:p>
          <w:p w14:paraId="0C96A397" w14:textId="77777777" w:rsidR="00101D7F" w:rsidRPr="003629E0" w:rsidRDefault="00101D7F" w:rsidP="00330F7C">
            <w:pPr>
              <w:pStyle w:val="1"/>
              <w:spacing w:line="360" w:lineRule="auto"/>
              <w:ind w:left="9"/>
              <w:jc w:val="both"/>
              <w:rPr>
                <w:rFonts w:ascii="GHEA Grapalat" w:eastAsia="Calibri" w:hAnsi="GHEA Grapalat"/>
                <w:sz w:val="20"/>
                <w:szCs w:val="20"/>
                <w:lang w:val="hy-AM"/>
              </w:rPr>
            </w:pPr>
            <w:r w:rsidRPr="003629E0">
              <w:rPr>
                <w:rFonts w:ascii="GHEA Grapalat" w:hAnsi="GHEA Grapalat"/>
                <w:sz w:val="20"/>
                <w:szCs w:val="20"/>
                <w:lang w:val="hy-AM"/>
              </w:rPr>
              <w:t>2) ա</w:t>
            </w:r>
            <w:r w:rsidRPr="003629E0">
              <w:rPr>
                <w:rFonts w:ascii="GHEA Grapalat" w:eastAsia="Calibri" w:hAnsi="GHEA Grapalat" w:cs="Sylfaen"/>
                <w:sz w:val="20"/>
                <w:szCs w:val="20"/>
                <w:lang w:val="hy-AM"/>
              </w:rPr>
              <w:t>պահովում է</w:t>
            </w:r>
            <w:r w:rsidRPr="003629E0">
              <w:rPr>
                <w:rFonts w:ascii="GHEA Grapalat" w:eastAsia="Calibri" w:hAnsi="GHEA Grapalat"/>
                <w:sz w:val="20"/>
                <w:szCs w:val="20"/>
                <w:lang w:val="hy-AM"/>
              </w:rPr>
              <w:t xml:space="preserve"> դեղորայքի ճշգրիտ ընդունումը և </w:t>
            </w:r>
            <w:r w:rsidRPr="003629E0">
              <w:rPr>
                <w:rFonts w:ascii="GHEA Grapalat" w:hAnsi="GHEA Grapalat"/>
                <w:sz w:val="20"/>
                <w:szCs w:val="20"/>
                <w:lang w:val="hy-AM"/>
              </w:rPr>
              <w:t>կանխարգելում դեղորայքային բարդությունները,</w:t>
            </w:r>
          </w:p>
          <w:p w14:paraId="0A0E899D" w14:textId="77777777" w:rsidR="00101D7F" w:rsidRPr="003629E0" w:rsidRDefault="00101D7F" w:rsidP="00330F7C">
            <w:pPr>
              <w:pStyle w:val="1"/>
              <w:spacing w:line="360" w:lineRule="auto"/>
              <w:ind w:left="9"/>
              <w:jc w:val="both"/>
              <w:rPr>
                <w:rFonts w:ascii="GHEA Grapalat" w:hAnsi="GHEA Grapalat"/>
                <w:sz w:val="20"/>
                <w:szCs w:val="20"/>
                <w:lang w:val="hy-AM"/>
              </w:rPr>
            </w:pPr>
            <w:r w:rsidRPr="003629E0">
              <w:rPr>
                <w:rFonts w:ascii="GHEA Grapalat" w:hAnsi="GHEA Grapalat"/>
                <w:sz w:val="20"/>
                <w:szCs w:val="20"/>
                <w:lang w:val="hy-AM"/>
              </w:rPr>
              <w:t>3) ներկայացնում է ներարկումների հետևանքով առաջացող բարդությունների կանխարգելման միջոցառումները,</w:t>
            </w:r>
          </w:p>
          <w:p w14:paraId="6AC1F086" w14:textId="77777777" w:rsidR="00101D7F" w:rsidRPr="003629E0" w:rsidRDefault="00101D7F" w:rsidP="00330F7C">
            <w:pPr>
              <w:pStyle w:val="1"/>
              <w:spacing w:line="360" w:lineRule="auto"/>
              <w:ind w:left="0" w:firstLine="9"/>
              <w:jc w:val="both"/>
              <w:rPr>
                <w:rFonts w:ascii="GHEA Grapalat" w:hAnsi="GHEA Grapalat"/>
                <w:sz w:val="20"/>
                <w:szCs w:val="20"/>
                <w:lang w:val="hy-AM"/>
              </w:rPr>
            </w:pPr>
            <w:r w:rsidRPr="003629E0">
              <w:rPr>
                <w:rFonts w:ascii="GHEA Grapalat" w:hAnsi="GHEA Grapalat"/>
                <w:sz w:val="20"/>
                <w:szCs w:val="20"/>
                <w:lang w:val="hy-AM"/>
              </w:rPr>
              <w:t>4) ներկայացնում է տրավմաների կանխարգելման մեթոդները, ծերունական և մանկական հասակում,</w:t>
            </w:r>
          </w:p>
          <w:p w14:paraId="2D353021" w14:textId="77777777" w:rsidR="00101D7F" w:rsidRPr="003629E0" w:rsidRDefault="00101D7F" w:rsidP="00330F7C">
            <w:pPr>
              <w:pStyle w:val="1"/>
              <w:spacing w:line="360" w:lineRule="auto"/>
              <w:ind w:left="0"/>
              <w:jc w:val="both"/>
              <w:rPr>
                <w:rFonts w:ascii="GHEA Grapalat" w:hAnsi="GHEA Grapalat"/>
                <w:sz w:val="20"/>
                <w:szCs w:val="20"/>
                <w:lang w:val="hy-AM"/>
              </w:rPr>
            </w:pPr>
            <w:r w:rsidRPr="003629E0">
              <w:rPr>
                <w:rFonts w:ascii="GHEA Grapalat" w:hAnsi="GHEA Grapalat"/>
                <w:sz w:val="20"/>
                <w:szCs w:val="20"/>
                <w:lang w:val="hy-AM"/>
              </w:rPr>
              <w:t>5) ճիշտ է ներկայացնում  պացիենտի վատթարացող վիճակի մասին նախազգուշացնող նշանները,</w:t>
            </w:r>
          </w:p>
          <w:p w14:paraId="6C842798" w14:textId="77777777" w:rsidR="00101D7F" w:rsidRPr="003629E0" w:rsidRDefault="00101D7F" w:rsidP="00330F7C">
            <w:pPr>
              <w:pStyle w:val="1"/>
              <w:spacing w:line="360" w:lineRule="auto"/>
              <w:ind w:left="9"/>
              <w:jc w:val="both"/>
              <w:rPr>
                <w:rFonts w:ascii="GHEA Grapalat" w:hAnsi="GHEA Grapalat"/>
                <w:sz w:val="20"/>
                <w:szCs w:val="20"/>
                <w:lang w:val="hy-AM"/>
              </w:rPr>
            </w:pPr>
            <w:r w:rsidRPr="003629E0">
              <w:rPr>
                <w:rFonts w:ascii="GHEA Grapalat" w:hAnsi="GHEA Grapalat"/>
                <w:sz w:val="20"/>
                <w:szCs w:val="20"/>
                <w:lang w:val="hy-AM"/>
              </w:rPr>
              <w:t>6) ճիշտ է բացատրում բժշկական սխալների պատասխանատվությունը,</w:t>
            </w:r>
          </w:p>
          <w:p w14:paraId="24EFE89C" w14:textId="77777777" w:rsidR="00101D7F" w:rsidRPr="003629E0" w:rsidRDefault="00101D7F" w:rsidP="00330F7C">
            <w:pPr>
              <w:tabs>
                <w:tab w:val="left" w:pos="284"/>
              </w:tabs>
              <w:spacing w:after="0" w:line="360" w:lineRule="auto"/>
              <w:ind w:left="29"/>
              <w:jc w:val="both"/>
              <w:rPr>
                <w:rFonts w:ascii="GHEA Grapalat" w:hAnsi="GHEA Grapalat" w:cs="Sylfaen"/>
                <w:sz w:val="20"/>
                <w:szCs w:val="20"/>
                <w:lang w:val="hy-AM"/>
              </w:rPr>
            </w:pPr>
            <w:r w:rsidRPr="003629E0">
              <w:rPr>
                <w:rFonts w:ascii="GHEA Grapalat" w:hAnsi="GHEA Grapalat"/>
                <w:sz w:val="20"/>
                <w:szCs w:val="20"/>
                <w:lang w:val="hy-AM"/>
              </w:rPr>
              <w:t>7) կանխարգելում է  երկարատև անկողնային ռեժիմի բարդությունները:</w:t>
            </w:r>
          </w:p>
        </w:tc>
      </w:tr>
      <w:tr w:rsidR="00101D7F" w:rsidRPr="007763B5" w14:paraId="33384D26" w14:textId="77777777" w:rsidTr="00330F7C">
        <w:trPr>
          <w:trHeight w:val="230"/>
        </w:trPr>
        <w:tc>
          <w:tcPr>
            <w:tcW w:w="14472" w:type="dxa"/>
            <w:gridSpan w:val="13"/>
          </w:tcPr>
          <w:p w14:paraId="08BF6FFF" w14:textId="77777777" w:rsidR="00101D7F" w:rsidRPr="003629E0" w:rsidRDefault="00101D7F" w:rsidP="00330F7C">
            <w:pPr>
              <w:tabs>
                <w:tab w:val="left" w:pos="284"/>
              </w:tabs>
              <w:spacing w:after="0" w:line="360" w:lineRule="auto"/>
              <w:jc w:val="center"/>
              <w:rPr>
                <w:rFonts w:ascii="GHEA Grapalat" w:hAnsi="GHEA Grapalat" w:cs="Sylfaen"/>
                <w:lang w:val="hy-AM"/>
              </w:rPr>
            </w:pPr>
            <w:r w:rsidRPr="003629E0">
              <w:rPr>
                <w:rFonts w:ascii="GHEA Grapalat" w:hAnsi="GHEA Grapalat" w:cs="Sylfaen"/>
                <w:b/>
                <w:lang w:val="hy-AM"/>
              </w:rPr>
              <w:t>ՄՈԴՈՒԼԻ ԱՆՎԱՆՈՒՄԸ</w:t>
            </w:r>
            <w:r w:rsidRPr="003629E0">
              <w:rPr>
                <w:rFonts w:ascii="GHEA Grapalat" w:hAnsi="GHEA Grapalat"/>
                <w:b/>
                <w:lang w:val="hy-AM"/>
              </w:rPr>
              <w:t xml:space="preserve"> «</w:t>
            </w:r>
            <w:r w:rsidRPr="003629E0">
              <w:rPr>
                <w:rFonts w:ascii="GHEA Grapalat" w:hAnsi="GHEA Grapalat" w:cs="Sylfaen"/>
                <w:b/>
                <w:lang w:val="hy-AM"/>
              </w:rPr>
              <w:t>ՔՈՒՅՐԱԿԱՆ ԳՈՐԾԻ ՀԻՄՈՒՆՔՆԵՐ: ԻՆՖԵԿՑԻՈՆ ՀՍԿՈՂՈՒԹՅԱՆ ՀԻՄՈՒՆՔՆԵՐ</w:t>
            </w:r>
            <w:r w:rsidRPr="003629E0">
              <w:rPr>
                <w:rFonts w:ascii="GHEA Grapalat" w:hAnsi="GHEA Grapalat"/>
                <w:b/>
                <w:lang w:val="hy-AM"/>
              </w:rPr>
              <w:t>»</w:t>
            </w:r>
          </w:p>
        </w:tc>
      </w:tr>
      <w:tr w:rsidR="00101D7F" w:rsidRPr="003629E0" w14:paraId="0668E758" w14:textId="77777777" w:rsidTr="00330F7C">
        <w:trPr>
          <w:trHeight w:val="230"/>
        </w:trPr>
        <w:tc>
          <w:tcPr>
            <w:tcW w:w="648" w:type="dxa"/>
            <w:gridSpan w:val="2"/>
          </w:tcPr>
          <w:p w14:paraId="11F47789"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6A9A763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42B7208F"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ԲԳՔ-5-20-023</w:t>
            </w:r>
          </w:p>
        </w:tc>
      </w:tr>
      <w:tr w:rsidR="00101D7F" w:rsidRPr="007763B5" w14:paraId="37B6CFE6" w14:textId="77777777" w:rsidTr="00330F7C">
        <w:trPr>
          <w:trHeight w:val="230"/>
        </w:trPr>
        <w:tc>
          <w:tcPr>
            <w:tcW w:w="648" w:type="dxa"/>
            <w:gridSpan w:val="2"/>
          </w:tcPr>
          <w:p w14:paraId="017FC2D6"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rPr>
            </w:pPr>
          </w:p>
        </w:tc>
        <w:tc>
          <w:tcPr>
            <w:tcW w:w="3458" w:type="dxa"/>
            <w:gridSpan w:val="9"/>
          </w:tcPr>
          <w:p w14:paraId="1D62312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5B03B154"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Այս</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ուսանողի </w:t>
            </w:r>
            <w:r w:rsidRPr="003629E0">
              <w:rPr>
                <w:rFonts w:ascii="GHEA Grapalat" w:hAnsi="GHEA Grapalat" w:cs="Sylfaen"/>
                <w:sz w:val="20"/>
                <w:szCs w:val="20"/>
                <w:lang w:val="hy-AM"/>
              </w:rPr>
              <w:t>մոտ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ձևավորել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ներհիվանդանոցային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վարակի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դրա</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կանխարգելման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հետազոտության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նյութի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վերցման</w:t>
            </w:r>
            <w:r w:rsidRPr="003629E0">
              <w:rPr>
                <w:rFonts w:ascii="GHEA Grapalat" w:hAnsi="GHEA Grapalat" w:cs="Arial"/>
                <w:sz w:val="20"/>
                <w:szCs w:val="20"/>
                <w:lang w:val="hy-AM"/>
              </w:rPr>
              <w:t xml:space="preserve"> </w:t>
            </w:r>
            <w:r w:rsidRPr="003629E0">
              <w:rPr>
                <w:rFonts w:ascii="GHEA Grapalat" w:hAnsi="GHEA Grapalat"/>
                <w:sz w:val="20"/>
                <w:szCs w:val="20"/>
                <w:lang w:val="hy-AM"/>
              </w:rPr>
              <w:t>վերաբերյալ գիտելիքներ և դրանք գործնականում կիրառելու կարողություններ</w:t>
            </w:r>
            <w:r w:rsidRPr="003629E0">
              <w:rPr>
                <w:rFonts w:ascii="GHEA Grapalat" w:hAnsi="GHEA Grapalat" w:cs="Arial"/>
                <w:sz w:val="20"/>
                <w:szCs w:val="20"/>
                <w:lang w:val="hy-AM"/>
              </w:rPr>
              <w:t>:</w:t>
            </w:r>
          </w:p>
        </w:tc>
      </w:tr>
      <w:tr w:rsidR="00101D7F" w:rsidRPr="003629E0" w14:paraId="2DBDC2CA" w14:textId="77777777" w:rsidTr="00330F7C">
        <w:trPr>
          <w:trHeight w:val="230"/>
        </w:trPr>
        <w:tc>
          <w:tcPr>
            <w:tcW w:w="648" w:type="dxa"/>
            <w:gridSpan w:val="2"/>
          </w:tcPr>
          <w:p w14:paraId="7B528DC2"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29153833"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2E19C595"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54 </w:t>
            </w:r>
            <w:proofErr w:type="spellStart"/>
            <w:r w:rsidRPr="003629E0">
              <w:rPr>
                <w:rFonts w:ascii="GHEA Grapalat" w:hAnsi="GHEA Grapalat" w:cs="Sylfaen"/>
                <w:sz w:val="20"/>
                <w:szCs w:val="20"/>
              </w:rPr>
              <w:t>ժամ</w:t>
            </w:r>
            <w:proofErr w:type="spellEnd"/>
          </w:p>
        </w:tc>
      </w:tr>
      <w:tr w:rsidR="00101D7F" w:rsidRPr="003629E0" w14:paraId="3D1DE6FC" w14:textId="77777777" w:rsidTr="00330F7C">
        <w:trPr>
          <w:trHeight w:val="230"/>
        </w:trPr>
        <w:tc>
          <w:tcPr>
            <w:tcW w:w="648" w:type="dxa"/>
            <w:gridSpan w:val="2"/>
          </w:tcPr>
          <w:p w14:paraId="63E69B2B"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rPr>
            </w:pPr>
          </w:p>
        </w:tc>
        <w:tc>
          <w:tcPr>
            <w:tcW w:w="3458" w:type="dxa"/>
            <w:gridSpan w:val="9"/>
          </w:tcPr>
          <w:p w14:paraId="20DBAE0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26AFB0C9"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ԲՔԳ-5-20-022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123AE616" w14:textId="77777777" w:rsidTr="00330F7C">
        <w:trPr>
          <w:trHeight w:val="230"/>
        </w:trPr>
        <w:tc>
          <w:tcPr>
            <w:tcW w:w="648" w:type="dxa"/>
            <w:gridSpan w:val="2"/>
          </w:tcPr>
          <w:p w14:paraId="3F3334D4"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rPr>
            </w:pPr>
          </w:p>
        </w:tc>
        <w:tc>
          <w:tcPr>
            <w:tcW w:w="3458" w:type="dxa"/>
            <w:gridSpan w:val="9"/>
          </w:tcPr>
          <w:p w14:paraId="2A7E7658"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508ED2D4"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51BD65D6" w14:textId="77777777" w:rsidTr="00330F7C">
        <w:trPr>
          <w:trHeight w:val="230"/>
        </w:trPr>
        <w:tc>
          <w:tcPr>
            <w:tcW w:w="648" w:type="dxa"/>
            <w:gridSpan w:val="2"/>
          </w:tcPr>
          <w:p w14:paraId="78999003"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rPr>
            </w:pPr>
          </w:p>
        </w:tc>
        <w:tc>
          <w:tcPr>
            <w:tcW w:w="3458" w:type="dxa"/>
            <w:gridSpan w:val="9"/>
          </w:tcPr>
          <w:p w14:paraId="3636C1D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Pr>
          <w:p w14:paraId="6DB8485F"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cs="Sylfaen"/>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w:t>
            </w:r>
            <w:r w:rsidRPr="003629E0">
              <w:rPr>
                <w:rFonts w:ascii="GHEA Grapalat" w:hAnsi="GHEA Grapalat" w:cs="Sylfaen"/>
                <w:sz w:val="20"/>
                <w:szCs w:val="20"/>
              </w:rPr>
              <w:t>երհիվանդանոցային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վարակ</w:t>
            </w:r>
            <w:proofErr w:type="spellEnd"/>
            <w:r w:rsidRPr="003629E0">
              <w:rPr>
                <w:rFonts w:ascii="GHEA Grapalat" w:hAnsi="GHEA Grapalat" w:cs="Sylfaen"/>
                <w:sz w:val="20"/>
                <w:szCs w:val="20"/>
              </w:rPr>
              <w:t>»</w:t>
            </w:r>
            <w:r w:rsidRPr="003629E0">
              <w:rPr>
                <w:rFonts w:ascii="GHEA Grapalat" w:hAnsi="GHEA Grapalat"/>
                <w:sz w:val="20"/>
                <w:szCs w:val="20"/>
              </w:rPr>
              <w:t xml:space="preserve"> </w:t>
            </w:r>
            <w:proofErr w:type="spellStart"/>
            <w:r w:rsidRPr="003629E0">
              <w:rPr>
                <w:rFonts w:ascii="GHEA Grapalat" w:hAnsi="GHEA Grapalat" w:cs="Sylfaen"/>
                <w:sz w:val="20"/>
                <w:szCs w:val="20"/>
              </w:rPr>
              <w:t>հասկացությունը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կանխարգելման</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վերահսկման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միջոցները</w:t>
            </w:r>
            <w:proofErr w:type="spellEnd"/>
          </w:p>
        </w:tc>
      </w:tr>
      <w:tr w:rsidR="00101D7F" w:rsidRPr="007763B5" w14:paraId="499388D4" w14:textId="77777777" w:rsidTr="00330F7C">
        <w:trPr>
          <w:trHeight w:val="230"/>
        </w:trPr>
        <w:tc>
          <w:tcPr>
            <w:tcW w:w="648" w:type="dxa"/>
            <w:gridSpan w:val="2"/>
          </w:tcPr>
          <w:p w14:paraId="69F8B05C"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rPr>
            </w:pPr>
          </w:p>
        </w:tc>
        <w:tc>
          <w:tcPr>
            <w:tcW w:w="3458" w:type="dxa"/>
            <w:gridSpan w:val="9"/>
          </w:tcPr>
          <w:p w14:paraId="0492AFA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 xml:space="preserve">չափանիշներ </w:t>
            </w:r>
          </w:p>
        </w:tc>
        <w:tc>
          <w:tcPr>
            <w:tcW w:w="10366" w:type="dxa"/>
            <w:gridSpan w:val="2"/>
          </w:tcPr>
          <w:p w14:paraId="0A69B200" w14:textId="77777777" w:rsidR="00101D7F" w:rsidRPr="003629E0" w:rsidRDefault="00101D7F" w:rsidP="00F24844">
            <w:pPr>
              <w:numPr>
                <w:ilvl w:val="0"/>
                <w:numId w:val="227"/>
              </w:numPr>
              <w:tabs>
                <w:tab w:val="left" w:pos="228"/>
              </w:tabs>
              <w:spacing w:after="0" w:line="360" w:lineRule="auto"/>
              <w:ind w:hanging="720"/>
              <w:jc w:val="both"/>
              <w:rPr>
                <w:rFonts w:ascii="GHEA Grapalat" w:hAnsi="GHEA Grapalat" w:cs="Arial Armenian"/>
                <w:sz w:val="20"/>
                <w:szCs w:val="20"/>
                <w:lang w:val="hy-AM"/>
              </w:rPr>
            </w:pPr>
            <w:r w:rsidRPr="003629E0">
              <w:rPr>
                <w:rFonts w:ascii="GHEA Grapalat" w:hAnsi="GHEA Grapalat" w:cs="Sylfaen"/>
                <w:sz w:val="20"/>
                <w:szCs w:val="20"/>
                <w:lang w:val="hy-AM"/>
              </w:rPr>
              <w:t>սահմանում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‹‹ներհիվանդանոցային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վարակ››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հասկացությունը,</w:t>
            </w:r>
          </w:p>
          <w:p w14:paraId="13DE680B" w14:textId="77777777" w:rsidR="00101D7F" w:rsidRPr="003629E0" w:rsidRDefault="00101D7F" w:rsidP="00F24844">
            <w:pPr>
              <w:numPr>
                <w:ilvl w:val="0"/>
                <w:numId w:val="227"/>
              </w:numPr>
              <w:tabs>
                <w:tab w:val="left" w:pos="228"/>
              </w:tabs>
              <w:spacing w:after="0" w:line="360" w:lineRule="auto"/>
              <w:ind w:left="268" w:hanging="268"/>
              <w:jc w:val="both"/>
              <w:rPr>
                <w:rFonts w:ascii="GHEA Grapalat" w:hAnsi="GHEA Grapalat" w:cs="Arial Armenian"/>
                <w:sz w:val="20"/>
                <w:szCs w:val="20"/>
                <w:lang w:val="hy-AM"/>
              </w:rPr>
            </w:pPr>
            <w:r w:rsidRPr="003629E0">
              <w:rPr>
                <w:rFonts w:ascii="GHEA Grapalat" w:hAnsi="GHEA Grapalat" w:cs="Sylfaen"/>
                <w:sz w:val="20"/>
                <w:szCs w:val="20"/>
                <w:lang w:val="hy-AM"/>
              </w:rPr>
              <w:lastRenderedPageBreak/>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ինֆեկցիոն</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ործընթացը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ռիսկի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խմբերը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տիրոջ</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ընկալության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ազդող</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ործոնները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ինֆեկցիոն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գործընթացի շղթան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հարուցիչները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փոխանցման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ձևերը,</w:t>
            </w:r>
          </w:p>
          <w:p w14:paraId="564A30C2" w14:textId="77777777" w:rsidR="00101D7F" w:rsidRPr="003629E0" w:rsidRDefault="00101D7F" w:rsidP="00F24844">
            <w:pPr>
              <w:numPr>
                <w:ilvl w:val="0"/>
                <w:numId w:val="227"/>
              </w:numPr>
              <w:tabs>
                <w:tab w:val="left" w:pos="228"/>
              </w:tabs>
              <w:spacing w:after="0" w:line="360" w:lineRule="auto"/>
              <w:ind w:left="268" w:hanging="268"/>
              <w:jc w:val="both"/>
              <w:rPr>
                <w:rFonts w:ascii="GHEA Grapalat" w:hAnsi="GHEA Grapalat" w:cs="Arial Armenian"/>
                <w:sz w:val="20"/>
                <w:szCs w:val="20"/>
                <w:lang w:val="hy-AM"/>
              </w:rPr>
            </w:pPr>
            <w:r w:rsidRPr="003629E0">
              <w:rPr>
                <w:rFonts w:ascii="GHEA Grapalat" w:hAnsi="GHEA Grapalat" w:cs="Sylfaen"/>
                <w:sz w:val="20"/>
                <w:szCs w:val="20"/>
                <w:lang w:val="hy-AM"/>
              </w:rPr>
              <w:t>տիրապետում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ներհիվանդանոցային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վարակի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կանխար</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ելմանն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ուղղված</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նախազ</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ուշական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ունիվերսալ</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միջոցներին</w:t>
            </w:r>
            <w:r w:rsidRPr="003629E0">
              <w:rPr>
                <w:rFonts w:ascii="GHEA Grapalat" w:hAnsi="GHEA Grapalat" w:cs="Arial Armenian"/>
                <w:sz w:val="20"/>
                <w:szCs w:val="20"/>
                <w:lang w:val="hy-AM"/>
              </w:rPr>
              <w:t>, ա</w:t>
            </w:r>
            <w:r w:rsidRPr="003629E0">
              <w:rPr>
                <w:rFonts w:ascii="GHEA Grapalat" w:hAnsi="GHEA Grapalat" w:cs="Sylfaen"/>
                <w:sz w:val="20"/>
                <w:szCs w:val="20"/>
                <w:lang w:val="hy-AM"/>
              </w:rPr>
              <w:t>րյան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կենսաբանական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հեղուկների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աշխատելիս</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պահպանում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ընդհանուր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նախազ</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ուշական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միջոցներ</w:t>
            </w:r>
            <w:r w:rsidRPr="003629E0">
              <w:rPr>
                <w:rFonts w:ascii="GHEA Grapalat" w:hAnsi="GHEA Grapalat" w:cs="Arial Armenian"/>
                <w:sz w:val="20"/>
                <w:szCs w:val="20"/>
                <w:lang w:val="hy-AM"/>
              </w:rPr>
              <w:t>,</w:t>
            </w:r>
          </w:p>
          <w:p w14:paraId="773D563E" w14:textId="77777777" w:rsidR="00101D7F" w:rsidRPr="003629E0" w:rsidRDefault="00101D7F" w:rsidP="00F24844">
            <w:pPr>
              <w:numPr>
                <w:ilvl w:val="0"/>
                <w:numId w:val="227"/>
              </w:numPr>
              <w:tabs>
                <w:tab w:val="left" w:pos="228"/>
              </w:tabs>
              <w:spacing w:after="0" w:line="360" w:lineRule="auto"/>
              <w:ind w:left="268" w:hanging="268"/>
              <w:jc w:val="both"/>
              <w:rPr>
                <w:rFonts w:ascii="GHEA Grapalat" w:hAnsi="GHEA Grapalat" w:cs="Arial Armenia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ձեռքերի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լվացման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մակարդակները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ձեռքերի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իենիկ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լվացումը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յուրաքանչյուր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պրոցեդուրայից</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առաջ</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հետո</w:t>
            </w:r>
            <w:r w:rsidRPr="003629E0">
              <w:rPr>
                <w:rFonts w:ascii="GHEA Grapalat" w:hAnsi="GHEA Grapalat" w:cs="Arial Armenian"/>
                <w:sz w:val="20"/>
                <w:szCs w:val="20"/>
                <w:lang w:val="hy-AM"/>
              </w:rPr>
              <w:t>,</w:t>
            </w:r>
          </w:p>
          <w:p w14:paraId="07228B94" w14:textId="77777777" w:rsidR="00101D7F" w:rsidRPr="003629E0" w:rsidRDefault="00101D7F" w:rsidP="00F24844">
            <w:pPr>
              <w:numPr>
                <w:ilvl w:val="0"/>
                <w:numId w:val="227"/>
              </w:numPr>
              <w:tabs>
                <w:tab w:val="left" w:pos="228"/>
              </w:tabs>
              <w:spacing w:after="0" w:line="360" w:lineRule="auto"/>
              <w:ind w:left="268" w:hanging="268"/>
              <w:jc w:val="both"/>
              <w:rPr>
                <w:rFonts w:ascii="GHEA Grapalat" w:hAnsi="GHEA Grapalat" w:cs="Arial Armenia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պաշտպանողական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ուստի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կարևորությունը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բժշկական</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լխարկը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խալաթ</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դիմակ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ձեռնոց</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ակնոց</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հան</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նելն ու հանելը</w:t>
            </w:r>
            <w:r w:rsidRPr="003629E0">
              <w:rPr>
                <w:rFonts w:ascii="GHEA Grapalat" w:hAnsi="GHEA Grapalat" w:cs="Arial Armenian"/>
                <w:sz w:val="20"/>
                <w:szCs w:val="20"/>
                <w:lang w:val="hy-AM"/>
              </w:rPr>
              <w:t>,</w:t>
            </w:r>
          </w:p>
          <w:p w14:paraId="53515467" w14:textId="77777777" w:rsidR="00101D7F" w:rsidRPr="003629E0" w:rsidRDefault="00101D7F" w:rsidP="00F24844">
            <w:pPr>
              <w:numPr>
                <w:ilvl w:val="0"/>
                <w:numId w:val="227"/>
              </w:numPr>
              <w:tabs>
                <w:tab w:val="left" w:pos="228"/>
              </w:tabs>
              <w:spacing w:after="0" w:line="360" w:lineRule="auto"/>
              <w:ind w:left="268" w:hanging="268"/>
              <w:jc w:val="both"/>
              <w:rPr>
                <w:rFonts w:ascii="GHEA Grapalat" w:hAnsi="GHEA Grapalat" w:cs="Arial Armenia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սուր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կտրող</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ծակող</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ործիքների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աշխատելիս</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անվտան</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կանոնների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պահպանումը</w:t>
            </w:r>
            <w:r w:rsidRPr="003629E0">
              <w:rPr>
                <w:rFonts w:ascii="GHEA Grapalat" w:hAnsi="GHEA Grapalat" w:cs="Arial Armenian"/>
                <w:sz w:val="20"/>
                <w:szCs w:val="20"/>
                <w:lang w:val="hy-AM"/>
              </w:rPr>
              <w:t>,</w:t>
            </w:r>
          </w:p>
          <w:p w14:paraId="721FD0A0" w14:textId="77777777" w:rsidR="00101D7F" w:rsidRPr="003629E0" w:rsidRDefault="00101D7F" w:rsidP="00F24844">
            <w:pPr>
              <w:numPr>
                <w:ilvl w:val="0"/>
                <w:numId w:val="120"/>
              </w:numPr>
              <w:tabs>
                <w:tab w:val="num" w:pos="0"/>
                <w:tab w:val="left" w:pos="228"/>
              </w:tabs>
              <w:spacing w:after="0" w:line="360" w:lineRule="auto"/>
              <w:ind w:left="0" w:hanging="22"/>
              <w:jc w:val="both"/>
              <w:rPr>
                <w:rFonts w:ascii="GHEA Grapalat" w:hAnsi="GHEA Grapalat"/>
                <w:sz w:val="20"/>
                <w:szCs w:val="20"/>
                <w:lang w:val="hy-AM"/>
              </w:rPr>
            </w:pP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ընդունարանի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սանիտարահի</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իենիկ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միջոցառումները</w:t>
            </w:r>
            <w:r w:rsidRPr="003629E0">
              <w:rPr>
                <w:rFonts w:ascii="GHEA Grapalat" w:hAnsi="GHEA Grapalat" w:cs="Arial Armenian"/>
                <w:sz w:val="20"/>
                <w:szCs w:val="20"/>
                <w:lang w:val="hy-AM"/>
              </w:rPr>
              <w:t>:</w:t>
            </w:r>
          </w:p>
        </w:tc>
      </w:tr>
      <w:tr w:rsidR="00101D7F" w:rsidRPr="007763B5" w14:paraId="61AB8619" w14:textId="77777777" w:rsidTr="00330F7C">
        <w:trPr>
          <w:trHeight w:val="230"/>
        </w:trPr>
        <w:tc>
          <w:tcPr>
            <w:tcW w:w="648" w:type="dxa"/>
            <w:gridSpan w:val="2"/>
          </w:tcPr>
          <w:p w14:paraId="3BF50CD9"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42FAC6E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Pr>
          <w:p w14:paraId="29ACB514" w14:textId="77777777" w:rsidR="00101D7F" w:rsidRPr="003629E0" w:rsidRDefault="00101D7F" w:rsidP="00330F7C">
            <w:pPr>
              <w:pStyle w:val="CommentText"/>
              <w:rPr>
                <w:rFonts w:ascii="GHEA Grapalat" w:hAnsi="GHEA Grapalat"/>
                <w:lang w:val="hy-AM"/>
              </w:rPr>
            </w:pPr>
            <w:r w:rsidRPr="003629E0">
              <w:rPr>
                <w:rFonts w:ascii="GHEA Grapalat" w:hAnsi="GHEA Grapalat" w:cs="Sylfaen"/>
                <w:lang w:val="hy-AM"/>
              </w:rPr>
              <w:t>Պատրաստել</w:t>
            </w:r>
            <w:r w:rsidRPr="003629E0">
              <w:rPr>
                <w:rFonts w:ascii="GHEA Grapalat" w:hAnsi="GHEA Grapalat" w:cs="Arial Armenian"/>
                <w:lang w:val="hy-AM"/>
              </w:rPr>
              <w:t xml:space="preserve"> </w:t>
            </w:r>
            <w:r w:rsidRPr="003629E0">
              <w:rPr>
                <w:rFonts w:ascii="GHEA Grapalat" w:hAnsi="GHEA Grapalat" w:cs="Sylfaen"/>
                <w:lang w:val="hy-AM"/>
              </w:rPr>
              <w:t>և</w:t>
            </w:r>
            <w:r w:rsidRPr="003629E0">
              <w:rPr>
                <w:rFonts w:ascii="GHEA Grapalat" w:hAnsi="GHEA Grapalat" w:cs="Arial Armenian"/>
                <w:lang w:val="hy-AM"/>
              </w:rPr>
              <w:t xml:space="preserve"> </w:t>
            </w:r>
            <w:r w:rsidRPr="003629E0">
              <w:rPr>
                <w:rFonts w:ascii="GHEA Grapalat" w:hAnsi="GHEA Grapalat" w:cs="Sylfaen"/>
                <w:lang w:val="hy-AM"/>
              </w:rPr>
              <w:t>կիրառել</w:t>
            </w:r>
            <w:r w:rsidRPr="003629E0">
              <w:rPr>
                <w:rFonts w:ascii="GHEA Grapalat" w:hAnsi="GHEA Grapalat" w:cs="Arial Armenian"/>
                <w:lang w:val="hy-AM"/>
              </w:rPr>
              <w:t xml:space="preserve"> </w:t>
            </w:r>
            <w:r w:rsidRPr="003629E0">
              <w:rPr>
                <w:rFonts w:ascii="GHEA Grapalat" w:hAnsi="GHEA Grapalat" w:cs="Sylfaen"/>
                <w:lang w:val="hy-AM"/>
              </w:rPr>
              <w:t>ախտահանիչ</w:t>
            </w:r>
            <w:r w:rsidRPr="003629E0">
              <w:rPr>
                <w:rFonts w:ascii="GHEA Grapalat" w:hAnsi="GHEA Grapalat" w:cs="Arial Armenian"/>
                <w:lang w:val="hy-AM"/>
              </w:rPr>
              <w:t xml:space="preserve"> </w:t>
            </w:r>
            <w:r w:rsidRPr="003629E0">
              <w:rPr>
                <w:rFonts w:ascii="GHEA Grapalat" w:hAnsi="GHEA Grapalat" w:cs="Sylfaen"/>
                <w:lang w:val="hy-AM"/>
              </w:rPr>
              <w:t>լուծույթներ</w:t>
            </w:r>
            <w:r w:rsidRPr="003629E0">
              <w:rPr>
                <w:rFonts w:ascii="GHEA Grapalat" w:hAnsi="GHEA Grapalat" w:cs="Arial Armenian"/>
                <w:lang w:val="hy-AM"/>
              </w:rPr>
              <w:t xml:space="preserve">` </w:t>
            </w:r>
            <w:r w:rsidRPr="003629E0">
              <w:rPr>
                <w:rFonts w:ascii="GHEA Grapalat" w:hAnsi="GHEA Grapalat" w:cs="Sylfaen"/>
                <w:lang w:val="hy-AM"/>
              </w:rPr>
              <w:t>պահպանելով</w:t>
            </w:r>
            <w:r w:rsidRPr="003629E0">
              <w:rPr>
                <w:rFonts w:ascii="GHEA Grapalat" w:hAnsi="GHEA Grapalat" w:cs="Arial Armenian"/>
                <w:lang w:val="hy-AM"/>
              </w:rPr>
              <w:t xml:space="preserve"> </w:t>
            </w:r>
            <w:r w:rsidRPr="003629E0">
              <w:rPr>
                <w:rFonts w:ascii="GHEA Grapalat" w:hAnsi="GHEA Grapalat" w:cs="Sylfaen"/>
                <w:lang w:val="hy-AM"/>
              </w:rPr>
              <w:t>անվտան</w:t>
            </w:r>
            <w:r w:rsidRPr="003629E0">
              <w:rPr>
                <w:rFonts w:ascii="GHEA Grapalat" w:hAnsi="GHEA Grapalat" w:cs="Arial Armenian"/>
                <w:lang w:val="hy-AM"/>
              </w:rPr>
              <w:t>գ</w:t>
            </w:r>
            <w:r w:rsidRPr="003629E0">
              <w:rPr>
                <w:rFonts w:ascii="GHEA Grapalat" w:hAnsi="GHEA Grapalat" w:cs="Sylfaen"/>
                <w:lang w:val="hy-AM"/>
              </w:rPr>
              <w:t>ության</w:t>
            </w:r>
            <w:r w:rsidRPr="003629E0">
              <w:rPr>
                <w:rFonts w:ascii="GHEA Grapalat" w:hAnsi="GHEA Grapalat" w:cs="Arial Armenian"/>
                <w:lang w:val="hy-AM"/>
              </w:rPr>
              <w:t xml:space="preserve"> </w:t>
            </w:r>
            <w:r w:rsidRPr="003629E0">
              <w:rPr>
                <w:rFonts w:ascii="GHEA Grapalat" w:hAnsi="GHEA Grapalat" w:cs="Sylfaen"/>
                <w:lang w:val="hy-AM"/>
              </w:rPr>
              <w:t>կանոնները</w:t>
            </w:r>
          </w:p>
        </w:tc>
      </w:tr>
      <w:tr w:rsidR="00101D7F" w:rsidRPr="007763B5" w14:paraId="147CCB63" w14:textId="77777777" w:rsidTr="00330F7C">
        <w:trPr>
          <w:trHeight w:val="230"/>
        </w:trPr>
        <w:tc>
          <w:tcPr>
            <w:tcW w:w="648" w:type="dxa"/>
            <w:gridSpan w:val="2"/>
          </w:tcPr>
          <w:p w14:paraId="0C445204"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340B0A4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2695AFF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1) </w:t>
            </w:r>
            <w:r w:rsidRPr="003629E0">
              <w:rPr>
                <w:rFonts w:ascii="GHEA Grapalat" w:hAnsi="GHEA Grapalat" w:cs="Sylfaen"/>
                <w:sz w:val="20"/>
                <w:szCs w:val="20"/>
                <w:lang w:val="hy-AM"/>
              </w:rPr>
              <w:t>ներկայացնում է ‹‹ախտահանում›› հասկացությունը</w:t>
            </w:r>
            <w:r w:rsidRPr="003629E0">
              <w:rPr>
                <w:rFonts w:ascii="GHEA Grapalat" w:hAnsi="GHEA Grapalat" w:cs="Arial Armenian"/>
                <w:sz w:val="20"/>
                <w:szCs w:val="20"/>
                <w:lang w:val="hy-AM"/>
              </w:rPr>
              <w:t>,</w:t>
            </w:r>
          </w:p>
          <w:p w14:paraId="578D5C3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2)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ախտահանման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ձևերը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եղանակները,</w:t>
            </w:r>
          </w:p>
          <w:p w14:paraId="6517ABF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3)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ախտահանիչ</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լուծույթի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պատրաստումը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կիրառումը</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ործիքներ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սարքավորումներ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խնամքի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պարա</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աներ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տարածքներ</w:t>
            </w:r>
            <w:r w:rsidRPr="003629E0">
              <w:rPr>
                <w:rFonts w:ascii="GHEA Grapalat" w:hAnsi="GHEA Grapalat" w:cs="Arial Armenian"/>
                <w:sz w:val="20"/>
                <w:szCs w:val="20"/>
                <w:lang w:val="hy-AM"/>
              </w:rPr>
              <w:t>),</w:t>
            </w:r>
          </w:p>
          <w:p w14:paraId="582D9BA4" w14:textId="77777777" w:rsidR="00101D7F" w:rsidRPr="003629E0" w:rsidRDefault="00101D7F" w:rsidP="00330F7C">
            <w:pPr>
              <w:spacing w:after="0" w:line="360" w:lineRule="auto"/>
              <w:jc w:val="both"/>
              <w:rPr>
                <w:rFonts w:ascii="GHEA Grapalat" w:hAnsi="GHEA Grapalat" w:cs="Arial Armenian"/>
                <w:sz w:val="20"/>
                <w:szCs w:val="20"/>
                <w:lang w:val="hy-AM"/>
              </w:rPr>
            </w:pPr>
            <w:r w:rsidRPr="003629E0">
              <w:rPr>
                <w:rFonts w:ascii="GHEA Grapalat" w:hAnsi="GHEA Grapalat"/>
                <w:sz w:val="20"/>
                <w:szCs w:val="20"/>
                <w:lang w:val="hy-AM"/>
              </w:rPr>
              <w:t xml:space="preserve">4)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բժշկական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նշանակություն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ունեցող</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տարբեր</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ործիքների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տարածքների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ախտահանում</w:t>
            </w:r>
            <w:r w:rsidRPr="003629E0">
              <w:rPr>
                <w:rFonts w:ascii="GHEA Grapalat" w:hAnsi="GHEA Grapalat" w:cs="Arial Armenian"/>
                <w:sz w:val="20"/>
                <w:szCs w:val="20"/>
                <w:lang w:val="hy-AM"/>
              </w:rPr>
              <w:t>,</w:t>
            </w:r>
          </w:p>
          <w:p w14:paraId="68B8CC2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5) </w:t>
            </w:r>
            <w:r w:rsidRPr="003629E0">
              <w:rPr>
                <w:rFonts w:ascii="GHEA Grapalat" w:hAnsi="GHEA Grapalat" w:cs="Sylfaen"/>
                <w:sz w:val="20"/>
                <w:szCs w:val="20"/>
                <w:lang w:val="hy-AM"/>
              </w:rPr>
              <w:t>տիրապետում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անվտան</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կանոններին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լուծույթներ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պատրաստելիս</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կիրառելիս</w:t>
            </w:r>
            <w:r w:rsidRPr="003629E0">
              <w:rPr>
                <w:rFonts w:ascii="GHEA Grapalat" w:hAnsi="GHEA Grapalat" w:cs="Arial Armenian"/>
                <w:sz w:val="20"/>
                <w:szCs w:val="20"/>
                <w:lang w:val="hy-AM"/>
              </w:rPr>
              <w:t>:</w:t>
            </w:r>
          </w:p>
        </w:tc>
      </w:tr>
      <w:tr w:rsidR="00101D7F" w:rsidRPr="007763B5" w14:paraId="1A5DDA6B" w14:textId="77777777" w:rsidTr="00330F7C">
        <w:trPr>
          <w:trHeight w:val="230"/>
        </w:trPr>
        <w:tc>
          <w:tcPr>
            <w:tcW w:w="648" w:type="dxa"/>
            <w:gridSpan w:val="2"/>
          </w:tcPr>
          <w:p w14:paraId="129358EE"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39C74C4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66" w:type="dxa"/>
            <w:gridSpan w:val="2"/>
          </w:tcPr>
          <w:p w14:paraId="2DC5DA8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Կատարել գործիքների նախամանրէազերծում, մանրէազերծում, որակի ստուգում</w:t>
            </w:r>
          </w:p>
        </w:tc>
      </w:tr>
      <w:tr w:rsidR="00101D7F" w:rsidRPr="007763B5" w14:paraId="4485D51C" w14:textId="77777777" w:rsidTr="00330F7C">
        <w:trPr>
          <w:trHeight w:val="230"/>
        </w:trPr>
        <w:tc>
          <w:tcPr>
            <w:tcW w:w="648" w:type="dxa"/>
            <w:gridSpan w:val="2"/>
          </w:tcPr>
          <w:p w14:paraId="1D90FF22"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5E98810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1B9B0D4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1) իրականացնում է գործիքների նախամանրէազերծումը,</w:t>
            </w:r>
          </w:p>
          <w:p w14:paraId="265898C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2) իրականացնում է նախամանրէազերծման որակի հսկողություն, </w:t>
            </w:r>
          </w:p>
          <w:p w14:paraId="2FE9270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3) ներկայացնում է ‹‹մանրէազերծում›› հասկացությունը,</w:t>
            </w:r>
          </w:p>
          <w:p w14:paraId="1E8A8472"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4) ներկայացնում է մանրէազերծման մեթոդները, միջոցները, եղանակները և ռեժիմները,</w:t>
            </w:r>
          </w:p>
          <w:p w14:paraId="4307C18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lastRenderedPageBreak/>
              <w:t>5) տիրապետում է մանրէազերծման որակի վերահսկման ձևերին,</w:t>
            </w:r>
          </w:p>
          <w:p w14:paraId="1B98807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6)ներկայացնում է կենտրոնացված մանրէազերծման բաժանմունքի կառուցվածքը, ֆունկցիաները և աշխատանքային սկզբունքները:</w:t>
            </w:r>
          </w:p>
        </w:tc>
      </w:tr>
      <w:tr w:rsidR="00101D7F" w:rsidRPr="007763B5" w14:paraId="22884417" w14:textId="77777777" w:rsidTr="00330F7C">
        <w:trPr>
          <w:trHeight w:val="230"/>
        </w:trPr>
        <w:tc>
          <w:tcPr>
            <w:tcW w:w="648" w:type="dxa"/>
            <w:gridSpan w:val="2"/>
          </w:tcPr>
          <w:p w14:paraId="5D4D78A0"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001969B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66" w:type="dxa"/>
            <w:gridSpan w:val="2"/>
          </w:tcPr>
          <w:p w14:paraId="69F9784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 վիրուսային հեպատիտները` բացառությամբ Ա-ի, ՄԻԱՎ վարակի փոխանցումը և կանխարգելումը, հսկողության նախազգուշական ունիվերսալ միջոցները</w:t>
            </w:r>
          </w:p>
        </w:tc>
      </w:tr>
      <w:tr w:rsidR="00101D7F" w:rsidRPr="007763B5" w14:paraId="00CFB5CE" w14:textId="77777777" w:rsidTr="00330F7C">
        <w:trPr>
          <w:trHeight w:val="230"/>
        </w:trPr>
        <w:tc>
          <w:tcPr>
            <w:tcW w:w="648" w:type="dxa"/>
            <w:gridSpan w:val="2"/>
          </w:tcPr>
          <w:p w14:paraId="60A8F6FA"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4D17BFB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2323BD95" w14:textId="77777777" w:rsidR="00101D7F" w:rsidRPr="003629E0" w:rsidRDefault="00101D7F" w:rsidP="00F24844">
            <w:pPr>
              <w:numPr>
                <w:ilvl w:val="0"/>
                <w:numId w:val="121"/>
              </w:numPr>
              <w:tabs>
                <w:tab w:val="num" w:pos="0"/>
                <w:tab w:val="left" w:pos="256"/>
              </w:tabs>
              <w:spacing w:after="0" w:line="360" w:lineRule="auto"/>
              <w:ind w:left="0" w:firstLine="0"/>
              <w:jc w:val="both"/>
              <w:rPr>
                <w:rFonts w:ascii="GHEA Grapalat" w:hAnsi="GHEA Grapalat" w:cs="Arial"/>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w:sz w:val="20"/>
                <w:szCs w:val="20"/>
                <w:lang w:val="hy-AM"/>
              </w:rPr>
              <w:t xml:space="preserve"> է </w:t>
            </w:r>
            <w:r w:rsidRPr="003629E0">
              <w:rPr>
                <w:rFonts w:ascii="GHEA Grapalat" w:hAnsi="GHEA Grapalat" w:cs="Sylfaen"/>
                <w:sz w:val="20"/>
                <w:szCs w:val="20"/>
                <w:lang w:val="hy-AM"/>
              </w:rPr>
              <w:t>վիրուսային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հեպատիտների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բացառությամբ</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Ա</w:t>
            </w:r>
            <w:r w:rsidRPr="003629E0">
              <w:rPr>
                <w:rFonts w:ascii="GHEA Grapalat" w:hAnsi="GHEA Grapalat" w:cs="Arial"/>
                <w:sz w:val="20"/>
                <w:szCs w:val="20"/>
                <w:lang w:val="hy-AM"/>
              </w:rPr>
              <w:t>-</w:t>
            </w:r>
            <w:r w:rsidRPr="003629E0">
              <w:rPr>
                <w:rFonts w:ascii="GHEA Grapalat" w:hAnsi="GHEA Grapalat" w:cs="Sylfaen"/>
                <w:sz w:val="20"/>
                <w:szCs w:val="20"/>
                <w:lang w:val="hy-AM"/>
              </w:rPr>
              <w:t>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ՄԻԱՎ</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վարակի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փոխանցման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ձևերը</w:t>
            </w:r>
            <w:r w:rsidRPr="003629E0">
              <w:rPr>
                <w:rFonts w:ascii="GHEA Grapalat" w:hAnsi="GHEA Grapalat" w:cs="Arial"/>
                <w:sz w:val="20"/>
                <w:szCs w:val="20"/>
                <w:lang w:val="hy-AM"/>
              </w:rPr>
              <w:t>,</w:t>
            </w:r>
          </w:p>
          <w:p w14:paraId="2D2CC3A3" w14:textId="77777777" w:rsidR="00101D7F" w:rsidRPr="003629E0" w:rsidRDefault="00101D7F" w:rsidP="00F24844">
            <w:pPr>
              <w:numPr>
                <w:ilvl w:val="0"/>
                <w:numId w:val="121"/>
              </w:numPr>
              <w:tabs>
                <w:tab w:val="num" w:pos="0"/>
                <w:tab w:val="left" w:pos="256"/>
              </w:tabs>
              <w:spacing w:after="0" w:line="360" w:lineRule="auto"/>
              <w:ind w:left="0" w:firstLine="0"/>
              <w:jc w:val="both"/>
              <w:rPr>
                <w:rFonts w:ascii="GHEA Grapalat" w:hAnsi="GHEA Grapalat" w:cs="Arial"/>
                <w:sz w:val="20"/>
                <w:szCs w:val="20"/>
                <w:lang w:val="hy-AM"/>
              </w:rPr>
            </w:pPr>
            <w:r w:rsidRPr="003629E0">
              <w:rPr>
                <w:rFonts w:ascii="GHEA Grapalat" w:hAnsi="GHEA Grapalat" w:cs="Sylfaen"/>
                <w:sz w:val="20"/>
                <w:szCs w:val="20"/>
                <w:lang w:val="hy-AM"/>
              </w:rPr>
              <w:t>իրականացնում</w:t>
            </w:r>
            <w:r w:rsidRPr="003629E0">
              <w:rPr>
                <w:rFonts w:ascii="GHEA Grapalat" w:hAnsi="GHEA Grapalat" w:cs="Arial"/>
                <w:sz w:val="20"/>
                <w:szCs w:val="20"/>
                <w:lang w:val="hy-AM"/>
              </w:rPr>
              <w:t xml:space="preserve"> է </w:t>
            </w:r>
            <w:r w:rsidRPr="003629E0">
              <w:rPr>
                <w:rFonts w:ascii="GHEA Grapalat" w:hAnsi="GHEA Grapalat" w:cs="Sylfaen"/>
                <w:sz w:val="20"/>
                <w:szCs w:val="20"/>
                <w:lang w:val="hy-AM"/>
              </w:rPr>
              <w:t>բուժհաստատություններում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վարակի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կանխարգելումը</w:t>
            </w:r>
            <w:r w:rsidRPr="003629E0">
              <w:rPr>
                <w:rFonts w:ascii="GHEA Grapalat" w:hAnsi="GHEA Grapalat" w:cs="Arial"/>
                <w:sz w:val="20"/>
                <w:szCs w:val="20"/>
                <w:lang w:val="hy-AM"/>
              </w:rPr>
              <w:t>,</w:t>
            </w:r>
          </w:p>
          <w:p w14:paraId="295A1B22" w14:textId="77777777" w:rsidR="00101D7F" w:rsidRPr="003629E0" w:rsidRDefault="00101D7F" w:rsidP="00F24844">
            <w:pPr>
              <w:numPr>
                <w:ilvl w:val="0"/>
                <w:numId w:val="121"/>
              </w:numPr>
              <w:tabs>
                <w:tab w:val="num" w:pos="0"/>
                <w:tab w:val="left" w:pos="256"/>
              </w:tabs>
              <w:spacing w:after="0" w:line="360" w:lineRule="auto"/>
              <w:ind w:left="0" w:firstLine="0"/>
              <w:jc w:val="both"/>
              <w:rPr>
                <w:rFonts w:ascii="GHEA Grapalat" w:hAnsi="GHEA Grapalat" w:cs="Sylfae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w:sz w:val="20"/>
                <w:szCs w:val="20"/>
                <w:lang w:val="hy-AM"/>
              </w:rPr>
              <w:t xml:space="preserve"> է </w:t>
            </w:r>
            <w:r w:rsidRPr="003629E0">
              <w:rPr>
                <w:rFonts w:ascii="GHEA Grapalat" w:hAnsi="GHEA Grapalat" w:cs="Sylfaen"/>
                <w:sz w:val="20"/>
                <w:szCs w:val="20"/>
                <w:lang w:val="hy-AM"/>
              </w:rPr>
              <w:t>կանխարգելիչ</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ունիվերսալ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միջոցների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պահպանումը</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սահմանում</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հսկողություն</w:t>
            </w:r>
            <w:r w:rsidRPr="003629E0">
              <w:rPr>
                <w:rFonts w:ascii="GHEA Grapalat" w:hAnsi="GHEA Grapalat" w:cs="Arial"/>
                <w:sz w:val="20"/>
                <w:szCs w:val="20"/>
                <w:lang w:val="hy-AM"/>
              </w:rPr>
              <w:t>:</w:t>
            </w:r>
            <w:r w:rsidRPr="003629E0">
              <w:rPr>
                <w:rFonts w:ascii="GHEA Grapalat" w:hAnsi="GHEA Grapalat" w:cs="Sylfaen"/>
                <w:sz w:val="20"/>
                <w:szCs w:val="20"/>
                <w:lang w:val="hy-AM"/>
              </w:rPr>
              <w:t xml:space="preserve"> </w:t>
            </w:r>
          </w:p>
        </w:tc>
      </w:tr>
      <w:tr w:rsidR="00101D7F" w:rsidRPr="007763B5" w14:paraId="4983AAE7" w14:textId="77777777" w:rsidTr="00330F7C">
        <w:trPr>
          <w:trHeight w:val="230"/>
        </w:trPr>
        <w:tc>
          <w:tcPr>
            <w:tcW w:w="648" w:type="dxa"/>
            <w:gridSpan w:val="2"/>
          </w:tcPr>
          <w:p w14:paraId="3B7E5A21"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795489F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66" w:type="dxa"/>
            <w:gridSpan w:val="2"/>
          </w:tcPr>
          <w:p w14:paraId="3B3DB63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 xml:space="preserve">Վերցնել </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մանրէաբանական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հետազոտության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նմուշ</w:t>
            </w:r>
          </w:p>
        </w:tc>
      </w:tr>
      <w:tr w:rsidR="00101D7F" w:rsidRPr="007763B5" w14:paraId="1DDE0E34" w14:textId="77777777" w:rsidTr="00330F7C">
        <w:trPr>
          <w:trHeight w:val="230"/>
        </w:trPr>
        <w:tc>
          <w:tcPr>
            <w:tcW w:w="648" w:type="dxa"/>
            <w:gridSpan w:val="2"/>
          </w:tcPr>
          <w:p w14:paraId="5B403ABB" w14:textId="77777777" w:rsidR="00101D7F" w:rsidRPr="003629E0" w:rsidRDefault="00101D7F" w:rsidP="00F24844">
            <w:pPr>
              <w:numPr>
                <w:ilvl w:val="0"/>
                <w:numId w:val="44"/>
              </w:numPr>
              <w:tabs>
                <w:tab w:val="left" w:pos="284"/>
              </w:tabs>
              <w:spacing w:after="0" w:line="360" w:lineRule="auto"/>
              <w:jc w:val="both"/>
              <w:rPr>
                <w:rFonts w:ascii="GHEA Grapalat" w:hAnsi="GHEA Grapalat" w:cs="Sylfaen"/>
                <w:sz w:val="20"/>
                <w:szCs w:val="20"/>
                <w:lang w:val="hy-AM"/>
              </w:rPr>
            </w:pPr>
          </w:p>
        </w:tc>
        <w:tc>
          <w:tcPr>
            <w:tcW w:w="3458" w:type="dxa"/>
            <w:gridSpan w:val="9"/>
          </w:tcPr>
          <w:p w14:paraId="4A19F778"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613780C5" w14:textId="77777777" w:rsidR="00101D7F" w:rsidRPr="003629E0" w:rsidRDefault="00101D7F" w:rsidP="00F24844">
            <w:pPr>
              <w:numPr>
                <w:ilvl w:val="0"/>
                <w:numId w:val="122"/>
              </w:numPr>
              <w:tabs>
                <w:tab w:val="num" w:pos="0"/>
                <w:tab w:val="left" w:pos="186"/>
                <w:tab w:val="left" w:pos="284"/>
              </w:tabs>
              <w:spacing w:after="0" w:line="360" w:lineRule="auto"/>
              <w:ind w:left="0" w:firstLine="0"/>
              <w:jc w:val="both"/>
              <w:rPr>
                <w:rFonts w:ascii="GHEA Grapalat" w:hAnsi="GHEA Grapalat" w:cs="Arial Armenian"/>
                <w:sz w:val="20"/>
                <w:szCs w:val="20"/>
                <w:lang w:val="hy-AM"/>
              </w:rPr>
            </w:pP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մանրէաբանական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հետազոտության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նմուշի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վերցման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նպատակը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տեխնիկան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կանոնները</w:t>
            </w:r>
            <w:r w:rsidRPr="003629E0">
              <w:rPr>
                <w:rFonts w:ascii="GHEA Grapalat" w:hAnsi="GHEA Grapalat" w:cs="Arial Armenian"/>
                <w:sz w:val="20"/>
                <w:szCs w:val="20"/>
                <w:lang w:val="hy-AM"/>
              </w:rPr>
              <w:t>,</w:t>
            </w:r>
          </w:p>
          <w:p w14:paraId="2953FF07" w14:textId="77777777" w:rsidR="00101D7F" w:rsidRPr="003629E0" w:rsidRDefault="00101D7F" w:rsidP="00F24844">
            <w:pPr>
              <w:numPr>
                <w:ilvl w:val="0"/>
                <w:numId w:val="122"/>
              </w:numPr>
              <w:tabs>
                <w:tab w:val="num" w:pos="0"/>
                <w:tab w:val="left" w:pos="186"/>
                <w:tab w:val="left" w:pos="284"/>
              </w:tabs>
              <w:spacing w:after="0" w:line="360" w:lineRule="auto"/>
              <w:ind w:left="0" w:firstLine="0"/>
              <w:jc w:val="both"/>
              <w:rPr>
                <w:rFonts w:ascii="GHEA Grapalat" w:hAnsi="GHEA Grapalat"/>
                <w:sz w:val="20"/>
                <w:szCs w:val="20"/>
                <w:lang w:val="hy-AM"/>
              </w:rPr>
            </w:pPr>
            <w:r w:rsidRPr="003629E0">
              <w:rPr>
                <w:rFonts w:ascii="GHEA Grapalat" w:hAnsi="GHEA Grapalat" w:cs="Sylfaen"/>
                <w:sz w:val="20"/>
                <w:szCs w:val="20"/>
                <w:lang w:val="hy-AM"/>
              </w:rPr>
              <w:t xml:space="preserve"> վերցնում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նմուշը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բակհետազոտության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համար</w:t>
            </w:r>
            <w:r w:rsidRPr="003629E0">
              <w:rPr>
                <w:rFonts w:ascii="GHEA Grapalat" w:hAnsi="GHEA Grapalat" w:cs="Arial Armenian"/>
                <w:sz w:val="20"/>
                <w:szCs w:val="20"/>
                <w:lang w:val="hy-AM"/>
              </w:rPr>
              <w:t>,</w:t>
            </w:r>
          </w:p>
          <w:p w14:paraId="166B73E1" w14:textId="77777777" w:rsidR="00101D7F" w:rsidRPr="003629E0" w:rsidRDefault="00101D7F" w:rsidP="00F24844">
            <w:pPr>
              <w:numPr>
                <w:ilvl w:val="0"/>
                <w:numId w:val="122"/>
              </w:numPr>
              <w:tabs>
                <w:tab w:val="num" w:pos="0"/>
                <w:tab w:val="left" w:pos="186"/>
                <w:tab w:val="left" w:pos="284"/>
              </w:tabs>
              <w:spacing w:after="0" w:line="360" w:lineRule="auto"/>
              <w:ind w:left="0" w:firstLine="0"/>
              <w:jc w:val="both"/>
              <w:rPr>
                <w:rFonts w:ascii="GHEA Grapalat" w:hAnsi="GHEA Grapalat" w:cs="Arial Armenian"/>
                <w:sz w:val="20"/>
                <w:szCs w:val="20"/>
                <w:lang w:val="hy-AM"/>
              </w:rPr>
            </w:pPr>
            <w:r w:rsidRPr="003629E0">
              <w:rPr>
                <w:rFonts w:ascii="GHEA Grapalat" w:hAnsi="GHEA Grapalat" w:cs="Sylfaen"/>
                <w:sz w:val="20"/>
                <w:szCs w:val="20"/>
                <w:lang w:val="hy-AM"/>
              </w:rPr>
              <w:t xml:space="preserve"> 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նմուշի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ճիշտ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պահպանումը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ուղարկումը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բակլաբորատորիա</w:t>
            </w:r>
            <w:r w:rsidRPr="003629E0">
              <w:rPr>
                <w:rFonts w:ascii="GHEA Grapalat" w:hAnsi="GHEA Grapalat" w:cs="Arial Armenian"/>
                <w:sz w:val="20"/>
                <w:szCs w:val="20"/>
                <w:lang w:val="hy-AM"/>
              </w:rPr>
              <w:t>,</w:t>
            </w:r>
          </w:p>
          <w:p w14:paraId="33494B64" w14:textId="77777777" w:rsidR="00101D7F" w:rsidRPr="003629E0" w:rsidRDefault="00101D7F" w:rsidP="00F24844">
            <w:pPr>
              <w:numPr>
                <w:ilvl w:val="0"/>
                <w:numId w:val="122"/>
              </w:numPr>
              <w:tabs>
                <w:tab w:val="num" w:pos="0"/>
                <w:tab w:val="left" w:pos="186"/>
                <w:tab w:val="left" w:pos="284"/>
              </w:tabs>
              <w:spacing w:after="0" w:line="360" w:lineRule="auto"/>
              <w:ind w:left="0" w:firstLine="0"/>
              <w:jc w:val="both"/>
              <w:rPr>
                <w:rFonts w:ascii="GHEA Grapalat" w:hAnsi="GHEA Grapalat"/>
                <w:sz w:val="20"/>
                <w:szCs w:val="20"/>
                <w:lang w:val="hy-AM"/>
              </w:rPr>
            </w:pPr>
            <w:r w:rsidRPr="003629E0">
              <w:rPr>
                <w:rFonts w:ascii="GHEA Grapalat" w:hAnsi="GHEA Grapalat" w:cs="Sylfaen"/>
                <w:sz w:val="20"/>
                <w:szCs w:val="20"/>
                <w:lang w:val="hy-AM"/>
              </w:rPr>
              <w:t xml:space="preserve"> 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նախազ</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ուշական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միջոցառումներ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կենսահեղուկների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հետ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աշխատելիս</w:t>
            </w:r>
            <w:r w:rsidRPr="003629E0">
              <w:rPr>
                <w:rFonts w:ascii="GHEA Grapalat" w:hAnsi="GHEA Grapalat" w:cs="Arial Armenian"/>
                <w:sz w:val="20"/>
                <w:szCs w:val="20"/>
                <w:lang w:val="hy-AM"/>
              </w:rPr>
              <w:t>:</w:t>
            </w:r>
          </w:p>
        </w:tc>
      </w:tr>
      <w:tr w:rsidR="00101D7F" w:rsidRPr="007763B5" w14:paraId="515472CE" w14:textId="77777777" w:rsidTr="00330F7C">
        <w:trPr>
          <w:trHeight w:val="230"/>
        </w:trPr>
        <w:tc>
          <w:tcPr>
            <w:tcW w:w="14472" w:type="dxa"/>
            <w:gridSpan w:val="13"/>
          </w:tcPr>
          <w:p w14:paraId="6AD39051"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lang w:val="hy-AM"/>
              </w:rPr>
              <w:t>ՄՈԴՈՒԼԻ ԱՆՎԱՆՈՒՄԸ «ՔՈՒՅՐԱԿԱՆ ԳՈՐԾԻ ՀԻՄՈՒՆՔՆԵՐ: ՄԱՐՄՆԻ ԲԻՈՄԵԽԱՆԻԿԱ: ԲՈՒԺՀԱՍՏԱՏՈՒԹՅՈՒՆՆԵՐՈՒՄ ԹՈՒՆԱՎՈՐ ԵՎ ՎՆԱՍԱԿԱՐ ԳՈՐԾՈՆՆԵՐԻ ԱԶԴԵՑՈՒԹՅՈՒՆԸ ԲՈՒԺԱՆՁՆԱԿԱԶՄԻ ՎՐԱ: ՀԻՎԱՆԴԻ  ԽՆԱՄՔ»</w:t>
            </w:r>
          </w:p>
        </w:tc>
      </w:tr>
      <w:tr w:rsidR="00101D7F" w:rsidRPr="003629E0" w14:paraId="14833B15" w14:textId="77777777" w:rsidTr="00330F7C">
        <w:trPr>
          <w:trHeight w:val="230"/>
        </w:trPr>
        <w:tc>
          <w:tcPr>
            <w:tcW w:w="648" w:type="dxa"/>
            <w:gridSpan w:val="2"/>
          </w:tcPr>
          <w:p w14:paraId="2FC51A9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3799A67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1C94D38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ԲՔԳ-5-20-024</w:t>
            </w:r>
          </w:p>
        </w:tc>
      </w:tr>
      <w:tr w:rsidR="00101D7F" w:rsidRPr="007763B5" w14:paraId="7BB274E6" w14:textId="77777777" w:rsidTr="00330F7C">
        <w:trPr>
          <w:trHeight w:val="230"/>
        </w:trPr>
        <w:tc>
          <w:tcPr>
            <w:tcW w:w="648" w:type="dxa"/>
            <w:gridSpan w:val="2"/>
          </w:tcPr>
          <w:p w14:paraId="097E5D1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4FC5E14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755FEA7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Այս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ուսանողի մոտ ձևավորել բիոմեխանիկայի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ծանր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հիվանդների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խնամքի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վնասակար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նյութերի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և </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ֆունկցիոնալ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վիճակի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գնահատման մասին </w:t>
            </w:r>
            <w:r w:rsidRPr="003629E0">
              <w:rPr>
                <w:rFonts w:ascii="GHEA Grapalat" w:hAnsi="GHEA Grapalat"/>
                <w:sz w:val="20"/>
                <w:szCs w:val="20"/>
                <w:lang w:val="hy-AM"/>
              </w:rPr>
              <w:t>գիտելիքներ և դրանք գործնականում կիրառելու հմտություններ:</w:t>
            </w:r>
          </w:p>
        </w:tc>
      </w:tr>
      <w:tr w:rsidR="00101D7F" w:rsidRPr="003629E0" w14:paraId="0177F922" w14:textId="77777777" w:rsidTr="00330F7C">
        <w:trPr>
          <w:trHeight w:val="230"/>
        </w:trPr>
        <w:tc>
          <w:tcPr>
            <w:tcW w:w="648" w:type="dxa"/>
            <w:gridSpan w:val="2"/>
          </w:tcPr>
          <w:p w14:paraId="083B991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716BB7E0"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4C7A0E0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54 </w:t>
            </w:r>
            <w:proofErr w:type="spellStart"/>
            <w:r w:rsidRPr="003629E0">
              <w:rPr>
                <w:rFonts w:ascii="GHEA Grapalat" w:hAnsi="GHEA Grapalat"/>
                <w:sz w:val="20"/>
                <w:szCs w:val="20"/>
              </w:rPr>
              <w:t>ժամ</w:t>
            </w:r>
            <w:proofErr w:type="spellEnd"/>
          </w:p>
        </w:tc>
      </w:tr>
      <w:tr w:rsidR="00101D7F" w:rsidRPr="003629E0" w14:paraId="5AC47BEF" w14:textId="77777777" w:rsidTr="00330F7C">
        <w:trPr>
          <w:trHeight w:val="230"/>
        </w:trPr>
        <w:tc>
          <w:tcPr>
            <w:tcW w:w="648" w:type="dxa"/>
            <w:gridSpan w:val="2"/>
          </w:tcPr>
          <w:p w14:paraId="729D4CBD"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1795E22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6C10C78E" w14:textId="77777777" w:rsidR="00101D7F" w:rsidRPr="003629E0" w:rsidRDefault="00101D7F" w:rsidP="00330F7C">
            <w:pPr>
              <w:spacing w:after="0" w:line="360" w:lineRule="auto"/>
              <w:jc w:val="both"/>
              <w:rPr>
                <w:rFonts w:ascii="GHEA Grapalat" w:hAnsi="GHEA Grapalat"/>
                <w:sz w:val="20"/>
                <w:szCs w:val="20"/>
                <w:lang w:val="af-ZA"/>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w:t>
            </w:r>
            <w:r w:rsidRPr="003629E0">
              <w:rPr>
                <w:rFonts w:ascii="GHEA Grapalat" w:hAnsi="GHEA Grapalat"/>
                <w:sz w:val="20"/>
                <w:szCs w:val="20"/>
                <w:lang w:val="af-ZA"/>
              </w:rPr>
              <w:t xml:space="preserve">-13-005 « </w:t>
            </w:r>
            <w:proofErr w:type="spellStart"/>
            <w:r w:rsidRPr="003629E0">
              <w:rPr>
                <w:rFonts w:ascii="GHEA Grapalat" w:hAnsi="GHEA Grapalat"/>
                <w:sz w:val="20"/>
                <w:szCs w:val="20"/>
              </w:rPr>
              <w:t>Մարդու</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անատոմիա</w:t>
            </w:r>
            <w:proofErr w:type="spellEnd"/>
            <w:r w:rsidRPr="003629E0">
              <w:rPr>
                <w:rFonts w:ascii="GHEA Grapalat" w:hAnsi="GHEA Grapalat"/>
                <w:sz w:val="20"/>
                <w:szCs w:val="20"/>
                <w:lang w:val="af-ZA"/>
              </w:rPr>
              <w:t xml:space="preserve"> </w:t>
            </w:r>
            <w:r w:rsidRPr="003629E0">
              <w:rPr>
                <w:rFonts w:ascii="GHEA Grapalat" w:hAnsi="GHEA Grapalat"/>
                <w:sz w:val="20"/>
                <w:szCs w:val="20"/>
              </w:rPr>
              <w:t>և</w:t>
            </w:r>
            <w:r w:rsidRPr="003629E0">
              <w:rPr>
                <w:rFonts w:ascii="GHEA Grapalat" w:hAnsi="GHEA Grapalat"/>
                <w:sz w:val="20"/>
                <w:szCs w:val="20"/>
                <w:lang w:val="af-ZA"/>
              </w:rPr>
              <w:t xml:space="preserve">  </w:t>
            </w:r>
            <w:proofErr w:type="spellStart"/>
            <w:r w:rsidRPr="003629E0">
              <w:rPr>
                <w:rFonts w:ascii="GHEA Grapalat" w:hAnsi="GHEA Grapalat"/>
                <w:sz w:val="20"/>
                <w:szCs w:val="20"/>
              </w:rPr>
              <w:t>ֆիզիոլոգիա</w:t>
            </w:r>
            <w:proofErr w:type="spellEnd"/>
            <w:r w:rsidRPr="003629E0">
              <w:rPr>
                <w:rFonts w:ascii="GHEA Grapalat" w:hAnsi="GHEA Grapalat"/>
                <w:sz w:val="20"/>
                <w:szCs w:val="20"/>
              </w:rPr>
              <w:t>՝</w:t>
            </w:r>
            <w:r w:rsidRPr="003629E0">
              <w:rPr>
                <w:rFonts w:ascii="GHEA Grapalat" w:hAnsi="GHEA Grapalat"/>
                <w:sz w:val="20"/>
                <w:szCs w:val="20"/>
                <w:lang w:val="af-ZA"/>
              </w:rPr>
              <w:t xml:space="preserve"> </w:t>
            </w:r>
            <w:proofErr w:type="spellStart"/>
            <w:r w:rsidRPr="003629E0">
              <w:rPr>
                <w:rFonts w:ascii="GHEA Grapalat" w:hAnsi="GHEA Grapalat"/>
                <w:sz w:val="20"/>
                <w:szCs w:val="20"/>
              </w:rPr>
              <w:t>պաթոլոգիայի</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հիմունքներով</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ներզատիչ</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գեղձեր</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համակարգ</w:t>
            </w:r>
            <w:proofErr w:type="spellEnd"/>
            <w:r w:rsidRPr="003629E0">
              <w:rPr>
                <w:rFonts w:ascii="GHEA Grapalat" w:hAnsi="GHEA Grapalat"/>
                <w:sz w:val="20"/>
                <w:szCs w:val="20"/>
                <w:lang w:val="af-ZA"/>
              </w:rPr>
              <w:t xml:space="preserve"> </w:t>
            </w:r>
            <w:r w:rsidRPr="003629E0">
              <w:rPr>
                <w:rFonts w:ascii="GHEA Grapalat" w:hAnsi="GHEA Grapalat"/>
                <w:sz w:val="20"/>
                <w:szCs w:val="20"/>
              </w:rPr>
              <w:t>և</w:t>
            </w:r>
            <w:r w:rsidRPr="003629E0">
              <w:rPr>
                <w:rFonts w:ascii="GHEA Grapalat" w:hAnsi="GHEA Grapalat"/>
                <w:sz w:val="20"/>
                <w:szCs w:val="20"/>
                <w:lang w:val="af-ZA"/>
              </w:rPr>
              <w:t xml:space="preserve"> </w:t>
            </w:r>
            <w:proofErr w:type="spellStart"/>
            <w:r w:rsidRPr="003629E0">
              <w:rPr>
                <w:rFonts w:ascii="GHEA Grapalat" w:hAnsi="GHEA Grapalat"/>
                <w:sz w:val="20"/>
                <w:szCs w:val="20"/>
              </w:rPr>
              <w:t>զգայարաններ</w:t>
            </w:r>
            <w:proofErr w:type="spellEnd"/>
            <w:proofErr w:type="gramStart"/>
            <w:r w:rsidRPr="003629E0">
              <w:rPr>
                <w:rFonts w:ascii="GHEA Grapalat" w:hAnsi="GHEA Grapalat"/>
                <w:sz w:val="20"/>
                <w:szCs w:val="20"/>
                <w:lang w:val="af-ZA"/>
              </w:rPr>
              <w:t xml:space="preserve">» </w:t>
            </w:r>
            <w:r w:rsidRPr="003629E0">
              <w:rPr>
                <w:rFonts w:ascii="GHEA Grapalat" w:hAnsi="GHEA Grapalat" w:cs="Sylfaen"/>
                <w:sz w:val="20"/>
                <w:szCs w:val="20"/>
                <w:lang w:val="af-ZA"/>
              </w:rPr>
              <w:t xml:space="preserve"> </w:t>
            </w:r>
            <w:proofErr w:type="spellStart"/>
            <w:r w:rsidRPr="003629E0">
              <w:rPr>
                <w:rFonts w:ascii="GHEA Grapalat" w:hAnsi="GHEA Grapalat" w:cs="Sylfaen"/>
                <w:sz w:val="20"/>
                <w:szCs w:val="20"/>
              </w:rPr>
              <w:t>մոդուլը</w:t>
            </w:r>
            <w:proofErr w:type="spellEnd"/>
            <w:proofErr w:type="gramEnd"/>
            <w:r w:rsidRPr="003629E0">
              <w:rPr>
                <w:rFonts w:ascii="GHEA Grapalat" w:hAnsi="GHEA Grapalat" w:cs="Sylfaen"/>
                <w:sz w:val="20"/>
                <w:szCs w:val="20"/>
                <w:lang w:val="af-ZA"/>
              </w:rPr>
              <w:t xml:space="preserve">:   </w:t>
            </w:r>
            <w:r w:rsidRPr="003629E0">
              <w:rPr>
                <w:rFonts w:ascii="GHEA Grapalat" w:hAnsi="GHEA Grapalat"/>
                <w:sz w:val="20"/>
                <w:szCs w:val="20"/>
                <w:lang w:val="hy-AM"/>
              </w:rPr>
              <w:t xml:space="preserve"> </w:t>
            </w:r>
          </w:p>
        </w:tc>
      </w:tr>
      <w:tr w:rsidR="00101D7F" w:rsidRPr="003629E0" w14:paraId="2117747A" w14:textId="77777777" w:rsidTr="00330F7C">
        <w:trPr>
          <w:trHeight w:val="230"/>
        </w:trPr>
        <w:tc>
          <w:tcPr>
            <w:tcW w:w="648" w:type="dxa"/>
            <w:gridSpan w:val="2"/>
          </w:tcPr>
          <w:p w14:paraId="3ED368A6" w14:textId="77777777" w:rsidR="00101D7F" w:rsidRPr="003629E0" w:rsidRDefault="00101D7F" w:rsidP="00F24844">
            <w:pPr>
              <w:numPr>
                <w:ilvl w:val="0"/>
                <w:numId w:val="44"/>
              </w:numPr>
              <w:spacing w:after="0" w:line="360" w:lineRule="auto"/>
              <w:jc w:val="both"/>
              <w:rPr>
                <w:rFonts w:ascii="GHEA Grapalat" w:hAnsi="GHEA Grapalat"/>
                <w:sz w:val="20"/>
                <w:szCs w:val="20"/>
                <w:lang w:val="af-ZA"/>
              </w:rPr>
            </w:pPr>
          </w:p>
        </w:tc>
        <w:tc>
          <w:tcPr>
            <w:tcW w:w="3458" w:type="dxa"/>
            <w:gridSpan w:val="9"/>
          </w:tcPr>
          <w:p w14:paraId="4F628690"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11D12F7C"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D3116F8" w14:textId="77777777" w:rsidTr="00330F7C">
        <w:trPr>
          <w:trHeight w:val="230"/>
        </w:trPr>
        <w:tc>
          <w:tcPr>
            <w:tcW w:w="648" w:type="dxa"/>
            <w:gridSpan w:val="2"/>
          </w:tcPr>
          <w:p w14:paraId="1BDC2A4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684F14A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Pr>
          <w:p w14:paraId="3CD908B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Իրականացնել պացիենտի տեղափոխումը տարբեր վիճակներում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նկարագրել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մեջքի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մկանների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ողնաշարի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վնասվածքների պատճառները</w:t>
            </w:r>
          </w:p>
        </w:tc>
      </w:tr>
      <w:tr w:rsidR="00101D7F" w:rsidRPr="007763B5" w14:paraId="42C30868" w14:textId="77777777" w:rsidTr="00330F7C">
        <w:trPr>
          <w:trHeight w:val="230"/>
        </w:trPr>
        <w:tc>
          <w:tcPr>
            <w:tcW w:w="648" w:type="dxa"/>
            <w:gridSpan w:val="2"/>
          </w:tcPr>
          <w:p w14:paraId="0F4B1FE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5013CBD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227FD8AA" w14:textId="77777777" w:rsidR="00101D7F" w:rsidRPr="003629E0" w:rsidRDefault="00101D7F" w:rsidP="00F24844">
            <w:pPr>
              <w:numPr>
                <w:ilvl w:val="0"/>
                <w:numId w:val="123"/>
              </w:numPr>
              <w:spacing w:after="0" w:line="360" w:lineRule="auto"/>
              <w:ind w:left="268"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բացատրում «</w:t>
            </w:r>
            <w:r w:rsidRPr="003629E0">
              <w:rPr>
                <w:rFonts w:ascii="GHEA Grapalat" w:hAnsi="GHEA Grapalat" w:cs="Sylfaen"/>
                <w:sz w:val="20"/>
                <w:szCs w:val="20"/>
                <w:lang w:val="hy-AM"/>
              </w:rPr>
              <w:t>մարմնի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բիոմեխանիկա»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հասկացությունը</w:t>
            </w:r>
            <w:r w:rsidRPr="003629E0">
              <w:rPr>
                <w:rFonts w:ascii="GHEA Grapalat" w:hAnsi="GHEA Grapalat"/>
                <w:sz w:val="20"/>
                <w:szCs w:val="20"/>
                <w:lang w:val="hy-AM"/>
              </w:rPr>
              <w:t xml:space="preserve">, </w:t>
            </w:r>
          </w:p>
          <w:p w14:paraId="1DA7B845" w14:textId="77777777" w:rsidR="00101D7F" w:rsidRPr="003629E0" w:rsidRDefault="00101D7F" w:rsidP="00F24844">
            <w:pPr>
              <w:numPr>
                <w:ilvl w:val="0"/>
                <w:numId w:val="123"/>
              </w:numPr>
              <w:spacing w:after="0" w:line="360" w:lineRule="auto"/>
              <w:ind w:left="268"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բացատրում </w:t>
            </w:r>
            <w:r w:rsidRPr="003629E0">
              <w:rPr>
                <w:rFonts w:ascii="GHEA Grapalat" w:hAnsi="GHEA Grapalat" w:cs="Sylfaen"/>
                <w:sz w:val="20"/>
                <w:szCs w:val="20"/>
                <w:lang w:val="hy-AM"/>
              </w:rPr>
              <w:t>պատճառները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որոնք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մեջքի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մկաների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ողնաշարի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վնասվածքների</w:t>
            </w:r>
            <w:r w:rsidRPr="003629E0">
              <w:rPr>
                <w:rFonts w:ascii="GHEA Grapalat" w:hAnsi="GHEA Grapalat"/>
                <w:sz w:val="20"/>
                <w:szCs w:val="20"/>
                <w:lang w:val="hy-AM"/>
              </w:rPr>
              <w:t xml:space="preserve">, </w:t>
            </w:r>
          </w:p>
          <w:p w14:paraId="4654DF9F" w14:textId="77777777" w:rsidR="00101D7F" w:rsidRPr="003629E0" w:rsidRDefault="00101D7F" w:rsidP="00F24844">
            <w:pPr>
              <w:numPr>
                <w:ilvl w:val="0"/>
                <w:numId w:val="123"/>
              </w:numPr>
              <w:spacing w:after="0" w:line="360" w:lineRule="auto"/>
              <w:ind w:left="268"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բուժքրոջ</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մարմնի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բիոմեխանիկան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նստած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կանգնած</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ծանրություն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տեղափոխելիս</w:t>
            </w:r>
            <w:r w:rsidRPr="003629E0">
              <w:rPr>
                <w:rFonts w:ascii="GHEA Grapalat" w:hAnsi="GHEA Grapalat"/>
                <w:sz w:val="20"/>
                <w:szCs w:val="20"/>
                <w:lang w:val="hy-AM"/>
              </w:rPr>
              <w:t>,</w:t>
            </w:r>
          </w:p>
          <w:p w14:paraId="4113A536" w14:textId="77777777" w:rsidR="00101D7F" w:rsidRPr="003629E0" w:rsidRDefault="00101D7F" w:rsidP="00F24844">
            <w:pPr>
              <w:numPr>
                <w:ilvl w:val="0"/>
                <w:numId w:val="123"/>
              </w:numPr>
              <w:spacing w:after="0" w:line="360" w:lineRule="auto"/>
              <w:ind w:left="268"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պացիենտի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մահճակալից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աթոռին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հակառակը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մահճակալից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պատգարակին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հակառակը</w:t>
            </w:r>
            <w:r w:rsidRPr="003629E0">
              <w:rPr>
                <w:rFonts w:ascii="GHEA Grapalat" w:hAnsi="GHEA Grapalat"/>
                <w:sz w:val="20"/>
                <w:szCs w:val="20"/>
                <w:lang w:val="hy-AM"/>
              </w:rPr>
              <w:t>,</w:t>
            </w:r>
          </w:p>
          <w:p w14:paraId="29B5E947" w14:textId="77777777" w:rsidR="00101D7F" w:rsidRPr="003629E0" w:rsidRDefault="00101D7F" w:rsidP="00F24844">
            <w:pPr>
              <w:numPr>
                <w:ilvl w:val="0"/>
                <w:numId w:val="123"/>
              </w:numPr>
              <w:spacing w:after="0" w:line="360" w:lineRule="auto"/>
              <w:ind w:left="268" w:hanging="270"/>
              <w:jc w:val="both"/>
              <w:rPr>
                <w:rFonts w:ascii="GHEA Grapalat" w:hAnsi="GHEA Grapalat"/>
                <w:sz w:val="20"/>
                <w:szCs w:val="20"/>
                <w:lang w:val="hy-AM"/>
              </w:rPr>
            </w:pPr>
            <w:r w:rsidRPr="003629E0">
              <w:rPr>
                <w:rFonts w:ascii="GHEA Grapalat" w:hAnsi="GHEA Grapalat" w:cs="Sylfaen"/>
                <w:sz w:val="20"/>
                <w:szCs w:val="20"/>
                <w:lang w:val="hy-AM"/>
              </w:rPr>
              <w:t>ճիշտ</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հիվանդի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տեղաշարժումը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անկողնում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կողքի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փորի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Սիմսի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դիրք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Ֆաուլերի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դիրք</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մահճակալի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եզրին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դեպի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գլխամաս</w:t>
            </w:r>
            <w:r w:rsidRPr="003629E0">
              <w:rPr>
                <w:rFonts w:ascii="GHEA Grapalat" w:hAnsi="GHEA Grapalat"/>
                <w:sz w:val="20"/>
                <w:szCs w:val="20"/>
                <w:lang w:val="hy-AM"/>
              </w:rPr>
              <w:t xml:space="preserve">): </w:t>
            </w:r>
          </w:p>
        </w:tc>
      </w:tr>
      <w:tr w:rsidR="00101D7F" w:rsidRPr="007763B5" w14:paraId="69EC4FCE" w14:textId="77777777" w:rsidTr="00330F7C">
        <w:trPr>
          <w:trHeight w:val="230"/>
        </w:trPr>
        <w:tc>
          <w:tcPr>
            <w:tcW w:w="648" w:type="dxa"/>
            <w:gridSpan w:val="2"/>
          </w:tcPr>
          <w:p w14:paraId="4F265FC9"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0E35925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Pr>
          <w:p w14:paraId="383BD1C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բուժհաստատություններում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թունավոր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վնասակար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գործոնների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ազդեցությունը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առողջության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իրականացնել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դրանց</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կանխարգելում</w:t>
            </w:r>
          </w:p>
        </w:tc>
      </w:tr>
      <w:tr w:rsidR="00101D7F" w:rsidRPr="003629E0" w14:paraId="25EADF63" w14:textId="77777777" w:rsidTr="00330F7C">
        <w:trPr>
          <w:trHeight w:val="230"/>
        </w:trPr>
        <w:tc>
          <w:tcPr>
            <w:tcW w:w="648" w:type="dxa"/>
            <w:gridSpan w:val="2"/>
          </w:tcPr>
          <w:p w14:paraId="29BE83B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0CD05402"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 xml:space="preserve">չափանիշներ </w:t>
            </w:r>
          </w:p>
        </w:tc>
        <w:tc>
          <w:tcPr>
            <w:tcW w:w="10366" w:type="dxa"/>
            <w:gridSpan w:val="2"/>
          </w:tcPr>
          <w:p w14:paraId="2F33979C" w14:textId="77777777" w:rsidR="00101D7F" w:rsidRPr="003629E0" w:rsidRDefault="00101D7F" w:rsidP="00F24844">
            <w:pPr>
              <w:numPr>
                <w:ilvl w:val="0"/>
                <w:numId w:val="124"/>
              </w:numPr>
              <w:spacing w:after="0" w:line="360" w:lineRule="auto"/>
              <w:ind w:left="358" w:hanging="270"/>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sz w:val="20"/>
                <w:szCs w:val="20"/>
              </w:rPr>
              <w:t xml:space="preserve"> </w:t>
            </w:r>
            <w:r w:rsidRPr="003629E0">
              <w:rPr>
                <w:rFonts w:ascii="GHEA Grapalat" w:hAnsi="GHEA Grapalat" w:cs="Sylfaen"/>
                <w:sz w:val="20"/>
                <w:szCs w:val="20"/>
              </w:rPr>
              <w:t>է</w:t>
            </w:r>
            <w:r w:rsidRPr="003629E0">
              <w:rPr>
                <w:rFonts w:ascii="GHEA Grapalat" w:hAnsi="GHEA Grapalat"/>
                <w:sz w:val="20"/>
                <w:szCs w:val="20"/>
              </w:rPr>
              <w:t xml:space="preserve"> </w:t>
            </w:r>
            <w:proofErr w:type="spellStart"/>
            <w:r w:rsidRPr="003629E0">
              <w:rPr>
                <w:rFonts w:ascii="GHEA Grapalat" w:hAnsi="GHEA Grapalat" w:cs="Sylfaen"/>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բոլոր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թունավոր</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վնասակար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գործոնները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որոնք</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ազդում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են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անձնակազմի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cs="Sylfaen"/>
                <w:sz w:val="20"/>
                <w:szCs w:val="20"/>
              </w:rPr>
              <w:t>առողջության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վրա</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cs="Sylfaen"/>
                <w:sz w:val="20"/>
                <w:szCs w:val="20"/>
              </w:rPr>
              <w:t>դեղամիջոց</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մաքրող</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լվացող</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ախտահանող</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միջոցներ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անզգայացնող</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գազեր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ճառագայթում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վարակ</w:t>
            </w:r>
            <w:proofErr w:type="spellEnd"/>
            <w:r w:rsidRPr="003629E0">
              <w:rPr>
                <w:rFonts w:ascii="GHEA Grapalat" w:hAnsi="GHEA Grapalat"/>
                <w:sz w:val="20"/>
                <w:szCs w:val="20"/>
              </w:rPr>
              <w:t>),</w:t>
            </w:r>
          </w:p>
          <w:p w14:paraId="694C0F11" w14:textId="77777777" w:rsidR="00101D7F" w:rsidRPr="003629E0" w:rsidRDefault="00101D7F" w:rsidP="00F24844">
            <w:pPr>
              <w:numPr>
                <w:ilvl w:val="0"/>
                <w:numId w:val="124"/>
              </w:numPr>
              <w:spacing w:after="0" w:line="360" w:lineRule="auto"/>
              <w:ind w:left="358" w:hanging="270"/>
              <w:jc w:val="both"/>
              <w:rPr>
                <w:rFonts w:ascii="GHEA Grapalat" w:hAnsi="GHEA Grapalat"/>
                <w:sz w:val="20"/>
                <w:szCs w:val="20"/>
              </w:rPr>
            </w:pPr>
            <w:proofErr w:type="spellStart"/>
            <w:r w:rsidRPr="003629E0">
              <w:rPr>
                <w:rFonts w:ascii="GHEA Grapalat" w:hAnsi="GHEA Grapalat" w:cs="Sylfaen"/>
                <w:sz w:val="20"/>
                <w:szCs w:val="20"/>
              </w:rPr>
              <w:t>ճիշտ</w:t>
            </w:r>
            <w:proofErr w:type="spellEnd"/>
            <w:r w:rsidRPr="003629E0">
              <w:rPr>
                <w:rFonts w:ascii="GHEA Grapalat" w:hAnsi="GHEA Grapalat"/>
                <w:sz w:val="20"/>
                <w:szCs w:val="20"/>
              </w:rPr>
              <w:t xml:space="preserve"> </w:t>
            </w:r>
            <w:r w:rsidRPr="003629E0">
              <w:rPr>
                <w:rFonts w:ascii="GHEA Grapalat" w:hAnsi="GHEA Grapalat" w:cs="Sylfaen"/>
                <w:sz w:val="20"/>
                <w:szCs w:val="20"/>
              </w:rPr>
              <w:t>է</w:t>
            </w:r>
            <w:r w:rsidRPr="003629E0">
              <w:rPr>
                <w:rFonts w:ascii="GHEA Grapalat" w:hAnsi="GHEA Grapalat"/>
                <w:sz w:val="20"/>
                <w:szCs w:val="20"/>
              </w:rPr>
              <w:t xml:space="preserve"> </w:t>
            </w:r>
            <w:proofErr w:type="spellStart"/>
            <w:r w:rsidRPr="003629E0">
              <w:rPr>
                <w:rFonts w:ascii="GHEA Grapalat" w:hAnsi="GHEA Grapalat" w:cs="Sylfaen"/>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թունավոր</w:t>
            </w:r>
            <w:proofErr w:type="spellEnd"/>
            <w:r w:rsidRPr="003629E0">
              <w:rPr>
                <w:rFonts w:ascii="GHEA Grapalat" w:hAnsi="GHEA Grapalat"/>
                <w:sz w:val="20"/>
                <w:szCs w:val="20"/>
              </w:rPr>
              <w:t xml:space="preserve"> </w:t>
            </w:r>
            <w:r w:rsidRPr="003629E0">
              <w:rPr>
                <w:rFonts w:ascii="GHEA Grapalat" w:hAnsi="GHEA Grapalat" w:cs="Sylfaen"/>
                <w:sz w:val="20"/>
                <w:szCs w:val="20"/>
              </w:rPr>
              <w:t>և</w:t>
            </w:r>
            <w:r w:rsidRPr="003629E0">
              <w:rPr>
                <w:rFonts w:ascii="GHEA Grapalat" w:hAnsi="GHEA Grapalat"/>
                <w:sz w:val="20"/>
                <w:szCs w:val="20"/>
              </w:rPr>
              <w:t xml:space="preserve"> </w:t>
            </w:r>
            <w:proofErr w:type="spellStart"/>
            <w:r w:rsidRPr="003629E0">
              <w:rPr>
                <w:rFonts w:ascii="GHEA Grapalat" w:hAnsi="GHEA Grapalat" w:cs="Sylfaen"/>
                <w:sz w:val="20"/>
                <w:szCs w:val="20"/>
              </w:rPr>
              <w:t>վնասակար</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գործոններից</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խուսափելու</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միջոցները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պահպանում</w:t>
            </w:r>
            <w:proofErr w:type="spellEnd"/>
            <w:r w:rsidRPr="003629E0">
              <w:rPr>
                <w:rFonts w:ascii="GHEA Grapalat" w:hAnsi="GHEA Grapalat"/>
                <w:sz w:val="20"/>
                <w:szCs w:val="20"/>
              </w:rPr>
              <w:t xml:space="preserve"> </w:t>
            </w:r>
            <w:r w:rsidRPr="003629E0">
              <w:rPr>
                <w:rFonts w:ascii="GHEA Grapalat" w:hAnsi="GHEA Grapalat" w:cs="Sylfaen"/>
                <w:sz w:val="20"/>
                <w:szCs w:val="20"/>
              </w:rPr>
              <w:t>է</w:t>
            </w:r>
            <w:r w:rsidRPr="003629E0">
              <w:rPr>
                <w:rFonts w:ascii="GHEA Grapalat" w:hAnsi="GHEA Grapalat"/>
                <w:sz w:val="20"/>
                <w:szCs w:val="20"/>
              </w:rPr>
              <w:t xml:space="preserve"> </w:t>
            </w:r>
            <w:proofErr w:type="spellStart"/>
            <w:r w:rsidRPr="003629E0">
              <w:rPr>
                <w:rFonts w:ascii="GHEA Grapalat" w:hAnsi="GHEA Grapalat" w:cs="Sylfaen"/>
                <w:sz w:val="20"/>
                <w:szCs w:val="20"/>
              </w:rPr>
              <w:t>անվտանգության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կանոնները</w:t>
            </w:r>
            <w:proofErr w:type="spellEnd"/>
            <w:r w:rsidRPr="003629E0">
              <w:rPr>
                <w:rFonts w:ascii="GHEA Grapalat" w:hAnsi="GHEA Grapalat"/>
                <w:sz w:val="20"/>
                <w:szCs w:val="20"/>
              </w:rPr>
              <w:t>:</w:t>
            </w:r>
          </w:p>
        </w:tc>
      </w:tr>
      <w:tr w:rsidR="00101D7F" w:rsidRPr="007763B5" w14:paraId="48479954" w14:textId="77777777" w:rsidTr="00330F7C">
        <w:trPr>
          <w:trHeight w:val="230"/>
        </w:trPr>
        <w:tc>
          <w:tcPr>
            <w:tcW w:w="648" w:type="dxa"/>
            <w:gridSpan w:val="2"/>
          </w:tcPr>
          <w:p w14:paraId="3E88952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458" w:type="dxa"/>
            <w:gridSpan w:val="9"/>
          </w:tcPr>
          <w:p w14:paraId="18CE0DB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66" w:type="dxa"/>
            <w:gridSpan w:val="2"/>
          </w:tcPr>
          <w:p w14:paraId="33F139E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Ներկայացնել</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պացիենտի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ընդունումը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բուժկանխարգելիչ</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հիմնարկություն</w:t>
            </w:r>
          </w:p>
        </w:tc>
      </w:tr>
      <w:tr w:rsidR="00101D7F" w:rsidRPr="007763B5" w14:paraId="1CD8BEB7" w14:textId="77777777" w:rsidTr="00330F7C">
        <w:trPr>
          <w:trHeight w:val="230"/>
        </w:trPr>
        <w:tc>
          <w:tcPr>
            <w:tcW w:w="648" w:type="dxa"/>
            <w:gridSpan w:val="2"/>
          </w:tcPr>
          <w:p w14:paraId="7DD204C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7D0D46C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0160A15A"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1)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ընդունումը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րանցումը,</w:t>
            </w:r>
          </w:p>
          <w:p w14:paraId="731AAC92"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2)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ընդունարանի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բուժքրոջ</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աշխատանքի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սկզբունքները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ընդունարանի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կառուցվածքը</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ֆունկցիաները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սանիտարահի</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իենիկ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ռեժիմը</w:t>
            </w:r>
            <w:r w:rsidRPr="003629E0">
              <w:rPr>
                <w:rFonts w:ascii="GHEA Grapalat" w:hAnsi="GHEA Grapalat" w:cs="Arial Armenian"/>
                <w:sz w:val="20"/>
                <w:szCs w:val="20"/>
                <w:lang w:val="hy-AM"/>
              </w:rPr>
              <w:t>,</w:t>
            </w:r>
          </w:p>
          <w:p w14:paraId="615B43B1"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3) </w:t>
            </w:r>
            <w:r w:rsidRPr="003629E0">
              <w:rPr>
                <w:rFonts w:ascii="GHEA Grapalat" w:hAnsi="GHEA Grapalat" w:cs="Sylfaen"/>
                <w:sz w:val="20"/>
                <w:szCs w:val="20"/>
                <w:lang w:val="hy-AM"/>
              </w:rPr>
              <w:t>տիրապետում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քույրական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անձնակազմի</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ործունեությանը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ստացիոնարի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ընդունարանում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մաշկի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լորձաթաղանթի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մազածածկ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հատվածների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զննում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ջերմաչափում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սանմշակում</w:t>
            </w:r>
            <w:r w:rsidRPr="003629E0">
              <w:rPr>
                <w:rFonts w:ascii="GHEA Grapalat" w:hAnsi="GHEA Grapalat" w:cs="Arial Armenian"/>
                <w:sz w:val="20"/>
                <w:szCs w:val="20"/>
                <w:lang w:val="hy-AM"/>
              </w:rPr>
              <w:t>),</w:t>
            </w:r>
          </w:p>
          <w:p w14:paraId="0540BCD7"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lastRenderedPageBreak/>
              <w:t xml:space="preserve">4)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տեղափոխումը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բաժանմունք</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պատ</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արակ</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սայլաթոռ</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ձեռքի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վրա</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ոտքով</w:t>
            </w:r>
            <w:r w:rsidRPr="003629E0">
              <w:rPr>
                <w:rFonts w:ascii="GHEA Grapalat" w:hAnsi="GHEA Grapalat" w:cs="Arial Armenian"/>
                <w:sz w:val="20"/>
                <w:szCs w:val="20"/>
                <w:lang w:val="hy-AM"/>
              </w:rPr>
              <w:t>),</w:t>
            </w:r>
          </w:p>
          <w:p w14:paraId="1F9927EC" w14:textId="77777777" w:rsidR="00101D7F" w:rsidRPr="003629E0" w:rsidRDefault="00101D7F" w:rsidP="00330F7C">
            <w:pPr>
              <w:spacing w:after="0" w:line="360" w:lineRule="auto"/>
              <w:ind w:left="246" w:hanging="246"/>
              <w:jc w:val="both"/>
              <w:rPr>
                <w:rFonts w:ascii="GHEA Grapalat" w:hAnsi="GHEA Grapalat" w:cs="Arial Armenian"/>
                <w:sz w:val="20"/>
                <w:szCs w:val="20"/>
                <w:lang w:val="hy-AM"/>
              </w:rPr>
            </w:pPr>
            <w:r w:rsidRPr="003629E0">
              <w:rPr>
                <w:rFonts w:ascii="GHEA Grapalat" w:hAnsi="GHEA Grapalat"/>
                <w:sz w:val="20"/>
                <w:szCs w:val="20"/>
                <w:lang w:val="hy-AM"/>
              </w:rPr>
              <w:t xml:space="preserve">5)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բուժհաստատության բուժպահպանողական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ռեժիմը</w:t>
            </w:r>
            <w:r w:rsidRPr="003629E0">
              <w:rPr>
                <w:rFonts w:ascii="GHEA Grapalat" w:hAnsi="GHEA Grapalat" w:cs="Arial Armenian"/>
                <w:sz w:val="20"/>
                <w:szCs w:val="20"/>
                <w:lang w:val="hy-AM"/>
              </w:rPr>
              <w:t>,</w:t>
            </w:r>
          </w:p>
          <w:p w14:paraId="519D5BD4"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cs="Arial Armenian"/>
                <w:sz w:val="20"/>
                <w:szCs w:val="20"/>
                <w:lang w:val="hy-AM"/>
              </w:rPr>
              <w:t>6</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բուժհաստատությունները և դրանց աշխատանքի սկզբունքները:</w:t>
            </w:r>
          </w:p>
        </w:tc>
      </w:tr>
      <w:tr w:rsidR="00101D7F" w:rsidRPr="007763B5" w14:paraId="5F6AA583" w14:textId="77777777" w:rsidTr="00330F7C">
        <w:trPr>
          <w:trHeight w:val="230"/>
        </w:trPr>
        <w:tc>
          <w:tcPr>
            <w:tcW w:w="648" w:type="dxa"/>
            <w:gridSpan w:val="2"/>
          </w:tcPr>
          <w:p w14:paraId="42193F22"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5D97CE3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66" w:type="dxa"/>
            <w:gridSpan w:val="2"/>
          </w:tcPr>
          <w:p w14:paraId="23CF3681"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Իրականացնել ծանր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հիվանդների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խնամքը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անձնական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իենան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սնուցումը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սպիտակեղենի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փոխումը</w:t>
            </w:r>
          </w:p>
        </w:tc>
      </w:tr>
      <w:tr w:rsidR="00101D7F" w:rsidRPr="007763B5" w14:paraId="53806BED" w14:textId="77777777" w:rsidTr="00330F7C">
        <w:trPr>
          <w:trHeight w:val="230"/>
        </w:trPr>
        <w:tc>
          <w:tcPr>
            <w:tcW w:w="648" w:type="dxa"/>
            <w:gridSpan w:val="2"/>
          </w:tcPr>
          <w:p w14:paraId="195C8AB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0E41D56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0EA40112"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1)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ծանր</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հիվանդի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անձնական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իենան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մաշկի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մազերի</w:t>
            </w:r>
            <w:r w:rsidRPr="003629E0">
              <w:rPr>
                <w:rFonts w:ascii="GHEA Grapalat" w:hAnsi="GHEA Grapalat" w:cs="Arial Armenian"/>
                <w:sz w:val="20"/>
                <w:szCs w:val="20"/>
                <w:lang w:val="hy-AM"/>
              </w:rPr>
              <w:t>, գ</w:t>
            </w:r>
            <w:r w:rsidRPr="003629E0">
              <w:rPr>
                <w:rFonts w:ascii="GHEA Grapalat" w:hAnsi="GHEA Grapalat" w:cs="Sylfaen"/>
                <w:sz w:val="20"/>
                <w:szCs w:val="20"/>
                <w:lang w:val="hy-AM"/>
              </w:rPr>
              <w:t>լխի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եղուն</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ձեռքերի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ոտքերի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բերանի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խոռոչի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քթի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ականջների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աչքերի,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շեքի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խնամքը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սափրումը</w:t>
            </w:r>
            <w:r w:rsidRPr="003629E0">
              <w:rPr>
                <w:rFonts w:ascii="GHEA Grapalat" w:hAnsi="GHEA Grapalat" w:cs="Arial Armenian"/>
                <w:sz w:val="20"/>
                <w:szCs w:val="20"/>
                <w:lang w:val="hy-AM"/>
              </w:rPr>
              <w:t>,</w:t>
            </w:r>
          </w:p>
          <w:p w14:paraId="44C9DBAB"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2)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մասնակի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լրիվ</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սանիտարական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մշակումը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անձնական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անկողնու</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սպիտակեղենի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փոխումը</w:t>
            </w:r>
            <w:r w:rsidRPr="003629E0">
              <w:rPr>
                <w:rFonts w:ascii="GHEA Grapalat" w:hAnsi="GHEA Grapalat" w:cs="Arial Armenian"/>
                <w:sz w:val="20"/>
                <w:szCs w:val="20"/>
                <w:lang w:val="hy-AM"/>
              </w:rPr>
              <w:t>,</w:t>
            </w:r>
          </w:p>
          <w:p w14:paraId="0EFCF794"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3)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պառկելահարուկների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սահմանումը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նպաստող</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ործոնները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զար</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ացման շրջանները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առաջացման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տեղերը</w:t>
            </w:r>
            <w:r w:rsidRPr="003629E0">
              <w:rPr>
                <w:rFonts w:ascii="GHEA Grapalat" w:hAnsi="GHEA Grapalat" w:cs="Arial Armenian"/>
                <w:sz w:val="20"/>
                <w:szCs w:val="20"/>
                <w:lang w:val="hy-AM"/>
              </w:rPr>
              <w:t>,</w:t>
            </w:r>
          </w:p>
          <w:p w14:paraId="19B2B50C"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4)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պառկելահարուկների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ռիսկի</w:t>
            </w:r>
            <w:r w:rsidRPr="003629E0">
              <w:rPr>
                <w:rFonts w:ascii="GHEA Grapalat" w:hAnsi="GHEA Grapalat" w:cs="Arial Armenian"/>
                <w:sz w:val="20"/>
                <w:szCs w:val="20"/>
                <w:lang w:val="hy-AM"/>
              </w:rPr>
              <w:t xml:space="preserve"> գ</w:t>
            </w:r>
            <w:r w:rsidRPr="003629E0">
              <w:rPr>
                <w:rFonts w:ascii="GHEA Grapalat" w:hAnsi="GHEA Grapalat" w:cs="Sylfaen"/>
                <w:sz w:val="20"/>
                <w:szCs w:val="20"/>
                <w:lang w:val="hy-AM"/>
              </w:rPr>
              <w:t>նահատումն՝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Նորտոնի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սանդղակի</w:t>
            </w:r>
            <w:r w:rsidRPr="003629E0">
              <w:rPr>
                <w:rFonts w:ascii="GHEA Grapalat" w:hAnsi="GHEA Grapalat" w:cs="Arial Armenian"/>
                <w:sz w:val="20"/>
                <w:szCs w:val="20"/>
                <w:lang w:val="hy-AM"/>
              </w:rPr>
              <w:t>,</w:t>
            </w:r>
          </w:p>
          <w:p w14:paraId="77D83D63"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5)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պառկելահարուկների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կանխար</w:t>
            </w:r>
            <w:r w:rsidRPr="003629E0">
              <w:rPr>
                <w:rFonts w:ascii="GHEA Grapalat" w:hAnsi="GHEA Grapalat" w:cs="Arial Armenian"/>
                <w:sz w:val="20"/>
                <w:szCs w:val="20"/>
                <w:lang w:val="hy-AM"/>
              </w:rPr>
              <w:t>գ</w:t>
            </w:r>
            <w:r w:rsidRPr="003629E0">
              <w:rPr>
                <w:rFonts w:ascii="GHEA Grapalat" w:hAnsi="GHEA Grapalat" w:cs="Sylfaen"/>
                <w:sz w:val="20"/>
                <w:szCs w:val="20"/>
                <w:lang w:val="hy-AM"/>
              </w:rPr>
              <w:t>ելում</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բուժում</w:t>
            </w:r>
            <w:r w:rsidRPr="003629E0">
              <w:rPr>
                <w:rFonts w:ascii="GHEA Grapalat" w:hAnsi="GHEA Grapalat" w:cs="Arial Armenian"/>
                <w:sz w:val="20"/>
                <w:szCs w:val="20"/>
                <w:lang w:val="hy-AM"/>
              </w:rPr>
              <w:t>,</w:t>
            </w:r>
          </w:p>
          <w:p w14:paraId="3DB7E95D"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6)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քույրական</w:t>
            </w:r>
            <w:r w:rsidRPr="003629E0">
              <w:rPr>
                <w:rFonts w:ascii="GHEA Grapalat" w:hAnsi="GHEA Grapalat" w:cs="Arial Armenian"/>
                <w:sz w:val="20"/>
                <w:szCs w:val="20"/>
                <w:lang w:val="hy-AM"/>
              </w:rPr>
              <w:t xml:space="preserve"> գործընթացը </w:t>
            </w:r>
            <w:r w:rsidRPr="003629E0">
              <w:rPr>
                <w:rFonts w:ascii="GHEA Grapalat" w:hAnsi="GHEA Grapalat" w:cs="Sylfaen"/>
                <w:sz w:val="20"/>
                <w:szCs w:val="20"/>
                <w:lang w:val="hy-AM"/>
              </w:rPr>
              <w:t>պառկելահարուկների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cs="Arial Armenian"/>
                <w:sz w:val="20"/>
                <w:szCs w:val="20"/>
                <w:lang w:val="hy-AM"/>
              </w:rPr>
              <w:t>:</w:t>
            </w:r>
          </w:p>
        </w:tc>
      </w:tr>
      <w:tr w:rsidR="00101D7F" w:rsidRPr="003629E0" w14:paraId="2E12C181" w14:textId="77777777" w:rsidTr="00330F7C">
        <w:trPr>
          <w:trHeight w:val="230"/>
        </w:trPr>
        <w:tc>
          <w:tcPr>
            <w:tcW w:w="648" w:type="dxa"/>
            <w:gridSpan w:val="2"/>
          </w:tcPr>
          <w:p w14:paraId="00B9467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5ED0A46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66" w:type="dxa"/>
            <w:gridSpan w:val="2"/>
          </w:tcPr>
          <w:p w14:paraId="05411D6E"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Գնահատել</w:t>
            </w:r>
            <w:proofErr w:type="spellEnd"/>
            <w:r w:rsidRPr="003629E0">
              <w:rPr>
                <w:rFonts w:ascii="GHEA Grapalat" w:hAnsi="GHEA Grapalat"/>
                <w:sz w:val="20"/>
                <w:szCs w:val="20"/>
              </w:rPr>
              <w:t xml:space="preserve">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ֆունկցիոնալ</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վիճակ</w:t>
            </w:r>
            <w:r w:rsidRPr="003629E0">
              <w:rPr>
                <w:rFonts w:ascii="GHEA Grapalat" w:hAnsi="GHEA Grapalat" w:cs="Sylfaen"/>
                <w:sz w:val="20"/>
                <w:szCs w:val="20"/>
              </w:rPr>
              <w:t>ը</w:t>
            </w:r>
          </w:p>
        </w:tc>
      </w:tr>
      <w:tr w:rsidR="00101D7F" w:rsidRPr="007763B5" w14:paraId="0ACC9A4B" w14:textId="77777777" w:rsidTr="00330F7C">
        <w:trPr>
          <w:trHeight w:val="230"/>
        </w:trPr>
        <w:tc>
          <w:tcPr>
            <w:tcW w:w="648" w:type="dxa"/>
            <w:gridSpan w:val="2"/>
          </w:tcPr>
          <w:p w14:paraId="209642B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458" w:type="dxa"/>
            <w:gridSpan w:val="9"/>
          </w:tcPr>
          <w:p w14:paraId="3F8A199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 xml:space="preserve">չափանիշներ </w:t>
            </w:r>
          </w:p>
        </w:tc>
        <w:tc>
          <w:tcPr>
            <w:tcW w:w="10366" w:type="dxa"/>
            <w:gridSpan w:val="2"/>
          </w:tcPr>
          <w:p w14:paraId="30043E53"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1)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պացիենտի</w:t>
            </w:r>
            <w:r w:rsidRPr="003629E0">
              <w:rPr>
                <w:rFonts w:ascii="GHEA Grapalat" w:hAnsi="GHEA Grapalat" w:cs="Arial Armenian"/>
                <w:sz w:val="20"/>
                <w:szCs w:val="20"/>
                <w:lang w:val="hy-AM"/>
              </w:rPr>
              <w:t xml:space="preserve"> </w:t>
            </w:r>
            <w:proofErr w:type="spellStart"/>
            <w:r w:rsidRPr="003629E0">
              <w:rPr>
                <w:rFonts w:ascii="GHEA Grapalat" w:hAnsi="GHEA Grapalat" w:cs="Sylfaen"/>
                <w:sz w:val="20"/>
                <w:szCs w:val="20"/>
              </w:rPr>
              <w:t>անոթազարկի</w:t>
            </w:r>
            <w:proofErr w:type="spellEnd"/>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շնչառության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զարկերակային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ճնշման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ջերմության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չափում</w:t>
            </w:r>
            <w:r w:rsidRPr="003629E0">
              <w:rPr>
                <w:rFonts w:ascii="GHEA Grapalat" w:hAnsi="GHEA Grapalat" w:cs="Arial Armenian"/>
                <w:sz w:val="20"/>
                <w:szCs w:val="20"/>
                <w:lang w:val="hy-AM"/>
              </w:rPr>
              <w:t>,</w:t>
            </w:r>
          </w:p>
          <w:p w14:paraId="2DD7BDC9"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2) </w:t>
            </w:r>
            <w:r w:rsidRPr="003629E0">
              <w:rPr>
                <w:rFonts w:ascii="GHEA Grapalat" w:hAnsi="GHEA Grapalat" w:cs="Sylfaen"/>
                <w:sz w:val="20"/>
                <w:szCs w:val="20"/>
                <w:lang w:val="hy-AM"/>
              </w:rPr>
              <w:t>ներկայացնում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տենդի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տեսակները</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շրջանները</w:t>
            </w:r>
            <w:r w:rsidRPr="003629E0">
              <w:rPr>
                <w:rFonts w:ascii="GHEA Grapalat" w:hAnsi="GHEA Grapalat" w:cs="Arial Armenian"/>
                <w:sz w:val="20"/>
                <w:szCs w:val="20"/>
                <w:lang w:val="hy-AM"/>
              </w:rPr>
              <w:t>,</w:t>
            </w:r>
          </w:p>
          <w:p w14:paraId="4898945F" w14:textId="77777777" w:rsidR="00101D7F" w:rsidRPr="003629E0" w:rsidRDefault="00101D7F" w:rsidP="00330F7C">
            <w:pPr>
              <w:spacing w:after="0" w:line="360" w:lineRule="auto"/>
              <w:ind w:left="246" w:hanging="246"/>
              <w:jc w:val="both"/>
              <w:rPr>
                <w:rFonts w:ascii="GHEA Grapalat" w:hAnsi="GHEA Grapalat" w:cs="Arial Armenian"/>
                <w:sz w:val="20"/>
                <w:szCs w:val="20"/>
                <w:lang w:val="hy-AM"/>
              </w:rPr>
            </w:pPr>
            <w:r w:rsidRPr="003629E0">
              <w:rPr>
                <w:rFonts w:ascii="GHEA Grapalat" w:hAnsi="GHEA Grapalat"/>
                <w:sz w:val="20"/>
                <w:szCs w:val="20"/>
                <w:lang w:val="hy-AM"/>
              </w:rPr>
              <w:t xml:space="preserve">3)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տենդող</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հիվանդի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խնամքն՝</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ըստ</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շրջանների</w:t>
            </w:r>
            <w:r w:rsidRPr="003629E0">
              <w:rPr>
                <w:rFonts w:ascii="GHEA Grapalat" w:hAnsi="GHEA Grapalat" w:cs="Arial Armenian"/>
                <w:sz w:val="20"/>
                <w:szCs w:val="20"/>
                <w:lang w:val="hy-AM"/>
              </w:rPr>
              <w:t>,</w:t>
            </w:r>
          </w:p>
          <w:p w14:paraId="2080DDE0" w14:textId="77777777" w:rsidR="00101D7F" w:rsidRPr="003629E0" w:rsidRDefault="00101D7F" w:rsidP="00330F7C">
            <w:pPr>
              <w:spacing w:after="0" w:line="360" w:lineRule="auto"/>
              <w:ind w:left="246" w:hanging="246"/>
              <w:jc w:val="both"/>
              <w:rPr>
                <w:rFonts w:ascii="GHEA Grapalat" w:hAnsi="GHEA Grapalat"/>
                <w:sz w:val="20"/>
                <w:szCs w:val="20"/>
                <w:lang w:val="hy-AM"/>
              </w:rPr>
            </w:pPr>
            <w:r w:rsidRPr="003629E0">
              <w:rPr>
                <w:rFonts w:ascii="GHEA Grapalat" w:hAnsi="GHEA Grapalat"/>
                <w:sz w:val="20"/>
                <w:szCs w:val="20"/>
                <w:lang w:val="hy-AM"/>
              </w:rPr>
              <w:t xml:space="preserve">4) </w:t>
            </w:r>
            <w:r w:rsidRPr="003629E0">
              <w:rPr>
                <w:rFonts w:ascii="GHEA Grapalat" w:hAnsi="GHEA Grapalat" w:cs="Sylfaen"/>
                <w:sz w:val="20"/>
                <w:szCs w:val="20"/>
                <w:lang w:val="hy-AM"/>
              </w:rPr>
              <w:t>իրականացնում</w:t>
            </w:r>
            <w:r w:rsidRPr="003629E0">
              <w:rPr>
                <w:rFonts w:ascii="GHEA Grapalat" w:hAnsi="GHEA Grapalat" w:cs="Arial Armenian"/>
                <w:sz w:val="20"/>
                <w:szCs w:val="20"/>
                <w:lang w:val="hy-AM"/>
              </w:rPr>
              <w:t xml:space="preserve"> է </w:t>
            </w:r>
            <w:r w:rsidRPr="003629E0">
              <w:rPr>
                <w:rFonts w:ascii="GHEA Grapalat" w:hAnsi="GHEA Grapalat" w:cs="Sylfaen"/>
                <w:sz w:val="20"/>
                <w:szCs w:val="20"/>
                <w:lang w:val="hy-AM"/>
              </w:rPr>
              <w:t xml:space="preserve">քույրական </w:t>
            </w:r>
            <w:r w:rsidRPr="003629E0">
              <w:rPr>
                <w:rFonts w:ascii="GHEA Grapalat" w:hAnsi="GHEA Grapalat" w:cs="Arial Armenian"/>
                <w:sz w:val="20"/>
                <w:szCs w:val="20"/>
                <w:lang w:val="hy-AM"/>
              </w:rPr>
              <w:t xml:space="preserve">գործընթացը </w:t>
            </w:r>
            <w:r w:rsidRPr="003629E0">
              <w:rPr>
                <w:rFonts w:ascii="GHEA Grapalat" w:hAnsi="GHEA Grapalat" w:cs="Sylfaen"/>
                <w:sz w:val="20"/>
                <w:szCs w:val="20"/>
                <w:lang w:val="hy-AM"/>
              </w:rPr>
              <w:t>տենդի</w:t>
            </w:r>
            <w:r w:rsidRPr="003629E0">
              <w:rPr>
                <w:rFonts w:ascii="GHEA Grapalat" w:hAnsi="GHEA Grapalat" w:cs="Arial Armenian"/>
                <w:sz w:val="20"/>
                <w:szCs w:val="20"/>
                <w:lang w:val="hy-AM"/>
              </w:rPr>
              <w:t xml:space="preserve"> </w:t>
            </w:r>
            <w:r w:rsidRPr="003629E0">
              <w:rPr>
                <w:rFonts w:ascii="GHEA Grapalat" w:hAnsi="GHEA Grapalat" w:cs="Sylfaen"/>
                <w:sz w:val="20"/>
                <w:szCs w:val="20"/>
                <w:lang w:val="hy-AM"/>
              </w:rPr>
              <w:t>ժամանակ</w:t>
            </w:r>
            <w:r w:rsidRPr="003629E0">
              <w:rPr>
                <w:rFonts w:ascii="GHEA Grapalat" w:hAnsi="GHEA Grapalat" w:cs="Arial Armenian"/>
                <w:sz w:val="20"/>
                <w:szCs w:val="20"/>
                <w:lang w:val="hy-AM"/>
              </w:rPr>
              <w:t xml:space="preserve">: </w:t>
            </w:r>
          </w:p>
        </w:tc>
      </w:tr>
      <w:tr w:rsidR="00101D7F" w:rsidRPr="007763B5" w14:paraId="6E7888E3" w14:textId="77777777" w:rsidTr="00330F7C">
        <w:trPr>
          <w:trHeight w:val="778"/>
        </w:trPr>
        <w:tc>
          <w:tcPr>
            <w:tcW w:w="14472" w:type="dxa"/>
            <w:gridSpan w:val="13"/>
          </w:tcPr>
          <w:p w14:paraId="6647E066" w14:textId="77777777" w:rsidR="00101D7F" w:rsidRPr="003629E0" w:rsidRDefault="00101D7F" w:rsidP="00330F7C">
            <w:pPr>
              <w:tabs>
                <w:tab w:val="left" w:pos="360"/>
                <w:tab w:val="left" w:pos="2760"/>
                <w:tab w:val="left" w:pos="3720"/>
                <w:tab w:val="left" w:pos="6360"/>
              </w:tabs>
              <w:spacing w:after="0" w:line="360" w:lineRule="auto"/>
              <w:jc w:val="center"/>
              <w:rPr>
                <w:rFonts w:ascii="GHEA Grapalat" w:hAnsi="GHEA Grapalat"/>
                <w:b/>
                <w:lang w:val="hy-AM"/>
              </w:rPr>
            </w:pPr>
            <w:r w:rsidRPr="003629E0">
              <w:rPr>
                <w:rFonts w:ascii="GHEA Grapalat" w:hAnsi="GHEA Grapalat" w:cs="Sylfaen"/>
                <w:b/>
                <w:spacing w:val="-6"/>
                <w:lang w:val="hy-AM"/>
              </w:rPr>
              <w:t>ՄՈԴՈՒԼԻ ԱՆՎԱՆՈՒՄԸ «ՔՈՒՅՐԱԿԱՆ ԳՈՐԾԻ ՀԻՄՈՒՆՔՆԵՐ: ԴԵՂԵՐԻ ՆԵՐՄՈՒԾՄԱՆ ՈՒՂԻՆԵՐԸ: ՀՈԳՆԱՆԵՐ: ԱՐՀԵՍՏԱԿԱՆ ԽՈՒՂԱԿՆԵՐ</w:t>
            </w:r>
            <w:r w:rsidRPr="003629E0">
              <w:rPr>
                <w:rFonts w:ascii="GHEA Grapalat" w:hAnsi="GHEA Grapalat" w:cs="Sylfaen"/>
                <w:b/>
                <w:lang w:val="hy-AM"/>
              </w:rPr>
              <w:t>»</w:t>
            </w:r>
          </w:p>
        </w:tc>
      </w:tr>
      <w:tr w:rsidR="00101D7F" w:rsidRPr="003629E0" w14:paraId="03516FF6" w14:textId="77777777" w:rsidTr="00330F7C">
        <w:trPr>
          <w:trHeight w:val="230"/>
        </w:trPr>
        <w:tc>
          <w:tcPr>
            <w:tcW w:w="648" w:type="dxa"/>
            <w:gridSpan w:val="2"/>
          </w:tcPr>
          <w:p w14:paraId="21285285"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22F27B14"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43" w:type="dxa"/>
          </w:tcPr>
          <w:p w14:paraId="4B68820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ԲՔԳ-5-20-025</w:t>
            </w:r>
          </w:p>
        </w:tc>
      </w:tr>
      <w:tr w:rsidR="00101D7F" w:rsidRPr="007763B5" w14:paraId="698716E0" w14:textId="77777777" w:rsidTr="00330F7C">
        <w:trPr>
          <w:trHeight w:val="230"/>
        </w:trPr>
        <w:tc>
          <w:tcPr>
            <w:tcW w:w="648" w:type="dxa"/>
            <w:gridSpan w:val="2"/>
          </w:tcPr>
          <w:p w14:paraId="6640D7ED"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rPr>
            </w:pPr>
          </w:p>
        </w:tc>
        <w:tc>
          <w:tcPr>
            <w:tcW w:w="3481" w:type="dxa"/>
            <w:gridSpan w:val="10"/>
          </w:tcPr>
          <w:p w14:paraId="60A89BB4"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43" w:type="dxa"/>
          </w:tcPr>
          <w:p w14:paraId="3F6A3BDB"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Այս</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ուսանողի </w:t>
            </w:r>
            <w:r w:rsidRPr="003629E0">
              <w:rPr>
                <w:rFonts w:ascii="GHEA Grapalat" w:hAnsi="GHEA Grapalat" w:cs="Sylfaen"/>
                <w:sz w:val="20"/>
                <w:szCs w:val="20"/>
                <w:lang w:val="hy-AM"/>
              </w:rPr>
              <w:t>մոտ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ձևավորել</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պարզագույն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ֆիզիոթերապևտիկ</w:t>
            </w:r>
            <w:r w:rsidRPr="003629E0">
              <w:rPr>
                <w:rFonts w:ascii="GHEA Grapalat" w:hAnsi="GHEA Grapalat"/>
                <w:sz w:val="20"/>
                <w:szCs w:val="20"/>
                <w:lang w:val="hy-AM"/>
              </w:rPr>
              <w:t xml:space="preserve"> միջամտությունների, </w:t>
            </w:r>
            <w:r w:rsidRPr="003629E0">
              <w:rPr>
                <w:rFonts w:ascii="GHEA Grapalat" w:hAnsi="GHEA Grapalat" w:cs="Sylfaen"/>
                <w:sz w:val="20"/>
                <w:szCs w:val="20"/>
                <w:lang w:val="hy-AM"/>
              </w:rPr>
              <w:t>դեղորայքների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ներմուծման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եղանակների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հոգնաների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կատարամ</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ստոմով</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հիվանդների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խնամքի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զոնդային</w:t>
            </w:r>
            <w:r w:rsidRPr="003629E0">
              <w:rPr>
                <w:rFonts w:ascii="GHEA Grapalat" w:hAnsi="GHEA Grapalat"/>
                <w:sz w:val="20"/>
                <w:szCs w:val="20"/>
                <w:lang w:val="hy-AM"/>
              </w:rPr>
              <w:t xml:space="preserve"> միջամտությունների, </w:t>
            </w:r>
            <w:r w:rsidRPr="003629E0">
              <w:rPr>
                <w:rFonts w:ascii="GHEA Grapalat" w:hAnsi="GHEA Grapalat" w:cs="Sylfaen"/>
                <w:sz w:val="20"/>
                <w:szCs w:val="20"/>
                <w:lang w:val="hy-AM"/>
              </w:rPr>
              <w:t>պացիենտներին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նախապատրաստման լաբորատոր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գործիքային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քննություններին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lastRenderedPageBreak/>
              <w:t>ինչպես</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նաև</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տարբեր</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կլինիկական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իրավիճակներում քույրական</w:t>
            </w:r>
            <w:r w:rsidRPr="003629E0">
              <w:rPr>
                <w:rFonts w:ascii="GHEA Grapalat" w:hAnsi="GHEA Grapalat"/>
                <w:sz w:val="20"/>
                <w:szCs w:val="20"/>
                <w:lang w:val="hy-AM"/>
              </w:rPr>
              <w:t xml:space="preserve"> </w:t>
            </w:r>
            <w:r w:rsidRPr="003629E0">
              <w:rPr>
                <w:rFonts w:ascii="GHEA Grapalat" w:hAnsi="GHEA Grapalat" w:cs="Sylfaen"/>
                <w:sz w:val="20"/>
                <w:szCs w:val="20"/>
                <w:lang w:val="hy-AM"/>
              </w:rPr>
              <w:t>գործընթացի</w:t>
            </w:r>
            <w:r w:rsidRPr="003629E0">
              <w:rPr>
                <w:rFonts w:ascii="GHEA Grapalat" w:hAnsi="GHEA Grapalat"/>
                <w:sz w:val="20"/>
                <w:szCs w:val="20"/>
                <w:lang w:val="hy-AM"/>
              </w:rPr>
              <w:t xml:space="preserve">  </w:t>
            </w:r>
            <w:r w:rsidRPr="003629E0">
              <w:rPr>
                <w:rFonts w:ascii="GHEA Grapalat" w:hAnsi="GHEA Grapalat" w:cs="Sylfaen"/>
                <w:sz w:val="20"/>
                <w:szCs w:val="20"/>
                <w:lang w:val="hy-AM"/>
              </w:rPr>
              <w:t xml:space="preserve">կազմակերպման վերաբերյալ </w:t>
            </w:r>
            <w:r w:rsidRPr="003629E0">
              <w:rPr>
                <w:rFonts w:ascii="GHEA Grapalat" w:hAnsi="GHEA Grapalat"/>
                <w:sz w:val="20"/>
                <w:szCs w:val="20"/>
                <w:lang w:val="hy-AM"/>
              </w:rPr>
              <w:t xml:space="preserve"> գիտելիքներ և դրանք  գործնականում կիրառելու կարողություններ</w:t>
            </w:r>
            <w:r w:rsidRPr="003629E0">
              <w:rPr>
                <w:rFonts w:ascii="GHEA Grapalat" w:hAnsi="GHEA Grapalat" w:cs="Arial"/>
                <w:sz w:val="20"/>
                <w:szCs w:val="20"/>
                <w:lang w:val="hy-AM"/>
              </w:rPr>
              <w:t>:</w:t>
            </w:r>
          </w:p>
        </w:tc>
      </w:tr>
      <w:tr w:rsidR="00101D7F" w:rsidRPr="003629E0" w14:paraId="7B7E1B5E" w14:textId="77777777" w:rsidTr="00330F7C">
        <w:trPr>
          <w:trHeight w:val="230"/>
        </w:trPr>
        <w:tc>
          <w:tcPr>
            <w:tcW w:w="648" w:type="dxa"/>
            <w:gridSpan w:val="2"/>
          </w:tcPr>
          <w:p w14:paraId="7E8572CD"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60922419"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43" w:type="dxa"/>
          </w:tcPr>
          <w:p w14:paraId="617FB636" w14:textId="77777777" w:rsidR="00101D7F" w:rsidRPr="003629E0" w:rsidRDefault="00101D7F" w:rsidP="00330F7C">
            <w:pPr>
              <w:tabs>
                <w:tab w:val="left" w:pos="360"/>
                <w:tab w:val="left" w:pos="2760"/>
                <w:tab w:val="left" w:pos="3720"/>
                <w:tab w:val="left" w:pos="6360"/>
              </w:tabs>
              <w:spacing w:after="0" w:line="360" w:lineRule="auto"/>
              <w:jc w:val="both"/>
              <w:rPr>
                <w:rFonts w:ascii="GHEA Grapalat" w:hAnsi="GHEA Grapalat"/>
                <w:sz w:val="20"/>
                <w:szCs w:val="20"/>
              </w:rPr>
            </w:pPr>
            <w:r w:rsidRPr="003629E0">
              <w:rPr>
                <w:rFonts w:ascii="GHEA Grapalat" w:hAnsi="GHEA Grapalat"/>
                <w:sz w:val="20"/>
                <w:szCs w:val="20"/>
              </w:rPr>
              <w:t xml:space="preserve">96 </w:t>
            </w:r>
            <w:proofErr w:type="spellStart"/>
            <w:r w:rsidRPr="003629E0">
              <w:rPr>
                <w:rFonts w:ascii="GHEA Grapalat" w:hAnsi="GHEA Grapalat"/>
                <w:sz w:val="20"/>
                <w:szCs w:val="20"/>
              </w:rPr>
              <w:t>ժամ</w:t>
            </w:r>
            <w:proofErr w:type="spellEnd"/>
          </w:p>
        </w:tc>
      </w:tr>
      <w:tr w:rsidR="00101D7F" w:rsidRPr="003629E0" w14:paraId="57C32DC7" w14:textId="77777777" w:rsidTr="00330F7C">
        <w:trPr>
          <w:trHeight w:val="230"/>
        </w:trPr>
        <w:tc>
          <w:tcPr>
            <w:tcW w:w="648" w:type="dxa"/>
            <w:gridSpan w:val="2"/>
          </w:tcPr>
          <w:p w14:paraId="2FECD89D"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rPr>
            </w:pPr>
          </w:p>
        </w:tc>
        <w:tc>
          <w:tcPr>
            <w:tcW w:w="3481" w:type="dxa"/>
            <w:gridSpan w:val="10"/>
          </w:tcPr>
          <w:p w14:paraId="2C3ED56E"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43" w:type="dxa"/>
          </w:tcPr>
          <w:p w14:paraId="018EA10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ԲՔԳ-13-005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ներզատիչ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գեղձեր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զգայարաններ</w:t>
            </w:r>
            <w:proofErr w:type="spellEnd"/>
            <w:proofErr w:type="gramStart"/>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proofErr w:type="gramEnd"/>
            <w:r w:rsidRPr="003629E0">
              <w:rPr>
                <w:rFonts w:ascii="GHEA Grapalat" w:hAnsi="GHEA Grapalat"/>
                <w:sz w:val="20"/>
                <w:szCs w:val="20"/>
              </w:rPr>
              <w:t xml:space="preserve">:   </w:t>
            </w:r>
          </w:p>
        </w:tc>
      </w:tr>
      <w:tr w:rsidR="00101D7F" w:rsidRPr="003629E0" w14:paraId="04ECB808" w14:textId="77777777" w:rsidTr="00330F7C">
        <w:trPr>
          <w:trHeight w:val="230"/>
        </w:trPr>
        <w:tc>
          <w:tcPr>
            <w:tcW w:w="648" w:type="dxa"/>
            <w:gridSpan w:val="2"/>
          </w:tcPr>
          <w:p w14:paraId="75C00EA5"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rPr>
            </w:pPr>
          </w:p>
        </w:tc>
        <w:tc>
          <w:tcPr>
            <w:tcW w:w="3481" w:type="dxa"/>
            <w:gridSpan w:val="10"/>
          </w:tcPr>
          <w:p w14:paraId="63FED610"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43" w:type="dxa"/>
          </w:tcPr>
          <w:p w14:paraId="4267030C"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24403DE0" w14:textId="77777777" w:rsidTr="00330F7C">
        <w:trPr>
          <w:trHeight w:val="230"/>
        </w:trPr>
        <w:tc>
          <w:tcPr>
            <w:tcW w:w="648" w:type="dxa"/>
            <w:gridSpan w:val="2"/>
          </w:tcPr>
          <w:p w14:paraId="085CC820"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rPr>
            </w:pPr>
          </w:p>
        </w:tc>
        <w:tc>
          <w:tcPr>
            <w:tcW w:w="3481" w:type="dxa"/>
            <w:gridSpan w:val="10"/>
          </w:tcPr>
          <w:p w14:paraId="6A76367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43" w:type="dxa"/>
          </w:tcPr>
          <w:p w14:paraId="5414279B"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pacing w:val="-6"/>
                <w:sz w:val="20"/>
                <w:szCs w:val="20"/>
              </w:rPr>
              <w:t>Իրականացնել</w:t>
            </w:r>
            <w:proofErr w:type="spellEnd"/>
            <w:r w:rsidRPr="003629E0">
              <w:rPr>
                <w:rFonts w:ascii="GHEA Grapalat" w:hAnsi="GHEA Grapalat" w:cs="Sylfaen"/>
                <w:spacing w:val="-6"/>
                <w:sz w:val="20"/>
                <w:szCs w:val="20"/>
              </w:rPr>
              <w:t xml:space="preserve"> </w:t>
            </w:r>
            <w:proofErr w:type="spellStart"/>
            <w:r w:rsidRPr="003629E0">
              <w:rPr>
                <w:rFonts w:ascii="GHEA Grapalat" w:hAnsi="GHEA Grapalat"/>
                <w:spacing w:val="-6"/>
                <w:sz w:val="20"/>
                <w:szCs w:val="20"/>
              </w:rPr>
              <w:t>ֆիզիոթերապևտիկ</w:t>
            </w:r>
            <w:proofErr w:type="spellEnd"/>
            <w:r w:rsidRPr="003629E0">
              <w:rPr>
                <w:rFonts w:ascii="GHEA Grapalat" w:hAnsi="GHEA Grapalat"/>
                <w:spacing w:val="-6"/>
                <w:sz w:val="20"/>
                <w:szCs w:val="20"/>
              </w:rPr>
              <w:t xml:space="preserve"> </w:t>
            </w:r>
            <w:proofErr w:type="spellStart"/>
            <w:r w:rsidRPr="003629E0">
              <w:rPr>
                <w:rFonts w:ascii="GHEA Grapalat" w:hAnsi="GHEA Grapalat"/>
                <w:spacing w:val="-6"/>
                <w:sz w:val="20"/>
                <w:szCs w:val="20"/>
              </w:rPr>
              <w:t>միջոցառումներ</w:t>
            </w:r>
            <w:proofErr w:type="spellEnd"/>
          </w:p>
        </w:tc>
      </w:tr>
      <w:tr w:rsidR="00101D7F" w:rsidRPr="007763B5" w14:paraId="5FC548C2" w14:textId="77777777" w:rsidTr="00330F7C">
        <w:trPr>
          <w:trHeight w:val="230"/>
        </w:trPr>
        <w:tc>
          <w:tcPr>
            <w:tcW w:w="648" w:type="dxa"/>
            <w:gridSpan w:val="2"/>
          </w:tcPr>
          <w:p w14:paraId="4F9288AD"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4392279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Pr>
          <w:p w14:paraId="5904D3E5" w14:textId="77777777" w:rsidR="00101D7F" w:rsidRPr="003629E0" w:rsidRDefault="00101D7F" w:rsidP="00330F7C">
            <w:pPr>
              <w:spacing w:after="0" w:line="360" w:lineRule="auto"/>
              <w:ind w:left="317" w:hanging="283"/>
              <w:jc w:val="both"/>
              <w:rPr>
                <w:rFonts w:ascii="GHEA Grapalat" w:hAnsi="GHEA Grapalat" w:cs="Arial Armenian"/>
                <w:spacing w:val="-6"/>
                <w:sz w:val="20"/>
                <w:szCs w:val="20"/>
                <w:lang w:val="hy-AM"/>
              </w:rPr>
            </w:pPr>
            <w:r w:rsidRPr="003629E0">
              <w:rPr>
                <w:rFonts w:ascii="GHEA Grapalat" w:hAnsi="GHEA Grapalat"/>
                <w:spacing w:val="-6"/>
                <w:sz w:val="20"/>
                <w:szCs w:val="20"/>
                <w:lang w:val="hy-AM"/>
              </w:rPr>
              <w:t xml:space="preserve">1) </w:t>
            </w:r>
            <w:r w:rsidRPr="003629E0">
              <w:rPr>
                <w:rFonts w:ascii="GHEA Grapalat" w:hAnsi="GHEA Grapalat" w:cs="Sylfaen"/>
                <w:spacing w:val="-6"/>
                <w:sz w:val="20"/>
                <w:szCs w:val="20"/>
                <w:lang w:val="hy-AM"/>
              </w:rPr>
              <w:t>ներկայացնում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պարզա</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hy-AM"/>
              </w:rPr>
              <w:t>ույն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ֆիզիոթերապիա</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հասկացությունը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տեսակները,</w:t>
            </w:r>
          </w:p>
          <w:p w14:paraId="2941D973" w14:textId="77777777" w:rsidR="00101D7F" w:rsidRPr="003629E0" w:rsidRDefault="00101D7F" w:rsidP="00330F7C">
            <w:pPr>
              <w:spacing w:after="0" w:line="360" w:lineRule="auto"/>
              <w:ind w:left="317" w:hanging="283"/>
              <w:jc w:val="both"/>
              <w:rPr>
                <w:rFonts w:ascii="GHEA Grapalat" w:hAnsi="GHEA Grapalat" w:cs="Arial Armenian"/>
                <w:spacing w:val="-6"/>
                <w:sz w:val="20"/>
                <w:szCs w:val="20"/>
                <w:lang w:val="hy-AM"/>
              </w:rPr>
            </w:pPr>
            <w:r w:rsidRPr="003629E0">
              <w:rPr>
                <w:rFonts w:ascii="GHEA Grapalat" w:hAnsi="GHEA Grapalat"/>
                <w:spacing w:val="-6"/>
                <w:sz w:val="20"/>
                <w:szCs w:val="20"/>
                <w:lang w:val="hy-AM"/>
              </w:rPr>
              <w:t xml:space="preserve">2)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տաք</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սառը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թրջոցների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ջեռակի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սառցեպարկի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կոմպրեսների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կիրառումը</w:t>
            </w:r>
            <w:r w:rsidRPr="003629E0">
              <w:rPr>
                <w:rFonts w:ascii="GHEA Grapalat" w:hAnsi="GHEA Grapalat" w:cs="Arial Armenian"/>
                <w:spacing w:val="-6"/>
                <w:sz w:val="20"/>
                <w:szCs w:val="20"/>
                <w:lang w:val="hy-AM"/>
              </w:rPr>
              <w:t>,</w:t>
            </w:r>
          </w:p>
          <w:p w14:paraId="5E3FE1C6" w14:textId="77777777" w:rsidR="00101D7F" w:rsidRPr="003629E0" w:rsidRDefault="00101D7F" w:rsidP="00330F7C">
            <w:pPr>
              <w:spacing w:after="0" w:line="360" w:lineRule="auto"/>
              <w:ind w:left="317" w:hanging="283"/>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3)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թթվածնաբուժություն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թթվածնային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կաթետերով</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կանյուլայով</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դիմակով</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բարձով</w:t>
            </w:r>
            <w:r w:rsidRPr="003629E0">
              <w:rPr>
                <w:rFonts w:ascii="GHEA Grapalat" w:hAnsi="GHEA Grapalat" w:cs="Arial Armenian"/>
                <w:spacing w:val="-6"/>
                <w:sz w:val="20"/>
                <w:szCs w:val="20"/>
                <w:lang w:val="hy-AM"/>
              </w:rPr>
              <w:t>,</w:t>
            </w:r>
          </w:p>
          <w:p w14:paraId="53C55054" w14:textId="77777777" w:rsidR="00101D7F" w:rsidRPr="003629E0" w:rsidRDefault="00101D7F" w:rsidP="00330F7C">
            <w:pPr>
              <w:spacing w:after="0" w:line="360" w:lineRule="auto"/>
              <w:ind w:left="317" w:hanging="283"/>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4) </w:t>
            </w:r>
            <w:r w:rsidRPr="003629E0">
              <w:rPr>
                <w:rFonts w:ascii="GHEA Grapalat" w:hAnsi="GHEA Grapalat" w:cs="Sylfaen"/>
                <w:spacing w:val="-6"/>
                <w:sz w:val="20"/>
                <w:szCs w:val="20"/>
                <w:lang w:val="hy-AM"/>
              </w:rPr>
              <w:t>ներկայացնում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անվտանգության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կանոնները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թթվածնի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հետ</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աշխատելիս</w:t>
            </w:r>
            <w:r w:rsidRPr="003629E0">
              <w:rPr>
                <w:rFonts w:ascii="GHEA Grapalat" w:hAnsi="GHEA Grapalat" w:cs="Arial Armenian"/>
                <w:spacing w:val="-6"/>
                <w:sz w:val="20"/>
                <w:szCs w:val="20"/>
                <w:lang w:val="hy-AM"/>
              </w:rPr>
              <w:t>,</w:t>
            </w:r>
          </w:p>
          <w:p w14:paraId="53A799D4" w14:textId="77777777" w:rsidR="00101D7F" w:rsidRPr="003629E0" w:rsidRDefault="00101D7F" w:rsidP="00330F7C">
            <w:pPr>
              <w:spacing w:after="0" w:line="360" w:lineRule="auto"/>
              <w:ind w:left="317" w:hanging="283"/>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5)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ջրաբուժություն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տարբեր</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պացիենտների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համար</w:t>
            </w:r>
            <w:r w:rsidRPr="003629E0">
              <w:rPr>
                <w:rFonts w:ascii="GHEA Grapalat" w:hAnsi="GHEA Grapalat"/>
                <w:spacing w:val="-6"/>
                <w:sz w:val="20"/>
                <w:szCs w:val="20"/>
                <w:lang w:val="hy-AM"/>
              </w:rPr>
              <w:t>:</w:t>
            </w:r>
          </w:p>
        </w:tc>
      </w:tr>
      <w:tr w:rsidR="00101D7F" w:rsidRPr="007763B5" w14:paraId="525B7971" w14:textId="77777777" w:rsidTr="00330F7C">
        <w:trPr>
          <w:trHeight w:val="230"/>
        </w:trPr>
        <w:tc>
          <w:tcPr>
            <w:tcW w:w="648" w:type="dxa"/>
            <w:gridSpan w:val="2"/>
          </w:tcPr>
          <w:p w14:paraId="2E852626"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45155A5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43" w:type="dxa"/>
          </w:tcPr>
          <w:p w14:paraId="5F36BF73"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cs="Sylfaen"/>
                <w:spacing w:val="-6"/>
                <w:sz w:val="20"/>
                <w:szCs w:val="20"/>
                <w:lang w:val="hy-AM"/>
              </w:rPr>
              <w:t>Տիրապետել դեղերի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դուրս</w:t>
            </w:r>
            <w:r w:rsidRPr="003629E0">
              <w:rPr>
                <w:rFonts w:ascii="GHEA Grapalat" w:hAnsi="GHEA Grapalat" w:cs="Arial Armenian"/>
                <w:spacing w:val="-6"/>
                <w:sz w:val="20"/>
                <w:szCs w:val="20"/>
                <w:lang w:val="hy-AM"/>
              </w:rPr>
              <w:t xml:space="preserve"> գ</w:t>
            </w:r>
            <w:r w:rsidRPr="003629E0">
              <w:rPr>
                <w:rFonts w:ascii="GHEA Grapalat" w:hAnsi="GHEA Grapalat" w:cs="Sylfaen"/>
                <w:spacing w:val="-6"/>
                <w:sz w:val="20"/>
                <w:szCs w:val="20"/>
                <w:lang w:val="hy-AM"/>
              </w:rPr>
              <w:t>րմանը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պահպանմանը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բաժանմանը</w:t>
            </w:r>
            <w:r w:rsidRPr="003629E0">
              <w:rPr>
                <w:rFonts w:ascii="GHEA Grapalat" w:hAnsi="GHEA Grapalat" w:cs="Arial Armenian"/>
                <w:spacing w:val="-6"/>
                <w:sz w:val="20"/>
                <w:szCs w:val="20"/>
                <w:lang w:val="hy-AM"/>
              </w:rPr>
              <w:t xml:space="preserve"> ստացիոնարում և պոլիկլինիկայում, </w:t>
            </w:r>
            <w:r w:rsidRPr="003629E0">
              <w:rPr>
                <w:rFonts w:ascii="GHEA Grapalat" w:hAnsi="GHEA Grapalat" w:cs="Sylfaen"/>
                <w:spacing w:val="-6"/>
                <w:sz w:val="20"/>
                <w:szCs w:val="20"/>
                <w:lang w:val="hy-AM"/>
              </w:rPr>
              <w:t>դեղի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օր</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hy-AM"/>
              </w:rPr>
              <w:t>անիզմ</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ներմուծման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ուղիներին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եղանակներին</w:t>
            </w:r>
          </w:p>
        </w:tc>
      </w:tr>
      <w:tr w:rsidR="00101D7F" w:rsidRPr="007763B5" w14:paraId="2C564286" w14:textId="77777777" w:rsidTr="00330F7C">
        <w:trPr>
          <w:trHeight w:val="230"/>
        </w:trPr>
        <w:tc>
          <w:tcPr>
            <w:tcW w:w="648" w:type="dxa"/>
            <w:gridSpan w:val="2"/>
          </w:tcPr>
          <w:p w14:paraId="1A4EB5A6"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589B73B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Pr>
          <w:p w14:paraId="5EB378EA" w14:textId="77777777" w:rsidR="00101D7F" w:rsidRPr="003629E0" w:rsidRDefault="00101D7F" w:rsidP="00330F7C">
            <w:pPr>
              <w:spacing w:after="0" w:line="360" w:lineRule="auto"/>
              <w:ind w:left="317" w:hanging="283"/>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1) </w:t>
            </w:r>
            <w:r w:rsidRPr="003629E0">
              <w:rPr>
                <w:rFonts w:ascii="GHEA Grapalat" w:hAnsi="GHEA Grapalat" w:cs="Sylfaen"/>
                <w:spacing w:val="-6"/>
                <w:sz w:val="20"/>
                <w:szCs w:val="20"/>
                <w:lang w:val="hy-AM"/>
              </w:rPr>
              <w:t>ներկայացնում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դեղերի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դուրս</w:t>
            </w:r>
            <w:r w:rsidRPr="003629E0">
              <w:rPr>
                <w:rFonts w:ascii="GHEA Grapalat" w:hAnsi="GHEA Grapalat" w:cs="Arial Armenian"/>
                <w:spacing w:val="-6"/>
                <w:sz w:val="20"/>
                <w:szCs w:val="20"/>
                <w:lang w:val="hy-AM"/>
              </w:rPr>
              <w:t xml:space="preserve"> գ</w:t>
            </w:r>
            <w:r w:rsidRPr="003629E0">
              <w:rPr>
                <w:rFonts w:ascii="GHEA Grapalat" w:hAnsi="GHEA Grapalat" w:cs="Sylfaen"/>
                <w:spacing w:val="-6"/>
                <w:sz w:val="20"/>
                <w:szCs w:val="20"/>
                <w:lang w:val="hy-AM"/>
              </w:rPr>
              <w:t>րում</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պահպանում</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բաժանում</w:t>
            </w:r>
            <w:r w:rsidRPr="003629E0">
              <w:rPr>
                <w:rFonts w:ascii="GHEA Grapalat" w:hAnsi="GHEA Grapalat" w:cs="Arial Armenian"/>
                <w:spacing w:val="-6"/>
                <w:sz w:val="20"/>
                <w:szCs w:val="20"/>
                <w:lang w:val="hy-AM"/>
              </w:rPr>
              <w:t>,</w:t>
            </w:r>
          </w:p>
          <w:p w14:paraId="26329AC0" w14:textId="77777777" w:rsidR="00101D7F" w:rsidRPr="003629E0" w:rsidRDefault="00101D7F" w:rsidP="00330F7C">
            <w:pPr>
              <w:spacing w:after="0" w:line="360" w:lineRule="auto"/>
              <w:ind w:left="317" w:hanging="283"/>
              <w:jc w:val="both"/>
              <w:rPr>
                <w:rFonts w:ascii="GHEA Grapalat" w:hAnsi="GHEA Grapalat" w:cs="Arial Armenian"/>
                <w:spacing w:val="-6"/>
                <w:sz w:val="20"/>
                <w:szCs w:val="20"/>
                <w:lang w:val="hy-AM"/>
              </w:rPr>
            </w:pPr>
            <w:r w:rsidRPr="003629E0">
              <w:rPr>
                <w:rFonts w:ascii="GHEA Grapalat" w:hAnsi="GHEA Grapalat"/>
                <w:spacing w:val="-6"/>
                <w:sz w:val="20"/>
                <w:szCs w:val="20"/>
                <w:lang w:val="hy-AM"/>
              </w:rPr>
              <w:t xml:space="preserve">2) </w:t>
            </w:r>
            <w:r w:rsidRPr="003629E0">
              <w:rPr>
                <w:rFonts w:ascii="GHEA Grapalat" w:hAnsi="GHEA Grapalat" w:cs="Sylfaen"/>
                <w:spacing w:val="-6"/>
                <w:sz w:val="20"/>
                <w:szCs w:val="20"/>
                <w:lang w:val="hy-AM"/>
              </w:rPr>
              <w:t>ներկայացնում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դեղների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օր</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hy-AM"/>
              </w:rPr>
              <w:t>անիզմ</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ներմուծման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ուղիները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եղանակները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արտաքին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մաշկ</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լորձաթաղանթ</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աչք</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ականջ</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քիթ</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էնթերալ</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w:t>
            </w:r>
            <w:r w:rsidRPr="003629E0">
              <w:rPr>
                <w:rFonts w:ascii="GHEA Grapalat" w:hAnsi="GHEA Grapalat" w:cs="Arial Armenian"/>
                <w:spacing w:val="-6"/>
                <w:sz w:val="20"/>
                <w:szCs w:val="20"/>
                <w:lang w:val="hy-AM"/>
              </w:rPr>
              <w:t>-</w:t>
            </w:r>
            <w:r w:rsidRPr="003629E0">
              <w:rPr>
                <w:rFonts w:ascii="GHEA Grapalat" w:hAnsi="GHEA Grapalat" w:cs="Sylfaen"/>
                <w:spacing w:val="-6"/>
                <w:sz w:val="20"/>
                <w:szCs w:val="20"/>
                <w:lang w:val="hy-AM"/>
              </w:rPr>
              <w:t>բերանով</w:t>
            </w:r>
            <w:r w:rsidRPr="003629E0">
              <w:rPr>
                <w:rFonts w:ascii="GHEA Grapalat" w:hAnsi="GHEA Grapalat" w:cs="Arial Armenian"/>
                <w:spacing w:val="-6"/>
                <w:sz w:val="20"/>
                <w:szCs w:val="20"/>
                <w:lang w:val="hy-AM"/>
              </w:rPr>
              <w:t xml:space="preserve"> (per os) </w:t>
            </w:r>
            <w:r w:rsidRPr="003629E0">
              <w:rPr>
                <w:rFonts w:ascii="GHEA Grapalat" w:hAnsi="GHEA Grapalat" w:cs="Sylfaen"/>
                <w:spacing w:val="-6"/>
                <w:sz w:val="20"/>
                <w:szCs w:val="20"/>
                <w:lang w:val="hy-AM"/>
              </w:rPr>
              <w:t>լեզվի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տակ</w:t>
            </w:r>
            <w:r w:rsidRPr="003629E0">
              <w:rPr>
                <w:rFonts w:ascii="GHEA Grapalat" w:hAnsi="GHEA Grapalat" w:cs="Arial Armenian"/>
                <w:spacing w:val="-6"/>
                <w:sz w:val="20"/>
                <w:szCs w:val="20"/>
                <w:lang w:val="hy-AM"/>
              </w:rPr>
              <w:t xml:space="preserve"> sublingra) </w:t>
            </w:r>
            <w:r w:rsidRPr="003629E0">
              <w:rPr>
                <w:rFonts w:ascii="GHEA Grapalat" w:hAnsi="GHEA Grapalat" w:cs="Sylfaen"/>
                <w:spacing w:val="-6"/>
                <w:sz w:val="20"/>
                <w:szCs w:val="20"/>
                <w:lang w:val="hy-AM"/>
              </w:rPr>
              <w:t>ուղիղ</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աղիքով</w:t>
            </w:r>
            <w:r w:rsidRPr="003629E0">
              <w:rPr>
                <w:rFonts w:ascii="GHEA Grapalat" w:hAnsi="GHEA Grapalat" w:cs="Arial Armenian"/>
                <w:spacing w:val="-6"/>
                <w:sz w:val="20"/>
                <w:szCs w:val="20"/>
                <w:lang w:val="hy-AM"/>
              </w:rPr>
              <w:t xml:space="preserve"> (per rectum)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պարէնթերալ` հարաղիքային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ներարկումներ</w:t>
            </w:r>
            <w:r w:rsidRPr="003629E0">
              <w:rPr>
                <w:rFonts w:ascii="GHEA Grapalat" w:hAnsi="GHEA Grapalat" w:cs="Arial Armenian"/>
                <w:spacing w:val="-6"/>
                <w:sz w:val="20"/>
                <w:szCs w:val="20"/>
                <w:lang w:val="hy-AM"/>
              </w:rPr>
              <w:t>),</w:t>
            </w:r>
          </w:p>
          <w:p w14:paraId="7E67873F" w14:textId="77777777" w:rsidR="00101D7F" w:rsidRPr="003629E0" w:rsidRDefault="00101D7F" w:rsidP="00330F7C">
            <w:pPr>
              <w:spacing w:after="0" w:line="360" w:lineRule="auto"/>
              <w:ind w:left="317" w:hanging="283"/>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3)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դեղի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ներմուծման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արտաքին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էնթերալ</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ներքին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եղանակները</w:t>
            </w:r>
            <w:r w:rsidRPr="003629E0">
              <w:rPr>
                <w:rFonts w:ascii="GHEA Grapalat" w:hAnsi="GHEA Grapalat" w:cs="Arial Armenian"/>
                <w:spacing w:val="-6"/>
                <w:sz w:val="20"/>
                <w:szCs w:val="20"/>
                <w:lang w:val="hy-AM"/>
              </w:rPr>
              <w:t xml:space="preserve">, </w:t>
            </w:r>
          </w:p>
          <w:p w14:paraId="64BC715F" w14:textId="77777777" w:rsidR="00101D7F" w:rsidRPr="003629E0" w:rsidRDefault="00101D7F" w:rsidP="00330F7C">
            <w:pPr>
              <w:spacing w:after="0" w:line="360" w:lineRule="auto"/>
              <w:ind w:left="317" w:hanging="283"/>
              <w:jc w:val="both"/>
              <w:rPr>
                <w:rFonts w:ascii="GHEA Grapalat" w:hAnsi="GHEA Grapalat"/>
                <w:spacing w:val="-6"/>
                <w:sz w:val="20"/>
                <w:szCs w:val="20"/>
                <w:lang w:val="el-GR"/>
              </w:rPr>
            </w:pPr>
            <w:r w:rsidRPr="003629E0">
              <w:rPr>
                <w:rFonts w:ascii="GHEA Grapalat" w:hAnsi="GHEA Grapalat"/>
                <w:spacing w:val="-6"/>
                <w:sz w:val="20"/>
                <w:szCs w:val="20"/>
                <w:lang w:val="hy-AM"/>
              </w:rPr>
              <w:t xml:space="preserve">4) </w:t>
            </w:r>
            <w:r w:rsidRPr="003629E0">
              <w:rPr>
                <w:rFonts w:ascii="GHEA Grapalat" w:hAnsi="GHEA Grapalat" w:cs="Sylfaen"/>
                <w:spacing w:val="-6"/>
                <w:sz w:val="20"/>
                <w:szCs w:val="20"/>
                <w:lang w:val="hy-AM"/>
              </w:rPr>
              <w:t>ներկայացնում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դեղի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էնթերալ</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եղանակի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առավելությունները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թերությունները</w:t>
            </w:r>
            <w:r w:rsidRPr="003629E0">
              <w:rPr>
                <w:rFonts w:ascii="GHEA Grapalat" w:hAnsi="GHEA Grapalat" w:cs="Arial Armenian"/>
                <w:spacing w:val="-6"/>
                <w:sz w:val="20"/>
                <w:szCs w:val="20"/>
                <w:lang w:val="hy-AM"/>
              </w:rPr>
              <w:t>:</w:t>
            </w:r>
          </w:p>
        </w:tc>
      </w:tr>
      <w:tr w:rsidR="00101D7F" w:rsidRPr="007763B5" w14:paraId="487E5AAD" w14:textId="77777777" w:rsidTr="00330F7C">
        <w:trPr>
          <w:trHeight w:val="230"/>
        </w:trPr>
        <w:tc>
          <w:tcPr>
            <w:tcW w:w="648" w:type="dxa"/>
            <w:gridSpan w:val="2"/>
          </w:tcPr>
          <w:p w14:paraId="0442CF92"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1221D30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43" w:type="dxa"/>
          </w:tcPr>
          <w:p w14:paraId="36AA90B6"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cs="Arial Armenian"/>
                <w:spacing w:val="-6"/>
                <w:sz w:val="20"/>
                <w:szCs w:val="20"/>
                <w:lang w:val="el-GR"/>
              </w:rPr>
              <w:t>Ներկայացնել դեղերի պարէնթերալ</w:t>
            </w:r>
            <w:r w:rsidRPr="003629E0">
              <w:rPr>
                <w:rFonts w:ascii="GHEA Grapalat" w:hAnsi="GHEA Grapalat" w:cs="Arial Armenian"/>
                <w:spacing w:val="-6"/>
                <w:sz w:val="20"/>
                <w:szCs w:val="20"/>
                <w:lang w:val="hy-AM"/>
              </w:rPr>
              <w:t xml:space="preserve"> </w:t>
            </w:r>
            <w:r w:rsidRPr="003629E0">
              <w:rPr>
                <w:rFonts w:ascii="GHEA Grapalat" w:hAnsi="GHEA Grapalat" w:cs="Arial Armenian"/>
                <w:spacing w:val="-6"/>
                <w:sz w:val="20"/>
                <w:szCs w:val="20"/>
                <w:lang w:val="el-GR"/>
              </w:rPr>
              <w:t>(ներմաշկային, ենթամաշկային, միջմկանային, ներերակային) ներմուծման եղանակներ</w:t>
            </w:r>
            <w:r w:rsidRPr="003629E0">
              <w:rPr>
                <w:rFonts w:ascii="GHEA Grapalat" w:hAnsi="GHEA Grapalat" w:cs="Arial Armenian"/>
                <w:spacing w:val="-6"/>
                <w:sz w:val="20"/>
                <w:szCs w:val="20"/>
                <w:lang w:val="hy-AM"/>
              </w:rPr>
              <w:t>ը</w:t>
            </w:r>
          </w:p>
        </w:tc>
      </w:tr>
      <w:tr w:rsidR="00101D7F" w:rsidRPr="007763B5" w14:paraId="4423F6EC" w14:textId="77777777" w:rsidTr="00330F7C">
        <w:trPr>
          <w:trHeight w:val="230"/>
        </w:trPr>
        <w:tc>
          <w:tcPr>
            <w:tcW w:w="648" w:type="dxa"/>
            <w:gridSpan w:val="2"/>
          </w:tcPr>
          <w:p w14:paraId="32698068"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146FDC4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Pr>
          <w:p w14:paraId="2262D9CD"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spacing w:val="-6"/>
                <w:sz w:val="20"/>
                <w:szCs w:val="20"/>
                <w:lang w:val="el-GR"/>
              </w:rPr>
              <w:t>1</w:t>
            </w:r>
            <w:r w:rsidRPr="003629E0">
              <w:rPr>
                <w:rFonts w:ascii="GHEA Grapalat" w:hAnsi="GHEA Grapalat"/>
                <w:spacing w:val="-6"/>
                <w:sz w:val="20"/>
                <w:szCs w:val="20"/>
                <w:lang w:val="hy-AM"/>
              </w:rPr>
              <w:t>)</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ներկայացնում</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 xml:space="preserve">է </w:t>
            </w:r>
            <w:r w:rsidRPr="003629E0">
              <w:rPr>
                <w:rFonts w:ascii="GHEA Grapalat" w:hAnsi="GHEA Grapalat" w:cs="Sylfaen"/>
                <w:spacing w:val="-6"/>
                <w:sz w:val="20"/>
                <w:szCs w:val="20"/>
                <w:lang w:val="el-GR"/>
              </w:rPr>
              <w:t>ներարկիչների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ասեղների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տեսակները</w:t>
            </w:r>
            <w:r w:rsidRPr="003629E0">
              <w:rPr>
                <w:rFonts w:ascii="GHEA Grapalat" w:hAnsi="GHEA Grapalat" w:cs="Arial Armenian"/>
                <w:spacing w:val="-6"/>
                <w:sz w:val="20"/>
                <w:szCs w:val="20"/>
                <w:lang w:val="hy-AM"/>
              </w:rPr>
              <w:t>,</w:t>
            </w:r>
          </w:p>
          <w:p w14:paraId="454A5BEC" w14:textId="77777777" w:rsidR="00101D7F" w:rsidRPr="003629E0" w:rsidRDefault="00101D7F" w:rsidP="00330F7C">
            <w:pPr>
              <w:spacing w:after="0" w:line="360" w:lineRule="auto"/>
              <w:jc w:val="both"/>
              <w:rPr>
                <w:rFonts w:ascii="GHEA Grapalat" w:hAnsi="GHEA Grapalat" w:cs="Arial Armenian"/>
                <w:spacing w:val="-6"/>
                <w:sz w:val="20"/>
                <w:szCs w:val="20"/>
                <w:lang w:val="hy-AM"/>
              </w:rPr>
            </w:pPr>
            <w:r w:rsidRPr="003629E0">
              <w:rPr>
                <w:rFonts w:ascii="GHEA Grapalat" w:hAnsi="GHEA Grapalat"/>
                <w:spacing w:val="-6"/>
                <w:sz w:val="20"/>
                <w:szCs w:val="20"/>
                <w:lang w:val="el-GR"/>
              </w:rPr>
              <w:t>2</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el-GR"/>
              </w:rPr>
              <w:t>իրականացնում</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 xml:space="preserve">է </w:t>
            </w:r>
            <w:r w:rsidRPr="003629E0">
              <w:rPr>
                <w:rFonts w:ascii="GHEA Grapalat" w:hAnsi="GHEA Grapalat" w:cs="Sylfaen"/>
                <w:spacing w:val="-6"/>
                <w:sz w:val="20"/>
                <w:szCs w:val="20"/>
                <w:lang w:val="hy-AM"/>
              </w:rPr>
              <w:t>դեղ</w:t>
            </w:r>
            <w:r w:rsidRPr="003629E0">
              <w:rPr>
                <w:rFonts w:ascii="GHEA Grapalat" w:hAnsi="GHEA Grapalat" w:cs="Sylfaen"/>
                <w:spacing w:val="-6"/>
                <w:sz w:val="20"/>
                <w:szCs w:val="20"/>
                <w:lang w:val="el-GR"/>
              </w:rPr>
              <w:t>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նոսրացումը</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դեղանյութի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հավաքումը</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ամպուլայից</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սրվակից</w:t>
            </w:r>
            <w:r w:rsidRPr="003629E0">
              <w:rPr>
                <w:rFonts w:ascii="GHEA Grapalat" w:hAnsi="GHEA Grapalat" w:cs="Arial Armenian"/>
                <w:spacing w:val="-6"/>
                <w:sz w:val="20"/>
                <w:szCs w:val="20"/>
                <w:lang w:val="hy-AM"/>
              </w:rPr>
              <w:t>,</w:t>
            </w:r>
          </w:p>
          <w:p w14:paraId="50B54D64" w14:textId="77777777" w:rsidR="00101D7F" w:rsidRPr="003629E0" w:rsidRDefault="00101D7F" w:rsidP="00330F7C">
            <w:pPr>
              <w:spacing w:after="0" w:line="360" w:lineRule="auto"/>
              <w:jc w:val="both"/>
              <w:rPr>
                <w:rFonts w:ascii="GHEA Grapalat" w:hAnsi="GHEA Grapalat" w:cs="Arial Armenian"/>
                <w:spacing w:val="-6"/>
                <w:sz w:val="20"/>
                <w:szCs w:val="20"/>
                <w:lang w:val="hy-AM"/>
              </w:rPr>
            </w:pPr>
            <w:r w:rsidRPr="003629E0">
              <w:rPr>
                <w:rFonts w:ascii="GHEA Grapalat" w:hAnsi="GHEA Grapalat"/>
                <w:spacing w:val="-6"/>
                <w:sz w:val="20"/>
                <w:szCs w:val="20"/>
                <w:lang w:val="hy-AM"/>
              </w:rPr>
              <w:t>3) իրականացնում</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 xml:space="preserve">է </w:t>
            </w:r>
            <w:r w:rsidRPr="003629E0">
              <w:rPr>
                <w:rFonts w:ascii="GHEA Grapalat" w:hAnsi="GHEA Grapalat"/>
                <w:spacing w:val="-6"/>
                <w:sz w:val="20"/>
                <w:szCs w:val="20"/>
                <w:lang w:val="el-GR"/>
              </w:rPr>
              <w:t xml:space="preserve">ներմաշկային, ենթամաշկային, միջմկանային, ներերակային շիթային և կաթիլային ներարկումներ, </w:t>
            </w:r>
            <w:r w:rsidRPr="003629E0">
              <w:rPr>
                <w:rFonts w:ascii="GHEA Grapalat" w:hAnsi="GHEA Grapalat"/>
                <w:spacing w:val="-6"/>
                <w:sz w:val="20"/>
                <w:szCs w:val="20"/>
                <w:lang w:val="hy-AM"/>
              </w:rPr>
              <w:t xml:space="preserve">   </w:t>
            </w:r>
            <w:r w:rsidRPr="003629E0">
              <w:rPr>
                <w:rFonts w:ascii="GHEA Grapalat" w:hAnsi="GHEA Grapalat"/>
                <w:spacing w:val="-6"/>
                <w:sz w:val="20"/>
                <w:szCs w:val="20"/>
                <w:lang w:val="el-GR"/>
              </w:rPr>
              <w:t>պերֆերիկ երակների կաթետերիզացիա և երակից արյան բացթողում,</w:t>
            </w:r>
          </w:p>
          <w:p w14:paraId="5666DB4E" w14:textId="77777777" w:rsidR="00101D7F" w:rsidRPr="003629E0" w:rsidRDefault="00101D7F" w:rsidP="00330F7C">
            <w:pPr>
              <w:spacing w:after="0" w:line="360" w:lineRule="auto"/>
              <w:jc w:val="both"/>
              <w:rPr>
                <w:rFonts w:ascii="GHEA Grapalat" w:hAnsi="GHEA Grapalat"/>
                <w:spacing w:val="-6"/>
                <w:sz w:val="20"/>
                <w:szCs w:val="20"/>
                <w:lang w:val="el-GR"/>
              </w:rPr>
            </w:pPr>
            <w:r w:rsidRPr="003629E0">
              <w:rPr>
                <w:rFonts w:ascii="GHEA Grapalat" w:hAnsi="GHEA Grapalat"/>
                <w:spacing w:val="-6"/>
                <w:sz w:val="20"/>
                <w:szCs w:val="20"/>
                <w:lang w:val="el-GR"/>
              </w:rPr>
              <w:t>4)</w:t>
            </w:r>
            <w:r w:rsidRPr="003629E0">
              <w:rPr>
                <w:rFonts w:ascii="GHEA Grapalat" w:hAnsi="GHEA Grapalat"/>
                <w:spacing w:val="-6"/>
                <w:sz w:val="20"/>
                <w:szCs w:val="20"/>
                <w:lang w:val="hy-AM"/>
              </w:rPr>
              <w:t xml:space="preserve"> </w:t>
            </w:r>
            <w:r w:rsidRPr="003629E0">
              <w:rPr>
                <w:rFonts w:ascii="GHEA Grapalat" w:hAnsi="GHEA Grapalat"/>
                <w:spacing w:val="-6"/>
                <w:sz w:val="20"/>
                <w:szCs w:val="20"/>
                <w:lang w:val="el-GR"/>
              </w:rPr>
              <w:t xml:space="preserve"> պահպանում </w:t>
            </w:r>
            <w:r w:rsidRPr="003629E0">
              <w:rPr>
                <w:rFonts w:ascii="GHEA Grapalat" w:hAnsi="GHEA Grapalat"/>
                <w:spacing w:val="-6"/>
                <w:sz w:val="20"/>
                <w:szCs w:val="20"/>
                <w:lang w:val="hy-AM"/>
              </w:rPr>
              <w:t>է</w:t>
            </w:r>
            <w:r w:rsidRPr="003629E0">
              <w:rPr>
                <w:rFonts w:ascii="GHEA Grapalat" w:hAnsi="GHEA Grapalat"/>
                <w:spacing w:val="-6"/>
                <w:sz w:val="20"/>
                <w:szCs w:val="20"/>
                <w:lang w:val="el-GR"/>
              </w:rPr>
              <w:t xml:space="preserve"> ասեպտիկայի կանոնները ներարկումներ կատարելիս,</w:t>
            </w:r>
          </w:p>
          <w:p w14:paraId="42F82158" w14:textId="77777777" w:rsidR="00101D7F" w:rsidRPr="003629E0" w:rsidRDefault="00101D7F" w:rsidP="00330F7C">
            <w:pPr>
              <w:tabs>
                <w:tab w:val="left" w:pos="213"/>
                <w:tab w:val="left" w:pos="302"/>
              </w:tabs>
              <w:spacing w:after="0" w:line="360" w:lineRule="auto"/>
              <w:jc w:val="both"/>
              <w:rPr>
                <w:rFonts w:ascii="GHEA Grapalat" w:hAnsi="GHEA Grapalat"/>
                <w:spacing w:val="-6"/>
                <w:sz w:val="20"/>
                <w:szCs w:val="20"/>
                <w:lang w:val="el-GR"/>
              </w:rPr>
            </w:pPr>
            <w:r w:rsidRPr="003629E0">
              <w:rPr>
                <w:rFonts w:ascii="GHEA Grapalat" w:hAnsi="GHEA Grapalat"/>
                <w:spacing w:val="-6"/>
                <w:sz w:val="20"/>
                <w:szCs w:val="20"/>
                <w:lang w:val="el-GR"/>
              </w:rPr>
              <w:t>5)</w:t>
            </w:r>
            <w:r w:rsidRPr="003629E0">
              <w:rPr>
                <w:rFonts w:ascii="GHEA Grapalat" w:hAnsi="GHEA Grapalat"/>
                <w:spacing w:val="-6"/>
                <w:sz w:val="20"/>
                <w:szCs w:val="20"/>
                <w:lang w:val="hy-AM"/>
              </w:rPr>
              <w:t xml:space="preserve"> </w:t>
            </w:r>
            <w:r w:rsidRPr="003629E0">
              <w:rPr>
                <w:rFonts w:ascii="GHEA Grapalat" w:hAnsi="GHEA Grapalat"/>
                <w:spacing w:val="-6"/>
                <w:sz w:val="20"/>
                <w:szCs w:val="20"/>
                <w:lang w:val="el-GR"/>
              </w:rPr>
              <w:t xml:space="preserve">ներկայացնում </w:t>
            </w:r>
            <w:r w:rsidRPr="003629E0">
              <w:rPr>
                <w:rFonts w:ascii="GHEA Grapalat" w:hAnsi="GHEA Grapalat"/>
                <w:spacing w:val="-6"/>
                <w:sz w:val="20"/>
                <w:szCs w:val="20"/>
              </w:rPr>
              <w:t>է</w:t>
            </w:r>
            <w:r w:rsidRPr="003629E0">
              <w:rPr>
                <w:rFonts w:ascii="GHEA Grapalat" w:hAnsi="GHEA Grapalat"/>
                <w:spacing w:val="-6"/>
                <w:sz w:val="20"/>
                <w:szCs w:val="20"/>
                <w:lang w:val="el-GR"/>
              </w:rPr>
              <w:t xml:space="preserve"> ներարկումների </w:t>
            </w:r>
            <w:proofErr w:type="spellStart"/>
            <w:r w:rsidRPr="003629E0">
              <w:rPr>
                <w:rFonts w:ascii="GHEA Grapalat" w:hAnsi="GHEA Grapalat"/>
                <w:spacing w:val="-6"/>
                <w:sz w:val="20"/>
                <w:szCs w:val="20"/>
              </w:rPr>
              <w:t>հետևանքով</w:t>
            </w:r>
            <w:proofErr w:type="spellEnd"/>
            <w:r w:rsidRPr="003629E0">
              <w:rPr>
                <w:rFonts w:ascii="GHEA Grapalat" w:hAnsi="GHEA Grapalat"/>
                <w:spacing w:val="-6"/>
                <w:sz w:val="20"/>
                <w:szCs w:val="20"/>
                <w:lang w:val="el-GR"/>
              </w:rPr>
              <w:t xml:space="preserve"> </w:t>
            </w:r>
            <w:proofErr w:type="spellStart"/>
            <w:r w:rsidRPr="003629E0">
              <w:rPr>
                <w:rFonts w:ascii="GHEA Grapalat" w:hAnsi="GHEA Grapalat"/>
                <w:spacing w:val="-6"/>
                <w:sz w:val="20"/>
                <w:szCs w:val="20"/>
              </w:rPr>
              <w:t>առաջացող</w:t>
            </w:r>
            <w:proofErr w:type="spellEnd"/>
            <w:r w:rsidRPr="003629E0">
              <w:rPr>
                <w:rFonts w:ascii="GHEA Grapalat" w:hAnsi="GHEA Grapalat"/>
                <w:spacing w:val="-6"/>
                <w:sz w:val="20"/>
                <w:szCs w:val="20"/>
                <w:lang w:val="el-GR"/>
              </w:rPr>
              <w:t xml:space="preserve"> բարդությունները և իրականացնում դրանց կանխար</w:t>
            </w:r>
            <w:r w:rsidRPr="003629E0">
              <w:rPr>
                <w:rFonts w:ascii="GHEA Grapalat" w:hAnsi="GHEA Grapalat"/>
                <w:spacing w:val="-6"/>
                <w:sz w:val="20"/>
                <w:szCs w:val="20"/>
              </w:rPr>
              <w:t>գ</w:t>
            </w:r>
            <w:r w:rsidRPr="003629E0">
              <w:rPr>
                <w:rFonts w:ascii="GHEA Grapalat" w:hAnsi="GHEA Grapalat"/>
                <w:spacing w:val="-6"/>
                <w:sz w:val="20"/>
                <w:szCs w:val="20"/>
                <w:lang w:val="el-GR"/>
              </w:rPr>
              <w:t>ելում</w:t>
            </w:r>
            <w:r w:rsidRPr="003629E0">
              <w:rPr>
                <w:rFonts w:ascii="GHEA Grapalat" w:hAnsi="GHEA Grapalat"/>
                <w:spacing w:val="-6"/>
                <w:sz w:val="20"/>
                <w:szCs w:val="20"/>
              </w:rPr>
              <w:t>ը</w:t>
            </w:r>
            <w:r w:rsidRPr="003629E0">
              <w:rPr>
                <w:rFonts w:ascii="GHEA Grapalat" w:hAnsi="GHEA Grapalat"/>
                <w:spacing w:val="-6"/>
                <w:sz w:val="20"/>
                <w:szCs w:val="20"/>
                <w:lang w:val="el-GR"/>
              </w:rPr>
              <w:t>:</w:t>
            </w:r>
          </w:p>
        </w:tc>
      </w:tr>
      <w:tr w:rsidR="00101D7F" w:rsidRPr="007763B5" w14:paraId="6CA8CC77" w14:textId="77777777" w:rsidTr="00330F7C">
        <w:trPr>
          <w:trHeight w:val="230"/>
        </w:trPr>
        <w:tc>
          <w:tcPr>
            <w:tcW w:w="648" w:type="dxa"/>
            <w:gridSpan w:val="2"/>
          </w:tcPr>
          <w:p w14:paraId="32C4A04A"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el-GR"/>
              </w:rPr>
            </w:pPr>
          </w:p>
        </w:tc>
        <w:tc>
          <w:tcPr>
            <w:tcW w:w="3481" w:type="dxa"/>
            <w:gridSpan w:val="10"/>
          </w:tcPr>
          <w:p w14:paraId="3C46079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43" w:type="dxa"/>
          </w:tcPr>
          <w:p w14:paraId="659DAAA8"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cs="Sylfaen"/>
                <w:spacing w:val="-6"/>
                <w:sz w:val="20"/>
                <w:szCs w:val="20"/>
                <w:lang w:val="el-GR"/>
              </w:rPr>
              <w:t>Ներկայացնել</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ազահան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խողովակի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տարբեր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հո</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նաների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կատարման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տեխնիկան</w:t>
            </w:r>
          </w:p>
        </w:tc>
      </w:tr>
      <w:tr w:rsidR="00101D7F" w:rsidRPr="007763B5" w14:paraId="0F15277B" w14:textId="77777777" w:rsidTr="00330F7C">
        <w:trPr>
          <w:trHeight w:val="230"/>
        </w:trPr>
        <w:tc>
          <w:tcPr>
            <w:tcW w:w="648" w:type="dxa"/>
            <w:gridSpan w:val="2"/>
          </w:tcPr>
          <w:p w14:paraId="22B8DE7A"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293BC1D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Pr>
          <w:p w14:paraId="7489296D" w14:textId="77777777" w:rsidR="00101D7F" w:rsidRPr="003629E0" w:rsidRDefault="00101D7F" w:rsidP="00330F7C">
            <w:pPr>
              <w:spacing w:after="0" w:line="360" w:lineRule="auto"/>
              <w:ind w:left="104" w:hanging="142"/>
              <w:jc w:val="both"/>
              <w:rPr>
                <w:rFonts w:ascii="GHEA Grapalat" w:hAnsi="GHEA Grapalat" w:cs="Miriam"/>
                <w:spacing w:val="-6"/>
                <w:sz w:val="20"/>
                <w:szCs w:val="20"/>
                <w:lang w:val="hy-AM"/>
              </w:rPr>
            </w:pPr>
            <w:r w:rsidRPr="003629E0">
              <w:rPr>
                <w:rFonts w:ascii="GHEA Grapalat" w:hAnsi="GHEA Grapalat" w:cs="Sylfaen"/>
                <w:spacing w:val="-6"/>
                <w:sz w:val="20"/>
                <w:szCs w:val="20"/>
                <w:lang w:val="hy-AM"/>
              </w:rPr>
              <w:t>1</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el-GR"/>
              </w:rPr>
              <w:t>ներկայացնում</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 xml:space="preserve">է </w:t>
            </w:r>
            <w:r w:rsidRPr="003629E0">
              <w:rPr>
                <w:rFonts w:ascii="GHEA Grapalat" w:hAnsi="GHEA Grapalat" w:cs="Sylfaen"/>
                <w:spacing w:val="-6"/>
                <w:sz w:val="20"/>
                <w:szCs w:val="20"/>
                <w:lang w:val="el-GR"/>
              </w:rPr>
              <w:t>հոգնայի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սահմանումը</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տեսակները</w:t>
            </w:r>
            <w:r w:rsidRPr="003629E0">
              <w:rPr>
                <w:rFonts w:ascii="GHEA Grapalat" w:hAnsi="GHEA Grapalat"/>
                <w:spacing w:val="-6"/>
                <w:sz w:val="20"/>
                <w:szCs w:val="20"/>
                <w:lang w:val="hy-AM"/>
              </w:rPr>
              <w:t xml:space="preserve"> (մաքրող</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յուղային</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հիպերտոնիկ</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սիֆոնային</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դեղորայքային</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սնուցող),</w:t>
            </w:r>
          </w:p>
          <w:p w14:paraId="4D073B40" w14:textId="77777777" w:rsidR="00101D7F" w:rsidRPr="003629E0" w:rsidRDefault="00101D7F" w:rsidP="00330F7C">
            <w:pPr>
              <w:spacing w:after="0" w:line="360" w:lineRule="auto"/>
              <w:ind w:left="104" w:hanging="142"/>
              <w:jc w:val="both"/>
              <w:rPr>
                <w:rFonts w:ascii="GHEA Grapalat" w:hAnsi="GHEA Grapalat" w:cs="Miriam"/>
                <w:spacing w:val="-6"/>
                <w:sz w:val="20"/>
                <w:szCs w:val="20"/>
                <w:lang w:val="hy-AM"/>
              </w:rPr>
            </w:pPr>
            <w:r w:rsidRPr="003629E0">
              <w:rPr>
                <w:rFonts w:ascii="GHEA Grapalat" w:hAnsi="GHEA Grapalat" w:cs="Miriam"/>
                <w:spacing w:val="-6"/>
                <w:sz w:val="20"/>
                <w:szCs w:val="20"/>
                <w:lang w:val="el-GR"/>
              </w:rPr>
              <w:t>2</w:t>
            </w:r>
            <w:r w:rsidRPr="003629E0">
              <w:rPr>
                <w:rFonts w:ascii="GHEA Grapalat" w:hAnsi="GHEA Grapalat"/>
                <w:spacing w:val="-6"/>
                <w:sz w:val="20"/>
                <w:szCs w:val="20"/>
                <w:lang w:val="hy-AM"/>
              </w:rPr>
              <w:t>)</w:t>
            </w:r>
            <w:r w:rsidRPr="003629E0">
              <w:rPr>
                <w:rFonts w:ascii="GHEA Grapalat" w:hAnsi="GHEA Grapalat" w:cs="Miriam"/>
                <w:spacing w:val="-6"/>
                <w:sz w:val="20"/>
                <w:szCs w:val="20"/>
                <w:lang w:val="el-GR"/>
              </w:rPr>
              <w:t xml:space="preserve"> </w:t>
            </w:r>
            <w:r w:rsidRPr="003629E0">
              <w:rPr>
                <w:rFonts w:ascii="GHEA Grapalat" w:hAnsi="GHEA Grapalat" w:cs="Miriam"/>
                <w:spacing w:val="-6"/>
                <w:sz w:val="20"/>
                <w:szCs w:val="20"/>
                <w:lang w:val="hy-AM"/>
              </w:rPr>
              <w:t xml:space="preserve"> </w:t>
            </w:r>
            <w:r w:rsidRPr="003629E0">
              <w:rPr>
                <w:rFonts w:ascii="GHEA Grapalat" w:hAnsi="GHEA Grapalat" w:cs="Sylfaen"/>
                <w:spacing w:val="-6"/>
                <w:sz w:val="20"/>
                <w:szCs w:val="20"/>
                <w:lang w:val="el-GR"/>
              </w:rPr>
              <w:t>տիրապետում</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 xml:space="preserve">է </w:t>
            </w:r>
            <w:r w:rsidRPr="003629E0">
              <w:rPr>
                <w:rFonts w:ascii="GHEA Grapalat" w:hAnsi="GHEA Grapalat" w:cs="Sylfaen"/>
                <w:spacing w:val="-6"/>
                <w:sz w:val="20"/>
                <w:szCs w:val="20"/>
                <w:lang w:val="el-GR"/>
              </w:rPr>
              <w:t>գազահան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 xml:space="preserve">խողովակի </w:t>
            </w:r>
            <w:r w:rsidRPr="003629E0">
              <w:rPr>
                <w:rFonts w:ascii="GHEA Grapalat" w:hAnsi="GHEA Grapalat" w:cs="Sylfaen"/>
                <w:spacing w:val="-6"/>
                <w:sz w:val="20"/>
                <w:szCs w:val="20"/>
                <w:lang w:val="hy-AM"/>
              </w:rPr>
              <w:t>դրման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հոգնաների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կատարման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տեխնիկային</w:t>
            </w:r>
            <w:r w:rsidRPr="003629E0">
              <w:rPr>
                <w:rFonts w:ascii="GHEA Grapalat" w:hAnsi="GHEA Grapalat" w:cs="Sylfaen"/>
                <w:spacing w:val="-6"/>
                <w:sz w:val="20"/>
                <w:szCs w:val="20"/>
                <w:lang w:val="hy-AM"/>
              </w:rPr>
              <w:t>,</w:t>
            </w:r>
          </w:p>
          <w:p w14:paraId="2978DB72" w14:textId="77777777" w:rsidR="00101D7F" w:rsidRPr="003629E0" w:rsidRDefault="00101D7F" w:rsidP="00330F7C">
            <w:pPr>
              <w:spacing w:after="0" w:line="360" w:lineRule="auto"/>
              <w:ind w:left="104" w:hanging="142"/>
              <w:jc w:val="both"/>
              <w:rPr>
                <w:rFonts w:ascii="GHEA Grapalat" w:hAnsi="GHEA Grapalat" w:cs="Miriam"/>
                <w:spacing w:val="-6"/>
                <w:sz w:val="20"/>
                <w:szCs w:val="20"/>
                <w:lang w:val="hy-AM"/>
              </w:rPr>
            </w:pPr>
            <w:r w:rsidRPr="003629E0">
              <w:rPr>
                <w:rFonts w:ascii="GHEA Grapalat" w:hAnsi="GHEA Grapalat"/>
                <w:spacing w:val="-6"/>
                <w:sz w:val="20"/>
                <w:szCs w:val="20"/>
                <w:lang w:val="el-GR"/>
              </w:rPr>
              <w:t>3)</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el-GR"/>
              </w:rPr>
              <w:t>ներկայացնում</w:t>
            </w:r>
            <w:r w:rsidRPr="003629E0">
              <w:rPr>
                <w:rFonts w:ascii="GHEA Grapalat" w:hAnsi="GHEA Grapalat" w:cs="Sylfaen"/>
                <w:spacing w:val="-6"/>
                <w:sz w:val="20"/>
                <w:szCs w:val="20"/>
                <w:lang w:val="hy-AM"/>
              </w:rPr>
              <w:t xml:space="preserve"> </w:t>
            </w:r>
            <w:r w:rsidRPr="003629E0">
              <w:rPr>
                <w:rFonts w:ascii="GHEA Grapalat" w:hAnsi="GHEA Grapalat" w:cs="Arial Armenian"/>
                <w:spacing w:val="-6"/>
                <w:sz w:val="20"/>
                <w:szCs w:val="20"/>
                <w:lang w:val="hy-AM"/>
              </w:rPr>
              <w:t xml:space="preserve">է </w:t>
            </w:r>
            <w:r w:rsidRPr="003629E0">
              <w:rPr>
                <w:rFonts w:ascii="GHEA Grapalat" w:hAnsi="GHEA Grapalat" w:cs="Sylfaen"/>
                <w:spacing w:val="-6"/>
                <w:sz w:val="20"/>
                <w:szCs w:val="20"/>
                <w:lang w:val="el-GR"/>
              </w:rPr>
              <w:t>հո</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նաների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ցուցումները</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հակացուցումները</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հնարավոր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բարդությունները</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իրականացնում</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դրանց</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կանխար</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ելում</w:t>
            </w:r>
            <w:r w:rsidRPr="003629E0">
              <w:rPr>
                <w:rFonts w:ascii="GHEA Grapalat" w:hAnsi="GHEA Grapalat" w:cs="Sylfaen"/>
                <w:spacing w:val="-6"/>
                <w:sz w:val="20"/>
                <w:szCs w:val="20"/>
                <w:lang w:val="hy-AM"/>
              </w:rPr>
              <w:t>ը</w:t>
            </w:r>
            <w:r w:rsidRPr="003629E0">
              <w:rPr>
                <w:rFonts w:ascii="GHEA Grapalat" w:hAnsi="GHEA Grapalat" w:cs="Arial Armenian"/>
                <w:spacing w:val="-6"/>
                <w:sz w:val="20"/>
                <w:szCs w:val="20"/>
                <w:lang w:val="hy-AM"/>
              </w:rPr>
              <w:t>,</w:t>
            </w:r>
            <w:r w:rsidRPr="003629E0">
              <w:rPr>
                <w:rFonts w:ascii="GHEA Grapalat" w:hAnsi="GHEA Grapalat" w:cs="Miriam"/>
                <w:spacing w:val="-6"/>
                <w:sz w:val="20"/>
                <w:szCs w:val="20"/>
                <w:lang w:val="hy-AM"/>
              </w:rPr>
              <w:t xml:space="preserve"> </w:t>
            </w:r>
          </w:p>
          <w:p w14:paraId="1C876C0C"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cs="Miriam"/>
                <w:spacing w:val="-6"/>
                <w:sz w:val="20"/>
                <w:szCs w:val="20"/>
                <w:lang w:val="hy-AM"/>
              </w:rPr>
              <w:t>4</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el-GR"/>
              </w:rPr>
              <w:t>ներկայացնում</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 xml:space="preserve">է </w:t>
            </w:r>
            <w:r w:rsidRPr="003629E0">
              <w:rPr>
                <w:rFonts w:ascii="GHEA Grapalat" w:hAnsi="GHEA Grapalat" w:cs="Sylfaen"/>
                <w:spacing w:val="-6"/>
                <w:sz w:val="20"/>
                <w:szCs w:val="20"/>
                <w:lang w:val="el-GR"/>
              </w:rPr>
              <w:t>միզապարկի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կաթետերիզացիաի</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ցուցումները</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 xml:space="preserve">ընթացքը, </w:t>
            </w:r>
            <w:r w:rsidRPr="003629E0">
              <w:rPr>
                <w:rFonts w:ascii="GHEA Grapalat" w:hAnsi="GHEA Grapalat" w:cs="Sylfaen"/>
                <w:spacing w:val="-6"/>
                <w:sz w:val="20"/>
                <w:szCs w:val="20"/>
                <w:lang w:val="hy-AM"/>
              </w:rPr>
              <w:t>կաթետրների</w:t>
            </w:r>
            <w:r w:rsidRPr="003629E0">
              <w:rPr>
                <w:rFonts w:ascii="GHEA Grapalat" w:hAnsi="GHEA Grapalat" w:cs="Sylfaen"/>
                <w:spacing w:val="-6"/>
                <w:sz w:val="20"/>
                <w:szCs w:val="20"/>
                <w:lang w:val="el-GR"/>
              </w:rPr>
              <w:t xml:space="preserve"> </w:t>
            </w:r>
            <w:r w:rsidRPr="003629E0">
              <w:rPr>
                <w:rFonts w:ascii="GHEA Grapalat" w:hAnsi="GHEA Grapalat" w:cs="Sylfaen"/>
                <w:spacing w:val="-6"/>
                <w:sz w:val="20"/>
                <w:szCs w:val="20"/>
                <w:lang w:val="hy-AM"/>
              </w:rPr>
              <w:t>տեսակները,</w:t>
            </w:r>
          </w:p>
          <w:p w14:paraId="1248D4B7" w14:textId="77777777" w:rsidR="00101D7F" w:rsidRPr="003629E0" w:rsidRDefault="00101D7F" w:rsidP="00330F7C">
            <w:pPr>
              <w:spacing w:after="0" w:line="360" w:lineRule="auto"/>
              <w:ind w:left="104" w:hanging="142"/>
              <w:jc w:val="both"/>
              <w:rPr>
                <w:rFonts w:ascii="GHEA Grapalat" w:hAnsi="GHEA Grapalat"/>
                <w:spacing w:val="-6"/>
                <w:sz w:val="20"/>
                <w:szCs w:val="20"/>
                <w:lang w:val="el-GR"/>
              </w:rPr>
            </w:pPr>
            <w:r w:rsidRPr="003629E0">
              <w:rPr>
                <w:rFonts w:ascii="GHEA Grapalat" w:hAnsi="GHEA Grapalat" w:cs="Miriam"/>
                <w:spacing w:val="-6"/>
                <w:sz w:val="20"/>
                <w:szCs w:val="20"/>
                <w:lang w:val="el-GR"/>
              </w:rPr>
              <w:t>5</w:t>
            </w:r>
            <w:r w:rsidRPr="003629E0">
              <w:rPr>
                <w:rFonts w:ascii="GHEA Grapalat" w:hAnsi="GHEA Grapalat"/>
                <w:spacing w:val="-6"/>
                <w:sz w:val="20"/>
                <w:szCs w:val="20"/>
                <w:lang w:val="el-GR"/>
              </w:rPr>
              <w:t>)</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el-GR"/>
              </w:rPr>
              <w:t>իրականացնում</w:t>
            </w:r>
            <w:r w:rsidRPr="003629E0">
              <w:rPr>
                <w:rFonts w:ascii="GHEA Grapalat" w:hAnsi="GHEA Grapalat" w:cs="Sylfaen"/>
                <w:spacing w:val="-6"/>
                <w:sz w:val="20"/>
                <w:szCs w:val="20"/>
                <w:lang w:val="hy-AM"/>
              </w:rPr>
              <w:t xml:space="preserve"> է </w:t>
            </w:r>
            <w:r w:rsidRPr="003629E0">
              <w:rPr>
                <w:rFonts w:ascii="GHEA Grapalat" w:hAnsi="GHEA Grapalat" w:cs="Sylfaen"/>
                <w:spacing w:val="-6"/>
                <w:sz w:val="20"/>
                <w:szCs w:val="20"/>
                <w:lang w:val="el-GR"/>
              </w:rPr>
              <w:t>կաթետրի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անցկացման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hy-AM"/>
              </w:rPr>
              <w:t>գործողությունը</w:t>
            </w:r>
            <w:r w:rsidRPr="003629E0">
              <w:rPr>
                <w:rFonts w:ascii="GHEA Grapalat" w:hAnsi="GHEA Grapalat" w:cs="Sylfaen"/>
                <w:spacing w:val="-6"/>
                <w:sz w:val="20"/>
                <w:szCs w:val="20"/>
                <w:lang w:val="el-GR"/>
              </w:rPr>
              <w:t xml:space="preserve"> </w:t>
            </w:r>
            <w:r w:rsidRPr="003629E0">
              <w:rPr>
                <w:rFonts w:ascii="GHEA Grapalat" w:hAnsi="GHEA Grapalat" w:cs="Sylfaen"/>
                <w:spacing w:val="-6"/>
                <w:sz w:val="20"/>
                <w:szCs w:val="20"/>
                <w:lang w:val="hy-AM"/>
              </w:rPr>
              <w:t>տղամարդկանց</w:t>
            </w:r>
            <w:r w:rsidRPr="003629E0">
              <w:rPr>
                <w:rFonts w:ascii="GHEA Grapalat" w:hAnsi="GHEA Grapalat" w:cs="Sylfaen"/>
                <w:spacing w:val="-6"/>
                <w:sz w:val="20"/>
                <w:szCs w:val="20"/>
                <w:lang w:val="el-GR"/>
              </w:rPr>
              <w:t xml:space="preserve"> </w:t>
            </w:r>
            <w:r w:rsidRPr="003629E0">
              <w:rPr>
                <w:rFonts w:ascii="GHEA Grapalat" w:hAnsi="GHEA Grapalat" w:cs="Sylfaen"/>
                <w:spacing w:val="-6"/>
                <w:sz w:val="20"/>
                <w:szCs w:val="20"/>
                <w:lang w:val="hy-AM"/>
              </w:rPr>
              <w:t>և</w:t>
            </w:r>
            <w:r w:rsidRPr="003629E0">
              <w:rPr>
                <w:rFonts w:ascii="GHEA Grapalat" w:hAnsi="GHEA Grapalat" w:cs="Sylfaen"/>
                <w:spacing w:val="-6"/>
                <w:sz w:val="20"/>
                <w:szCs w:val="20"/>
                <w:lang w:val="el-GR"/>
              </w:rPr>
              <w:t xml:space="preserve"> </w:t>
            </w:r>
            <w:r w:rsidRPr="003629E0">
              <w:rPr>
                <w:rFonts w:ascii="GHEA Grapalat" w:hAnsi="GHEA Grapalat" w:cs="Sylfaen"/>
                <w:spacing w:val="-6"/>
                <w:sz w:val="20"/>
                <w:szCs w:val="20"/>
                <w:lang w:val="hy-AM"/>
              </w:rPr>
              <w:t>կանաց</w:t>
            </w:r>
            <w:r w:rsidRPr="003629E0">
              <w:rPr>
                <w:rFonts w:ascii="GHEA Grapalat" w:hAnsi="GHEA Grapalat" w:cs="Sylfaen"/>
                <w:spacing w:val="-6"/>
                <w:sz w:val="20"/>
                <w:szCs w:val="20"/>
                <w:lang w:val="el-GR"/>
              </w:rPr>
              <w:t xml:space="preserve"> </w:t>
            </w:r>
            <w:r w:rsidRPr="003629E0">
              <w:rPr>
                <w:rFonts w:ascii="GHEA Grapalat" w:hAnsi="GHEA Grapalat" w:cs="Sylfaen"/>
                <w:spacing w:val="-6"/>
                <w:sz w:val="20"/>
                <w:szCs w:val="20"/>
                <w:lang w:val="hy-AM"/>
              </w:rPr>
              <w:t>մոտ</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պացիենտի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խնամքը</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մշտական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կաթետրի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ժամանակ</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բարդությունների</w:t>
            </w:r>
            <w:r w:rsidRPr="003629E0">
              <w:rPr>
                <w:rFonts w:ascii="GHEA Grapalat" w:hAnsi="GHEA Grapalat"/>
                <w:spacing w:val="-6"/>
                <w:sz w:val="20"/>
                <w:szCs w:val="20"/>
                <w:lang w:val="el-GR"/>
              </w:rPr>
              <w:t xml:space="preserve"> </w:t>
            </w:r>
            <w:r w:rsidRPr="003629E0">
              <w:rPr>
                <w:rFonts w:ascii="GHEA Grapalat" w:hAnsi="GHEA Grapalat"/>
                <w:spacing w:val="-6"/>
                <w:sz w:val="20"/>
                <w:szCs w:val="20"/>
                <w:lang w:val="hy-AM"/>
              </w:rPr>
              <w:t>կանխարգելումը</w:t>
            </w:r>
            <w:r w:rsidRPr="003629E0">
              <w:rPr>
                <w:rFonts w:ascii="GHEA Grapalat" w:hAnsi="GHEA Grapalat"/>
                <w:spacing w:val="-6"/>
                <w:sz w:val="20"/>
                <w:szCs w:val="20"/>
                <w:lang w:val="el-GR"/>
              </w:rPr>
              <w:t>:</w:t>
            </w:r>
          </w:p>
        </w:tc>
      </w:tr>
      <w:tr w:rsidR="00101D7F" w:rsidRPr="007763B5" w14:paraId="1AB5C710" w14:textId="77777777" w:rsidTr="00330F7C">
        <w:trPr>
          <w:trHeight w:val="230"/>
        </w:trPr>
        <w:tc>
          <w:tcPr>
            <w:tcW w:w="648" w:type="dxa"/>
            <w:gridSpan w:val="2"/>
          </w:tcPr>
          <w:p w14:paraId="39985999"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el-GR"/>
              </w:rPr>
            </w:pPr>
          </w:p>
        </w:tc>
        <w:tc>
          <w:tcPr>
            <w:tcW w:w="3481" w:type="dxa"/>
            <w:gridSpan w:val="10"/>
          </w:tcPr>
          <w:p w14:paraId="24B21A1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43" w:type="dxa"/>
          </w:tcPr>
          <w:p w14:paraId="5FA010EA"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cs="Arial Armenian"/>
                <w:spacing w:val="-6"/>
                <w:sz w:val="20"/>
                <w:szCs w:val="20"/>
                <w:lang w:val="hy-AM"/>
              </w:rPr>
              <w:t xml:space="preserve">Տիրապետել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իրականացնել</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խնամք ստոմով</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պացիենտի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նկատմամբ</w:t>
            </w:r>
            <w:r w:rsidRPr="003629E0">
              <w:rPr>
                <w:rFonts w:ascii="GHEA Grapalat" w:hAnsi="GHEA Grapalat" w:cs="Sylfaen"/>
                <w:spacing w:val="-6"/>
                <w:sz w:val="20"/>
                <w:szCs w:val="20"/>
                <w:lang w:val="hy-AM"/>
              </w:rPr>
              <w:t xml:space="preserve">, </w:t>
            </w:r>
            <w:r w:rsidRPr="003629E0">
              <w:rPr>
                <w:rFonts w:ascii="GHEA Grapalat" w:hAnsi="GHEA Grapalat" w:cs="Sylfaen"/>
                <w:spacing w:val="-6"/>
                <w:sz w:val="20"/>
                <w:szCs w:val="20"/>
                <w:lang w:val="el-GR"/>
              </w:rPr>
              <w:t>նախապատրաստել</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լաբորատոր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ործիքային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հետազոտություններին</w:t>
            </w:r>
          </w:p>
        </w:tc>
      </w:tr>
      <w:tr w:rsidR="00101D7F" w:rsidRPr="007763B5" w14:paraId="17FC92AD" w14:textId="77777777" w:rsidTr="00330F7C">
        <w:trPr>
          <w:trHeight w:val="230"/>
        </w:trPr>
        <w:tc>
          <w:tcPr>
            <w:tcW w:w="648" w:type="dxa"/>
            <w:gridSpan w:val="2"/>
          </w:tcPr>
          <w:p w14:paraId="4AA2736C" w14:textId="77777777" w:rsidR="00101D7F" w:rsidRPr="003629E0" w:rsidRDefault="00101D7F" w:rsidP="00F24844">
            <w:pPr>
              <w:numPr>
                <w:ilvl w:val="0"/>
                <w:numId w:val="44"/>
              </w:numPr>
              <w:tabs>
                <w:tab w:val="left" w:pos="360"/>
                <w:tab w:val="left" w:pos="2760"/>
                <w:tab w:val="left" w:pos="3720"/>
                <w:tab w:val="left" w:pos="6360"/>
              </w:tabs>
              <w:spacing w:after="0" w:line="360" w:lineRule="auto"/>
              <w:jc w:val="both"/>
              <w:rPr>
                <w:rFonts w:ascii="GHEA Grapalat" w:hAnsi="GHEA Grapalat"/>
                <w:sz w:val="20"/>
                <w:szCs w:val="20"/>
                <w:lang w:val="hy-AM"/>
              </w:rPr>
            </w:pPr>
          </w:p>
        </w:tc>
        <w:tc>
          <w:tcPr>
            <w:tcW w:w="3481" w:type="dxa"/>
            <w:gridSpan w:val="10"/>
          </w:tcPr>
          <w:p w14:paraId="5532E26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Pr>
          <w:p w14:paraId="1C257AE4" w14:textId="77777777" w:rsidR="00101D7F" w:rsidRPr="003629E0" w:rsidRDefault="00101D7F" w:rsidP="00330F7C">
            <w:pPr>
              <w:spacing w:after="0" w:line="360" w:lineRule="auto"/>
              <w:ind w:left="104" w:hanging="104"/>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1) </w:t>
            </w:r>
            <w:r w:rsidRPr="003629E0">
              <w:rPr>
                <w:rFonts w:ascii="GHEA Grapalat" w:hAnsi="GHEA Grapalat" w:cs="Sylfaen"/>
                <w:spacing w:val="-6"/>
                <w:sz w:val="20"/>
                <w:szCs w:val="20"/>
                <w:lang w:val="hy-AM"/>
              </w:rPr>
              <w:t xml:space="preserve">ներկայացնում է </w:t>
            </w:r>
            <w:r w:rsidRPr="003629E0">
              <w:rPr>
                <w:rFonts w:ascii="GHEA Grapalat" w:hAnsi="GHEA Grapalat" w:cs="Arial Armenian"/>
                <w:spacing w:val="-6"/>
                <w:sz w:val="20"/>
                <w:szCs w:val="20"/>
                <w:lang w:val="el-GR"/>
              </w:rPr>
              <w:t>‹‹</w:t>
            </w:r>
            <w:r w:rsidRPr="003629E0">
              <w:rPr>
                <w:rFonts w:ascii="GHEA Grapalat" w:hAnsi="GHEA Grapalat" w:cs="Sylfaen"/>
                <w:spacing w:val="-6"/>
                <w:sz w:val="20"/>
                <w:szCs w:val="20"/>
                <w:lang w:val="el-GR"/>
              </w:rPr>
              <w:t>Ստոմ</w:t>
            </w:r>
            <w:r w:rsidRPr="003629E0">
              <w:rPr>
                <w:rFonts w:ascii="GHEA Grapalat" w:hAnsi="GHEA Grapalat" w:cs="Arial Armenian"/>
                <w:spacing w:val="-6"/>
                <w:sz w:val="20"/>
                <w:szCs w:val="20"/>
                <w:lang w:val="el-GR"/>
              </w:rPr>
              <w:t>››</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el-GR"/>
              </w:rPr>
              <w:t>հասկացությանը</w:t>
            </w:r>
            <w:r w:rsidRPr="003629E0">
              <w:rPr>
                <w:rFonts w:ascii="GHEA Grapalat" w:hAnsi="GHEA Grapalat" w:cs="Arial Armenian"/>
                <w:spacing w:val="-6"/>
                <w:sz w:val="20"/>
                <w:szCs w:val="20"/>
                <w:lang w:val="el-GR"/>
              </w:rPr>
              <w:t>,</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el-GR"/>
              </w:rPr>
              <w:t>տեսակներ</w:t>
            </w:r>
            <w:r w:rsidRPr="003629E0">
              <w:rPr>
                <w:rFonts w:ascii="GHEA Grapalat" w:hAnsi="GHEA Grapalat" w:cs="Sylfaen"/>
                <w:spacing w:val="-6"/>
                <w:sz w:val="20"/>
                <w:szCs w:val="20"/>
                <w:lang w:val="hy-AM"/>
              </w:rPr>
              <w:t>ը, ցուցումները,</w:t>
            </w:r>
            <w:r w:rsidRPr="003629E0">
              <w:rPr>
                <w:rFonts w:ascii="GHEA Grapalat" w:hAnsi="GHEA Grapalat" w:cs="Arial Armenian"/>
                <w:spacing w:val="-6"/>
                <w:sz w:val="20"/>
                <w:szCs w:val="20"/>
                <w:lang w:val="el-GR"/>
              </w:rPr>
              <w:t xml:space="preserve"> </w:t>
            </w:r>
          </w:p>
          <w:p w14:paraId="64E84A01" w14:textId="77777777" w:rsidR="00101D7F" w:rsidRPr="003629E0" w:rsidRDefault="00101D7F" w:rsidP="00330F7C">
            <w:pPr>
              <w:spacing w:after="0" w:line="360" w:lineRule="auto"/>
              <w:ind w:left="104" w:hanging="104"/>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2) </w:t>
            </w:r>
            <w:r w:rsidRPr="003629E0">
              <w:rPr>
                <w:rFonts w:ascii="GHEA Grapalat" w:hAnsi="GHEA Grapalat" w:cs="Sylfaen"/>
                <w:spacing w:val="-6"/>
                <w:sz w:val="20"/>
                <w:szCs w:val="20"/>
                <w:lang w:val="el-GR"/>
              </w:rPr>
              <w:t>իրականացնում</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 xml:space="preserve">է </w:t>
            </w:r>
            <w:r w:rsidRPr="003629E0">
              <w:rPr>
                <w:rFonts w:ascii="GHEA Grapalat" w:hAnsi="GHEA Grapalat" w:cs="Sylfaen"/>
                <w:spacing w:val="-6"/>
                <w:sz w:val="20"/>
                <w:szCs w:val="20"/>
                <w:lang w:val="el-GR"/>
              </w:rPr>
              <w:t>ստոմով</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հիվանդների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խնամք</w:t>
            </w:r>
            <w:r w:rsidRPr="003629E0">
              <w:rPr>
                <w:rFonts w:ascii="GHEA Grapalat" w:hAnsi="GHEA Grapalat" w:cs="Arial Armenian"/>
                <w:spacing w:val="-6"/>
                <w:sz w:val="20"/>
                <w:szCs w:val="20"/>
                <w:lang w:val="hy-AM"/>
              </w:rPr>
              <w:t>,</w:t>
            </w:r>
          </w:p>
          <w:p w14:paraId="3E6BE5A6" w14:textId="77777777" w:rsidR="00101D7F" w:rsidRPr="003629E0" w:rsidRDefault="00101D7F" w:rsidP="00330F7C">
            <w:pPr>
              <w:spacing w:after="0" w:line="360" w:lineRule="auto"/>
              <w:ind w:left="104" w:hanging="104"/>
              <w:jc w:val="both"/>
              <w:rPr>
                <w:rFonts w:ascii="GHEA Grapalat" w:hAnsi="GHEA Grapalat" w:cs="Arial Armenian"/>
                <w:spacing w:val="-6"/>
                <w:sz w:val="20"/>
                <w:szCs w:val="20"/>
                <w:lang w:val="hy-AM"/>
              </w:rPr>
            </w:pPr>
            <w:r w:rsidRPr="003629E0">
              <w:rPr>
                <w:rFonts w:ascii="GHEA Grapalat" w:hAnsi="GHEA Grapalat"/>
                <w:spacing w:val="-6"/>
                <w:sz w:val="20"/>
                <w:szCs w:val="20"/>
                <w:lang w:val="hy-AM"/>
              </w:rPr>
              <w:t xml:space="preserve">3) </w:t>
            </w:r>
            <w:r w:rsidRPr="003629E0">
              <w:rPr>
                <w:rFonts w:ascii="GHEA Grapalat" w:hAnsi="GHEA Grapalat" w:cs="Sylfaen"/>
                <w:spacing w:val="-6"/>
                <w:sz w:val="20"/>
                <w:szCs w:val="20"/>
                <w:lang w:val="el-GR"/>
              </w:rPr>
              <w:t>նախապատրաստում</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 xml:space="preserve">է </w:t>
            </w:r>
            <w:r w:rsidRPr="003629E0">
              <w:rPr>
                <w:rFonts w:ascii="GHEA Grapalat" w:hAnsi="GHEA Grapalat" w:cs="Sylfaen"/>
                <w:spacing w:val="-6"/>
                <w:sz w:val="20"/>
                <w:szCs w:val="20"/>
                <w:lang w:val="el-GR"/>
              </w:rPr>
              <w:t>հիվանդին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լաբորատոր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el-GR"/>
              </w:rPr>
              <w:t>ործիքային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հետազոտություններ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անցկացնելիս</w:t>
            </w:r>
            <w:r w:rsidRPr="003629E0">
              <w:rPr>
                <w:rFonts w:ascii="GHEA Grapalat" w:hAnsi="GHEA Grapalat" w:cs="Arial Armenian"/>
                <w:spacing w:val="-6"/>
                <w:sz w:val="20"/>
                <w:szCs w:val="20"/>
                <w:lang w:val="hy-AM"/>
              </w:rPr>
              <w:t>,</w:t>
            </w:r>
          </w:p>
          <w:p w14:paraId="4C55F09D" w14:textId="77777777" w:rsidR="00101D7F" w:rsidRPr="003629E0" w:rsidRDefault="00101D7F" w:rsidP="00330F7C">
            <w:pPr>
              <w:spacing w:after="0" w:line="360" w:lineRule="auto"/>
              <w:ind w:left="104" w:hanging="104"/>
              <w:jc w:val="both"/>
              <w:rPr>
                <w:rFonts w:ascii="GHEA Grapalat" w:hAnsi="GHEA Grapalat"/>
                <w:spacing w:val="-6"/>
                <w:sz w:val="20"/>
                <w:szCs w:val="20"/>
                <w:lang w:val="el-GR"/>
              </w:rPr>
            </w:pPr>
            <w:r w:rsidRPr="003629E0">
              <w:rPr>
                <w:rFonts w:ascii="GHEA Grapalat" w:hAnsi="GHEA Grapalat"/>
                <w:spacing w:val="-6"/>
                <w:sz w:val="20"/>
                <w:szCs w:val="20"/>
                <w:lang w:val="hy-AM"/>
              </w:rPr>
              <w:t xml:space="preserve">4) </w:t>
            </w:r>
            <w:r w:rsidRPr="003629E0">
              <w:rPr>
                <w:rFonts w:ascii="GHEA Grapalat" w:hAnsi="GHEA Grapalat" w:cs="Sylfaen"/>
                <w:spacing w:val="-6"/>
                <w:sz w:val="20"/>
                <w:szCs w:val="20"/>
                <w:lang w:val="el-GR"/>
              </w:rPr>
              <w:t>իրականացնում</w:t>
            </w:r>
            <w:r w:rsidRPr="003629E0">
              <w:rPr>
                <w:rFonts w:ascii="GHEA Grapalat" w:hAnsi="GHEA Grapalat" w:cs="Sylfaen"/>
                <w:spacing w:val="-6"/>
                <w:sz w:val="20"/>
                <w:szCs w:val="20"/>
                <w:lang w:val="hy-AM"/>
              </w:rPr>
              <w:t xml:space="preserve"> է</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ստամոքսի</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զոնդավորում</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լվացման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և</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լաբորատոր</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հետազոտության</w:t>
            </w:r>
            <w:r w:rsidRPr="003629E0">
              <w:rPr>
                <w:rFonts w:ascii="GHEA Grapalat" w:hAnsi="GHEA Grapalat" w:cs="Arial Armenian"/>
                <w:spacing w:val="-6"/>
                <w:sz w:val="20"/>
                <w:szCs w:val="20"/>
                <w:lang w:val="el-GR"/>
              </w:rPr>
              <w:t xml:space="preserve"> </w:t>
            </w:r>
            <w:r w:rsidRPr="003629E0">
              <w:rPr>
                <w:rFonts w:ascii="GHEA Grapalat" w:hAnsi="GHEA Grapalat" w:cs="Sylfaen"/>
                <w:spacing w:val="-6"/>
                <w:sz w:val="20"/>
                <w:szCs w:val="20"/>
                <w:lang w:val="el-GR"/>
              </w:rPr>
              <w:t>նպատակով</w:t>
            </w:r>
            <w:r w:rsidRPr="003629E0">
              <w:rPr>
                <w:rFonts w:ascii="GHEA Grapalat" w:hAnsi="GHEA Grapalat" w:cs="Arial Armenian"/>
                <w:spacing w:val="-6"/>
                <w:sz w:val="20"/>
                <w:szCs w:val="20"/>
                <w:lang w:val="el-GR"/>
              </w:rPr>
              <w:t>:</w:t>
            </w:r>
          </w:p>
        </w:tc>
      </w:tr>
      <w:tr w:rsidR="00101D7F" w:rsidRPr="007763B5" w14:paraId="6FD19A1F" w14:textId="77777777" w:rsidTr="00330F7C">
        <w:trPr>
          <w:trHeight w:val="230"/>
        </w:trPr>
        <w:tc>
          <w:tcPr>
            <w:tcW w:w="14472" w:type="dxa"/>
            <w:gridSpan w:val="13"/>
          </w:tcPr>
          <w:p w14:paraId="4F93AFF1" w14:textId="77777777" w:rsidR="00101D7F" w:rsidRPr="003629E0" w:rsidRDefault="00101D7F" w:rsidP="00330F7C">
            <w:pPr>
              <w:spacing w:after="0" w:line="360" w:lineRule="auto"/>
              <w:jc w:val="center"/>
              <w:rPr>
                <w:rFonts w:ascii="GHEA Grapalat" w:hAnsi="GHEA Grapalat"/>
                <w:spacing w:val="-6"/>
                <w:lang w:val="hy-AM"/>
              </w:rPr>
            </w:pPr>
            <w:r w:rsidRPr="003629E0">
              <w:rPr>
                <w:rFonts w:ascii="GHEA Grapalat" w:hAnsi="GHEA Grapalat" w:cs="Sylfaen"/>
                <w:b/>
                <w:spacing w:val="-6"/>
                <w:lang w:val="hy-AM"/>
              </w:rPr>
              <w:t>ՄՈԴՈՒԼԻ ԱՆՎԱՆՈՒՄԸ «ՔՈՒՅՐԱԿԱՆ ԳՈՐԾԻ ՀԻՄՈՒՆՔՆԵՐ: ՔՈՒՅՐԱԿԱՆ ԳՈՐԾԸ ԱՆՀԵՏԱՁԳԵԼԻ ԻՐԱՎԻՃԱԿՆԵՐՈՒՄ: ՀԵՆԴԵՐՍՈՆԻ ՄՈԴԵԼԻ ԿԻՐԱՌՈՒՄ»</w:t>
            </w:r>
          </w:p>
        </w:tc>
      </w:tr>
      <w:tr w:rsidR="00101D7F" w:rsidRPr="003629E0" w14:paraId="078531FB" w14:textId="77777777" w:rsidTr="00330F7C">
        <w:trPr>
          <w:trHeight w:val="230"/>
        </w:trPr>
        <w:tc>
          <w:tcPr>
            <w:tcW w:w="648" w:type="dxa"/>
            <w:gridSpan w:val="2"/>
          </w:tcPr>
          <w:p w14:paraId="571294D7"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7EE4E66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2E68DA23"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ԲՔԳ-5-20-026</w:t>
            </w:r>
          </w:p>
        </w:tc>
      </w:tr>
      <w:tr w:rsidR="00101D7F" w:rsidRPr="007763B5" w14:paraId="4FD15D99" w14:textId="77777777" w:rsidTr="00330F7C">
        <w:trPr>
          <w:trHeight w:val="230"/>
        </w:trPr>
        <w:tc>
          <w:tcPr>
            <w:tcW w:w="648" w:type="dxa"/>
            <w:gridSpan w:val="2"/>
          </w:tcPr>
          <w:p w14:paraId="1BDB25AE"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4141403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7F49DDDD"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Այս</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ուսանողին </w:t>
            </w:r>
            <w:r w:rsidRPr="003629E0">
              <w:rPr>
                <w:rFonts w:ascii="GHEA Grapalat" w:hAnsi="GHEA Grapalat" w:cs="Sylfaen"/>
                <w:sz w:val="20"/>
                <w:szCs w:val="20"/>
                <w:lang w:val="hy-AM"/>
              </w:rPr>
              <w:t xml:space="preserve">սովորեցնել </w:t>
            </w:r>
            <w:r w:rsidRPr="003629E0">
              <w:rPr>
                <w:rFonts w:ascii="GHEA Grapalat" w:hAnsi="GHEA Grapalat" w:cs="Arial"/>
                <w:sz w:val="20"/>
                <w:szCs w:val="20"/>
                <w:lang w:val="hy-AM"/>
              </w:rPr>
              <w:t xml:space="preserve"> </w:t>
            </w:r>
            <w:r w:rsidRPr="003629E0">
              <w:rPr>
                <w:rFonts w:ascii="GHEA Grapalat" w:hAnsi="GHEA Grapalat" w:cs="Sylfaen"/>
                <w:sz w:val="20"/>
                <w:szCs w:val="20"/>
                <w:lang w:val="el-GR"/>
              </w:rPr>
              <w:t>կատարել</w:t>
            </w:r>
            <w:r w:rsidRPr="003629E0">
              <w:rPr>
                <w:rFonts w:ascii="GHEA Grapalat" w:hAnsi="GHEA Grapalat" w:cs="Sylfaen"/>
                <w:spacing w:val="-6"/>
                <w:sz w:val="20"/>
                <w:szCs w:val="20"/>
                <w:lang w:val="el-GR"/>
              </w:rPr>
              <w:t xml:space="preserve"> սիրտ</w:t>
            </w:r>
            <w:r w:rsidRPr="003629E0">
              <w:rPr>
                <w:rFonts w:ascii="GHEA Grapalat" w:hAnsi="GHEA Grapalat"/>
                <w:spacing w:val="-6"/>
                <w:sz w:val="20"/>
                <w:szCs w:val="20"/>
                <w:lang w:val="el-GR"/>
              </w:rPr>
              <w:t>-</w:t>
            </w:r>
            <w:r w:rsidRPr="003629E0">
              <w:rPr>
                <w:rFonts w:ascii="GHEA Grapalat" w:hAnsi="GHEA Grapalat" w:cs="Sylfaen"/>
                <w:spacing w:val="-6"/>
                <w:sz w:val="20"/>
                <w:szCs w:val="20"/>
                <w:lang w:val="el-GR"/>
              </w:rPr>
              <w:t>թոքային</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վերակենդանացում</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մահացող</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հիվանդի</w:t>
            </w:r>
            <w:r w:rsidRPr="003629E0">
              <w:rPr>
                <w:rFonts w:ascii="GHEA Grapalat" w:hAnsi="GHEA Grapalat"/>
                <w:spacing w:val="-6"/>
                <w:sz w:val="20"/>
                <w:szCs w:val="20"/>
                <w:lang w:val="el-GR"/>
              </w:rPr>
              <w:t xml:space="preserve"> </w:t>
            </w:r>
            <w:r w:rsidRPr="003629E0">
              <w:rPr>
                <w:rFonts w:ascii="GHEA Grapalat" w:hAnsi="GHEA Grapalat" w:cs="Sylfaen"/>
                <w:spacing w:val="-6"/>
                <w:sz w:val="20"/>
                <w:szCs w:val="20"/>
                <w:lang w:val="el-GR"/>
              </w:rPr>
              <w:t>խնամք</w:t>
            </w:r>
            <w:r w:rsidRPr="003629E0">
              <w:rPr>
                <w:rFonts w:ascii="GHEA Grapalat" w:hAnsi="GHEA Grapalat"/>
                <w:spacing w:val="-6"/>
                <w:sz w:val="20"/>
                <w:szCs w:val="20"/>
                <w:lang w:val="el-GR"/>
              </w:rPr>
              <w:t xml:space="preserve">, </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ինչպես</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նաև</w:t>
            </w:r>
            <w:r w:rsidRPr="003629E0">
              <w:rPr>
                <w:rFonts w:ascii="GHEA Grapalat" w:hAnsi="GHEA Grapalat"/>
                <w:sz w:val="20"/>
                <w:szCs w:val="20"/>
                <w:lang w:val="el-GR"/>
              </w:rPr>
              <w:t xml:space="preserve"> </w:t>
            </w:r>
            <w:r w:rsidRPr="003629E0">
              <w:rPr>
                <w:rFonts w:ascii="GHEA Grapalat" w:hAnsi="GHEA Grapalat" w:cs="Sylfaen"/>
                <w:sz w:val="20"/>
                <w:szCs w:val="20"/>
                <w:lang w:val="el-GR"/>
              </w:rPr>
              <w:t>քույրական</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գործընթացի</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իրականացում</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հինգ</w:t>
            </w:r>
            <w:r w:rsidRPr="003629E0">
              <w:rPr>
                <w:rFonts w:ascii="GHEA Grapalat" w:hAnsi="GHEA Grapalat"/>
                <w:sz w:val="20"/>
                <w:szCs w:val="20"/>
                <w:lang w:val="el-GR"/>
              </w:rPr>
              <w:t xml:space="preserve"> </w:t>
            </w:r>
            <w:r w:rsidRPr="003629E0">
              <w:rPr>
                <w:rFonts w:ascii="GHEA Grapalat" w:hAnsi="GHEA Grapalat" w:cs="Sylfaen"/>
                <w:sz w:val="20"/>
                <w:szCs w:val="20"/>
                <w:lang w:val="el-GR"/>
              </w:rPr>
              <w:t>փուլերով</w:t>
            </w:r>
            <w:r w:rsidRPr="003629E0">
              <w:rPr>
                <w:rFonts w:ascii="GHEA Grapalat" w:hAnsi="GHEA Grapalat" w:cs="Sylfaen"/>
                <w:sz w:val="20"/>
                <w:szCs w:val="20"/>
                <w:lang w:val="hy-AM"/>
              </w:rPr>
              <w:t>`</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յուրաքանչյուր</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խանգարված</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պահանջի</w:t>
            </w:r>
            <w:r w:rsidRPr="003629E0">
              <w:rPr>
                <w:rFonts w:ascii="GHEA Grapalat" w:hAnsi="GHEA Grapalat"/>
                <w:sz w:val="20"/>
                <w:szCs w:val="20"/>
                <w:lang w:val="el-GR"/>
              </w:rPr>
              <w:t xml:space="preserve"> </w:t>
            </w:r>
            <w:r w:rsidRPr="003629E0">
              <w:rPr>
                <w:rFonts w:ascii="GHEA Grapalat" w:hAnsi="GHEA Grapalat" w:cs="Sylfaen"/>
                <w:sz w:val="20"/>
                <w:szCs w:val="20"/>
                <w:lang w:val="el-GR"/>
              </w:rPr>
              <w:t>ժամանակ</w:t>
            </w:r>
            <w:r w:rsidRPr="003629E0">
              <w:rPr>
                <w:rFonts w:ascii="GHEA Grapalat" w:hAnsi="GHEA Grapalat" w:cs="Arial"/>
                <w:sz w:val="20"/>
                <w:szCs w:val="20"/>
                <w:lang w:val="hy-AM"/>
              </w:rPr>
              <w:t>:</w:t>
            </w:r>
          </w:p>
        </w:tc>
      </w:tr>
      <w:tr w:rsidR="00101D7F" w:rsidRPr="003629E0" w14:paraId="096A5A3F" w14:textId="77777777" w:rsidTr="00330F7C">
        <w:trPr>
          <w:trHeight w:val="230"/>
        </w:trPr>
        <w:tc>
          <w:tcPr>
            <w:tcW w:w="648" w:type="dxa"/>
            <w:gridSpan w:val="2"/>
          </w:tcPr>
          <w:p w14:paraId="2E00893B"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659D5D52"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6111F82A"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66 </w:t>
            </w:r>
            <w:proofErr w:type="spellStart"/>
            <w:r w:rsidRPr="003629E0">
              <w:rPr>
                <w:rFonts w:ascii="GHEA Grapalat" w:hAnsi="GHEA Grapalat" w:cs="Sylfaen"/>
                <w:sz w:val="20"/>
                <w:szCs w:val="20"/>
              </w:rPr>
              <w:t>ժամ</w:t>
            </w:r>
            <w:proofErr w:type="spellEnd"/>
          </w:p>
        </w:tc>
      </w:tr>
      <w:tr w:rsidR="00101D7F" w:rsidRPr="003629E0" w14:paraId="28AC81A6" w14:textId="77777777" w:rsidTr="00330F7C">
        <w:trPr>
          <w:trHeight w:val="230"/>
        </w:trPr>
        <w:tc>
          <w:tcPr>
            <w:tcW w:w="648" w:type="dxa"/>
            <w:gridSpan w:val="2"/>
          </w:tcPr>
          <w:p w14:paraId="5014E772"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4CFFE1F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0F8CD3F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w:t>
            </w:r>
            <w:r w:rsidRPr="003629E0">
              <w:rPr>
                <w:rFonts w:ascii="GHEA Grapalat" w:hAnsi="GHEA Grapalat"/>
                <w:sz w:val="20"/>
                <w:szCs w:val="20"/>
                <w:lang w:val="af-ZA"/>
              </w:rPr>
              <w:t>-13-005 «</w:t>
            </w:r>
            <w:proofErr w:type="spellStart"/>
            <w:r w:rsidRPr="003629E0">
              <w:rPr>
                <w:rFonts w:ascii="GHEA Grapalat" w:hAnsi="GHEA Grapalat"/>
                <w:sz w:val="20"/>
                <w:szCs w:val="20"/>
              </w:rPr>
              <w:t>Մարդու</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անատոմիա</w:t>
            </w:r>
            <w:proofErr w:type="spellEnd"/>
            <w:r w:rsidRPr="003629E0">
              <w:rPr>
                <w:rFonts w:ascii="GHEA Grapalat" w:hAnsi="GHEA Grapalat"/>
                <w:sz w:val="20"/>
                <w:szCs w:val="20"/>
                <w:lang w:val="af-ZA"/>
              </w:rPr>
              <w:t xml:space="preserve"> </w:t>
            </w:r>
            <w:r w:rsidRPr="003629E0">
              <w:rPr>
                <w:rFonts w:ascii="GHEA Grapalat" w:hAnsi="GHEA Grapalat"/>
                <w:sz w:val="20"/>
                <w:szCs w:val="20"/>
              </w:rPr>
              <w:t>և</w:t>
            </w:r>
            <w:r w:rsidRPr="003629E0">
              <w:rPr>
                <w:rFonts w:ascii="GHEA Grapalat" w:hAnsi="GHEA Grapalat"/>
                <w:sz w:val="20"/>
                <w:szCs w:val="20"/>
                <w:lang w:val="af-ZA"/>
              </w:rPr>
              <w:t xml:space="preserve">  </w:t>
            </w:r>
            <w:proofErr w:type="spellStart"/>
            <w:r w:rsidRPr="003629E0">
              <w:rPr>
                <w:rFonts w:ascii="GHEA Grapalat" w:hAnsi="GHEA Grapalat"/>
                <w:sz w:val="20"/>
                <w:szCs w:val="20"/>
              </w:rPr>
              <w:t>ֆիզիոլոգիա</w:t>
            </w:r>
            <w:proofErr w:type="spellEnd"/>
            <w:r w:rsidRPr="003629E0">
              <w:rPr>
                <w:rFonts w:ascii="GHEA Grapalat" w:hAnsi="GHEA Grapalat"/>
                <w:sz w:val="20"/>
                <w:szCs w:val="20"/>
              </w:rPr>
              <w:t>՝</w:t>
            </w:r>
            <w:r w:rsidRPr="003629E0">
              <w:rPr>
                <w:rFonts w:ascii="GHEA Grapalat" w:hAnsi="GHEA Grapalat"/>
                <w:sz w:val="20"/>
                <w:szCs w:val="20"/>
                <w:lang w:val="af-ZA"/>
              </w:rPr>
              <w:t xml:space="preserve"> </w:t>
            </w:r>
            <w:proofErr w:type="spellStart"/>
            <w:r w:rsidRPr="003629E0">
              <w:rPr>
                <w:rFonts w:ascii="GHEA Grapalat" w:hAnsi="GHEA Grapalat"/>
                <w:sz w:val="20"/>
                <w:szCs w:val="20"/>
              </w:rPr>
              <w:t>պաթոլոգիայի</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հիմունքներով</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ներզատիչ</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գեղձեր</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համակարգ</w:t>
            </w:r>
            <w:proofErr w:type="spellEnd"/>
            <w:r w:rsidRPr="003629E0">
              <w:rPr>
                <w:rFonts w:ascii="GHEA Grapalat" w:hAnsi="GHEA Grapalat"/>
                <w:sz w:val="20"/>
                <w:szCs w:val="20"/>
                <w:lang w:val="af-ZA"/>
              </w:rPr>
              <w:t xml:space="preserve"> </w:t>
            </w:r>
            <w:r w:rsidRPr="003629E0">
              <w:rPr>
                <w:rFonts w:ascii="GHEA Grapalat" w:hAnsi="GHEA Grapalat"/>
                <w:sz w:val="20"/>
                <w:szCs w:val="20"/>
              </w:rPr>
              <w:t>և</w:t>
            </w:r>
            <w:r w:rsidRPr="003629E0">
              <w:rPr>
                <w:rFonts w:ascii="GHEA Grapalat" w:hAnsi="GHEA Grapalat"/>
                <w:sz w:val="20"/>
                <w:szCs w:val="20"/>
                <w:lang w:val="af-ZA"/>
              </w:rPr>
              <w:t xml:space="preserve"> </w:t>
            </w:r>
            <w:proofErr w:type="spellStart"/>
            <w:r w:rsidRPr="003629E0">
              <w:rPr>
                <w:rFonts w:ascii="GHEA Grapalat" w:hAnsi="GHEA Grapalat"/>
                <w:sz w:val="20"/>
                <w:szCs w:val="20"/>
              </w:rPr>
              <w:t>զգայարաններ</w:t>
            </w:r>
            <w:proofErr w:type="spellEnd"/>
            <w:r w:rsidRPr="003629E0">
              <w:rPr>
                <w:rFonts w:ascii="GHEA Grapalat" w:hAnsi="GHEA Grapalat"/>
                <w:sz w:val="20"/>
                <w:szCs w:val="20"/>
                <w:lang w:val="af-ZA"/>
              </w:rPr>
              <w:t>»</w:t>
            </w:r>
            <w:r w:rsidRPr="003629E0">
              <w:rPr>
                <w:rFonts w:ascii="GHEA Grapalat" w:hAnsi="GHEA Grapalat" w:cs="Sylfaen"/>
                <w:sz w:val="20"/>
                <w:szCs w:val="20"/>
                <w:lang w:val="af-ZA"/>
              </w:rPr>
              <w:t xml:space="preserve">, </w:t>
            </w:r>
            <w:r w:rsidRPr="003629E0">
              <w:rPr>
                <w:rFonts w:ascii="GHEA Grapalat" w:hAnsi="GHEA Grapalat"/>
                <w:sz w:val="20"/>
                <w:szCs w:val="20"/>
              </w:rPr>
              <w:t>ԲՔԳ</w:t>
            </w:r>
            <w:r w:rsidRPr="003629E0">
              <w:rPr>
                <w:rFonts w:ascii="GHEA Grapalat" w:hAnsi="GHEA Grapalat"/>
                <w:sz w:val="20"/>
                <w:szCs w:val="20"/>
                <w:lang w:val="af-ZA"/>
              </w:rPr>
              <w:t>-5-20-022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lang w:val="af-ZA"/>
              </w:rPr>
              <w:t xml:space="preserve"> </w:t>
            </w:r>
            <w:proofErr w:type="spellStart"/>
            <w:r w:rsidRPr="003629E0">
              <w:rPr>
                <w:rFonts w:ascii="GHEA Grapalat" w:hAnsi="GHEA Grapalat"/>
                <w:sz w:val="20"/>
                <w:szCs w:val="20"/>
              </w:rPr>
              <w:t>հիմունքներ</w:t>
            </w:r>
            <w:proofErr w:type="spellEnd"/>
            <w:proofErr w:type="gramStart"/>
            <w:r w:rsidRPr="003629E0">
              <w:rPr>
                <w:rFonts w:ascii="GHEA Grapalat" w:hAnsi="GHEA Grapalat"/>
                <w:sz w:val="20"/>
                <w:szCs w:val="20"/>
                <w:lang w:val="af-ZA"/>
              </w:rPr>
              <w:t xml:space="preserve">»  </w:t>
            </w:r>
            <w:proofErr w:type="spellStart"/>
            <w:r w:rsidRPr="003629E0">
              <w:rPr>
                <w:rFonts w:ascii="GHEA Grapalat" w:hAnsi="GHEA Grapalat"/>
                <w:sz w:val="20"/>
                <w:szCs w:val="20"/>
              </w:rPr>
              <w:t>մոդուլը</w:t>
            </w:r>
            <w:proofErr w:type="spellEnd"/>
            <w:proofErr w:type="gramEnd"/>
            <w:r w:rsidRPr="003629E0">
              <w:rPr>
                <w:rFonts w:ascii="GHEA Grapalat" w:hAnsi="GHEA Grapalat"/>
                <w:sz w:val="20"/>
                <w:szCs w:val="20"/>
                <w:lang w:val="af-ZA"/>
              </w:rPr>
              <w:t xml:space="preserve">:   </w:t>
            </w:r>
          </w:p>
        </w:tc>
      </w:tr>
      <w:tr w:rsidR="00101D7F" w:rsidRPr="003629E0" w14:paraId="4748383E" w14:textId="77777777" w:rsidTr="00330F7C">
        <w:trPr>
          <w:trHeight w:val="230"/>
        </w:trPr>
        <w:tc>
          <w:tcPr>
            <w:tcW w:w="648" w:type="dxa"/>
            <w:gridSpan w:val="2"/>
          </w:tcPr>
          <w:p w14:paraId="7CF68BC0"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af-ZA"/>
              </w:rPr>
            </w:pPr>
          </w:p>
        </w:tc>
        <w:tc>
          <w:tcPr>
            <w:tcW w:w="3334" w:type="dxa"/>
            <w:gridSpan w:val="4"/>
          </w:tcPr>
          <w:p w14:paraId="195C4BC6"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04D3AAB3"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31CCD7F1" w14:textId="77777777" w:rsidTr="00330F7C">
        <w:trPr>
          <w:trHeight w:val="230"/>
        </w:trPr>
        <w:tc>
          <w:tcPr>
            <w:tcW w:w="648" w:type="dxa"/>
            <w:gridSpan w:val="2"/>
          </w:tcPr>
          <w:p w14:paraId="38A28A99"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4EABF4E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90" w:type="dxa"/>
            <w:gridSpan w:val="7"/>
          </w:tcPr>
          <w:p w14:paraId="35DE721F"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pacing w:val="-6"/>
                <w:sz w:val="20"/>
                <w:szCs w:val="20"/>
                <w:lang w:val="hy-AM"/>
              </w:rPr>
              <w:t>Ներկայացնել</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սիրտ</w:t>
            </w:r>
            <w:r w:rsidRPr="003629E0">
              <w:rPr>
                <w:rFonts w:ascii="GHEA Grapalat" w:hAnsi="GHEA Grapalat"/>
                <w:spacing w:val="-6"/>
                <w:sz w:val="20"/>
                <w:szCs w:val="20"/>
                <w:lang w:val="hy-AM"/>
              </w:rPr>
              <w:t>-</w:t>
            </w:r>
            <w:r w:rsidRPr="003629E0">
              <w:rPr>
                <w:rFonts w:ascii="GHEA Grapalat" w:hAnsi="GHEA Grapalat" w:cs="Sylfaen"/>
                <w:spacing w:val="-6"/>
                <w:sz w:val="20"/>
                <w:szCs w:val="20"/>
                <w:lang w:val="hy-AM"/>
              </w:rPr>
              <w:t>թոքային</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վերակենդանացումը,</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կլինիկական</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մահվան</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նշանները</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տուժածին</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հայտնաբերման</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դեպքում</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գործողությունների</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հաջորդականությունը</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spacing w:val="-6"/>
                <w:sz w:val="20"/>
                <w:szCs w:val="20"/>
                <w:lang w:val="hy-AM"/>
              </w:rPr>
              <w:t xml:space="preserve"> </w:t>
            </w:r>
            <w:r w:rsidRPr="003629E0">
              <w:rPr>
                <w:rFonts w:ascii="GHEA Grapalat" w:hAnsi="GHEA Grapalat" w:cs="Sylfaen"/>
                <w:spacing w:val="-6"/>
                <w:sz w:val="20"/>
                <w:szCs w:val="20"/>
                <w:lang w:val="hy-AM"/>
              </w:rPr>
              <w:t>առանձնահատկությունները</w:t>
            </w:r>
          </w:p>
        </w:tc>
      </w:tr>
      <w:tr w:rsidR="00101D7F" w:rsidRPr="007763B5" w14:paraId="6CB56939" w14:textId="77777777" w:rsidTr="00330F7C">
        <w:trPr>
          <w:trHeight w:val="230"/>
        </w:trPr>
        <w:tc>
          <w:tcPr>
            <w:tcW w:w="648" w:type="dxa"/>
            <w:gridSpan w:val="2"/>
          </w:tcPr>
          <w:p w14:paraId="1A8519BC"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7F390B5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4A745AAD"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1)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առանց</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կյանքի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նշանների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տուժածի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նկատմամբ</w:t>
            </w:r>
            <w:r w:rsidRPr="003629E0">
              <w:rPr>
                <w:rFonts w:ascii="GHEA Grapalat" w:hAnsi="GHEA Grapalat" w:cs="Arial Armenian"/>
                <w:spacing w:val="-6"/>
                <w:sz w:val="20"/>
                <w:szCs w:val="20"/>
                <w:lang w:val="hy-AM"/>
              </w:rPr>
              <w:t xml:space="preserve"> գ</w:t>
            </w:r>
            <w:r w:rsidRPr="003629E0">
              <w:rPr>
                <w:rFonts w:ascii="GHEA Grapalat" w:hAnsi="GHEA Grapalat" w:cs="Sylfaen"/>
                <w:spacing w:val="-6"/>
                <w:sz w:val="20"/>
                <w:szCs w:val="20"/>
                <w:lang w:val="hy-AM"/>
              </w:rPr>
              <w:t>ործողությունների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կարգը</w:t>
            </w:r>
            <w:r w:rsidRPr="003629E0">
              <w:rPr>
                <w:rFonts w:ascii="GHEA Grapalat" w:hAnsi="GHEA Grapalat" w:cs="Arial Armenian"/>
                <w:spacing w:val="-6"/>
                <w:sz w:val="20"/>
                <w:szCs w:val="20"/>
                <w:lang w:val="hy-AM"/>
              </w:rPr>
              <w:t>,</w:t>
            </w:r>
          </w:p>
          <w:p w14:paraId="6CC76B7F"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2)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սիրտ</w:t>
            </w:r>
            <w:r w:rsidRPr="003629E0">
              <w:rPr>
                <w:rFonts w:ascii="GHEA Grapalat" w:hAnsi="GHEA Grapalat" w:cs="Arial Armenian"/>
                <w:spacing w:val="-6"/>
                <w:sz w:val="20"/>
                <w:szCs w:val="20"/>
                <w:lang w:val="hy-AM"/>
              </w:rPr>
              <w:t>-</w:t>
            </w:r>
            <w:r w:rsidRPr="003629E0">
              <w:rPr>
                <w:rFonts w:ascii="GHEA Grapalat" w:hAnsi="GHEA Grapalat" w:cs="Sylfaen"/>
                <w:spacing w:val="-6"/>
                <w:sz w:val="20"/>
                <w:szCs w:val="20"/>
                <w:lang w:val="hy-AM"/>
              </w:rPr>
              <w:t>թոքային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վերակենդանացման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հմտությունները</w:t>
            </w:r>
            <w:r w:rsidRPr="003629E0">
              <w:rPr>
                <w:rFonts w:ascii="GHEA Grapalat" w:hAnsi="GHEA Grapalat" w:cs="Arial Armenian"/>
                <w:spacing w:val="-6"/>
                <w:sz w:val="20"/>
                <w:szCs w:val="20"/>
                <w:lang w:val="hy-AM"/>
              </w:rPr>
              <w:t xml:space="preserve"> (1 </w:t>
            </w:r>
            <w:r w:rsidRPr="003629E0">
              <w:rPr>
                <w:rFonts w:ascii="GHEA Grapalat" w:hAnsi="GHEA Grapalat" w:cs="Sylfaen"/>
                <w:spacing w:val="-6"/>
                <w:sz w:val="20"/>
                <w:szCs w:val="20"/>
                <w:lang w:val="hy-AM"/>
              </w:rPr>
              <w:t>փրկարար</w:t>
            </w:r>
            <w:r w:rsidRPr="003629E0">
              <w:rPr>
                <w:rFonts w:ascii="GHEA Grapalat" w:hAnsi="GHEA Grapalat" w:cs="Arial Armenian"/>
                <w:spacing w:val="-6"/>
                <w:sz w:val="20"/>
                <w:szCs w:val="20"/>
                <w:lang w:val="hy-AM"/>
              </w:rPr>
              <w:t xml:space="preserve">) (2 </w:t>
            </w:r>
            <w:r w:rsidRPr="003629E0">
              <w:rPr>
                <w:rFonts w:ascii="GHEA Grapalat" w:hAnsi="GHEA Grapalat" w:cs="Sylfaen"/>
                <w:spacing w:val="-6"/>
                <w:sz w:val="20"/>
                <w:szCs w:val="20"/>
                <w:lang w:val="hy-AM"/>
              </w:rPr>
              <w:t>փրկարար</w:t>
            </w:r>
            <w:r w:rsidRPr="003629E0">
              <w:rPr>
                <w:rFonts w:ascii="GHEA Grapalat" w:hAnsi="GHEA Grapalat" w:cs="Arial Armenian"/>
                <w:spacing w:val="-6"/>
                <w:sz w:val="20"/>
                <w:szCs w:val="20"/>
                <w:lang w:val="hy-AM"/>
              </w:rPr>
              <w:t>),</w:t>
            </w:r>
          </w:p>
          <w:p w14:paraId="3973E05F"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3)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հասուն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տարիքի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մարդու</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մինչև</w:t>
            </w:r>
            <w:r w:rsidRPr="003629E0">
              <w:rPr>
                <w:rFonts w:ascii="GHEA Grapalat" w:hAnsi="GHEA Grapalat" w:cs="Arial Armenian"/>
                <w:spacing w:val="-6"/>
                <w:sz w:val="20"/>
                <w:szCs w:val="20"/>
                <w:lang w:val="hy-AM"/>
              </w:rPr>
              <w:t xml:space="preserve"> 8 </w:t>
            </w:r>
            <w:r w:rsidRPr="003629E0">
              <w:rPr>
                <w:rFonts w:ascii="GHEA Grapalat" w:hAnsi="GHEA Grapalat" w:cs="Sylfaen"/>
                <w:spacing w:val="-6"/>
                <w:sz w:val="20"/>
                <w:szCs w:val="20"/>
                <w:lang w:val="hy-AM"/>
              </w:rPr>
              <w:t>տարեկան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երեխայի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և</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նորածնի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սիրտ</w:t>
            </w:r>
            <w:r w:rsidRPr="003629E0">
              <w:rPr>
                <w:rFonts w:ascii="GHEA Grapalat" w:hAnsi="GHEA Grapalat" w:cs="Arial Armenian"/>
                <w:spacing w:val="-6"/>
                <w:sz w:val="20"/>
                <w:szCs w:val="20"/>
                <w:lang w:val="hy-AM"/>
              </w:rPr>
              <w:t>-</w:t>
            </w:r>
            <w:r w:rsidRPr="003629E0">
              <w:rPr>
                <w:rFonts w:ascii="GHEA Grapalat" w:hAnsi="GHEA Grapalat" w:cs="Sylfaen"/>
                <w:spacing w:val="-6"/>
                <w:sz w:val="20"/>
                <w:szCs w:val="20"/>
                <w:lang w:val="hy-AM"/>
              </w:rPr>
              <w:t>թոքային</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վերակենդանացումը</w:t>
            </w:r>
            <w:r w:rsidRPr="003629E0">
              <w:rPr>
                <w:rFonts w:ascii="GHEA Grapalat" w:hAnsi="GHEA Grapalat" w:cs="Arial Armenian"/>
                <w:spacing w:val="-6"/>
                <w:sz w:val="20"/>
                <w:szCs w:val="20"/>
                <w:lang w:val="hy-AM"/>
              </w:rPr>
              <w:t>,</w:t>
            </w:r>
          </w:p>
          <w:p w14:paraId="2D737275"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4) </w:t>
            </w:r>
            <w:r w:rsidRPr="003629E0">
              <w:rPr>
                <w:rFonts w:ascii="GHEA Grapalat" w:hAnsi="GHEA Grapalat" w:cs="Sylfaen"/>
                <w:spacing w:val="-6"/>
                <w:sz w:val="20"/>
                <w:szCs w:val="20"/>
                <w:lang w:val="hy-AM"/>
              </w:rPr>
              <w:t>իրականացնում</w:t>
            </w:r>
            <w:r w:rsidRPr="003629E0">
              <w:rPr>
                <w:rFonts w:ascii="GHEA Grapalat" w:hAnsi="GHEA Grapalat" w:cs="Arial Armenian"/>
                <w:spacing w:val="-6"/>
                <w:sz w:val="20"/>
                <w:szCs w:val="20"/>
                <w:lang w:val="hy-AM"/>
              </w:rPr>
              <w:t xml:space="preserve"> է </w:t>
            </w:r>
            <w:r w:rsidRPr="003629E0">
              <w:rPr>
                <w:rFonts w:ascii="GHEA Grapalat" w:hAnsi="GHEA Grapalat" w:cs="Sylfaen"/>
                <w:spacing w:val="-6"/>
                <w:sz w:val="20"/>
                <w:szCs w:val="20"/>
                <w:lang w:val="hy-AM"/>
              </w:rPr>
              <w:t>շնչուղիների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ազատումը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օտար</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մարմնից</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տուժածը</w:t>
            </w:r>
            <w:r w:rsidRPr="003629E0">
              <w:rPr>
                <w:rFonts w:ascii="GHEA Grapalat" w:hAnsi="GHEA Grapalat" w:cs="Arial Armenian"/>
                <w:spacing w:val="-6"/>
                <w:sz w:val="20"/>
                <w:szCs w:val="20"/>
                <w:lang w:val="hy-AM"/>
              </w:rPr>
              <w:t xml:space="preserve"> գ</w:t>
            </w:r>
            <w:r w:rsidRPr="003629E0">
              <w:rPr>
                <w:rFonts w:ascii="GHEA Grapalat" w:hAnsi="GHEA Grapalat" w:cs="Sylfaen"/>
                <w:spacing w:val="-6"/>
                <w:sz w:val="20"/>
                <w:szCs w:val="20"/>
                <w:lang w:val="hy-AM"/>
              </w:rPr>
              <w:t>իտակից</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է</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ան</w:t>
            </w:r>
            <w:r w:rsidRPr="003629E0">
              <w:rPr>
                <w:rFonts w:ascii="GHEA Grapalat" w:hAnsi="GHEA Grapalat" w:cs="Arial Armenian"/>
                <w:spacing w:val="-6"/>
                <w:sz w:val="20"/>
                <w:szCs w:val="20"/>
                <w:lang w:val="hy-AM"/>
              </w:rPr>
              <w:t>գ</w:t>
            </w:r>
            <w:r w:rsidRPr="003629E0">
              <w:rPr>
                <w:rFonts w:ascii="GHEA Grapalat" w:hAnsi="GHEA Grapalat" w:cs="Sylfaen"/>
                <w:spacing w:val="-6"/>
                <w:sz w:val="20"/>
                <w:szCs w:val="20"/>
                <w:lang w:val="hy-AM"/>
              </w:rPr>
              <w:t>իտակից</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է</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տուժածը</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հղի</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կամ</w:t>
            </w:r>
            <w:r w:rsidRPr="003629E0">
              <w:rPr>
                <w:rFonts w:ascii="GHEA Grapalat" w:hAnsi="GHEA Grapalat" w:cs="Arial Armenian"/>
                <w:spacing w:val="-6"/>
                <w:sz w:val="20"/>
                <w:szCs w:val="20"/>
                <w:lang w:val="hy-AM"/>
              </w:rPr>
              <w:t xml:space="preserve"> գ</w:t>
            </w:r>
            <w:r w:rsidRPr="003629E0">
              <w:rPr>
                <w:rFonts w:ascii="GHEA Grapalat" w:hAnsi="GHEA Grapalat" w:cs="Sylfaen"/>
                <w:spacing w:val="-6"/>
                <w:sz w:val="20"/>
                <w:szCs w:val="20"/>
                <w:lang w:val="hy-AM"/>
              </w:rPr>
              <w:t>եր</w:t>
            </w:r>
            <w:r w:rsidRPr="003629E0">
              <w:rPr>
                <w:rFonts w:ascii="GHEA Grapalat" w:hAnsi="GHEA Grapalat" w:cs="Arial Armenian"/>
                <w:spacing w:val="-6"/>
                <w:sz w:val="20"/>
                <w:szCs w:val="20"/>
                <w:lang w:val="hy-AM"/>
              </w:rPr>
              <w:t xml:space="preserve"> </w:t>
            </w:r>
            <w:r w:rsidRPr="003629E0">
              <w:rPr>
                <w:rFonts w:ascii="GHEA Grapalat" w:hAnsi="GHEA Grapalat" w:cs="Sylfaen"/>
                <w:spacing w:val="-6"/>
                <w:sz w:val="20"/>
                <w:szCs w:val="20"/>
                <w:lang w:val="hy-AM"/>
              </w:rPr>
              <w:t>կին է</w:t>
            </w:r>
            <w:r w:rsidRPr="003629E0">
              <w:rPr>
                <w:rFonts w:ascii="GHEA Grapalat" w:hAnsi="GHEA Grapalat" w:cs="Arial Armenian"/>
                <w:spacing w:val="-6"/>
                <w:sz w:val="20"/>
                <w:szCs w:val="20"/>
                <w:lang w:val="hy-AM"/>
              </w:rPr>
              <w:t>,</w:t>
            </w:r>
          </w:p>
          <w:p w14:paraId="40FAB318"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5) ներկայացնւմ է կլինիկական մահվան նշանները: </w:t>
            </w:r>
          </w:p>
        </w:tc>
      </w:tr>
      <w:tr w:rsidR="00101D7F" w:rsidRPr="007763B5" w14:paraId="20CDAF01" w14:textId="77777777" w:rsidTr="00330F7C">
        <w:trPr>
          <w:trHeight w:val="230"/>
        </w:trPr>
        <w:tc>
          <w:tcPr>
            <w:tcW w:w="648" w:type="dxa"/>
            <w:gridSpan w:val="2"/>
          </w:tcPr>
          <w:p w14:paraId="069290D1"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Borders>
              <w:bottom w:val="single" w:sz="4" w:space="0" w:color="auto"/>
            </w:tcBorders>
          </w:tcPr>
          <w:p w14:paraId="3FCA64F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90" w:type="dxa"/>
            <w:gridSpan w:val="7"/>
            <w:tcBorders>
              <w:bottom w:val="single" w:sz="4" w:space="0" w:color="auto"/>
            </w:tcBorders>
          </w:tcPr>
          <w:p w14:paraId="52910730"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spacing w:val="-6"/>
                <w:sz w:val="20"/>
                <w:szCs w:val="20"/>
                <w:lang w:val="hy-AM"/>
              </w:rPr>
              <w:t>Իրականցնել մահացող հիվանդի ամոքիչ խնամքը և նկարագրել դիակի հետ վարվելու կարգը</w:t>
            </w:r>
          </w:p>
        </w:tc>
      </w:tr>
      <w:tr w:rsidR="00101D7F" w:rsidRPr="007763B5" w14:paraId="4591685C" w14:textId="77777777" w:rsidTr="00330F7C">
        <w:trPr>
          <w:trHeight w:val="230"/>
        </w:trPr>
        <w:tc>
          <w:tcPr>
            <w:tcW w:w="648" w:type="dxa"/>
            <w:gridSpan w:val="2"/>
            <w:tcBorders>
              <w:top w:val="nil"/>
            </w:tcBorders>
          </w:tcPr>
          <w:p w14:paraId="0DBF88CA"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Borders>
              <w:top w:val="nil"/>
              <w:bottom w:val="single" w:sz="4" w:space="0" w:color="auto"/>
            </w:tcBorders>
          </w:tcPr>
          <w:p w14:paraId="07EF758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Borders>
              <w:top w:val="single" w:sz="4" w:space="0" w:color="auto"/>
              <w:bottom w:val="single" w:sz="4" w:space="0" w:color="auto"/>
              <w:right w:val="single" w:sz="4" w:space="0" w:color="auto"/>
            </w:tcBorders>
          </w:tcPr>
          <w:p w14:paraId="087D05E7"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1) ներկայացնում է կորուստ, վիշտ, մահ սահմանումը, կորստի հետ կապված ապրումների հինգ շրջանները,</w:t>
            </w:r>
          </w:p>
          <w:p w14:paraId="3F582F6E"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2) ներկայացնում է բուժքրոջ դերը մահվան դատապարտված մարդու պահանջների բավարարման հարցում և իրականացնում պոլիատիվ խնամք,</w:t>
            </w:r>
          </w:p>
          <w:p w14:paraId="352077DD"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3) տիրապետում է և ցուցաբերում աջակցություն մահացող մարդու ընտանիքին և հարազատներին,</w:t>
            </w:r>
          </w:p>
          <w:p w14:paraId="39A31827"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lastRenderedPageBreak/>
              <w:t>4) ներկայացնում է հոսպիսի աշխատանքային սկզբունքները,</w:t>
            </w:r>
          </w:p>
          <w:p w14:paraId="40E252DB" w14:textId="77777777" w:rsidR="00101D7F" w:rsidRPr="003629E0" w:rsidRDefault="00101D7F" w:rsidP="00330F7C">
            <w:pPr>
              <w:spacing w:after="0" w:line="360" w:lineRule="auto"/>
              <w:ind w:left="246" w:hanging="246"/>
              <w:jc w:val="both"/>
              <w:rPr>
                <w:rFonts w:ascii="GHEA Grapalat" w:hAnsi="GHEA Grapalat"/>
                <w:spacing w:val="-6"/>
                <w:sz w:val="20"/>
                <w:szCs w:val="20"/>
                <w:lang w:val="hy-AM"/>
              </w:rPr>
            </w:pPr>
            <w:r w:rsidRPr="003629E0">
              <w:rPr>
                <w:rFonts w:ascii="GHEA Grapalat" w:hAnsi="GHEA Grapalat"/>
                <w:spacing w:val="-6"/>
                <w:sz w:val="20"/>
                <w:szCs w:val="20"/>
                <w:lang w:val="hy-AM"/>
              </w:rPr>
              <w:t>5) նկարագրում է դիակի հետ վարվելու կարգը և փասթաթղթերի լրացումը:</w:t>
            </w:r>
          </w:p>
        </w:tc>
      </w:tr>
      <w:tr w:rsidR="00101D7F" w:rsidRPr="007763B5" w14:paraId="60C1AEB6" w14:textId="77777777" w:rsidTr="00330F7C">
        <w:trPr>
          <w:trHeight w:val="230"/>
        </w:trPr>
        <w:tc>
          <w:tcPr>
            <w:tcW w:w="648" w:type="dxa"/>
            <w:gridSpan w:val="2"/>
          </w:tcPr>
          <w:p w14:paraId="765D723A"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Borders>
              <w:bottom w:val="single" w:sz="4" w:space="0" w:color="auto"/>
            </w:tcBorders>
          </w:tcPr>
          <w:p w14:paraId="79F40EF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490" w:type="dxa"/>
            <w:gridSpan w:val="7"/>
            <w:tcBorders>
              <w:bottom w:val="single" w:sz="4" w:space="0" w:color="auto"/>
            </w:tcBorders>
          </w:tcPr>
          <w:p w14:paraId="22EFB363" w14:textId="77777777" w:rsidR="00101D7F" w:rsidRPr="003629E0" w:rsidRDefault="00101D7F" w:rsidP="00330F7C">
            <w:pPr>
              <w:spacing w:after="0" w:line="360" w:lineRule="auto"/>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Ներկայացնել Հենդերսոնի մոդելի կիրառումը, պահանջների դասակարգումը և դրանց բավարարմանն ուղղված միջոցառումները </w:t>
            </w:r>
          </w:p>
        </w:tc>
      </w:tr>
      <w:tr w:rsidR="00101D7F" w:rsidRPr="007763B5" w14:paraId="6238C788" w14:textId="77777777" w:rsidTr="00330F7C">
        <w:trPr>
          <w:trHeight w:val="230"/>
        </w:trPr>
        <w:tc>
          <w:tcPr>
            <w:tcW w:w="648" w:type="dxa"/>
            <w:gridSpan w:val="2"/>
          </w:tcPr>
          <w:p w14:paraId="01585C7B"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Borders>
              <w:bottom w:val="single" w:sz="4" w:space="0" w:color="auto"/>
            </w:tcBorders>
          </w:tcPr>
          <w:p w14:paraId="35E07E6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Borders>
              <w:bottom w:val="single" w:sz="4" w:space="0" w:color="auto"/>
            </w:tcBorders>
          </w:tcPr>
          <w:p w14:paraId="005EE7BB"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1) ներկայացնում է մարդու պահանջների դասակարգումն՝ ըստ Հենդերսոնի,</w:t>
            </w:r>
          </w:p>
          <w:p w14:paraId="53EC9E7D"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2) տիրապետում է քույրական խնամքի ցուցաբերման հմտություններին,</w:t>
            </w:r>
          </w:p>
          <w:p w14:paraId="37890C09"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 xml:space="preserve">3) ներկայացնում է քույրական գործընթացի հինգ հաջորդական փուլերը, յուրաքանչյուր փուլի կարևորությունը, </w:t>
            </w:r>
          </w:p>
          <w:p w14:paraId="1F9F8957"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4) իրականացնում է քույրական գործընթացը պացիենտի կարևորագույն պահանջների  անբավարարության ժամանակ,</w:t>
            </w:r>
          </w:p>
          <w:p w14:paraId="4664A0CD"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5) ներկայացնում է ցավի տեսակները, ցավազգացողությունը, իրականացնում է ցավի ինտենսիվության գնահատում` ելնելով գնահատման սանդղակներից,</w:t>
            </w:r>
          </w:p>
          <w:p w14:paraId="1D79BC48" w14:textId="77777777" w:rsidR="00101D7F" w:rsidRPr="003629E0" w:rsidRDefault="00101D7F" w:rsidP="00330F7C">
            <w:pPr>
              <w:spacing w:after="0" w:line="360" w:lineRule="auto"/>
              <w:ind w:left="104" w:hanging="142"/>
              <w:jc w:val="both"/>
              <w:rPr>
                <w:rFonts w:ascii="GHEA Grapalat" w:hAnsi="GHEA Grapalat"/>
                <w:spacing w:val="-6"/>
                <w:sz w:val="20"/>
                <w:szCs w:val="20"/>
                <w:lang w:val="hy-AM"/>
              </w:rPr>
            </w:pPr>
            <w:r w:rsidRPr="003629E0">
              <w:rPr>
                <w:rFonts w:ascii="GHEA Grapalat" w:hAnsi="GHEA Grapalat"/>
                <w:spacing w:val="-6"/>
                <w:sz w:val="20"/>
                <w:szCs w:val="20"/>
                <w:lang w:val="hy-AM"/>
              </w:rPr>
              <w:t>6) իրականացնում է քույրական գործընթացը ցավ ունեցող պացիենտների նկատմամբ:</w:t>
            </w:r>
          </w:p>
        </w:tc>
      </w:tr>
      <w:tr w:rsidR="00101D7F" w:rsidRPr="007763B5" w14:paraId="6B71E221" w14:textId="77777777" w:rsidTr="00330F7C">
        <w:trPr>
          <w:trHeight w:val="230"/>
        </w:trPr>
        <w:tc>
          <w:tcPr>
            <w:tcW w:w="14472" w:type="dxa"/>
            <w:gridSpan w:val="13"/>
          </w:tcPr>
          <w:p w14:paraId="374BA125" w14:textId="77777777" w:rsidR="00101D7F" w:rsidRPr="003629E0" w:rsidRDefault="00101D7F" w:rsidP="00330F7C">
            <w:pPr>
              <w:spacing w:after="0" w:line="360" w:lineRule="auto"/>
              <w:jc w:val="center"/>
              <w:rPr>
                <w:rFonts w:ascii="GHEA Grapalat" w:hAnsi="GHEA Grapalat"/>
                <w:spacing w:val="-6"/>
                <w:lang w:val="hy-AM"/>
              </w:rPr>
            </w:pPr>
            <w:r w:rsidRPr="003629E0">
              <w:rPr>
                <w:rFonts w:ascii="GHEA Grapalat" w:hAnsi="GHEA Grapalat" w:cs="Sylfaen"/>
                <w:b/>
                <w:spacing w:val="-6"/>
                <w:lang w:val="hy-AM"/>
              </w:rPr>
              <w:t>ՄՈԴՈՒԼԻ ԱՆՎԱՆՈՒՄԸ   «ՔՈՒՅՐԱԿԱՆ ԳՈՐԾԸ  ԹԵՐԱՊԻԱՅՈՒՄ. ՀԻՎԱՆԴՆԵՐԻ ՀԵՏԱԶՈՏՄԱՆ ԵՂԱՆԱԿՆԵՐԸ, ՇՆՉԱՌԱԿԱՆ ՀԱՄԱԿԱՐԳԻ ՀԻՎԱՆԴՈՒԹՅՈՒՆՆԵՐԸ»</w:t>
            </w:r>
          </w:p>
        </w:tc>
      </w:tr>
      <w:tr w:rsidR="00101D7F" w:rsidRPr="003629E0" w14:paraId="4A1754BE" w14:textId="77777777" w:rsidTr="00330F7C">
        <w:trPr>
          <w:trHeight w:val="230"/>
        </w:trPr>
        <w:tc>
          <w:tcPr>
            <w:tcW w:w="648" w:type="dxa"/>
            <w:gridSpan w:val="2"/>
          </w:tcPr>
          <w:p w14:paraId="0AFCF617"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25798BA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42EE469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ԲՔԳ-5-20-027</w:t>
            </w:r>
          </w:p>
        </w:tc>
      </w:tr>
      <w:tr w:rsidR="00101D7F" w:rsidRPr="007763B5" w14:paraId="49E7E7FB" w14:textId="77777777" w:rsidTr="00330F7C">
        <w:trPr>
          <w:trHeight w:val="710"/>
        </w:trPr>
        <w:tc>
          <w:tcPr>
            <w:tcW w:w="648" w:type="dxa"/>
            <w:gridSpan w:val="2"/>
          </w:tcPr>
          <w:p w14:paraId="7C1ACBD8"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2B0B20F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64FC9B8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Այս մոդուլի նպատակն է ուսանողին սովորեցնել   ներքին հիվանդությունների  պատճառագիտության  և ախտաբանության  սկզբունքները, ծանոթացնել նպաստող գործոններին,  հիվանդության ընթացքին, հետազոտման սուբյեկտիվ և օբյեկտիվ  մեթոդներին: ՈՒսանողը պետք է կարողանա իրականացնել շնչառական օրգանների հիվանդություններով պացիենտների քույրական հետազոտությունը:</w:t>
            </w:r>
          </w:p>
        </w:tc>
      </w:tr>
      <w:tr w:rsidR="00101D7F" w:rsidRPr="003629E0" w14:paraId="5257F7BF" w14:textId="77777777" w:rsidTr="00330F7C">
        <w:trPr>
          <w:trHeight w:val="230"/>
        </w:trPr>
        <w:tc>
          <w:tcPr>
            <w:tcW w:w="648" w:type="dxa"/>
            <w:gridSpan w:val="2"/>
          </w:tcPr>
          <w:p w14:paraId="60BB62C5"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0FC91090"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2F8D147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60 </w:t>
            </w:r>
            <w:proofErr w:type="spellStart"/>
            <w:r w:rsidRPr="003629E0">
              <w:rPr>
                <w:rFonts w:ascii="GHEA Grapalat" w:hAnsi="GHEA Grapalat" w:cs="Sylfaen"/>
                <w:sz w:val="20"/>
                <w:szCs w:val="20"/>
              </w:rPr>
              <w:t>ժամ</w:t>
            </w:r>
            <w:proofErr w:type="spellEnd"/>
          </w:p>
        </w:tc>
      </w:tr>
      <w:tr w:rsidR="00101D7F" w:rsidRPr="003629E0" w14:paraId="042BD322" w14:textId="77777777" w:rsidTr="00330F7C">
        <w:trPr>
          <w:trHeight w:val="230"/>
        </w:trPr>
        <w:tc>
          <w:tcPr>
            <w:tcW w:w="648" w:type="dxa"/>
            <w:gridSpan w:val="2"/>
          </w:tcPr>
          <w:p w14:paraId="13C8294A"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00E4B9A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61B1FC60"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5225AC6A" w14:textId="77777777" w:rsidTr="00330F7C">
        <w:trPr>
          <w:trHeight w:val="230"/>
        </w:trPr>
        <w:tc>
          <w:tcPr>
            <w:tcW w:w="648" w:type="dxa"/>
            <w:gridSpan w:val="2"/>
          </w:tcPr>
          <w:p w14:paraId="204F7FA4"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24E08A93"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5530F4A1"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065C86A7" w14:textId="77777777" w:rsidTr="00330F7C">
        <w:trPr>
          <w:trHeight w:val="230"/>
        </w:trPr>
        <w:tc>
          <w:tcPr>
            <w:tcW w:w="648" w:type="dxa"/>
            <w:gridSpan w:val="2"/>
          </w:tcPr>
          <w:p w14:paraId="0A5435E1" w14:textId="77777777" w:rsidR="00101D7F" w:rsidRPr="003629E0" w:rsidRDefault="00101D7F" w:rsidP="00F24844">
            <w:pPr>
              <w:numPr>
                <w:ilvl w:val="0"/>
                <w:numId w:val="44"/>
              </w:numPr>
              <w:spacing w:after="0" w:line="360" w:lineRule="auto"/>
              <w:jc w:val="both"/>
              <w:rPr>
                <w:rFonts w:ascii="GHEA Grapalat" w:hAnsi="GHEA Grapalat"/>
                <w:spacing w:val="-6"/>
                <w:sz w:val="20"/>
                <w:szCs w:val="20"/>
              </w:rPr>
            </w:pPr>
          </w:p>
        </w:tc>
        <w:tc>
          <w:tcPr>
            <w:tcW w:w="3334" w:type="dxa"/>
            <w:gridSpan w:val="4"/>
          </w:tcPr>
          <w:p w14:paraId="5BA3A44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90" w:type="dxa"/>
            <w:gridSpan w:val="7"/>
          </w:tcPr>
          <w:p w14:paraId="2FE1D95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Իրականացնել տարբեր մեթոդներով հետազոտում</w:t>
            </w:r>
          </w:p>
        </w:tc>
      </w:tr>
      <w:tr w:rsidR="00101D7F" w:rsidRPr="007763B5" w14:paraId="67945850" w14:textId="77777777" w:rsidTr="00330F7C">
        <w:trPr>
          <w:trHeight w:val="230"/>
        </w:trPr>
        <w:tc>
          <w:tcPr>
            <w:tcW w:w="648" w:type="dxa"/>
            <w:gridSpan w:val="2"/>
          </w:tcPr>
          <w:p w14:paraId="26A65B2F"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5704DB7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706513D6"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 xml:space="preserve">1) ճիշտ է ներկայացնում ներքին հիվանդությունների զարգացման պատմությունը, </w:t>
            </w:r>
          </w:p>
          <w:p w14:paraId="70B6F93E"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2) ճիշտ է ներկայացնում հիվանդության ախտածնությունը և ախտանիշները,</w:t>
            </w:r>
          </w:p>
          <w:p w14:paraId="3684AD25"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3) ճիշտ է իրականացնում հետազոտման սուբյեկտիվ մեթոդները,</w:t>
            </w:r>
          </w:p>
          <w:p w14:paraId="1AF33464"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4) ճիշտ է իրականացնում հետազոտման օբյեկտիվ մեթոդները,</w:t>
            </w:r>
          </w:p>
          <w:p w14:paraId="7F2DB2E5"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5) ճիշտ է նախապատրաստում պացիենտին հետազոտման  լրացուցիչ (գործիքային և լաբորատոր) մեթոդներին,</w:t>
            </w:r>
          </w:p>
          <w:p w14:paraId="173501D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6)  ճիշտ է ձևակերպում պացիենտի խնդիրները ստացած տեղեկատվության հիման վրա:</w:t>
            </w:r>
          </w:p>
        </w:tc>
      </w:tr>
      <w:tr w:rsidR="00101D7F" w:rsidRPr="007763B5" w14:paraId="1EA82ED5" w14:textId="77777777" w:rsidTr="00330F7C">
        <w:trPr>
          <w:trHeight w:val="230"/>
        </w:trPr>
        <w:tc>
          <w:tcPr>
            <w:tcW w:w="648" w:type="dxa"/>
            <w:gridSpan w:val="2"/>
          </w:tcPr>
          <w:p w14:paraId="410CF2A4"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28C567E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90" w:type="dxa"/>
            <w:gridSpan w:val="7"/>
          </w:tcPr>
          <w:p w14:paraId="382FD918"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Իրականացնել շնչառական օրգանների հիվանդություններով պացիենտների քույրական հետազոտում</w:t>
            </w:r>
          </w:p>
        </w:tc>
      </w:tr>
      <w:tr w:rsidR="00101D7F" w:rsidRPr="007763B5" w14:paraId="381E4497" w14:textId="77777777" w:rsidTr="00330F7C">
        <w:trPr>
          <w:trHeight w:val="230"/>
        </w:trPr>
        <w:tc>
          <w:tcPr>
            <w:tcW w:w="648" w:type="dxa"/>
            <w:gridSpan w:val="2"/>
          </w:tcPr>
          <w:p w14:paraId="3519754D"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2CB5CF3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55DBF67B" w14:textId="77777777" w:rsidR="00101D7F" w:rsidRPr="003629E0" w:rsidRDefault="00101D7F" w:rsidP="00F24844">
            <w:pPr>
              <w:numPr>
                <w:ilvl w:val="0"/>
                <w:numId w:val="125"/>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շնչառական համակարգի անատոմիաֆիզիոլոգիական առանձնահատկությունները,</w:t>
            </w:r>
          </w:p>
          <w:p w14:paraId="728BA3AC" w14:textId="77777777" w:rsidR="00101D7F" w:rsidRPr="003629E0" w:rsidRDefault="00101D7F" w:rsidP="00F24844">
            <w:pPr>
              <w:numPr>
                <w:ilvl w:val="0"/>
                <w:numId w:val="125"/>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շնչառական օրգանների հիվանդությունների  հիմնական ախտանիշները</w:t>
            </w:r>
            <w:r w:rsidRPr="003629E0">
              <w:rPr>
                <w:rFonts w:ascii="GHEA Grapalat" w:hAnsi="GHEA Grapalat" w:cs="Sylfaen"/>
                <w:sz w:val="20"/>
                <w:szCs w:val="20"/>
                <w:highlight w:val="yellow"/>
                <w:lang w:val="hy-AM"/>
              </w:rPr>
              <w:t xml:space="preserve"> </w:t>
            </w:r>
          </w:p>
          <w:p w14:paraId="7212F943" w14:textId="77777777" w:rsidR="00101D7F" w:rsidRPr="003629E0" w:rsidRDefault="00101D7F" w:rsidP="00F24844">
            <w:pPr>
              <w:numPr>
                <w:ilvl w:val="0"/>
                <w:numId w:val="125"/>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հավաքում տեղեկատվություն շնչական համակարգի հիվանդություններով պացիենտներից,</w:t>
            </w:r>
          </w:p>
          <w:p w14:paraId="5CF1823D" w14:textId="77777777" w:rsidR="00101D7F" w:rsidRPr="003629E0" w:rsidRDefault="00101D7F" w:rsidP="00F24844">
            <w:pPr>
              <w:numPr>
                <w:ilvl w:val="0"/>
                <w:numId w:val="125"/>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նախապատրաստում պացիենտին գործիքային և լաբորատոր քննություններին՝ սպիրոգրաֆիա, պիկֆլյուոմետրիա, ռենտգեն հետազոտություն, բրոնխոսկոպիա, արյան, մեզի, խորխի հետազոտություն:</w:t>
            </w:r>
          </w:p>
        </w:tc>
      </w:tr>
      <w:tr w:rsidR="00101D7F" w:rsidRPr="007763B5" w14:paraId="73183C8F" w14:textId="77777777" w:rsidTr="00330F7C">
        <w:trPr>
          <w:trHeight w:val="230"/>
        </w:trPr>
        <w:tc>
          <w:tcPr>
            <w:tcW w:w="648" w:type="dxa"/>
            <w:gridSpan w:val="2"/>
          </w:tcPr>
          <w:p w14:paraId="7C3A13F1"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5B1C028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490" w:type="dxa"/>
            <w:gridSpan w:val="7"/>
          </w:tcPr>
          <w:p w14:paraId="5C98F5BD"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Իրականացնել  քույրական գործընթացը բրոնխիտների և բրոնխիալ ասթմայի ժամանակ</w:t>
            </w:r>
          </w:p>
        </w:tc>
      </w:tr>
      <w:tr w:rsidR="00101D7F" w:rsidRPr="007763B5" w14:paraId="38AB716F" w14:textId="77777777" w:rsidTr="00330F7C">
        <w:trPr>
          <w:trHeight w:val="230"/>
        </w:trPr>
        <w:tc>
          <w:tcPr>
            <w:tcW w:w="648" w:type="dxa"/>
            <w:gridSpan w:val="2"/>
          </w:tcPr>
          <w:p w14:paraId="03D81F2E"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1530EA7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09FF7BB"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բրոնխիտների տեսակները, պատճառագիտությունը, ախտածնությունը, կլինիկական պատկերը, բուժումը,</w:t>
            </w:r>
          </w:p>
          <w:p w14:paraId="63EF7741"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 xml:space="preserve">ճիշտ է իրականացնում քույրական միջամտությունը բրոնխիտների ժամանակ, ախտածնությունը, կլինիկական պատկերը, </w:t>
            </w:r>
          </w:p>
          <w:p w14:paraId="74BEECE6"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բրոնխիալ ասթման, պատճառագիտությունը, ախտածնությունը, կլինիկական պատկերը, բուժումը,</w:t>
            </w:r>
          </w:p>
          <w:p w14:paraId="5B933029"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խնամքը բրոնխիալ ասթմայի ժամանակ:</w:t>
            </w:r>
          </w:p>
        </w:tc>
      </w:tr>
      <w:tr w:rsidR="00101D7F" w:rsidRPr="007763B5" w14:paraId="21F5A378" w14:textId="77777777" w:rsidTr="00330F7C">
        <w:trPr>
          <w:trHeight w:val="230"/>
        </w:trPr>
        <w:tc>
          <w:tcPr>
            <w:tcW w:w="648" w:type="dxa"/>
            <w:gridSpan w:val="2"/>
          </w:tcPr>
          <w:p w14:paraId="242B6F51"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315A2E8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490" w:type="dxa"/>
            <w:gridSpan w:val="7"/>
          </w:tcPr>
          <w:p w14:paraId="6BB88C92"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Իրականացնել քույրական գործընթացը թոքաբորբերի, էնֆիզեմայի, թոքերի թարախային հիվանդությունների, պլևրիտների ժամանակ</w:t>
            </w:r>
          </w:p>
        </w:tc>
      </w:tr>
      <w:tr w:rsidR="00101D7F" w:rsidRPr="007763B5" w14:paraId="75F0FE68" w14:textId="77777777" w:rsidTr="00330F7C">
        <w:trPr>
          <w:trHeight w:val="230"/>
        </w:trPr>
        <w:tc>
          <w:tcPr>
            <w:tcW w:w="648" w:type="dxa"/>
            <w:gridSpan w:val="2"/>
          </w:tcPr>
          <w:p w14:paraId="678CF1C2"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25237E0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5DA701F3"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թոքաբորբի տեսակները, նշանները, ախտորոշումը,</w:t>
            </w:r>
          </w:p>
          <w:p w14:paraId="6B02A995"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գործընթացի  փուլերը սուր թոքաբորբի ժամանակ,</w:t>
            </w:r>
          </w:p>
          <w:p w14:paraId="60309EF4"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թոքերի  էնֆիզեմայի պատճառագիտությունը, ախտածնությունը, կլինիկական պատկերը, բուժումը , կանխարգելումը,</w:t>
            </w:r>
          </w:p>
          <w:p w14:paraId="444EF126"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թոքերի թարախային հիվանդությունների պատճառագիտությունը, ախտածնությունը, կլինիկական պատկերը, բուժումը, կանխարգելումը,</w:t>
            </w:r>
          </w:p>
          <w:p w14:paraId="238617F9"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գործընթացւ  թոքերի թարախային հիվանդությունների ժամանակ,</w:t>
            </w:r>
          </w:p>
          <w:p w14:paraId="6A5264C6"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պլևրիտի տեսակները և իրականացնում քույրական գործընթացը:</w:t>
            </w:r>
          </w:p>
        </w:tc>
      </w:tr>
      <w:tr w:rsidR="00101D7F" w:rsidRPr="007763B5" w14:paraId="7C3628DB" w14:textId="77777777" w:rsidTr="00330F7C">
        <w:trPr>
          <w:trHeight w:val="230"/>
        </w:trPr>
        <w:tc>
          <w:tcPr>
            <w:tcW w:w="648" w:type="dxa"/>
            <w:gridSpan w:val="2"/>
          </w:tcPr>
          <w:p w14:paraId="395CCD00"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38313E2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490" w:type="dxa"/>
            <w:gridSpan w:val="7"/>
          </w:tcPr>
          <w:p w14:paraId="542A7778"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Իրականացնել քույրական գործընթացը թոքի քաղցկեղի ժամանակ</w:t>
            </w:r>
          </w:p>
        </w:tc>
      </w:tr>
      <w:tr w:rsidR="00101D7F" w:rsidRPr="007763B5" w14:paraId="5B18B49A" w14:textId="77777777" w:rsidTr="00330F7C">
        <w:trPr>
          <w:trHeight w:val="230"/>
        </w:trPr>
        <w:tc>
          <w:tcPr>
            <w:tcW w:w="648" w:type="dxa"/>
            <w:gridSpan w:val="2"/>
          </w:tcPr>
          <w:p w14:paraId="44CA59D6" w14:textId="77777777" w:rsidR="00101D7F" w:rsidRPr="003629E0" w:rsidRDefault="00101D7F" w:rsidP="00F24844">
            <w:pPr>
              <w:numPr>
                <w:ilvl w:val="0"/>
                <w:numId w:val="44"/>
              </w:numPr>
              <w:spacing w:after="0" w:line="360" w:lineRule="auto"/>
              <w:jc w:val="both"/>
              <w:rPr>
                <w:rFonts w:ascii="GHEA Grapalat" w:hAnsi="GHEA Grapalat"/>
                <w:spacing w:val="-6"/>
                <w:sz w:val="20"/>
                <w:szCs w:val="20"/>
                <w:lang w:val="hy-AM"/>
              </w:rPr>
            </w:pPr>
          </w:p>
        </w:tc>
        <w:tc>
          <w:tcPr>
            <w:tcW w:w="3334" w:type="dxa"/>
            <w:gridSpan w:val="4"/>
          </w:tcPr>
          <w:p w14:paraId="21E53F6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72BD67DE"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թոքի քաղցկեղի պատճառագիտությունը, ախտածնությունը, կլինիկական պատկերը, բուժումը, կանխարգելումը,</w:t>
            </w:r>
          </w:p>
          <w:p w14:paraId="6746A49C"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գործընթացը թոքի քաղցկեղի ժամանակ,</w:t>
            </w:r>
          </w:p>
          <w:p w14:paraId="1C25E358"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պացիենտի վիճակի գնահատումը,</w:t>
            </w:r>
          </w:p>
          <w:p w14:paraId="748F654E"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սանիտարական կանխարգելման աշխատանքները,</w:t>
            </w:r>
          </w:p>
          <w:p w14:paraId="3C2E6656" w14:textId="77777777" w:rsidR="00101D7F" w:rsidRPr="003629E0" w:rsidRDefault="00101D7F" w:rsidP="00F24844">
            <w:pPr>
              <w:numPr>
                <w:ilvl w:val="1"/>
                <w:numId w:val="44"/>
              </w:numPr>
              <w:autoSpaceDE w:val="0"/>
              <w:autoSpaceDN w:val="0"/>
              <w:adjustRightInd w:val="0"/>
              <w:spacing w:after="0" w:line="360" w:lineRule="auto"/>
              <w:ind w:left="302" w:hanging="270"/>
              <w:jc w:val="both"/>
              <w:rPr>
                <w:rFonts w:ascii="GHEA Grapalat" w:hAnsi="GHEA Grapalat" w:cs="Sylfaen"/>
                <w:sz w:val="20"/>
                <w:szCs w:val="20"/>
                <w:lang w:val="hy-AM"/>
              </w:rPr>
            </w:pPr>
            <w:r w:rsidRPr="003629E0">
              <w:rPr>
                <w:rFonts w:ascii="GHEA Grapalat" w:hAnsi="GHEA Grapalat" w:cs="Sylfaen"/>
                <w:sz w:val="20"/>
                <w:szCs w:val="20"/>
                <w:lang w:val="hy-AM"/>
              </w:rPr>
              <w:t>ճիշտ է ուսուցանում պացիենտին և ընտանիքի անդամներին ինքնախնամքի և խնամքի տարրերը, դեղորայքի ընդունման առանձնահատկությունները:</w:t>
            </w:r>
          </w:p>
        </w:tc>
      </w:tr>
      <w:tr w:rsidR="00101D7F" w:rsidRPr="003629E0" w14:paraId="5D616A29" w14:textId="77777777" w:rsidTr="00330F7C">
        <w:trPr>
          <w:trHeight w:val="230"/>
        </w:trPr>
        <w:tc>
          <w:tcPr>
            <w:tcW w:w="14472" w:type="dxa"/>
            <w:gridSpan w:val="13"/>
          </w:tcPr>
          <w:p w14:paraId="5DD55D19" w14:textId="77777777" w:rsidR="00101D7F" w:rsidRPr="003629E0" w:rsidRDefault="00101D7F" w:rsidP="00330F7C">
            <w:pPr>
              <w:autoSpaceDE w:val="0"/>
              <w:autoSpaceDN w:val="0"/>
              <w:adjustRightInd w:val="0"/>
              <w:spacing w:after="0" w:line="360" w:lineRule="auto"/>
              <w:jc w:val="center"/>
              <w:rPr>
                <w:rFonts w:ascii="GHEA Grapalat" w:hAnsi="GHEA Grapalat" w:cs="Sylfaen"/>
                <w:lang w:val="hy-AM"/>
              </w:rPr>
            </w:pPr>
            <w:r w:rsidRPr="003629E0">
              <w:rPr>
                <w:rFonts w:ascii="GHEA Grapalat" w:hAnsi="GHEA Grapalat" w:cs="Sylfaen"/>
                <w:b/>
                <w:spacing w:val="-6"/>
                <w:lang w:val="hy-AM"/>
              </w:rPr>
              <w:t>ՄՈԴՈՒԼԻ ԱՆՎԱՆՈՒՄԸ   «ՔՈՒՅՐԱԿԱՆ ԳՈՐԾԸ ԹԵՐԱՊԻԱՅՈՒՄ. ՍԻՐՏ-ԱՆՈԹԱՅԻՆ ՀԱՄԱԿԱՐԳԻ ՀԻՎԱՆԴՈՒԹՅՈՒՆՆԵՐ»</w:t>
            </w:r>
          </w:p>
        </w:tc>
      </w:tr>
      <w:tr w:rsidR="00101D7F" w:rsidRPr="003629E0" w14:paraId="37DA9ED5" w14:textId="77777777" w:rsidTr="00330F7C">
        <w:trPr>
          <w:trHeight w:val="230"/>
        </w:trPr>
        <w:tc>
          <w:tcPr>
            <w:tcW w:w="648" w:type="dxa"/>
            <w:gridSpan w:val="2"/>
          </w:tcPr>
          <w:p w14:paraId="7D329E2D"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19EB2B2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6DE2FB9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ԲՔԳ-5-20-028</w:t>
            </w:r>
          </w:p>
        </w:tc>
      </w:tr>
      <w:tr w:rsidR="00101D7F" w:rsidRPr="007763B5" w14:paraId="38DE1AEC" w14:textId="77777777" w:rsidTr="00330F7C">
        <w:trPr>
          <w:trHeight w:val="230"/>
        </w:trPr>
        <w:tc>
          <w:tcPr>
            <w:tcW w:w="648" w:type="dxa"/>
            <w:gridSpan w:val="2"/>
          </w:tcPr>
          <w:p w14:paraId="590C163D"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rPr>
            </w:pPr>
          </w:p>
        </w:tc>
        <w:tc>
          <w:tcPr>
            <w:tcW w:w="3334" w:type="dxa"/>
            <w:gridSpan w:val="4"/>
          </w:tcPr>
          <w:p w14:paraId="3FBDF93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760F0274"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 xml:space="preserve">Այս մոդուլի նպատակն է ուսանողի մոտ ձևավորել սիրտ-անոթային համակարգի հիվանդությունների մասին գիտելիքներ և դրանք գործնականում կիրառելու կարողություններ: </w:t>
            </w:r>
          </w:p>
        </w:tc>
      </w:tr>
      <w:tr w:rsidR="00101D7F" w:rsidRPr="003629E0" w14:paraId="6420DE87" w14:textId="77777777" w:rsidTr="00330F7C">
        <w:trPr>
          <w:trHeight w:val="230"/>
        </w:trPr>
        <w:tc>
          <w:tcPr>
            <w:tcW w:w="648" w:type="dxa"/>
            <w:gridSpan w:val="2"/>
          </w:tcPr>
          <w:p w14:paraId="3BBB9019"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2593EA0C"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36869578"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66 </w:t>
            </w:r>
            <w:proofErr w:type="spellStart"/>
            <w:r w:rsidRPr="003629E0">
              <w:rPr>
                <w:rFonts w:ascii="GHEA Grapalat" w:hAnsi="GHEA Grapalat" w:cs="Sylfaen"/>
                <w:sz w:val="20"/>
                <w:szCs w:val="20"/>
              </w:rPr>
              <w:t>ժամ</w:t>
            </w:r>
            <w:proofErr w:type="spellEnd"/>
          </w:p>
        </w:tc>
      </w:tr>
      <w:tr w:rsidR="00101D7F" w:rsidRPr="003629E0" w14:paraId="4D57C99C" w14:textId="77777777" w:rsidTr="00330F7C">
        <w:trPr>
          <w:trHeight w:val="230"/>
        </w:trPr>
        <w:tc>
          <w:tcPr>
            <w:tcW w:w="648" w:type="dxa"/>
            <w:gridSpan w:val="2"/>
          </w:tcPr>
          <w:p w14:paraId="5C05DB40"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rPr>
            </w:pPr>
          </w:p>
        </w:tc>
        <w:tc>
          <w:tcPr>
            <w:tcW w:w="3334" w:type="dxa"/>
            <w:gridSpan w:val="4"/>
          </w:tcPr>
          <w:p w14:paraId="67B909E7"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40BDD316"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3629E0" w14:paraId="78880EB9" w14:textId="77777777" w:rsidTr="00330F7C">
        <w:trPr>
          <w:trHeight w:val="230"/>
        </w:trPr>
        <w:tc>
          <w:tcPr>
            <w:tcW w:w="648" w:type="dxa"/>
            <w:gridSpan w:val="2"/>
          </w:tcPr>
          <w:p w14:paraId="3BDE3E9D"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rPr>
            </w:pPr>
          </w:p>
        </w:tc>
        <w:tc>
          <w:tcPr>
            <w:tcW w:w="3334" w:type="dxa"/>
            <w:gridSpan w:val="4"/>
          </w:tcPr>
          <w:p w14:paraId="5814D7D0"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32A82B0B"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7ECF1EF6" w14:textId="77777777" w:rsidTr="00330F7C">
        <w:trPr>
          <w:trHeight w:val="230"/>
        </w:trPr>
        <w:tc>
          <w:tcPr>
            <w:tcW w:w="648" w:type="dxa"/>
            <w:gridSpan w:val="2"/>
          </w:tcPr>
          <w:p w14:paraId="16A9C539"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rPr>
            </w:pPr>
          </w:p>
        </w:tc>
        <w:tc>
          <w:tcPr>
            <w:tcW w:w="3334" w:type="dxa"/>
            <w:gridSpan w:val="4"/>
          </w:tcPr>
          <w:p w14:paraId="09FFD27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90" w:type="dxa"/>
            <w:gridSpan w:val="7"/>
          </w:tcPr>
          <w:p w14:paraId="363A8A0F"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սիրտ-անոթային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համակարգի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հիվանդությունների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հետազոտում</w:t>
            </w:r>
            <w:proofErr w:type="spellEnd"/>
          </w:p>
        </w:tc>
      </w:tr>
      <w:tr w:rsidR="00101D7F" w:rsidRPr="007763B5" w14:paraId="6A5A715D" w14:textId="77777777" w:rsidTr="00330F7C">
        <w:trPr>
          <w:trHeight w:val="230"/>
        </w:trPr>
        <w:tc>
          <w:tcPr>
            <w:tcW w:w="648" w:type="dxa"/>
            <w:gridSpan w:val="2"/>
          </w:tcPr>
          <w:p w14:paraId="6AE3C870"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rPr>
            </w:pPr>
          </w:p>
        </w:tc>
        <w:tc>
          <w:tcPr>
            <w:tcW w:w="3334" w:type="dxa"/>
            <w:gridSpan w:val="4"/>
          </w:tcPr>
          <w:p w14:paraId="3F8D614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2DDAC77A" w14:textId="77777777" w:rsidR="00101D7F" w:rsidRPr="003629E0" w:rsidRDefault="00101D7F" w:rsidP="00F24844">
            <w:pPr>
              <w:numPr>
                <w:ilvl w:val="0"/>
                <w:numId w:val="42"/>
              </w:num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սիրտ-անոթային համակարգի անատոմիա-ֆիզիոլոգիական առանձնահատկությունները,</w:t>
            </w:r>
          </w:p>
          <w:p w14:paraId="3D235A81" w14:textId="77777777" w:rsidR="00101D7F" w:rsidRPr="003629E0" w:rsidRDefault="00101D7F" w:rsidP="00F24844">
            <w:pPr>
              <w:numPr>
                <w:ilvl w:val="0"/>
                <w:numId w:val="42"/>
              </w:num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սիրտ-անոթային հիվանդությունների պատճառները, տեսակները,</w:t>
            </w:r>
          </w:p>
          <w:p w14:paraId="1053CFC6" w14:textId="77777777" w:rsidR="00101D7F" w:rsidRPr="003629E0" w:rsidRDefault="00101D7F" w:rsidP="00F24844">
            <w:pPr>
              <w:numPr>
                <w:ilvl w:val="0"/>
                <w:numId w:val="42"/>
              </w:num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 xml:space="preserve"> ճիշտ է ներկայացնում սիրտ-անոթային հիվանդությունների ժամանակ պացիենտից տեղեկատվության հավաքումը,</w:t>
            </w:r>
          </w:p>
          <w:p w14:paraId="7A568849" w14:textId="77777777" w:rsidR="00101D7F" w:rsidRPr="003629E0" w:rsidRDefault="00101D7F" w:rsidP="00F24844">
            <w:pPr>
              <w:numPr>
                <w:ilvl w:val="0"/>
                <w:numId w:val="42"/>
              </w:num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 xml:space="preserve">ճիշտ է նախապատրաստում պացիենտին գործիքային և լաբորատոր քննություններին, </w:t>
            </w:r>
          </w:p>
          <w:p w14:paraId="64B762E9" w14:textId="77777777" w:rsidR="00101D7F" w:rsidRPr="003629E0" w:rsidRDefault="00101D7F" w:rsidP="00F24844">
            <w:pPr>
              <w:numPr>
                <w:ilvl w:val="0"/>
                <w:numId w:val="42"/>
              </w:num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զարկերակային ճնշման չափումը, անոթազարկի, շնչառության հաշվումը:</w:t>
            </w:r>
          </w:p>
        </w:tc>
      </w:tr>
      <w:tr w:rsidR="00101D7F" w:rsidRPr="007763B5" w14:paraId="03F356EC" w14:textId="77777777" w:rsidTr="00330F7C">
        <w:trPr>
          <w:trHeight w:val="230"/>
        </w:trPr>
        <w:tc>
          <w:tcPr>
            <w:tcW w:w="648" w:type="dxa"/>
            <w:gridSpan w:val="2"/>
          </w:tcPr>
          <w:p w14:paraId="2ABBEC21"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065E84A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90" w:type="dxa"/>
            <w:gridSpan w:val="7"/>
          </w:tcPr>
          <w:p w14:paraId="7314E71E"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Իրականացնել քույրական գործընթացը`  ռևմատիզմի, սրտի իշեմիկ հիվանդության, սրտի արատների, զարկերակային հիպերտենզիայի, սուր սրտային և անոթային անբավարարության, քրոնիկ սրտային անբավարարության ժամանակ</w:t>
            </w:r>
          </w:p>
        </w:tc>
      </w:tr>
      <w:tr w:rsidR="00101D7F" w:rsidRPr="007763B5" w14:paraId="3120B959" w14:textId="77777777" w:rsidTr="00330F7C">
        <w:trPr>
          <w:trHeight w:val="230"/>
        </w:trPr>
        <w:tc>
          <w:tcPr>
            <w:tcW w:w="648" w:type="dxa"/>
            <w:gridSpan w:val="2"/>
          </w:tcPr>
          <w:p w14:paraId="295A5A4D"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0A47092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6236D417" w14:textId="77777777" w:rsidR="00101D7F" w:rsidRPr="003629E0" w:rsidRDefault="00101D7F" w:rsidP="00F24844">
            <w:pPr>
              <w:numPr>
                <w:ilvl w:val="0"/>
                <w:numId w:val="126"/>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գործընթացը ռևմատիզմի, սրտի արատների, զարկերակային հիպերտենզիայի ժամանակ,</w:t>
            </w:r>
          </w:p>
          <w:p w14:paraId="6C7355A9" w14:textId="77777777" w:rsidR="00101D7F" w:rsidRPr="003629E0" w:rsidRDefault="00101D7F" w:rsidP="00F24844">
            <w:pPr>
              <w:numPr>
                <w:ilvl w:val="0"/>
                <w:numId w:val="126"/>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գործընթացը  սրտի իշեմիկ հիվանդության, աթերոսկլերոզի, ստենոկարդիայի, միոկարդի ինֆարկտի ժամանակ,</w:t>
            </w:r>
          </w:p>
          <w:p w14:paraId="1FAA3666" w14:textId="77777777" w:rsidR="00101D7F" w:rsidRPr="003629E0" w:rsidRDefault="00101D7F" w:rsidP="00F24844">
            <w:pPr>
              <w:numPr>
                <w:ilvl w:val="0"/>
                <w:numId w:val="126"/>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քույրական գործընթացը սուր սրտային և անոթային անբավարարության, քրոնիկ սրտային անբավարարության ժամանակ,</w:t>
            </w:r>
          </w:p>
          <w:p w14:paraId="5FF5A039" w14:textId="77777777" w:rsidR="00101D7F" w:rsidRPr="003629E0" w:rsidRDefault="00101D7F" w:rsidP="00F24844">
            <w:pPr>
              <w:numPr>
                <w:ilvl w:val="0"/>
                <w:numId w:val="126"/>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կատարում խնամքի մանիպուլյացիաները,</w:t>
            </w:r>
          </w:p>
          <w:p w14:paraId="6D109B3F" w14:textId="77777777" w:rsidR="00101D7F" w:rsidRPr="003629E0" w:rsidRDefault="00101D7F" w:rsidP="00F24844">
            <w:pPr>
              <w:numPr>
                <w:ilvl w:val="0"/>
                <w:numId w:val="126"/>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պացիենտին դեղորայքի ընդունման և սննդակարգի առանձնահատկությունները տվյալ հիվանդությունների ժամանակ:</w:t>
            </w:r>
          </w:p>
        </w:tc>
      </w:tr>
      <w:tr w:rsidR="00101D7F" w:rsidRPr="007763B5" w14:paraId="4E7AFB78" w14:textId="77777777" w:rsidTr="00330F7C">
        <w:trPr>
          <w:trHeight w:val="230"/>
        </w:trPr>
        <w:tc>
          <w:tcPr>
            <w:tcW w:w="648" w:type="dxa"/>
            <w:gridSpan w:val="2"/>
          </w:tcPr>
          <w:p w14:paraId="4F734FBE"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15C6FFA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490" w:type="dxa"/>
            <w:gridSpan w:val="7"/>
          </w:tcPr>
          <w:p w14:paraId="0E4A2BB2" w14:textId="77777777" w:rsidR="00101D7F" w:rsidRPr="003629E0" w:rsidRDefault="00101D7F" w:rsidP="00330F7C">
            <w:pPr>
              <w:pStyle w:val="CommentText"/>
              <w:rPr>
                <w:rFonts w:ascii="GHEA Grapalat" w:hAnsi="GHEA Grapalat"/>
                <w:lang w:val="hy-AM"/>
              </w:rPr>
            </w:pPr>
            <w:r w:rsidRPr="003629E0">
              <w:rPr>
                <w:rFonts w:ascii="GHEA Grapalat" w:hAnsi="GHEA Grapalat"/>
                <w:lang w:val="hy-AM"/>
              </w:rPr>
              <w:t xml:space="preserve">Ցուցաբերել </w:t>
            </w:r>
            <w:r w:rsidRPr="003629E0">
              <w:rPr>
                <w:rFonts w:ascii="GHEA Grapalat" w:hAnsi="GHEA Grapalat" w:cs="Sylfaen"/>
                <w:lang w:val="hy-AM"/>
              </w:rPr>
              <w:t>սիրտ-անոթային հիվանդությունների ժամանակ անհետաձգելի մինչբժշկական օգնություն</w:t>
            </w:r>
          </w:p>
        </w:tc>
      </w:tr>
      <w:tr w:rsidR="00101D7F" w:rsidRPr="007763B5" w14:paraId="002705D5" w14:textId="77777777" w:rsidTr="00330F7C">
        <w:trPr>
          <w:trHeight w:val="230"/>
        </w:trPr>
        <w:tc>
          <w:tcPr>
            <w:tcW w:w="648" w:type="dxa"/>
            <w:gridSpan w:val="2"/>
          </w:tcPr>
          <w:p w14:paraId="5F0E0016" w14:textId="77777777" w:rsidR="00101D7F" w:rsidRPr="003629E0" w:rsidRDefault="00101D7F" w:rsidP="00F24844">
            <w:pPr>
              <w:numPr>
                <w:ilvl w:val="0"/>
                <w:numId w:val="44"/>
              </w:numPr>
              <w:autoSpaceDE w:val="0"/>
              <w:autoSpaceDN w:val="0"/>
              <w:adjustRightInd w:val="0"/>
              <w:spacing w:after="0" w:line="360" w:lineRule="auto"/>
              <w:jc w:val="both"/>
              <w:rPr>
                <w:rFonts w:ascii="GHEA Grapalat" w:hAnsi="GHEA Grapalat" w:cs="Sylfaen"/>
                <w:sz w:val="20"/>
                <w:szCs w:val="20"/>
                <w:lang w:val="hy-AM"/>
              </w:rPr>
            </w:pPr>
          </w:p>
        </w:tc>
        <w:tc>
          <w:tcPr>
            <w:tcW w:w="3334" w:type="dxa"/>
            <w:gridSpan w:val="4"/>
          </w:tcPr>
          <w:p w14:paraId="37262F7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4EF8FD5E"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անհետաձգելի մինչբժշկական օգնությունը հիպերտոնիկ կրիզի ժամանակ,</w:t>
            </w:r>
          </w:p>
          <w:p w14:paraId="411CDE02"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անհետաձգելի մինչբժշկական օգնությունը սուր սրտային անբավարարության ժամանակ,</w:t>
            </w:r>
          </w:p>
          <w:p w14:paraId="0B7DCAEC"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անհետաձգելի մինչբժշկական օգնությունը ստենոկարդիայի և միոկարդի ինֆարկտի ժամանակ,</w:t>
            </w:r>
          </w:p>
          <w:p w14:paraId="73DE6B31"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անհետաձգելի մինչբժշկական օգնությունը ուշագնացության, կոլապսի և շոկի ժամանակ,</w:t>
            </w:r>
          </w:p>
          <w:p w14:paraId="36C31E21"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ներկայացնում պացիենտին և հարազատներին խնամքի և ինքնախնամքի տարրերը,</w:t>
            </w:r>
          </w:p>
          <w:p w14:paraId="76679E0B" w14:textId="77777777" w:rsidR="00101D7F" w:rsidRPr="003629E0" w:rsidRDefault="00101D7F" w:rsidP="00F24844">
            <w:pPr>
              <w:numPr>
                <w:ilvl w:val="0"/>
                <w:numId w:val="127"/>
              </w:numPr>
              <w:autoSpaceDE w:val="0"/>
              <w:autoSpaceDN w:val="0"/>
              <w:adjustRightInd w:val="0"/>
              <w:spacing w:after="0" w:line="360" w:lineRule="auto"/>
              <w:ind w:left="392"/>
              <w:jc w:val="both"/>
              <w:rPr>
                <w:rFonts w:ascii="GHEA Grapalat" w:hAnsi="GHEA Grapalat" w:cs="Sylfaen"/>
                <w:sz w:val="20"/>
                <w:szCs w:val="20"/>
                <w:lang w:val="hy-AM"/>
              </w:rPr>
            </w:pPr>
            <w:r w:rsidRPr="003629E0">
              <w:rPr>
                <w:rFonts w:ascii="GHEA Grapalat" w:hAnsi="GHEA Grapalat" w:cs="Sylfaen"/>
                <w:sz w:val="20"/>
                <w:szCs w:val="20"/>
                <w:lang w:val="hy-AM"/>
              </w:rPr>
              <w:t>ճիշտ է իրականացնում բուժքրոջ աշխատանքի փուլերը սրտաբանական բաժնում:</w:t>
            </w:r>
          </w:p>
        </w:tc>
      </w:tr>
      <w:tr w:rsidR="00101D7F" w:rsidRPr="007763B5" w14:paraId="44305EF4" w14:textId="77777777" w:rsidTr="00330F7C">
        <w:trPr>
          <w:trHeight w:val="230"/>
        </w:trPr>
        <w:tc>
          <w:tcPr>
            <w:tcW w:w="14472" w:type="dxa"/>
            <w:gridSpan w:val="13"/>
          </w:tcPr>
          <w:p w14:paraId="74177D57"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spacing w:val="-6"/>
                <w:lang w:val="hy-AM"/>
              </w:rPr>
              <w:t>ՄՈԴՈՒԼԻ ԱՆՎԱՆՈՒՄԸ   «ՔՈՒՅՐԱԿԱՆ ԳՈՐԾԸ ԹԵՐԱՊԻԱՅՈՒՄ. ՄԱՐՍՈՂԱԿԱՆ ԵՎ ԱՐՏԱԶԱՏԱԿԱՆ  ՀԱՄԱԿԱՐԳԵՐԻ ՀԻՎԱՆԴՈՒԹՅՈՒՆՆԵՐ»</w:t>
            </w:r>
          </w:p>
        </w:tc>
      </w:tr>
      <w:tr w:rsidR="00101D7F" w:rsidRPr="003629E0" w14:paraId="103088D8" w14:textId="77777777" w:rsidTr="00330F7C">
        <w:trPr>
          <w:trHeight w:val="230"/>
        </w:trPr>
        <w:tc>
          <w:tcPr>
            <w:tcW w:w="648" w:type="dxa"/>
            <w:gridSpan w:val="2"/>
          </w:tcPr>
          <w:p w14:paraId="0EB7918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3356CE8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Pr>
          <w:p w14:paraId="243E96E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ԲՔԳ-5-20-029</w:t>
            </w:r>
          </w:p>
        </w:tc>
      </w:tr>
      <w:tr w:rsidR="00101D7F" w:rsidRPr="007763B5" w14:paraId="3FF0716B" w14:textId="77777777" w:rsidTr="00330F7C">
        <w:trPr>
          <w:trHeight w:val="230"/>
        </w:trPr>
        <w:tc>
          <w:tcPr>
            <w:tcW w:w="648" w:type="dxa"/>
            <w:gridSpan w:val="2"/>
          </w:tcPr>
          <w:p w14:paraId="30FE874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2F98B39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90" w:type="dxa"/>
            <w:gridSpan w:val="7"/>
          </w:tcPr>
          <w:p w14:paraId="102D966C"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Այս մոդուլի նպատակն է ուսանողի մոտ ձևավորել մարսողական, արտազատական համակարգերի հիվանդությունների վերաբերյալ գիտելիքներ և դրանք գործնականում կիրառելու հմտություններ:</w:t>
            </w:r>
          </w:p>
        </w:tc>
      </w:tr>
      <w:tr w:rsidR="00101D7F" w:rsidRPr="003629E0" w14:paraId="52581892" w14:textId="77777777" w:rsidTr="00330F7C">
        <w:trPr>
          <w:trHeight w:val="230"/>
        </w:trPr>
        <w:tc>
          <w:tcPr>
            <w:tcW w:w="648" w:type="dxa"/>
            <w:gridSpan w:val="2"/>
          </w:tcPr>
          <w:p w14:paraId="063BFAF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46171764"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90" w:type="dxa"/>
            <w:gridSpan w:val="7"/>
          </w:tcPr>
          <w:p w14:paraId="7EE92C5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cs="Sylfaen"/>
                <w:sz w:val="20"/>
                <w:szCs w:val="20"/>
              </w:rPr>
              <w:t xml:space="preserve">60 </w:t>
            </w:r>
            <w:proofErr w:type="spellStart"/>
            <w:r w:rsidRPr="003629E0">
              <w:rPr>
                <w:rFonts w:ascii="GHEA Grapalat" w:hAnsi="GHEA Grapalat" w:cs="Sylfaen"/>
                <w:sz w:val="20"/>
                <w:szCs w:val="20"/>
              </w:rPr>
              <w:t>ժամ</w:t>
            </w:r>
            <w:proofErr w:type="spellEnd"/>
          </w:p>
        </w:tc>
      </w:tr>
      <w:tr w:rsidR="00101D7F" w:rsidRPr="003629E0" w14:paraId="5E9BF434" w14:textId="77777777" w:rsidTr="00330F7C">
        <w:trPr>
          <w:trHeight w:val="230"/>
        </w:trPr>
        <w:tc>
          <w:tcPr>
            <w:tcW w:w="648" w:type="dxa"/>
            <w:gridSpan w:val="2"/>
          </w:tcPr>
          <w:p w14:paraId="18B36DC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36877C3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90" w:type="dxa"/>
            <w:gridSpan w:val="7"/>
          </w:tcPr>
          <w:p w14:paraId="06B4BBF9"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3629E0" w14:paraId="4A721A2B" w14:textId="77777777" w:rsidTr="00330F7C">
        <w:trPr>
          <w:trHeight w:val="230"/>
        </w:trPr>
        <w:tc>
          <w:tcPr>
            <w:tcW w:w="648" w:type="dxa"/>
            <w:gridSpan w:val="2"/>
          </w:tcPr>
          <w:p w14:paraId="1FF46A4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7E9EC5A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90" w:type="dxa"/>
            <w:gridSpan w:val="7"/>
          </w:tcPr>
          <w:p w14:paraId="2C1205B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0DFB4EAB" w14:textId="77777777" w:rsidTr="00330F7C">
        <w:trPr>
          <w:trHeight w:val="230"/>
        </w:trPr>
        <w:tc>
          <w:tcPr>
            <w:tcW w:w="648" w:type="dxa"/>
            <w:gridSpan w:val="2"/>
          </w:tcPr>
          <w:p w14:paraId="1662B18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63421E1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90" w:type="dxa"/>
            <w:gridSpan w:val="7"/>
          </w:tcPr>
          <w:p w14:paraId="7A89A7E7"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խնամքը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մարսողական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համակարգի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հիվանդությունների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ժամանակ</w:t>
            </w:r>
            <w:proofErr w:type="spellEnd"/>
          </w:p>
        </w:tc>
      </w:tr>
      <w:tr w:rsidR="00101D7F" w:rsidRPr="007763B5" w14:paraId="1CF1E74F" w14:textId="77777777" w:rsidTr="00330F7C">
        <w:trPr>
          <w:trHeight w:val="230"/>
        </w:trPr>
        <w:tc>
          <w:tcPr>
            <w:tcW w:w="648" w:type="dxa"/>
            <w:gridSpan w:val="2"/>
          </w:tcPr>
          <w:p w14:paraId="7D05B26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34" w:type="dxa"/>
            <w:gridSpan w:val="4"/>
          </w:tcPr>
          <w:p w14:paraId="5E9B54F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08187A1B"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մարսողական համակարգի անատոմիաֆիզիոլոգիական առանձնահատկությունները,</w:t>
            </w:r>
          </w:p>
          <w:p w14:paraId="2E110B84"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տեղեկատվության հավաքումը մարսողական համակարգի հիվանդությունների ժամանակ,</w:t>
            </w:r>
          </w:p>
          <w:p w14:paraId="5EF39926"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նախապատրաստում պացիենտին գործիքային և լաբորատոր քննություններին՝ զոնդային հետազոտություններ, ռենտգեն հետազոտություն, մեզի, լեղու, արյան, կղանքում թաքնված արյան հետազոտություններ,</w:t>
            </w:r>
          </w:p>
          <w:p w14:paraId="42472A9C"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գաստրիտի, ստամոքսի և 12 մատնյա աղու խոցային հիվանդության, ստամոքսի քաղցկեղի կլինիկական պատկերը, ախտորոշումը, </w:t>
            </w:r>
            <w:r w:rsidRPr="003629E0">
              <w:rPr>
                <w:rFonts w:ascii="GHEA Grapalat" w:hAnsi="GHEA Grapalat" w:cs="Sylfaen"/>
                <w:sz w:val="20"/>
                <w:szCs w:val="20"/>
                <w:lang w:val="hy-AM"/>
              </w:rPr>
              <w:t>պատճառագիտությունը, ախտածնությունը, կլինիկական պատկերը, բուժումը, կանխարգելումը,</w:t>
            </w:r>
          </w:p>
          <w:p w14:paraId="3F3A7A6A"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գաստրիտի, ստամոքսի և 12 մատնյա աղու խոցային հիվանդությունների, ստամոքսի քաղցկեղի ժամանակ,</w:t>
            </w:r>
          </w:p>
          <w:p w14:paraId="417702E2"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լյարդի, լեղուղիների, աղիների հիվանդությունների ախտորոշումը, </w:t>
            </w:r>
            <w:r w:rsidRPr="003629E0">
              <w:rPr>
                <w:rFonts w:ascii="GHEA Grapalat" w:hAnsi="GHEA Grapalat" w:cs="Sylfaen"/>
                <w:sz w:val="20"/>
                <w:szCs w:val="20"/>
                <w:lang w:val="hy-AM"/>
              </w:rPr>
              <w:t>պատճառագիտությունը, ախտածնությունը, կլինիկական պատկերը, բուժումը, կանխարգելումը,</w:t>
            </w:r>
          </w:p>
          <w:p w14:paraId="0DB671CB"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լյարդի, լեղուղիների, աղիների հիվանդությունների ժամանակ,</w:t>
            </w:r>
          </w:p>
          <w:p w14:paraId="2B383C7C"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խնամքի մանիպուլյացիաները,</w:t>
            </w:r>
          </w:p>
          <w:p w14:paraId="27751C51"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պացիենտին սննդակարգի և դեղորայքի ընդունման  առանձնահատկությունները,</w:t>
            </w:r>
          </w:p>
          <w:p w14:paraId="52CC1CE7"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 ճիշտ է իրականացնում անհետաձգելի մինչբժշկական օգնությունը ստամոքսի արյունահոսության և լեղաքարային խիթի ժամանակ,</w:t>
            </w:r>
          </w:p>
          <w:p w14:paraId="7B7D9CB6" w14:textId="77777777" w:rsidR="00101D7F" w:rsidRPr="003629E0" w:rsidRDefault="00101D7F" w:rsidP="00F24844">
            <w:pPr>
              <w:numPr>
                <w:ilvl w:val="0"/>
                <w:numId w:val="128"/>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 ճիշտ է բնութագրում բուժքրոջ աշխատանքը ստամոքսաղիքային բաժանմունքում:</w:t>
            </w:r>
          </w:p>
        </w:tc>
      </w:tr>
      <w:tr w:rsidR="00101D7F" w:rsidRPr="007763B5" w14:paraId="6F3E7666" w14:textId="77777777" w:rsidTr="00330F7C">
        <w:trPr>
          <w:trHeight w:val="230"/>
        </w:trPr>
        <w:tc>
          <w:tcPr>
            <w:tcW w:w="648" w:type="dxa"/>
            <w:gridSpan w:val="2"/>
          </w:tcPr>
          <w:p w14:paraId="0743787A"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42718B5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90" w:type="dxa"/>
            <w:gridSpan w:val="7"/>
          </w:tcPr>
          <w:p w14:paraId="18FAF96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Ներկայացնել արտազատական համակարգի հիվանդությունները,  </w:t>
            </w:r>
            <w:r w:rsidRPr="003629E0">
              <w:rPr>
                <w:rFonts w:ascii="GHEA Grapalat" w:hAnsi="GHEA Grapalat" w:cs="Sylfaen"/>
                <w:sz w:val="20"/>
                <w:szCs w:val="20"/>
                <w:lang w:val="hy-AM"/>
              </w:rPr>
              <w:t>իրականացնել քույրական գործընթաց:</w:t>
            </w:r>
          </w:p>
        </w:tc>
      </w:tr>
      <w:tr w:rsidR="00101D7F" w:rsidRPr="007763B5" w14:paraId="702A72D0" w14:textId="77777777" w:rsidTr="00330F7C">
        <w:trPr>
          <w:trHeight w:val="230"/>
        </w:trPr>
        <w:tc>
          <w:tcPr>
            <w:tcW w:w="648" w:type="dxa"/>
            <w:gridSpan w:val="2"/>
          </w:tcPr>
          <w:p w14:paraId="4A5117A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34" w:type="dxa"/>
            <w:gridSpan w:val="4"/>
          </w:tcPr>
          <w:p w14:paraId="2405FBA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90" w:type="dxa"/>
            <w:gridSpan w:val="7"/>
          </w:tcPr>
          <w:p w14:paraId="1492F04F"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արտազատական համակարգի անատոմիաֆիզիոլոգիական առանձնահատկությունները,</w:t>
            </w:r>
          </w:p>
          <w:p w14:paraId="6419CF9A"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տեղեկատվության հավաքումը արտազատական համակարգի հիվանդությունների ժամանակ,</w:t>
            </w:r>
          </w:p>
          <w:p w14:paraId="4D3E3D08"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 xml:space="preserve">ճիշտ է նախապատրաստում պացիենտին գործիքային և լաբորատոր հետազոտությունների, </w:t>
            </w:r>
          </w:p>
          <w:p w14:paraId="67B83FEF"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գլոմերուլոնեֆրիտների, պիելոնեֆրիտների, երիկամաքարային հիվանդության, քրոնիկ երիկամային անբավարարության ժամանակ,</w:t>
            </w:r>
          </w:p>
          <w:p w14:paraId="2279A079"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կատարում խնամքի մանիպուլյացիաները,</w:t>
            </w:r>
          </w:p>
          <w:p w14:paraId="2F0E03F8" w14:textId="77777777" w:rsidR="00101D7F" w:rsidRPr="003629E0" w:rsidRDefault="00101D7F" w:rsidP="00F24844">
            <w:pPr>
              <w:numPr>
                <w:ilvl w:val="0"/>
                <w:numId w:val="129"/>
              </w:numPr>
              <w:spacing w:after="0" w:line="360" w:lineRule="auto"/>
              <w:ind w:left="302" w:hanging="270"/>
              <w:rPr>
                <w:rFonts w:ascii="GHEA Grapalat" w:hAnsi="GHEA Grapalat"/>
                <w:sz w:val="20"/>
                <w:szCs w:val="20"/>
                <w:lang w:val="hy-AM"/>
              </w:rPr>
            </w:pPr>
            <w:r w:rsidRPr="003629E0">
              <w:rPr>
                <w:rFonts w:ascii="GHEA Grapalat" w:hAnsi="GHEA Grapalat"/>
                <w:sz w:val="20"/>
                <w:szCs w:val="20"/>
                <w:lang w:val="hy-AM"/>
              </w:rPr>
              <w:t>ճիշտ է ուսուցանում դեղորայքի ընդունման և սննդակարգի առանձնահատկությունները այս հիվանդությունների ժամանակ,</w:t>
            </w:r>
          </w:p>
          <w:p w14:paraId="47BB1BE8" w14:textId="77777777" w:rsidR="00101D7F" w:rsidRPr="003629E0" w:rsidRDefault="00101D7F" w:rsidP="00F24844">
            <w:pPr>
              <w:numPr>
                <w:ilvl w:val="0"/>
                <w:numId w:val="129"/>
              </w:numPr>
              <w:spacing w:after="0" w:line="360" w:lineRule="auto"/>
              <w:ind w:left="302" w:hanging="270"/>
              <w:jc w:val="both"/>
              <w:rPr>
                <w:rFonts w:ascii="GHEA Grapalat" w:hAnsi="GHEA Grapalat"/>
                <w:sz w:val="20"/>
                <w:szCs w:val="20"/>
                <w:lang w:val="hy-AM"/>
              </w:rPr>
            </w:pPr>
            <w:r w:rsidRPr="003629E0">
              <w:rPr>
                <w:rFonts w:ascii="GHEA Grapalat" w:hAnsi="GHEA Grapalat"/>
                <w:sz w:val="20"/>
                <w:szCs w:val="20"/>
                <w:lang w:val="hy-AM"/>
              </w:rPr>
              <w:t>ճիշտ է բնութագրում բուժքրոջ աշխատանքը նեֆրոլոգիական բաժանմունքում:</w:t>
            </w:r>
          </w:p>
        </w:tc>
      </w:tr>
      <w:tr w:rsidR="00101D7F" w:rsidRPr="003629E0" w14:paraId="7BBC8D0D" w14:textId="77777777" w:rsidTr="00330F7C">
        <w:trPr>
          <w:trHeight w:val="230"/>
        </w:trPr>
        <w:tc>
          <w:tcPr>
            <w:tcW w:w="14472" w:type="dxa"/>
            <w:gridSpan w:val="13"/>
          </w:tcPr>
          <w:p w14:paraId="2783861B"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spacing w:val="-6"/>
                <w:lang w:val="hy-AM"/>
              </w:rPr>
              <w:t>ՄՈԴՈՒԼԻ ԱՆՎԱՆՈՒՄԸ   «ՔՈՒՅՐԱԿԱՆ ԳՈՐԾԸ ԹԵՐԱՊԻԱՅՈՒՄ.  ԱՐՅՈՒՆԱՍՏԵՂԾ, ՆԵՐԶԱՏԱԿԱՆ  ՀԱՄԱԿԱՐԳԵՐԻ ՀԻՎԱՆԴՈՒԹՅՈՒՆՆԵՐ»</w:t>
            </w:r>
          </w:p>
        </w:tc>
      </w:tr>
      <w:tr w:rsidR="00101D7F" w:rsidRPr="003629E0" w14:paraId="71B36E87" w14:textId="77777777" w:rsidTr="00330F7C">
        <w:trPr>
          <w:trHeight w:val="230"/>
        </w:trPr>
        <w:tc>
          <w:tcPr>
            <w:tcW w:w="729" w:type="dxa"/>
            <w:gridSpan w:val="3"/>
          </w:tcPr>
          <w:p w14:paraId="0B7C245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348BA1F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6BD1FBB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lang w:val="hy-AM"/>
              </w:rPr>
              <w:t>ԲԳՔ-5-20-030</w:t>
            </w:r>
          </w:p>
        </w:tc>
      </w:tr>
      <w:tr w:rsidR="00101D7F" w:rsidRPr="007763B5" w14:paraId="52BAEC04" w14:textId="77777777" w:rsidTr="00330F7C">
        <w:trPr>
          <w:trHeight w:val="230"/>
        </w:trPr>
        <w:tc>
          <w:tcPr>
            <w:tcW w:w="729" w:type="dxa"/>
            <w:gridSpan w:val="3"/>
          </w:tcPr>
          <w:p w14:paraId="0BA42E6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3494D48D"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4CAAE25D"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Այս մոդուլի նպատակն է ուսանողի մոտ ձևավորել արյունաստեղծ, ներզատական համակարգի հիվանդությունների մասին գիտելիքներ և դրանք գործնականում կիրառելու հմտություններ:</w:t>
            </w:r>
          </w:p>
        </w:tc>
      </w:tr>
      <w:tr w:rsidR="00101D7F" w:rsidRPr="003629E0" w14:paraId="06DBBDA7" w14:textId="77777777" w:rsidTr="00330F7C">
        <w:trPr>
          <w:trHeight w:val="230"/>
        </w:trPr>
        <w:tc>
          <w:tcPr>
            <w:tcW w:w="729" w:type="dxa"/>
            <w:gridSpan w:val="3"/>
          </w:tcPr>
          <w:p w14:paraId="67FD344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77CCB940"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03EBC47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66 </w:t>
            </w:r>
            <w:proofErr w:type="spellStart"/>
            <w:r w:rsidRPr="003629E0">
              <w:rPr>
                <w:rFonts w:ascii="GHEA Grapalat" w:hAnsi="GHEA Grapalat"/>
                <w:sz w:val="20"/>
                <w:szCs w:val="20"/>
              </w:rPr>
              <w:t>ժամ</w:t>
            </w:r>
            <w:proofErr w:type="spellEnd"/>
          </w:p>
        </w:tc>
      </w:tr>
      <w:tr w:rsidR="00101D7F" w:rsidRPr="003629E0" w14:paraId="50E77568" w14:textId="77777777" w:rsidTr="00330F7C">
        <w:trPr>
          <w:trHeight w:val="230"/>
        </w:trPr>
        <w:tc>
          <w:tcPr>
            <w:tcW w:w="729" w:type="dxa"/>
            <w:gridSpan w:val="3"/>
          </w:tcPr>
          <w:p w14:paraId="370775A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3439542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165EE0EC"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10C39273" w14:textId="77777777" w:rsidTr="00330F7C">
        <w:trPr>
          <w:trHeight w:val="230"/>
        </w:trPr>
        <w:tc>
          <w:tcPr>
            <w:tcW w:w="729" w:type="dxa"/>
            <w:gridSpan w:val="3"/>
          </w:tcPr>
          <w:p w14:paraId="5A8FEF0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5ED27826"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4B582D02"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5136CC10" w14:textId="77777777" w:rsidTr="00330F7C">
        <w:trPr>
          <w:trHeight w:val="230"/>
        </w:trPr>
        <w:tc>
          <w:tcPr>
            <w:tcW w:w="729" w:type="dxa"/>
            <w:gridSpan w:val="3"/>
          </w:tcPr>
          <w:p w14:paraId="39D60EC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6400FF2B"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Pr>
          <w:p w14:paraId="1549F488"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արյունաստեղծ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գործընթաց</w:t>
            </w:r>
            <w:proofErr w:type="spellEnd"/>
            <w:r w:rsidRPr="003629E0">
              <w:rPr>
                <w:rFonts w:ascii="GHEA Grapalat" w:hAnsi="GHEA Grapalat" w:cs="Sylfaen"/>
                <w:sz w:val="20"/>
                <w:szCs w:val="20"/>
              </w:rPr>
              <w:t>:</w:t>
            </w:r>
          </w:p>
        </w:tc>
      </w:tr>
      <w:tr w:rsidR="00101D7F" w:rsidRPr="007763B5" w14:paraId="6D82EA02" w14:textId="77777777" w:rsidTr="00330F7C">
        <w:trPr>
          <w:trHeight w:val="230"/>
        </w:trPr>
        <w:tc>
          <w:tcPr>
            <w:tcW w:w="729" w:type="dxa"/>
            <w:gridSpan w:val="3"/>
          </w:tcPr>
          <w:p w14:paraId="3E3F66A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2152745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73459BEB"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արյունաստեղծ օրգանների անատոմիաֆիզիոլոգիական առանձնահատկությունները,</w:t>
            </w:r>
          </w:p>
          <w:p w14:paraId="507B8BAB"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արյունաստեղծ օրգանների հիվանդությունների ժամանակ պացիենտից տեղեկատվության  հավաքումը,</w:t>
            </w:r>
          </w:p>
          <w:p w14:paraId="2EA9FE5B"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նախապատրաստում պացիենտին գործիքային և լաբորատոր քննություններին,</w:t>
            </w:r>
          </w:p>
          <w:p w14:paraId="4A8FBDBA"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սակավարյունություն և լեյկոզների կլինիկական պատկերը,  ախտորոշումը, </w:t>
            </w:r>
            <w:r w:rsidRPr="003629E0">
              <w:rPr>
                <w:rFonts w:ascii="GHEA Grapalat" w:hAnsi="GHEA Grapalat" w:cs="Sylfaen"/>
                <w:sz w:val="20"/>
                <w:szCs w:val="20"/>
                <w:lang w:val="hy-AM"/>
              </w:rPr>
              <w:t>պատճառագիտությունը, ախտածնությունը, բուժումը, կանխարգելումը,</w:t>
            </w:r>
          </w:p>
          <w:p w14:paraId="076E6C27"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սակավարյունության և լեյկոզների ժամանակ,</w:t>
            </w:r>
          </w:p>
          <w:p w14:paraId="3237D701"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կատարում խնամքի մանիպուլյացիաները,</w:t>
            </w:r>
          </w:p>
          <w:p w14:paraId="23401C1B" w14:textId="77777777" w:rsidR="00101D7F" w:rsidRPr="003629E0" w:rsidRDefault="00101D7F" w:rsidP="00F24844">
            <w:pPr>
              <w:numPr>
                <w:ilvl w:val="0"/>
                <w:numId w:val="131"/>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w:t>
            </w:r>
            <w:r w:rsidRPr="003629E0">
              <w:rPr>
                <w:rStyle w:val="CommentReference"/>
                <w:rFonts w:ascii="GHEA Grapalat" w:hAnsi="GHEA Grapalat"/>
                <w:sz w:val="20"/>
                <w:szCs w:val="20"/>
                <w:lang w:val="hy-AM"/>
              </w:rPr>
              <w:t>երկայացնում պ</w:t>
            </w:r>
            <w:r w:rsidRPr="003629E0">
              <w:rPr>
                <w:rFonts w:ascii="GHEA Grapalat" w:hAnsi="GHEA Grapalat"/>
                <w:sz w:val="20"/>
                <w:szCs w:val="20"/>
                <w:lang w:val="hy-AM"/>
              </w:rPr>
              <w:t>ացիենտին սնուցման և դեղորայքի ընդունման կարգը:</w:t>
            </w:r>
          </w:p>
        </w:tc>
      </w:tr>
      <w:tr w:rsidR="00101D7F" w:rsidRPr="003629E0" w14:paraId="1818E0EA" w14:textId="77777777" w:rsidTr="00330F7C">
        <w:trPr>
          <w:trHeight w:val="230"/>
        </w:trPr>
        <w:tc>
          <w:tcPr>
            <w:tcW w:w="729" w:type="dxa"/>
            <w:gridSpan w:val="3"/>
          </w:tcPr>
          <w:p w14:paraId="5258436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1F1E262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Pr>
          <w:p w14:paraId="62A9687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Ներկայացնել ներզատիչ համակարգի հիվանդությունները</w:t>
            </w:r>
          </w:p>
        </w:tc>
      </w:tr>
      <w:tr w:rsidR="00101D7F" w:rsidRPr="007763B5" w14:paraId="49E97FBE" w14:textId="77777777" w:rsidTr="00330F7C">
        <w:trPr>
          <w:trHeight w:val="230"/>
        </w:trPr>
        <w:tc>
          <w:tcPr>
            <w:tcW w:w="729" w:type="dxa"/>
            <w:gridSpan w:val="3"/>
          </w:tcPr>
          <w:p w14:paraId="0D794262"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7FF4671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5E24C89B"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վահանաձև գեղձի անատոմիաֆիզիոլոգիական առանձնահատկությունները,</w:t>
            </w:r>
          </w:p>
          <w:p w14:paraId="4430D2ED"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տարածուն թունավոր, էնդեմիկ խպիպով, հիպոթիրեոզով հիվանդ պացիենտից տեղեկատվության հավաքումը,</w:t>
            </w:r>
          </w:p>
          <w:p w14:paraId="2018A82A"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ճիշտ է նախապատրաստում պացիենտին գործիքային և լաբորատոր քննություններին՝  արյան, մեզի հետազոտություն, ռենտգեն հետազոտություն  T3 ,  T4,  TTT-ի որոշում, </w:t>
            </w:r>
          </w:p>
          <w:p w14:paraId="6CF81378"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տարածուն թունավոր խպիպի, հիպոթիրեոզի  էնդեմիկ խպիպի ժամանակ,</w:t>
            </w:r>
          </w:p>
          <w:p w14:paraId="040FD5FD"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սննդակարգի և դեղորայքի ընդունման առանձնահատկությունները,</w:t>
            </w:r>
          </w:p>
          <w:p w14:paraId="6E90F3E5" w14:textId="77777777" w:rsidR="00101D7F" w:rsidRPr="003629E0" w:rsidRDefault="00101D7F" w:rsidP="00F24844">
            <w:pPr>
              <w:numPr>
                <w:ilvl w:val="0"/>
                <w:numId w:val="130"/>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կատարում խնամքի մունիպուլյացիաները:</w:t>
            </w:r>
          </w:p>
        </w:tc>
      </w:tr>
      <w:tr w:rsidR="00101D7F" w:rsidRPr="007763B5" w14:paraId="2D5E342A" w14:textId="77777777" w:rsidTr="00330F7C">
        <w:trPr>
          <w:trHeight w:val="230"/>
        </w:trPr>
        <w:tc>
          <w:tcPr>
            <w:tcW w:w="729" w:type="dxa"/>
            <w:gridSpan w:val="3"/>
          </w:tcPr>
          <w:p w14:paraId="1DD6771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47A26EE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66" w:type="dxa"/>
            <w:gridSpan w:val="2"/>
          </w:tcPr>
          <w:p w14:paraId="3D84DEA5" w14:textId="77777777" w:rsidR="00101D7F" w:rsidRPr="003629E0" w:rsidRDefault="00101D7F" w:rsidP="00330F7C">
            <w:pPr>
              <w:autoSpaceDE w:val="0"/>
              <w:autoSpaceDN w:val="0"/>
              <w:adjustRightInd w:val="0"/>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 xml:space="preserve">Ներկայացնել շաքարային դիաբետի կլինիկական պատկերը,  ախտորոշումը, </w:t>
            </w:r>
            <w:r w:rsidRPr="003629E0">
              <w:rPr>
                <w:rFonts w:ascii="GHEA Grapalat" w:hAnsi="GHEA Grapalat" w:cs="Sylfaen"/>
                <w:sz w:val="20"/>
                <w:szCs w:val="20"/>
                <w:lang w:val="hy-AM"/>
              </w:rPr>
              <w:t>պատճառագիտությունը, ախտածնությունը, բուժումը, կանխարգելումը: Իրականացնել քույրական գործընթաց:</w:t>
            </w:r>
          </w:p>
        </w:tc>
      </w:tr>
      <w:tr w:rsidR="00101D7F" w:rsidRPr="007763B5" w14:paraId="1FEBD5C7" w14:textId="77777777" w:rsidTr="00330F7C">
        <w:trPr>
          <w:trHeight w:val="230"/>
        </w:trPr>
        <w:tc>
          <w:tcPr>
            <w:tcW w:w="729" w:type="dxa"/>
            <w:gridSpan w:val="3"/>
          </w:tcPr>
          <w:p w14:paraId="1203E90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3B0F8D1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5EA51D4C"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ներկայացնում շաքարային դիաբետի ժամանակ պացիենտից տաղեկատվության հավաքումը,</w:t>
            </w:r>
          </w:p>
          <w:p w14:paraId="7F61DA4D"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նախապատրաստում պացիենտին գործիքային և լաբորատոր քննություններին,</w:t>
            </w:r>
          </w:p>
          <w:p w14:paraId="6800B92D" w14:textId="77777777" w:rsidR="00101D7F" w:rsidRPr="003629E0" w:rsidRDefault="00101D7F" w:rsidP="00F24844">
            <w:pPr>
              <w:numPr>
                <w:ilvl w:val="1"/>
                <w:numId w:val="44"/>
              </w:numPr>
              <w:spacing w:after="0" w:line="360" w:lineRule="auto"/>
              <w:ind w:left="358" w:hanging="270"/>
              <w:rPr>
                <w:rFonts w:ascii="GHEA Grapalat" w:hAnsi="GHEA Grapalat"/>
                <w:sz w:val="20"/>
                <w:szCs w:val="20"/>
                <w:lang w:val="hy-AM"/>
              </w:rPr>
            </w:pPr>
            <w:r w:rsidRPr="003629E0">
              <w:rPr>
                <w:rFonts w:ascii="GHEA Grapalat" w:hAnsi="GHEA Grapalat"/>
                <w:sz w:val="20"/>
                <w:szCs w:val="20"/>
                <w:lang w:val="hy-AM"/>
              </w:rPr>
              <w:t xml:space="preserve">ճիշտ է ներկայացնում  շաքարային դիաբետի պատճառագիտությունը, ռիսկի գործոնները,   ախտածնությունը, դասակարգումը, բարդությունները, </w:t>
            </w:r>
          </w:p>
          <w:p w14:paraId="7ECCE144"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շաքարային դիաբետի ժամանակ,</w:t>
            </w:r>
          </w:p>
          <w:p w14:paraId="14EAD974"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իրականացնում խնամքի մանիպուլյացիաները,</w:t>
            </w:r>
          </w:p>
          <w:p w14:paraId="10A4F26A"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ուսուցանում պացիենտին սննդակարգի և դեղորայքի ընդունման առանձնահատկությունները,</w:t>
            </w:r>
          </w:p>
          <w:p w14:paraId="22F4739F"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ուսուցանում պացիենտին ինսուլինի ներարկման և ինքնախնամքի հմտությունները,</w:t>
            </w:r>
          </w:p>
          <w:p w14:paraId="17046D8F" w14:textId="77777777" w:rsidR="00101D7F" w:rsidRPr="003629E0" w:rsidRDefault="00101D7F" w:rsidP="00F24844">
            <w:pPr>
              <w:numPr>
                <w:ilvl w:val="1"/>
                <w:numId w:val="44"/>
              </w:numPr>
              <w:spacing w:after="0" w:line="360" w:lineRule="auto"/>
              <w:ind w:left="358" w:hanging="270"/>
              <w:jc w:val="both"/>
              <w:rPr>
                <w:rFonts w:ascii="GHEA Grapalat" w:hAnsi="GHEA Grapalat"/>
                <w:sz w:val="20"/>
                <w:szCs w:val="20"/>
                <w:lang w:val="hy-AM"/>
              </w:rPr>
            </w:pPr>
            <w:r w:rsidRPr="003629E0">
              <w:rPr>
                <w:rFonts w:ascii="GHEA Grapalat" w:hAnsi="GHEA Grapalat"/>
                <w:sz w:val="20"/>
                <w:szCs w:val="20"/>
                <w:lang w:val="hy-AM"/>
              </w:rPr>
              <w:t>ճիշտ է տարբերակում  հիպեր և հիպոգլկեմիկ  կոմաները և  ցուցաբերում առաջին մինչբժշկական օգնությունը:</w:t>
            </w:r>
            <w:r w:rsidRPr="003629E0">
              <w:rPr>
                <w:rFonts w:ascii="GHEA Grapalat" w:hAnsi="GHEA Grapalat"/>
                <w:sz w:val="20"/>
                <w:szCs w:val="20"/>
                <w:lang w:val="hy-AM"/>
              </w:rPr>
              <w:tab/>
            </w:r>
          </w:p>
        </w:tc>
      </w:tr>
      <w:tr w:rsidR="00101D7F" w:rsidRPr="003629E0" w14:paraId="373C6E5F" w14:textId="77777777" w:rsidTr="00330F7C">
        <w:trPr>
          <w:trHeight w:val="230"/>
        </w:trPr>
        <w:tc>
          <w:tcPr>
            <w:tcW w:w="729" w:type="dxa"/>
            <w:gridSpan w:val="3"/>
          </w:tcPr>
          <w:p w14:paraId="3574EA11"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61445F8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66" w:type="dxa"/>
            <w:gridSpan w:val="2"/>
          </w:tcPr>
          <w:p w14:paraId="171261BE"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ճարպակալման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պատկերը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cs="Sylfaen"/>
                <w:sz w:val="20"/>
                <w:szCs w:val="20"/>
              </w:rPr>
              <w:t>պատճառագիտությունը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ախտածնությունը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բուժումը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կանխարգելումը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Իրականացնել</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գործընթաց</w:t>
            </w:r>
            <w:proofErr w:type="spellEnd"/>
          </w:p>
        </w:tc>
      </w:tr>
      <w:tr w:rsidR="00101D7F" w:rsidRPr="007763B5" w14:paraId="01293687" w14:textId="77777777" w:rsidTr="00330F7C">
        <w:trPr>
          <w:trHeight w:val="230"/>
        </w:trPr>
        <w:tc>
          <w:tcPr>
            <w:tcW w:w="729" w:type="dxa"/>
            <w:gridSpan w:val="3"/>
          </w:tcPr>
          <w:p w14:paraId="2462FCC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0487C54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67A7A847" w14:textId="77777777" w:rsidR="00101D7F" w:rsidRPr="003629E0" w:rsidRDefault="00101D7F" w:rsidP="00F24844">
            <w:pPr>
              <w:numPr>
                <w:ilvl w:val="1"/>
                <w:numId w:val="44"/>
              </w:numPr>
              <w:spacing w:after="0" w:line="360" w:lineRule="auto"/>
              <w:ind w:left="268" w:hanging="268"/>
              <w:jc w:val="both"/>
              <w:rPr>
                <w:rFonts w:ascii="GHEA Grapalat" w:hAnsi="GHEA Grapalat"/>
                <w:sz w:val="20"/>
                <w:szCs w:val="20"/>
                <w:lang w:val="hy-AM"/>
              </w:rPr>
            </w:pPr>
            <w:r w:rsidRPr="003629E0">
              <w:rPr>
                <w:rFonts w:ascii="GHEA Grapalat" w:hAnsi="GHEA Grapalat"/>
                <w:sz w:val="20"/>
                <w:szCs w:val="20"/>
                <w:lang w:val="hy-AM"/>
              </w:rPr>
              <w:t>ճիշտ է ներկայացնում ճարպակալման ժամանակ պացիենտից տեղեկատվության հավաքումը,</w:t>
            </w:r>
          </w:p>
          <w:p w14:paraId="25EF9F2F" w14:textId="77777777" w:rsidR="00101D7F" w:rsidRPr="003629E0" w:rsidRDefault="00101D7F" w:rsidP="00F24844">
            <w:pPr>
              <w:numPr>
                <w:ilvl w:val="1"/>
                <w:numId w:val="44"/>
              </w:numPr>
              <w:spacing w:after="0" w:line="360" w:lineRule="auto"/>
              <w:ind w:left="268" w:hanging="268"/>
              <w:jc w:val="both"/>
              <w:rPr>
                <w:rFonts w:ascii="GHEA Grapalat" w:hAnsi="GHEA Grapalat"/>
                <w:sz w:val="20"/>
                <w:szCs w:val="20"/>
                <w:lang w:val="hy-AM"/>
              </w:rPr>
            </w:pPr>
            <w:r w:rsidRPr="003629E0">
              <w:rPr>
                <w:rFonts w:ascii="GHEA Grapalat" w:hAnsi="GHEA Grapalat"/>
                <w:sz w:val="20"/>
                <w:szCs w:val="20"/>
                <w:lang w:val="hy-AM"/>
              </w:rPr>
              <w:t xml:space="preserve">ճիշտ է ներկայացնում պատճառագիտությունը, ռիսկի գործոնները,   ախտածնությունը, դասակարգումը, բարդությունները, </w:t>
            </w:r>
          </w:p>
          <w:p w14:paraId="74BA9D6C" w14:textId="77777777" w:rsidR="00101D7F" w:rsidRPr="003629E0" w:rsidRDefault="00101D7F" w:rsidP="00F24844">
            <w:pPr>
              <w:numPr>
                <w:ilvl w:val="1"/>
                <w:numId w:val="44"/>
              </w:numPr>
              <w:spacing w:after="0" w:line="360" w:lineRule="auto"/>
              <w:ind w:left="268" w:hanging="268"/>
              <w:jc w:val="both"/>
              <w:rPr>
                <w:rFonts w:ascii="GHEA Grapalat" w:hAnsi="GHEA Grapalat"/>
                <w:sz w:val="20"/>
                <w:szCs w:val="20"/>
                <w:lang w:val="hy-AM"/>
              </w:rPr>
            </w:pPr>
            <w:r w:rsidRPr="003629E0">
              <w:rPr>
                <w:rFonts w:ascii="GHEA Grapalat" w:hAnsi="GHEA Grapalat"/>
                <w:sz w:val="20"/>
                <w:szCs w:val="20"/>
                <w:lang w:val="hy-AM"/>
              </w:rPr>
              <w:t>Ճիշտ է ներկայացնում քաշահասակային աղյուսակը ,</w:t>
            </w:r>
          </w:p>
          <w:p w14:paraId="36361FC9" w14:textId="77777777" w:rsidR="00101D7F" w:rsidRPr="003629E0" w:rsidRDefault="00101D7F" w:rsidP="00F24844">
            <w:pPr>
              <w:numPr>
                <w:ilvl w:val="1"/>
                <w:numId w:val="44"/>
              </w:numPr>
              <w:spacing w:after="0" w:line="360" w:lineRule="auto"/>
              <w:ind w:left="268" w:hanging="268"/>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ճարպակալման ժամանակ,</w:t>
            </w:r>
          </w:p>
          <w:p w14:paraId="556E3D0E" w14:textId="77777777" w:rsidR="00101D7F" w:rsidRPr="003629E0" w:rsidRDefault="00101D7F" w:rsidP="00F24844">
            <w:pPr>
              <w:numPr>
                <w:ilvl w:val="1"/>
                <w:numId w:val="44"/>
              </w:numPr>
              <w:spacing w:after="0" w:line="360" w:lineRule="auto"/>
              <w:ind w:left="268" w:hanging="268"/>
              <w:jc w:val="both"/>
              <w:rPr>
                <w:rFonts w:ascii="GHEA Grapalat" w:hAnsi="GHEA Grapalat"/>
                <w:sz w:val="20"/>
                <w:szCs w:val="20"/>
                <w:lang w:val="hy-AM"/>
              </w:rPr>
            </w:pPr>
            <w:r w:rsidRPr="003629E0">
              <w:rPr>
                <w:rFonts w:ascii="GHEA Grapalat" w:hAnsi="GHEA Grapalat"/>
                <w:sz w:val="20"/>
                <w:szCs w:val="20"/>
                <w:lang w:val="hy-AM"/>
              </w:rPr>
              <w:t>ճիշտ է ուսուցանում պացիենտին սննդակարգի և դեղորայքի ընդունման առանձնահատկությունները:</w:t>
            </w:r>
          </w:p>
        </w:tc>
      </w:tr>
      <w:tr w:rsidR="00101D7F" w:rsidRPr="007763B5" w14:paraId="7B314A24" w14:textId="77777777" w:rsidTr="00330F7C">
        <w:trPr>
          <w:trHeight w:val="230"/>
        </w:trPr>
        <w:tc>
          <w:tcPr>
            <w:tcW w:w="14472" w:type="dxa"/>
            <w:gridSpan w:val="13"/>
          </w:tcPr>
          <w:p w14:paraId="251D96DC"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ԹԵՐԱՊԻԱՅՈՒՄ:  ՈՍԿՐԱՄԿԱՆԱՅԻՆ ՀԱՄԱԿԱՐԳԻ ԵՎ ՇԱՐԱԿՑԱԿԱՆ ՀՅՈՒՍՎԱԾՔԻ ՀԻՎԱՆԴՈՒԹՅՈՒՆՆԵՐ ԵՎ ԱԼԵՐԳՈԶՆԵՐ</w:t>
            </w:r>
            <w:r w:rsidRPr="003629E0">
              <w:rPr>
                <w:rFonts w:ascii="GHEA Grapalat" w:hAnsi="GHEA Grapalat" w:cs="Sylfaen"/>
                <w:b/>
                <w:spacing w:val="-6"/>
                <w:lang w:val="hy-AM"/>
              </w:rPr>
              <w:t>»</w:t>
            </w:r>
          </w:p>
        </w:tc>
      </w:tr>
      <w:tr w:rsidR="00101D7F" w:rsidRPr="003629E0" w14:paraId="1B1A7F56" w14:textId="77777777" w:rsidTr="00330F7C">
        <w:trPr>
          <w:trHeight w:val="230"/>
        </w:trPr>
        <w:tc>
          <w:tcPr>
            <w:tcW w:w="729" w:type="dxa"/>
            <w:gridSpan w:val="3"/>
          </w:tcPr>
          <w:p w14:paraId="2CF632B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7C045A7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Pr>
          <w:p w14:paraId="4E0E713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ԲՔԳ-5-20-031</w:t>
            </w:r>
          </w:p>
        </w:tc>
      </w:tr>
      <w:tr w:rsidR="00101D7F" w:rsidRPr="007763B5" w14:paraId="3FB521E4" w14:textId="77777777" w:rsidTr="00330F7C">
        <w:trPr>
          <w:trHeight w:val="230"/>
        </w:trPr>
        <w:tc>
          <w:tcPr>
            <w:tcW w:w="729" w:type="dxa"/>
            <w:gridSpan w:val="3"/>
          </w:tcPr>
          <w:p w14:paraId="6293C1B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597C2BA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Pr>
          <w:p w14:paraId="0BA478A6" w14:textId="77777777" w:rsidR="00101D7F" w:rsidRPr="003629E0" w:rsidRDefault="00101D7F" w:rsidP="00330F7C">
            <w:pPr>
              <w:pStyle w:val="CommentText"/>
              <w:spacing w:line="360" w:lineRule="auto"/>
              <w:rPr>
                <w:rFonts w:ascii="GHEA Grapalat" w:hAnsi="GHEA Grapalat"/>
                <w:highlight w:val="lightGray"/>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 xml:space="preserve">ձևավորել ոսկրամկանային համակարգի և շարակցական հյուսվածքի հիվանդությունների, ալերգոզների առաջացման պատճառների, ախտանիշների,  բարդությունների, բուժման և խնամքի սկզբունքների </w:t>
            </w:r>
            <w:r w:rsidRPr="003629E0">
              <w:rPr>
                <w:rFonts w:ascii="GHEA Grapalat" w:hAnsi="GHEA Grapalat"/>
                <w:lang w:val="hy-AM"/>
              </w:rPr>
              <w:t>վերաբերյալ գիտելիքներ և դրանք գործնականում կիրառելու կարողություններ</w:t>
            </w:r>
            <w:r w:rsidRPr="003629E0">
              <w:rPr>
                <w:rFonts w:ascii="GHEA Grapalat" w:hAnsi="GHEA Grapalat" w:cs="Arial"/>
                <w:lang w:val="hy-AM"/>
              </w:rPr>
              <w:t>:</w:t>
            </w:r>
          </w:p>
        </w:tc>
      </w:tr>
      <w:tr w:rsidR="00101D7F" w:rsidRPr="003629E0" w14:paraId="39EB7846" w14:textId="77777777" w:rsidTr="00330F7C">
        <w:trPr>
          <w:trHeight w:val="230"/>
        </w:trPr>
        <w:tc>
          <w:tcPr>
            <w:tcW w:w="729" w:type="dxa"/>
            <w:gridSpan w:val="3"/>
          </w:tcPr>
          <w:p w14:paraId="22E1FA6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524FFB56"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Pr>
          <w:p w14:paraId="6169FBBD"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48 </w:t>
            </w:r>
            <w:proofErr w:type="spellStart"/>
            <w:r w:rsidRPr="003629E0">
              <w:rPr>
                <w:rFonts w:ascii="GHEA Grapalat" w:hAnsi="GHEA Grapalat"/>
                <w:sz w:val="20"/>
                <w:szCs w:val="20"/>
              </w:rPr>
              <w:t>ժամ</w:t>
            </w:r>
            <w:proofErr w:type="spellEnd"/>
          </w:p>
        </w:tc>
      </w:tr>
      <w:tr w:rsidR="00101D7F" w:rsidRPr="003629E0" w14:paraId="3C8D8FE5" w14:textId="77777777" w:rsidTr="00330F7C">
        <w:trPr>
          <w:trHeight w:val="230"/>
        </w:trPr>
        <w:tc>
          <w:tcPr>
            <w:tcW w:w="729" w:type="dxa"/>
            <w:gridSpan w:val="3"/>
          </w:tcPr>
          <w:p w14:paraId="1971DD8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404BBA64"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Pr>
          <w:p w14:paraId="343A52F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 xml:space="preserve">:   </w:t>
            </w:r>
            <w:r w:rsidRPr="003629E0">
              <w:rPr>
                <w:rFonts w:ascii="GHEA Grapalat" w:hAnsi="GHEA Grapalat"/>
              </w:rPr>
              <w:t xml:space="preserve"> </w:t>
            </w:r>
          </w:p>
        </w:tc>
      </w:tr>
      <w:tr w:rsidR="00101D7F" w:rsidRPr="003629E0" w14:paraId="4B1C024A" w14:textId="77777777" w:rsidTr="00330F7C">
        <w:trPr>
          <w:trHeight w:val="230"/>
        </w:trPr>
        <w:tc>
          <w:tcPr>
            <w:tcW w:w="729" w:type="dxa"/>
            <w:gridSpan w:val="3"/>
          </w:tcPr>
          <w:p w14:paraId="1DD6069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36C7330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Pr>
          <w:p w14:paraId="12FE9161"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59AAF21" w14:textId="77777777" w:rsidTr="00330F7C">
        <w:trPr>
          <w:trHeight w:val="230"/>
        </w:trPr>
        <w:tc>
          <w:tcPr>
            <w:tcW w:w="729" w:type="dxa"/>
            <w:gridSpan w:val="3"/>
          </w:tcPr>
          <w:p w14:paraId="0C90B8B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Pr>
          <w:p w14:paraId="270BD4B2"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Pr>
          <w:p w14:paraId="0BEB86AF"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Ներկայացնել  ոսկրամկանային համակարգի և շարակցական հյուսվածքի  հիվանդությունները: Իրականացնել քույրական գործընթաց</w:t>
            </w:r>
          </w:p>
        </w:tc>
      </w:tr>
      <w:tr w:rsidR="00101D7F" w:rsidRPr="007763B5" w14:paraId="742C7175" w14:textId="77777777" w:rsidTr="00330F7C">
        <w:trPr>
          <w:trHeight w:val="230"/>
        </w:trPr>
        <w:tc>
          <w:tcPr>
            <w:tcW w:w="729" w:type="dxa"/>
            <w:gridSpan w:val="3"/>
          </w:tcPr>
          <w:p w14:paraId="7A3D70B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221ABDC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76EF6144"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ոսկրամկանային համակարգի և շարակցական հյուսվածքի անատոմիաֆիզիոլոգիական առանձնահատկությունները,</w:t>
            </w:r>
          </w:p>
          <w:p w14:paraId="58737612"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ոսկրամկանային համակարգի և շարակցական հյուսվածքի հիվանդությունների ժամանակ պացիենտից տեղեկատվության  հավաքումը,</w:t>
            </w:r>
          </w:p>
          <w:p w14:paraId="608580DB"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 ճիշտ է նախապատրաստում պացիենտին գործիքային և լաբորատոր քննություններին,</w:t>
            </w:r>
          </w:p>
          <w:p w14:paraId="7CAD361C"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ռևմատոիդ պոլիարթրիտի, դեֆորմացնող օստեոարթրոզի  և պարբերական հիվանդության առաջացման պատճառները, կլինիկան, բարդությունները, կանխարգելման սկզբունքները,</w:t>
            </w:r>
          </w:p>
          <w:p w14:paraId="1C01C73C"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կատարում խնամքի մանիպուլյացիաները,</w:t>
            </w:r>
          </w:p>
          <w:p w14:paraId="0B451467" w14:textId="77777777" w:rsidR="00101D7F" w:rsidRPr="003629E0" w:rsidRDefault="00101D7F" w:rsidP="00F24844">
            <w:pPr>
              <w:numPr>
                <w:ilvl w:val="0"/>
                <w:numId w:val="132"/>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պացիենտին սնուցման և դեղորայքի ընդունման կարգը:</w:t>
            </w:r>
          </w:p>
        </w:tc>
      </w:tr>
      <w:tr w:rsidR="00101D7F" w:rsidRPr="007763B5" w14:paraId="31F77B93" w14:textId="77777777" w:rsidTr="00330F7C">
        <w:trPr>
          <w:trHeight w:val="230"/>
        </w:trPr>
        <w:tc>
          <w:tcPr>
            <w:tcW w:w="729" w:type="dxa"/>
            <w:gridSpan w:val="3"/>
          </w:tcPr>
          <w:p w14:paraId="68097EA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4F4BBA5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Pr>
          <w:p w14:paraId="27383289"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Իրականացնել քույրական գործընթաց ալերգոզների ժամանակ</w:t>
            </w:r>
          </w:p>
        </w:tc>
      </w:tr>
      <w:tr w:rsidR="00101D7F" w:rsidRPr="007763B5" w14:paraId="00EDF245" w14:textId="77777777" w:rsidTr="00330F7C">
        <w:trPr>
          <w:trHeight w:val="230"/>
        </w:trPr>
        <w:tc>
          <w:tcPr>
            <w:tcW w:w="729" w:type="dxa"/>
            <w:gridSpan w:val="3"/>
          </w:tcPr>
          <w:p w14:paraId="7E4C8D0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Pr>
          <w:p w14:paraId="59CAD1C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Pr>
          <w:p w14:paraId="54DDCA54"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սուր ալերգոզների,  պատճառները, կլինիկան, բարդությունները, կանխարգելման, բուժման և խնամքի սկզբունքները,</w:t>
            </w:r>
          </w:p>
          <w:p w14:paraId="5BA7E3F6"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ալերգոզների  ժամանակ պացիենտից տեղեկատվության հավաքումը,</w:t>
            </w:r>
          </w:p>
          <w:p w14:paraId="52E14057"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 xml:space="preserve">ճիշտ է նախապատրաստում պացիենտին գործիքային և լաբորատոր քննություններին,  </w:t>
            </w:r>
          </w:p>
          <w:p w14:paraId="266E19A1"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իրականացնում քույրական գործընթացը անաֆիլակտիկ շոկի, դեղորայքային հիվանդության,  եղնջացանի, Կվինկեի այտուցի ժամանակ,</w:t>
            </w:r>
          </w:p>
          <w:p w14:paraId="68DA0F07"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կատարում խնամքի մունիպուլյացիաները,</w:t>
            </w:r>
          </w:p>
          <w:p w14:paraId="107F5BB5" w14:textId="77777777" w:rsidR="00101D7F" w:rsidRPr="003629E0" w:rsidRDefault="00101D7F" w:rsidP="00F24844">
            <w:pPr>
              <w:numPr>
                <w:ilvl w:val="0"/>
                <w:numId w:val="133"/>
              </w:numPr>
              <w:spacing w:after="0" w:line="360" w:lineRule="auto"/>
              <w:jc w:val="both"/>
              <w:rPr>
                <w:rFonts w:ascii="GHEA Grapalat" w:hAnsi="GHEA Grapalat"/>
                <w:sz w:val="20"/>
                <w:szCs w:val="20"/>
                <w:lang w:val="hy-AM"/>
              </w:rPr>
            </w:pPr>
            <w:r w:rsidRPr="003629E0">
              <w:rPr>
                <w:rFonts w:ascii="GHEA Grapalat" w:hAnsi="GHEA Grapalat"/>
                <w:sz w:val="20"/>
                <w:szCs w:val="20"/>
                <w:lang w:val="hy-AM"/>
              </w:rPr>
              <w:t>ճիշտ է ներկայացնում սնուցման և դեղորայքի ընդունման կարգը:</w:t>
            </w:r>
          </w:p>
        </w:tc>
      </w:tr>
      <w:tr w:rsidR="00101D7F" w:rsidRPr="007763B5" w14:paraId="508240CD" w14:textId="77777777" w:rsidTr="00330F7C">
        <w:trPr>
          <w:trHeight w:val="230"/>
        </w:trPr>
        <w:tc>
          <w:tcPr>
            <w:tcW w:w="14472" w:type="dxa"/>
            <w:gridSpan w:val="13"/>
          </w:tcPr>
          <w:p w14:paraId="4373E76E" w14:textId="77777777" w:rsidR="00101D7F" w:rsidRPr="003629E0" w:rsidRDefault="00101D7F" w:rsidP="00330F7C">
            <w:pPr>
              <w:spacing w:after="0" w:line="360" w:lineRule="auto"/>
              <w:jc w:val="center"/>
              <w:rPr>
                <w:rFonts w:ascii="GHEA Grapalat" w:hAnsi="GHEA Grapalat"/>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ՄԱՆԿԱԲՈՒԺՈՒԹՅՈՒՆՈՒՄ:  ԵՐԵԽԱՆԵՐԻ ԲՈՒԺԿԱՆԽԱՐԳԵԼԻՉ ՕԳՆՈՒԹՅՈՒՆ, ՆԵՈՆԱՏԱԼ ԾԱՌԱՅՈՒԹՅԱՆ ԿԱԶՄԱԿԵՐՊՈՒՄ»</w:t>
            </w:r>
          </w:p>
        </w:tc>
      </w:tr>
      <w:tr w:rsidR="00101D7F" w:rsidRPr="003629E0" w14:paraId="7379A015" w14:textId="77777777" w:rsidTr="00330F7C">
        <w:trPr>
          <w:trHeight w:val="412"/>
        </w:trPr>
        <w:tc>
          <w:tcPr>
            <w:tcW w:w="729" w:type="dxa"/>
            <w:gridSpan w:val="3"/>
            <w:tcBorders>
              <w:bottom w:val="single" w:sz="4" w:space="0" w:color="auto"/>
            </w:tcBorders>
          </w:tcPr>
          <w:p w14:paraId="2FFCD59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119B930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Borders>
              <w:bottom w:val="single" w:sz="4" w:space="0" w:color="auto"/>
            </w:tcBorders>
          </w:tcPr>
          <w:p w14:paraId="1864F0E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ԲՔԳ-5-20-032</w:t>
            </w:r>
          </w:p>
        </w:tc>
      </w:tr>
      <w:tr w:rsidR="00101D7F" w:rsidRPr="007763B5" w14:paraId="1B8C407A" w14:textId="77777777" w:rsidTr="00330F7C">
        <w:trPr>
          <w:trHeight w:val="412"/>
        </w:trPr>
        <w:tc>
          <w:tcPr>
            <w:tcW w:w="729" w:type="dxa"/>
            <w:gridSpan w:val="3"/>
            <w:tcBorders>
              <w:bottom w:val="single" w:sz="4" w:space="0" w:color="auto"/>
            </w:tcBorders>
          </w:tcPr>
          <w:p w14:paraId="1BFF364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Borders>
              <w:bottom w:val="single" w:sz="4" w:space="0" w:color="auto"/>
            </w:tcBorders>
          </w:tcPr>
          <w:p w14:paraId="28D0E90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Borders>
              <w:bottom w:val="single" w:sz="4" w:space="0" w:color="auto"/>
            </w:tcBorders>
          </w:tcPr>
          <w:p w14:paraId="718878B9"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Այս մոդուլի նպատակն է ուսանողի մոտ ձևավորել սովորեցնել նորածնային շրջանի և կրծքի հասակի երեխաների հիվանդությունների մասին գիտելիքներ և գործնականում կիրառելու հմտություններ:</w:t>
            </w:r>
          </w:p>
        </w:tc>
      </w:tr>
      <w:tr w:rsidR="00101D7F" w:rsidRPr="003629E0" w14:paraId="7592334D" w14:textId="77777777" w:rsidTr="00330F7C">
        <w:trPr>
          <w:trHeight w:val="412"/>
        </w:trPr>
        <w:tc>
          <w:tcPr>
            <w:tcW w:w="729" w:type="dxa"/>
            <w:gridSpan w:val="3"/>
            <w:tcBorders>
              <w:bottom w:val="single" w:sz="4" w:space="0" w:color="auto"/>
            </w:tcBorders>
          </w:tcPr>
          <w:p w14:paraId="6E92581E"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7F4B61E4"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Borders>
              <w:bottom w:val="single" w:sz="4" w:space="0" w:color="auto"/>
            </w:tcBorders>
          </w:tcPr>
          <w:p w14:paraId="09F776B8"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78 </w:t>
            </w:r>
            <w:proofErr w:type="spellStart"/>
            <w:r w:rsidRPr="003629E0">
              <w:rPr>
                <w:rFonts w:ascii="GHEA Grapalat" w:hAnsi="GHEA Grapalat"/>
                <w:sz w:val="20"/>
                <w:szCs w:val="20"/>
              </w:rPr>
              <w:t>ժամ</w:t>
            </w:r>
            <w:proofErr w:type="spellEnd"/>
          </w:p>
        </w:tc>
      </w:tr>
      <w:tr w:rsidR="00101D7F" w:rsidRPr="003629E0" w14:paraId="56B60939" w14:textId="77777777" w:rsidTr="00330F7C">
        <w:tc>
          <w:tcPr>
            <w:tcW w:w="729" w:type="dxa"/>
            <w:gridSpan w:val="3"/>
            <w:tcBorders>
              <w:bottom w:val="single" w:sz="4" w:space="0" w:color="auto"/>
            </w:tcBorders>
          </w:tcPr>
          <w:p w14:paraId="04C7159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Borders>
              <w:bottom w:val="single" w:sz="4" w:space="0" w:color="auto"/>
            </w:tcBorders>
          </w:tcPr>
          <w:p w14:paraId="6494558A"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Borders>
              <w:bottom w:val="single" w:sz="4" w:space="0" w:color="auto"/>
            </w:tcBorders>
          </w:tcPr>
          <w:p w14:paraId="29A2697F"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-5-20-00</w:t>
            </w:r>
            <w:r w:rsidRPr="003629E0">
              <w:rPr>
                <w:rFonts w:ascii="GHEA Grapalat" w:hAnsi="GHEA Grapalat"/>
                <w:sz w:val="20"/>
                <w:szCs w:val="20"/>
              </w:rPr>
              <w:t>8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կենսագործունեության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Մսուրային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նախադպրոցական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դպրոցական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դեռահասության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մոդուլները</w:t>
            </w:r>
            <w:proofErr w:type="spellEnd"/>
            <w:r w:rsidRPr="003629E0">
              <w:rPr>
                <w:rFonts w:ascii="GHEA Grapalat" w:hAnsi="GHEA Grapalat" w:cs="Sylfaen"/>
                <w:sz w:val="20"/>
                <w:szCs w:val="20"/>
              </w:rPr>
              <w:t xml:space="preserve">:   </w:t>
            </w:r>
            <w:r w:rsidRPr="003629E0">
              <w:rPr>
                <w:rFonts w:ascii="GHEA Grapalat" w:hAnsi="GHEA Grapalat"/>
              </w:rPr>
              <w:t xml:space="preserve"> </w:t>
            </w:r>
            <w:r w:rsidRPr="003629E0">
              <w:rPr>
                <w:rFonts w:ascii="GHEA Grapalat" w:hAnsi="GHEA Grapalat"/>
                <w:sz w:val="20"/>
                <w:szCs w:val="20"/>
              </w:rPr>
              <w:t xml:space="preserve"> </w:t>
            </w:r>
          </w:p>
        </w:tc>
      </w:tr>
      <w:tr w:rsidR="00101D7F" w:rsidRPr="003629E0" w14:paraId="3AD7D3DF" w14:textId="77777777" w:rsidTr="00330F7C">
        <w:tc>
          <w:tcPr>
            <w:tcW w:w="729" w:type="dxa"/>
            <w:gridSpan w:val="3"/>
            <w:tcBorders>
              <w:bottom w:val="single" w:sz="4" w:space="0" w:color="auto"/>
            </w:tcBorders>
          </w:tcPr>
          <w:p w14:paraId="208CB29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Borders>
              <w:bottom w:val="single" w:sz="4" w:space="0" w:color="auto"/>
            </w:tcBorders>
          </w:tcPr>
          <w:p w14:paraId="50AD01E2"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Borders>
              <w:bottom w:val="single" w:sz="4" w:space="0" w:color="auto"/>
            </w:tcBorders>
          </w:tcPr>
          <w:p w14:paraId="182E1492"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3629E0" w14:paraId="1A350597" w14:textId="77777777" w:rsidTr="00330F7C">
        <w:tc>
          <w:tcPr>
            <w:tcW w:w="729" w:type="dxa"/>
            <w:gridSpan w:val="3"/>
            <w:tcBorders>
              <w:bottom w:val="single" w:sz="4" w:space="0" w:color="auto"/>
            </w:tcBorders>
          </w:tcPr>
          <w:p w14:paraId="04E7D9A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Borders>
              <w:bottom w:val="single" w:sz="4" w:space="0" w:color="auto"/>
            </w:tcBorders>
          </w:tcPr>
          <w:p w14:paraId="4D955B4B"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Borders>
              <w:bottom w:val="single" w:sz="4" w:space="0" w:color="auto"/>
            </w:tcBorders>
          </w:tcPr>
          <w:p w14:paraId="75DC299B" w14:textId="77777777" w:rsidR="00101D7F" w:rsidRPr="003629E0" w:rsidRDefault="00101D7F" w:rsidP="00330F7C">
            <w:pPr>
              <w:spacing w:after="0" w:line="360" w:lineRule="auto"/>
              <w:jc w:val="both"/>
              <w:rPr>
                <w:rFonts w:ascii="GHEA Grapalat" w:eastAsia="Calibri" w:hAnsi="GHEA Grapalat"/>
                <w:sz w:val="20"/>
                <w:szCs w:val="20"/>
              </w:rPr>
            </w:pPr>
            <w:proofErr w:type="spellStart"/>
            <w:proofErr w:type="gramStart"/>
            <w:r w:rsidRPr="003629E0">
              <w:rPr>
                <w:rFonts w:ascii="GHEA Grapalat" w:eastAsia="Calibri" w:hAnsi="GHEA Grapalat"/>
                <w:sz w:val="20"/>
                <w:szCs w:val="20"/>
              </w:rPr>
              <w:t>Կազմակերպել</w:t>
            </w:r>
            <w:proofErr w:type="spellEnd"/>
            <w:r w:rsidRPr="003629E0">
              <w:rPr>
                <w:rFonts w:ascii="GHEA Grapalat" w:eastAsia="Calibri" w:hAnsi="GHEA Grapalat"/>
                <w:sz w:val="20"/>
                <w:szCs w:val="20"/>
              </w:rPr>
              <w:t xml:space="preserve"> </w:t>
            </w:r>
            <w:r w:rsidRPr="003629E0">
              <w:rPr>
                <w:rFonts w:ascii="GHEA Grapalat" w:eastAsia="Calibri" w:hAnsi="GHEA Grapalat"/>
                <w:sz w:val="20"/>
                <w:szCs w:val="20"/>
                <w:lang w:val="hy-AM"/>
              </w:rPr>
              <w:t xml:space="preserve"> երեխաների</w:t>
            </w:r>
            <w:proofErr w:type="gramEnd"/>
            <w:r w:rsidRPr="003629E0">
              <w:rPr>
                <w:rFonts w:ascii="GHEA Grapalat" w:eastAsia="Calibri" w:hAnsi="GHEA Grapalat"/>
                <w:sz w:val="20"/>
                <w:szCs w:val="20"/>
                <w:lang w:val="hy-AM"/>
              </w:rPr>
              <w:t xml:space="preserve"> բժշկական օգնությ</w:t>
            </w:r>
            <w:proofErr w:type="spellStart"/>
            <w:r w:rsidRPr="003629E0">
              <w:rPr>
                <w:rFonts w:ascii="GHEA Grapalat" w:eastAsia="Calibri" w:hAnsi="GHEA Grapalat"/>
                <w:sz w:val="20"/>
                <w:szCs w:val="20"/>
              </w:rPr>
              <w:t>ուն</w:t>
            </w:r>
            <w:proofErr w:type="spellEnd"/>
            <w:r w:rsidRPr="003629E0">
              <w:rPr>
                <w:rFonts w:ascii="GHEA Grapalat" w:eastAsia="Calibri" w:hAnsi="GHEA Grapalat"/>
                <w:sz w:val="20"/>
                <w:szCs w:val="20"/>
                <w:lang w:val="hy-AM"/>
              </w:rPr>
              <w:t xml:space="preserve"> </w:t>
            </w:r>
          </w:p>
        </w:tc>
      </w:tr>
      <w:tr w:rsidR="00101D7F" w:rsidRPr="003629E0" w14:paraId="05F9ECA5" w14:textId="77777777" w:rsidTr="00330F7C">
        <w:tc>
          <w:tcPr>
            <w:tcW w:w="729" w:type="dxa"/>
            <w:gridSpan w:val="3"/>
            <w:tcBorders>
              <w:bottom w:val="single" w:sz="4" w:space="0" w:color="auto"/>
            </w:tcBorders>
          </w:tcPr>
          <w:p w14:paraId="7F24231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2862C36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6FF034E4" w14:textId="77777777" w:rsidR="00101D7F" w:rsidRPr="00101D7F" w:rsidRDefault="00101D7F" w:rsidP="00F24844">
            <w:pPr>
              <w:pStyle w:val="1"/>
              <w:numPr>
                <w:ilvl w:val="0"/>
                <w:numId w:val="13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է</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նկարագրում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քույրական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գործընթացի</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փուլերի</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առանձնահատկությունները</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մանկաբուժությունում</w:t>
            </w:r>
            <w:proofErr w:type="spellEnd"/>
            <w:r w:rsidRPr="00101D7F">
              <w:rPr>
                <w:rFonts w:ascii="GHEA Grapalat" w:eastAsia="Calibri" w:hAnsi="GHEA Grapalat"/>
                <w:sz w:val="20"/>
                <w:szCs w:val="20"/>
              </w:rPr>
              <w:t>,</w:t>
            </w:r>
          </w:p>
          <w:p w14:paraId="6D29F82D" w14:textId="77777777" w:rsidR="00101D7F" w:rsidRPr="00101D7F" w:rsidRDefault="00101D7F" w:rsidP="00F24844">
            <w:pPr>
              <w:pStyle w:val="1"/>
              <w:numPr>
                <w:ilvl w:val="0"/>
                <w:numId w:val="13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է</w:t>
            </w:r>
            <w:r w:rsidRPr="00101D7F">
              <w:rPr>
                <w:rFonts w:ascii="GHEA Grapalat" w:eastAsia="Calibri" w:hAnsi="GHEA Grapalat"/>
                <w:sz w:val="20"/>
                <w:szCs w:val="20"/>
              </w:rPr>
              <w:t xml:space="preserve"> </w:t>
            </w:r>
            <w:proofErr w:type="spellStart"/>
            <w:r w:rsidRPr="003629E0">
              <w:rPr>
                <w:rFonts w:ascii="GHEA Grapalat" w:hAnsi="GHEA Grapalat"/>
                <w:sz w:val="20"/>
                <w:szCs w:val="20"/>
              </w:rPr>
              <w:t>ներկայացնում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անհաս</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նորածին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հասկացությունը</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անհասության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պատճառները</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և</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նշանները</w:t>
            </w:r>
            <w:proofErr w:type="spellEnd"/>
            <w:r w:rsidRPr="00101D7F">
              <w:rPr>
                <w:rFonts w:ascii="GHEA Grapalat" w:eastAsia="Calibri" w:hAnsi="GHEA Grapalat"/>
                <w:sz w:val="20"/>
                <w:szCs w:val="20"/>
              </w:rPr>
              <w:t>,</w:t>
            </w:r>
          </w:p>
          <w:p w14:paraId="7E22BF2B" w14:textId="77777777" w:rsidR="00101D7F" w:rsidRPr="00101D7F" w:rsidRDefault="00101D7F" w:rsidP="00F24844">
            <w:pPr>
              <w:pStyle w:val="1"/>
              <w:numPr>
                <w:ilvl w:val="0"/>
                <w:numId w:val="13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է</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տեսակավորում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առողջական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խմբերը</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տեղամասում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ներկայացնում</w:t>
            </w:r>
            <w:proofErr w:type="spellEnd"/>
            <w:r w:rsidRPr="00101D7F">
              <w:rPr>
                <w:rFonts w:ascii="GHEA Grapalat" w:eastAsia="Calibri" w:hAnsi="GHEA Grapalat"/>
                <w:sz w:val="20"/>
                <w:szCs w:val="20"/>
              </w:rPr>
              <w:t xml:space="preserve"> 0-1 </w:t>
            </w:r>
            <w:r w:rsidRPr="003629E0">
              <w:rPr>
                <w:rFonts w:ascii="GHEA Grapalat" w:eastAsia="Calibri" w:hAnsi="GHEA Grapalat"/>
                <w:sz w:val="20"/>
                <w:szCs w:val="20"/>
              </w:rPr>
              <w:t>և</w:t>
            </w:r>
            <w:r w:rsidRPr="00101D7F">
              <w:rPr>
                <w:rFonts w:ascii="GHEA Grapalat" w:eastAsia="Calibri" w:hAnsi="GHEA Grapalat"/>
                <w:sz w:val="20"/>
                <w:szCs w:val="20"/>
              </w:rPr>
              <w:t xml:space="preserve"> 1-</w:t>
            </w:r>
            <w:r w:rsidRPr="003629E0">
              <w:rPr>
                <w:rFonts w:ascii="GHEA Grapalat" w:eastAsia="Calibri" w:hAnsi="GHEA Grapalat"/>
                <w:sz w:val="20"/>
                <w:szCs w:val="20"/>
              </w:rPr>
              <w:t>ից</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բարձր</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երեխաների</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վարման</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և</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հսկման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սկզբունքները</w:t>
            </w:r>
            <w:proofErr w:type="spellEnd"/>
            <w:r w:rsidRPr="00101D7F">
              <w:rPr>
                <w:rFonts w:ascii="GHEA Grapalat" w:eastAsia="Calibri" w:hAnsi="GHEA Grapalat"/>
                <w:sz w:val="20"/>
                <w:szCs w:val="20"/>
              </w:rPr>
              <w:t>,</w:t>
            </w:r>
          </w:p>
          <w:p w14:paraId="160CD952" w14:textId="77777777" w:rsidR="00101D7F" w:rsidRPr="00101D7F" w:rsidRDefault="00101D7F" w:rsidP="00F24844">
            <w:pPr>
              <w:pStyle w:val="1"/>
              <w:numPr>
                <w:ilvl w:val="0"/>
                <w:numId w:val="13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է</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կազմակերպում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անհասի</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տաքացումը</w:t>
            </w:r>
            <w:proofErr w:type="spellEnd"/>
            <w:r w:rsidRPr="00101D7F">
              <w:rPr>
                <w:rFonts w:ascii="GHEA Grapalat" w:eastAsia="Calibri" w:hAnsi="GHEA Grapalat"/>
                <w:sz w:val="20"/>
                <w:szCs w:val="20"/>
              </w:rPr>
              <w:t xml:space="preserve"> </w:t>
            </w:r>
            <w:r w:rsidRPr="003629E0">
              <w:rPr>
                <w:rFonts w:ascii="GHEA Grapalat" w:eastAsia="Calibri" w:hAnsi="GHEA Grapalat"/>
                <w:sz w:val="20"/>
                <w:szCs w:val="20"/>
              </w:rPr>
              <w:t>և</w:t>
            </w:r>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կերակրումը</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անթրոպոմետրիան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կատարում</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սննդի</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անհրաժեշտ</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քանակության</w:t>
            </w:r>
            <w:proofErr w:type="spellEnd"/>
            <w:r w:rsidRPr="00101D7F">
              <w:rPr>
                <w:rFonts w:ascii="GHEA Grapalat" w:eastAsia="Calibri" w:hAnsi="GHEA Grapalat"/>
                <w:sz w:val="20"/>
                <w:szCs w:val="20"/>
              </w:rPr>
              <w:t xml:space="preserve"> </w:t>
            </w:r>
            <w:proofErr w:type="spellStart"/>
            <w:r w:rsidRPr="003629E0">
              <w:rPr>
                <w:rFonts w:ascii="GHEA Grapalat" w:eastAsia="Calibri" w:hAnsi="GHEA Grapalat"/>
                <w:sz w:val="20"/>
                <w:szCs w:val="20"/>
              </w:rPr>
              <w:t>հաշվարկ</w:t>
            </w:r>
            <w:proofErr w:type="spellEnd"/>
            <w:r w:rsidRPr="00101D7F">
              <w:rPr>
                <w:rFonts w:ascii="GHEA Grapalat" w:eastAsia="Calibri" w:hAnsi="GHEA Grapalat"/>
                <w:sz w:val="20"/>
                <w:szCs w:val="20"/>
              </w:rPr>
              <w:t>:</w:t>
            </w:r>
          </w:p>
        </w:tc>
      </w:tr>
      <w:tr w:rsidR="00101D7F" w:rsidRPr="007763B5" w14:paraId="6C8A7619" w14:textId="77777777" w:rsidTr="00330F7C">
        <w:tc>
          <w:tcPr>
            <w:tcW w:w="729" w:type="dxa"/>
            <w:gridSpan w:val="3"/>
            <w:tcBorders>
              <w:bottom w:val="single" w:sz="4" w:space="0" w:color="auto"/>
            </w:tcBorders>
          </w:tcPr>
          <w:p w14:paraId="5FF81ED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77" w:type="dxa"/>
            <w:gridSpan w:val="8"/>
            <w:tcBorders>
              <w:bottom w:val="single" w:sz="4" w:space="0" w:color="auto"/>
            </w:tcBorders>
          </w:tcPr>
          <w:p w14:paraId="4CC471C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Borders>
              <w:bottom w:val="single" w:sz="4" w:space="0" w:color="auto"/>
            </w:tcBorders>
          </w:tcPr>
          <w:p w14:paraId="274DBE4E" w14:textId="77777777" w:rsidR="00101D7F" w:rsidRPr="003629E0" w:rsidRDefault="00101D7F" w:rsidP="00330F7C">
            <w:pPr>
              <w:pStyle w:val="1"/>
              <w:spacing w:line="360" w:lineRule="auto"/>
              <w:ind w:left="34"/>
              <w:jc w:val="both"/>
              <w:rPr>
                <w:rFonts w:ascii="GHEA Grapalat" w:eastAsia="Calibri" w:hAnsi="GHEA Grapalat"/>
                <w:sz w:val="20"/>
                <w:szCs w:val="20"/>
                <w:lang w:val="hy-AM"/>
              </w:rPr>
            </w:pPr>
            <w:r w:rsidRPr="003629E0">
              <w:rPr>
                <w:rFonts w:ascii="GHEA Grapalat" w:eastAsia="Calibri" w:hAnsi="GHEA Grapalat"/>
                <w:sz w:val="20"/>
                <w:szCs w:val="20"/>
                <w:lang w:val="hy-AM"/>
              </w:rPr>
              <w:t>Կազմակերպել հիվանդ երեխաների խնամքը նորածնային շրջանի և կրծքի հասակի երեխաների հիվանդությունների ժամանակ</w:t>
            </w:r>
          </w:p>
        </w:tc>
      </w:tr>
      <w:tr w:rsidR="00101D7F" w:rsidRPr="007763B5" w14:paraId="56C958AB" w14:textId="77777777" w:rsidTr="00330F7C">
        <w:tc>
          <w:tcPr>
            <w:tcW w:w="729" w:type="dxa"/>
            <w:gridSpan w:val="3"/>
            <w:tcBorders>
              <w:bottom w:val="single" w:sz="4" w:space="0" w:color="auto"/>
            </w:tcBorders>
          </w:tcPr>
          <w:p w14:paraId="16E18D0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65EC076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2AE4EDA9" w14:textId="77777777" w:rsidR="00101D7F" w:rsidRPr="003629E0" w:rsidRDefault="00101D7F" w:rsidP="00F24844">
            <w:pPr>
              <w:pStyle w:val="1"/>
              <w:numPr>
                <w:ilvl w:val="0"/>
                <w:numId w:val="13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նորածնային ասֆիքսիայի պատճառները, աստիճանները, վերակենդանացման միջոցառումները, իրականացնում ասֆիքսիայով ծնված նորածնի խնամքը, կատարում նորածնի շնչուղիների անցանելիության վերականգնում, նորածնի արհեստական շնչառություն, կազմակերպում ասֆիքսիայի կանխարգելումը,</w:t>
            </w:r>
          </w:p>
          <w:p w14:paraId="2B7E2DCF" w14:textId="77777777" w:rsidR="00101D7F" w:rsidRPr="003629E0" w:rsidRDefault="00101D7F" w:rsidP="00F24844">
            <w:pPr>
              <w:pStyle w:val="1"/>
              <w:numPr>
                <w:ilvl w:val="0"/>
                <w:numId w:val="13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ծննդաբերական վնասվածքների պատճառները, կլինիկական նշանները, բուժման և խնամքի սկզբունքները, ցուցադրում սառցե պարկի կիրառումը, զոնդով կերակրումը, ներերակային կաթիլային ներարկումը, կազմակերպում ծննդաբերական վնասվածքների կանխարգելումը,</w:t>
            </w:r>
          </w:p>
          <w:p w14:paraId="22B027A2" w14:textId="77777777" w:rsidR="00101D7F" w:rsidRPr="003629E0" w:rsidRDefault="00101D7F" w:rsidP="00F24844">
            <w:pPr>
              <w:pStyle w:val="1"/>
              <w:numPr>
                <w:ilvl w:val="0"/>
                <w:numId w:val="13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նորածնային հեմոլիտիկ հիվանդության պատճառները, ձևերը, կլինիկական արտահայտությունները, ախտորոշման, բուժման սկզբունքները, ցուցադրում զոնդով կերակրելը, ներերակային կաթիլային ներարկումը, իրականացնում հիվանդ երեխայի խնամքը, կազմակերպում կանխարգելիչ միջոցառումներ,</w:t>
            </w:r>
          </w:p>
          <w:p w14:paraId="5AED25A0" w14:textId="77777777" w:rsidR="00101D7F" w:rsidRPr="003629E0" w:rsidRDefault="00101D7F" w:rsidP="00F24844">
            <w:pPr>
              <w:pStyle w:val="1"/>
              <w:numPr>
                <w:ilvl w:val="0"/>
                <w:numId w:val="13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նորածինների և կրծքի հասակի երեխաների մաշկի և պորտի ինֆեկցիոն և ոչ ինֆեկցիոն հիվանդությունները, սեպսիս հիվանդությունը, բացատրում հիվանդությունների առաջացման պատճառները, զարգացման մեխանիզմը, կլինիկական արտահայտությունները, ախտորոշման և բուժման սկզբունքները, իրականացնում քույրական խնամքը, կատարում բուժական լոգանք, կազմակերպում կանխարգելիչ միջոցառումներ:</w:t>
            </w:r>
          </w:p>
        </w:tc>
      </w:tr>
      <w:tr w:rsidR="00101D7F" w:rsidRPr="007763B5" w14:paraId="07023F66" w14:textId="77777777" w:rsidTr="00330F7C">
        <w:tc>
          <w:tcPr>
            <w:tcW w:w="729" w:type="dxa"/>
            <w:gridSpan w:val="3"/>
            <w:tcBorders>
              <w:bottom w:val="single" w:sz="4" w:space="0" w:color="auto"/>
            </w:tcBorders>
          </w:tcPr>
          <w:p w14:paraId="055B876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2365D70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66" w:type="dxa"/>
            <w:gridSpan w:val="2"/>
            <w:tcBorders>
              <w:bottom w:val="single" w:sz="4" w:space="0" w:color="auto"/>
            </w:tcBorders>
          </w:tcPr>
          <w:p w14:paraId="14F7F1C1" w14:textId="77777777" w:rsidR="00101D7F" w:rsidRPr="003629E0" w:rsidRDefault="00101D7F" w:rsidP="00330F7C">
            <w:pPr>
              <w:pStyle w:val="1"/>
              <w:spacing w:line="360" w:lineRule="auto"/>
              <w:ind w:left="34"/>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սնուցման սուր և խրոնիկ խանգարումների ժամանակ</w:t>
            </w:r>
          </w:p>
        </w:tc>
      </w:tr>
      <w:tr w:rsidR="00101D7F" w:rsidRPr="007763B5" w14:paraId="1503BA51" w14:textId="77777777" w:rsidTr="00330F7C">
        <w:tc>
          <w:tcPr>
            <w:tcW w:w="729" w:type="dxa"/>
            <w:gridSpan w:val="3"/>
            <w:tcBorders>
              <w:bottom w:val="single" w:sz="4" w:space="0" w:color="auto"/>
            </w:tcBorders>
          </w:tcPr>
          <w:p w14:paraId="7C46EE1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4827DCF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3C55B572" w14:textId="77777777" w:rsidR="00101D7F" w:rsidRPr="003629E0" w:rsidRDefault="00101D7F" w:rsidP="00F24844">
            <w:pPr>
              <w:pStyle w:val="1"/>
              <w:numPr>
                <w:ilvl w:val="0"/>
                <w:numId w:val="13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հավաքում երեխաների մասին տեղեկությունները, իրականացնում քույրական գործընթացը, օռալ ռեհիդրատացիան, ներերակային կաթիլային ներարկումը, սննդաբուժումը, անթրոպոմետրիան,</w:t>
            </w:r>
          </w:p>
          <w:p w14:paraId="3F1EA098" w14:textId="77777777" w:rsidR="00101D7F" w:rsidRPr="003629E0" w:rsidRDefault="00101D7F" w:rsidP="00F24844">
            <w:pPr>
              <w:pStyle w:val="1"/>
              <w:numPr>
                <w:ilvl w:val="0"/>
                <w:numId w:val="13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որոշում ջրազրկման աստիճանը, ցուցաբերում օգնություն փսխման ժամանակ, կազմակերպում կանխարգելիչ միջոցառումներ:</w:t>
            </w:r>
          </w:p>
        </w:tc>
      </w:tr>
      <w:tr w:rsidR="00101D7F" w:rsidRPr="007763B5" w14:paraId="07E63DBD" w14:textId="77777777" w:rsidTr="00330F7C">
        <w:tc>
          <w:tcPr>
            <w:tcW w:w="729" w:type="dxa"/>
            <w:gridSpan w:val="3"/>
            <w:tcBorders>
              <w:bottom w:val="single" w:sz="4" w:space="0" w:color="auto"/>
            </w:tcBorders>
          </w:tcPr>
          <w:p w14:paraId="4B0F79C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2BBEFA7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66" w:type="dxa"/>
            <w:gridSpan w:val="2"/>
            <w:tcBorders>
              <w:bottom w:val="single" w:sz="4" w:space="0" w:color="auto"/>
            </w:tcBorders>
          </w:tcPr>
          <w:p w14:paraId="589C86A5" w14:textId="77777777" w:rsidR="00101D7F" w:rsidRPr="003629E0" w:rsidRDefault="00101D7F" w:rsidP="00330F7C">
            <w:pPr>
              <w:pStyle w:val="1"/>
              <w:spacing w:line="360" w:lineRule="auto"/>
              <w:ind w:left="34"/>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ռախիտի, սպազմոֆիլիայի, էքսուդատիվ կատառալ դիաթեզի ժամանակ</w:t>
            </w:r>
          </w:p>
        </w:tc>
      </w:tr>
      <w:tr w:rsidR="00101D7F" w:rsidRPr="007763B5" w14:paraId="1D496C70" w14:textId="77777777" w:rsidTr="00330F7C">
        <w:tc>
          <w:tcPr>
            <w:tcW w:w="729" w:type="dxa"/>
            <w:gridSpan w:val="3"/>
            <w:tcBorders>
              <w:bottom w:val="single" w:sz="4" w:space="0" w:color="auto"/>
            </w:tcBorders>
          </w:tcPr>
          <w:p w14:paraId="26DB2E50"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418C84C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46CFD98F" w14:textId="77777777" w:rsidR="00101D7F" w:rsidRPr="003629E0" w:rsidRDefault="00101D7F" w:rsidP="00F24844">
            <w:pPr>
              <w:pStyle w:val="1"/>
              <w:numPr>
                <w:ilvl w:val="0"/>
                <w:numId w:val="13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ներկայացանում ռախիտի բնորոշումը, պատճառները, նպաստող գործոնները, հիմնական կլինիկական արտահայտությունները, սպեցիֆիկ և ոչ սպեցիֆիկ բուժման սկզբունքները, իրականցնում քույրական գործընթացը, կատարում մերսման և մարմնամարզության կոմպլեքսները, կազմակերպում սպեցիֆիկ և ոչ սպեցիֆիկ կանխարգելումը,</w:t>
            </w:r>
          </w:p>
          <w:p w14:paraId="2EDA0D0E" w14:textId="77777777" w:rsidR="00101D7F" w:rsidRPr="003629E0" w:rsidRDefault="00101D7F" w:rsidP="00F24844">
            <w:pPr>
              <w:pStyle w:val="1"/>
              <w:numPr>
                <w:ilvl w:val="0"/>
                <w:numId w:val="13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սպազմոֆիլիայի պատճառները, կլինիկական արտահայտությունները, կապը ռախիտի հետ, բուժման սկզբունքները, իրականացնում քույրական գործընթացը, ցուցադրում անհետաձգելի օգնությունը լարինգոսպազմի և ցնցումների ժամանակ, ինտուբացիայի և տրախեոստոմիայի կատարման մեթոդիական, կազմակերպում կանխարգելիչ միջոցառումներ,</w:t>
            </w:r>
          </w:p>
          <w:p w14:paraId="7E339E36" w14:textId="77777777" w:rsidR="00101D7F" w:rsidRPr="003629E0" w:rsidRDefault="00101D7F" w:rsidP="00F24844">
            <w:pPr>
              <w:pStyle w:val="1"/>
              <w:numPr>
                <w:ilvl w:val="0"/>
                <w:numId w:val="13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էքսուդատիվ կատառալ դիաթեզի առաջացման պատճառները, կլինիակական արտահայտությունները, ախտորոշման և բուժման սկզբունքները, իրականցնում քույրական գործընթացը, կազմակերպում խանմքը և սնուցումը, կանխարգելումը, դիսպանսեր հսկողությունը:</w:t>
            </w:r>
          </w:p>
        </w:tc>
      </w:tr>
      <w:tr w:rsidR="00101D7F" w:rsidRPr="007763B5" w14:paraId="6FBCA7BC" w14:textId="77777777" w:rsidTr="00330F7C">
        <w:tc>
          <w:tcPr>
            <w:tcW w:w="729" w:type="dxa"/>
            <w:gridSpan w:val="3"/>
            <w:tcBorders>
              <w:bottom w:val="single" w:sz="4" w:space="0" w:color="auto"/>
            </w:tcBorders>
          </w:tcPr>
          <w:p w14:paraId="24D1D10B"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204D49F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66" w:type="dxa"/>
            <w:gridSpan w:val="2"/>
            <w:tcBorders>
              <w:bottom w:val="single" w:sz="4" w:space="0" w:color="auto"/>
            </w:tcBorders>
          </w:tcPr>
          <w:p w14:paraId="501C7B8D" w14:textId="77777777" w:rsidR="00101D7F" w:rsidRPr="003629E0" w:rsidRDefault="00101D7F" w:rsidP="00330F7C">
            <w:pPr>
              <w:pStyle w:val="1"/>
              <w:spacing w:line="360" w:lineRule="auto"/>
              <w:ind w:left="34"/>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շնչառական համակարգի հիվանդությունների ժամանակ</w:t>
            </w:r>
          </w:p>
        </w:tc>
      </w:tr>
      <w:tr w:rsidR="00101D7F" w:rsidRPr="007763B5" w14:paraId="18DD1643" w14:textId="77777777" w:rsidTr="00330F7C">
        <w:tc>
          <w:tcPr>
            <w:tcW w:w="729" w:type="dxa"/>
            <w:gridSpan w:val="3"/>
            <w:tcBorders>
              <w:bottom w:val="single" w:sz="4" w:space="0" w:color="auto"/>
            </w:tcBorders>
          </w:tcPr>
          <w:p w14:paraId="337BDD7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77" w:type="dxa"/>
            <w:gridSpan w:val="8"/>
            <w:tcBorders>
              <w:bottom w:val="single" w:sz="4" w:space="0" w:color="auto"/>
            </w:tcBorders>
          </w:tcPr>
          <w:p w14:paraId="31ED10E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6EAE377F" w14:textId="77777777" w:rsidR="00101D7F" w:rsidRPr="003629E0" w:rsidRDefault="00101D7F" w:rsidP="00F24844">
            <w:pPr>
              <w:pStyle w:val="1"/>
              <w:numPr>
                <w:ilvl w:val="0"/>
                <w:numId w:val="13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շնչառական համակարգի անատոմոֆիզիոլոգիական առանձնահատկությունները, հիվանդությունների էթիոլոգիան, դասակարգումը, կլինիկական նշանները, բարդությունները, ախտորոշումը, բուժման սկզբունքները,</w:t>
            </w:r>
          </w:p>
          <w:p w14:paraId="2C93EB37" w14:textId="77777777" w:rsidR="00101D7F" w:rsidRPr="003629E0" w:rsidRDefault="00101D7F" w:rsidP="00F24844">
            <w:pPr>
              <w:pStyle w:val="1"/>
              <w:numPr>
                <w:ilvl w:val="0"/>
                <w:numId w:val="13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շնչառական հիվանդությունների ժամանակ, իրականցնում օգնությունը հիպերթերմիայի, կեղծ կրուպի, բրոնխիալ ասթմայի նոպայի ժամանակ, կազմակերպում մեկուսացման միջոցառումներ սուր շնչառական ինֆեկցիաների ժամանակ,</w:t>
            </w:r>
          </w:p>
          <w:p w14:paraId="41B35BFF" w14:textId="77777777" w:rsidR="00101D7F" w:rsidRPr="003629E0" w:rsidRDefault="00101D7F" w:rsidP="00F24844">
            <w:pPr>
              <w:pStyle w:val="1"/>
              <w:numPr>
                <w:ilvl w:val="0"/>
                <w:numId w:val="13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կազմակերպում շնչառական հիվանդությունների բարդությունների կանխարգելումը և դիսպանսեր հսկողությունը, կատարում հակաբիոտիկների հաշվարկում և ներարկում, շնչառության հաճախականության որոշում և գրանցում, իրականացնում &lt;մանկական հիվանդությունների ինտեգրացված վարում ծրագիրը&gt; հազի, դժվարաշնչության ժամանակ:</w:t>
            </w:r>
          </w:p>
        </w:tc>
      </w:tr>
      <w:tr w:rsidR="00101D7F" w:rsidRPr="007763B5" w14:paraId="7DE0751C" w14:textId="77777777" w:rsidTr="00330F7C">
        <w:tc>
          <w:tcPr>
            <w:tcW w:w="14472" w:type="dxa"/>
            <w:gridSpan w:val="13"/>
            <w:tcBorders>
              <w:bottom w:val="single" w:sz="4" w:space="0" w:color="auto"/>
            </w:tcBorders>
          </w:tcPr>
          <w:p w14:paraId="74ABCCE5" w14:textId="77777777" w:rsidR="00101D7F" w:rsidRPr="003629E0" w:rsidRDefault="00101D7F" w:rsidP="00330F7C">
            <w:pPr>
              <w:spacing w:after="0" w:line="360" w:lineRule="auto"/>
              <w:jc w:val="center"/>
              <w:rPr>
                <w:rFonts w:ascii="GHEA Grapalat" w:hAnsi="GHEA Grapalat" w:cs="Sylfaen"/>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ՄԱՆԿԱԲՈՒԺՈՒԹՅՈՒՆՈՒՄ:  ՍՏԱՄՈՔՍ-ԱՂԻՔԱՅԻՆ,  ԱՐՅԱՆ ԵՎ ԱՐՅՈՒՆԱՍՏԵՂԾ, ՍԻՐՏ-ԱՆՈԹԱՅԻՆ, ՄԻԶԱՅԻՆ, ՆԵՐԶԱՏԱԿԱՆ ՀԱՄԱԿԱՐԳԵՐԻ ՀԻՎԱՆԴՈՒԹՅՈՒՆՆԵՐ»</w:t>
            </w:r>
          </w:p>
        </w:tc>
      </w:tr>
      <w:tr w:rsidR="00101D7F" w:rsidRPr="003629E0" w14:paraId="2746F276" w14:textId="77777777" w:rsidTr="00330F7C">
        <w:trPr>
          <w:trHeight w:val="470"/>
        </w:trPr>
        <w:tc>
          <w:tcPr>
            <w:tcW w:w="729" w:type="dxa"/>
            <w:gridSpan w:val="3"/>
            <w:tcBorders>
              <w:bottom w:val="single" w:sz="4" w:space="0" w:color="auto"/>
            </w:tcBorders>
          </w:tcPr>
          <w:p w14:paraId="26F9A032"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51835CBA"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66" w:type="dxa"/>
            <w:gridSpan w:val="2"/>
            <w:tcBorders>
              <w:bottom w:val="single" w:sz="4" w:space="0" w:color="auto"/>
            </w:tcBorders>
          </w:tcPr>
          <w:p w14:paraId="37893F1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ԲՔԳ-5-20-033</w:t>
            </w:r>
          </w:p>
        </w:tc>
      </w:tr>
      <w:tr w:rsidR="00101D7F" w:rsidRPr="007763B5" w14:paraId="162E5820" w14:textId="77777777" w:rsidTr="00330F7C">
        <w:trPr>
          <w:trHeight w:val="436"/>
        </w:trPr>
        <w:tc>
          <w:tcPr>
            <w:tcW w:w="729" w:type="dxa"/>
            <w:gridSpan w:val="3"/>
            <w:tcBorders>
              <w:bottom w:val="single" w:sz="4" w:space="0" w:color="auto"/>
            </w:tcBorders>
          </w:tcPr>
          <w:p w14:paraId="67D051D0"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77" w:type="dxa"/>
            <w:gridSpan w:val="8"/>
            <w:tcBorders>
              <w:bottom w:val="single" w:sz="4" w:space="0" w:color="auto"/>
            </w:tcBorders>
          </w:tcPr>
          <w:p w14:paraId="3DDF743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66" w:type="dxa"/>
            <w:gridSpan w:val="2"/>
            <w:tcBorders>
              <w:bottom w:val="single" w:sz="4" w:space="0" w:color="auto"/>
            </w:tcBorders>
          </w:tcPr>
          <w:p w14:paraId="4079A7FC"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w:t>
            </w:r>
            <w:r w:rsidRPr="003629E0">
              <w:rPr>
                <w:rFonts w:ascii="GHEA Grapalat" w:hAnsi="GHEA Grapalat" w:cs="Arial"/>
                <w:lang w:val="hy-AM"/>
              </w:rPr>
              <w:t xml:space="preserve"> </w:t>
            </w:r>
            <w:r w:rsidRPr="003629E0">
              <w:rPr>
                <w:rFonts w:ascii="GHEA Grapalat" w:hAnsi="GHEA Grapalat"/>
                <w:lang w:val="hy-AM"/>
              </w:rPr>
              <w:t>ստամոքս-աղիքային, արյան և արյանաստեղծ, սիրտ-անոթային, միզային, ներզատական համակարգերի անատոմոֆիզիոլոգիական առանձնահատկությունների, շաքարայի դիաբետի առաջացման պատճառների, կլինիկան, ախտորոշոման, բարդությունների, բուժման և կանխարգելման մեթոդների վերաբերյալ գիտելիքներ և դրանք գործնականում կիրառելու կարողություններ:</w:t>
            </w:r>
          </w:p>
        </w:tc>
      </w:tr>
      <w:tr w:rsidR="00101D7F" w:rsidRPr="003629E0" w14:paraId="510DE803" w14:textId="77777777" w:rsidTr="00330F7C">
        <w:trPr>
          <w:trHeight w:val="519"/>
        </w:trPr>
        <w:tc>
          <w:tcPr>
            <w:tcW w:w="729" w:type="dxa"/>
            <w:gridSpan w:val="3"/>
            <w:tcBorders>
              <w:bottom w:val="single" w:sz="4" w:space="0" w:color="auto"/>
            </w:tcBorders>
          </w:tcPr>
          <w:p w14:paraId="0AF7747B"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523C56A5"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66" w:type="dxa"/>
            <w:gridSpan w:val="2"/>
            <w:tcBorders>
              <w:bottom w:val="single" w:sz="4" w:space="0" w:color="auto"/>
            </w:tcBorders>
          </w:tcPr>
          <w:p w14:paraId="6FD4C81D"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96 </w:t>
            </w:r>
            <w:proofErr w:type="spellStart"/>
            <w:r w:rsidRPr="003629E0">
              <w:rPr>
                <w:rFonts w:ascii="GHEA Grapalat" w:hAnsi="GHEA Grapalat"/>
                <w:sz w:val="20"/>
                <w:szCs w:val="20"/>
              </w:rPr>
              <w:t>ժամ</w:t>
            </w:r>
            <w:proofErr w:type="spellEnd"/>
          </w:p>
        </w:tc>
      </w:tr>
      <w:tr w:rsidR="00101D7F" w:rsidRPr="003629E0" w14:paraId="1525A470" w14:textId="77777777" w:rsidTr="00330F7C">
        <w:trPr>
          <w:trHeight w:val="436"/>
        </w:trPr>
        <w:tc>
          <w:tcPr>
            <w:tcW w:w="729" w:type="dxa"/>
            <w:gridSpan w:val="3"/>
            <w:tcBorders>
              <w:bottom w:val="single" w:sz="4" w:space="0" w:color="auto"/>
            </w:tcBorders>
          </w:tcPr>
          <w:p w14:paraId="1D8A8F16"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77" w:type="dxa"/>
            <w:gridSpan w:val="8"/>
            <w:tcBorders>
              <w:bottom w:val="single" w:sz="4" w:space="0" w:color="auto"/>
            </w:tcBorders>
          </w:tcPr>
          <w:p w14:paraId="67A00A3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66" w:type="dxa"/>
            <w:gridSpan w:val="2"/>
            <w:tcBorders>
              <w:bottom w:val="single" w:sz="4" w:space="0" w:color="auto"/>
            </w:tcBorders>
          </w:tcPr>
          <w:p w14:paraId="01B4EE46"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ԲՔԳ-5-20-032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մանկաբուժությունում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նեոնատալ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7EEE235B" w14:textId="77777777" w:rsidTr="00330F7C">
        <w:trPr>
          <w:trHeight w:val="436"/>
        </w:trPr>
        <w:tc>
          <w:tcPr>
            <w:tcW w:w="729" w:type="dxa"/>
            <w:gridSpan w:val="3"/>
            <w:tcBorders>
              <w:bottom w:val="single" w:sz="4" w:space="0" w:color="auto"/>
            </w:tcBorders>
          </w:tcPr>
          <w:p w14:paraId="60220839"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77" w:type="dxa"/>
            <w:gridSpan w:val="8"/>
            <w:tcBorders>
              <w:bottom w:val="single" w:sz="4" w:space="0" w:color="auto"/>
            </w:tcBorders>
          </w:tcPr>
          <w:p w14:paraId="14A251A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66" w:type="dxa"/>
            <w:gridSpan w:val="2"/>
            <w:tcBorders>
              <w:bottom w:val="single" w:sz="4" w:space="0" w:color="auto"/>
            </w:tcBorders>
          </w:tcPr>
          <w:p w14:paraId="3222DFBD"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141D4C93" w14:textId="77777777" w:rsidTr="00330F7C">
        <w:trPr>
          <w:trHeight w:val="478"/>
        </w:trPr>
        <w:tc>
          <w:tcPr>
            <w:tcW w:w="729" w:type="dxa"/>
            <w:gridSpan w:val="3"/>
            <w:tcBorders>
              <w:bottom w:val="single" w:sz="4" w:space="0" w:color="auto"/>
            </w:tcBorders>
          </w:tcPr>
          <w:p w14:paraId="10CF6820"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77" w:type="dxa"/>
            <w:gridSpan w:val="8"/>
            <w:tcBorders>
              <w:bottom w:val="single" w:sz="4" w:space="0" w:color="auto"/>
            </w:tcBorders>
          </w:tcPr>
          <w:p w14:paraId="7FDA5615"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66" w:type="dxa"/>
            <w:gridSpan w:val="2"/>
            <w:tcBorders>
              <w:bottom w:val="single" w:sz="4" w:space="0" w:color="auto"/>
            </w:tcBorders>
          </w:tcPr>
          <w:p w14:paraId="7625684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Իրականացնել ստամոքս-աղիքային համակարգի հիվանդությունների ախտորոշում և անհետաձգելի օգնություն</w:t>
            </w:r>
          </w:p>
        </w:tc>
      </w:tr>
      <w:tr w:rsidR="00101D7F" w:rsidRPr="007763B5" w14:paraId="277CB68F" w14:textId="77777777" w:rsidTr="00330F7C">
        <w:trPr>
          <w:trHeight w:val="478"/>
        </w:trPr>
        <w:tc>
          <w:tcPr>
            <w:tcW w:w="729" w:type="dxa"/>
            <w:gridSpan w:val="3"/>
            <w:tcBorders>
              <w:bottom w:val="single" w:sz="4" w:space="0" w:color="auto"/>
            </w:tcBorders>
          </w:tcPr>
          <w:p w14:paraId="430F577A"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3E9BC66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79162FA8" w14:textId="77777777" w:rsidR="00101D7F" w:rsidRPr="003629E0" w:rsidRDefault="00101D7F" w:rsidP="00F24844">
            <w:pPr>
              <w:pStyle w:val="1"/>
              <w:numPr>
                <w:ilvl w:val="0"/>
                <w:numId w:val="139"/>
              </w:numPr>
              <w:spacing w:line="360" w:lineRule="auto"/>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ստամոքս-աղիքային համակարգի անատոմոֆիզիոլոգիական առանձնահատկությունները, հիվանդությունների դաասկարգումը, առաջացման պատճառները, կլինիկան, ախտորոշումը, բուժման սկզբունքները,</w:t>
            </w:r>
          </w:p>
          <w:p w14:paraId="632F379D" w14:textId="77777777" w:rsidR="00101D7F" w:rsidRPr="003629E0" w:rsidRDefault="00101D7F" w:rsidP="00F24844">
            <w:pPr>
              <w:pStyle w:val="1"/>
              <w:numPr>
                <w:ilvl w:val="0"/>
                <w:numId w:val="13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ստամոքս-աղիքային համակարգի հիվանդությունների ժամանակ, անհետաձգելի օգնությունը թունավորումների և փսխման ժամանակ,</w:t>
            </w:r>
          </w:p>
          <w:p w14:paraId="25757E58" w14:textId="77777777" w:rsidR="00101D7F" w:rsidRPr="003629E0" w:rsidRDefault="00101D7F" w:rsidP="00F24844">
            <w:pPr>
              <w:pStyle w:val="1"/>
              <w:numPr>
                <w:ilvl w:val="0"/>
                <w:numId w:val="13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վերցնում կենսաբանական նյութը լաբորատոր հետազոտության համար, կազմակերպում կանխարգելիչ միջոցառումներ, իրականացնում </w:t>
            </w:r>
            <w:r w:rsidRPr="003629E0">
              <w:rPr>
                <w:rFonts w:ascii="GHEA Grapalat" w:hAnsi="GHEA Grapalat"/>
                <w:sz w:val="20"/>
                <w:szCs w:val="20"/>
                <w:lang w:val="hy-AM"/>
              </w:rPr>
              <w:t>«</w:t>
            </w:r>
            <w:r w:rsidRPr="003629E0">
              <w:rPr>
                <w:rFonts w:ascii="GHEA Grapalat" w:eastAsia="Calibri" w:hAnsi="GHEA Grapalat"/>
                <w:sz w:val="20"/>
                <w:szCs w:val="20"/>
                <w:lang w:val="hy-AM"/>
              </w:rPr>
              <w:t>մանկական հիվանդությունների ինտեգրացված վարում ծրագիրը</w:t>
            </w:r>
            <w:r w:rsidRPr="003629E0">
              <w:rPr>
                <w:rFonts w:ascii="GHEA Grapalat" w:hAnsi="GHEA Grapalat"/>
                <w:sz w:val="20"/>
                <w:szCs w:val="20"/>
                <w:lang w:val="hy-AM"/>
              </w:rPr>
              <w:t>»</w:t>
            </w:r>
            <w:r w:rsidRPr="003629E0">
              <w:rPr>
                <w:rFonts w:ascii="GHEA Grapalat" w:eastAsia="Calibri" w:hAnsi="GHEA Grapalat"/>
                <w:sz w:val="20"/>
                <w:szCs w:val="20"/>
                <w:lang w:val="hy-AM"/>
              </w:rPr>
              <w:t xml:space="preserve"> փորլուծության ժամանակ: </w:t>
            </w:r>
          </w:p>
        </w:tc>
      </w:tr>
      <w:tr w:rsidR="00101D7F" w:rsidRPr="007763B5" w14:paraId="247ABC58" w14:textId="77777777" w:rsidTr="00330F7C">
        <w:trPr>
          <w:trHeight w:val="478"/>
        </w:trPr>
        <w:tc>
          <w:tcPr>
            <w:tcW w:w="729" w:type="dxa"/>
            <w:gridSpan w:val="3"/>
            <w:tcBorders>
              <w:bottom w:val="single" w:sz="4" w:space="0" w:color="auto"/>
            </w:tcBorders>
          </w:tcPr>
          <w:p w14:paraId="76745573"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67FF243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66" w:type="dxa"/>
            <w:gridSpan w:val="2"/>
            <w:tcBorders>
              <w:bottom w:val="single" w:sz="4" w:space="0" w:color="auto"/>
            </w:tcBorders>
          </w:tcPr>
          <w:p w14:paraId="421E6E50"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Բացատրել արյան և արյանաստեղծ համակարգի անատոմոֆիզիոլոգիական առանձնահատկությունները, հիվանդությունների զարգացման պատճառները, կլինիկան, ախտորոշումը, բուժման սկզբունքները</w:t>
            </w:r>
          </w:p>
        </w:tc>
      </w:tr>
      <w:tr w:rsidR="00101D7F" w:rsidRPr="007763B5" w14:paraId="4965D8AB" w14:textId="77777777" w:rsidTr="00330F7C">
        <w:trPr>
          <w:trHeight w:val="478"/>
        </w:trPr>
        <w:tc>
          <w:tcPr>
            <w:tcW w:w="729" w:type="dxa"/>
            <w:gridSpan w:val="3"/>
            <w:tcBorders>
              <w:bottom w:val="single" w:sz="4" w:space="0" w:color="auto"/>
            </w:tcBorders>
          </w:tcPr>
          <w:p w14:paraId="1398482D"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54158F6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5A2B774D" w14:textId="77777777" w:rsidR="00101D7F" w:rsidRPr="003629E0" w:rsidRDefault="00101D7F" w:rsidP="00F24844">
            <w:pPr>
              <w:pStyle w:val="1"/>
              <w:numPr>
                <w:ilvl w:val="0"/>
                <w:numId w:val="14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արյան և արյանաստեղծ համակարգի անատոմոֆիզիոլոգիական առանձնահատկությունները, հիվանդությունների զարգացման պատճառները, կլինիկան, ախտորոշումը, բուժման սկզբունքները,</w:t>
            </w:r>
          </w:p>
          <w:p w14:paraId="508C9BBD" w14:textId="77777777" w:rsidR="00101D7F" w:rsidRPr="003629E0" w:rsidRDefault="00101D7F" w:rsidP="00F24844">
            <w:pPr>
              <w:pStyle w:val="1"/>
              <w:numPr>
                <w:ilvl w:val="0"/>
                <w:numId w:val="14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արյան և արյանաստեղծ համակարգի հիվանդությունների ժամանակ, անհետաձգելի օգնությունը քթային արյունահոսությունների, հոդերի արյանազեղումների ժամանակ,</w:t>
            </w:r>
          </w:p>
          <w:p w14:paraId="3D3F888A" w14:textId="77777777" w:rsidR="00101D7F" w:rsidRPr="003629E0" w:rsidRDefault="00101D7F" w:rsidP="00F24844">
            <w:pPr>
              <w:pStyle w:val="1"/>
              <w:numPr>
                <w:ilvl w:val="0"/>
                <w:numId w:val="14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նկարագրում  է դիսպանսեր հսկողությունը արյան և արյունաստեղծ համակարգի հիվանդությունների ժամանակ, իրակաանցնում կանխարգելիչ միջոցառումներ:</w:t>
            </w:r>
          </w:p>
        </w:tc>
      </w:tr>
      <w:tr w:rsidR="00101D7F" w:rsidRPr="007763B5" w14:paraId="5654C439" w14:textId="77777777" w:rsidTr="00330F7C">
        <w:trPr>
          <w:trHeight w:val="478"/>
        </w:trPr>
        <w:tc>
          <w:tcPr>
            <w:tcW w:w="729" w:type="dxa"/>
            <w:gridSpan w:val="3"/>
            <w:tcBorders>
              <w:bottom w:val="single" w:sz="4" w:space="0" w:color="auto"/>
            </w:tcBorders>
          </w:tcPr>
          <w:p w14:paraId="6335FD59"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2945286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66" w:type="dxa"/>
            <w:gridSpan w:val="2"/>
            <w:tcBorders>
              <w:bottom w:val="single" w:sz="4" w:space="0" w:color="auto"/>
            </w:tcBorders>
          </w:tcPr>
          <w:p w14:paraId="5D2B0467"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Բացատրել սիրտ-անոթային համակարգի անատոմո-ֆիզիոլոգիական առանձնահատկությունները, սրտի բնական արատների և ռևմատիզմի առաջացման պատճառները, կլինիկան ախտորոշումը, բուժման սկզբունքները</w:t>
            </w:r>
          </w:p>
        </w:tc>
      </w:tr>
      <w:tr w:rsidR="00101D7F" w:rsidRPr="007763B5" w14:paraId="1B27F291" w14:textId="77777777" w:rsidTr="00330F7C">
        <w:trPr>
          <w:trHeight w:val="478"/>
        </w:trPr>
        <w:tc>
          <w:tcPr>
            <w:tcW w:w="729" w:type="dxa"/>
            <w:gridSpan w:val="3"/>
            <w:tcBorders>
              <w:bottom w:val="single" w:sz="4" w:space="0" w:color="auto"/>
            </w:tcBorders>
          </w:tcPr>
          <w:p w14:paraId="0CF8B2A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3BE9578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01CFA0C0" w14:textId="77777777" w:rsidR="00101D7F" w:rsidRPr="003629E0" w:rsidRDefault="00101D7F" w:rsidP="00F24844">
            <w:pPr>
              <w:pStyle w:val="1"/>
              <w:numPr>
                <w:ilvl w:val="0"/>
                <w:numId w:val="141"/>
              </w:numPr>
              <w:spacing w:line="360" w:lineRule="auto"/>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սիրտ-անոթային համակարգի անատոմոֆիզիոլոգիական առանձնահատկությունները, սրտի բնական արատների և ռևմատիզմի առաջացման պատճառները, կլինիկան ախտորոշումը, բուժման սկզբունքները,</w:t>
            </w:r>
          </w:p>
          <w:p w14:paraId="15569CE6" w14:textId="77777777" w:rsidR="00101D7F" w:rsidRPr="003629E0" w:rsidRDefault="00101D7F" w:rsidP="00F24844">
            <w:pPr>
              <w:pStyle w:val="1"/>
              <w:numPr>
                <w:ilvl w:val="0"/>
                <w:numId w:val="14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սիրտ-անոթային համակարգի հիվանդությունների ժամանակ, որոշում պուլսի առանձնահատկությունները, զարկերակային ճնշումը,</w:t>
            </w:r>
          </w:p>
          <w:p w14:paraId="36CDF169" w14:textId="77777777" w:rsidR="00101D7F" w:rsidRPr="003629E0" w:rsidRDefault="00101D7F" w:rsidP="00F24844">
            <w:pPr>
              <w:pStyle w:val="1"/>
              <w:numPr>
                <w:ilvl w:val="0"/>
                <w:numId w:val="14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կատարում բիցիլինի ներարկումը,</w:t>
            </w:r>
          </w:p>
          <w:p w14:paraId="15B30910" w14:textId="77777777" w:rsidR="00101D7F" w:rsidRPr="003629E0" w:rsidRDefault="00101D7F" w:rsidP="00F24844">
            <w:pPr>
              <w:pStyle w:val="1"/>
              <w:numPr>
                <w:ilvl w:val="0"/>
                <w:numId w:val="14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անհետաձգելի օգնությունը ուշագնացության, կոլապսի ժամանակ,</w:t>
            </w:r>
          </w:p>
          <w:p w14:paraId="106F5BF8" w14:textId="77777777" w:rsidR="00101D7F" w:rsidRPr="003629E0" w:rsidRDefault="00101D7F" w:rsidP="00F24844">
            <w:pPr>
              <w:pStyle w:val="1"/>
              <w:numPr>
                <w:ilvl w:val="0"/>
                <w:numId w:val="14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կանխարգելիչ միջոցառումները:</w:t>
            </w:r>
          </w:p>
        </w:tc>
      </w:tr>
      <w:tr w:rsidR="00101D7F" w:rsidRPr="007763B5" w14:paraId="799E7D69" w14:textId="77777777" w:rsidTr="00330F7C">
        <w:trPr>
          <w:trHeight w:val="478"/>
        </w:trPr>
        <w:tc>
          <w:tcPr>
            <w:tcW w:w="729" w:type="dxa"/>
            <w:gridSpan w:val="3"/>
            <w:tcBorders>
              <w:bottom w:val="single" w:sz="4" w:space="0" w:color="auto"/>
            </w:tcBorders>
          </w:tcPr>
          <w:p w14:paraId="6691645D"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72C42CC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66" w:type="dxa"/>
            <w:gridSpan w:val="2"/>
            <w:tcBorders>
              <w:bottom w:val="single" w:sz="4" w:space="0" w:color="auto"/>
            </w:tcBorders>
          </w:tcPr>
          <w:p w14:paraId="6AF5FAAC"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Բացատրել միզային համակարգի անատոմոֆիզիոլոգիական առանձնահատկություները, գլոմերուլոնեֆրիտի և պիելոնեֆրիտի առաջացման պատճառները, դասակարգումը, կլինիկան, ախտորոշումը, բուժման սկզբունքները</w:t>
            </w:r>
          </w:p>
        </w:tc>
      </w:tr>
      <w:tr w:rsidR="00101D7F" w:rsidRPr="007763B5" w14:paraId="180B4387" w14:textId="77777777" w:rsidTr="00330F7C">
        <w:trPr>
          <w:trHeight w:val="478"/>
        </w:trPr>
        <w:tc>
          <w:tcPr>
            <w:tcW w:w="729" w:type="dxa"/>
            <w:gridSpan w:val="3"/>
            <w:tcBorders>
              <w:bottom w:val="single" w:sz="4" w:space="0" w:color="auto"/>
            </w:tcBorders>
          </w:tcPr>
          <w:p w14:paraId="503E18C2"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7948AEC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7466F6FD"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միզային համակարգի անատոմոֆիզիոլոգիական առանձնահատկությունները, գլոմերուլոնեֆրիտի և պիելոնեֆրիտի առաջացման պատճառները, դասակարգումը, կլինիկան, ախտորոշումը, բուժման սկզբունքները,</w:t>
            </w:r>
          </w:p>
          <w:p w14:paraId="2D1E4651"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միզային համակարգի հիվանդությունների ժամանակ,</w:t>
            </w:r>
          </w:p>
          <w:p w14:paraId="7D7C5562"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մեզի հավաքումը հետազոտությունների համար, կազմում դիետաներ,</w:t>
            </w:r>
          </w:p>
          <w:p w14:paraId="25E48724"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հիվանդների դիսպանսեր հսկողությունը և կանխարգելիչ միջոցառումները,</w:t>
            </w:r>
          </w:p>
          <w:p w14:paraId="4B213157"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միզային համակարգի անատոմո-ֆիզիոլոգիական առանձնահատկությունները, գլոմերուլոնեֆրիտի և պիելոնեֆրիտի առաջացման պատճառները, դասակարգումը, կլինիկան, ախտորոշումը, բուժման սկզբունքները,</w:t>
            </w:r>
          </w:p>
          <w:p w14:paraId="536EB876"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միզային համակարգի հիվանդությունների ժամանակ,</w:t>
            </w:r>
          </w:p>
          <w:p w14:paraId="59A7693F"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մեզի հավաքումը հետազոտությունների համար, կազմում դիետաներ,</w:t>
            </w:r>
          </w:p>
          <w:p w14:paraId="067D82B0" w14:textId="77777777" w:rsidR="00101D7F" w:rsidRPr="003629E0" w:rsidRDefault="00101D7F" w:rsidP="00F24844">
            <w:pPr>
              <w:pStyle w:val="1"/>
              <w:numPr>
                <w:ilvl w:val="0"/>
                <w:numId w:val="14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հիվանդների դիսպանսեր հսկողությունը և կանխարգելիչ միջոցառումները:</w:t>
            </w:r>
          </w:p>
        </w:tc>
      </w:tr>
      <w:tr w:rsidR="00101D7F" w:rsidRPr="007763B5" w14:paraId="35053286" w14:textId="77777777" w:rsidTr="00330F7C">
        <w:trPr>
          <w:trHeight w:val="478"/>
        </w:trPr>
        <w:tc>
          <w:tcPr>
            <w:tcW w:w="729" w:type="dxa"/>
            <w:gridSpan w:val="3"/>
            <w:tcBorders>
              <w:bottom w:val="single" w:sz="4" w:space="0" w:color="auto"/>
            </w:tcBorders>
          </w:tcPr>
          <w:p w14:paraId="032A3E41"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06A2FD8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66" w:type="dxa"/>
            <w:gridSpan w:val="2"/>
            <w:tcBorders>
              <w:bottom w:val="single" w:sz="4" w:space="0" w:color="auto"/>
            </w:tcBorders>
          </w:tcPr>
          <w:p w14:paraId="35E533E9"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Իրականացնել քույրական գործընթացը ներզատական համակարգի հիվանդությունների ժամանակ</w:t>
            </w:r>
          </w:p>
        </w:tc>
      </w:tr>
      <w:tr w:rsidR="00101D7F" w:rsidRPr="007763B5" w14:paraId="499142D0" w14:textId="77777777" w:rsidTr="00330F7C">
        <w:trPr>
          <w:trHeight w:val="478"/>
        </w:trPr>
        <w:tc>
          <w:tcPr>
            <w:tcW w:w="729" w:type="dxa"/>
            <w:gridSpan w:val="3"/>
            <w:tcBorders>
              <w:bottom w:val="single" w:sz="4" w:space="0" w:color="auto"/>
            </w:tcBorders>
          </w:tcPr>
          <w:p w14:paraId="237014C6"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77" w:type="dxa"/>
            <w:gridSpan w:val="8"/>
            <w:tcBorders>
              <w:bottom w:val="single" w:sz="4" w:space="0" w:color="auto"/>
            </w:tcBorders>
          </w:tcPr>
          <w:p w14:paraId="1DD9BE7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66" w:type="dxa"/>
            <w:gridSpan w:val="2"/>
            <w:tcBorders>
              <w:bottom w:val="single" w:sz="4" w:space="0" w:color="auto"/>
            </w:tcBorders>
          </w:tcPr>
          <w:p w14:paraId="456C4FC4" w14:textId="77777777" w:rsidR="00101D7F" w:rsidRPr="003629E0" w:rsidRDefault="00101D7F" w:rsidP="00F24844">
            <w:pPr>
              <w:pStyle w:val="1"/>
              <w:numPr>
                <w:ilvl w:val="0"/>
                <w:numId w:val="14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ներզատական համակարգի անատոմոֆիզիոլոգիական առանձնահատկությունները, շաքարային դիաբետի առաջացման պատճառները, կլինիկան, ախտորոշումը, բարդությունները, բուժման և կանխարգելման մեթոդները,</w:t>
            </w:r>
          </w:p>
          <w:p w14:paraId="673CF40F" w14:textId="77777777" w:rsidR="00101D7F" w:rsidRPr="003629E0" w:rsidRDefault="00101D7F" w:rsidP="00F24844">
            <w:pPr>
              <w:pStyle w:val="1"/>
              <w:numPr>
                <w:ilvl w:val="0"/>
                <w:numId w:val="14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շաքարային դիաբետի ժամանակ,</w:t>
            </w:r>
          </w:p>
          <w:p w14:paraId="286BC5D5" w14:textId="77777777" w:rsidR="00101D7F" w:rsidRPr="003629E0" w:rsidRDefault="00101D7F" w:rsidP="00F24844">
            <w:pPr>
              <w:pStyle w:val="1"/>
              <w:numPr>
                <w:ilvl w:val="0"/>
                <w:numId w:val="14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որոշում շաքարի քանակը արյան և մեզի մեջ,</w:t>
            </w:r>
            <w:r w:rsidRPr="003629E0">
              <w:rPr>
                <w:rFonts w:ascii="GHEA Grapalat" w:eastAsia="Calibri" w:hAnsi="GHEA Grapalat"/>
                <w:lang w:val="hy-AM"/>
              </w:rPr>
              <w:t xml:space="preserve"> </w:t>
            </w:r>
            <w:r w:rsidRPr="003629E0">
              <w:rPr>
                <w:rFonts w:ascii="GHEA Grapalat" w:eastAsia="Calibri" w:hAnsi="GHEA Grapalat"/>
                <w:sz w:val="20"/>
                <w:szCs w:val="20"/>
                <w:lang w:val="hy-AM"/>
              </w:rPr>
              <w:t>կատարում ինսուլինի ենթամաշկային ներարկում, կազմում համապատասխան դիետա, ցուցաբերում անհետաձգելի օգնություն կոմաների ժամանակ:</w:t>
            </w:r>
          </w:p>
        </w:tc>
      </w:tr>
      <w:tr w:rsidR="00101D7F" w:rsidRPr="007763B5" w14:paraId="40237529" w14:textId="77777777" w:rsidTr="00330F7C">
        <w:trPr>
          <w:trHeight w:val="478"/>
        </w:trPr>
        <w:tc>
          <w:tcPr>
            <w:tcW w:w="14472" w:type="dxa"/>
            <w:gridSpan w:val="13"/>
            <w:tcBorders>
              <w:bottom w:val="single" w:sz="4" w:space="0" w:color="auto"/>
            </w:tcBorders>
          </w:tcPr>
          <w:p w14:paraId="64BCF582" w14:textId="77777777" w:rsidR="00101D7F" w:rsidRPr="003629E0" w:rsidRDefault="00101D7F" w:rsidP="00330F7C">
            <w:pPr>
              <w:spacing w:after="0" w:line="360" w:lineRule="auto"/>
              <w:jc w:val="center"/>
              <w:rPr>
                <w:rFonts w:ascii="GHEA Grapalat" w:hAnsi="GHEA Grapalat" w:cs="Sylfaen"/>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ՄԱՆԿԱԲՈՒԺՈՒԹՅՈՒՆՈՒՄ:  ԻՆՖԵԿՑԻՈՆ ՀԻՎԱՆԴՈՒԹՅՈՒՆՆԵՐ»</w:t>
            </w:r>
          </w:p>
        </w:tc>
      </w:tr>
      <w:tr w:rsidR="00101D7F" w:rsidRPr="003629E0" w14:paraId="562B8BB5" w14:textId="77777777" w:rsidTr="00330F7C">
        <w:trPr>
          <w:trHeight w:val="478"/>
        </w:trPr>
        <w:tc>
          <w:tcPr>
            <w:tcW w:w="729" w:type="dxa"/>
            <w:gridSpan w:val="3"/>
            <w:tcBorders>
              <w:bottom w:val="single" w:sz="4" w:space="0" w:color="auto"/>
            </w:tcBorders>
          </w:tcPr>
          <w:p w14:paraId="2B52862E"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17F255D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43" w:type="dxa"/>
            <w:tcBorders>
              <w:bottom w:val="single" w:sz="4" w:space="0" w:color="auto"/>
            </w:tcBorders>
          </w:tcPr>
          <w:p w14:paraId="46D43615"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ԲՔԳ-5-20-034</w:t>
            </w:r>
          </w:p>
        </w:tc>
      </w:tr>
      <w:tr w:rsidR="00101D7F" w:rsidRPr="007763B5" w14:paraId="0E63C34B" w14:textId="77777777" w:rsidTr="00330F7C">
        <w:trPr>
          <w:trHeight w:val="478"/>
        </w:trPr>
        <w:tc>
          <w:tcPr>
            <w:tcW w:w="729" w:type="dxa"/>
            <w:gridSpan w:val="3"/>
            <w:tcBorders>
              <w:bottom w:val="single" w:sz="4" w:space="0" w:color="auto"/>
            </w:tcBorders>
          </w:tcPr>
          <w:p w14:paraId="5F9B94EA"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tcBorders>
          </w:tcPr>
          <w:p w14:paraId="6EACC001"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43" w:type="dxa"/>
            <w:tcBorders>
              <w:bottom w:val="single" w:sz="4" w:space="0" w:color="auto"/>
            </w:tcBorders>
          </w:tcPr>
          <w:p w14:paraId="744ECEE3"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Այս մոդուլի նպատակն է ուսանողին սովորեցնել երեխաների խնամքի կազմակերպումը ինֆեկցիոն հիվանդությունների ժամանակ, ներկայացնել տուբերկուլոզի, դիֆթերիայի, կապույտ հազի, մենինգոկոկային վարակի, ջրծաղիկի, համաճարակային պարոտիտի, քութեշի, կարմրուկի, կարմրախտի էթիոլոգիան, էպիդեմիոլոգիան, կլինիական, բուժման սկզբունքները:</w:t>
            </w:r>
          </w:p>
        </w:tc>
      </w:tr>
      <w:tr w:rsidR="00101D7F" w:rsidRPr="003629E0" w14:paraId="2EFA7675" w14:textId="77777777" w:rsidTr="00330F7C">
        <w:trPr>
          <w:trHeight w:val="478"/>
        </w:trPr>
        <w:tc>
          <w:tcPr>
            <w:tcW w:w="729" w:type="dxa"/>
            <w:gridSpan w:val="3"/>
            <w:tcBorders>
              <w:bottom w:val="single" w:sz="4" w:space="0" w:color="auto"/>
            </w:tcBorders>
          </w:tcPr>
          <w:p w14:paraId="2447CC38"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71724E1E"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43" w:type="dxa"/>
            <w:tcBorders>
              <w:bottom w:val="single" w:sz="4" w:space="0" w:color="auto"/>
            </w:tcBorders>
          </w:tcPr>
          <w:p w14:paraId="492BC391"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78 </w:t>
            </w:r>
            <w:proofErr w:type="spellStart"/>
            <w:r w:rsidRPr="003629E0">
              <w:rPr>
                <w:rFonts w:ascii="GHEA Grapalat" w:hAnsi="GHEA Grapalat"/>
                <w:sz w:val="20"/>
                <w:szCs w:val="20"/>
              </w:rPr>
              <w:t>ժամ</w:t>
            </w:r>
            <w:proofErr w:type="spellEnd"/>
          </w:p>
        </w:tc>
      </w:tr>
      <w:tr w:rsidR="00101D7F" w:rsidRPr="003629E0" w14:paraId="16430557" w14:textId="77777777" w:rsidTr="00330F7C">
        <w:trPr>
          <w:trHeight w:val="478"/>
        </w:trPr>
        <w:tc>
          <w:tcPr>
            <w:tcW w:w="729" w:type="dxa"/>
            <w:gridSpan w:val="3"/>
            <w:tcBorders>
              <w:bottom w:val="single" w:sz="4" w:space="0" w:color="auto"/>
            </w:tcBorders>
          </w:tcPr>
          <w:p w14:paraId="599F25B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tcBorders>
          </w:tcPr>
          <w:p w14:paraId="4977CF8D"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43" w:type="dxa"/>
            <w:tcBorders>
              <w:bottom w:val="single" w:sz="4" w:space="0" w:color="auto"/>
            </w:tcBorders>
          </w:tcPr>
          <w:p w14:paraId="146232C9"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ԲՔԳ-5-20-033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մանկաբուժությունում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Ստամոքս-աղիքային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արյունաստեղծ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միզային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ներզատական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061ED114" w14:textId="77777777" w:rsidTr="00330F7C">
        <w:trPr>
          <w:trHeight w:val="478"/>
        </w:trPr>
        <w:tc>
          <w:tcPr>
            <w:tcW w:w="729" w:type="dxa"/>
            <w:gridSpan w:val="3"/>
            <w:tcBorders>
              <w:bottom w:val="single" w:sz="4" w:space="0" w:color="auto"/>
            </w:tcBorders>
          </w:tcPr>
          <w:p w14:paraId="2430968D"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tcBorders>
          </w:tcPr>
          <w:p w14:paraId="770C5EA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43" w:type="dxa"/>
            <w:tcBorders>
              <w:bottom w:val="single" w:sz="4" w:space="0" w:color="auto"/>
            </w:tcBorders>
          </w:tcPr>
          <w:p w14:paraId="30995A02"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471532D" w14:textId="77777777" w:rsidTr="00330F7C">
        <w:trPr>
          <w:trHeight w:val="478"/>
        </w:trPr>
        <w:tc>
          <w:tcPr>
            <w:tcW w:w="729" w:type="dxa"/>
            <w:gridSpan w:val="3"/>
            <w:tcBorders>
              <w:bottom w:val="single" w:sz="4" w:space="0" w:color="auto"/>
            </w:tcBorders>
          </w:tcPr>
          <w:p w14:paraId="67479147"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tcBorders>
          </w:tcPr>
          <w:p w14:paraId="3F9D46A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43" w:type="dxa"/>
            <w:tcBorders>
              <w:bottom w:val="single" w:sz="4" w:space="0" w:color="auto"/>
            </w:tcBorders>
          </w:tcPr>
          <w:p w14:paraId="0FAC6A2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Ներկայացնել երեխաների խնամքի կազմակերպումը ինֆեկցիոն հիվանդությունների ժամանակ</w:t>
            </w:r>
          </w:p>
        </w:tc>
      </w:tr>
      <w:tr w:rsidR="00101D7F" w:rsidRPr="007763B5" w14:paraId="7DE34BEF" w14:textId="77777777" w:rsidTr="00330F7C">
        <w:trPr>
          <w:trHeight w:val="478"/>
        </w:trPr>
        <w:tc>
          <w:tcPr>
            <w:tcW w:w="729" w:type="dxa"/>
            <w:gridSpan w:val="3"/>
            <w:tcBorders>
              <w:bottom w:val="single" w:sz="4" w:space="0" w:color="auto"/>
            </w:tcBorders>
          </w:tcPr>
          <w:p w14:paraId="6A90CC99"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5005EEF6"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tcBorders>
          </w:tcPr>
          <w:p w14:paraId="0EAD23FE" w14:textId="77777777" w:rsidR="00101D7F" w:rsidRPr="003629E0" w:rsidRDefault="00101D7F" w:rsidP="00F24844">
            <w:pPr>
              <w:pStyle w:val="1"/>
              <w:numPr>
                <w:ilvl w:val="0"/>
                <w:numId w:val="144"/>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կազմակերպում վարակիչ հիվանդությունների կանխարգելումը երեխաների մոտ, ներկայացնում ակտիվ իմունիզացիայի, պատվաստանյութերի հետ վարվելու հիմանական սկզբունքները, սառցային շղթան, հետպատվաստումային բարդությունները,</w:t>
            </w:r>
          </w:p>
          <w:p w14:paraId="234A8BD6" w14:textId="77777777" w:rsidR="00101D7F" w:rsidRPr="003629E0" w:rsidRDefault="00101D7F" w:rsidP="00F24844">
            <w:pPr>
              <w:pStyle w:val="1"/>
              <w:numPr>
                <w:ilvl w:val="0"/>
                <w:numId w:val="144"/>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կատարում վարակիչ հիվանդությունների կանխարգելումը, կանխարգելիչ պատվաստումները, լրացնում շտապ հաղորդման քարտ, ցուցաբերում օգնություն հետպատվաստումային բարդությունների ժամանակ, կազմակերպում հակահամաճարակային միջոցառումներ ինֆեկցիայի օջախում, կատարում ընթացիկ և եզրափակիչ ախտահանում:</w:t>
            </w:r>
          </w:p>
        </w:tc>
      </w:tr>
      <w:tr w:rsidR="00101D7F" w:rsidRPr="007763B5" w14:paraId="534E9950" w14:textId="77777777" w:rsidTr="00330F7C">
        <w:trPr>
          <w:trHeight w:val="478"/>
        </w:trPr>
        <w:tc>
          <w:tcPr>
            <w:tcW w:w="729" w:type="dxa"/>
            <w:gridSpan w:val="3"/>
            <w:tcBorders>
              <w:bottom w:val="single" w:sz="4" w:space="0" w:color="auto"/>
            </w:tcBorders>
          </w:tcPr>
          <w:p w14:paraId="13E4FCB3"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52BF0FA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43" w:type="dxa"/>
            <w:tcBorders>
              <w:bottom w:val="single" w:sz="4" w:space="0" w:color="auto"/>
            </w:tcBorders>
          </w:tcPr>
          <w:p w14:paraId="06C87574"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eastAsia="Calibri" w:hAnsi="GHEA Grapalat"/>
                <w:sz w:val="20"/>
                <w:szCs w:val="20"/>
                <w:lang w:val="hy-AM"/>
              </w:rPr>
              <w:t>Ներկայացնել տուբերկուլոզի էթիոլոգիան, էպիդեմիոլոգիան, հիմանական կլինիկական ձևերը, բարդությունները, ախտորոշման և բուժման մեթոդները</w:t>
            </w:r>
          </w:p>
        </w:tc>
      </w:tr>
      <w:tr w:rsidR="00101D7F" w:rsidRPr="007763B5" w14:paraId="1FE1233D" w14:textId="77777777" w:rsidTr="00330F7C">
        <w:trPr>
          <w:trHeight w:val="478"/>
        </w:trPr>
        <w:tc>
          <w:tcPr>
            <w:tcW w:w="729" w:type="dxa"/>
            <w:gridSpan w:val="3"/>
            <w:tcBorders>
              <w:bottom w:val="single" w:sz="4" w:space="0" w:color="auto"/>
            </w:tcBorders>
          </w:tcPr>
          <w:p w14:paraId="095C786B"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3B8458F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tcBorders>
          </w:tcPr>
          <w:p w14:paraId="5F56E3FC" w14:textId="77777777" w:rsidR="00101D7F" w:rsidRPr="003629E0" w:rsidRDefault="00101D7F" w:rsidP="00F24844">
            <w:pPr>
              <w:pStyle w:val="1"/>
              <w:numPr>
                <w:ilvl w:val="0"/>
                <w:numId w:val="14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տուբերկուլոզի էթիոլոգիան, էպիդեմիոլոգիան, հիմանական կլինիկական ձևերը, բարդությունները, ախտորոշման և բուժման մեթոդները,</w:t>
            </w:r>
          </w:p>
          <w:p w14:paraId="237520FA" w14:textId="77777777" w:rsidR="00101D7F" w:rsidRPr="003629E0" w:rsidRDefault="00101D7F" w:rsidP="00F24844">
            <w:pPr>
              <w:pStyle w:val="1"/>
              <w:numPr>
                <w:ilvl w:val="0"/>
                <w:numId w:val="14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տուբերկուլոզի ժամանակ, կատարում և գնահատում Մանթուի փորձը, կատարում ԲՑԺ պատվաստում, հավաքում խորխը և վարակազերծում, նախապատրաստում ռենտգեն հետազոտության և բրոնխոսկոպիայի,</w:t>
            </w:r>
          </w:p>
          <w:p w14:paraId="5F7ED5E9" w14:textId="77777777" w:rsidR="00101D7F" w:rsidRPr="003629E0" w:rsidRDefault="00101D7F" w:rsidP="00F24844">
            <w:pPr>
              <w:pStyle w:val="1"/>
              <w:numPr>
                <w:ilvl w:val="0"/>
                <w:numId w:val="14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կանխարգելիչ միջոցառումները և տուբերկուլոզով հիվանդացության իջեցմանն ուղղված միջոցառումները:</w:t>
            </w:r>
          </w:p>
        </w:tc>
      </w:tr>
      <w:tr w:rsidR="00101D7F" w:rsidRPr="007763B5" w14:paraId="03DF8FDE" w14:textId="77777777" w:rsidTr="00330F7C">
        <w:trPr>
          <w:trHeight w:val="478"/>
        </w:trPr>
        <w:tc>
          <w:tcPr>
            <w:tcW w:w="729" w:type="dxa"/>
            <w:gridSpan w:val="3"/>
            <w:tcBorders>
              <w:bottom w:val="single" w:sz="4" w:space="0" w:color="auto"/>
            </w:tcBorders>
          </w:tcPr>
          <w:p w14:paraId="1B119B9A"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0D8B1E84"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43" w:type="dxa"/>
            <w:tcBorders>
              <w:bottom w:val="single" w:sz="4" w:space="0" w:color="auto"/>
              <w:right w:val="single" w:sz="4" w:space="0" w:color="auto"/>
            </w:tcBorders>
          </w:tcPr>
          <w:p w14:paraId="2D1E70F1"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դիֆթերիայի, կապույտ հազի ժամանակ</w:t>
            </w:r>
          </w:p>
        </w:tc>
      </w:tr>
      <w:tr w:rsidR="00101D7F" w:rsidRPr="003629E0" w14:paraId="626F62F7" w14:textId="77777777" w:rsidTr="00330F7C">
        <w:trPr>
          <w:trHeight w:val="478"/>
        </w:trPr>
        <w:tc>
          <w:tcPr>
            <w:tcW w:w="729" w:type="dxa"/>
            <w:gridSpan w:val="3"/>
            <w:tcBorders>
              <w:bottom w:val="single" w:sz="4" w:space="0" w:color="auto"/>
            </w:tcBorders>
          </w:tcPr>
          <w:p w14:paraId="329EE19C"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1441ECB9" w14:textId="77777777" w:rsidR="00101D7F" w:rsidRPr="003629E0" w:rsidRDefault="00101D7F" w:rsidP="00330F7C">
            <w:pPr>
              <w:pStyle w:val="1"/>
              <w:spacing w:line="360" w:lineRule="auto"/>
              <w:ind w:left="0"/>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402340E3"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դիֆթերիայի, կապույտ հազի էթիոլոգիան, էպիդեմիոլոգիան, կլինիկական ձևերը, բարդությունները, ախտորոշման և բուժման սկզբունքները,</w:t>
            </w:r>
          </w:p>
          <w:p w14:paraId="237D097A"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իրականացնում քույրական գործընթացը, կարանտինային միջոցառումները, </w:t>
            </w:r>
          </w:p>
          <w:p w14:paraId="0EE14BF7"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վերցնում կենսաբանական նյութը հետազոտությունների համար, հակադիֆթերիտիկ </w:t>
            </w:r>
          </w:p>
          <w:p w14:paraId="742BF082"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իրականացնում շիճուկի ներարկումը, հնգավալենտ պատվաստանյութը, </w:t>
            </w:r>
          </w:p>
          <w:p w14:paraId="54B6AAC1"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ցուցաբերում է բուժօգնություն կրուպի ժամանակ, </w:t>
            </w:r>
          </w:p>
          <w:p w14:paraId="7EC18DF1" w14:textId="77777777" w:rsidR="00101D7F" w:rsidRPr="003629E0" w:rsidRDefault="00101D7F" w:rsidP="00F24844">
            <w:pPr>
              <w:pStyle w:val="1"/>
              <w:numPr>
                <w:ilvl w:val="0"/>
                <w:numId w:val="14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կազմակերպում </w:t>
            </w:r>
            <w:r w:rsidRPr="003629E0">
              <w:rPr>
                <w:rFonts w:ascii="GHEA Grapalat" w:eastAsia="Calibri" w:hAnsi="GHEA Grapalat"/>
                <w:sz w:val="20"/>
                <w:szCs w:val="20"/>
              </w:rPr>
              <w:t xml:space="preserve">է </w:t>
            </w:r>
            <w:r w:rsidRPr="003629E0">
              <w:rPr>
                <w:rFonts w:ascii="GHEA Grapalat" w:eastAsia="Calibri" w:hAnsi="GHEA Grapalat"/>
                <w:sz w:val="20"/>
                <w:szCs w:val="20"/>
                <w:lang w:val="hy-AM"/>
              </w:rPr>
              <w:t>կանխարգելիչ միջոցառումներ:</w:t>
            </w:r>
          </w:p>
        </w:tc>
      </w:tr>
      <w:tr w:rsidR="00101D7F" w:rsidRPr="007763B5" w14:paraId="58C38AD1" w14:textId="77777777" w:rsidTr="00330F7C">
        <w:trPr>
          <w:trHeight w:val="478"/>
        </w:trPr>
        <w:tc>
          <w:tcPr>
            <w:tcW w:w="729" w:type="dxa"/>
            <w:gridSpan w:val="3"/>
            <w:tcBorders>
              <w:bottom w:val="single" w:sz="4" w:space="0" w:color="auto"/>
            </w:tcBorders>
          </w:tcPr>
          <w:p w14:paraId="663486DA"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08265355" w14:textId="77777777" w:rsidR="00101D7F" w:rsidRPr="003629E0" w:rsidRDefault="00101D7F" w:rsidP="00330F7C">
            <w:pPr>
              <w:pStyle w:val="1"/>
              <w:spacing w:line="360" w:lineRule="auto"/>
              <w:ind w:left="0"/>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43" w:type="dxa"/>
            <w:tcBorders>
              <w:bottom w:val="single" w:sz="4" w:space="0" w:color="auto"/>
              <w:right w:val="single" w:sz="4" w:space="0" w:color="auto"/>
            </w:tcBorders>
          </w:tcPr>
          <w:p w14:paraId="41579A34"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մենինգոկոկային վարակի, ջրծաղիկի, համաճարակային պարոտիտի ժամանակ</w:t>
            </w:r>
          </w:p>
        </w:tc>
      </w:tr>
      <w:tr w:rsidR="00101D7F" w:rsidRPr="007763B5" w14:paraId="4DC11D73" w14:textId="77777777" w:rsidTr="00330F7C">
        <w:trPr>
          <w:trHeight w:val="478"/>
        </w:trPr>
        <w:tc>
          <w:tcPr>
            <w:tcW w:w="729" w:type="dxa"/>
            <w:gridSpan w:val="3"/>
            <w:tcBorders>
              <w:bottom w:val="single" w:sz="4" w:space="0" w:color="auto"/>
            </w:tcBorders>
          </w:tcPr>
          <w:p w14:paraId="60B14A2B"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0C773016" w14:textId="77777777" w:rsidR="00101D7F" w:rsidRPr="003629E0" w:rsidRDefault="00101D7F" w:rsidP="00330F7C">
            <w:pPr>
              <w:pStyle w:val="1"/>
              <w:spacing w:line="360" w:lineRule="auto"/>
              <w:ind w:left="0"/>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537C7503"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մենինգոկոկային վարակի, ջրծաղիկի, համաճարակային պարոտիտի էթիոլոգիան, էպիդեմիոլոգիան, կլինիկան, բարդությունները, ախտորոշման և բուժման սկզբունքները,</w:t>
            </w:r>
          </w:p>
          <w:p w14:paraId="68A1D6B1"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իրականացնում քույրական գործընթացը մենինգոկոկային վարակի, ջրծաղիկի, համաճարակային պարոտիտի ժամանակ, </w:t>
            </w:r>
          </w:p>
          <w:p w14:paraId="23B64601"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ստուգում է մենինգիտի ախտանիշները, վերցնում կենսաբանական նյութը հետազոտությունների համար,</w:t>
            </w:r>
          </w:p>
          <w:p w14:paraId="22A857F3"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կազմակերպում է կարանտինային միջոցառումներ, </w:t>
            </w:r>
          </w:p>
          <w:p w14:paraId="2F42D8F9"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կատարում է ԿԿԽ պատվաստում,</w:t>
            </w:r>
          </w:p>
          <w:p w14:paraId="328A9E2D"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 կազմակերպում է հակահամաճարակային միջոցառումներ ինֆեկցիայի օջախում, </w:t>
            </w:r>
          </w:p>
          <w:p w14:paraId="0AE2F666"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կատարում է ընթացիկ և եզրափակիչ վարակազերծում, </w:t>
            </w:r>
          </w:p>
          <w:p w14:paraId="4013568F"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նախապատրաստում է լյումբալ պունկցիայի համար անհարժեշտ պարագաները, </w:t>
            </w:r>
          </w:p>
          <w:p w14:paraId="40EC8BEF" w14:textId="77777777" w:rsidR="00101D7F" w:rsidRPr="003629E0" w:rsidRDefault="00101D7F" w:rsidP="00F24844">
            <w:pPr>
              <w:pStyle w:val="1"/>
              <w:numPr>
                <w:ilvl w:val="0"/>
                <w:numId w:val="14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կազմակերպում է  հիվանդի խնամքը պունկցիայից հետո:</w:t>
            </w:r>
          </w:p>
        </w:tc>
      </w:tr>
      <w:tr w:rsidR="00101D7F" w:rsidRPr="007763B5" w14:paraId="14A19758" w14:textId="77777777" w:rsidTr="00330F7C">
        <w:trPr>
          <w:trHeight w:val="478"/>
        </w:trPr>
        <w:tc>
          <w:tcPr>
            <w:tcW w:w="729" w:type="dxa"/>
            <w:gridSpan w:val="3"/>
            <w:tcBorders>
              <w:bottom w:val="single" w:sz="4" w:space="0" w:color="auto"/>
            </w:tcBorders>
          </w:tcPr>
          <w:p w14:paraId="0493A584"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2F41592C" w14:textId="77777777" w:rsidR="00101D7F" w:rsidRPr="003629E0" w:rsidRDefault="00101D7F" w:rsidP="00330F7C">
            <w:pPr>
              <w:pStyle w:val="1"/>
              <w:spacing w:line="360" w:lineRule="auto"/>
              <w:ind w:left="0"/>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43" w:type="dxa"/>
            <w:tcBorders>
              <w:bottom w:val="single" w:sz="4" w:space="0" w:color="auto"/>
              <w:right w:val="single" w:sz="4" w:space="0" w:color="auto"/>
            </w:tcBorders>
          </w:tcPr>
          <w:p w14:paraId="7906CADE"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Բացատրել քութեշի, կարմրուկի, կարմրախտի էթիոլոգիան, էպիդեմիոլոգիան, կլինիական, բուժման սկզբունքները</w:t>
            </w:r>
          </w:p>
        </w:tc>
      </w:tr>
      <w:tr w:rsidR="00101D7F" w:rsidRPr="007763B5" w14:paraId="07C9AAC0" w14:textId="77777777" w:rsidTr="00330F7C">
        <w:trPr>
          <w:trHeight w:val="478"/>
        </w:trPr>
        <w:tc>
          <w:tcPr>
            <w:tcW w:w="729" w:type="dxa"/>
            <w:gridSpan w:val="3"/>
            <w:tcBorders>
              <w:bottom w:val="single" w:sz="4" w:space="0" w:color="auto"/>
            </w:tcBorders>
          </w:tcPr>
          <w:p w14:paraId="1637C5A4"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tcBorders>
          </w:tcPr>
          <w:p w14:paraId="74A5E0AB" w14:textId="77777777" w:rsidR="00101D7F" w:rsidRPr="003629E0" w:rsidRDefault="00101D7F" w:rsidP="00330F7C">
            <w:pPr>
              <w:pStyle w:val="1"/>
              <w:spacing w:line="360" w:lineRule="auto"/>
              <w:ind w:left="0"/>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1AA8F3E3" w14:textId="77777777" w:rsidR="00101D7F" w:rsidRPr="003629E0" w:rsidRDefault="00101D7F" w:rsidP="00F24844">
            <w:pPr>
              <w:pStyle w:val="1"/>
              <w:numPr>
                <w:ilvl w:val="0"/>
                <w:numId w:val="14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քութեշի, կարմրուկի, կարմրախտի էթիոլոգիան, էպիդեմիոլոգիան, կլինիական, բուժման սկզբունքները,</w:t>
            </w:r>
          </w:p>
          <w:p w14:paraId="5EA1175E" w14:textId="77777777" w:rsidR="00101D7F" w:rsidRPr="003629E0" w:rsidRDefault="00101D7F" w:rsidP="00F24844">
            <w:pPr>
              <w:pStyle w:val="1"/>
              <w:numPr>
                <w:ilvl w:val="0"/>
                <w:numId w:val="14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իրականացնում քույրական գործընթացը քութեշի, կարմրուկի, կարմրախտի ժամանակ, </w:t>
            </w:r>
          </w:p>
          <w:p w14:paraId="650A4B0F" w14:textId="77777777" w:rsidR="00101D7F" w:rsidRPr="003629E0" w:rsidRDefault="00101D7F" w:rsidP="00F24844">
            <w:pPr>
              <w:pStyle w:val="1"/>
              <w:numPr>
                <w:ilvl w:val="0"/>
                <w:numId w:val="14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կատարում է ԿԿԽ պատվաստում, ներարկում հակակարմրուկային գամա-գլոբուլին, </w:t>
            </w:r>
          </w:p>
          <w:p w14:paraId="56EE7D74" w14:textId="77777777" w:rsidR="00101D7F" w:rsidRPr="003629E0" w:rsidRDefault="00101D7F" w:rsidP="00F24844">
            <w:pPr>
              <w:pStyle w:val="1"/>
              <w:numPr>
                <w:ilvl w:val="0"/>
                <w:numId w:val="14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կազմակերպում է կարանտինային միջոցատումներ, </w:t>
            </w:r>
          </w:p>
          <w:p w14:paraId="164FA069" w14:textId="77777777" w:rsidR="00101D7F" w:rsidRPr="003629E0" w:rsidRDefault="00101D7F" w:rsidP="00F24844">
            <w:pPr>
              <w:pStyle w:val="1"/>
              <w:numPr>
                <w:ilvl w:val="0"/>
                <w:numId w:val="14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կատարում է ընթացիկ վարակազերծում ինֆեկցիայի օջախում:</w:t>
            </w:r>
          </w:p>
        </w:tc>
      </w:tr>
      <w:tr w:rsidR="00101D7F" w:rsidRPr="007763B5" w14:paraId="74517022" w14:textId="77777777" w:rsidTr="00330F7C">
        <w:trPr>
          <w:trHeight w:val="478"/>
        </w:trPr>
        <w:tc>
          <w:tcPr>
            <w:tcW w:w="14472" w:type="dxa"/>
            <w:gridSpan w:val="13"/>
            <w:tcBorders>
              <w:bottom w:val="single" w:sz="4" w:space="0" w:color="auto"/>
              <w:right w:val="single" w:sz="4" w:space="0" w:color="auto"/>
            </w:tcBorders>
          </w:tcPr>
          <w:p w14:paraId="5EA8299E" w14:textId="77777777" w:rsidR="00101D7F" w:rsidRPr="003629E0" w:rsidRDefault="00101D7F" w:rsidP="00330F7C">
            <w:pPr>
              <w:pStyle w:val="1"/>
              <w:spacing w:line="360" w:lineRule="auto"/>
              <w:ind w:left="0"/>
              <w:jc w:val="center"/>
              <w:rPr>
                <w:rFonts w:ascii="GHEA Grapalat" w:eastAsia="Calibri" w:hAnsi="GHEA Grapalat"/>
                <w:sz w:val="22"/>
                <w:szCs w:val="22"/>
                <w:lang w:val="hy-AM"/>
              </w:rPr>
            </w:pPr>
            <w:r w:rsidRPr="003629E0">
              <w:rPr>
                <w:rFonts w:ascii="GHEA Grapalat" w:hAnsi="GHEA Grapalat" w:cs="Sylfaen"/>
                <w:b/>
                <w:sz w:val="22"/>
                <w:szCs w:val="22"/>
                <w:lang w:val="af-ZA"/>
              </w:rPr>
              <w:t>ՄՈԴՈՒԼԻ</w:t>
            </w:r>
            <w:r w:rsidRPr="003629E0">
              <w:rPr>
                <w:rFonts w:ascii="GHEA Grapalat" w:hAnsi="GHEA Grapalat"/>
                <w:b/>
                <w:sz w:val="22"/>
                <w:szCs w:val="22"/>
                <w:lang w:val="af-ZA"/>
              </w:rPr>
              <w:t xml:space="preserve"> </w:t>
            </w:r>
            <w:r w:rsidRPr="003629E0">
              <w:rPr>
                <w:rFonts w:ascii="GHEA Grapalat" w:hAnsi="GHEA Grapalat" w:cs="Sylfaen"/>
                <w:b/>
                <w:sz w:val="22"/>
                <w:szCs w:val="22"/>
                <w:lang w:val="af-ZA"/>
              </w:rPr>
              <w:t>ԱՆՎԱՆՈՒՄԸ</w:t>
            </w:r>
            <w:r w:rsidRPr="003629E0">
              <w:rPr>
                <w:rFonts w:ascii="GHEA Grapalat" w:hAnsi="GHEA Grapalat"/>
                <w:b/>
                <w:sz w:val="22"/>
                <w:szCs w:val="22"/>
                <w:lang w:val="af-ZA"/>
              </w:rPr>
              <w:t xml:space="preserve">   «ՔՈՒՅՐԱԿԱՆ ԳՈՐԾԸ ՄԱՆԿԱԲՈՒԺՈՒԹՅՈՒՆՈՒՄ:  </w:t>
            </w:r>
            <w:r w:rsidRPr="003629E0">
              <w:rPr>
                <w:rFonts w:ascii="GHEA Grapalat" w:hAnsi="GHEA Grapalat"/>
                <w:b/>
                <w:sz w:val="22"/>
                <w:szCs w:val="22"/>
                <w:lang w:val="hy-AM"/>
              </w:rPr>
              <w:t>ԱՂԻՔԱՅԻՆ ԻՆՖԵԿՑԻՈՆ ՀԻՎԱՆԴՈՒԹՅՈՒՆՆԵՐ, ՎԻՐՈՒՍԱՅԻՆ ՀԵՊԱՏԻՏՆԵՐ, ՊՈԼԻՈՄԻԵԼԻՏ»</w:t>
            </w:r>
          </w:p>
        </w:tc>
      </w:tr>
      <w:tr w:rsidR="00101D7F" w:rsidRPr="003629E0" w14:paraId="6CB5AA56" w14:textId="77777777" w:rsidTr="00330F7C">
        <w:trPr>
          <w:trHeight w:val="478"/>
        </w:trPr>
        <w:tc>
          <w:tcPr>
            <w:tcW w:w="729" w:type="dxa"/>
            <w:gridSpan w:val="3"/>
            <w:tcBorders>
              <w:bottom w:val="single" w:sz="4" w:space="0" w:color="auto"/>
            </w:tcBorders>
          </w:tcPr>
          <w:p w14:paraId="7347AB1B"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1F7C143C"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43" w:type="dxa"/>
            <w:tcBorders>
              <w:bottom w:val="single" w:sz="4" w:space="0" w:color="auto"/>
              <w:right w:val="single" w:sz="4" w:space="0" w:color="auto"/>
            </w:tcBorders>
          </w:tcPr>
          <w:p w14:paraId="76210B2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ԲԳՔ-5-20-035</w:t>
            </w:r>
          </w:p>
        </w:tc>
      </w:tr>
      <w:tr w:rsidR="00101D7F" w:rsidRPr="007763B5" w14:paraId="7315C9C9" w14:textId="77777777" w:rsidTr="00330F7C">
        <w:trPr>
          <w:trHeight w:val="478"/>
        </w:trPr>
        <w:tc>
          <w:tcPr>
            <w:tcW w:w="729" w:type="dxa"/>
            <w:gridSpan w:val="3"/>
            <w:tcBorders>
              <w:bottom w:val="single" w:sz="4" w:space="0" w:color="auto"/>
            </w:tcBorders>
          </w:tcPr>
          <w:p w14:paraId="10549710"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right w:val="single" w:sz="4" w:space="0" w:color="auto"/>
            </w:tcBorders>
          </w:tcPr>
          <w:p w14:paraId="1833F0FF"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43" w:type="dxa"/>
            <w:tcBorders>
              <w:bottom w:val="single" w:sz="4" w:space="0" w:color="auto"/>
              <w:right w:val="single" w:sz="4" w:space="0" w:color="auto"/>
            </w:tcBorders>
          </w:tcPr>
          <w:p w14:paraId="1BB1123F"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Այս մոդուլի նպատակն է ուսանողին սովորեցնել սուր դիարեային հիվանդությունների, աղիքային վարակների, վիրուսային հեպատիտների և պոլիոմիելիտի էթիոլոգիան, էպիդեմիոլոգիան, կլինիկան, ախտորոշումը և բուժման սկզբունքները:</w:t>
            </w:r>
          </w:p>
        </w:tc>
      </w:tr>
      <w:tr w:rsidR="00101D7F" w:rsidRPr="003629E0" w14:paraId="7A42FCAC" w14:textId="77777777" w:rsidTr="00330F7C">
        <w:trPr>
          <w:trHeight w:val="526"/>
        </w:trPr>
        <w:tc>
          <w:tcPr>
            <w:tcW w:w="729" w:type="dxa"/>
            <w:gridSpan w:val="3"/>
            <w:tcBorders>
              <w:bottom w:val="single" w:sz="4" w:space="0" w:color="auto"/>
            </w:tcBorders>
          </w:tcPr>
          <w:p w14:paraId="25EB082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44A380E0"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43" w:type="dxa"/>
            <w:tcBorders>
              <w:bottom w:val="single" w:sz="4" w:space="0" w:color="auto"/>
              <w:right w:val="single" w:sz="4" w:space="0" w:color="auto"/>
            </w:tcBorders>
          </w:tcPr>
          <w:p w14:paraId="4F93F5A1"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48 </w:t>
            </w:r>
            <w:proofErr w:type="spellStart"/>
            <w:r w:rsidRPr="003629E0">
              <w:rPr>
                <w:rFonts w:ascii="GHEA Grapalat" w:hAnsi="GHEA Grapalat"/>
                <w:sz w:val="20"/>
                <w:szCs w:val="20"/>
              </w:rPr>
              <w:t>ժամ</w:t>
            </w:r>
            <w:proofErr w:type="spellEnd"/>
          </w:p>
        </w:tc>
      </w:tr>
      <w:tr w:rsidR="00101D7F" w:rsidRPr="003629E0" w14:paraId="4FF44ECA" w14:textId="77777777" w:rsidTr="00330F7C">
        <w:trPr>
          <w:trHeight w:val="478"/>
        </w:trPr>
        <w:tc>
          <w:tcPr>
            <w:tcW w:w="729" w:type="dxa"/>
            <w:gridSpan w:val="3"/>
            <w:tcBorders>
              <w:bottom w:val="single" w:sz="4" w:space="0" w:color="auto"/>
            </w:tcBorders>
          </w:tcPr>
          <w:p w14:paraId="76E454DB"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right w:val="single" w:sz="4" w:space="0" w:color="auto"/>
            </w:tcBorders>
          </w:tcPr>
          <w:p w14:paraId="309857D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43" w:type="dxa"/>
            <w:tcBorders>
              <w:bottom w:val="single" w:sz="4" w:space="0" w:color="auto"/>
              <w:right w:val="single" w:sz="4" w:space="0" w:color="auto"/>
            </w:tcBorders>
          </w:tcPr>
          <w:p w14:paraId="5F6F67F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ԲՔԳ-5-20-034 «</w:t>
            </w:r>
            <w:proofErr w:type="spellStart"/>
            <w:r w:rsidRPr="003629E0">
              <w:rPr>
                <w:rFonts w:ascii="GHEA Grapalat" w:hAnsi="GHEA Grapalat" w:cs="Sylfaen"/>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մանկաբուժությունում</w:t>
            </w:r>
            <w:r w:rsidRPr="003629E0">
              <w:rPr>
                <w:rFonts w:ascii="GHEA Grapalat" w:hAnsi="GHEA Grapalat"/>
                <w:sz w:val="20"/>
                <w:szCs w:val="20"/>
              </w:rPr>
              <w:t>.ինֆեկցիոն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615C1F85" w14:textId="77777777" w:rsidTr="00330F7C">
        <w:trPr>
          <w:trHeight w:val="478"/>
        </w:trPr>
        <w:tc>
          <w:tcPr>
            <w:tcW w:w="729" w:type="dxa"/>
            <w:gridSpan w:val="3"/>
            <w:tcBorders>
              <w:bottom w:val="single" w:sz="4" w:space="0" w:color="auto"/>
            </w:tcBorders>
          </w:tcPr>
          <w:p w14:paraId="6A7F6FF9"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right w:val="single" w:sz="4" w:space="0" w:color="auto"/>
            </w:tcBorders>
          </w:tcPr>
          <w:p w14:paraId="35F7A66F"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43" w:type="dxa"/>
            <w:tcBorders>
              <w:bottom w:val="single" w:sz="4" w:space="0" w:color="auto"/>
              <w:right w:val="single" w:sz="4" w:space="0" w:color="auto"/>
            </w:tcBorders>
          </w:tcPr>
          <w:p w14:paraId="78B8B747"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2960B9DF" w14:textId="77777777" w:rsidTr="00330F7C">
        <w:trPr>
          <w:trHeight w:val="478"/>
        </w:trPr>
        <w:tc>
          <w:tcPr>
            <w:tcW w:w="729" w:type="dxa"/>
            <w:gridSpan w:val="3"/>
            <w:tcBorders>
              <w:bottom w:val="single" w:sz="4" w:space="0" w:color="auto"/>
            </w:tcBorders>
          </w:tcPr>
          <w:p w14:paraId="26320D8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0" w:type="dxa"/>
            <w:gridSpan w:val="9"/>
            <w:tcBorders>
              <w:bottom w:val="single" w:sz="4" w:space="0" w:color="auto"/>
              <w:right w:val="single" w:sz="4" w:space="0" w:color="auto"/>
            </w:tcBorders>
          </w:tcPr>
          <w:p w14:paraId="693ECB1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43" w:type="dxa"/>
            <w:tcBorders>
              <w:bottom w:val="single" w:sz="4" w:space="0" w:color="auto"/>
              <w:right w:val="single" w:sz="4" w:space="0" w:color="auto"/>
            </w:tcBorders>
          </w:tcPr>
          <w:p w14:paraId="290113C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 xml:space="preserve">Ներկայացնել քույրական գործընթացը աղիքային վարակների ժամանակ </w:t>
            </w:r>
          </w:p>
        </w:tc>
      </w:tr>
      <w:tr w:rsidR="00101D7F" w:rsidRPr="007763B5" w14:paraId="4DFF15E4" w14:textId="77777777" w:rsidTr="00330F7C">
        <w:trPr>
          <w:trHeight w:val="478"/>
        </w:trPr>
        <w:tc>
          <w:tcPr>
            <w:tcW w:w="729" w:type="dxa"/>
            <w:gridSpan w:val="3"/>
            <w:tcBorders>
              <w:bottom w:val="single" w:sz="4" w:space="0" w:color="auto"/>
            </w:tcBorders>
          </w:tcPr>
          <w:p w14:paraId="7EC76E29"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43DA060B"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1E26A43F" w14:textId="77777777" w:rsidR="00101D7F" w:rsidRPr="003629E0" w:rsidRDefault="00101D7F" w:rsidP="00F24844">
            <w:pPr>
              <w:pStyle w:val="1"/>
              <w:numPr>
                <w:ilvl w:val="0"/>
                <w:numId w:val="14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նկարագրում աղիքային վարակների էթիոլոգիան, էպիդեմիոլոգիան, կլինիկան, ախտորոշումը և բուժման սկզբունքները, վարման կանոնները </w:t>
            </w:r>
          </w:p>
          <w:p w14:paraId="4B77CCF8" w14:textId="77777777" w:rsidR="00101D7F" w:rsidRPr="003629E0" w:rsidRDefault="00101D7F" w:rsidP="00F24844">
            <w:pPr>
              <w:pStyle w:val="1"/>
              <w:numPr>
                <w:ilvl w:val="0"/>
                <w:numId w:val="14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սուր դիարեային հիվանդությունների, աղիքային վարակների ժամանակ, օռալ ռեհիդրատացիան, ստամոքսի լվացումը և մաքրող հոգնան, հավաքում կենսաբանական նյութը հետազոտությունների նպատակով, դիսպանսեր հսկողություն, կազմակերպում կարանտինային և կանխարգելիչ միջոցառումներ:</w:t>
            </w:r>
          </w:p>
        </w:tc>
      </w:tr>
      <w:tr w:rsidR="00101D7F" w:rsidRPr="007763B5" w14:paraId="58A5CE5F" w14:textId="77777777" w:rsidTr="00330F7C">
        <w:trPr>
          <w:trHeight w:val="478"/>
        </w:trPr>
        <w:tc>
          <w:tcPr>
            <w:tcW w:w="729" w:type="dxa"/>
            <w:gridSpan w:val="3"/>
            <w:tcBorders>
              <w:bottom w:val="single" w:sz="4" w:space="0" w:color="auto"/>
            </w:tcBorders>
          </w:tcPr>
          <w:p w14:paraId="4DF7B6D3"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332DA52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43" w:type="dxa"/>
            <w:tcBorders>
              <w:bottom w:val="single" w:sz="4" w:space="0" w:color="auto"/>
              <w:right w:val="single" w:sz="4" w:space="0" w:color="auto"/>
            </w:tcBorders>
          </w:tcPr>
          <w:p w14:paraId="79269818"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Իրականացնել քույրական գործընթացը վիրուսային հեպատիտների ժամանակ </w:t>
            </w:r>
          </w:p>
        </w:tc>
      </w:tr>
      <w:tr w:rsidR="00101D7F" w:rsidRPr="007763B5" w14:paraId="1804ECF3" w14:textId="77777777" w:rsidTr="00330F7C">
        <w:trPr>
          <w:trHeight w:val="478"/>
        </w:trPr>
        <w:tc>
          <w:tcPr>
            <w:tcW w:w="729" w:type="dxa"/>
            <w:gridSpan w:val="3"/>
            <w:tcBorders>
              <w:bottom w:val="single" w:sz="4" w:space="0" w:color="auto"/>
            </w:tcBorders>
          </w:tcPr>
          <w:p w14:paraId="6BEB03E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3200A1C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5D4A7334" w14:textId="77777777" w:rsidR="00101D7F" w:rsidRPr="003629E0" w:rsidRDefault="00101D7F" w:rsidP="00F24844">
            <w:pPr>
              <w:pStyle w:val="1"/>
              <w:numPr>
                <w:ilvl w:val="0"/>
                <w:numId w:val="15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վիրուսային հեպատիտների էթիոլոգիան, էպիդեմիոլոգիան, կլինիկան, ախտորոշումը և բուժման սկզբունքները</w:t>
            </w:r>
          </w:p>
          <w:p w14:paraId="0C328908" w14:textId="77777777" w:rsidR="00101D7F" w:rsidRPr="003629E0" w:rsidRDefault="00101D7F" w:rsidP="00F24844">
            <w:pPr>
              <w:pStyle w:val="1"/>
              <w:numPr>
                <w:ilvl w:val="0"/>
                <w:numId w:val="15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վիրուսային հեպատիտների ժամանակ, գնահատում կղանքի և մեզի բնույթը, վերցնում արյուն բիոքիմիական հետազոտության նպատակով, կատարում պատվաստում և կրկնապատվաստում հեպատիտ B-ի դեմ,</w:t>
            </w:r>
          </w:p>
          <w:p w14:paraId="09BFA40B" w14:textId="77777777" w:rsidR="00101D7F" w:rsidRPr="003629E0" w:rsidRDefault="00101D7F" w:rsidP="00F24844">
            <w:pPr>
              <w:pStyle w:val="1"/>
              <w:numPr>
                <w:ilvl w:val="0"/>
                <w:numId w:val="15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կազմակերպում կարանտինայի և կանխարգելիչ միջոցառումները, դիսպանսեր հսկողությունը:</w:t>
            </w:r>
          </w:p>
        </w:tc>
      </w:tr>
      <w:tr w:rsidR="00101D7F" w:rsidRPr="007763B5" w14:paraId="4D1FF9E6" w14:textId="77777777" w:rsidTr="00330F7C">
        <w:trPr>
          <w:trHeight w:val="478"/>
        </w:trPr>
        <w:tc>
          <w:tcPr>
            <w:tcW w:w="729" w:type="dxa"/>
            <w:gridSpan w:val="3"/>
            <w:tcBorders>
              <w:bottom w:val="single" w:sz="4" w:space="0" w:color="auto"/>
            </w:tcBorders>
          </w:tcPr>
          <w:p w14:paraId="1002ED8A"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5B5F70A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43" w:type="dxa"/>
            <w:tcBorders>
              <w:bottom w:val="single" w:sz="4" w:space="0" w:color="auto"/>
              <w:right w:val="single" w:sz="4" w:space="0" w:color="auto"/>
            </w:tcBorders>
          </w:tcPr>
          <w:p w14:paraId="7771358A" w14:textId="77777777" w:rsidR="00101D7F" w:rsidRPr="003629E0" w:rsidRDefault="00101D7F" w:rsidP="00330F7C">
            <w:pPr>
              <w:pStyle w:val="CommentText"/>
              <w:rPr>
                <w:rFonts w:ascii="GHEA Grapalat" w:hAnsi="GHEA Grapalat"/>
                <w:lang w:val="hy-AM"/>
              </w:rPr>
            </w:pPr>
            <w:r w:rsidRPr="003629E0">
              <w:rPr>
                <w:rFonts w:ascii="GHEA Grapalat" w:hAnsi="GHEA Grapalat"/>
                <w:lang w:val="hy-AM"/>
              </w:rPr>
              <w:t>Իրականացնել քույրական գործընթացը պոլիոմիելիտի ժամանակ</w:t>
            </w:r>
          </w:p>
        </w:tc>
      </w:tr>
      <w:tr w:rsidR="00101D7F" w:rsidRPr="007763B5" w14:paraId="1A79694E" w14:textId="77777777" w:rsidTr="00330F7C">
        <w:trPr>
          <w:trHeight w:val="478"/>
        </w:trPr>
        <w:tc>
          <w:tcPr>
            <w:tcW w:w="729" w:type="dxa"/>
            <w:gridSpan w:val="3"/>
            <w:tcBorders>
              <w:bottom w:val="single" w:sz="4" w:space="0" w:color="auto"/>
            </w:tcBorders>
          </w:tcPr>
          <w:p w14:paraId="5EC2D5AD"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00" w:type="dxa"/>
            <w:gridSpan w:val="9"/>
            <w:tcBorders>
              <w:bottom w:val="single" w:sz="4" w:space="0" w:color="auto"/>
              <w:right w:val="single" w:sz="4" w:space="0" w:color="auto"/>
            </w:tcBorders>
          </w:tcPr>
          <w:p w14:paraId="738C47F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67B244DE" w14:textId="77777777" w:rsidR="00101D7F" w:rsidRPr="003629E0" w:rsidRDefault="00101D7F" w:rsidP="00F24844">
            <w:pPr>
              <w:pStyle w:val="1"/>
              <w:numPr>
                <w:ilvl w:val="0"/>
                <w:numId w:val="15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պոլիոմիելիտի էթիոլոգիան, էպիդեմիոլոգիան, կլինիկան, ախտորոշումը և բուժման սկզբունքները,</w:t>
            </w:r>
          </w:p>
          <w:p w14:paraId="3D08ED03" w14:textId="77777777" w:rsidR="00101D7F" w:rsidRPr="003629E0" w:rsidRDefault="00101D7F" w:rsidP="00F24844">
            <w:pPr>
              <w:pStyle w:val="1"/>
              <w:numPr>
                <w:ilvl w:val="0"/>
                <w:numId w:val="15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պոլիոմիելիտի ժամանակ, կատարում պատվաստում և կրկանապատվաստում պոլիոմիելիտի դեմ, ստուգում ջլային ռեֆլեքսները և կազմակերպում կարանտինային և կանխարգելիչ միջոցառումներ:</w:t>
            </w:r>
          </w:p>
        </w:tc>
      </w:tr>
      <w:tr w:rsidR="00101D7F" w:rsidRPr="007763B5" w14:paraId="5458E7D2" w14:textId="77777777" w:rsidTr="00330F7C">
        <w:trPr>
          <w:trHeight w:val="478"/>
        </w:trPr>
        <w:tc>
          <w:tcPr>
            <w:tcW w:w="14472" w:type="dxa"/>
            <w:gridSpan w:val="13"/>
            <w:tcBorders>
              <w:bottom w:val="single" w:sz="4" w:space="0" w:color="auto"/>
              <w:right w:val="single" w:sz="4" w:space="0" w:color="auto"/>
            </w:tcBorders>
          </w:tcPr>
          <w:p w14:paraId="3EC98750" w14:textId="77777777" w:rsidR="00101D7F" w:rsidRPr="003629E0" w:rsidRDefault="00101D7F" w:rsidP="00330F7C">
            <w:pPr>
              <w:pStyle w:val="Heading1"/>
              <w:spacing w:before="0" w:after="0" w:line="360" w:lineRule="auto"/>
              <w:jc w:val="center"/>
              <w:rPr>
                <w:rFonts w:ascii="GHEA Grapalat" w:hAnsi="GHEA Grapalat"/>
                <w:sz w:val="22"/>
                <w:szCs w:val="22"/>
                <w:lang w:val="hy-AM"/>
              </w:rPr>
            </w:pPr>
            <w:bookmarkStart w:id="14" w:name="_Toc364951765"/>
            <w:r w:rsidRPr="003629E0">
              <w:rPr>
                <w:rFonts w:ascii="GHEA Grapalat" w:hAnsi="GHEA Grapalat"/>
                <w:sz w:val="22"/>
                <w:szCs w:val="22"/>
                <w:lang w:val="hy-AM"/>
              </w:rPr>
              <w:t>ՄՈԴՈՒԼԻ  ԱՆՎԱՆՈՒՄԸ «ՔՈՒՅՐԱԿԱՆ ԳՈՐԾԸ ՎԻՐԱԲՈՒԺՈՒԹՅՈՒՆՈՒՄ</w:t>
            </w:r>
            <w:bookmarkEnd w:id="14"/>
            <w:r w:rsidRPr="003629E0">
              <w:rPr>
                <w:rFonts w:ascii="GHEA Grapalat" w:hAnsi="GHEA Grapalat"/>
                <w:sz w:val="22"/>
                <w:szCs w:val="22"/>
                <w:lang w:val="hy-AM"/>
              </w:rPr>
              <w:t>»</w:t>
            </w:r>
          </w:p>
        </w:tc>
      </w:tr>
      <w:tr w:rsidR="00101D7F" w:rsidRPr="003629E0" w14:paraId="23CB2371" w14:textId="77777777" w:rsidTr="00330F7C">
        <w:trPr>
          <w:trHeight w:val="478"/>
        </w:trPr>
        <w:tc>
          <w:tcPr>
            <w:tcW w:w="729" w:type="dxa"/>
            <w:gridSpan w:val="3"/>
            <w:tcBorders>
              <w:bottom w:val="single" w:sz="4" w:space="0" w:color="auto"/>
              <w:right w:val="single" w:sz="4" w:space="0" w:color="auto"/>
            </w:tcBorders>
          </w:tcPr>
          <w:p w14:paraId="71C2425F"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4479239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343" w:type="dxa"/>
            <w:tcBorders>
              <w:bottom w:val="single" w:sz="4" w:space="0" w:color="auto"/>
              <w:right w:val="single" w:sz="4" w:space="0" w:color="auto"/>
            </w:tcBorders>
          </w:tcPr>
          <w:p w14:paraId="7657DD21"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ԲՔԳ-5-20-036</w:t>
            </w:r>
          </w:p>
        </w:tc>
      </w:tr>
      <w:tr w:rsidR="00101D7F" w:rsidRPr="007763B5" w14:paraId="061E4924" w14:textId="77777777" w:rsidTr="00330F7C">
        <w:trPr>
          <w:trHeight w:val="478"/>
        </w:trPr>
        <w:tc>
          <w:tcPr>
            <w:tcW w:w="729" w:type="dxa"/>
            <w:gridSpan w:val="3"/>
            <w:tcBorders>
              <w:bottom w:val="single" w:sz="4" w:space="0" w:color="auto"/>
              <w:right w:val="single" w:sz="4" w:space="0" w:color="auto"/>
            </w:tcBorders>
          </w:tcPr>
          <w:p w14:paraId="431B619E"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rPr>
            </w:pPr>
          </w:p>
        </w:tc>
        <w:tc>
          <w:tcPr>
            <w:tcW w:w="3400" w:type="dxa"/>
            <w:gridSpan w:val="9"/>
            <w:tcBorders>
              <w:bottom w:val="single" w:sz="4" w:space="0" w:color="auto"/>
              <w:right w:val="single" w:sz="4" w:space="0" w:color="auto"/>
            </w:tcBorders>
          </w:tcPr>
          <w:p w14:paraId="0C7CD3C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343" w:type="dxa"/>
            <w:tcBorders>
              <w:bottom w:val="single" w:sz="4" w:space="0" w:color="auto"/>
              <w:right w:val="single" w:sz="4" w:space="0" w:color="auto"/>
            </w:tcBorders>
          </w:tcPr>
          <w:p w14:paraId="2BD42F10" w14:textId="77777777" w:rsidR="00101D7F" w:rsidRPr="003629E0" w:rsidRDefault="00101D7F" w:rsidP="00330F7C">
            <w:pPr>
              <w:pStyle w:val="CommentText"/>
              <w:spacing w:line="360" w:lineRule="auto"/>
              <w:rPr>
                <w:rFonts w:ascii="GHEA Grapalat" w:hAnsi="GHEA Grapalat"/>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w:t>
            </w:r>
            <w:r w:rsidRPr="003629E0">
              <w:rPr>
                <w:rFonts w:ascii="GHEA Grapalat" w:hAnsi="GHEA Grapalat" w:cs="Arial"/>
                <w:lang w:val="hy-AM"/>
              </w:rPr>
              <w:t xml:space="preserve"> </w:t>
            </w:r>
            <w:r w:rsidRPr="003629E0">
              <w:rPr>
                <w:rFonts w:ascii="GHEA Grapalat" w:hAnsi="GHEA Grapalat"/>
                <w:lang w:val="hy-AM"/>
              </w:rPr>
              <w:t>ժամանակակից վիրաբուժության զարգացման փուլերի, ուսումնասիրման մեթոդների, վիրաբուժական ծառայության կազմակերպման սկզբունքների, բուժքրոջ վիրաբուժական գործունեության վերաբերյալ գիտելիքներ և դրանք գործնականում կիրառելու կարողություններ</w:t>
            </w:r>
            <w:r w:rsidRPr="003629E0">
              <w:rPr>
                <w:rFonts w:ascii="GHEA Grapalat" w:hAnsi="GHEA Grapalat" w:cs="Arial"/>
                <w:lang w:val="hy-AM"/>
              </w:rPr>
              <w:t>:</w:t>
            </w:r>
          </w:p>
        </w:tc>
      </w:tr>
      <w:tr w:rsidR="00101D7F" w:rsidRPr="003629E0" w14:paraId="58EC222D" w14:textId="77777777" w:rsidTr="00330F7C">
        <w:trPr>
          <w:trHeight w:val="478"/>
        </w:trPr>
        <w:tc>
          <w:tcPr>
            <w:tcW w:w="729" w:type="dxa"/>
            <w:gridSpan w:val="3"/>
            <w:tcBorders>
              <w:bottom w:val="single" w:sz="4" w:space="0" w:color="auto"/>
              <w:right w:val="single" w:sz="4" w:space="0" w:color="auto"/>
            </w:tcBorders>
          </w:tcPr>
          <w:p w14:paraId="52E892C3"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3F5334E2"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343" w:type="dxa"/>
            <w:tcBorders>
              <w:bottom w:val="single" w:sz="4" w:space="0" w:color="auto"/>
              <w:right w:val="single" w:sz="4" w:space="0" w:color="auto"/>
            </w:tcBorders>
          </w:tcPr>
          <w:p w14:paraId="7620871C"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96 </w:t>
            </w:r>
            <w:proofErr w:type="spellStart"/>
            <w:r w:rsidRPr="003629E0">
              <w:rPr>
                <w:rFonts w:ascii="GHEA Grapalat" w:hAnsi="GHEA Grapalat"/>
                <w:sz w:val="20"/>
                <w:szCs w:val="20"/>
              </w:rPr>
              <w:t>ժամ</w:t>
            </w:r>
            <w:proofErr w:type="spellEnd"/>
          </w:p>
        </w:tc>
      </w:tr>
      <w:tr w:rsidR="00101D7F" w:rsidRPr="003629E0" w14:paraId="3BD866DF" w14:textId="77777777" w:rsidTr="00330F7C">
        <w:trPr>
          <w:trHeight w:val="478"/>
        </w:trPr>
        <w:tc>
          <w:tcPr>
            <w:tcW w:w="729" w:type="dxa"/>
            <w:gridSpan w:val="3"/>
            <w:tcBorders>
              <w:bottom w:val="single" w:sz="4" w:space="0" w:color="auto"/>
              <w:right w:val="single" w:sz="4" w:space="0" w:color="auto"/>
            </w:tcBorders>
          </w:tcPr>
          <w:p w14:paraId="75E7EC7D"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rPr>
            </w:pPr>
          </w:p>
        </w:tc>
        <w:tc>
          <w:tcPr>
            <w:tcW w:w="3400" w:type="dxa"/>
            <w:gridSpan w:val="9"/>
            <w:tcBorders>
              <w:bottom w:val="single" w:sz="4" w:space="0" w:color="auto"/>
              <w:right w:val="single" w:sz="4" w:space="0" w:color="auto"/>
            </w:tcBorders>
          </w:tcPr>
          <w:p w14:paraId="5D6876F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343" w:type="dxa"/>
            <w:tcBorders>
              <w:bottom w:val="single" w:sz="4" w:space="0" w:color="auto"/>
              <w:right w:val="single" w:sz="4" w:space="0" w:color="auto"/>
            </w:tcBorders>
          </w:tcPr>
          <w:p w14:paraId="0BA7B506"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 xml:space="preserve">ԲՔԳ-5-20-026«Քույրական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3629E0" w14:paraId="29D90B01" w14:textId="77777777" w:rsidTr="00330F7C">
        <w:trPr>
          <w:trHeight w:val="478"/>
        </w:trPr>
        <w:tc>
          <w:tcPr>
            <w:tcW w:w="729" w:type="dxa"/>
            <w:gridSpan w:val="3"/>
            <w:tcBorders>
              <w:bottom w:val="single" w:sz="4" w:space="0" w:color="auto"/>
              <w:right w:val="single" w:sz="4" w:space="0" w:color="auto"/>
            </w:tcBorders>
          </w:tcPr>
          <w:p w14:paraId="77EF3B9F" w14:textId="77777777" w:rsidR="00101D7F" w:rsidRPr="00101D7F" w:rsidRDefault="00101D7F" w:rsidP="00F24844">
            <w:pPr>
              <w:pStyle w:val="1"/>
              <w:numPr>
                <w:ilvl w:val="0"/>
                <w:numId w:val="44"/>
              </w:numPr>
              <w:spacing w:line="360" w:lineRule="auto"/>
              <w:contextualSpacing/>
              <w:jc w:val="both"/>
              <w:rPr>
                <w:rFonts w:ascii="GHEA Grapalat" w:eastAsia="Calibri" w:hAnsi="GHEA Grapalat"/>
                <w:sz w:val="20"/>
                <w:szCs w:val="20"/>
              </w:rPr>
            </w:pPr>
          </w:p>
        </w:tc>
        <w:tc>
          <w:tcPr>
            <w:tcW w:w="3400" w:type="dxa"/>
            <w:gridSpan w:val="9"/>
            <w:tcBorders>
              <w:bottom w:val="single" w:sz="4" w:space="0" w:color="auto"/>
              <w:right w:val="single" w:sz="4" w:space="0" w:color="auto"/>
            </w:tcBorders>
          </w:tcPr>
          <w:p w14:paraId="2FCF2EF6"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343" w:type="dxa"/>
            <w:tcBorders>
              <w:bottom w:val="single" w:sz="4" w:space="0" w:color="auto"/>
              <w:right w:val="single" w:sz="4" w:space="0" w:color="auto"/>
            </w:tcBorders>
          </w:tcPr>
          <w:p w14:paraId="3A4951EF"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7D27D920" w14:textId="77777777" w:rsidTr="00330F7C">
        <w:trPr>
          <w:trHeight w:val="478"/>
        </w:trPr>
        <w:tc>
          <w:tcPr>
            <w:tcW w:w="729" w:type="dxa"/>
            <w:gridSpan w:val="3"/>
            <w:tcBorders>
              <w:bottom w:val="single" w:sz="4" w:space="0" w:color="auto"/>
              <w:right w:val="single" w:sz="4" w:space="0" w:color="auto"/>
            </w:tcBorders>
          </w:tcPr>
          <w:p w14:paraId="0687DC4A" w14:textId="77777777" w:rsidR="00101D7F" w:rsidRPr="00101D7F" w:rsidRDefault="00101D7F" w:rsidP="00F24844">
            <w:pPr>
              <w:pStyle w:val="1"/>
              <w:numPr>
                <w:ilvl w:val="0"/>
                <w:numId w:val="44"/>
              </w:numPr>
              <w:spacing w:line="360" w:lineRule="auto"/>
              <w:contextualSpacing/>
              <w:jc w:val="both"/>
              <w:rPr>
                <w:rFonts w:ascii="GHEA Grapalat" w:eastAsia="Calibri" w:hAnsi="GHEA Grapalat"/>
                <w:sz w:val="20"/>
                <w:szCs w:val="20"/>
              </w:rPr>
            </w:pPr>
          </w:p>
        </w:tc>
        <w:tc>
          <w:tcPr>
            <w:tcW w:w="3400" w:type="dxa"/>
            <w:gridSpan w:val="9"/>
            <w:tcBorders>
              <w:bottom w:val="single" w:sz="4" w:space="0" w:color="auto"/>
              <w:right w:val="single" w:sz="4" w:space="0" w:color="auto"/>
            </w:tcBorders>
          </w:tcPr>
          <w:p w14:paraId="251ABBD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343" w:type="dxa"/>
            <w:tcBorders>
              <w:bottom w:val="single" w:sz="4" w:space="0" w:color="auto"/>
              <w:right w:val="single" w:sz="4" w:space="0" w:color="auto"/>
            </w:tcBorders>
          </w:tcPr>
          <w:p w14:paraId="0DA48FA8" w14:textId="77777777" w:rsidR="00101D7F" w:rsidRPr="003629E0" w:rsidRDefault="00101D7F" w:rsidP="00330F7C">
            <w:pPr>
              <w:pStyle w:val="CommentText"/>
              <w:rPr>
                <w:rFonts w:ascii="GHEA Grapalat" w:hAnsi="GHEA Grapalat"/>
                <w:lang w:val="hy-AM"/>
              </w:rPr>
            </w:pPr>
            <w:r w:rsidRPr="003629E0">
              <w:rPr>
                <w:rFonts w:ascii="GHEA Grapalat" w:hAnsi="GHEA Grapalat"/>
                <w:lang w:val="hy-AM"/>
              </w:rPr>
              <w:t>Իրականացնել օդակաթիլային, կոնտակտային, իմպլանտացիոն վարակի կանխարգելումը</w:t>
            </w:r>
          </w:p>
        </w:tc>
      </w:tr>
      <w:tr w:rsidR="00101D7F" w:rsidRPr="007763B5" w14:paraId="541BC319" w14:textId="77777777" w:rsidTr="00330F7C">
        <w:trPr>
          <w:trHeight w:val="478"/>
        </w:trPr>
        <w:tc>
          <w:tcPr>
            <w:tcW w:w="729" w:type="dxa"/>
            <w:gridSpan w:val="3"/>
            <w:tcBorders>
              <w:bottom w:val="single" w:sz="4" w:space="0" w:color="auto"/>
              <w:right w:val="single" w:sz="4" w:space="0" w:color="auto"/>
            </w:tcBorders>
          </w:tcPr>
          <w:p w14:paraId="7CC18A32"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27DF9DD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48B64C4B" w14:textId="77777777" w:rsidR="00101D7F" w:rsidRPr="003629E0" w:rsidRDefault="00101D7F" w:rsidP="00F24844">
            <w:pPr>
              <w:pStyle w:val="1"/>
              <w:numPr>
                <w:ilvl w:val="0"/>
                <w:numId w:val="15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բացատրում վիրաբուժության զարգացման և կայացման էտապները, ժամանակակից վիրաբուժության և վիրաբուժական ծառայության կազմակերպման սկզբունքները, բուժքրոջ վիրաբուժական օգնության սկզբունքները,</w:t>
            </w:r>
          </w:p>
          <w:p w14:paraId="1499AC45" w14:textId="77777777" w:rsidR="00101D7F" w:rsidRPr="003629E0" w:rsidRDefault="00101D7F" w:rsidP="00F24844">
            <w:pPr>
              <w:pStyle w:val="1"/>
              <w:numPr>
                <w:ilvl w:val="0"/>
                <w:numId w:val="15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բացատրում վարակ և վիրաբուժական վարակ հասկացությունները, վարակի կանխարգելման եղանակները, ապանեխումը, հականեխումը,</w:t>
            </w:r>
          </w:p>
          <w:p w14:paraId="6672906E" w14:textId="77777777" w:rsidR="00101D7F" w:rsidRPr="003629E0" w:rsidRDefault="00101D7F" w:rsidP="00F24844">
            <w:pPr>
              <w:pStyle w:val="1"/>
              <w:numPr>
                <w:ilvl w:val="0"/>
                <w:numId w:val="15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օդակաթիլային, կոնտակտային, իմպլանտացիոն վարակի կանխարգելումը:</w:t>
            </w:r>
          </w:p>
        </w:tc>
      </w:tr>
      <w:tr w:rsidR="00101D7F" w:rsidRPr="007763B5" w14:paraId="62651769" w14:textId="77777777" w:rsidTr="00330F7C">
        <w:trPr>
          <w:trHeight w:val="478"/>
        </w:trPr>
        <w:tc>
          <w:tcPr>
            <w:tcW w:w="729" w:type="dxa"/>
            <w:gridSpan w:val="3"/>
            <w:tcBorders>
              <w:bottom w:val="single" w:sz="4" w:space="0" w:color="auto"/>
              <w:right w:val="single" w:sz="4" w:space="0" w:color="auto"/>
            </w:tcBorders>
          </w:tcPr>
          <w:p w14:paraId="48186894"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6B70CF1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343" w:type="dxa"/>
            <w:tcBorders>
              <w:bottom w:val="single" w:sz="4" w:space="0" w:color="auto"/>
              <w:right w:val="single" w:sz="4" w:space="0" w:color="auto"/>
            </w:tcBorders>
          </w:tcPr>
          <w:p w14:paraId="61C51FE2" w14:textId="77777777" w:rsidR="00101D7F" w:rsidRPr="003629E0" w:rsidRDefault="00101D7F" w:rsidP="00330F7C">
            <w:pPr>
              <w:pStyle w:val="CommentText"/>
              <w:rPr>
                <w:rFonts w:ascii="GHEA Grapalat" w:hAnsi="GHEA Grapalat"/>
                <w:lang w:val="hy-AM"/>
              </w:rPr>
            </w:pPr>
            <w:r w:rsidRPr="003629E0">
              <w:rPr>
                <w:rFonts w:ascii="GHEA Grapalat" w:hAnsi="GHEA Grapalat"/>
                <w:lang w:val="hy-AM"/>
              </w:rPr>
              <w:t>Իրականացնել քույրական գործընթացը արյունահոսությունների ժամանակ</w:t>
            </w:r>
          </w:p>
        </w:tc>
      </w:tr>
      <w:tr w:rsidR="00101D7F" w:rsidRPr="007763B5" w14:paraId="126DD0F5" w14:textId="77777777" w:rsidTr="00330F7C">
        <w:trPr>
          <w:trHeight w:val="478"/>
        </w:trPr>
        <w:tc>
          <w:tcPr>
            <w:tcW w:w="729" w:type="dxa"/>
            <w:gridSpan w:val="3"/>
            <w:tcBorders>
              <w:bottom w:val="single" w:sz="4" w:space="0" w:color="auto"/>
              <w:right w:val="single" w:sz="4" w:space="0" w:color="auto"/>
            </w:tcBorders>
          </w:tcPr>
          <w:p w14:paraId="5B401014"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43B5AF8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2C1C775C" w14:textId="77777777" w:rsidR="00101D7F" w:rsidRPr="003629E0" w:rsidRDefault="00101D7F" w:rsidP="00F24844">
            <w:pPr>
              <w:pStyle w:val="1"/>
              <w:numPr>
                <w:ilvl w:val="0"/>
                <w:numId w:val="15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բնորոշում արյունահոսությունը, առաջացման պատճառները, նկարագրում արյունահոսության, տեսակները, ընդհանուր և տեղային ախտանշանները, արյան կորստի չափանիշները,</w:t>
            </w:r>
          </w:p>
          <w:p w14:paraId="5B1BD4AB" w14:textId="77777777" w:rsidR="00101D7F" w:rsidRPr="003629E0" w:rsidRDefault="00101D7F" w:rsidP="00F24844">
            <w:pPr>
              <w:pStyle w:val="1"/>
              <w:numPr>
                <w:ilvl w:val="0"/>
                <w:numId w:val="15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արյունահոսության նախնական դադարեցումը տարբեր եղանակներով,</w:t>
            </w:r>
          </w:p>
          <w:p w14:paraId="55BA9290" w14:textId="77777777" w:rsidR="00101D7F" w:rsidRPr="003629E0" w:rsidRDefault="00101D7F" w:rsidP="00F24844">
            <w:pPr>
              <w:pStyle w:val="1"/>
              <w:numPr>
                <w:ilvl w:val="0"/>
                <w:numId w:val="15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արյունահոսության վերջնական դադարեցման եղանակները, հնարավոր բարդությունները,</w:t>
            </w:r>
          </w:p>
          <w:p w14:paraId="71959479" w14:textId="77777777" w:rsidR="00101D7F" w:rsidRPr="003629E0" w:rsidRDefault="00101D7F" w:rsidP="00F24844">
            <w:pPr>
              <w:pStyle w:val="1"/>
              <w:numPr>
                <w:ilvl w:val="0"/>
                <w:numId w:val="15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արյունահոսությունների ժամանակ:</w:t>
            </w:r>
          </w:p>
        </w:tc>
      </w:tr>
      <w:tr w:rsidR="00101D7F" w:rsidRPr="007763B5" w14:paraId="41799FBF" w14:textId="77777777" w:rsidTr="00330F7C">
        <w:trPr>
          <w:trHeight w:val="478"/>
        </w:trPr>
        <w:tc>
          <w:tcPr>
            <w:tcW w:w="729" w:type="dxa"/>
            <w:gridSpan w:val="3"/>
            <w:tcBorders>
              <w:bottom w:val="single" w:sz="4" w:space="0" w:color="auto"/>
              <w:right w:val="single" w:sz="4" w:space="0" w:color="auto"/>
            </w:tcBorders>
          </w:tcPr>
          <w:p w14:paraId="19F6092B"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0ECA790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343" w:type="dxa"/>
            <w:tcBorders>
              <w:bottom w:val="single" w:sz="4" w:space="0" w:color="auto"/>
              <w:right w:val="single" w:sz="4" w:space="0" w:color="auto"/>
            </w:tcBorders>
          </w:tcPr>
          <w:p w14:paraId="0891190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Իրականացնել քույրական գործընթաց ինֆուզիայի և տրանսֆուզիայի հնարավոր բարդությունների ժամանակ</w:t>
            </w:r>
          </w:p>
        </w:tc>
      </w:tr>
      <w:tr w:rsidR="00101D7F" w:rsidRPr="007763B5" w14:paraId="53A62215" w14:textId="77777777" w:rsidTr="00330F7C">
        <w:trPr>
          <w:trHeight w:val="478"/>
        </w:trPr>
        <w:tc>
          <w:tcPr>
            <w:tcW w:w="729" w:type="dxa"/>
            <w:gridSpan w:val="3"/>
            <w:tcBorders>
              <w:bottom w:val="single" w:sz="4" w:space="0" w:color="auto"/>
              <w:right w:val="single" w:sz="4" w:space="0" w:color="auto"/>
            </w:tcBorders>
          </w:tcPr>
          <w:p w14:paraId="71F22E70"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72EC668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72268CAE" w14:textId="77777777" w:rsidR="00101D7F" w:rsidRPr="003629E0" w:rsidRDefault="00101D7F" w:rsidP="00F24844">
            <w:pPr>
              <w:pStyle w:val="1"/>
              <w:numPr>
                <w:ilvl w:val="0"/>
                <w:numId w:val="154"/>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դոնոր և դոնորություն հասկացությունները, արյան հետ աշխատելու առանձնահատությունները,</w:t>
            </w:r>
          </w:p>
          <w:p w14:paraId="4BEFD33D" w14:textId="77777777" w:rsidR="00101D7F" w:rsidRPr="003629E0" w:rsidRDefault="00101D7F" w:rsidP="00F24844">
            <w:pPr>
              <w:pStyle w:val="1"/>
              <w:numPr>
                <w:ilvl w:val="0"/>
                <w:numId w:val="154"/>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ինֆուզիայի և տրանսֆուզիայի դերը, կատարում արյան խմբերի և ռեզուս գործոնի որոշումը, համատեղելիության փորձերը, բացատրում արյան փոխներարկման եղանակները և ձևերը, տիրապետում արյան փոխներարկման տեխնիկային, ցուցադրում արյան պատրաստուկները և արյան փոխարինողները, որոշում արյան պիտանելիությունը,</w:t>
            </w:r>
          </w:p>
          <w:p w14:paraId="4A87B7E1" w14:textId="77777777" w:rsidR="00101D7F" w:rsidRPr="003629E0" w:rsidRDefault="00101D7F" w:rsidP="00F24844">
            <w:pPr>
              <w:pStyle w:val="1"/>
              <w:numPr>
                <w:ilvl w:val="0"/>
                <w:numId w:val="154"/>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արյան փոխներարկման ցուցումները և հակացուցումները, ինֆուզիայի և տրանսֆուզիայի հնարավոր բարդությունները, դրանց կանխարգելումը:</w:t>
            </w:r>
          </w:p>
        </w:tc>
      </w:tr>
      <w:tr w:rsidR="00101D7F" w:rsidRPr="007763B5" w14:paraId="64C5926E" w14:textId="77777777" w:rsidTr="00330F7C">
        <w:trPr>
          <w:trHeight w:val="478"/>
        </w:trPr>
        <w:tc>
          <w:tcPr>
            <w:tcW w:w="729" w:type="dxa"/>
            <w:gridSpan w:val="3"/>
            <w:tcBorders>
              <w:bottom w:val="single" w:sz="4" w:space="0" w:color="auto"/>
              <w:right w:val="single" w:sz="4" w:space="0" w:color="auto"/>
            </w:tcBorders>
          </w:tcPr>
          <w:p w14:paraId="27765653"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01DA67B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343" w:type="dxa"/>
            <w:tcBorders>
              <w:bottom w:val="single" w:sz="4" w:space="0" w:color="auto"/>
              <w:right w:val="single" w:sz="4" w:space="0" w:color="auto"/>
            </w:tcBorders>
          </w:tcPr>
          <w:p w14:paraId="32C904B0"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eastAsia="Calibri" w:hAnsi="GHEA Grapalat"/>
                <w:sz w:val="20"/>
                <w:szCs w:val="20"/>
                <w:lang w:val="hy-AM"/>
              </w:rPr>
              <w:t>Իրականացնել քույրական գործընթացը ընդհանուր և տեղային ցավազրկումով հիվանդի մոտ</w:t>
            </w:r>
          </w:p>
        </w:tc>
      </w:tr>
      <w:tr w:rsidR="00101D7F" w:rsidRPr="007763B5" w14:paraId="52C1F494" w14:textId="77777777" w:rsidTr="00330F7C">
        <w:trPr>
          <w:trHeight w:val="478"/>
        </w:trPr>
        <w:tc>
          <w:tcPr>
            <w:tcW w:w="729" w:type="dxa"/>
            <w:gridSpan w:val="3"/>
            <w:tcBorders>
              <w:bottom w:val="single" w:sz="4" w:space="0" w:color="auto"/>
              <w:right w:val="single" w:sz="4" w:space="0" w:color="auto"/>
            </w:tcBorders>
          </w:tcPr>
          <w:p w14:paraId="0A8F632D"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39DC675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5774BAE9" w14:textId="77777777" w:rsidR="00101D7F" w:rsidRPr="003629E0" w:rsidRDefault="00101D7F" w:rsidP="00F24844">
            <w:pPr>
              <w:pStyle w:val="1"/>
              <w:numPr>
                <w:ilvl w:val="0"/>
                <w:numId w:val="15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սահմանում ցավը, ցավազրկումը, նկարագրում ցավազրկման տեսակները, ներկայացնում նարկոզի համար կիրառվող հեղուկ և գազային նարկոտիկ նյութերը, նկարագրում ցավազրկման բարդությունները և դրանց կանխարգելումը,</w:t>
            </w:r>
          </w:p>
          <w:p w14:paraId="34335BBB" w14:textId="77777777" w:rsidR="00101D7F" w:rsidRPr="003629E0" w:rsidRDefault="00101D7F" w:rsidP="00F24844">
            <w:pPr>
              <w:pStyle w:val="1"/>
              <w:numPr>
                <w:ilvl w:val="0"/>
                <w:numId w:val="15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նարկոզի փուլերը, պատրաստում անեսթեզիստի սեղանը, անհրաժեշտ գործիքներ և նյութեր տեղային ցավազրկման համար,</w:t>
            </w:r>
          </w:p>
          <w:p w14:paraId="3152DBAB" w14:textId="77777777" w:rsidR="00101D7F" w:rsidRPr="003629E0" w:rsidRDefault="00101D7F" w:rsidP="00F24844">
            <w:pPr>
              <w:pStyle w:val="1"/>
              <w:numPr>
                <w:ilvl w:val="0"/>
                <w:numId w:val="15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ընդհանուր և տեղային ցավազրկումով հիվանդի մոտ:</w:t>
            </w:r>
          </w:p>
        </w:tc>
      </w:tr>
      <w:tr w:rsidR="00101D7F" w:rsidRPr="003629E0" w14:paraId="6136A509" w14:textId="77777777" w:rsidTr="00330F7C">
        <w:trPr>
          <w:trHeight w:val="478"/>
        </w:trPr>
        <w:tc>
          <w:tcPr>
            <w:tcW w:w="729" w:type="dxa"/>
            <w:gridSpan w:val="3"/>
            <w:tcBorders>
              <w:bottom w:val="single" w:sz="4" w:space="0" w:color="auto"/>
              <w:right w:val="single" w:sz="4" w:space="0" w:color="auto"/>
            </w:tcBorders>
          </w:tcPr>
          <w:p w14:paraId="75D0BA36"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6384B1C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5</w:t>
            </w:r>
          </w:p>
        </w:tc>
        <w:tc>
          <w:tcPr>
            <w:tcW w:w="10343" w:type="dxa"/>
            <w:tcBorders>
              <w:bottom w:val="single" w:sz="4" w:space="0" w:color="auto"/>
              <w:right w:val="single" w:sz="4" w:space="0" w:color="auto"/>
            </w:tcBorders>
          </w:tcPr>
          <w:p w14:paraId="74A46153" w14:textId="77777777" w:rsidR="00101D7F" w:rsidRPr="003629E0" w:rsidRDefault="00101D7F" w:rsidP="00330F7C">
            <w:pPr>
              <w:spacing w:after="0" w:line="360" w:lineRule="auto"/>
              <w:jc w:val="both"/>
              <w:rPr>
                <w:rFonts w:ascii="GHEA Grapalat" w:hAnsi="GHEA Grapalat"/>
                <w:sz w:val="20"/>
                <w:szCs w:val="20"/>
                <w:lang w:val="hy-AM"/>
              </w:rPr>
            </w:pPr>
            <w:proofErr w:type="spellStart"/>
            <w:proofErr w:type="gramStart"/>
            <w:r w:rsidRPr="003629E0">
              <w:rPr>
                <w:rFonts w:ascii="GHEA Grapalat" w:eastAsia="Calibri" w:hAnsi="GHEA Grapalat"/>
                <w:sz w:val="20"/>
                <w:szCs w:val="20"/>
              </w:rPr>
              <w:t>Իրականացնել</w:t>
            </w:r>
            <w:proofErr w:type="spellEnd"/>
            <w:r w:rsidRPr="003629E0">
              <w:rPr>
                <w:rFonts w:ascii="GHEA Grapalat" w:eastAsia="Calibri" w:hAnsi="GHEA Grapalat"/>
                <w:sz w:val="20"/>
                <w:szCs w:val="20"/>
              </w:rPr>
              <w:t xml:space="preserve"> </w:t>
            </w:r>
            <w:r w:rsidRPr="003629E0">
              <w:rPr>
                <w:rFonts w:ascii="GHEA Grapalat" w:eastAsia="Calibri" w:hAnsi="GHEA Grapalat"/>
                <w:sz w:val="20"/>
                <w:szCs w:val="20"/>
                <w:lang w:val="hy-AM"/>
              </w:rPr>
              <w:t xml:space="preserve"> հիմնական</w:t>
            </w:r>
            <w:proofErr w:type="gramEnd"/>
            <w:r w:rsidRPr="003629E0">
              <w:rPr>
                <w:rFonts w:ascii="GHEA Grapalat" w:eastAsia="Calibri" w:hAnsi="GHEA Grapalat"/>
                <w:sz w:val="20"/>
                <w:szCs w:val="20"/>
                <w:lang w:val="hy-AM"/>
              </w:rPr>
              <w:t xml:space="preserve"> </w:t>
            </w:r>
            <w:proofErr w:type="spellStart"/>
            <w:r w:rsidRPr="003629E0">
              <w:rPr>
                <w:rFonts w:ascii="GHEA Grapalat" w:eastAsia="Calibri" w:hAnsi="GHEA Grapalat"/>
                <w:sz w:val="20"/>
                <w:szCs w:val="20"/>
              </w:rPr>
              <w:t>վիրա</w:t>
            </w:r>
            <w:proofErr w:type="spellEnd"/>
            <w:r w:rsidRPr="003629E0">
              <w:rPr>
                <w:rFonts w:ascii="GHEA Grapalat" w:eastAsia="Calibri" w:hAnsi="GHEA Grapalat"/>
                <w:sz w:val="20"/>
                <w:szCs w:val="20"/>
                <w:lang w:val="hy-AM"/>
              </w:rPr>
              <w:t>բուժական պրոցեդուրաները</w:t>
            </w:r>
          </w:p>
        </w:tc>
      </w:tr>
      <w:tr w:rsidR="00101D7F" w:rsidRPr="007763B5" w14:paraId="4D4B9510" w14:textId="77777777" w:rsidTr="00330F7C">
        <w:trPr>
          <w:trHeight w:val="478"/>
        </w:trPr>
        <w:tc>
          <w:tcPr>
            <w:tcW w:w="729" w:type="dxa"/>
            <w:gridSpan w:val="3"/>
            <w:tcBorders>
              <w:bottom w:val="single" w:sz="4" w:space="0" w:color="auto"/>
              <w:right w:val="single" w:sz="4" w:space="0" w:color="auto"/>
            </w:tcBorders>
          </w:tcPr>
          <w:p w14:paraId="08663C17"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551BEE75"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2B97EFDF" w14:textId="77777777" w:rsidR="00101D7F" w:rsidRPr="003629E0" w:rsidRDefault="00101D7F" w:rsidP="00F24844">
            <w:pPr>
              <w:pStyle w:val="1"/>
              <w:numPr>
                <w:ilvl w:val="0"/>
                <w:numId w:val="15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բացատրում վիրահատության տեսակները, սահմանում նախավիրահատական շրջանը, դրա փուլերը, նախապատրաստում պացիենտին անհետաձգելի, շտապ, պլանային վիրահատությունների,</w:t>
            </w:r>
          </w:p>
          <w:p w14:paraId="7EDA1107" w14:textId="77777777" w:rsidR="00101D7F" w:rsidRPr="003629E0" w:rsidRDefault="00101D7F" w:rsidP="00F24844">
            <w:pPr>
              <w:pStyle w:val="1"/>
              <w:numPr>
                <w:ilvl w:val="0"/>
                <w:numId w:val="15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կատարում հիմնական բուժական պրոցեդուրաները, նկարագրում վիրահատության էտապները, ցուցադրում վիրաբուժական գործիքները,</w:t>
            </w:r>
          </w:p>
          <w:p w14:paraId="0ECC43A4" w14:textId="77777777" w:rsidR="00101D7F" w:rsidRPr="003629E0" w:rsidRDefault="00101D7F" w:rsidP="00F24844">
            <w:pPr>
              <w:pStyle w:val="1"/>
              <w:numPr>
                <w:ilvl w:val="0"/>
                <w:numId w:val="156"/>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սահմանում հետվիրահատական շրջանը, այդ շրջանում կատարում հիվանդի խնամքի հետ կապված հիմնական գործողությունները, նկարագրում առաջացող հնարավոր բարդությունները և դրանց կանխարգելումը:</w:t>
            </w:r>
          </w:p>
        </w:tc>
      </w:tr>
      <w:tr w:rsidR="00101D7F" w:rsidRPr="003629E0" w14:paraId="250305DA" w14:textId="77777777" w:rsidTr="00330F7C">
        <w:trPr>
          <w:trHeight w:val="478"/>
        </w:trPr>
        <w:tc>
          <w:tcPr>
            <w:tcW w:w="729" w:type="dxa"/>
            <w:gridSpan w:val="3"/>
            <w:tcBorders>
              <w:bottom w:val="single" w:sz="4" w:space="0" w:color="auto"/>
              <w:right w:val="single" w:sz="4" w:space="0" w:color="auto"/>
            </w:tcBorders>
          </w:tcPr>
          <w:p w14:paraId="67A26046"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5B5458F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6</w:t>
            </w:r>
          </w:p>
        </w:tc>
        <w:tc>
          <w:tcPr>
            <w:tcW w:w="10343" w:type="dxa"/>
            <w:tcBorders>
              <w:bottom w:val="single" w:sz="4" w:space="0" w:color="auto"/>
              <w:right w:val="single" w:sz="4" w:space="0" w:color="auto"/>
            </w:tcBorders>
          </w:tcPr>
          <w:p w14:paraId="4DE6A98B"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Իրականացնել</w:t>
            </w:r>
            <w:r w:rsidRPr="003629E0">
              <w:rPr>
                <w:rFonts w:ascii="GHEA Grapalat" w:eastAsia="Calibri" w:hAnsi="GHEA Grapalat"/>
                <w:sz w:val="20"/>
                <w:szCs w:val="20"/>
                <w:lang w:val="hy-AM"/>
              </w:rPr>
              <w:t xml:space="preserve"> տարբեր մարմնամասերի վիրակապություններ</w:t>
            </w:r>
          </w:p>
        </w:tc>
      </w:tr>
      <w:tr w:rsidR="00101D7F" w:rsidRPr="007763B5" w14:paraId="6248ACF6" w14:textId="77777777" w:rsidTr="00330F7C">
        <w:trPr>
          <w:trHeight w:val="478"/>
        </w:trPr>
        <w:tc>
          <w:tcPr>
            <w:tcW w:w="729" w:type="dxa"/>
            <w:gridSpan w:val="3"/>
            <w:tcBorders>
              <w:bottom w:val="single" w:sz="4" w:space="0" w:color="auto"/>
              <w:right w:val="single" w:sz="4" w:space="0" w:color="auto"/>
            </w:tcBorders>
          </w:tcPr>
          <w:p w14:paraId="00043332" w14:textId="77777777" w:rsidR="00101D7F" w:rsidRPr="003629E0" w:rsidRDefault="00101D7F" w:rsidP="00F24844">
            <w:pPr>
              <w:pStyle w:val="1"/>
              <w:numPr>
                <w:ilvl w:val="0"/>
                <w:numId w:val="44"/>
              </w:numPr>
              <w:spacing w:line="360" w:lineRule="auto"/>
              <w:contextualSpacing/>
              <w:jc w:val="both"/>
              <w:rPr>
                <w:rFonts w:ascii="GHEA Grapalat" w:eastAsia="Calibri" w:hAnsi="GHEA Grapalat"/>
                <w:sz w:val="20"/>
                <w:szCs w:val="20"/>
                <w:lang w:val="hy-AM"/>
              </w:rPr>
            </w:pPr>
          </w:p>
        </w:tc>
        <w:tc>
          <w:tcPr>
            <w:tcW w:w="3400" w:type="dxa"/>
            <w:gridSpan w:val="9"/>
            <w:tcBorders>
              <w:bottom w:val="single" w:sz="4" w:space="0" w:color="auto"/>
              <w:right w:val="single" w:sz="4" w:space="0" w:color="auto"/>
            </w:tcBorders>
          </w:tcPr>
          <w:p w14:paraId="3C2CC51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343" w:type="dxa"/>
            <w:tcBorders>
              <w:bottom w:val="single" w:sz="4" w:space="0" w:color="auto"/>
              <w:right w:val="single" w:sz="4" w:space="0" w:color="auto"/>
            </w:tcBorders>
          </w:tcPr>
          <w:p w14:paraId="1C9167C9" w14:textId="77777777" w:rsidR="00101D7F" w:rsidRPr="003629E0" w:rsidRDefault="00101D7F" w:rsidP="00F24844">
            <w:pPr>
              <w:pStyle w:val="1"/>
              <w:numPr>
                <w:ilvl w:val="0"/>
                <w:numId w:val="15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դեսմուրգիան, դրա տեսակները, նպատակները, սկզբունքները,</w:t>
            </w:r>
          </w:p>
          <w:p w14:paraId="1147515B" w14:textId="77777777" w:rsidR="00101D7F" w:rsidRPr="003629E0" w:rsidRDefault="00101D7F" w:rsidP="00F24844">
            <w:pPr>
              <w:pStyle w:val="1"/>
              <w:numPr>
                <w:ilvl w:val="0"/>
                <w:numId w:val="15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կատարում տարբեր մարմնամասերի վիրակապություններ, տիրապետում փափուկ և կոշտ վիրակապությունների հիմանական տեսակների կապերի դրման կանոններին,</w:t>
            </w:r>
          </w:p>
          <w:p w14:paraId="7808C089" w14:textId="77777777" w:rsidR="00101D7F" w:rsidRPr="003629E0" w:rsidRDefault="00101D7F" w:rsidP="00F24844">
            <w:pPr>
              <w:pStyle w:val="1"/>
              <w:numPr>
                <w:ilvl w:val="0"/>
                <w:numId w:val="15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կատարում գիպսի որակի ստուգման փորձերը, պատրաստում գիպսյա բինտեր, ժամանակին ճանաչում  և կանխում սխալ վիրակապության հետևանքով առաջացած բարդությունները,</w:t>
            </w:r>
          </w:p>
          <w:p w14:paraId="02CF359E" w14:textId="77777777" w:rsidR="00101D7F" w:rsidRPr="003629E0" w:rsidRDefault="00101D7F" w:rsidP="00F24844">
            <w:pPr>
              <w:pStyle w:val="1"/>
              <w:numPr>
                <w:ilvl w:val="0"/>
                <w:numId w:val="157"/>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վիրակապված հիվանդների խնամքը:</w:t>
            </w:r>
          </w:p>
        </w:tc>
      </w:tr>
      <w:tr w:rsidR="00101D7F" w:rsidRPr="007763B5" w14:paraId="07335493" w14:textId="77777777" w:rsidTr="00330F7C">
        <w:trPr>
          <w:trHeight w:val="478"/>
        </w:trPr>
        <w:tc>
          <w:tcPr>
            <w:tcW w:w="14472" w:type="dxa"/>
            <w:gridSpan w:val="13"/>
            <w:tcBorders>
              <w:bottom w:val="single" w:sz="4" w:space="0" w:color="auto"/>
              <w:right w:val="single" w:sz="4" w:space="0" w:color="auto"/>
            </w:tcBorders>
          </w:tcPr>
          <w:p w14:paraId="19204CE9" w14:textId="77777777" w:rsidR="00101D7F" w:rsidRPr="003629E0" w:rsidRDefault="00101D7F" w:rsidP="00330F7C">
            <w:pPr>
              <w:pStyle w:val="Heading1"/>
              <w:spacing w:before="0" w:after="0" w:line="360" w:lineRule="auto"/>
              <w:jc w:val="center"/>
              <w:rPr>
                <w:rFonts w:ascii="GHEA Grapalat" w:hAnsi="GHEA Grapalat"/>
                <w:sz w:val="22"/>
                <w:szCs w:val="22"/>
                <w:lang w:val="hy-AM"/>
              </w:rPr>
            </w:pPr>
            <w:r w:rsidRPr="003629E0">
              <w:rPr>
                <w:rFonts w:ascii="GHEA Grapalat" w:hAnsi="GHEA Grapalat"/>
                <w:sz w:val="22"/>
                <w:szCs w:val="22"/>
                <w:lang w:val="hy-AM"/>
              </w:rPr>
              <w:t>ՄՈԴՈՒԼԻ  ԱՆՎԱՆՈՒՄԸ «ՔՈՒՅՐԱԿԱՆ ԳՈՐԾԸ ՎԻՐԱԲՈՒԺՈՒԹՅՈՒՆՈՒՄ: ԸՆԴՀԱՆՈՒՐ ՎԻՐԱԲՈՒԺՈՒԹՅՈՒՆ»</w:t>
            </w:r>
          </w:p>
        </w:tc>
      </w:tr>
      <w:tr w:rsidR="00101D7F" w:rsidRPr="003629E0" w14:paraId="7CB23442" w14:textId="77777777" w:rsidTr="00330F7C">
        <w:trPr>
          <w:trHeight w:val="478"/>
        </w:trPr>
        <w:tc>
          <w:tcPr>
            <w:tcW w:w="729" w:type="dxa"/>
            <w:gridSpan w:val="3"/>
            <w:tcBorders>
              <w:bottom w:val="single" w:sz="4" w:space="0" w:color="auto"/>
              <w:right w:val="single" w:sz="4" w:space="0" w:color="auto"/>
            </w:tcBorders>
          </w:tcPr>
          <w:p w14:paraId="57403B48"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562F159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00" w:type="dxa"/>
            <w:gridSpan w:val="3"/>
            <w:tcBorders>
              <w:bottom w:val="single" w:sz="4" w:space="0" w:color="auto"/>
              <w:right w:val="single" w:sz="4" w:space="0" w:color="auto"/>
            </w:tcBorders>
          </w:tcPr>
          <w:p w14:paraId="675D2DC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ԲՔԳ-5-20-037</w:t>
            </w:r>
          </w:p>
        </w:tc>
      </w:tr>
      <w:tr w:rsidR="00101D7F" w:rsidRPr="007763B5" w14:paraId="2A72C272" w14:textId="77777777" w:rsidTr="00330F7C">
        <w:trPr>
          <w:trHeight w:val="478"/>
        </w:trPr>
        <w:tc>
          <w:tcPr>
            <w:tcW w:w="729" w:type="dxa"/>
            <w:gridSpan w:val="3"/>
            <w:tcBorders>
              <w:bottom w:val="single" w:sz="4" w:space="0" w:color="auto"/>
              <w:right w:val="single" w:sz="4" w:space="0" w:color="auto"/>
            </w:tcBorders>
          </w:tcPr>
          <w:p w14:paraId="5B8BC9A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43" w:type="dxa"/>
            <w:gridSpan w:val="7"/>
            <w:tcBorders>
              <w:bottom w:val="single" w:sz="4" w:space="0" w:color="auto"/>
              <w:right w:val="single" w:sz="4" w:space="0" w:color="auto"/>
            </w:tcBorders>
          </w:tcPr>
          <w:p w14:paraId="1CC4DBE0"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00" w:type="dxa"/>
            <w:gridSpan w:val="3"/>
            <w:tcBorders>
              <w:bottom w:val="single" w:sz="4" w:space="0" w:color="auto"/>
              <w:right w:val="single" w:sz="4" w:space="0" w:color="auto"/>
            </w:tcBorders>
          </w:tcPr>
          <w:p w14:paraId="4733D4AD"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cs="Sylfaen"/>
                <w:sz w:val="20"/>
                <w:szCs w:val="20"/>
                <w:lang w:val="hy-AM"/>
              </w:rPr>
              <w:t>Այս</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մոդուլի</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նպատակն</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է</w:t>
            </w:r>
            <w:r w:rsidRPr="003629E0">
              <w:rPr>
                <w:rFonts w:ascii="GHEA Grapalat" w:hAnsi="GHEA Grapalat" w:cs="Arial"/>
                <w:sz w:val="20"/>
                <w:szCs w:val="20"/>
                <w:lang w:val="hy-AM"/>
              </w:rPr>
              <w:t xml:space="preserve"> ուսանողի </w:t>
            </w:r>
            <w:r w:rsidRPr="003629E0">
              <w:rPr>
                <w:rFonts w:ascii="GHEA Grapalat" w:hAnsi="GHEA Grapalat" w:cs="Sylfaen"/>
                <w:sz w:val="20"/>
                <w:szCs w:val="20"/>
                <w:lang w:val="hy-AM"/>
              </w:rPr>
              <w:t>մոտ</w:t>
            </w:r>
            <w:r w:rsidRPr="003629E0">
              <w:rPr>
                <w:rFonts w:ascii="GHEA Grapalat" w:hAnsi="GHEA Grapalat" w:cs="Arial"/>
                <w:sz w:val="20"/>
                <w:szCs w:val="20"/>
                <w:lang w:val="hy-AM"/>
              </w:rPr>
              <w:t xml:space="preserve"> </w:t>
            </w:r>
            <w:r w:rsidRPr="003629E0">
              <w:rPr>
                <w:rFonts w:ascii="GHEA Grapalat" w:hAnsi="GHEA Grapalat" w:cs="Sylfaen"/>
                <w:sz w:val="20"/>
                <w:szCs w:val="20"/>
                <w:lang w:val="hy-AM"/>
              </w:rPr>
              <w:t>ձևավորել</w:t>
            </w:r>
            <w:r w:rsidRPr="003629E0">
              <w:rPr>
                <w:rFonts w:ascii="GHEA Grapalat" w:hAnsi="GHEA Grapalat" w:cs="Arial"/>
                <w:sz w:val="20"/>
                <w:szCs w:val="20"/>
                <w:lang w:val="hy-AM"/>
              </w:rPr>
              <w:t xml:space="preserve"> </w:t>
            </w:r>
            <w:r w:rsidRPr="003629E0">
              <w:rPr>
                <w:rFonts w:ascii="GHEA Grapalat" w:eastAsia="Calibri" w:hAnsi="GHEA Grapalat"/>
                <w:sz w:val="20"/>
                <w:szCs w:val="20"/>
                <w:lang w:val="hy-AM"/>
              </w:rPr>
              <w:t>վիրաբուժական վնասվածքների, նախավիրահատական և հետվիրահատական շրջանների ընթացքի, մեռուկացման և ուռուցքաբանական օգնության կազմակերպման մասին գիտելիքներ և դրանք գործնականում  կիրառելու հմտություններ:</w:t>
            </w:r>
          </w:p>
        </w:tc>
      </w:tr>
      <w:tr w:rsidR="00101D7F" w:rsidRPr="003629E0" w14:paraId="4C7C0DCC" w14:textId="77777777" w:rsidTr="00330F7C">
        <w:trPr>
          <w:trHeight w:val="478"/>
        </w:trPr>
        <w:tc>
          <w:tcPr>
            <w:tcW w:w="729" w:type="dxa"/>
            <w:gridSpan w:val="3"/>
            <w:tcBorders>
              <w:bottom w:val="single" w:sz="4" w:space="0" w:color="auto"/>
              <w:right w:val="single" w:sz="4" w:space="0" w:color="auto"/>
            </w:tcBorders>
          </w:tcPr>
          <w:p w14:paraId="0F9A61D7"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30A82117"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00" w:type="dxa"/>
            <w:gridSpan w:val="3"/>
            <w:tcBorders>
              <w:bottom w:val="single" w:sz="4" w:space="0" w:color="auto"/>
              <w:right w:val="single" w:sz="4" w:space="0" w:color="auto"/>
            </w:tcBorders>
          </w:tcPr>
          <w:p w14:paraId="3D0A3ABC"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114 </w:t>
            </w:r>
            <w:proofErr w:type="spellStart"/>
            <w:r w:rsidRPr="003629E0">
              <w:rPr>
                <w:rFonts w:ascii="GHEA Grapalat" w:hAnsi="GHEA Grapalat"/>
                <w:sz w:val="20"/>
                <w:szCs w:val="20"/>
              </w:rPr>
              <w:t>ժամ</w:t>
            </w:r>
            <w:proofErr w:type="spellEnd"/>
          </w:p>
        </w:tc>
      </w:tr>
      <w:tr w:rsidR="00101D7F" w:rsidRPr="003629E0" w14:paraId="4A85FF5A" w14:textId="77777777" w:rsidTr="00330F7C">
        <w:trPr>
          <w:trHeight w:val="478"/>
        </w:trPr>
        <w:tc>
          <w:tcPr>
            <w:tcW w:w="729" w:type="dxa"/>
            <w:gridSpan w:val="3"/>
            <w:tcBorders>
              <w:bottom w:val="single" w:sz="4" w:space="0" w:color="auto"/>
              <w:right w:val="single" w:sz="4" w:space="0" w:color="auto"/>
            </w:tcBorders>
          </w:tcPr>
          <w:p w14:paraId="4E2A1A3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43" w:type="dxa"/>
            <w:gridSpan w:val="7"/>
            <w:tcBorders>
              <w:bottom w:val="single" w:sz="4" w:space="0" w:color="auto"/>
              <w:right w:val="single" w:sz="4" w:space="0" w:color="auto"/>
            </w:tcBorders>
          </w:tcPr>
          <w:p w14:paraId="403D427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00" w:type="dxa"/>
            <w:gridSpan w:val="3"/>
            <w:tcBorders>
              <w:bottom w:val="single" w:sz="4" w:space="0" w:color="auto"/>
              <w:right w:val="single" w:sz="4" w:space="0" w:color="auto"/>
            </w:tcBorders>
          </w:tcPr>
          <w:p w14:paraId="092AD04E"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ԲՔԳ-5-20-036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վիրաբուժությունում</w:t>
            </w:r>
            <w:proofErr w:type="spellEnd"/>
            <w:r w:rsidRPr="003629E0">
              <w:rPr>
                <w:rFonts w:ascii="GHEA Grapalat" w:hAnsi="GHEA Grapalat" w:cs="Sylfaen"/>
                <w:sz w:val="20"/>
                <w:szCs w:val="20"/>
              </w:rPr>
              <w:t xml:space="preserve">» </w:t>
            </w:r>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3B8A9A56" w14:textId="77777777" w:rsidTr="00330F7C">
        <w:trPr>
          <w:trHeight w:val="478"/>
        </w:trPr>
        <w:tc>
          <w:tcPr>
            <w:tcW w:w="729" w:type="dxa"/>
            <w:gridSpan w:val="3"/>
            <w:tcBorders>
              <w:bottom w:val="single" w:sz="4" w:space="0" w:color="auto"/>
              <w:right w:val="single" w:sz="4" w:space="0" w:color="auto"/>
            </w:tcBorders>
          </w:tcPr>
          <w:p w14:paraId="11A1F05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43" w:type="dxa"/>
            <w:gridSpan w:val="7"/>
            <w:tcBorders>
              <w:bottom w:val="single" w:sz="4" w:space="0" w:color="auto"/>
              <w:right w:val="single" w:sz="4" w:space="0" w:color="auto"/>
            </w:tcBorders>
          </w:tcPr>
          <w:p w14:paraId="0C8D3E5A"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00" w:type="dxa"/>
            <w:gridSpan w:val="3"/>
            <w:tcBorders>
              <w:bottom w:val="single" w:sz="4" w:space="0" w:color="auto"/>
              <w:right w:val="single" w:sz="4" w:space="0" w:color="auto"/>
            </w:tcBorders>
          </w:tcPr>
          <w:p w14:paraId="219DBDE4"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D32D71A" w14:textId="77777777" w:rsidTr="00330F7C">
        <w:trPr>
          <w:trHeight w:val="478"/>
        </w:trPr>
        <w:tc>
          <w:tcPr>
            <w:tcW w:w="729" w:type="dxa"/>
            <w:gridSpan w:val="3"/>
            <w:tcBorders>
              <w:bottom w:val="single" w:sz="4" w:space="0" w:color="auto"/>
              <w:right w:val="single" w:sz="4" w:space="0" w:color="auto"/>
            </w:tcBorders>
          </w:tcPr>
          <w:p w14:paraId="4F4FAC2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43" w:type="dxa"/>
            <w:gridSpan w:val="7"/>
            <w:tcBorders>
              <w:bottom w:val="single" w:sz="4" w:space="0" w:color="auto"/>
              <w:right w:val="single" w:sz="4" w:space="0" w:color="auto"/>
            </w:tcBorders>
          </w:tcPr>
          <w:p w14:paraId="3E8C6F58"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00" w:type="dxa"/>
            <w:gridSpan w:val="3"/>
            <w:tcBorders>
              <w:bottom w:val="single" w:sz="4" w:space="0" w:color="auto"/>
              <w:right w:val="single" w:sz="4" w:space="0" w:color="auto"/>
            </w:tcBorders>
          </w:tcPr>
          <w:p w14:paraId="2C9863A1"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Իրականացնել քույրական գործընթաց վնասվածքների, այրվածքների էլեկտրահարության, ցրտահարության ժամանակ</w:t>
            </w:r>
          </w:p>
        </w:tc>
      </w:tr>
      <w:tr w:rsidR="00101D7F" w:rsidRPr="007763B5" w14:paraId="4A627C4C" w14:textId="77777777" w:rsidTr="00330F7C">
        <w:trPr>
          <w:trHeight w:val="478"/>
        </w:trPr>
        <w:tc>
          <w:tcPr>
            <w:tcW w:w="729" w:type="dxa"/>
            <w:gridSpan w:val="3"/>
            <w:tcBorders>
              <w:bottom w:val="single" w:sz="4" w:space="0" w:color="auto"/>
              <w:right w:val="single" w:sz="4" w:space="0" w:color="auto"/>
            </w:tcBorders>
          </w:tcPr>
          <w:p w14:paraId="5272E273"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1C66461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00" w:type="dxa"/>
            <w:gridSpan w:val="3"/>
            <w:tcBorders>
              <w:bottom w:val="single" w:sz="4" w:space="0" w:color="auto"/>
              <w:right w:val="single" w:sz="4" w:space="0" w:color="auto"/>
            </w:tcBorders>
          </w:tcPr>
          <w:p w14:paraId="1A9BEB46"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բնորոշում վնասվածքը, դասակարգումը, վնասվածքային շոկը, հակաշոկային միջոցառումները,</w:t>
            </w:r>
          </w:p>
          <w:p w14:paraId="6A9DAD20"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գնահատում վանսվածք ունեցող պացիենտի վիճակը, վնասվածքի բնույթն ու տեղակայումը,</w:t>
            </w:r>
          </w:p>
          <w:p w14:paraId="3E079684"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նկարագում փակ և բաց վնասվածքները, ցուցաբերում առաջին բուժօգնությունը, կատարում տրանսպորտային անշարժացում,</w:t>
            </w:r>
          </w:p>
          <w:p w14:paraId="44262364"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այրվածքը, այրվածքային հիվանդությունը, էլեկտրահարությունը, ցրտահարությունը, ցուցաբերում առաջին բուժօգնություն, որոշում այրվածքի խորության աստիճանը և մակերեսը,</w:t>
            </w:r>
          </w:p>
          <w:p w14:paraId="06287A37"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վնասվածքներով պացիենտների բուժման հիմնական սկզբունքները,</w:t>
            </w:r>
          </w:p>
          <w:p w14:paraId="59E53D03" w14:textId="77777777" w:rsidR="00101D7F" w:rsidRPr="003629E0" w:rsidRDefault="00101D7F" w:rsidP="00F24844">
            <w:pPr>
              <w:pStyle w:val="1"/>
              <w:numPr>
                <w:ilvl w:val="0"/>
                <w:numId w:val="158"/>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քույրական գործընթացը տարբեր վնասվածքներով հիվանդների մոտ:</w:t>
            </w:r>
          </w:p>
        </w:tc>
      </w:tr>
      <w:tr w:rsidR="00101D7F" w:rsidRPr="007763B5" w14:paraId="3050DA5E" w14:textId="77777777" w:rsidTr="00330F7C">
        <w:trPr>
          <w:trHeight w:val="478"/>
        </w:trPr>
        <w:tc>
          <w:tcPr>
            <w:tcW w:w="729" w:type="dxa"/>
            <w:gridSpan w:val="3"/>
            <w:tcBorders>
              <w:bottom w:val="single" w:sz="4" w:space="0" w:color="auto"/>
              <w:right w:val="single" w:sz="4" w:space="0" w:color="auto"/>
            </w:tcBorders>
          </w:tcPr>
          <w:p w14:paraId="3F47522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2E27037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00" w:type="dxa"/>
            <w:gridSpan w:val="3"/>
            <w:tcBorders>
              <w:bottom w:val="single" w:sz="4" w:space="0" w:color="auto"/>
              <w:right w:val="single" w:sz="4" w:space="0" w:color="auto"/>
            </w:tcBorders>
          </w:tcPr>
          <w:p w14:paraId="29BC1A7C"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eastAsia="Calibri" w:hAnsi="GHEA Grapalat"/>
                <w:sz w:val="20"/>
                <w:szCs w:val="20"/>
                <w:lang w:val="hy-AM"/>
              </w:rPr>
              <w:t>Բնութագրել վիրաբուժական վարակը, դասակարգումը, ներթափանցման ուղիները, տեղային և ընդհանուր ախտանշանները, բուժման սկզբունքները</w:t>
            </w:r>
          </w:p>
        </w:tc>
      </w:tr>
      <w:tr w:rsidR="00101D7F" w:rsidRPr="007763B5" w14:paraId="47962322" w14:textId="77777777" w:rsidTr="00330F7C">
        <w:trPr>
          <w:trHeight w:val="478"/>
        </w:trPr>
        <w:tc>
          <w:tcPr>
            <w:tcW w:w="729" w:type="dxa"/>
            <w:gridSpan w:val="3"/>
            <w:tcBorders>
              <w:bottom w:val="single" w:sz="4" w:space="0" w:color="auto"/>
              <w:right w:val="single" w:sz="4" w:space="0" w:color="auto"/>
            </w:tcBorders>
          </w:tcPr>
          <w:p w14:paraId="28D62164"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39CBB99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00" w:type="dxa"/>
            <w:gridSpan w:val="3"/>
            <w:tcBorders>
              <w:bottom w:val="single" w:sz="4" w:space="0" w:color="auto"/>
              <w:right w:val="single" w:sz="4" w:space="0" w:color="auto"/>
            </w:tcBorders>
          </w:tcPr>
          <w:p w14:paraId="579CB664"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վիրաբուժաման վարակը, դասակարգումը, ներթափանցման ուղիները, տեղային և ընդհանուր ախտանշանները,</w:t>
            </w:r>
          </w:p>
          <w:p w14:paraId="320E0BEC"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տեղային վիրաբուժական վարակը, դրա տեսակները բուժման եղանակները</w:t>
            </w:r>
          </w:p>
          <w:p w14:paraId="5FEC1E4C"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նկարագրում անաէրոբ վիրաբուժական վարակների դրսևորման առանձնահատկությունները, </w:t>
            </w:r>
          </w:p>
          <w:p w14:paraId="005320FB"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նկարագրում վերքային անաէրոբ վարակների առկայության դեպքում ԲՆԻ-ի և  արտաքին միջավայրի ախտահանման սկզբունքները և առանձնահատկությունները, </w:t>
            </w:r>
          </w:p>
          <w:p w14:paraId="1024E8B8"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նկարագրում կլոստրիդիումային և ոչ կլոստրիդիումային անաէրոբ   վարակների դեպքում օգտագործված ԲՆԻ-ի ախտահանման և մանրէազերծման առանձնահատկությունները, </w:t>
            </w:r>
          </w:p>
          <w:p w14:paraId="7300A2C6"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կլոստրիդիումային և ոչ կլոստրիդիումային անաէրոբ   վարակների դեպքում հիվանդի խնամքի և մեկուսացման պայմանները,</w:t>
            </w:r>
          </w:p>
          <w:p w14:paraId="7A717C85"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նկարագրում ընդհանուր և անաէրոբ վիրաբուժական վարակները,  դրանց հիմանական կլինիկական ախտանշանները, կատարում փայտացման և գազային գանգրենայի յուրահատուկ և ոչ յուրահատուկ կանխարգելում, նկարագրում դրանց բուժման եղանակները, </w:t>
            </w:r>
          </w:p>
          <w:p w14:paraId="6EC2F0A0" w14:textId="77777777" w:rsidR="00101D7F" w:rsidRPr="003629E0" w:rsidRDefault="00101D7F" w:rsidP="00F24844">
            <w:pPr>
              <w:pStyle w:val="1"/>
              <w:numPr>
                <w:ilvl w:val="0"/>
                <w:numId w:val="159"/>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կատարում է վիրաբուժական վարակով հիվանդների գործիքային վիրակապություն:</w:t>
            </w:r>
          </w:p>
        </w:tc>
      </w:tr>
      <w:tr w:rsidR="00101D7F" w:rsidRPr="007763B5" w14:paraId="5870360E" w14:textId="77777777" w:rsidTr="00330F7C">
        <w:trPr>
          <w:trHeight w:val="478"/>
        </w:trPr>
        <w:tc>
          <w:tcPr>
            <w:tcW w:w="729" w:type="dxa"/>
            <w:gridSpan w:val="3"/>
            <w:tcBorders>
              <w:bottom w:val="single" w:sz="4" w:space="0" w:color="auto"/>
              <w:right w:val="single" w:sz="4" w:space="0" w:color="auto"/>
            </w:tcBorders>
          </w:tcPr>
          <w:p w14:paraId="65CEB6AD"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4642F73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400" w:type="dxa"/>
            <w:gridSpan w:val="3"/>
            <w:tcBorders>
              <w:bottom w:val="single" w:sz="4" w:space="0" w:color="auto"/>
              <w:right w:val="single" w:sz="4" w:space="0" w:color="auto"/>
            </w:tcBorders>
          </w:tcPr>
          <w:p w14:paraId="121205AB"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գործընթացը մեռուկացման, երակների վարիկոզ լայնացման, էնդարտերիտի, խոցի, խուղակի դեպքում</w:t>
            </w:r>
          </w:p>
        </w:tc>
      </w:tr>
      <w:tr w:rsidR="00101D7F" w:rsidRPr="007763B5" w14:paraId="2BFB2628" w14:textId="77777777" w:rsidTr="00330F7C">
        <w:trPr>
          <w:trHeight w:val="478"/>
        </w:trPr>
        <w:tc>
          <w:tcPr>
            <w:tcW w:w="729" w:type="dxa"/>
            <w:gridSpan w:val="3"/>
            <w:tcBorders>
              <w:bottom w:val="single" w:sz="4" w:space="0" w:color="auto"/>
              <w:right w:val="single" w:sz="4" w:space="0" w:color="auto"/>
            </w:tcBorders>
          </w:tcPr>
          <w:p w14:paraId="63D6951E"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3A239E8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00" w:type="dxa"/>
            <w:gridSpan w:val="3"/>
            <w:tcBorders>
              <w:bottom w:val="single" w:sz="4" w:space="0" w:color="auto"/>
              <w:right w:val="single" w:sz="4" w:space="0" w:color="auto"/>
            </w:tcBorders>
          </w:tcPr>
          <w:p w14:paraId="038579D6"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բնութագրում մեռուկացումը, առաջացման պատճառները, հիմնական կլինիկական նշանները, բուժման սկզբունքները, իրականացնում քույրական գործընթացը մեռուկացման տարբեր ախտանիշներ ունեցող հիվանդների մոտ, պառկելախոցերի կանխարգելումը, վիրաբուժական մշակումը, վիրակապությունը, ծայրատի վիրակապությունը,</w:t>
            </w:r>
          </w:p>
          <w:p w14:paraId="329FC396"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տիրապետում էլաստիկ բինտով կապ դնելու տեխնիկային, իրականացնում տրոֆիկ խոցեր ունեցող հիվանդների խնամքը և վերքերի մշակումը,</w:t>
            </w:r>
          </w:p>
          <w:p w14:paraId="361F17DA"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երակների վարիկոզ լայնացում և էնդարտերիտ հիվանդությունները, առաջացման պատճառները, կլինիկական նշաները, կանխարգելման և բուժման սկզբունքները,</w:t>
            </w:r>
          </w:p>
          <w:p w14:paraId="61E2CF2C"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անոթային հիվանդություններով պացիենտի մոտ,</w:t>
            </w:r>
          </w:p>
          <w:p w14:paraId="5532C80A"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խոցը և խուղակը, առաջացման պատճառները, դասակարգումը, կլինիկական նշանները կանխարգելումը և բուժման սկզբունքները,</w:t>
            </w:r>
          </w:p>
          <w:p w14:paraId="1831078B" w14:textId="77777777" w:rsidR="00101D7F" w:rsidRPr="003629E0" w:rsidRDefault="00101D7F" w:rsidP="00F24844">
            <w:pPr>
              <w:pStyle w:val="1"/>
              <w:numPr>
                <w:ilvl w:val="0"/>
                <w:numId w:val="160"/>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խոցի և խուղակի ժամանակ:</w:t>
            </w:r>
          </w:p>
        </w:tc>
      </w:tr>
      <w:tr w:rsidR="00101D7F" w:rsidRPr="007763B5" w14:paraId="61685972" w14:textId="77777777" w:rsidTr="00330F7C">
        <w:trPr>
          <w:trHeight w:val="478"/>
        </w:trPr>
        <w:tc>
          <w:tcPr>
            <w:tcW w:w="729" w:type="dxa"/>
            <w:gridSpan w:val="3"/>
            <w:tcBorders>
              <w:bottom w:val="single" w:sz="4" w:space="0" w:color="auto"/>
              <w:right w:val="single" w:sz="4" w:space="0" w:color="auto"/>
            </w:tcBorders>
          </w:tcPr>
          <w:p w14:paraId="5CF38B0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06292B64"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400" w:type="dxa"/>
            <w:gridSpan w:val="3"/>
            <w:tcBorders>
              <w:bottom w:val="single" w:sz="4" w:space="0" w:color="auto"/>
              <w:right w:val="single" w:sz="4" w:space="0" w:color="auto"/>
            </w:tcBorders>
          </w:tcPr>
          <w:p w14:paraId="7472565E" w14:textId="77777777" w:rsidR="00101D7F" w:rsidRPr="003629E0" w:rsidRDefault="00101D7F" w:rsidP="00330F7C">
            <w:pPr>
              <w:pStyle w:val="1"/>
              <w:spacing w:line="360" w:lineRule="auto"/>
              <w:ind w:left="0"/>
              <w:jc w:val="both"/>
              <w:rPr>
                <w:rFonts w:ascii="GHEA Grapalat" w:eastAsia="Calibri" w:hAnsi="GHEA Grapalat"/>
                <w:sz w:val="20"/>
                <w:szCs w:val="20"/>
                <w:lang w:val="hy-AM"/>
              </w:rPr>
            </w:pPr>
            <w:r w:rsidRPr="003629E0">
              <w:rPr>
                <w:rFonts w:ascii="GHEA Grapalat" w:hAnsi="GHEA Grapalat"/>
                <w:sz w:val="20"/>
                <w:szCs w:val="20"/>
                <w:lang w:val="hy-AM"/>
              </w:rPr>
              <w:t xml:space="preserve">Տիրապետել </w:t>
            </w:r>
            <w:r w:rsidRPr="003629E0">
              <w:rPr>
                <w:rFonts w:ascii="GHEA Grapalat" w:eastAsia="Calibri" w:hAnsi="GHEA Grapalat"/>
                <w:sz w:val="20"/>
                <w:szCs w:val="20"/>
                <w:lang w:val="hy-AM"/>
              </w:rPr>
              <w:t>նորագոյացությունների հետազոտման և բուժման եղանակներին, իրականացնել քույրական գործընթացը նորագոյացություններով պացիենտների մոտ</w:t>
            </w:r>
          </w:p>
        </w:tc>
      </w:tr>
      <w:tr w:rsidR="00101D7F" w:rsidRPr="007763B5" w14:paraId="45A6FE17" w14:textId="77777777" w:rsidTr="00330F7C">
        <w:trPr>
          <w:trHeight w:val="478"/>
        </w:trPr>
        <w:tc>
          <w:tcPr>
            <w:tcW w:w="729" w:type="dxa"/>
            <w:gridSpan w:val="3"/>
            <w:tcBorders>
              <w:bottom w:val="single" w:sz="4" w:space="0" w:color="auto"/>
              <w:right w:val="single" w:sz="4" w:space="0" w:color="auto"/>
            </w:tcBorders>
          </w:tcPr>
          <w:p w14:paraId="7B3C49A5"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43" w:type="dxa"/>
            <w:gridSpan w:val="7"/>
            <w:tcBorders>
              <w:bottom w:val="single" w:sz="4" w:space="0" w:color="auto"/>
              <w:right w:val="single" w:sz="4" w:space="0" w:color="auto"/>
            </w:tcBorders>
          </w:tcPr>
          <w:p w14:paraId="52E239F9"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00" w:type="dxa"/>
            <w:gridSpan w:val="3"/>
            <w:tcBorders>
              <w:bottom w:val="single" w:sz="4" w:space="0" w:color="auto"/>
              <w:right w:val="single" w:sz="4" w:space="0" w:color="auto"/>
            </w:tcBorders>
          </w:tcPr>
          <w:p w14:paraId="4BD6E930" w14:textId="77777777" w:rsidR="00101D7F" w:rsidRPr="003629E0" w:rsidRDefault="00101D7F" w:rsidP="00F24844">
            <w:pPr>
              <w:pStyle w:val="1"/>
              <w:numPr>
                <w:ilvl w:val="0"/>
                <w:numId w:val="16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ուռուցք և ուռուցքաբանություն հասկացությունները, բացատրում առաջացման տեսությունները, նկարագրում նախաքաղցկեղային վիճակները, դասակարգում նորագոյացությունները,</w:t>
            </w:r>
          </w:p>
          <w:p w14:paraId="0EBCA737" w14:textId="77777777" w:rsidR="00101D7F" w:rsidRPr="003629E0" w:rsidRDefault="00101D7F" w:rsidP="00F24844">
            <w:pPr>
              <w:pStyle w:val="1"/>
              <w:numPr>
                <w:ilvl w:val="0"/>
                <w:numId w:val="16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բացատրում է չարորակ ուռուցքների զարգացման փուլերը, </w:t>
            </w:r>
          </w:p>
          <w:p w14:paraId="7667951C" w14:textId="77777777" w:rsidR="00101D7F" w:rsidRPr="003629E0" w:rsidRDefault="00101D7F" w:rsidP="00F24844">
            <w:pPr>
              <w:pStyle w:val="1"/>
              <w:numPr>
                <w:ilvl w:val="0"/>
                <w:numId w:val="16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տարբերակում է  չարորակ և բարորակ ուռուցքները` ըստ կլինիկական նշանների, </w:t>
            </w:r>
          </w:p>
          <w:p w14:paraId="7ED052D9" w14:textId="77777777" w:rsidR="00101D7F" w:rsidRPr="003629E0" w:rsidRDefault="00101D7F" w:rsidP="00F24844">
            <w:pPr>
              <w:pStyle w:val="1"/>
              <w:numPr>
                <w:ilvl w:val="0"/>
                <w:numId w:val="16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ներկայացնում է հետազոտման և բուժման եղանակները,</w:t>
            </w:r>
          </w:p>
          <w:p w14:paraId="19073C74" w14:textId="77777777" w:rsidR="00101D7F" w:rsidRPr="003629E0" w:rsidRDefault="00101D7F" w:rsidP="00F24844">
            <w:pPr>
              <w:pStyle w:val="1"/>
              <w:numPr>
                <w:ilvl w:val="0"/>
                <w:numId w:val="161"/>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նորագոյացություններով պացիենտների մոտ, տիրապետում դեոնթոլոգիայի առանձնահատկություններին օնկոլոգիայում:</w:t>
            </w:r>
          </w:p>
        </w:tc>
      </w:tr>
      <w:tr w:rsidR="00101D7F" w:rsidRPr="007763B5" w14:paraId="55D48661" w14:textId="77777777" w:rsidTr="00330F7C">
        <w:trPr>
          <w:trHeight w:val="478"/>
        </w:trPr>
        <w:tc>
          <w:tcPr>
            <w:tcW w:w="14472" w:type="dxa"/>
            <w:gridSpan w:val="13"/>
            <w:tcBorders>
              <w:bottom w:val="single" w:sz="4" w:space="0" w:color="auto"/>
              <w:right w:val="single" w:sz="4" w:space="0" w:color="auto"/>
            </w:tcBorders>
          </w:tcPr>
          <w:p w14:paraId="326E8AED" w14:textId="77777777" w:rsidR="00101D7F" w:rsidRPr="003629E0" w:rsidRDefault="00101D7F" w:rsidP="00330F7C">
            <w:pPr>
              <w:spacing w:after="0" w:line="360" w:lineRule="auto"/>
              <w:jc w:val="center"/>
              <w:rPr>
                <w:rFonts w:ascii="GHEA Grapalat" w:hAnsi="GHEA Grapalat" w:cs="Sylfaen"/>
                <w:b/>
                <w:lang w:val="hy-AM"/>
              </w:rPr>
            </w:pPr>
            <w:r w:rsidRPr="003629E0">
              <w:rPr>
                <w:rFonts w:ascii="GHEA Grapalat" w:hAnsi="GHEA Grapalat"/>
                <w:b/>
                <w:lang w:val="hy-AM"/>
              </w:rPr>
              <w:t>ՄՈԴՈՒԼԻ  ԱՆՎԱՆՈՒՄԸ «ՔՈՒՅՐԱԿԱՆ ԳՈՐԾԸ ՎԻՐԱԲՈՒԺՈՒԹՅՈՒՆՈՒՄ: ՄԱՍՆԱՎՈՐ ՎԻՐԱԲՈՒԺՈՒԹՅՈՒՆ»</w:t>
            </w:r>
          </w:p>
        </w:tc>
      </w:tr>
      <w:tr w:rsidR="00101D7F" w:rsidRPr="003629E0" w14:paraId="6252AB5E" w14:textId="77777777" w:rsidTr="00330F7C">
        <w:trPr>
          <w:trHeight w:val="478"/>
        </w:trPr>
        <w:tc>
          <w:tcPr>
            <w:tcW w:w="729" w:type="dxa"/>
            <w:gridSpan w:val="3"/>
            <w:tcBorders>
              <w:bottom w:val="single" w:sz="4" w:space="0" w:color="auto"/>
              <w:right w:val="single" w:sz="4" w:space="0" w:color="auto"/>
            </w:tcBorders>
          </w:tcPr>
          <w:p w14:paraId="553420BD"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4BD8C2E8"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15" w:type="dxa"/>
            <w:gridSpan w:val="4"/>
            <w:tcBorders>
              <w:bottom w:val="single" w:sz="4" w:space="0" w:color="auto"/>
              <w:right w:val="single" w:sz="4" w:space="0" w:color="auto"/>
            </w:tcBorders>
          </w:tcPr>
          <w:p w14:paraId="55BA2CB9"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ԲՔԳ-5-20-038</w:t>
            </w:r>
          </w:p>
        </w:tc>
      </w:tr>
      <w:tr w:rsidR="00101D7F" w:rsidRPr="007763B5" w14:paraId="6E46ECF9" w14:textId="77777777" w:rsidTr="00330F7C">
        <w:trPr>
          <w:trHeight w:val="478"/>
        </w:trPr>
        <w:tc>
          <w:tcPr>
            <w:tcW w:w="729" w:type="dxa"/>
            <w:gridSpan w:val="3"/>
            <w:tcBorders>
              <w:bottom w:val="single" w:sz="4" w:space="0" w:color="auto"/>
              <w:right w:val="single" w:sz="4" w:space="0" w:color="auto"/>
            </w:tcBorders>
          </w:tcPr>
          <w:p w14:paraId="18852026"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462F13F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pacing w:val="-2"/>
                <w:kern w:val="16"/>
                <w:sz w:val="20"/>
                <w:szCs w:val="20"/>
                <w:lang w:val="hy-AM"/>
              </w:rPr>
              <w:t>Մոդուլի</w:t>
            </w:r>
            <w:r w:rsidRPr="003629E0">
              <w:rPr>
                <w:rFonts w:ascii="GHEA Grapalat" w:hAnsi="GHEA Grapalat"/>
                <w:b/>
                <w:spacing w:val="-2"/>
                <w:kern w:val="16"/>
                <w:sz w:val="20"/>
                <w:szCs w:val="20"/>
                <w:lang w:val="hy-AM"/>
              </w:rPr>
              <w:t xml:space="preserve"> </w:t>
            </w:r>
            <w:r w:rsidRPr="003629E0">
              <w:rPr>
                <w:rFonts w:ascii="GHEA Grapalat" w:hAnsi="GHEA Grapalat" w:cs="Sylfaen"/>
                <w:b/>
                <w:spacing w:val="-2"/>
                <w:kern w:val="16"/>
                <w:sz w:val="20"/>
                <w:szCs w:val="20"/>
                <w:lang w:val="hy-AM"/>
              </w:rPr>
              <w:t>նպատակը</w:t>
            </w:r>
          </w:p>
        </w:tc>
        <w:tc>
          <w:tcPr>
            <w:tcW w:w="10415" w:type="dxa"/>
            <w:gridSpan w:val="4"/>
            <w:tcBorders>
              <w:bottom w:val="single" w:sz="4" w:space="0" w:color="auto"/>
              <w:right w:val="single" w:sz="4" w:space="0" w:color="auto"/>
            </w:tcBorders>
          </w:tcPr>
          <w:p w14:paraId="171DD37C" w14:textId="77777777" w:rsidR="00101D7F" w:rsidRPr="003629E0" w:rsidRDefault="00101D7F" w:rsidP="00330F7C">
            <w:pPr>
              <w:pStyle w:val="CommentText"/>
              <w:spacing w:line="360" w:lineRule="auto"/>
              <w:jc w:val="both"/>
              <w:rPr>
                <w:rFonts w:ascii="GHEA Grapalat" w:hAnsi="GHEA Grapalat"/>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w:t>
            </w:r>
            <w:r w:rsidRPr="003629E0">
              <w:rPr>
                <w:rFonts w:ascii="GHEA Grapalat" w:hAnsi="GHEA Grapalat"/>
                <w:lang w:val="hy-AM"/>
              </w:rPr>
              <w:t xml:space="preserve"> «սուր որովայն համախտանիշ» հասկացողության, սուր որովայն առաջացնող հիմնական հիվանդությունների, միզասեռական, ուղիղ աղու հիմնական վիրաբուժական հիվանդությունների, վահանաձև գեղձի հիվանդությունների վերաբերյալ գիտելիքներ և դրանք գործնականում կիրառելու կարողություններ</w:t>
            </w:r>
            <w:r w:rsidRPr="003629E0">
              <w:rPr>
                <w:rFonts w:ascii="GHEA Grapalat" w:hAnsi="GHEA Grapalat" w:cs="Arial"/>
                <w:lang w:val="hy-AM"/>
              </w:rPr>
              <w:t>:</w:t>
            </w:r>
            <w:r w:rsidRPr="003629E0">
              <w:rPr>
                <w:rFonts w:ascii="GHEA Grapalat" w:hAnsi="GHEA Grapalat"/>
                <w:lang w:val="hy-AM"/>
              </w:rPr>
              <w:t xml:space="preserve"> </w:t>
            </w:r>
          </w:p>
        </w:tc>
      </w:tr>
      <w:tr w:rsidR="00101D7F" w:rsidRPr="003629E0" w14:paraId="15002AB4" w14:textId="77777777" w:rsidTr="00330F7C">
        <w:trPr>
          <w:trHeight w:val="478"/>
        </w:trPr>
        <w:tc>
          <w:tcPr>
            <w:tcW w:w="729" w:type="dxa"/>
            <w:gridSpan w:val="3"/>
            <w:tcBorders>
              <w:bottom w:val="single" w:sz="4" w:space="0" w:color="auto"/>
              <w:right w:val="single" w:sz="4" w:space="0" w:color="auto"/>
            </w:tcBorders>
          </w:tcPr>
          <w:p w14:paraId="31FDFDC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77FC7ACD" w14:textId="77777777" w:rsidR="00101D7F" w:rsidRPr="003629E0" w:rsidRDefault="00101D7F" w:rsidP="00330F7C">
            <w:pPr>
              <w:spacing w:after="0" w:line="360" w:lineRule="auto"/>
              <w:jc w:val="both"/>
              <w:rPr>
                <w:rFonts w:ascii="GHEA Grapalat" w:hAnsi="GHEA Grapalat" w:cs="Sylfaen"/>
                <w:b/>
                <w:spacing w:val="-2"/>
                <w:kern w:val="16"/>
                <w:sz w:val="20"/>
                <w:szCs w:val="20"/>
                <w:lang w:val="hy-AM"/>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15" w:type="dxa"/>
            <w:gridSpan w:val="4"/>
            <w:tcBorders>
              <w:bottom w:val="single" w:sz="4" w:space="0" w:color="auto"/>
              <w:right w:val="single" w:sz="4" w:space="0" w:color="auto"/>
            </w:tcBorders>
          </w:tcPr>
          <w:p w14:paraId="2BFFF25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90 </w:t>
            </w:r>
            <w:proofErr w:type="spellStart"/>
            <w:r w:rsidRPr="003629E0">
              <w:rPr>
                <w:rFonts w:ascii="GHEA Grapalat" w:hAnsi="GHEA Grapalat"/>
                <w:sz w:val="20"/>
                <w:szCs w:val="20"/>
              </w:rPr>
              <w:t>ժամ</w:t>
            </w:r>
            <w:proofErr w:type="spellEnd"/>
          </w:p>
        </w:tc>
      </w:tr>
      <w:tr w:rsidR="00101D7F" w:rsidRPr="003629E0" w14:paraId="7341A14F" w14:textId="77777777" w:rsidTr="00330F7C">
        <w:trPr>
          <w:trHeight w:val="478"/>
        </w:trPr>
        <w:tc>
          <w:tcPr>
            <w:tcW w:w="729" w:type="dxa"/>
            <w:gridSpan w:val="3"/>
            <w:tcBorders>
              <w:bottom w:val="single" w:sz="4" w:space="0" w:color="auto"/>
              <w:right w:val="single" w:sz="4" w:space="0" w:color="auto"/>
            </w:tcBorders>
          </w:tcPr>
          <w:p w14:paraId="4272F8FB"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4FC69AD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15" w:type="dxa"/>
            <w:gridSpan w:val="4"/>
            <w:tcBorders>
              <w:bottom w:val="single" w:sz="4" w:space="0" w:color="auto"/>
              <w:right w:val="single" w:sz="4" w:space="0" w:color="auto"/>
            </w:tcBorders>
          </w:tcPr>
          <w:p w14:paraId="112FD66C" w14:textId="77777777" w:rsidR="00101D7F" w:rsidRPr="003629E0" w:rsidRDefault="00101D7F" w:rsidP="00330F7C">
            <w:pPr>
              <w:spacing w:after="0" w:line="360" w:lineRule="auto"/>
              <w:jc w:val="both"/>
              <w:rPr>
                <w:rFonts w:ascii="GHEA Grapalat" w:hAnsi="GHEA Grapalat" w:cs="Sylfaen"/>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ԲՔԳ-5-20-037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վիրաբուժությունում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Ընդհանուր</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վիրաբուժություն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33E54C05" w14:textId="77777777" w:rsidTr="00330F7C">
        <w:trPr>
          <w:trHeight w:val="478"/>
        </w:trPr>
        <w:tc>
          <w:tcPr>
            <w:tcW w:w="729" w:type="dxa"/>
            <w:gridSpan w:val="3"/>
            <w:tcBorders>
              <w:bottom w:val="single" w:sz="4" w:space="0" w:color="auto"/>
              <w:right w:val="single" w:sz="4" w:space="0" w:color="auto"/>
            </w:tcBorders>
          </w:tcPr>
          <w:p w14:paraId="37D636C1"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2FFF690C"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գնահատման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կարգը</w:t>
            </w:r>
          </w:p>
        </w:tc>
        <w:tc>
          <w:tcPr>
            <w:tcW w:w="10415" w:type="dxa"/>
            <w:gridSpan w:val="4"/>
            <w:tcBorders>
              <w:bottom w:val="single" w:sz="4" w:space="0" w:color="auto"/>
              <w:right w:val="single" w:sz="4" w:space="0" w:color="auto"/>
            </w:tcBorders>
          </w:tcPr>
          <w:p w14:paraId="746DD084" w14:textId="77777777" w:rsidR="00101D7F" w:rsidRPr="003629E0" w:rsidRDefault="00101D7F" w:rsidP="00330F7C">
            <w:pPr>
              <w:spacing w:after="0" w:line="360" w:lineRule="auto"/>
              <w:jc w:val="both"/>
              <w:rPr>
                <w:rFonts w:ascii="GHEA Grapalat" w:hAnsi="GHEA Grapalat" w:cs="Sylfaen"/>
                <w:sz w:val="20"/>
                <w:szCs w:val="20"/>
                <w:lang w:val="hy-AM"/>
              </w:rPr>
            </w:pPr>
            <w:r w:rsidRPr="003629E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101D7F" w:rsidRPr="007763B5" w14:paraId="6F8D65C7" w14:textId="77777777" w:rsidTr="00330F7C">
        <w:trPr>
          <w:trHeight w:val="478"/>
        </w:trPr>
        <w:tc>
          <w:tcPr>
            <w:tcW w:w="729" w:type="dxa"/>
            <w:gridSpan w:val="3"/>
            <w:tcBorders>
              <w:bottom w:val="single" w:sz="4" w:space="0" w:color="auto"/>
              <w:right w:val="single" w:sz="4" w:space="0" w:color="auto"/>
            </w:tcBorders>
          </w:tcPr>
          <w:p w14:paraId="7EA21D3A"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2C4829D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1</w:t>
            </w:r>
          </w:p>
        </w:tc>
        <w:tc>
          <w:tcPr>
            <w:tcW w:w="10415" w:type="dxa"/>
            <w:gridSpan w:val="4"/>
            <w:tcBorders>
              <w:bottom w:val="single" w:sz="4" w:space="0" w:color="auto"/>
              <w:right w:val="single" w:sz="4" w:space="0" w:color="auto"/>
            </w:tcBorders>
          </w:tcPr>
          <w:p w14:paraId="677ADD6C"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Ներկայացնել </w:t>
            </w:r>
            <w:r w:rsidRPr="003629E0">
              <w:rPr>
                <w:rFonts w:ascii="GHEA Grapalat" w:hAnsi="GHEA Grapalat"/>
                <w:sz w:val="20"/>
                <w:szCs w:val="20"/>
                <w:lang w:val="hy-AM"/>
              </w:rPr>
              <w:t>«</w:t>
            </w:r>
            <w:r w:rsidRPr="003629E0">
              <w:rPr>
                <w:rFonts w:ascii="GHEA Grapalat" w:eastAsia="Calibri" w:hAnsi="GHEA Grapalat"/>
                <w:sz w:val="20"/>
                <w:szCs w:val="20"/>
                <w:lang w:val="hy-AM"/>
              </w:rPr>
              <w:t>սուր որովայն համախտանիշ</w:t>
            </w:r>
            <w:r w:rsidRPr="003629E0">
              <w:rPr>
                <w:rFonts w:ascii="GHEA Grapalat" w:hAnsi="GHEA Grapalat" w:cs="Sylfaen"/>
                <w:sz w:val="20"/>
                <w:szCs w:val="20"/>
                <w:lang w:val="hy-AM"/>
              </w:rPr>
              <w:t>»</w:t>
            </w:r>
            <w:r w:rsidRPr="003629E0">
              <w:rPr>
                <w:rFonts w:ascii="GHEA Grapalat" w:eastAsia="Calibri" w:hAnsi="GHEA Grapalat"/>
                <w:sz w:val="20"/>
                <w:szCs w:val="20"/>
                <w:lang w:val="hy-AM"/>
              </w:rPr>
              <w:t xml:space="preserve"> հասկացությունը,</w:t>
            </w:r>
            <w:r w:rsidRPr="003629E0">
              <w:rPr>
                <w:rStyle w:val="CommentReference"/>
                <w:rFonts w:ascii="GHEA Grapalat" w:hAnsi="GHEA Grapalat"/>
                <w:lang w:val="hy-AM"/>
              </w:rPr>
              <w:t xml:space="preserve"> </w:t>
            </w:r>
            <w:r w:rsidRPr="003629E0">
              <w:rPr>
                <w:rFonts w:ascii="GHEA Grapalat" w:eastAsia="Calibri" w:hAnsi="GHEA Grapalat"/>
                <w:sz w:val="20"/>
                <w:szCs w:val="20"/>
                <w:lang w:val="hy-AM"/>
              </w:rPr>
              <w:t xml:space="preserve"> իրականացնել քույրական գործընթաց</w:t>
            </w:r>
          </w:p>
        </w:tc>
      </w:tr>
      <w:tr w:rsidR="00101D7F" w:rsidRPr="007763B5" w14:paraId="6BBBF130" w14:textId="77777777" w:rsidTr="00330F7C">
        <w:trPr>
          <w:trHeight w:val="478"/>
        </w:trPr>
        <w:tc>
          <w:tcPr>
            <w:tcW w:w="729" w:type="dxa"/>
            <w:gridSpan w:val="3"/>
            <w:tcBorders>
              <w:bottom w:val="single" w:sz="4" w:space="0" w:color="auto"/>
              <w:right w:val="single" w:sz="4" w:space="0" w:color="auto"/>
            </w:tcBorders>
          </w:tcPr>
          <w:p w14:paraId="1E86729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26E5CE1D"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Borders>
              <w:bottom w:val="single" w:sz="4" w:space="0" w:color="auto"/>
              <w:right w:val="single" w:sz="4" w:space="0" w:color="auto"/>
            </w:tcBorders>
          </w:tcPr>
          <w:p w14:paraId="5920F32B" w14:textId="77777777" w:rsidR="00101D7F" w:rsidRPr="003629E0" w:rsidRDefault="00101D7F" w:rsidP="00F24844">
            <w:pPr>
              <w:pStyle w:val="1"/>
              <w:numPr>
                <w:ilvl w:val="0"/>
                <w:numId w:val="16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սուր որովայն համախտանիշ առաջացնող որովայնի վիրաբուժական հիվանդությունները, առաջացման պատճառները, հիմնական կլինիկական նշանները, ախտորոշման և բուժման հիմնական սկզբունքները, իրականացնում առաջին բուժօգնությունը,</w:t>
            </w:r>
          </w:p>
          <w:p w14:paraId="601DA125" w14:textId="77777777" w:rsidR="00101D7F" w:rsidRPr="003629E0" w:rsidRDefault="00101D7F" w:rsidP="00F24844">
            <w:pPr>
              <w:pStyle w:val="1"/>
              <w:numPr>
                <w:ilvl w:val="0"/>
                <w:numId w:val="162"/>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սուր որովայն համախտանիշ առաջացնող որովայնային վիրաբուժական հիվանդությունների ժամանակ:</w:t>
            </w:r>
          </w:p>
        </w:tc>
      </w:tr>
      <w:tr w:rsidR="00101D7F" w:rsidRPr="007763B5" w14:paraId="6F10D7CC" w14:textId="77777777" w:rsidTr="00330F7C">
        <w:trPr>
          <w:trHeight w:val="478"/>
        </w:trPr>
        <w:tc>
          <w:tcPr>
            <w:tcW w:w="729" w:type="dxa"/>
            <w:gridSpan w:val="3"/>
            <w:tcBorders>
              <w:bottom w:val="single" w:sz="4" w:space="0" w:color="auto"/>
              <w:right w:val="single" w:sz="4" w:space="0" w:color="auto"/>
            </w:tcBorders>
          </w:tcPr>
          <w:p w14:paraId="2420BC18"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16DCAFB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2</w:t>
            </w:r>
          </w:p>
        </w:tc>
        <w:tc>
          <w:tcPr>
            <w:tcW w:w="10415" w:type="dxa"/>
            <w:gridSpan w:val="4"/>
            <w:tcBorders>
              <w:bottom w:val="single" w:sz="4" w:space="0" w:color="auto"/>
              <w:right w:val="single" w:sz="4" w:space="0" w:color="auto"/>
            </w:tcBorders>
          </w:tcPr>
          <w:p w14:paraId="2B4E1F3B"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Իրականացնել քույրական գործընթաց միզասեռական համակարգի հիմնական վիրաբուժական հիվանդություների և վնասվածքների ժամանակ</w:t>
            </w:r>
          </w:p>
        </w:tc>
      </w:tr>
      <w:tr w:rsidR="00101D7F" w:rsidRPr="007763B5" w14:paraId="1AC303CE" w14:textId="77777777" w:rsidTr="00330F7C">
        <w:trPr>
          <w:trHeight w:val="478"/>
        </w:trPr>
        <w:tc>
          <w:tcPr>
            <w:tcW w:w="729" w:type="dxa"/>
            <w:gridSpan w:val="3"/>
            <w:tcBorders>
              <w:bottom w:val="single" w:sz="4" w:space="0" w:color="auto"/>
              <w:right w:val="single" w:sz="4" w:space="0" w:color="auto"/>
            </w:tcBorders>
          </w:tcPr>
          <w:p w14:paraId="7433A43E"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7C30D787"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չափանիշներ</w:t>
            </w:r>
          </w:p>
        </w:tc>
        <w:tc>
          <w:tcPr>
            <w:tcW w:w="10415" w:type="dxa"/>
            <w:gridSpan w:val="4"/>
            <w:tcBorders>
              <w:bottom w:val="single" w:sz="4" w:space="0" w:color="auto"/>
              <w:right w:val="single" w:sz="4" w:space="0" w:color="auto"/>
            </w:tcBorders>
          </w:tcPr>
          <w:p w14:paraId="78C963BB" w14:textId="77777777" w:rsidR="00101D7F" w:rsidRPr="003629E0" w:rsidRDefault="00101D7F" w:rsidP="00F24844">
            <w:pPr>
              <w:pStyle w:val="1"/>
              <w:numPr>
                <w:ilvl w:val="0"/>
                <w:numId w:val="16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ուռոլոգիա հասկացությունը, միզասեռական համակարգի հիմական վիրաբուժական հիվանդությունները և վնասվածքները, հիմնական ախտանշանները, իրականացնում առաջին բուժօգնությունը դրանց ժամանակ,</w:t>
            </w:r>
          </w:p>
          <w:p w14:paraId="6103E95A" w14:textId="77777777" w:rsidR="00101D7F" w:rsidRPr="003629E0" w:rsidRDefault="00101D7F" w:rsidP="00F24844">
            <w:pPr>
              <w:pStyle w:val="1"/>
              <w:numPr>
                <w:ilvl w:val="0"/>
                <w:numId w:val="16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ախտորոշման և բուժման հիմնական սկզբունքերը միզասեռական համակարգի վիրաբուժական հիվանդությունների և վնասվածքների դեպքում,</w:t>
            </w:r>
          </w:p>
          <w:p w14:paraId="6E1C1B9A" w14:textId="77777777" w:rsidR="00101D7F" w:rsidRPr="003629E0" w:rsidRDefault="00101D7F" w:rsidP="00F24844">
            <w:pPr>
              <w:pStyle w:val="1"/>
              <w:numPr>
                <w:ilvl w:val="0"/>
                <w:numId w:val="16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հետվիրահատական շրջանի հնարավոր բարդությունները, նկարագրում սուր միզակապության պատճառները, նշանները, կատարում առաջին բուժօգնություն, իրականացնում միզապարկի կաթետերացում, քույրական գործընթացը հետվիրահատական շրջանում:</w:t>
            </w:r>
          </w:p>
          <w:p w14:paraId="475BD117" w14:textId="77777777" w:rsidR="00101D7F" w:rsidRPr="003629E0" w:rsidRDefault="00101D7F" w:rsidP="00F24844">
            <w:pPr>
              <w:pStyle w:val="1"/>
              <w:numPr>
                <w:ilvl w:val="0"/>
                <w:numId w:val="163"/>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 xml:space="preserve">ճիշտ է ներկայացնում միզային կաթետերացման հետևանքով առաջացող վարակային բարդությունները, </w:t>
            </w:r>
          </w:p>
          <w:p w14:paraId="287139CC" w14:textId="77777777" w:rsidR="00101D7F" w:rsidRPr="003629E0" w:rsidRDefault="00101D7F" w:rsidP="00F24844">
            <w:pPr>
              <w:pStyle w:val="1"/>
              <w:numPr>
                <w:ilvl w:val="0"/>
                <w:numId w:val="163"/>
              </w:numPr>
              <w:spacing w:line="360" w:lineRule="auto"/>
              <w:rPr>
                <w:rFonts w:ascii="GHEA Grapalat" w:eastAsia="Calibri" w:hAnsi="GHEA Grapalat"/>
                <w:sz w:val="20"/>
                <w:szCs w:val="20"/>
                <w:lang w:val="hy-AM"/>
              </w:rPr>
            </w:pPr>
            <w:r w:rsidRPr="003629E0">
              <w:rPr>
                <w:rFonts w:ascii="GHEA Grapalat" w:eastAsia="Calibri" w:hAnsi="GHEA Grapalat"/>
                <w:sz w:val="20"/>
                <w:szCs w:val="20"/>
                <w:lang w:val="hy-AM"/>
              </w:rPr>
              <w:t>ճիշտ է ներկայացնում միզային կաթետերացման հետևանքով վարակային բարդությունների կանխարգելման սկզմունքները:</w:t>
            </w:r>
          </w:p>
        </w:tc>
      </w:tr>
      <w:tr w:rsidR="00101D7F" w:rsidRPr="007763B5" w14:paraId="495CB78C" w14:textId="77777777" w:rsidTr="00330F7C">
        <w:trPr>
          <w:trHeight w:val="478"/>
        </w:trPr>
        <w:tc>
          <w:tcPr>
            <w:tcW w:w="729" w:type="dxa"/>
            <w:gridSpan w:val="3"/>
            <w:tcBorders>
              <w:bottom w:val="single" w:sz="4" w:space="0" w:color="auto"/>
              <w:right w:val="single" w:sz="4" w:space="0" w:color="auto"/>
            </w:tcBorders>
          </w:tcPr>
          <w:p w14:paraId="4675AE42"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2BAAEB33"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3</w:t>
            </w:r>
          </w:p>
        </w:tc>
        <w:tc>
          <w:tcPr>
            <w:tcW w:w="10415" w:type="dxa"/>
            <w:gridSpan w:val="4"/>
            <w:tcBorders>
              <w:bottom w:val="single" w:sz="4" w:space="0" w:color="auto"/>
              <w:right w:val="single" w:sz="4" w:space="0" w:color="auto"/>
            </w:tcBorders>
          </w:tcPr>
          <w:p w14:paraId="570DD978"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Նկարագրել ուղիղ աղու հիմնական վիրաբուժական հիվանդությունները</w:t>
            </w:r>
          </w:p>
        </w:tc>
      </w:tr>
      <w:tr w:rsidR="00101D7F" w:rsidRPr="003629E0" w14:paraId="59A8FE64" w14:textId="77777777" w:rsidTr="00330F7C">
        <w:trPr>
          <w:trHeight w:val="478"/>
        </w:trPr>
        <w:tc>
          <w:tcPr>
            <w:tcW w:w="729" w:type="dxa"/>
            <w:gridSpan w:val="3"/>
            <w:tcBorders>
              <w:bottom w:val="single" w:sz="4" w:space="0" w:color="auto"/>
              <w:right w:val="single" w:sz="4" w:space="0" w:color="auto"/>
            </w:tcBorders>
          </w:tcPr>
          <w:p w14:paraId="04FA3F5E"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0F5DB3E5"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w:t>
            </w:r>
            <w:proofErr w:type="spellStart"/>
            <w:r w:rsidRPr="003629E0">
              <w:rPr>
                <w:rFonts w:ascii="GHEA Grapalat" w:hAnsi="GHEA Grapalat" w:cs="Sylfaen"/>
                <w:b/>
                <w:sz w:val="20"/>
                <w:szCs w:val="20"/>
              </w:rPr>
              <w:t>եր</w:t>
            </w:r>
            <w:proofErr w:type="spellEnd"/>
          </w:p>
        </w:tc>
        <w:tc>
          <w:tcPr>
            <w:tcW w:w="10415" w:type="dxa"/>
            <w:gridSpan w:val="4"/>
            <w:tcBorders>
              <w:bottom w:val="single" w:sz="4" w:space="0" w:color="auto"/>
              <w:right w:val="single" w:sz="4" w:space="0" w:color="auto"/>
            </w:tcBorders>
          </w:tcPr>
          <w:p w14:paraId="18CB1B41" w14:textId="77777777" w:rsidR="00101D7F" w:rsidRPr="003629E0" w:rsidRDefault="00101D7F" w:rsidP="00F24844">
            <w:pPr>
              <w:pStyle w:val="1"/>
              <w:numPr>
                <w:ilvl w:val="0"/>
                <w:numId w:val="16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3629E0">
              <w:rPr>
                <w:rFonts w:ascii="GHEA Grapalat" w:eastAsia="Calibri" w:hAnsi="GHEA Grapalat"/>
                <w:sz w:val="20"/>
                <w:szCs w:val="20"/>
              </w:rPr>
              <w:t xml:space="preserve"> է </w:t>
            </w:r>
            <w:proofErr w:type="spellStart"/>
            <w:r w:rsidRPr="003629E0">
              <w:rPr>
                <w:rFonts w:ascii="GHEA Grapalat" w:eastAsia="Calibri" w:hAnsi="GHEA Grapalat"/>
                <w:sz w:val="20"/>
                <w:szCs w:val="20"/>
              </w:rPr>
              <w:t>նկարագրում</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ուղիղ</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աղու</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հիմնական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վիրաբուժական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հիվանդությունները</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դրանց</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առաջացման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պատճառները</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հիմնական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ախտանիշները</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բուժման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սկզբունքները</w:t>
            </w:r>
            <w:proofErr w:type="spellEnd"/>
            <w:r w:rsidRPr="003629E0">
              <w:rPr>
                <w:rFonts w:ascii="GHEA Grapalat" w:eastAsia="Calibri" w:hAnsi="GHEA Grapalat"/>
                <w:sz w:val="20"/>
                <w:szCs w:val="20"/>
              </w:rPr>
              <w:t>,</w:t>
            </w:r>
          </w:p>
          <w:p w14:paraId="42E155E5" w14:textId="77777777" w:rsidR="00101D7F" w:rsidRPr="003629E0" w:rsidRDefault="00101D7F" w:rsidP="00F24844">
            <w:pPr>
              <w:pStyle w:val="1"/>
              <w:numPr>
                <w:ilvl w:val="0"/>
                <w:numId w:val="164"/>
              </w:numPr>
              <w:spacing w:line="360" w:lineRule="auto"/>
              <w:jc w:val="both"/>
              <w:rPr>
                <w:rFonts w:ascii="GHEA Grapalat" w:eastAsia="Calibri" w:hAnsi="GHEA Grapalat"/>
                <w:sz w:val="20"/>
                <w:szCs w:val="20"/>
              </w:rPr>
            </w:pPr>
            <w:proofErr w:type="spellStart"/>
            <w:r w:rsidRPr="003629E0">
              <w:rPr>
                <w:rFonts w:ascii="GHEA Grapalat" w:eastAsia="Calibri" w:hAnsi="GHEA Grapalat"/>
                <w:sz w:val="20"/>
                <w:szCs w:val="20"/>
              </w:rPr>
              <w:t>ճիշտ</w:t>
            </w:r>
            <w:proofErr w:type="spellEnd"/>
            <w:r w:rsidRPr="003629E0">
              <w:rPr>
                <w:rFonts w:ascii="GHEA Grapalat" w:eastAsia="Calibri" w:hAnsi="GHEA Grapalat"/>
                <w:sz w:val="20"/>
                <w:szCs w:val="20"/>
              </w:rPr>
              <w:t xml:space="preserve"> է </w:t>
            </w:r>
            <w:proofErr w:type="spellStart"/>
            <w:r w:rsidRPr="003629E0">
              <w:rPr>
                <w:rFonts w:ascii="GHEA Grapalat" w:eastAsia="Calibri" w:hAnsi="GHEA Grapalat"/>
                <w:sz w:val="20"/>
                <w:szCs w:val="20"/>
              </w:rPr>
              <w:t>իրականացնում</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քույրական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գործընթացը</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նախա</w:t>
            </w:r>
            <w:proofErr w:type="spellEnd"/>
            <w:r w:rsidRPr="003629E0">
              <w:rPr>
                <w:rFonts w:ascii="GHEA Grapalat" w:eastAsia="Calibri" w:hAnsi="GHEA Grapalat"/>
                <w:sz w:val="20"/>
                <w:szCs w:val="20"/>
              </w:rPr>
              <w:t xml:space="preserve">- և </w:t>
            </w:r>
            <w:proofErr w:type="spellStart"/>
            <w:r w:rsidRPr="003629E0">
              <w:rPr>
                <w:rFonts w:ascii="GHEA Grapalat" w:eastAsia="Calibri" w:hAnsi="GHEA Grapalat"/>
                <w:sz w:val="20"/>
                <w:szCs w:val="20"/>
              </w:rPr>
              <w:t>հետվիրահատական</w:t>
            </w:r>
            <w:proofErr w:type="spellEnd"/>
            <w:r w:rsidRPr="003629E0">
              <w:rPr>
                <w:rFonts w:ascii="GHEA Grapalat" w:eastAsia="Calibri" w:hAnsi="GHEA Grapalat"/>
                <w:sz w:val="20"/>
                <w:szCs w:val="20"/>
              </w:rPr>
              <w:t xml:space="preserve"> </w:t>
            </w:r>
            <w:proofErr w:type="spellStart"/>
            <w:r w:rsidRPr="003629E0">
              <w:rPr>
                <w:rFonts w:ascii="GHEA Grapalat" w:eastAsia="Calibri" w:hAnsi="GHEA Grapalat"/>
                <w:sz w:val="20"/>
                <w:szCs w:val="20"/>
              </w:rPr>
              <w:t>շրջաններում</w:t>
            </w:r>
            <w:proofErr w:type="spellEnd"/>
            <w:r w:rsidRPr="003629E0">
              <w:rPr>
                <w:rFonts w:ascii="GHEA Grapalat" w:eastAsia="Calibri" w:hAnsi="GHEA Grapalat"/>
                <w:sz w:val="20"/>
                <w:szCs w:val="20"/>
              </w:rPr>
              <w:t>:</w:t>
            </w:r>
          </w:p>
        </w:tc>
      </w:tr>
      <w:tr w:rsidR="00101D7F" w:rsidRPr="007763B5" w14:paraId="65D53C12" w14:textId="77777777" w:rsidTr="00330F7C">
        <w:trPr>
          <w:trHeight w:val="478"/>
        </w:trPr>
        <w:tc>
          <w:tcPr>
            <w:tcW w:w="729" w:type="dxa"/>
            <w:gridSpan w:val="3"/>
            <w:tcBorders>
              <w:bottom w:val="single" w:sz="4" w:space="0" w:color="auto"/>
              <w:right w:val="single" w:sz="4" w:space="0" w:color="auto"/>
            </w:tcBorders>
          </w:tcPr>
          <w:p w14:paraId="4334381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45599F0E"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ՈՒսումնառության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արդյունք</w:t>
            </w:r>
            <w:r w:rsidRPr="003629E0">
              <w:rPr>
                <w:rFonts w:ascii="GHEA Grapalat" w:hAnsi="GHEA Grapalat"/>
                <w:b/>
                <w:sz w:val="20"/>
                <w:szCs w:val="20"/>
                <w:lang w:val="hy-AM"/>
              </w:rPr>
              <w:t xml:space="preserve"> </w:t>
            </w:r>
            <w:r w:rsidRPr="003629E0">
              <w:rPr>
                <w:rFonts w:ascii="GHEA Grapalat" w:hAnsi="GHEA Grapalat"/>
                <w:b/>
                <w:sz w:val="20"/>
                <w:szCs w:val="20"/>
              </w:rPr>
              <w:t xml:space="preserve"> 4</w:t>
            </w:r>
          </w:p>
        </w:tc>
        <w:tc>
          <w:tcPr>
            <w:tcW w:w="10415" w:type="dxa"/>
            <w:gridSpan w:val="4"/>
            <w:tcBorders>
              <w:bottom w:val="single" w:sz="4" w:space="0" w:color="auto"/>
              <w:right w:val="single" w:sz="4" w:space="0" w:color="auto"/>
            </w:tcBorders>
          </w:tcPr>
          <w:p w14:paraId="1A37B2DB" w14:textId="77777777" w:rsidR="00101D7F" w:rsidRPr="003629E0" w:rsidRDefault="00101D7F" w:rsidP="00330F7C">
            <w:pPr>
              <w:spacing w:after="0"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Նկարագրել վահանաձև գեղձի հիվանդությունները, իրականացնել քույրական գործընթաց</w:t>
            </w:r>
          </w:p>
        </w:tc>
      </w:tr>
      <w:tr w:rsidR="00101D7F" w:rsidRPr="007763B5" w14:paraId="28E2960F" w14:textId="77777777" w:rsidTr="00330F7C">
        <w:trPr>
          <w:trHeight w:val="478"/>
        </w:trPr>
        <w:tc>
          <w:tcPr>
            <w:tcW w:w="729" w:type="dxa"/>
            <w:gridSpan w:val="3"/>
            <w:tcBorders>
              <w:bottom w:val="single" w:sz="4" w:space="0" w:color="auto"/>
              <w:right w:val="single" w:sz="4" w:space="0" w:color="auto"/>
            </w:tcBorders>
          </w:tcPr>
          <w:p w14:paraId="406E6770"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668318EA"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Կատարման</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չափանիշն</w:t>
            </w:r>
            <w:proofErr w:type="spellStart"/>
            <w:r w:rsidRPr="003629E0">
              <w:rPr>
                <w:rFonts w:ascii="GHEA Grapalat" w:hAnsi="GHEA Grapalat" w:cs="Sylfaen"/>
                <w:b/>
                <w:sz w:val="20"/>
                <w:szCs w:val="20"/>
              </w:rPr>
              <w:t>եր</w:t>
            </w:r>
            <w:proofErr w:type="spellEnd"/>
          </w:p>
        </w:tc>
        <w:tc>
          <w:tcPr>
            <w:tcW w:w="10415" w:type="dxa"/>
            <w:gridSpan w:val="4"/>
            <w:tcBorders>
              <w:bottom w:val="single" w:sz="4" w:space="0" w:color="auto"/>
              <w:right w:val="single" w:sz="4" w:space="0" w:color="auto"/>
            </w:tcBorders>
          </w:tcPr>
          <w:p w14:paraId="4E5FB20F" w14:textId="77777777" w:rsidR="00101D7F" w:rsidRPr="003629E0" w:rsidRDefault="00101D7F" w:rsidP="00F24844">
            <w:pPr>
              <w:pStyle w:val="1"/>
              <w:numPr>
                <w:ilvl w:val="0"/>
                <w:numId w:val="16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նկարագրում խպիպը և թիրեոտոքսիկոզը, առաջացման պատճառները, հիմանական կլինիկական նշանները, խպիպի աստիճանները, կանխարգելումը, բուժման հիմնական սկզբունքները,</w:t>
            </w:r>
          </w:p>
          <w:p w14:paraId="483EB640" w14:textId="77777777" w:rsidR="00101D7F" w:rsidRPr="003629E0" w:rsidRDefault="00101D7F" w:rsidP="00F24844">
            <w:pPr>
              <w:pStyle w:val="1"/>
              <w:numPr>
                <w:ilvl w:val="0"/>
                <w:numId w:val="165"/>
              </w:numPr>
              <w:spacing w:line="360" w:lineRule="auto"/>
              <w:jc w:val="both"/>
              <w:rPr>
                <w:rFonts w:ascii="GHEA Grapalat" w:eastAsia="Calibri" w:hAnsi="GHEA Grapalat"/>
                <w:sz w:val="20"/>
                <w:szCs w:val="20"/>
                <w:lang w:val="hy-AM"/>
              </w:rPr>
            </w:pPr>
            <w:r w:rsidRPr="003629E0">
              <w:rPr>
                <w:rFonts w:ascii="GHEA Grapalat" w:eastAsia="Calibri" w:hAnsi="GHEA Grapalat"/>
                <w:sz w:val="20"/>
                <w:szCs w:val="20"/>
                <w:lang w:val="hy-AM"/>
              </w:rPr>
              <w:t>ճիշտ է իրականացնում քույրական գործընթացը նախա- և հետվիրահատական շրջաններում խպիպի և թիրեոտոքսիկոզի ժամանակ:</w:t>
            </w:r>
          </w:p>
        </w:tc>
      </w:tr>
      <w:tr w:rsidR="00101D7F" w:rsidRPr="007763B5" w14:paraId="781858C3" w14:textId="77777777" w:rsidTr="00330F7C">
        <w:trPr>
          <w:trHeight w:val="478"/>
        </w:trPr>
        <w:tc>
          <w:tcPr>
            <w:tcW w:w="14472" w:type="dxa"/>
            <w:gridSpan w:val="13"/>
            <w:tcBorders>
              <w:bottom w:val="single" w:sz="4" w:space="0" w:color="auto"/>
              <w:right w:val="single" w:sz="4" w:space="0" w:color="auto"/>
            </w:tcBorders>
          </w:tcPr>
          <w:p w14:paraId="17A38B01" w14:textId="77777777" w:rsidR="00101D7F" w:rsidRPr="003629E0" w:rsidRDefault="00101D7F" w:rsidP="00330F7C">
            <w:pPr>
              <w:spacing w:after="0" w:line="360" w:lineRule="auto"/>
              <w:jc w:val="center"/>
              <w:rPr>
                <w:rFonts w:ascii="GHEA Grapalat" w:hAnsi="GHEA Grapalat" w:cs="Sylfaen"/>
                <w:lang w:val="hy-AM"/>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ՄԱՆԿԱԲԱՐՁՈՒԹՅՈՒՆՈՒՄ ԵՎ ԳԻՆԵԿՈԼՈԳԻԱՅՈՒՄ: ՖԻԶԻՈԼՈԳԻԱԿԱՆ ՄԱՆԿԱԲԱՐՁՈՒԹՅՈՒՆ»</w:t>
            </w:r>
          </w:p>
        </w:tc>
      </w:tr>
      <w:tr w:rsidR="00101D7F" w:rsidRPr="003629E0" w14:paraId="0DF8E9C0" w14:textId="77777777" w:rsidTr="00330F7C">
        <w:trPr>
          <w:trHeight w:val="478"/>
        </w:trPr>
        <w:tc>
          <w:tcPr>
            <w:tcW w:w="729" w:type="dxa"/>
            <w:gridSpan w:val="3"/>
            <w:tcBorders>
              <w:bottom w:val="single" w:sz="4" w:space="0" w:color="auto"/>
              <w:right w:val="single" w:sz="4" w:space="0" w:color="auto"/>
            </w:tcBorders>
          </w:tcPr>
          <w:p w14:paraId="591221E8"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27AB9EDE"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15" w:type="dxa"/>
            <w:gridSpan w:val="4"/>
            <w:tcBorders>
              <w:bottom w:val="single" w:sz="4" w:space="0" w:color="auto"/>
              <w:right w:val="single" w:sz="4" w:space="0" w:color="auto"/>
            </w:tcBorders>
          </w:tcPr>
          <w:p w14:paraId="7DFA7F77"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cs="Sylfaen"/>
                <w:sz w:val="20"/>
                <w:szCs w:val="20"/>
              </w:rPr>
              <w:t>ԲՔԳ-5-20-039</w:t>
            </w:r>
          </w:p>
        </w:tc>
      </w:tr>
      <w:tr w:rsidR="00101D7F" w:rsidRPr="003629E0" w14:paraId="52133633" w14:textId="77777777" w:rsidTr="00330F7C">
        <w:trPr>
          <w:trHeight w:val="478"/>
        </w:trPr>
        <w:tc>
          <w:tcPr>
            <w:tcW w:w="729" w:type="dxa"/>
            <w:gridSpan w:val="3"/>
            <w:tcBorders>
              <w:bottom w:val="single" w:sz="4" w:space="0" w:color="auto"/>
              <w:right w:val="single" w:sz="4" w:space="0" w:color="auto"/>
            </w:tcBorders>
          </w:tcPr>
          <w:p w14:paraId="212C256C"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35A45C54"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նպատակը</w:t>
            </w:r>
            <w:proofErr w:type="spellEnd"/>
          </w:p>
        </w:tc>
        <w:tc>
          <w:tcPr>
            <w:tcW w:w="10415" w:type="dxa"/>
            <w:gridSpan w:val="4"/>
            <w:tcBorders>
              <w:bottom w:val="single" w:sz="4" w:space="0" w:color="auto"/>
              <w:right w:val="single" w:sz="4" w:space="0" w:color="auto"/>
            </w:tcBorders>
          </w:tcPr>
          <w:p w14:paraId="7D76CFEA"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ձևավորել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մանկաբարձագինեկոլոգիական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կյանքի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պարբերաշրջանի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փոփոխությունների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բնորոշումների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մասին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գիտելիքներ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դրանք</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գործնականում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հմտություններ</w:t>
            </w:r>
            <w:proofErr w:type="spellEnd"/>
            <w:r w:rsidRPr="003629E0">
              <w:rPr>
                <w:rFonts w:ascii="GHEA Grapalat" w:hAnsi="GHEA Grapalat"/>
                <w:sz w:val="20"/>
                <w:szCs w:val="20"/>
              </w:rPr>
              <w:t>:</w:t>
            </w:r>
          </w:p>
        </w:tc>
      </w:tr>
      <w:tr w:rsidR="00101D7F" w:rsidRPr="003629E0" w14:paraId="3CC366C8" w14:textId="77777777" w:rsidTr="00330F7C">
        <w:trPr>
          <w:trHeight w:val="530"/>
        </w:trPr>
        <w:tc>
          <w:tcPr>
            <w:tcW w:w="729" w:type="dxa"/>
            <w:gridSpan w:val="3"/>
            <w:tcBorders>
              <w:bottom w:val="single" w:sz="4" w:space="0" w:color="auto"/>
              <w:right w:val="single" w:sz="4" w:space="0" w:color="auto"/>
            </w:tcBorders>
          </w:tcPr>
          <w:p w14:paraId="46131579"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652B9FB7"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15" w:type="dxa"/>
            <w:gridSpan w:val="4"/>
            <w:tcBorders>
              <w:bottom w:val="single" w:sz="4" w:space="0" w:color="auto"/>
              <w:right w:val="single" w:sz="4" w:space="0" w:color="auto"/>
            </w:tcBorders>
          </w:tcPr>
          <w:p w14:paraId="559B2ABD"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66 </w:t>
            </w:r>
            <w:proofErr w:type="spellStart"/>
            <w:r w:rsidRPr="003629E0">
              <w:rPr>
                <w:rFonts w:ascii="GHEA Grapalat" w:hAnsi="GHEA Grapalat"/>
                <w:sz w:val="20"/>
                <w:szCs w:val="20"/>
              </w:rPr>
              <w:t>ժամ</w:t>
            </w:r>
            <w:proofErr w:type="spellEnd"/>
          </w:p>
        </w:tc>
      </w:tr>
      <w:tr w:rsidR="00101D7F" w:rsidRPr="003629E0" w14:paraId="42A05E31" w14:textId="77777777" w:rsidTr="00330F7C">
        <w:trPr>
          <w:trHeight w:val="478"/>
        </w:trPr>
        <w:tc>
          <w:tcPr>
            <w:tcW w:w="729" w:type="dxa"/>
            <w:gridSpan w:val="3"/>
            <w:tcBorders>
              <w:bottom w:val="single" w:sz="4" w:space="0" w:color="auto"/>
              <w:right w:val="single" w:sz="4" w:space="0" w:color="auto"/>
            </w:tcBorders>
          </w:tcPr>
          <w:p w14:paraId="2F4AE37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670634A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պահանջները</w:t>
            </w:r>
            <w:proofErr w:type="spellEnd"/>
            <w:r w:rsidRPr="003629E0">
              <w:rPr>
                <w:rFonts w:ascii="GHEA Grapalat" w:hAnsi="GHEA Grapalat" w:cs="Sylfaen"/>
                <w:b/>
                <w:sz w:val="20"/>
                <w:szCs w:val="20"/>
              </w:rPr>
              <w:t xml:space="preserve"> </w:t>
            </w:r>
          </w:p>
        </w:tc>
        <w:tc>
          <w:tcPr>
            <w:tcW w:w="10415" w:type="dxa"/>
            <w:gridSpan w:val="4"/>
            <w:tcBorders>
              <w:bottom w:val="single" w:sz="4" w:space="0" w:color="auto"/>
              <w:right w:val="single" w:sz="4" w:space="0" w:color="auto"/>
            </w:tcBorders>
          </w:tcPr>
          <w:p w14:paraId="741E1F3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274ECDC0" w14:textId="77777777" w:rsidTr="00330F7C">
        <w:trPr>
          <w:trHeight w:val="478"/>
        </w:trPr>
        <w:tc>
          <w:tcPr>
            <w:tcW w:w="729" w:type="dxa"/>
            <w:gridSpan w:val="3"/>
            <w:tcBorders>
              <w:bottom w:val="single" w:sz="4" w:space="0" w:color="auto"/>
              <w:right w:val="single" w:sz="4" w:space="0" w:color="auto"/>
            </w:tcBorders>
          </w:tcPr>
          <w:p w14:paraId="1D4A5625"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47D782D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կարգը</w:t>
            </w:r>
            <w:proofErr w:type="spellEnd"/>
          </w:p>
        </w:tc>
        <w:tc>
          <w:tcPr>
            <w:tcW w:w="10415" w:type="dxa"/>
            <w:gridSpan w:val="4"/>
            <w:tcBorders>
              <w:bottom w:val="single" w:sz="4" w:space="0" w:color="auto"/>
              <w:right w:val="single" w:sz="4" w:space="0" w:color="auto"/>
            </w:tcBorders>
          </w:tcPr>
          <w:p w14:paraId="31C32AD4"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lang w:val="pt-PT"/>
              </w:rPr>
              <w:t xml:space="preserve"> </w:t>
            </w:r>
            <w:r w:rsidRPr="003629E0">
              <w:rPr>
                <w:rFonts w:ascii="GHEA Grapalat" w:hAnsi="GHEA Grapalat"/>
                <w:sz w:val="20"/>
                <w:szCs w:val="20"/>
              </w:rPr>
              <w:t>է</w:t>
            </w:r>
            <w:r w:rsidRPr="003629E0">
              <w:rPr>
                <w:rFonts w:ascii="GHEA Grapalat" w:hAnsi="GHEA Grapalat"/>
                <w:sz w:val="20"/>
                <w:szCs w:val="20"/>
                <w:lang w:val="pt-PT"/>
              </w:rPr>
              <w:t>:</w:t>
            </w:r>
          </w:p>
        </w:tc>
      </w:tr>
      <w:tr w:rsidR="00101D7F" w:rsidRPr="003629E0" w14:paraId="6ADB7765" w14:textId="77777777" w:rsidTr="00330F7C">
        <w:trPr>
          <w:trHeight w:val="478"/>
        </w:trPr>
        <w:tc>
          <w:tcPr>
            <w:tcW w:w="729" w:type="dxa"/>
            <w:gridSpan w:val="3"/>
            <w:tcBorders>
              <w:bottom w:val="single" w:sz="4" w:space="0" w:color="auto"/>
              <w:right w:val="single" w:sz="4" w:space="0" w:color="auto"/>
            </w:tcBorders>
          </w:tcPr>
          <w:p w14:paraId="15380436"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21064DB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1</w:t>
            </w:r>
          </w:p>
        </w:tc>
        <w:tc>
          <w:tcPr>
            <w:tcW w:w="10415" w:type="dxa"/>
            <w:gridSpan w:val="4"/>
            <w:tcBorders>
              <w:bottom w:val="single" w:sz="4" w:space="0" w:color="auto"/>
              <w:right w:val="single" w:sz="4" w:space="0" w:color="auto"/>
            </w:tcBorders>
          </w:tcPr>
          <w:p w14:paraId="09DFD42D"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eastAsia="Calibri" w:hAnsi="GHEA Grapalat"/>
                <w:sz w:val="20"/>
                <w:szCs w:val="20"/>
              </w:rPr>
              <w:t>Ներկայացնել</w:t>
            </w:r>
            <w:proofErr w:type="spellEnd"/>
            <w:r w:rsidRPr="003629E0">
              <w:rPr>
                <w:rFonts w:ascii="GHEA Grapalat" w:eastAsia="Calibri" w:hAnsi="GHEA Grapalat"/>
                <w:sz w:val="20"/>
                <w:szCs w:val="20"/>
              </w:rPr>
              <w:t xml:space="preserve"> </w:t>
            </w:r>
            <w:proofErr w:type="spellStart"/>
            <w:r w:rsidRPr="003629E0">
              <w:rPr>
                <w:rFonts w:ascii="GHEA Grapalat" w:hAnsi="GHEA Grapalat"/>
                <w:sz w:val="20"/>
                <w:szCs w:val="20"/>
              </w:rPr>
              <w:t>բուժքրոջ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աշխատանքը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մանկաբարձագինեկոլոգիական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հիմնարկում</w:t>
            </w:r>
            <w:proofErr w:type="spellEnd"/>
          </w:p>
        </w:tc>
      </w:tr>
      <w:tr w:rsidR="00101D7F" w:rsidRPr="003629E0" w14:paraId="0CD12726" w14:textId="77777777" w:rsidTr="00330F7C">
        <w:trPr>
          <w:trHeight w:val="478"/>
        </w:trPr>
        <w:tc>
          <w:tcPr>
            <w:tcW w:w="729" w:type="dxa"/>
            <w:gridSpan w:val="3"/>
            <w:tcBorders>
              <w:bottom w:val="single" w:sz="4" w:space="0" w:color="auto"/>
              <w:right w:val="single" w:sz="4" w:space="0" w:color="auto"/>
            </w:tcBorders>
          </w:tcPr>
          <w:p w14:paraId="00804E9D"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5554865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26B1D4DA"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ծննդօգնության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հիմնարկներն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ըստ</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մակարդակների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տարբերությունները</w:t>
            </w:r>
            <w:proofErr w:type="spellEnd"/>
            <w:r w:rsidRPr="003629E0">
              <w:rPr>
                <w:rFonts w:ascii="GHEA Grapalat" w:hAnsi="GHEA Grapalat"/>
                <w:sz w:val="20"/>
                <w:szCs w:val="20"/>
              </w:rPr>
              <w:t>,</w:t>
            </w:r>
          </w:p>
          <w:p w14:paraId="0F3F8511"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ծննդատան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ստորաբաժանման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նշանակությունը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նրանում</w:t>
            </w:r>
            <w:proofErr w:type="spellEnd"/>
            <w:r w:rsidRPr="003629E0">
              <w:rPr>
                <w:rFonts w:ascii="GHEA Grapalat" w:hAnsi="GHEA Grapalat"/>
                <w:sz w:val="20"/>
                <w:szCs w:val="20"/>
              </w:rPr>
              <w:t>,</w:t>
            </w:r>
          </w:p>
          <w:p w14:paraId="12E096CC"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տիրապետում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էթիկայի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դեոնտոլոգիայի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առանձնահատկություններին</w:t>
            </w:r>
            <w:proofErr w:type="spellEnd"/>
            <w:r w:rsidRPr="003629E0">
              <w:rPr>
                <w:rFonts w:ascii="GHEA Grapalat" w:hAnsi="GHEA Grapalat"/>
                <w:sz w:val="20"/>
                <w:szCs w:val="20"/>
              </w:rPr>
              <w:t>,</w:t>
            </w:r>
          </w:p>
          <w:p w14:paraId="4D05DDBC"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լրացնում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մասնագիտական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ձևաթղթերը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ուղեգրերը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գրառումները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փաստաթղթերում</w:t>
            </w:r>
            <w:proofErr w:type="spellEnd"/>
            <w:r w:rsidRPr="003629E0">
              <w:rPr>
                <w:rFonts w:ascii="GHEA Grapalat" w:hAnsi="GHEA Grapalat"/>
                <w:sz w:val="20"/>
                <w:szCs w:val="20"/>
              </w:rPr>
              <w:t>,</w:t>
            </w:r>
          </w:p>
          <w:p w14:paraId="75185607"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ասեպտիկայի</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անտիսեպտիկայի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մեթոդներն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ախտահանիչ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նյութերը</w:t>
            </w:r>
            <w:proofErr w:type="spellEnd"/>
            <w:r w:rsidRPr="003629E0">
              <w:rPr>
                <w:rFonts w:ascii="GHEA Grapalat" w:hAnsi="GHEA Grapalat"/>
                <w:sz w:val="20"/>
                <w:szCs w:val="20"/>
              </w:rPr>
              <w:t>,</w:t>
            </w:r>
          </w:p>
          <w:p w14:paraId="41A9377D"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օգտագործում</w:t>
            </w:r>
            <w:proofErr w:type="spellEnd"/>
            <w:r w:rsidRPr="003629E0">
              <w:rPr>
                <w:rFonts w:ascii="GHEA Grapalat" w:hAnsi="GHEA Grapalat"/>
                <w:sz w:val="20"/>
                <w:szCs w:val="20"/>
              </w:rPr>
              <w:t xml:space="preserve"> </w:t>
            </w:r>
            <w:r w:rsidRPr="003629E0">
              <w:rPr>
                <w:rFonts w:ascii="GHEA Grapalat" w:hAnsi="GHEA Grapalat"/>
                <w:sz w:val="20"/>
                <w:szCs w:val="20"/>
                <w:lang w:val="hy-AM"/>
              </w:rPr>
              <w:t xml:space="preserve">բժշկական նշանակության </w:t>
            </w:r>
            <w:proofErr w:type="gramStart"/>
            <w:r w:rsidRPr="003629E0">
              <w:rPr>
                <w:rFonts w:ascii="GHEA Grapalat" w:hAnsi="GHEA Grapalat"/>
                <w:sz w:val="20"/>
                <w:szCs w:val="20"/>
                <w:lang w:val="hy-AM"/>
              </w:rPr>
              <w:t>իրեր</w:t>
            </w:r>
            <w:r w:rsidRPr="003629E0">
              <w:rPr>
                <w:rFonts w:ascii="GHEA Grapalat" w:hAnsi="GHEA Grapalat"/>
                <w:sz w:val="20"/>
                <w:szCs w:val="20"/>
              </w:rPr>
              <w:t xml:space="preserve">ը, </w:t>
            </w:r>
            <w:r w:rsidRPr="003629E0">
              <w:rPr>
                <w:rFonts w:ascii="GHEA Grapalat" w:hAnsi="GHEA Grapalat"/>
                <w:sz w:val="20"/>
                <w:szCs w:val="20"/>
                <w:lang w:val="hy-AM"/>
              </w:rPr>
              <w:t xml:space="preserve"> ըստ</w:t>
            </w:r>
            <w:proofErr w:type="gramEnd"/>
            <w:r w:rsidRPr="003629E0">
              <w:rPr>
                <w:rFonts w:ascii="GHEA Grapalat" w:hAnsi="GHEA Grapalat"/>
                <w:sz w:val="20"/>
                <w:szCs w:val="20"/>
                <w:lang w:val="hy-AM"/>
              </w:rPr>
              <w:t xml:space="preserve"> իրենց վտանգավորության աստիճանի</w:t>
            </w:r>
            <w:r w:rsidRPr="003629E0">
              <w:rPr>
                <w:rFonts w:ascii="GHEA Grapalat" w:hAnsi="GHEA Grapalat"/>
                <w:sz w:val="20"/>
                <w:szCs w:val="20"/>
              </w:rPr>
              <w:t>,</w:t>
            </w:r>
            <w:r w:rsidRPr="003629E0">
              <w:rPr>
                <w:rFonts w:ascii="GHEA Grapalat" w:hAnsi="GHEA Grapalat"/>
                <w:sz w:val="20"/>
                <w:szCs w:val="20"/>
                <w:lang w:val="hy-AM"/>
              </w:rPr>
              <w:t xml:space="preserve"> </w:t>
            </w:r>
          </w:p>
          <w:p w14:paraId="13C29473"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էկատարում</w:t>
            </w:r>
            <w:proofErr w:type="spellEnd"/>
            <w:r w:rsidRPr="003629E0">
              <w:rPr>
                <w:rFonts w:ascii="GHEA Grapalat" w:hAnsi="GHEA Grapalat"/>
                <w:sz w:val="20"/>
                <w:szCs w:val="20"/>
                <w:lang w:val="hy-AM"/>
              </w:rPr>
              <w:t xml:space="preserve"> ԲՆԻ-իվարակազերծ</w:t>
            </w:r>
            <w:proofErr w:type="spellStart"/>
            <w:r w:rsidRPr="003629E0">
              <w:rPr>
                <w:rFonts w:ascii="GHEA Grapalat" w:hAnsi="GHEA Grapalat"/>
                <w:sz w:val="20"/>
                <w:szCs w:val="20"/>
              </w:rPr>
              <w:t>ում</w:t>
            </w:r>
            <w:proofErr w:type="spellEnd"/>
            <w:r w:rsidRPr="003629E0">
              <w:rPr>
                <w:rFonts w:ascii="GHEA Grapalat" w:hAnsi="GHEA Grapalat"/>
                <w:sz w:val="20"/>
                <w:szCs w:val="20"/>
                <w:lang w:val="hy-AM"/>
              </w:rPr>
              <w:t>ն և մանրաէազեր</w:t>
            </w:r>
            <w:proofErr w:type="spellStart"/>
            <w:r w:rsidRPr="003629E0">
              <w:rPr>
                <w:rFonts w:ascii="GHEA Grapalat" w:hAnsi="GHEA Grapalat"/>
                <w:sz w:val="20"/>
                <w:szCs w:val="20"/>
              </w:rPr>
              <w:t>ծումը</w:t>
            </w:r>
            <w:proofErr w:type="spellEnd"/>
            <w:r w:rsidRPr="003629E0">
              <w:rPr>
                <w:rFonts w:ascii="GHEA Grapalat" w:hAnsi="GHEA Grapalat"/>
                <w:sz w:val="20"/>
                <w:szCs w:val="20"/>
              </w:rPr>
              <w:t>,</w:t>
            </w:r>
          </w:p>
          <w:p w14:paraId="2AC5B1AE"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hy-AM"/>
              </w:rPr>
              <w:t xml:space="preserve"> ձեռքերի լվացման </w:t>
            </w:r>
            <w:proofErr w:type="spellStart"/>
            <w:r w:rsidRPr="003629E0">
              <w:rPr>
                <w:rFonts w:ascii="GHEA Grapalat" w:hAnsi="GHEA Grapalat"/>
                <w:sz w:val="20"/>
                <w:szCs w:val="20"/>
              </w:rPr>
              <w:t>տեխնիկան</w:t>
            </w:r>
            <w:proofErr w:type="spellEnd"/>
            <w:r w:rsidRPr="003629E0">
              <w:rPr>
                <w:rFonts w:ascii="GHEA Grapalat" w:hAnsi="GHEA Grapalat"/>
                <w:sz w:val="20"/>
                <w:szCs w:val="20"/>
              </w:rPr>
              <w:t>,</w:t>
            </w:r>
          </w:p>
          <w:p w14:paraId="7D3E38FF" w14:textId="77777777" w:rsidR="00101D7F" w:rsidRPr="003629E0" w:rsidRDefault="00101D7F" w:rsidP="00F24844">
            <w:pPr>
              <w:numPr>
                <w:ilvl w:val="0"/>
                <w:numId w:val="166"/>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lang w:val="hy-AM"/>
              </w:rPr>
              <w:t xml:space="preserve"> բժշկական թափոնների դասկարգ</w:t>
            </w:r>
            <w:proofErr w:type="spellStart"/>
            <w:r w:rsidRPr="003629E0">
              <w:rPr>
                <w:rFonts w:ascii="GHEA Grapalat" w:hAnsi="GHEA Grapalat"/>
                <w:sz w:val="20"/>
                <w:szCs w:val="20"/>
              </w:rPr>
              <w:t>ումը</w:t>
            </w:r>
            <w:proofErr w:type="spellEnd"/>
            <w:r w:rsidRPr="003629E0">
              <w:rPr>
                <w:rFonts w:ascii="GHEA Grapalat" w:hAnsi="GHEA Grapalat"/>
                <w:sz w:val="20"/>
                <w:szCs w:val="20"/>
                <w:lang w:val="hy-AM"/>
              </w:rPr>
              <w:t>, պահպան</w:t>
            </w:r>
            <w:proofErr w:type="spellStart"/>
            <w:r w:rsidRPr="003629E0">
              <w:rPr>
                <w:rFonts w:ascii="GHEA Grapalat" w:hAnsi="GHEA Grapalat"/>
                <w:sz w:val="20"/>
                <w:szCs w:val="20"/>
              </w:rPr>
              <w:t>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r w:rsidRPr="003629E0">
              <w:rPr>
                <w:rFonts w:ascii="GHEA Grapalat" w:hAnsi="GHEA Grapalat"/>
                <w:sz w:val="20"/>
                <w:szCs w:val="20"/>
                <w:lang w:val="hy-AM"/>
              </w:rPr>
              <w:t>տեղափոխ</w:t>
            </w:r>
            <w:proofErr w:type="spellStart"/>
            <w:r w:rsidRPr="003629E0">
              <w:rPr>
                <w:rFonts w:ascii="GHEA Grapalat" w:hAnsi="GHEA Grapalat"/>
                <w:sz w:val="20"/>
                <w:szCs w:val="20"/>
              </w:rPr>
              <w:t>ումը</w:t>
            </w:r>
            <w:proofErr w:type="spellEnd"/>
            <w:r w:rsidRPr="003629E0">
              <w:rPr>
                <w:rFonts w:ascii="GHEA Grapalat" w:hAnsi="GHEA Grapalat"/>
                <w:sz w:val="20"/>
                <w:szCs w:val="20"/>
                <w:lang w:val="hy-AM"/>
              </w:rPr>
              <w:t xml:space="preserve">, </w:t>
            </w:r>
          </w:p>
          <w:p w14:paraId="571D9834" w14:textId="77777777" w:rsidR="00101D7F" w:rsidRPr="003629E0" w:rsidRDefault="00101D7F" w:rsidP="00F24844">
            <w:pPr>
              <w:numPr>
                <w:ilvl w:val="0"/>
                <w:numId w:val="166"/>
              </w:numPr>
              <w:spacing w:after="0" w:line="360" w:lineRule="auto"/>
              <w:jc w:val="both"/>
              <w:rPr>
                <w:rFonts w:ascii="GHEA Grapalat" w:hAnsi="GHEA Grapalat"/>
                <w:sz w:val="20"/>
                <w:szCs w:val="20"/>
              </w:rPr>
            </w:pPr>
            <w:r w:rsidRPr="003629E0">
              <w:rPr>
                <w:rFonts w:ascii="GHEA Grapalat" w:hAnsi="GHEA Grapalat"/>
                <w:sz w:val="20"/>
                <w:szCs w:val="20"/>
                <w:lang w:val="hy-AM"/>
              </w:rPr>
              <w:t>ճիշտ է կատարում արտաքին միջավայրի և աշխատանքյին մակերեսների ընթացիկ և եզրափակիչ ախտահանումն  ու մաքրումը,</w:t>
            </w:r>
          </w:p>
          <w:p w14:paraId="2564EF9D" w14:textId="77777777" w:rsidR="00101D7F" w:rsidRPr="003629E0" w:rsidRDefault="00101D7F" w:rsidP="00F24844">
            <w:pPr>
              <w:numPr>
                <w:ilvl w:val="0"/>
                <w:numId w:val="166"/>
              </w:numPr>
              <w:spacing w:after="0" w:line="360" w:lineRule="auto"/>
              <w:jc w:val="both"/>
              <w:rPr>
                <w:rFonts w:ascii="GHEA Grapalat" w:hAnsi="GHEA Grapalat"/>
                <w:sz w:val="20"/>
                <w:szCs w:val="20"/>
              </w:rPr>
            </w:pPr>
            <w:r w:rsidRPr="003629E0">
              <w:rPr>
                <w:rFonts w:ascii="GHEA Grapalat" w:hAnsi="GHEA Grapalat"/>
                <w:sz w:val="20"/>
                <w:szCs w:val="20"/>
                <w:lang w:val="hy-AM"/>
              </w:rPr>
              <w:t>ճիշտ է կատարում բաժանմունքներում ներհիվանդանոցային վարակի  կանխարգելման աշխատանքները, տիրապետում է  սանիտարահամաճարակային ռեժիմի  պահպանման կանոններին,</w:t>
            </w:r>
          </w:p>
          <w:p w14:paraId="2C492304" w14:textId="77777777" w:rsidR="00101D7F" w:rsidRPr="003629E0" w:rsidRDefault="00101D7F" w:rsidP="00F24844">
            <w:pPr>
              <w:numPr>
                <w:ilvl w:val="0"/>
                <w:numId w:val="166"/>
              </w:numPr>
              <w:spacing w:after="0" w:line="360" w:lineRule="auto"/>
              <w:jc w:val="both"/>
              <w:rPr>
                <w:rFonts w:ascii="GHEA Grapalat" w:hAnsi="GHEA Grapalat"/>
                <w:sz w:val="20"/>
                <w:szCs w:val="20"/>
              </w:rPr>
            </w:pPr>
            <w:r w:rsidRPr="003629E0">
              <w:rPr>
                <w:rFonts w:ascii="GHEA Grapalat" w:hAnsi="GHEA Grapalat"/>
                <w:sz w:val="20"/>
                <w:szCs w:val="20"/>
                <w:lang w:val="hy-AM"/>
              </w:rPr>
              <w:t>ծննդաբերներին և ծննդկաններին բժշկական միջամտությունների որակի ապահովման և հետագա բարդություններից խուսափելու նպատակով իրականացնում է մասնագիտական խորհրդատվություն</w:t>
            </w:r>
            <w:r w:rsidRPr="003629E0">
              <w:rPr>
                <w:rFonts w:ascii="GHEA Grapalat" w:hAnsi="GHEA Grapalat"/>
                <w:sz w:val="20"/>
                <w:szCs w:val="20"/>
              </w:rPr>
              <w:t>:</w:t>
            </w:r>
          </w:p>
        </w:tc>
      </w:tr>
      <w:tr w:rsidR="00101D7F" w:rsidRPr="003629E0" w14:paraId="1F98AD6F" w14:textId="77777777" w:rsidTr="00330F7C">
        <w:trPr>
          <w:trHeight w:val="478"/>
        </w:trPr>
        <w:tc>
          <w:tcPr>
            <w:tcW w:w="729" w:type="dxa"/>
            <w:gridSpan w:val="3"/>
            <w:tcBorders>
              <w:bottom w:val="single" w:sz="4" w:space="0" w:color="auto"/>
              <w:right w:val="single" w:sz="4" w:space="0" w:color="auto"/>
            </w:tcBorders>
          </w:tcPr>
          <w:p w14:paraId="4ED79659"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328" w:type="dxa"/>
            <w:gridSpan w:val="6"/>
            <w:tcBorders>
              <w:bottom w:val="single" w:sz="4" w:space="0" w:color="auto"/>
              <w:right w:val="single" w:sz="4" w:space="0" w:color="auto"/>
            </w:tcBorders>
          </w:tcPr>
          <w:p w14:paraId="3FAFC15A"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2</w:t>
            </w:r>
          </w:p>
        </w:tc>
        <w:tc>
          <w:tcPr>
            <w:tcW w:w="10415" w:type="dxa"/>
            <w:gridSpan w:val="4"/>
            <w:tcBorders>
              <w:bottom w:val="single" w:sz="4" w:space="0" w:color="auto"/>
              <w:right w:val="single" w:sz="4" w:space="0" w:color="auto"/>
            </w:tcBorders>
          </w:tcPr>
          <w:p w14:paraId="54997E8C"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կյանքի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հիգիենան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պարբերաշրջանը</w:t>
            </w:r>
            <w:proofErr w:type="spellEnd"/>
          </w:p>
        </w:tc>
      </w:tr>
      <w:tr w:rsidR="00101D7F" w:rsidRPr="003629E0" w14:paraId="36124CE2" w14:textId="77777777" w:rsidTr="00330F7C">
        <w:trPr>
          <w:trHeight w:val="478"/>
        </w:trPr>
        <w:tc>
          <w:tcPr>
            <w:tcW w:w="729" w:type="dxa"/>
            <w:gridSpan w:val="3"/>
            <w:tcBorders>
              <w:bottom w:val="single" w:sz="4" w:space="0" w:color="auto"/>
              <w:right w:val="single" w:sz="4" w:space="0" w:color="auto"/>
            </w:tcBorders>
          </w:tcPr>
          <w:p w14:paraId="3F42365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6A2C931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4B136BCA"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արտաքին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զննում</w:t>
            </w:r>
            <w:proofErr w:type="spellEnd"/>
            <w:r w:rsidRPr="003629E0">
              <w:rPr>
                <w:rFonts w:ascii="GHEA Grapalat" w:hAnsi="GHEA Grapalat"/>
                <w:sz w:val="20"/>
                <w:szCs w:val="20"/>
              </w:rPr>
              <w:t xml:space="preserve">,  </w:t>
            </w:r>
          </w:p>
          <w:p w14:paraId="431AF215"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ներքին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w:t>
            </w:r>
          </w:p>
          <w:p w14:paraId="7BC5F754"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կյանքի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հասունացման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w:t>
            </w:r>
          </w:p>
          <w:p w14:paraId="74AE3A56"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դեռահաս</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աղջկա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հասունացումն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ըստ</w:t>
            </w:r>
            <w:proofErr w:type="spellEnd"/>
            <w:r w:rsidRPr="003629E0">
              <w:rPr>
                <w:rFonts w:ascii="GHEA Grapalat" w:hAnsi="GHEA Grapalat"/>
                <w:sz w:val="20"/>
                <w:szCs w:val="20"/>
              </w:rPr>
              <w:t xml:space="preserve"> A</w:t>
            </w:r>
            <w:r w:rsidRPr="003629E0">
              <w:rPr>
                <w:rFonts w:ascii="GHEA Grapalat" w:hAnsi="GHEA Grapalat"/>
                <w:sz w:val="20"/>
                <w:szCs w:val="20"/>
                <w:vertAlign w:val="subscript"/>
              </w:rPr>
              <w:t xml:space="preserve">x </w:t>
            </w:r>
            <w:r w:rsidRPr="003629E0">
              <w:rPr>
                <w:rFonts w:ascii="GHEA Grapalat" w:hAnsi="GHEA Grapalat"/>
                <w:sz w:val="20"/>
                <w:szCs w:val="20"/>
              </w:rPr>
              <w:t>, P, Ma ,Me</w:t>
            </w:r>
            <w:r w:rsidRPr="003629E0">
              <w:rPr>
                <w:rFonts w:ascii="GHEA Grapalat" w:hAnsi="GHEA Grapalat"/>
                <w:sz w:val="20"/>
                <w:szCs w:val="20"/>
                <w:vertAlign w:val="subscript"/>
              </w:rPr>
              <w:t xml:space="preserve"> </w:t>
            </w:r>
            <w:proofErr w:type="spellStart"/>
            <w:r w:rsidRPr="003629E0">
              <w:rPr>
                <w:rFonts w:ascii="GHEA Grapalat" w:hAnsi="GHEA Grapalat"/>
                <w:sz w:val="20"/>
                <w:szCs w:val="20"/>
              </w:rPr>
              <w:t>բանաձևի</w:t>
            </w:r>
            <w:proofErr w:type="spellEnd"/>
            <w:r w:rsidRPr="003629E0">
              <w:rPr>
                <w:rFonts w:ascii="GHEA Grapalat" w:hAnsi="GHEA Grapalat"/>
                <w:sz w:val="20"/>
                <w:szCs w:val="20"/>
              </w:rPr>
              <w:t>,</w:t>
            </w:r>
          </w:p>
          <w:p w14:paraId="5B00F9F0"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տիրապետում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կյանքի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անձնական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հիգիենային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ներկայացվող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պահանջների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խորհրդատվութանը</w:t>
            </w:r>
            <w:proofErr w:type="spellEnd"/>
          </w:p>
          <w:p w14:paraId="4F816067"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նորմալ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պարբերաշրջանը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w:t>
            </w:r>
          </w:p>
          <w:p w14:paraId="315C1EB1" w14:textId="77777777" w:rsidR="00101D7F" w:rsidRPr="003629E0" w:rsidRDefault="00101D7F" w:rsidP="00F24844">
            <w:pPr>
              <w:numPr>
                <w:ilvl w:val="0"/>
                <w:numId w:val="167"/>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պարբերաշրջանի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հիգիենայի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w:t>
            </w:r>
          </w:p>
        </w:tc>
      </w:tr>
      <w:tr w:rsidR="00101D7F" w:rsidRPr="003629E0" w14:paraId="2A86A52C" w14:textId="77777777" w:rsidTr="00330F7C">
        <w:trPr>
          <w:trHeight w:val="478"/>
        </w:trPr>
        <w:tc>
          <w:tcPr>
            <w:tcW w:w="729" w:type="dxa"/>
            <w:gridSpan w:val="3"/>
            <w:tcBorders>
              <w:bottom w:val="single" w:sz="4" w:space="0" w:color="auto"/>
              <w:right w:val="single" w:sz="4" w:space="0" w:color="auto"/>
            </w:tcBorders>
          </w:tcPr>
          <w:p w14:paraId="771C591C"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15936D4D"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3           </w:t>
            </w:r>
          </w:p>
        </w:tc>
        <w:tc>
          <w:tcPr>
            <w:tcW w:w="10415" w:type="dxa"/>
            <w:gridSpan w:val="4"/>
            <w:tcBorders>
              <w:bottom w:val="single" w:sz="4" w:space="0" w:color="auto"/>
              <w:right w:val="single" w:sz="4" w:space="0" w:color="auto"/>
            </w:tcBorders>
          </w:tcPr>
          <w:p w14:paraId="53D4ECA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p>
        </w:tc>
      </w:tr>
      <w:tr w:rsidR="00101D7F" w:rsidRPr="003629E0" w14:paraId="623E3EC6" w14:textId="77777777" w:rsidTr="00330F7C">
        <w:trPr>
          <w:trHeight w:val="478"/>
        </w:trPr>
        <w:tc>
          <w:tcPr>
            <w:tcW w:w="729" w:type="dxa"/>
            <w:gridSpan w:val="3"/>
            <w:tcBorders>
              <w:bottom w:val="single" w:sz="4" w:space="0" w:color="auto"/>
              <w:right w:val="single" w:sz="4" w:space="0" w:color="auto"/>
            </w:tcBorders>
          </w:tcPr>
          <w:p w14:paraId="0A7B43CF"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35E4FFDE"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2D38ACCF" w14:textId="77777777" w:rsidR="00101D7F" w:rsidRPr="003629E0" w:rsidRDefault="00101D7F" w:rsidP="00F24844">
            <w:pPr>
              <w:numPr>
                <w:ilvl w:val="0"/>
                <w:numId w:val="168"/>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w:t>
            </w:r>
          </w:p>
          <w:p w14:paraId="724A4DC6" w14:textId="77777777" w:rsidR="00101D7F" w:rsidRPr="003629E0" w:rsidRDefault="00101D7F" w:rsidP="00F24844">
            <w:pPr>
              <w:numPr>
                <w:ilvl w:val="0"/>
                <w:numId w:val="168"/>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կոնքաչափում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պելվիոմետրիա</w:t>
            </w:r>
            <w:proofErr w:type="spellEnd"/>
            <w:r w:rsidRPr="003629E0">
              <w:rPr>
                <w:rFonts w:ascii="GHEA Grapalat" w:hAnsi="GHEA Grapalat"/>
                <w:sz w:val="20"/>
                <w:szCs w:val="20"/>
              </w:rPr>
              <w:t>),</w:t>
            </w:r>
          </w:p>
          <w:p w14:paraId="27969732" w14:textId="77777777" w:rsidR="00101D7F" w:rsidRPr="003629E0" w:rsidRDefault="00101D7F" w:rsidP="00F24844">
            <w:pPr>
              <w:numPr>
                <w:ilvl w:val="0"/>
                <w:numId w:val="168"/>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պտղի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գլխի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57333327" w14:textId="77777777" w:rsidR="00101D7F" w:rsidRPr="003629E0" w:rsidRDefault="00101D7F" w:rsidP="00F24844">
            <w:pPr>
              <w:numPr>
                <w:ilvl w:val="0"/>
                <w:numId w:val="168"/>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տիկնիկի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գանգի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ոսկրերը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կարանները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գաղթունները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չափերը</w:t>
            </w:r>
            <w:proofErr w:type="spellEnd"/>
            <w:r w:rsidRPr="003629E0">
              <w:rPr>
                <w:rFonts w:ascii="GHEA Grapalat" w:hAnsi="GHEA Grapalat"/>
                <w:sz w:val="20"/>
                <w:szCs w:val="20"/>
              </w:rPr>
              <w:t>:</w:t>
            </w:r>
          </w:p>
        </w:tc>
      </w:tr>
      <w:tr w:rsidR="00101D7F" w:rsidRPr="003629E0" w14:paraId="2DB16EBF" w14:textId="77777777" w:rsidTr="00330F7C">
        <w:trPr>
          <w:trHeight w:val="478"/>
        </w:trPr>
        <w:tc>
          <w:tcPr>
            <w:tcW w:w="729" w:type="dxa"/>
            <w:gridSpan w:val="3"/>
            <w:tcBorders>
              <w:bottom w:val="single" w:sz="4" w:space="0" w:color="auto"/>
              <w:right w:val="single" w:sz="4" w:space="0" w:color="auto"/>
            </w:tcBorders>
          </w:tcPr>
          <w:p w14:paraId="08FB2972"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2671A307"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4</w:t>
            </w:r>
          </w:p>
        </w:tc>
        <w:tc>
          <w:tcPr>
            <w:tcW w:w="10415" w:type="dxa"/>
            <w:gridSpan w:val="4"/>
            <w:tcBorders>
              <w:bottom w:val="single" w:sz="4" w:space="0" w:color="auto"/>
              <w:right w:val="single" w:sz="4" w:space="0" w:color="auto"/>
            </w:tcBorders>
          </w:tcPr>
          <w:p w14:paraId="70880840"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w:t>
            </w:r>
            <w:proofErr w:type="spellEnd"/>
          </w:p>
        </w:tc>
      </w:tr>
      <w:tr w:rsidR="00101D7F" w:rsidRPr="003629E0" w14:paraId="2047055E" w14:textId="77777777" w:rsidTr="00330F7C">
        <w:trPr>
          <w:trHeight w:val="478"/>
        </w:trPr>
        <w:tc>
          <w:tcPr>
            <w:tcW w:w="729" w:type="dxa"/>
            <w:gridSpan w:val="3"/>
            <w:tcBorders>
              <w:bottom w:val="single" w:sz="4" w:space="0" w:color="auto"/>
              <w:right w:val="single" w:sz="4" w:space="0" w:color="auto"/>
            </w:tcBorders>
          </w:tcPr>
          <w:p w14:paraId="0AF253A8"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0D80055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03597BA7"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փոփոխությունները</w:t>
            </w:r>
            <w:proofErr w:type="spellEnd"/>
            <w:r w:rsidRPr="003629E0">
              <w:rPr>
                <w:rFonts w:ascii="GHEA Grapalat" w:hAnsi="GHEA Grapalat"/>
                <w:sz w:val="20"/>
                <w:szCs w:val="20"/>
              </w:rPr>
              <w:t>,</w:t>
            </w:r>
          </w:p>
          <w:p w14:paraId="1AE96D1E"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վաղ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հայտ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եկող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080BDB43"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ներկայացնում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ժամկետում</w:t>
            </w:r>
            <w:proofErr w:type="spellEnd"/>
            <w:r w:rsidRPr="003629E0">
              <w:rPr>
                <w:rFonts w:ascii="GHEA Grapalat" w:hAnsi="GHEA Grapalat"/>
                <w:sz w:val="20"/>
                <w:szCs w:val="20"/>
              </w:rPr>
              <w:t xml:space="preserve"> ի </w:t>
            </w:r>
            <w:proofErr w:type="spellStart"/>
            <w:r w:rsidRPr="003629E0">
              <w:rPr>
                <w:rFonts w:ascii="GHEA Grapalat" w:hAnsi="GHEA Grapalat"/>
                <w:sz w:val="20"/>
                <w:szCs w:val="20"/>
              </w:rPr>
              <w:t>հայտ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եկող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49E75821"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հասկացողությունները</w:t>
            </w:r>
            <w:proofErr w:type="spellEnd"/>
            <w:r w:rsidRPr="003629E0">
              <w:rPr>
                <w:rFonts w:ascii="GHEA Grapalat" w:hAnsi="GHEA Grapalat"/>
                <w:sz w:val="20"/>
                <w:szCs w:val="20"/>
              </w:rPr>
              <w:t xml:space="preserve"> </w:t>
            </w:r>
          </w:p>
          <w:p w14:paraId="4B2CCC12"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հմտությունները</w:t>
            </w:r>
            <w:proofErr w:type="spellEnd"/>
            <w:r w:rsidRPr="003629E0">
              <w:rPr>
                <w:rFonts w:ascii="GHEA Grapalat" w:hAnsi="GHEA Grapalat"/>
                <w:sz w:val="20"/>
                <w:szCs w:val="20"/>
              </w:rPr>
              <w:t>,</w:t>
            </w:r>
          </w:p>
          <w:p w14:paraId="109D9F77"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տրամադրում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անձնական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հիգիենայի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w:t>
            </w:r>
          </w:p>
          <w:p w14:paraId="09FB524E"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պատրոնաժը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ֆիզիոլոգիական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բարդացած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0991250C" w14:textId="77777777" w:rsidR="00101D7F" w:rsidRPr="003629E0" w:rsidRDefault="00101D7F" w:rsidP="00F24844">
            <w:pPr>
              <w:numPr>
                <w:ilvl w:val="0"/>
                <w:numId w:val="169"/>
              </w:num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ճիշտ</w:t>
            </w:r>
            <w:proofErr w:type="spellEnd"/>
            <w:r w:rsidRPr="003629E0">
              <w:rPr>
                <w:rFonts w:ascii="GHEA Grapalat" w:hAnsi="GHEA Grapalat"/>
                <w:sz w:val="20"/>
                <w:szCs w:val="20"/>
              </w:rPr>
              <w:t xml:space="preserve">  է</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որոշում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ենթադրյալ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ժամկետը</w:t>
            </w:r>
            <w:proofErr w:type="spellEnd"/>
            <w:r w:rsidRPr="003629E0">
              <w:rPr>
                <w:rFonts w:ascii="GHEA Grapalat" w:hAnsi="GHEA Grapalat"/>
                <w:sz w:val="20"/>
                <w:szCs w:val="20"/>
              </w:rPr>
              <w:t>:</w:t>
            </w:r>
          </w:p>
        </w:tc>
      </w:tr>
      <w:tr w:rsidR="00101D7F" w:rsidRPr="003629E0" w14:paraId="330B8AAA" w14:textId="77777777" w:rsidTr="00330F7C">
        <w:trPr>
          <w:trHeight w:val="478"/>
        </w:trPr>
        <w:tc>
          <w:tcPr>
            <w:tcW w:w="729" w:type="dxa"/>
            <w:gridSpan w:val="3"/>
            <w:tcBorders>
              <w:bottom w:val="single" w:sz="4" w:space="0" w:color="auto"/>
              <w:right w:val="single" w:sz="4" w:space="0" w:color="auto"/>
            </w:tcBorders>
          </w:tcPr>
          <w:p w14:paraId="5FA5AFFA"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725CF8F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proofErr w:type="gram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5</w:t>
            </w:r>
            <w:proofErr w:type="gramEnd"/>
          </w:p>
        </w:tc>
        <w:tc>
          <w:tcPr>
            <w:tcW w:w="10415" w:type="dxa"/>
            <w:gridSpan w:val="4"/>
            <w:tcBorders>
              <w:bottom w:val="single" w:sz="4" w:space="0" w:color="auto"/>
              <w:right w:val="single" w:sz="4" w:space="0" w:color="auto"/>
            </w:tcBorders>
          </w:tcPr>
          <w:p w14:paraId="73C6F75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eastAsia="Calibri" w:hAnsi="GHEA Grapalat"/>
                <w:sz w:val="20"/>
                <w:szCs w:val="20"/>
                <w:lang w:val="hy-AM"/>
              </w:rPr>
              <w:t>Իրականացնել քույրական գործընթաց</w:t>
            </w:r>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619EED1" w14:textId="77777777" w:rsidTr="00330F7C">
        <w:trPr>
          <w:trHeight w:val="478"/>
        </w:trPr>
        <w:tc>
          <w:tcPr>
            <w:tcW w:w="729" w:type="dxa"/>
            <w:gridSpan w:val="3"/>
            <w:tcBorders>
              <w:bottom w:val="single" w:sz="4" w:space="0" w:color="auto"/>
              <w:right w:val="single" w:sz="4" w:space="0" w:color="auto"/>
            </w:tcBorders>
          </w:tcPr>
          <w:p w14:paraId="5CD36F4D"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3661CB1E"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60BA182F"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ճիշտ</w:t>
            </w:r>
            <w:proofErr w:type="spellEnd"/>
            <w:r w:rsidRPr="003629E0">
              <w:rPr>
                <w:rFonts w:ascii="GHEA Grapalat" w:hAnsi="GHEA Grapalat"/>
                <w:sz w:val="20"/>
                <w:szCs w:val="20"/>
              </w:rPr>
              <w:t xml:space="preserve">  է</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բնութագրում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շրջանները</w:t>
            </w:r>
            <w:proofErr w:type="spellEnd"/>
            <w:r w:rsidRPr="003629E0">
              <w:rPr>
                <w:rFonts w:ascii="GHEA Grapalat" w:hAnsi="GHEA Grapalat"/>
                <w:sz w:val="20"/>
                <w:szCs w:val="20"/>
              </w:rPr>
              <w:t xml:space="preserve">` (I,II,III),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արտամղող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ուժերը</w:t>
            </w:r>
            <w:proofErr w:type="spellEnd"/>
            <w:r w:rsidRPr="003629E0">
              <w:rPr>
                <w:rFonts w:ascii="GHEA Grapalat" w:hAnsi="GHEA Grapalat"/>
                <w:sz w:val="20"/>
                <w:szCs w:val="20"/>
              </w:rPr>
              <w:t>,</w:t>
            </w:r>
          </w:p>
          <w:p w14:paraId="5E3EBE8E"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հսկողությունը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I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w:t>
            </w:r>
          </w:p>
          <w:p w14:paraId="2821349D"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II </w:t>
            </w:r>
            <w:proofErr w:type="spellStart"/>
            <w:r w:rsidRPr="003629E0">
              <w:rPr>
                <w:rFonts w:ascii="GHEA Grapalat" w:hAnsi="GHEA Grapalat"/>
                <w:sz w:val="20"/>
                <w:szCs w:val="20"/>
              </w:rPr>
              <w:t>շրջանը</w:t>
            </w:r>
            <w:proofErr w:type="spellEnd"/>
            <w:r w:rsidRPr="003629E0">
              <w:rPr>
                <w:rFonts w:ascii="GHEA Grapalat" w:hAnsi="GHEA Grapalat"/>
                <w:sz w:val="20"/>
                <w:szCs w:val="20"/>
              </w:rPr>
              <w:t>,</w:t>
            </w:r>
          </w:p>
          <w:p w14:paraId="1CEC3B83"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ընկերքի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անջատման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2DB3C737"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բիոմեխանիզմը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ծոծրակային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առաջադրության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առջևի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64EE4C6A"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հղիներին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ծննդաբերությանը</w:t>
            </w:r>
            <w:proofErr w:type="spellEnd"/>
            <w:r w:rsidRPr="003629E0">
              <w:rPr>
                <w:rFonts w:ascii="GHEA Grapalat" w:hAnsi="GHEA Grapalat"/>
                <w:sz w:val="20"/>
                <w:szCs w:val="20"/>
              </w:rPr>
              <w:t>,</w:t>
            </w:r>
          </w:p>
          <w:p w14:paraId="24F66AA2"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ԱՀԿ</w:t>
            </w:r>
            <w:proofErr w:type="gramEnd"/>
            <w:r w:rsidRPr="003629E0">
              <w:rPr>
                <w:rFonts w:ascii="GHEA Grapalat" w:hAnsi="GHEA Grapalat"/>
                <w:sz w:val="20"/>
                <w:szCs w:val="20"/>
              </w:rPr>
              <w:t xml:space="preserve">-ի </w:t>
            </w:r>
            <w:proofErr w:type="spellStart"/>
            <w:r w:rsidRPr="003629E0">
              <w:rPr>
                <w:rFonts w:ascii="GHEA Grapalat" w:hAnsi="GHEA Grapalat"/>
                <w:sz w:val="20"/>
                <w:szCs w:val="20"/>
              </w:rPr>
              <w:t>նոր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առաջարկները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ծնվելուց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անմիջապես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հետո</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երեխային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որովայնի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դնելը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հիպոթերմիայի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անմիջապես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տաք</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բարուրաշորով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փաթաթելը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մոտեցնելը</w:t>
            </w:r>
            <w:proofErr w:type="spellEnd"/>
            <w:r w:rsidRPr="003629E0">
              <w:rPr>
                <w:rFonts w:ascii="GHEA Grapalat" w:hAnsi="GHEA Grapalat"/>
                <w:sz w:val="20"/>
                <w:szCs w:val="20"/>
              </w:rPr>
              <w:t>,</w:t>
            </w:r>
          </w:p>
          <w:p w14:paraId="1C658073"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մանկան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համատեղ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կեցությանը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պահանջները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կերակրման</w:t>
            </w:r>
            <w:proofErr w:type="spellEnd"/>
            <w:r w:rsidRPr="003629E0">
              <w:rPr>
                <w:rFonts w:ascii="GHEA Grapalat" w:hAnsi="GHEA Grapalat"/>
                <w:sz w:val="20"/>
                <w:szCs w:val="20"/>
              </w:rPr>
              <w:t xml:space="preserve"> 10 </w:t>
            </w:r>
            <w:proofErr w:type="spellStart"/>
            <w:r w:rsidRPr="003629E0">
              <w:rPr>
                <w:rFonts w:ascii="GHEA Grapalat" w:hAnsi="GHEA Grapalat"/>
                <w:sz w:val="20"/>
                <w:szCs w:val="20"/>
              </w:rPr>
              <w:t>քայլերը</w:t>
            </w:r>
            <w:proofErr w:type="spellEnd"/>
            <w:r w:rsidRPr="003629E0">
              <w:rPr>
                <w:rFonts w:ascii="GHEA Grapalat" w:hAnsi="GHEA Grapalat"/>
                <w:sz w:val="20"/>
                <w:szCs w:val="20"/>
              </w:rPr>
              <w:t>,</w:t>
            </w:r>
          </w:p>
          <w:p w14:paraId="7CFD8D12" w14:textId="77777777" w:rsidR="00101D7F" w:rsidRPr="003629E0" w:rsidRDefault="00101D7F" w:rsidP="00F24844">
            <w:pPr>
              <w:numPr>
                <w:ilvl w:val="0"/>
                <w:numId w:val="170"/>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հարդարանքը</w:t>
            </w:r>
            <w:proofErr w:type="spellEnd"/>
            <w:r w:rsidRPr="003629E0">
              <w:rPr>
                <w:rFonts w:ascii="GHEA Grapalat" w:hAnsi="GHEA Grapalat"/>
                <w:sz w:val="20"/>
                <w:szCs w:val="20"/>
              </w:rPr>
              <w:t>:</w:t>
            </w:r>
          </w:p>
        </w:tc>
      </w:tr>
      <w:tr w:rsidR="00101D7F" w:rsidRPr="003629E0" w14:paraId="5FD9B4F1" w14:textId="77777777" w:rsidTr="00330F7C">
        <w:trPr>
          <w:trHeight w:val="478"/>
        </w:trPr>
        <w:tc>
          <w:tcPr>
            <w:tcW w:w="729" w:type="dxa"/>
            <w:gridSpan w:val="3"/>
            <w:tcBorders>
              <w:bottom w:val="single" w:sz="4" w:space="0" w:color="auto"/>
              <w:right w:val="single" w:sz="4" w:space="0" w:color="auto"/>
            </w:tcBorders>
          </w:tcPr>
          <w:p w14:paraId="4BEB8464"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2542E093"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proofErr w:type="gram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6</w:t>
            </w:r>
            <w:proofErr w:type="gramEnd"/>
          </w:p>
        </w:tc>
        <w:tc>
          <w:tcPr>
            <w:tcW w:w="10415" w:type="dxa"/>
            <w:gridSpan w:val="4"/>
            <w:tcBorders>
              <w:bottom w:val="single" w:sz="4" w:space="0" w:color="auto"/>
              <w:right w:val="single" w:sz="4" w:space="0" w:color="auto"/>
            </w:tcBorders>
          </w:tcPr>
          <w:p w14:paraId="11AE1EA1"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p>
        </w:tc>
      </w:tr>
      <w:tr w:rsidR="00101D7F" w:rsidRPr="003629E0" w14:paraId="11ADBABD" w14:textId="77777777" w:rsidTr="00330F7C">
        <w:trPr>
          <w:trHeight w:val="478"/>
        </w:trPr>
        <w:tc>
          <w:tcPr>
            <w:tcW w:w="729" w:type="dxa"/>
            <w:gridSpan w:val="3"/>
            <w:tcBorders>
              <w:bottom w:val="single" w:sz="4" w:space="0" w:color="auto"/>
              <w:right w:val="single" w:sz="4" w:space="0" w:color="auto"/>
            </w:tcBorders>
          </w:tcPr>
          <w:p w14:paraId="3DFF7311"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328" w:type="dxa"/>
            <w:gridSpan w:val="6"/>
            <w:tcBorders>
              <w:bottom w:val="single" w:sz="4" w:space="0" w:color="auto"/>
              <w:right w:val="single" w:sz="4" w:space="0" w:color="auto"/>
            </w:tcBorders>
          </w:tcPr>
          <w:p w14:paraId="0BEE3423"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4C52D7D7"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օրգանիզմում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փոփոխությունները</w:t>
            </w:r>
            <w:proofErr w:type="spellEnd"/>
            <w:r w:rsidRPr="003629E0">
              <w:rPr>
                <w:rFonts w:ascii="GHEA Grapalat" w:hAnsi="GHEA Grapalat"/>
                <w:sz w:val="20"/>
                <w:szCs w:val="20"/>
              </w:rPr>
              <w:t>,</w:t>
            </w:r>
          </w:p>
          <w:p w14:paraId="212F24A1"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հսկողությունը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w:t>
            </w:r>
          </w:p>
          <w:p w14:paraId="289CFFF1"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հսկողությունը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ուշ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հայտնաբերում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արյունահոսություն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հեմատոմա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հեմատոմետրա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տենդ</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դեպրեսիա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այլն</w:t>
            </w:r>
            <w:proofErr w:type="spellEnd"/>
            <w:r w:rsidRPr="003629E0">
              <w:rPr>
                <w:rFonts w:ascii="GHEA Grapalat" w:hAnsi="GHEA Grapalat"/>
                <w:sz w:val="20"/>
                <w:szCs w:val="20"/>
              </w:rPr>
              <w:t>,</w:t>
            </w:r>
          </w:p>
          <w:p w14:paraId="2A139705"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անձնական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հիգիենայի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w:t>
            </w:r>
          </w:p>
          <w:p w14:paraId="4C9565D2" w14:textId="77777777" w:rsidR="00101D7F" w:rsidRPr="003629E0" w:rsidRDefault="00101D7F" w:rsidP="00F24844">
            <w:pPr>
              <w:numPr>
                <w:ilvl w:val="0"/>
                <w:numId w:val="171"/>
              </w:numPr>
              <w:spacing w:after="0" w:line="360" w:lineRule="auto"/>
              <w:jc w:val="both"/>
              <w:rPr>
                <w:rFonts w:ascii="GHEA Grapalat" w:hAnsi="GHEA Grapalat"/>
                <w:sz w:val="20"/>
                <w:szCs w:val="20"/>
              </w:rPr>
            </w:pPr>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մոտեցնելը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տիրապետում</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կրծքով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կերակրման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հմտությանը</w:t>
            </w:r>
            <w:proofErr w:type="spellEnd"/>
            <w:r w:rsidRPr="003629E0">
              <w:rPr>
                <w:rFonts w:ascii="GHEA Grapalat" w:hAnsi="GHEA Grapalat"/>
                <w:sz w:val="20"/>
                <w:szCs w:val="20"/>
              </w:rPr>
              <w:t>,</w:t>
            </w:r>
          </w:p>
          <w:p w14:paraId="1A6FFC50"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կրծքագեղձերի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կրծքագեղձի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դատարկումը</w:t>
            </w:r>
            <w:proofErr w:type="spellEnd"/>
            <w:r w:rsidRPr="003629E0">
              <w:rPr>
                <w:rFonts w:ascii="GHEA Grapalat" w:hAnsi="GHEA Grapalat"/>
                <w:sz w:val="20"/>
                <w:szCs w:val="20"/>
              </w:rPr>
              <w:t>,</w:t>
            </w:r>
          </w:p>
          <w:p w14:paraId="552F466E" w14:textId="77777777" w:rsidR="00101D7F" w:rsidRPr="003629E0" w:rsidRDefault="00101D7F" w:rsidP="00F24844">
            <w:pPr>
              <w:numPr>
                <w:ilvl w:val="0"/>
                <w:numId w:val="171"/>
              </w:numPr>
              <w:spacing w:after="0"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տրամադրում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մանկան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համատեղ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կեցությանը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պահանջների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կրծքով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կերակրման</w:t>
            </w:r>
            <w:proofErr w:type="spellEnd"/>
            <w:r w:rsidRPr="003629E0">
              <w:rPr>
                <w:rFonts w:ascii="GHEA Grapalat" w:hAnsi="GHEA Grapalat"/>
                <w:sz w:val="20"/>
                <w:szCs w:val="20"/>
              </w:rPr>
              <w:t xml:space="preserve"> 10 </w:t>
            </w:r>
            <w:proofErr w:type="spellStart"/>
            <w:r w:rsidRPr="003629E0">
              <w:rPr>
                <w:rFonts w:ascii="GHEA Grapalat" w:hAnsi="GHEA Grapalat"/>
                <w:sz w:val="20"/>
                <w:szCs w:val="20"/>
              </w:rPr>
              <w:t>քայլերի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w:t>
            </w:r>
          </w:p>
        </w:tc>
      </w:tr>
      <w:tr w:rsidR="00101D7F" w:rsidRPr="003629E0" w14:paraId="787C950F" w14:textId="77777777" w:rsidTr="00330F7C">
        <w:trPr>
          <w:trHeight w:val="478"/>
        </w:trPr>
        <w:tc>
          <w:tcPr>
            <w:tcW w:w="14472" w:type="dxa"/>
            <w:gridSpan w:val="13"/>
            <w:tcBorders>
              <w:bottom w:val="single" w:sz="4" w:space="0" w:color="auto"/>
              <w:right w:val="single" w:sz="4" w:space="0" w:color="auto"/>
            </w:tcBorders>
          </w:tcPr>
          <w:p w14:paraId="50E190CB" w14:textId="77777777" w:rsidR="00101D7F" w:rsidRPr="003629E0" w:rsidRDefault="00101D7F" w:rsidP="00330F7C">
            <w:pPr>
              <w:spacing w:after="0" w:line="360" w:lineRule="auto"/>
              <w:jc w:val="center"/>
              <w:rPr>
                <w:rFonts w:ascii="GHEA Grapalat" w:hAnsi="GHEA Grapalat"/>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ՄԱՆԿԱԲԱՐՁՈՒԹՅՈՒՆՈՒՄ ԵՎ ԳԻՆԵԿՈԼՈԳԻԱՅՈՒՄ: ԱԽՏԱԲԱՆԱԿԱՆ ՄԱՆԿԱԲԱՐՁՈՒԹՅՈՒՆ»</w:t>
            </w:r>
          </w:p>
        </w:tc>
      </w:tr>
      <w:tr w:rsidR="00101D7F" w:rsidRPr="003629E0" w14:paraId="6BDA4E9D" w14:textId="77777777" w:rsidTr="00330F7C">
        <w:trPr>
          <w:trHeight w:val="478"/>
        </w:trPr>
        <w:tc>
          <w:tcPr>
            <w:tcW w:w="729" w:type="dxa"/>
            <w:gridSpan w:val="3"/>
            <w:tcBorders>
              <w:bottom w:val="single" w:sz="4" w:space="0" w:color="auto"/>
              <w:right w:val="single" w:sz="4" w:space="0" w:color="auto"/>
            </w:tcBorders>
          </w:tcPr>
          <w:p w14:paraId="5E6F4E1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6F12D87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15" w:type="dxa"/>
            <w:gridSpan w:val="4"/>
            <w:tcBorders>
              <w:bottom w:val="single" w:sz="4" w:space="0" w:color="auto"/>
              <w:right w:val="single" w:sz="4" w:space="0" w:color="auto"/>
            </w:tcBorders>
          </w:tcPr>
          <w:p w14:paraId="410805FB"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sz w:val="20"/>
                <w:szCs w:val="20"/>
              </w:rPr>
              <w:t>ԲՔԳ-5-20-040</w:t>
            </w:r>
          </w:p>
        </w:tc>
      </w:tr>
      <w:tr w:rsidR="00101D7F" w:rsidRPr="003629E0" w14:paraId="381A6200" w14:textId="77777777" w:rsidTr="00330F7C">
        <w:trPr>
          <w:trHeight w:val="478"/>
        </w:trPr>
        <w:tc>
          <w:tcPr>
            <w:tcW w:w="729" w:type="dxa"/>
            <w:gridSpan w:val="3"/>
            <w:tcBorders>
              <w:bottom w:val="single" w:sz="4" w:space="0" w:color="auto"/>
              <w:right w:val="single" w:sz="4" w:space="0" w:color="auto"/>
            </w:tcBorders>
          </w:tcPr>
          <w:p w14:paraId="3106D47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6E11EE1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նպատակը</w:t>
            </w:r>
            <w:proofErr w:type="spellEnd"/>
          </w:p>
        </w:tc>
        <w:tc>
          <w:tcPr>
            <w:tcW w:w="10415" w:type="dxa"/>
            <w:gridSpan w:val="4"/>
            <w:tcBorders>
              <w:bottom w:val="single" w:sz="4" w:space="0" w:color="auto"/>
              <w:right w:val="single" w:sz="4" w:space="0" w:color="auto"/>
            </w:tcBorders>
          </w:tcPr>
          <w:p w14:paraId="40E8A54D"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w:t>
            </w:r>
            <w:r w:rsidRPr="003629E0">
              <w:rPr>
                <w:rFonts w:ascii="GHEA Grapalat" w:hAnsi="GHEA Grapalat" w:cs="Arial"/>
                <w:lang w:val="hy-AM"/>
              </w:rPr>
              <w:t xml:space="preserve"> </w:t>
            </w:r>
            <w:r w:rsidRPr="003629E0">
              <w:rPr>
                <w:rFonts w:ascii="GHEA Grapalat" w:hAnsi="GHEA Grapalat"/>
                <w:lang w:val="hy-AM"/>
              </w:rPr>
              <w:t>հղիության, ծննդաբերության և հետծննդաբերության շրջաններում առավել հաճախ հանդիպող ախտաբանությունների, դրանց ժամանակ բուժքրոջ պարտականությունների, անհետաձգելի օգնության վերաբերյալ գիտելիքներ և դրանք գործնականում կիրառելու կարողություններ</w:t>
            </w:r>
            <w:r w:rsidRPr="003629E0">
              <w:rPr>
                <w:rFonts w:ascii="GHEA Grapalat" w:hAnsi="GHEA Grapalat" w:cs="Arial"/>
                <w:lang w:val="hy-AM"/>
              </w:rPr>
              <w:t>:</w:t>
            </w:r>
          </w:p>
        </w:tc>
      </w:tr>
      <w:tr w:rsidR="00101D7F" w:rsidRPr="003629E0" w14:paraId="16874D75" w14:textId="77777777" w:rsidTr="00330F7C">
        <w:trPr>
          <w:trHeight w:val="478"/>
        </w:trPr>
        <w:tc>
          <w:tcPr>
            <w:tcW w:w="729" w:type="dxa"/>
            <w:gridSpan w:val="3"/>
            <w:tcBorders>
              <w:bottom w:val="single" w:sz="4" w:space="0" w:color="auto"/>
              <w:right w:val="single" w:sz="4" w:space="0" w:color="auto"/>
            </w:tcBorders>
          </w:tcPr>
          <w:p w14:paraId="672E6A7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7AB780F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15" w:type="dxa"/>
            <w:gridSpan w:val="4"/>
            <w:tcBorders>
              <w:bottom w:val="single" w:sz="4" w:space="0" w:color="auto"/>
              <w:right w:val="single" w:sz="4" w:space="0" w:color="auto"/>
            </w:tcBorders>
          </w:tcPr>
          <w:p w14:paraId="6CDA8759"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84 </w:t>
            </w:r>
            <w:proofErr w:type="spellStart"/>
            <w:r w:rsidRPr="003629E0">
              <w:rPr>
                <w:rFonts w:ascii="GHEA Grapalat" w:hAnsi="GHEA Grapalat"/>
                <w:sz w:val="20"/>
                <w:szCs w:val="20"/>
              </w:rPr>
              <w:t>ժամ</w:t>
            </w:r>
            <w:proofErr w:type="spellEnd"/>
          </w:p>
        </w:tc>
      </w:tr>
      <w:tr w:rsidR="00101D7F" w:rsidRPr="003629E0" w14:paraId="5DA3E7EE" w14:textId="77777777" w:rsidTr="00330F7C">
        <w:trPr>
          <w:trHeight w:val="478"/>
        </w:trPr>
        <w:tc>
          <w:tcPr>
            <w:tcW w:w="729" w:type="dxa"/>
            <w:gridSpan w:val="3"/>
            <w:tcBorders>
              <w:bottom w:val="single" w:sz="4" w:space="0" w:color="auto"/>
              <w:right w:val="single" w:sz="4" w:space="0" w:color="auto"/>
            </w:tcBorders>
          </w:tcPr>
          <w:p w14:paraId="5FB3392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79A54B9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պահանջները</w:t>
            </w:r>
            <w:proofErr w:type="spellEnd"/>
            <w:r w:rsidRPr="003629E0">
              <w:rPr>
                <w:rFonts w:ascii="GHEA Grapalat" w:hAnsi="GHEA Grapalat" w:cs="Sylfaen"/>
                <w:b/>
                <w:sz w:val="20"/>
                <w:szCs w:val="20"/>
              </w:rPr>
              <w:t xml:space="preserve"> </w:t>
            </w:r>
          </w:p>
        </w:tc>
        <w:tc>
          <w:tcPr>
            <w:tcW w:w="10415" w:type="dxa"/>
            <w:gridSpan w:val="4"/>
            <w:tcBorders>
              <w:bottom w:val="single" w:sz="4" w:space="0" w:color="auto"/>
              <w:right w:val="single" w:sz="4" w:space="0" w:color="auto"/>
            </w:tcBorders>
          </w:tcPr>
          <w:p w14:paraId="55529ED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w:t>
            </w: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ԲՔԳ-5-20-039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մանկաբարձությունում</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գինեկոլոգիայում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Ֆիզիոլոգիական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մանկաբարձություն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w:t>
            </w:r>
          </w:p>
        </w:tc>
      </w:tr>
      <w:tr w:rsidR="00101D7F" w:rsidRPr="003629E0" w14:paraId="238E85EE" w14:textId="77777777" w:rsidTr="00330F7C">
        <w:trPr>
          <w:trHeight w:val="478"/>
        </w:trPr>
        <w:tc>
          <w:tcPr>
            <w:tcW w:w="729" w:type="dxa"/>
            <w:gridSpan w:val="3"/>
            <w:tcBorders>
              <w:bottom w:val="single" w:sz="4" w:space="0" w:color="auto"/>
              <w:right w:val="single" w:sz="4" w:space="0" w:color="auto"/>
            </w:tcBorders>
          </w:tcPr>
          <w:p w14:paraId="7405892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136B620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կարգը</w:t>
            </w:r>
            <w:proofErr w:type="spellEnd"/>
          </w:p>
        </w:tc>
        <w:tc>
          <w:tcPr>
            <w:tcW w:w="10415" w:type="dxa"/>
            <w:gridSpan w:val="4"/>
            <w:tcBorders>
              <w:bottom w:val="single" w:sz="4" w:space="0" w:color="auto"/>
              <w:right w:val="single" w:sz="4" w:space="0" w:color="auto"/>
            </w:tcBorders>
          </w:tcPr>
          <w:p w14:paraId="199C7DB0"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lang w:val="pt-PT"/>
              </w:rPr>
              <w:t xml:space="preserve"> </w:t>
            </w:r>
            <w:r w:rsidRPr="003629E0">
              <w:rPr>
                <w:rFonts w:ascii="GHEA Grapalat" w:hAnsi="GHEA Grapalat"/>
                <w:sz w:val="20"/>
                <w:szCs w:val="20"/>
              </w:rPr>
              <w:t>է</w:t>
            </w:r>
            <w:r w:rsidRPr="003629E0">
              <w:rPr>
                <w:rFonts w:ascii="GHEA Grapalat" w:hAnsi="GHEA Grapalat"/>
                <w:sz w:val="20"/>
                <w:szCs w:val="20"/>
                <w:lang w:val="pt-PT"/>
              </w:rPr>
              <w:t>:</w:t>
            </w:r>
          </w:p>
        </w:tc>
      </w:tr>
      <w:tr w:rsidR="00101D7F" w:rsidRPr="003629E0" w14:paraId="77C15F19" w14:textId="77777777" w:rsidTr="00330F7C">
        <w:trPr>
          <w:trHeight w:val="478"/>
        </w:trPr>
        <w:tc>
          <w:tcPr>
            <w:tcW w:w="729" w:type="dxa"/>
            <w:gridSpan w:val="3"/>
            <w:tcBorders>
              <w:bottom w:val="single" w:sz="4" w:space="0" w:color="auto"/>
              <w:right w:val="single" w:sz="4" w:space="0" w:color="auto"/>
            </w:tcBorders>
          </w:tcPr>
          <w:p w14:paraId="2DB4CFC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0C93063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1</w:t>
            </w:r>
          </w:p>
        </w:tc>
        <w:tc>
          <w:tcPr>
            <w:tcW w:w="10415" w:type="dxa"/>
            <w:gridSpan w:val="4"/>
            <w:tcBorders>
              <w:bottom w:val="single" w:sz="4" w:space="0" w:color="auto"/>
              <w:right w:val="single" w:sz="4" w:space="0" w:color="auto"/>
            </w:tcBorders>
          </w:tcPr>
          <w:p w14:paraId="7F62436B"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պտղի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ներարգանդային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հիպօքսիան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ասֆիքսիան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քայլերը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պարագաները</w:t>
            </w:r>
            <w:proofErr w:type="spellEnd"/>
          </w:p>
        </w:tc>
      </w:tr>
      <w:tr w:rsidR="00101D7F" w:rsidRPr="003629E0" w14:paraId="0C469C4C" w14:textId="77777777" w:rsidTr="00330F7C">
        <w:trPr>
          <w:trHeight w:val="478"/>
        </w:trPr>
        <w:tc>
          <w:tcPr>
            <w:tcW w:w="729" w:type="dxa"/>
            <w:gridSpan w:val="3"/>
            <w:tcBorders>
              <w:bottom w:val="single" w:sz="4" w:space="0" w:color="auto"/>
              <w:right w:val="single" w:sz="4" w:space="0" w:color="auto"/>
            </w:tcBorders>
          </w:tcPr>
          <w:p w14:paraId="506A2C6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1436620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055B94FE"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հիպօքսիայի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և  </w:t>
            </w:r>
            <w:proofErr w:type="spellStart"/>
            <w:r w:rsidRPr="003629E0">
              <w:rPr>
                <w:rFonts w:ascii="GHEA Grapalat" w:hAnsi="GHEA Grapalat"/>
                <w:sz w:val="20"/>
                <w:szCs w:val="20"/>
              </w:rPr>
              <w:t>ախտորոշումը</w:t>
            </w:r>
            <w:proofErr w:type="spellEnd"/>
            <w:proofErr w:type="gramEnd"/>
            <w:r w:rsidRPr="003629E0">
              <w:rPr>
                <w:rFonts w:ascii="GHEA Grapalat" w:hAnsi="GHEA Grapalat"/>
                <w:sz w:val="20"/>
                <w:szCs w:val="20"/>
              </w:rPr>
              <w:t>,</w:t>
            </w:r>
          </w:p>
          <w:p w14:paraId="256F7DB6"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rPr>
              <w:t>,</w:t>
            </w:r>
          </w:p>
          <w:p w14:paraId="413673C0"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w:t>
            </w:r>
          </w:p>
          <w:p w14:paraId="61037546"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ասֆիքսիայի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ծանրության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աստիճանն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ըստ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Աբգարի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սանդղակի</w:t>
            </w:r>
            <w:proofErr w:type="spellEnd"/>
            <w:r w:rsidRPr="003629E0">
              <w:rPr>
                <w:rFonts w:ascii="GHEA Grapalat" w:hAnsi="GHEA Grapalat"/>
                <w:sz w:val="20"/>
                <w:szCs w:val="20"/>
              </w:rPr>
              <w:t>,</w:t>
            </w:r>
          </w:p>
          <w:p w14:paraId="5CB6E72E"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պարագաները</w:t>
            </w:r>
            <w:proofErr w:type="spellEnd"/>
            <w:r w:rsidRPr="003629E0">
              <w:rPr>
                <w:rFonts w:ascii="GHEA Grapalat" w:hAnsi="GHEA Grapalat"/>
                <w:sz w:val="20"/>
                <w:szCs w:val="20"/>
              </w:rPr>
              <w:t>,</w:t>
            </w:r>
          </w:p>
          <w:p w14:paraId="6FCFA700" w14:textId="77777777" w:rsidR="00101D7F" w:rsidRPr="003629E0" w:rsidRDefault="00101D7F" w:rsidP="00F24844">
            <w:pPr>
              <w:numPr>
                <w:ilvl w:val="0"/>
                <w:numId w:val="175"/>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նորածնի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քայլերը</w:t>
            </w:r>
            <w:proofErr w:type="spellEnd"/>
            <w:r w:rsidRPr="003629E0">
              <w:rPr>
                <w:rFonts w:ascii="GHEA Grapalat" w:hAnsi="GHEA Grapalat"/>
                <w:sz w:val="20"/>
                <w:szCs w:val="20"/>
              </w:rPr>
              <w:t xml:space="preserve">: </w:t>
            </w:r>
          </w:p>
        </w:tc>
      </w:tr>
      <w:tr w:rsidR="00101D7F" w:rsidRPr="003629E0" w14:paraId="4E6095B8" w14:textId="77777777" w:rsidTr="00330F7C">
        <w:trPr>
          <w:trHeight w:val="478"/>
        </w:trPr>
        <w:tc>
          <w:tcPr>
            <w:tcW w:w="729" w:type="dxa"/>
            <w:gridSpan w:val="3"/>
            <w:tcBorders>
              <w:bottom w:val="single" w:sz="4" w:space="0" w:color="auto"/>
              <w:right w:val="single" w:sz="4" w:space="0" w:color="auto"/>
            </w:tcBorders>
          </w:tcPr>
          <w:p w14:paraId="0BE6B54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2CC60C7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2</w:t>
            </w:r>
          </w:p>
        </w:tc>
        <w:tc>
          <w:tcPr>
            <w:tcW w:w="10415" w:type="dxa"/>
            <w:gridSpan w:val="4"/>
            <w:tcBorders>
              <w:bottom w:val="single" w:sz="4" w:space="0" w:color="auto"/>
              <w:right w:val="single" w:sz="4" w:space="0" w:color="auto"/>
            </w:tcBorders>
          </w:tcPr>
          <w:p w14:paraId="44D8DB44"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առաջադրության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բազմապտուղ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սպասվող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p>
        </w:tc>
      </w:tr>
      <w:tr w:rsidR="00101D7F" w:rsidRPr="003629E0" w14:paraId="67633AB0" w14:textId="77777777" w:rsidTr="00330F7C">
        <w:trPr>
          <w:trHeight w:val="478"/>
        </w:trPr>
        <w:tc>
          <w:tcPr>
            <w:tcW w:w="729" w:type="dxa"/>
            <w:gridSpan w:val="3"/>
            <w:tcBorders>
              <w:bottom w:val="single" w:sz="4" w:space="0" w:color="auto"/>
              <w:right w:val="single" w:sz="4" w:space="0" w:color="auto"/>
            </w:tcBorders>
          </w:tcPr>
          <w:p w14:paraId="6A5CA1C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7EB6A19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3F61D8F9"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առաջադրության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27CDAE70"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առաջադրության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w:t>
            </w:r>
            <w:proofErr w:type="spellEnd"/>
            <w:r w:rsidRPr="003629E0">
              <w:rPr>
                <w:rFonts w:ascii="GHEA Grapalat" w:hAnsi="GHEA Grapalat"/>
                <w:sz w:val="20"/>
                <w:szCs w:val="20"/>
              </w:rPr>
              <w:t xml:space="preserve">,  </w:t>
            </w:r>
          </w:p>
          <w:p w14:paraId="18A9BA55"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տրամադրում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սպասվող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խուսափելու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425E18D5"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ներկայացնում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կոնքոի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մուլյաժով</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տիկնիկով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բիոմեխանիզմ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ըկոնքային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առաջադրության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2EEB87EF"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ներկայացնում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բազմապտուղ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1CCAAC86"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ֆանտոմի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բազմապտուղ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ախտորոշումը</w:t>
            </w:r>
            <w:proofErr w:type="spellEnd"/>
            <w:r w:rsidRPr="003629E0">
              <w:rPr>
                <w:rFonts w:ascii="GHEA Grapalat" w:hAnsi="GHEA Grapalat"/>
                <w:sz w:val="20"/>
                <w:szCs w:val="20"/>
              </w:rPr>
              <w:t>,</w:t>
            </w:r>
          </w:p>
          <w:p w14:paraId="26495C36" w14:textId="77777777" w:rsidR="00101D7F" w:rsidRPr="003629E0" w:rsidRDefault="00101D7F" w:rsidP="00F24844">
            <w:pPr>
              <w:numPr>
                <w:ilvl w:val="0"/>
                <w:numId w:val="176"/>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տրամադրում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բազմապտուղ</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սպասվող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խուսափելու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
        </w:tc>
      </w:tr>
      <w:tr w:rsidR="00101D7F" w:rsidRPr="003629E0" w14:paraId="60A75301" w14:textId="77777777" w:rsidTr="00330F7C">
        <w:trPr>
          <w:trHeight w:val="478"/>
        </w:trPr>
        <w:tc>
          <w:tcPr>
            <w:tcW w:w="729" w:type="dxa"/>
            <w:gridSpan w:val="3"/>
            <w:tcBorders>
              <w:bottom w:val="single" w:sz="4" w:space="0" w:color="auto"/>
              <w:right w:val="single" w:sz="4" w:space="0" w:color="auto"/>
            </w:tcBorders>
          </w:tcPr>
          <w:p w14:paraId="64CF5F2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02836179"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3           </w:t>
            </w:r>
          </w:p>
        </w:tc>
        <w:tc>
          <w:tcPr>
            <w:tcW w:w="10415" w:type="dxa"/>
            <w:gridSpan w:val="4"/>
            <w:tcBorders>
              <w:bottom w:val="single" w:sz="4" w:space="0" w:color="auto"/>
              <w:right w:val="single" w:sz="4" w:space="0" w:color="auto"/>
            </w:tcBorders>
          </w:tcPr>
          <w:p w14:paraId="053F18CE"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վաղ</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ուշ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ժամկետներում</w:t>
            </w:r>
            <w:proofErr w:type="spellEnd"/>
            <w:r w:rsidRPr="003629E0">
              <w:rPr>
                <w:rFonts w:ascii="GHEA Grapalat" w:hAnsi="GHEA Grapalat"/>
                <w:sz w:val="20"/>
                <w:szCs w:val="20"/>
              </w:rPr>
              <w:t xml:space="preserve"> </w:t>
            </w:r>
          </w:p>
        </w:tc>
      </w:tr>
      <w:tr w:rsidR="00101D7F" w:rsidRPr="003629E0" w14:paraId="69C488C4" w14:textId="77777777" w:rsidTr="00330F7C">
        <w:trPr>
          <w:trHeight w:val="478"/>
        </w:trPr>
        <w:tc>
          <w:tcPr>
            <w:tcW w:w="729" w:type="dxa"/>
            <w:gridSpan w:val="3"/>
            <w:tcBorders>
              <w:bottom w:val="single" w:sz="4" w:space="0" w:color="auto"/>
              <w:right w:val="single" w:sz="4" w:space="0" w:color="auto"/>
            </w:tcBorders>
          </w:tcPr>
          <w:p w14:paraId="0E2838B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38150D4A"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1AABA1EF"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վաղ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456FFD54"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տրամադրում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սննդակարգի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սնման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ռեժիմի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վերաբերյալ</w:t>
            </w:r>
            <w:proofErr w:type="spellEnd"/>
            <w:r w:rsidRPr="003629E0">
              <w:rPr>
                <w:rFonts w:ascii="GHEA Grapalat" w:hAnsi="GHEA Grapalat"/>
                <w:sz w:val="20"/>
                <w:szCs w:val="20"/>
              </w:rPr>
              <w:t>,</w:t>
            </w:r>
          </w:p>
          <w:p w14:paraId="74565F7F"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ուշ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ժամկետում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փոփոխությունները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309A7F21"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կշռաչափում</w:t>
            </w:r>
            <w:proofErr w:type="spellEnd"/>
            <w:proofErr w:type="gramEnd"/>
            <w:r w:rsidRPr="003629E0">
              <w:rPr>
                <w:rFonts w:ascii="GHEA Grapalat" w:hAnsi="GHEA Grapalat"/>
                <w:sz w:val="20"/>
                <w:szCs w:val="20"/>
              </w:rPr>
              <w:t>,</w:t>
            </w:r>
          </w:p>
          <w:p w14:paraId="320BCF5C"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չափում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ճնշումը</w:t>
            </w:r>
            <w:proofErr w:type="spellEnd"/>
            <w:r w:rsidRPr="003629E0">
              <w:rPr>
                <w:rFonts w:ascii="GHEA Grapalat" w:hAnsi="GHEA Grapalat"/>
                <w:sz w:val="20"/>
                <w:szCs w:val="20"/>
              </w:rPr>
              <w:t>,</w:t>
            </w:r>
          </w:p>
          <w:p w14:paraId="0A1EC302"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չափում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սրունք-թաթային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շրջագիծը</w:t>
            </w:r>
            <w:proofErr w:type="spellEnd"/>
            <w:r w:rsidRPr="003629E0">
              <w:rPr>
                <w:rFonts w:ascii="GHEA Grapalat" w:hAnsi="GHEA Grapalat"/>
                <w:sz w:val="20"/>
                <w:szCs w:val="20"/>
              </w:rPr>
              <w:t>,</w:t>
            </w:r>
          </w:p>
          <w:p w14:paraId="592BDB3F"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էկլամպսիայի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0286F095"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w:t>
            </w:r>
          </w:p>
          <w:p w14:paraId="0DC83ECD"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ազդեցությունը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նշաները</w:t>
            </w:r>
            <w:proofErr w:type="spellEnd"/>
            <w:r w:rsidRPr="003629E0">
              <w:rPr>
                <w:rFonts w:ascii="GHEA Grapalat" w:hAnsi="GHEA Grapalat"/>
                <w:sz w:val="20"/>
                <w:szCs w:val="20"/>
              </w:rPr>
              <w:t>,</w:t>
            </w:r>
          </w:p>
          <w:p w14:paraId="561DFA91"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տրամադրում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հղիներին</w:t>
            </w:r>
            <w:proofErr w:type="spellEnd"/>
            <w:r w:rsidRPr="003629E0">
              <w:rPr>
                <w:rFonts w:ascii="GHEA Grapalat" w:hAnsi="GHEA Grapalat"/>
                <w:sz w:val="20"/>
                <w:szCs w:val="20"/>
              </w:rPr>
              <w:t>,</w:t>
            </w:r>
          </w:p>
          <w:p w14:paraId="57227114"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երիկամային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ազդեցությունը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5F58F563"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երիկամային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հղիներին</w:t>
            </w:r>
            <w:proofErr w:type="spellEnd"/>
            <w:r w:rsidRPr="003629E0">
              <w:rPr>
                <w:rFonts w:ascii="GHEA Grapalat" w:hAnsi="GHEA Grapalat"/>
                <w:sz w:val="20"/>
                <w:szCs w:val="20"/>
              </w:rPr>
              <w:t>,</w:t>
            </w:r>
          </w:p>
          <w:p w14:paraId="72CAD118" w14:textId="77777777" w:rsidR="00101D7F" w:rsidRPr="003629E0" w:rsidRDefault="00101D7F" w:rsidP="00F24844">
            <w:pPr>
              <w:numPr>
                <w:ilvl w:val="0"/>
                <w:numId w:val="177"/>
              </w:numPr>
              <w:spacing w:after="0" w:line="360" w:lineRule="auto"/>
              <w:ind w:left="317" w:hanging="270"/>
              <w:jc w:val="both"/>
              <w:rPr>
                <w:rFonts w:ascii="GHEA Grapalat" w:hAnsi="GHEA Grapalat"/>
                <w:sz w:val="20"/>
                <w:szCs w:val="20"/>
              </w:rPr>
            </w:pPr>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ծունկ</w:t>
            </w:r>
            <w:proofErr w:type="gramEnd"/>
            <w:r w:rsidRPr="003629E0">
              <w:rPr>
                <w:rFonts w:ascii="GHEA Grapalat" w:hAnsi="GHEA Grapalat"/>
                <w:sz w:val="20"/>
                <w:szCs w:val="20"/>
              </w:rPr>
              <w:t>-արմնկային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ալավաշ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դիրքը</w:t>
            </w:r>
            <w:proofErr w:type="spellEnd"/>
            <w:r w:rsidRPr="003629E0">
              <w:rPr>
                <w:rFonts w:ascii="GHEA Grapalat" w:hAnsi="GHEA Grapalat"/>
                <w:sz w:val="20"/>
                <w:szCs w:val="20"/>
              </w:rPr>
              <w:t>:</w:t>
            </w:r>
          </w:p>
        </w:tc>
      </w:tr>
      <w:tr w:rsidR="00101D7F" w:rsidRPr="003629E0" w14:paraId="5E53E098" w14:textId="77777777" w:rsidTr="00330F7C">
        <w:trPr>
          <w:trHeight w:val="478"/>
        </w:trPr>
        <w:tc>
          <w:tcPr>
            <w:tcW w:w="729" w:type="dxa"/>
            <w:gridSpan w:val="3"/>
            <w:tcBorders>
              <w:bottom w:val="single" w:sz="4" w:space="0" w:color="auto"/>
              <w:right w:val="single" w:sz="4" w:space="0" w:color="auto"/>
            </w:tcBorders>
          </w:tcPr>
          <w:p w14:paraId="33BFBB9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5D8B86E3"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4</w:t>
            </w:r>
          </w:p>
        </w:tc>
        <w:tc>
          <w:tcPr>
            <w:tcW w:w="10415" w:type="dxa"/>
            <w:gridSpan w:val="4"/>
            <w:tcBorders>
              <w:bottom w:val="single" w:sz="4" w:space="0" w:color="auto"/>
              <w:right w:val="single" w:sz="4" w:space="0" w:color="auto"/>
            </w:tcBorders>
          </w:tcPr>
          <w:p w14:paraId="4CC28ACE"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արյունահոսությունների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ծննդաբերական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10BA1DF8" w14:textId="77777777" w:rsidTr="00330F7C">
        <w:trPr>
          <w:trHeight w:val="478"/>
        </w:trPr>
        <w:tc>
          <w:tcPr>
            <w:tcW w:w="729" w:type="dxa"/>
            <w:gridSpan w:val="3"/>
            <w:tcBorders>
              <w:bottom w:val="single" w:sz="4" w:space="0" w:color="auto"/>
              <w:right w:val="single" w:sz="4" w:space="0" w:color="auto"/>
            </w:tcBorders>
          </w:tcPr>
          <w:p w14:paraId="52DC064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5DEAA51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0DCB6900"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մանկաբարձական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արյունահոսությունների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4F87E716"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հղիության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կրելախախտի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վիժումների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2BB918C6"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ներկայացնում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նորմալ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տեղակայված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ընկերքի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վաղաժամ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շերտազատման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76F83F57"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առաջադիր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ընկերքի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2CA2DD86"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ընկերքային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արյունահոսությունների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w:t>
            </w:r>
            <w:r w:rsidRPr="003629E0">
              <w:rPr>
                <w:rFonts w:ascii="GHEA Grapalat" w:hAnsi="GHEA Grapalat"/>
                <w:sz w:val="20"/>
                <w:szCs w:val="20"/>
                <w:lang w:val="hy-AM"/>
              </w:rPr>
              <w:t xml:space="preserve"> հեմոռագիկ շոկը</w:t>
            </w:r>
            <w:r w:rsidRPr="003629E0">
              <w:rPr>
                <w:rFonts w:ascii="GHEA Grapalat" w:hAnsi="GHEA Grapalat"/>
                <w:sz w:val="20"/>
                <w:szCs w:val="20"/>
              </w:rPr>
              <w:t>,</w:t>
            </w:r>
          </w:p>
          <w:p w14:paraId="7F192D53"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ներկայացնում վաղ և ուշ հետծննդյան շրջանի արյունահոսսությունների պատճառները,</w:t>
            </w:r>
          </w:p>
          <w:p w14:paraId="03ECCC95"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որոշում կորցրած արյան  քանակը,</w:t>
            </w:r>
          </w:p>
          <w:p w14:paraId="2E711452"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կատարում տեղային հիպոթերմիա,</w:t>
            </w:r>
          </w:p>
          <w:p w14:paraId="43255D5D"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ներկայացնում սեռական օրգանների վնասվածքները,</w:t>
            </w:r>
          </w:p>
          <w:p w14:paraId="0B7B8EE2"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կատարում արտաքին սեռական օրգանների լվացում,</w:t>
            </w:r>
          </w:p>
          <w:p w14:paraId="1E251C44" w14:textId="77777777" w:rsidR="00101D7F" w:rsidRPr="003629E0" w:rsidRDefault="00101D7F" w:rsidP="00F24844">
            <w:pPr>
              <w:numPr>
                <w:ilvl w:val="0"/>
                <w:numId w:val="178"/>
              </w:numPr>
              <w:spacing w:after="0" w:line="360" w:lineRule="auto"/>
              <w:ind w:left="407"/>
              <w:jc w:val="both"/>
              <w:rPr>
                <w:rFonts w:ascii="GHEA Grapalat" w:hAnsi="GHEA Grapalat"/>
                <w:sz w:val="20"/>
                <w:szCs w:val="20"/>
              </w:rPr>
            </w:pPr>
            <w:r w:rsidRPr="003629E0">
              <w:rPr>
                <w:rFonts w:ascii="GHEA Grapalat" w:hAnsi="GHEA Grapalat"/>
                <w:sz w:val="20"/>
                <w:szCs w:val="20"/>
                <w:lang w:val="hy-AM"/>
              </w:rPr>
              <w:t>ճիշտ է կատարում ծննդաբերական ուղիների ստուգում:</w:t>
            </w:r>
          </w:p>
        </w:tc>
      </w:tr>
      <w:tr w:rsidR="00101D7F" w:rsidRPr="003629E0" w14:paraId="5518D226" w14:textId="77777777" w:rsidTr="00330F7C">
        <w:trPr>
          <w:trHeight w:val="478"/>
        </w:trPr>
        <w:tc>
          <w:tcPr>
            <w:tcW w:w="729" w:type="dxa"/>
            <w:gridSpan w:val="3"/>
            <w:tcBorders>
              <w:bottom w:val="single" w:sz="4" w:space="0" w:color="auto"/>
              <w:right w:val="single" w:sz="4" w:space="0" w:color="auto"/>
            </w:tcBorders>
          </w:tcPr>
          <w:p w14:paraId="4F1C6E96"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328" w:type="dxa"/>
            <w:gridSpan w:val="6"/>
            <w:tcBorders>
              <w:bottom w:val="single" w:sz="4" w:space="0" w:color="auto"/>
              <w:right w:val="single" w:sz="4" w:space="0" w:color="auto"/>
            </w:tcBorders>
          </w:tcPr>
          <w:p w14:paraId="10CB52E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proofErr w:type="gram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5</w:t>
            </w:r>
            <w:proofErr w:type="gramEnd"/>
          </w:p>
        </w:tc>
        <w:tc>
          <w:tcPr>
            <w:tcW w:w="10415" w:type="dxa"/>
            <w:gridSpan w:val="4"/>
            <w:tcBorders>
              <w:bottom w:val="single" w:sz="4" w:space="0" w:color="auto"/>
              <w:right w:val="single" w:sz="4" w:space="0" w:color="auto"/>
            </w:tcBorders>
          </w:tcPr>
          <w:p w14:paraId="633721CE"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շրջանի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p>
        </w:tc>
      </w:tr>
      <w:tr w:rsidR="00101D7F" w:rsidRPr="003629E0" w14:paraId="1314605A" w14:textId="77777777" w:rsidTr="00330F7C">
        <w:trPr>
          <w:trHeight w:val="478"/>
        </w:trPr>
        <w:tc>
          <w:tcPr>
            <w:tcW w:w="729" w:type="dxa"/>
            <w:gridSpan w:val="3"/>
            <w:tcBorders>
              <w:bottom w:val="single" w:sz="4" w:space="0" w:color="auto"/>
              <w:right w:val="single" w:sz="4" w:space="0" w:color="auto"/>
            </w:tcBorders>
          </w:tcPr>
          <w:p w14:paraId="3442CE6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28" w:type="dxa"/>
            <w:gridSpan w:val="6"/>
            <w:tcBorders>
              <w:bottom w:val="single" w:sz="4" w:space="0" w:color="auto"/>
              <w:right w:val="single" w:sz="4" w:space="0" w:color="auto"/>
            </w:tcBorders>
          </w:tcPr>
          <w:p w14:paraId="01F41929"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15" w:type="dxa"/>
            <w:gridSpan w:val="4"/>
            <w:tcBorders>
              <w:bottom w:val="single" w:sz="4" w:space="0" w:color="auto"/>
              <w:right w:val="single" w:sz="4" w:space="0" w:color="auto"/>
            </w:tcBorders>
          </w:tcPr>
          <w:p w14:paraId="0C75FD09"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proofErr w:type="gramStart"/>
            <w:r w:rsidRPr="003629E0">
              <w:rPr>
                <w:rFonts w:ascii="GHEA Grapalat" w:hAnsi="GHEA Grapalat"/>
                <w:sz w:val="20"/>
                <w:szCs w:val="20"/>
              </w:rPr>
              <w:t>ճիշտ</w:t>
            </w:r>
            <w:proofErr w:type="spellEnd"/>
            <w:r w:rsidRPr="003629E0">
              <w:rPr>
                <w:rFonts w:ascii="GHEA Grapalat" w:hAnsi="GHEA Grapalat"/>
                <w:sz w:val="20"/>
                <w:szCs w:val="20"/>
              </w:rPr>
              <w:t xml:space="preserve">  է</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ներթափանցման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ուղիները</w:t>
            </w:r>
            <w:proofErr w:type="spellEnd"/>
            <w:r w:rsidRPr="003629E0">
              <w:rPr>
                <w:rFonts w:ascii="GHEA Grapalat" w:hAnsi="GHEA Grapalat"/>
                <w:sz w:val="20"/>
                <w:szCs w:val="20"/>
              </w:rPr>
              <w:t>,</w:t>
            </w:r>
          </w:p>
          <w:p w14:paraId="2578EC29"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դասակարգում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հետծննդյան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շրջանի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թարախասեպտիկ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(I; II; III; IV </w:t>
            </w:r>
            <w:proofErr w:type="spellStart"/>
            <w:r w:rsidRPr="003629E0">
              <w:rPr>
                <w:rFonts w:ascii="GHEA Grapalat" w:hAnsi="GHEA Grapalat"/>
                <w:sz w:val="20"/>
                <w:szCs w:val="20"/>
              </w:rPr>
              <w:t>էտապի</w:t>
            </w:r>
            <w:proofErr w:type="spellEnd"/>
            <w:r w:rsidRPr="003629E0">
              <w:rPr>
                <w:rFonts w:ascii="GHEA Grapalat" w:hAnsi="GHEA Grapalat"/>
                <w:sz w:val="20"/>
                <w:szCs w:val="20"/>
              </w:rPr>
              <w:t>)</w:t>
            </w:r>
          </w:p>
          <w:p w14:paraId="2B08999C"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կատարում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
          <w:p w14:paraId="03F9AD29"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արտաքին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լվացում</w:t>
            </w:r>
            <w:proofErr w:type="spellEnd"/>
            <w:r w:rsidRPr="003629E0">
              <w:rPr>
                <w:rFonts w:ascii="GHEA Grapalat" w:hAnsi="GHEA Grapalat"/>
                <w:sz w:val="20"/>
                <w:szCs w:val="20"/>
              </w:rPr>
              <w:t>,</w:t>
            </w:r>
          </w:p>
          <w:p w14:paraId="1C74B18F"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ջերմաչափում</w:t>
            </w:r>
            <w:proofErr w:type="spellEnd"/>
            <w:r w:rsidRPr="003629E0">
              <w:rPr>
                <w:rFonts w:ascii="GHEA Grapalat" w:hAnsi="GHEA Grapalat"/>
                <w:sz w:val="20"/>
                <w:szCs w:val="20"/>
              </w:rPr>
              <w:t>,</w:t>
            </w:r>
          </w:p>
          <w:p w14:paraId="43CC8ADC"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է  </w:t>
            </w:r>
            <w:proofErr w:type="spellStart"/>
            <w:r w:rsidRPr="003629E0">
              <w:rPr>
                <w:rFonts w:ascii="GHEA Grapalat" w:hAnsi="GHEA Grapalat"/>
                <w:sz w:val="20"/>
                <w:szCs w:val="20"/>
              </w:rPr>
              <w:t>կատարում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կրծքագեղձերի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կրծքագեղձերի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դատարկում</w:t>
            </w:r>
            <w:proofErr w:type="spellEnd"/>
            <w:r w:rsidRPr="003629E0">
              <w:rPr>
                <w:rFonts w:ascii="GHEA Grapalat" w:hAnsi="GHEA Grapalat"/>
                <w:sz w:val="20"/>
                <w:szCs w:val="20"/>
              </w:rPr>
              <w:t xml:space="preserve"> </w:t>
            </w:r>
          </w:p>
          <w:p w14:paraId="18F7FC31"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որոշում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արգանդի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հատակի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բարձրությունը</w:t>
            </w:r>
            <w:proofErr w:type="spellEnd"/>
            <w:r w:rsidRPr="003629E0">
              <w:rPr>
                <w:rFonts w:ascii="GHEA Grapalat" w:hAnsi="GHEA Grapalat"/>
                <w:sz w:val="20"/>
                <w:szCs w:val="20"/>
              </w:rPr>
              <w:t>,</w:t>
            </w:r>
          </w:p>
          <w:p w14:paraId="7C92B2EC"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ծննդկանի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22E700BF" w14:textId="77777777" w:rsidR="00101D7F" w:rsidRPr="003629E0" w:rsidRDefault="00101D7F" w:rsidP="00F24844">
            <w:pPr>
              <w:numPr>
                <w:ilvl w:val="0"/>
                <w:numId w:val="179"/>
              </w:numPr>
              <w:spacing w:after="0" w:line="360" w:lineRule="auto"/>
              <w:ind w:left="40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w:t>
            </w:r>
          </w:p>
        </w:tc>
      </w:tr>
      <w:tr w:rsidR="00101D7F" w:rsidRPr="003629E0" w14:paraId="7F5C39B6" w14:textId="77777777" w:rsidTr="00330F7C">
        <w:trPr>
          <w:trHeight w:val="478"/>
        </w:trPr>
        <w:tc>
          <w:tcPr>
            <w:tcW w:w="14472" w:type="dxa"/>
            <w:gridSpan w:val="13"/>
            <w:tcBorders>
              <w:bottom w:val="single" w:sz="4" w:space="0" w:color="auto"/>
              <w:right w:val="single" w:sz="4" w:space="0" w:color="auto"/>
            </w:tcBorders>
          </w:tcPr>
          <w:p w14:paraId="0FC122AE" w14:textId="77777777" w:rsidR="00101D7F" w:rsidRPr="003629E0" w:rsidRDefault="00101D7F" w:rsidP="00330F7C">
            <w:pPr>
              <w:spacing w:after="0" w:line="360" w:lineRule="auto"/>
              <w:jc w:val="center"/>
              <w:rPr>
                <w:rFonts w:ascii="GHEA Grapalat" w:hAnsi="GHEA Grapalat"/>
              </w:rPr>
            </w:pPr>
            <w:r w:rsidRPr="003629E0">
              <w:rPr>
                <w:rFonts w:ascii="GHEA Grapalat" w:hAnsi="GHEA Grapalat" w:cs="Sylfaen"/>
                <w:b/>
                <w:lang w:val="af-ZA"/>
              </w:rPr>
              <w:t>ՄՈԴՈՒԼԻ</w:t>
            </w:r>
            <w:r w:rsidRPr="003629E0">
              <w:rPr>
                <w:rFonts w:ascii="GHEA Grapalat" w:hAnsi="GHEA Grapalat"/>
                <w:b/>
                <w:lang w:val="af-ZA"/>
              </w:rPr>
              <w:t xml:space="preserve"> </w:t>
            </w:r>
            <w:r w:rsidRPr="003629E0">
              <w:rPr>
                <w:rFonts w:ascii="GHEA Grapalat" w:hAnsi="GHEA Grapalat" w:cs="Sylfaen"/>
                <w:b/>
                <w:lang w:val="af-ZA"/>
              </w:rPr>
              <w:t>ԱՆՎԱՆՈՒՄԸ</w:t>
            </w:r>
            <w:r w:rsidRPr="003629E0">
              <w:rPr>
                <w:rFonts w:ascii="GHEA Grapalat" w:hAnsi="GHEA Grapalat"/>
                <w:b/>
                <w:lang w:val="af-ZA"/>
              </w:rPr>
              <w:t xml:space="preserve">  «ՔՈՒՅՐԱԿԱՆ ԳՈՐԾԸ ՄԱՆԿԱԲԱՐՁՈՒԹՅՈՒՆՈՒՄ ԵՎ ԳԻՆԵԿՈԼՈԳԻԱՅՈՒՄ: ԳԻՆԵԿՈԼՈԳԻԱ»</w:t>
            </w:r>
          </w:p>
        </w:tc>
      </w:tr>
      <w:tr w:rsidR="00101D7F" w:rsidRPr="003629E0" w14:paraId="3F8ACBA1" w14:textId="77777777" w:rsidTr="00330F7C">
        <w:trPr>
          <w:trHeight w:val="478"/>
        </w:trPr>
        <w:tc>
          <w:tcPr>
            <w:tcW w:w="729" w:type="dxa"/>
            <w:gridSpan w:val="3"/>
            <w:tcBorders>
              <w:bottom w:val="single" w:sz="4" w:space="0" w:color="auto"/>
              <w:right w:val="single" w:sz="4" w:space="0" w:color="auto"/>
            </w:tcBorders>
          </w:tcPr>
          <w:p w14:paraId="101EE66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0C7A4E8C"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27" w:type="dxa"/>
            <w:gridSpan w:val="5"/>
            <w:tcBorders>
              <w:bottom w:val="single" w:sz="4" w:space="0" w:color="auto"/>
              <w:right w:val="single" w:sz="4" w:space="0" w:color="auto"/>
            </w:tcBorders>
          </w:tcPr>
          <w:p w14:paraId="4B2402C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sz w:val="20"/>
                <w:szCs w:val="20"/>
              </w:rPr>
              <w:t>ԲՔԳ-5-20-041</w:t>
            </w:r>
          </w:p>
        </w:tc>
      </w:tr>
      <w:tr w:rsidR="00101D7F" w:rsidRPr="003629E0" w14:paraId="38F3A396" w14:textId="77777777" w:rsidTr="00330F7C">
        <w:trPr>
          <w:trHeight w:val="478"/>
        </w:trPr>
        <w:tc>
          <w:tcPr>
            <w:tcW w:w="729" w:type="dxa"/>
            <w:gridSpan w:val="3"/>
            <w:tcBorders>
              <w:bottom w:val="single" w:sz="4" w:space="0" w:color="auto"/>
              <w:right w:val="single" w:sz="4" w:space="0" w:color="auto"/>
            </w:tcBorders>
          </w:tcPr>
          <w:p w14:paraId="4AB2C2B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46E3ED0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նպատակը</w:t>
            </w:r>
            <w:proofErr w:type="spellEnd"/>
          </w:p>
        </w:tc>
        <w:tc>
          <w:tcPr>
            <w:tcW w:w="10427" w:type="dxa"/>
            <w:gridSpan w:val="5"/>
            <w:tcBorders>
              <w:bottom w:val="single" w:sz="4" w:space="0" w:color="auto"/>
              <w:right w:val="single" w:sz="4" w:space="0" w:color="auto"/>
            </w:tcBorders>
          </w:tcPr>
          <w:p w14:paraId="3108C829"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lang w:val="hy-AM"/>
              </w:rPr>
              <w:t>Այս մոդուլի նպատակն է ուսանողի մոտ ձևավորել գինեկոլոգիական հիվանդների հետազոտման եղանակների, բուժքրոջ պարտականությունների, գինեկոլոգիական հիվանդությունների հիմնական ձևերի, բուժման կոնսերվատիվ և վիրաբուժական եղանակների, բուժքրոջ պարտականությունների այդ գործընթացում, նրա կողմից գինեկոլոգիական հիվանդների պատրոնաժի, խնամքի, ձևաթղթերի լրացման, կիրառվող գործիքների վերաբերյալ գիտելիքներ և դրանք գործնականում կիրառելու կարողություններ:</w:t>
            </w:r>
          </w:p>
        </w:tc>
      </w:tr>
      <w:tr w:rsidR="00101D7F" w:rsidRPr="003629E0" w14:paraId="66749C8E" w14:textId="77777777" w:rsidTr="00330F7C">
        <w:trPr>
          <w:trHeight w:val="478"/>
        </w:trPr>
        <w:tc>
          <w:tcPr>
            <w:tcW w:w="729" w:type="dxa"/>
            <w:gridSpan w:val="3"/>
            <w:tcBorders>
              <w:bottom w:val="single" w:sz="4" w:space="0" w:color="auto"/>
              <w:right w:val="single" w:sz="4" w:space="0" w:color="auto"/>
            </w:tcBorders>
          </w:tcPr>
          <w:p w14:paraId="75D7916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69F1E313"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27" w:type="dxa"/>
            <w:gridSpan w:val="5"/>
            <w:tcBorders>
              <w:bottom w:val="single" w:sz="4" w:space="0" w:color="auto"/>
              <w:right w:val="single" w:sz="4" w:space="0" w:color="auto"/>
            </w:tcBorders>
          </w:tcPr>
          <w:p w14:paraId="7FA134D4"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66 </w:t>
            </w:r>
            <w:proofErr w:type="spellStart"/>
            <w:r w:rsidRPr="003629E0">
              <w:rPr>
                <w:rFonts w:ascii="GHEA Grapalat" w:hAnsi="GHEA Grapalat"/>
                <w:sz w:val="20"/>
                <w:szCs w:val="20"/>
              </w:rPr>
              <w:t>ժամ</w:t>
            </w:r>
            <w:proofErr w:type="spellEnd"/>
          </w:p>
        </w:tc>
      </w:tr>
      <w:tr w:rsidR="00101D7F" w:rsidRPr="003629E0" w14:paraId="5F127089" w14:textId="77777777" w:rsidTr="00330F7C">
        <w:trPr>
          <w:trHeight w:val="478"/>
        </w:trPr>
        <w:tc>
          <w:tcPr>
            <w:tcW w:w="729" w:type="dxa"/>
            <w:gridSpan w:val="3"/>
            <w:tcBorders>
              <w:bottom w:val="single" w:sz="4" w:space="0" w:color="auto"/>
              <w:right w:val="single" w:sz="4" w:space="0" w:color="auto"/>
            </w:tcBorders>
          </w:tcPr>
          <w:p w14:paraId="22A6D10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74AD9A0F"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պահանջները</w:t>
            </w:r>
            <w:proofErr w:type="spellEnd"/>
            <w:r w:rsidRPr="003629E0">
              <w:rPr>
                <w:rFonts w:ascii="GHEA Grapalat" w:hAnsi="GHEA Grapalat" w:cs="Sylfaen"/>
                <w:b/>
                <w:sz w:val="20"/>
                <w:szCs w:val="20"/>
              </w:rPr>
              <w:t xml:space="preserve"> </w:t>
            </w:r>
          </w:p>
        </w:tc>
        <w:tc>
          <w:tcPr>
            <w:tcW w:w="10427" w:type="dxa"/>
            <w:gridSpan w:val="5"/>
            <w:tcBorders>
              <w:bottom w:val="single" w:sz="4" w:space="0" w:color="auto"/>
              <w:right w:val="single" w:sz="4" w:space="0" w:color="auto"/>
            </w:tcBorders>
          </w:tcPr>
          <w:p w14:paraId="42FC2B35"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ԲՔԳ-5-20-040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մանկաբարձությունում</w:t>
            </w:r>
            <w:proofErr w:type="spellEnd"/>
            <w:r w:rsidRPr="003629E0">
              <w:rPr>
                <w:rFonts w:ascii="GHEA Grapalat" w:hAnsi="GHEA Grapalat" w:cs="Sylfaen"/>
                <w:sz w:val="20"/>
                <w:szCs w:val="20"/>
              </w:rPr>
              <w:t xml:space="preserve"> և </w:t>
            </w:r>
            <w:proofErr w:type="spellStart"/>
            <w:r w:rsidRPr="003629E0">
              <w:rPr>
                <w:rFonts w:ascii="GHEA Grapalat" w:hAnsi="GHEA Grapalat" w:cs="Sylfaen"/>
                <w:sz w:val="20"/>
                <w:szCs w:val="20"/>
              </w:rPr>
              <w:t>գինեկոլոգիայում</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Ախտաբանական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մանկաբարձություն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w:t>
            </w:r>
          </w:p>
        </w:tc>
      </w:tr>
      <w:tr w:rsidR="00101D7F" w:rsidRPr="003629E0" w14:paraId="7014EE06" w14:textId="77777777" w:rsidTr="00330F7C">
        <w:trPr>
          <w:trHeight w:val="478"/>
        </w:trPr>
        <w:tc>
          <w:tcPr>
            <w:tcW w:w="729" w:type="dxa"/>
            <w:gridSpan w:val="3"/>
            <w:tcBorders>
              <w:bottom w:val="single" w:sz="4" w:space="0" w:color="auto"/>
              <w:right w:val="single" w:sz="4" w:space="0" w:color="auto"/>
            </w:tcBorders>
          </w:tcPr>
          <w:p w14:paraId="6174214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3F2D2451"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կարգը</w:t>
            </w:r>
            <w:proofErr w:type="spellEnd"/>
          </w:p>
        </w:tc>
        <w:tc>
          <w:tcPr>
            <w:tcW w:w="10427" w:type="dxa"/>
            <w:gridSpan w:val="5"/>
            <w:tcBorders>
              <w:bottom w:val="single" w:sz="4" w:space="0" w:color="auto"/>
              <w:right w:val="single" w:sz="4" w:space="0" w:color="auto"/>
            </w:tcBorders>
          </w:tcPr>
          <w:p w14:paraId="41D6FF82" w14:textId="77777777" w:rsidR="00101D7F" w:rsidRPr="003629E0" w:rsidRDefault="00101D7F" w:rsidP="00330F7C">
            <w:pPr>
              <w:spacing w:after="0" w:line="360" w:lineRule="auto"/>
              <w:jc w:val="both"/>
              <w:rPr>
                <w:rFonts w:ascii="GHEA Grapalat" w:hAnsi="GHEA Grapalat"/>
                <w:sz w:val="20"/>
                <w:szCs w:val="20"/>
                <w:lang w:val="hy-AM"/>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lang w:val="pt-PT"/>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lang w:val="pt-PT"/>
              </w:rPr>
              <w:t xml:space="preserve"> </w:t>
            </w:r>
            <w:r w:rsidRPr="003629E0">
              <w:rPr>
                <w:rFonts w:ascii="GHEA Grapalat" w:hAnsi="GHEA Grapalat"/>
                <w:sz w:val="20"/>
                <w:szCs w:val="20"/>
              </w:rPr>
              <w:t>է</w:t>
            </w:r>
            <w:r w:rsidRPr="003629E0">
              <w:rPr>
                <w:rFonts w:ascii="GHEA Grapalat" w:hAnsi="GHEA Grapalat"/>
                <w:sz w:val="20"/>
                <w:szCs w:val="20"/>
                <w:lang w:val="pt-PT"/>
              </w:rPr>
              <w:t>:</w:t>
            </w:r>
          </w:p>
        </w:tc>
      </w:tr>
      <w:tr w:rsidR="00101D7F" w:rsidRPr="003629E0" w14:paraId="3BB3D001" w14:textId="77777777" w:rsidTr="00330F7C">
        <w:trPr>
          <w:trHeight w:val="478"/>
        </w:trPr>
        <w:tc>
          <w:tcPr>
            <w:tcW w:w="729" w:type="dxa"/>
            <w:gridSpan w:val="3"/>
            <w:tcBorders>
              <w:bottom w:val="single" w:sz="4" w:space="0" w:color="auto"/>
              <w:right w:val="single" w:sz="4" w:space="0" w:color="auto"/>
            </w:tcBorders>
          </w:tcPr>
          <w:p w14:paraId="6DFC472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024371E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1</w:t>
            </w:r>
          </w:p>
        </w:tc>
        <w:tc>
          <w:tcPr>
            <w:tcW w:w="10427" w:type="dxa"/>
            <w:gridSpan w:val="5"/>
            <w:tcBorders>
              <w:bottom w:val="single" w:sz="4" w:space="0" w:color="auto"/>
              <w:right w:val="single" w:sz="4" w:space="0" w:color="auto"/>
            </w:tcBorders>
          </w:tcPr>
          <w:p w14:paraId="707460D5"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գինեկոլոգիական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p>
        </w:tc>
      </w:tr>
      <w:tr w:rsidR="00101D7F" w:rsidRPr="003629E0" w14:paraId="455CCE36" w14:textId="77777777" w:rsidTr="00330F7C">
        <w:trPr>
          <w:trHeight w:val="478"/>
        </w:trPr>
        <w:tc>
          <w:tcPr>
            <w:tcW w:w="729" w:type="dxa"/>
            <w:gridSpan w:val="3"/>
            <w:tcBorders>
              <w:bottom w:val="single" w:sz="4" w:space="0" w:color="auto"/>
              <w:right w:val="single" w:sz="4" w:space="0" w:color="auto"/>
            </w:tcBorders>
          </w:tcPr>
          <w:p w14:paraId="7C3F943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2E27259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2ED97FCD"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գինեկոլոգիական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սուբյեկտիվ</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օբյեկտիվ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w:t>
            </w:r>
            <w:proofErr w:type="spellEnd"/>
            <w:r w:rsidRPr="003629E0">
              <w:rPr>
                <w:rFonts w:ascii="GHEA Grapalat" w:hAnsi="GHEA Grapalat"/>
                <w:sz w:val="20"/>
                <w:szCs w:val="20"/>
              </w:rPr>
              <w:t>,</w:t>
            </w:r>
          </w:p>
          <w:p w14:paraId="69089790"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պացիենտին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գինեկոլոգիական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հետազոտություններին</w:t>
            </w:r>
            <w:proofErr w:type="spellEnd"/>
            <w:r w:rsidRPr="003629E0">
              <w:rPr>
                <w:rFonts w:ascii="GHEA Grapalat" w:hAnsi="GHEA Grapalat"/>
                <w:sz w:val="20"/>
                <w:szCs w:val="20"/>
              </w:rPr>
              <w:t>,</w:t>
            </w:r>
          </w:p>
          <w:p w14:paraId="09AB6315"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արգանդի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խոռոչի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զոնդավորումը</w:t>
            </w:r>
            <w:proofErr w:type="spellEnd"/>
            <w:r w:rsidRPr="003629E0">
              <w:rPr>
                <w:rFonts w:ascii="GHEA Grapalat" w:hAnsi="GHEA Grapalat"/>
                <w:sz w:val="20"/>
                <w:szCs w:val="20"/>
              </w:rPr>
              <w:t xml:space="preserve">  և</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գործիքները</w:t>
            </w:r>
            <w:proofErr w:type="spellEnd"/>
            <w:r w:rsidRPr="003629E0">
              <w:rPr>
                <w:rFonts w:ascii="GHEA Grapalat" w:hAnsi="GHEA Grapalat"/>
                <w:sz w:val="20"/>
                <w:szCs w:val="20"/>
              </w:rPr>
              <w:t>,</w:t>
            </w:r>
          </w:p>
          <w:p w14:paraId="0F04C219"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բիոպսիան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ասպիրացիոն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բիոպսիան</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գործիքները</w:t>
            </w:r>
            <w:proofErr w:type="spellEnd"/>
            <w:r w:rsidRPr="003629E0">
              <w:rPr>
                <w:rFonts w:ascii="GHEA Grapalat" w:hAnsi="GHEA Grapalat"/>
                <w:sz w:val="20"/>
                <w:szCs w:val="20"/>
              </w:rPr>
              <w:t>,</w:t>
            </w:r>
          </w:p>
          <w:p w14:paraId="4496E5AA"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կամարի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պունկցիան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գործիքները</w:t>
            </w:r>
            <w:proofErr w:type="spellEnd"/>
            <w:r w:rsidRPr="003629E0">
              <w:rPr>
                <w:rFonts w:ascii="GHEA Grapalat" w:hAnsi="GHEA Grapalat"/>
                <w:sz w:val="20"/>
                <w:szCs w:val="20"/>
              </w:rPr>
              <w:t>,</w:t>
            </w:r>
          </w:p>
          <w:p w14:paraId="6BF58784" w14:textId="77777777" w:rsidR="00101D7F" w:rsidRPr="003629E0" w:rsidRDefault="00101D7F" w:rsidP="00F24844">
            <w:pPr>
              <w:numPr>
                <w:ilvl w:val="0"/>
                <w:numId w:val="180"/>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բակտերիոսկոպիկ</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մանրէադիտակային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պարագաները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կարգը</w:t>
            </w:r>
            <w:proofErr w:type="spellEnd"/>
            <w:r w:rsidRPr="003629E0">
              <w:rPr>
                <w:rFonts w:ascii="GHEA Grapalat" w:hAnsi="GHEA Grapalat"/>
                <w:sz w:val="20"/>
                <w:szCs w:val="20"/>
              </w:rPr>
              <w:t>:</w:t>
            </w:r>
          </w:p>
        </w:tc>
      </w:tr>
      <w:tr w:rsidR="00101D7F" w:rsidRPr="003629E0" w14:paraId="20E69435" w14:textId="77777777" w:rsidTr="00330F7C">
        <w:trPr>
          <w:trHeight w:val="478"/>
        </w:trPr>
        <w:tc>
          <w:tcPr>
            <w:tcW w:w="729" w:type="dxa"/>
            <w:gridSpan w:val="3"/>
            <w:tcBorders>
              <w:bottom w:val="single" w:sz="4" w:space="0" w:color="auto"/>
              <w:right w:val="single" w:sz="4" w:space="0" w:color="auto"/>
            </w:tcBorders>
          </w:tcPr>
          <w:p w14:paraId="145FBFD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384E725E"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2</w:t>
            </w:r>
          </w:p>
        </w:tc>
        <w:tc>
          <w:tcPr>
            <w:tcW w:w="10427" w:type="dxa"/>
            <w:gridSpan w:val="5"/>
            <w:tcBorders>
              <w:bottom w:val="single" w:sz="4" w:space="0" w:color="auto"/>
              <w:right w:val="single" w:sz="4" w:space="0" w:color="auto"/>
            </w:tcBorders>
          </w:tcPr>
          <w:p w14:paraId="348657E4"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ցիկլի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խանգարումները</w:t>
            </w:r>
            <w:proofErr w:type="spellEnd"/>
          </w:p>
        </w:tc>
      </w:tr>
      <w:tr w:rsidR="00101D7F" w:rsidRPr="003629E0" w14:paraId="5ACA2234" w14:textId="77777777" w:rsidTr="00330F7C">
        <w:trPr>
          <w:trHeight w:val="478"/>
        </w:trPr>
        <w:tc>
          <w:tcPr>
            <w:tcW w:w="729" w:type="dxa"/>
            <w:gridSpan w:val="3"/>
            <w:tcBorders>
              <w:bottom w:val="single" w:sz="4" w:space="0" w:color="auto"/>
              <w:right w:val="single" w:sz="4" w:space="0" w:color="auto"/>
            </w:tcBorders>
          </w:tcPr>
          <w:p w14:paraId="48D0689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7E48DFDC"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4CC102EB" w14:textId="77777777" w:rsidR="00101D7F" w:rsidRPr="003629E0" w:rsidRDefault="00101D7F" w:rsidP="00F24844">
            <w:pPr>
              <w:numPr>
                <w:ilvl w:val="0"/>
                <w:numId w:val="181"/>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դաշտանային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ցիկլի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
          <w:p w14:paraId="2399BEED" w14:textId="77777777" w:rsidR="00101D7F" w:rsidRPr="003629E0" w:rsidRDefault="00101D7F" w:rsidP="00F24844">
            <w:pPr>
              <w:numPr>
                <w:ilvl w:val="0"/>
                <w:numId w:val="181"/>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հետազոտությունները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դաշտանային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ֆունկցիայի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հայտնաբերելու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5C3E3D7F" w14:textId="77777777" w:rsidR="00101D7F" w:rsidRPr="003629E0" w:rsidRDefault="00101D7F" w:rsidP="00F24844">
            <w:pPr>
              <w:numPr>
                <w:ilvl w:val="0"/>
                <w:numId w:val="181"/>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ամենոռեայի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
        </w:tc>
      </w:tr>
      <w:tr w:rsidR="00101D7F" w:rsidRPr="003629E0" w14:paraId="5CB6A730" w14:textId="77777777" w:rsidTr="00330F7C">
        <w:trPr>
          <w:trHeight w:val="478"/>
        </w:trPr>
        <w:tc>
          <w:tcPr>
            <w:tcW w:w="729" w:type="dxa"/>
            <w:gridSpan w:val="3"/>
            <w:tcBorders>
              <w:bottom w:val="single" w:sz="4" w:space="0" w:color="auto"/>
              <w:right w:val="single" w:sz="4" w:space="0" w:color="auto"/>
            </w:tcBorders>
          </w:tcPr>
          <w:p w14:paraId="178F026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645BF744"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3</w:t>
            </w:r>
          </w:p>
        </w:tc>
        <w:tc>
          <w:tcPr>
            <w:tcW w:w="10427" w:type="dxa"/>
            <w:gridSpan w:val="5"/>
            <w:tcBorders>
              <w:bottom w:val="single" w:sz="4" w:space="0" w:color="auto"/>
              <w:right w:val="single" w:sz="4" w:space="0" w:color="auto"/>
            </w:tcBorders>
          </w:tcPr>
          <w:p w14:paraId="3729E157"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սպեցիֆիկ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բորբոքային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բորբոքային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վիրուսային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47949A26" w14:textId="77777777" w:rsidTr="00330F7C">
        <w:trPr>
          <w:trHeight w:val="478"/>
        </w:trPr>
        <w:tc>
          <w:tcPr>
            <w:tcW w:w="729" w:type="dxa"/>
            <w:gridSpan w:val="3"/>
            <w:tcBorders>
              <w:bottom w:val="single" w:sz="4" w:space="0" w:color="auto"/>
              <w:right w:val="single" w:sz="4" w:space="0" w:color="auto"/>
            </w:tcBorders>
          </w:tcPr>
          <w:p w14:paraId="6638BB7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297BEA8B"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11E1A014"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գոնոռեան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տուբերկուլոզը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սիֆիլիսը</w:t>
            </w:r>
            <w:proofErr w:type="spellEnd"/>
            <w:r w:rsidRPr="003629E0">
              <w:rPr>
                <w:rFonts w:ascii="GHEA Grapalat" w:hAnsi="GHEA Grapalat"/>
                <w:sz w:val="20"/>
                <w:szCs w:val="20"/>
              </w:rPr>
              <w:t xml:space="preserve">. </w:t>
            </w:r>
          </w:p>
          <w:p w14:paraId="17C6E0FB"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տրիխոմոնազ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կանդիդոմիկոզ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խլամիդիոզ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միկոպլազմա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
          <w:p w14:paraId="43B1BC20"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հատուկ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հերպեսի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ցիտոմեգալովիրուսի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w:t>
            </w:r>
          </w:p>
          <w:p w14:paraId="148AE148"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ձեռքբերովի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իմունոդեֆիցիտի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համախտանիշ</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հարուցիչը</w:t>
            </w:r>
            <w:proofErr w:type="spellEnd"/>
            <w:r w:rsidRPr="003629E0">
              <w:rPr>
                <w:rFonts w:ascii="GHEA Grapalat" w:hAnsi="GHEA Grapalat"/>
                <w:sz w:val="20"/>
                <w:szCs w:val="20"/>
              </w:rPr>
              <w:t xml:space="preserve"> (ՍՊԻԴ),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ռետրովիրուսային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w:t>
            </w:r>
          </w:p>
          <w:p w14:paraId="2EF14FD7"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բորբոքային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w:t>
            </w:r>
          </w:p>
          <w:p w14:paraId="7A90A5EC"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հետազոտություններին</w:t>
            </w:r>
            <w:proofErr w:type="spellEnd"/>
            <w:r w:rsidRPr="003629E0">
              <w:rPr>
                <w:rFonts w:ascii="GHEA Grapalat" w:hAnsi="GHEA Grapalat"/>
                <w:sz w:val="20"/>
                <w:szCs w:val="20"/>
              </w:rPr>
              <w:t>,</w:t>
            </w:r>
          </w:p>
          <w:p w14:paraId="1A3A3F21" w14:textId="77777777" w:rsidR="00101D7F" w:rsidRPr="003629E0" w:rsidRDefault="00101D7F" w:rsidP="00F24844">
            <w:pPr>
              <w:numPr>
                <w:ilvl w:val="0"/>
                <w:numId w:val="182"/>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խորհրդատվություն</w:t>
            </w:r>
            <w:proofErr w:type="spellEnd"/>
            <w:proofErr w:type="gramStart"/>
            <w:r w:rsidRPr="003629E0">
              <w:rPr>
                <w:rFonts w:ascii="GHEA Grapalat" w:hAnsi="GHEA Grapalat"/>
                <w:sz w:val="20"/>
                <w:szCs w:val="20"/>
              </w:rPr>
              <w:t xml:space="preserve">՝  </w:t>
            </w:r>
            <w:proofErr w:type="spellStart"/>
            <w:r w:rsidRPr="003629E0">
              <w:rPr>
                <w:rFonts w:ascii="GHEA Grapalat" w:hAnsi="GHEA Grapalat"/>
                <w:sz w:val="20"/>
                <w:szCs w:val="20"/>
              </w:rPr>
              <w:t>կանանց</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բորբոքային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նպատակով</w:t>
            </w:r>
            <w:proofErr w:type="spellEnd"/>
            <w:r w:rsidRPr="003629E0">
              <w:rPr>
                <w:rFonts w:ascii="GHEA Grapalat" w:hAnsi="GHEA Grapalat"/>
                <w:sz w:val="20"/>
                <w:szCs w:val="20"/>
              </w:rPr>
              <w:t>:</w:t>
            </w:r>
          </w:p>
        </w:tc>
      </w:tr>
      <w:tr w:rsidR="00101D7F" w:rsidRPr="003629E0" w14:paraId="622623EE" w14:textId="77777777" w:rsidTr="00330F7C">
        <w:trPr>
          <w:trHeight w:val="478"/>
        </w:trPr>
        <w:tc>
          <w:tcPr>
            <w:tcW w:w="729" w:type="dxa"/>
            <w:gridSpan w:val="3"/>
            <w:tcBorders>
              <w:bottom w:val="single" w:sz="4" w:space="0" w:color="auto"/>
              <w:right w:val="single" w:sz="4" w:space="0" w:color="auto"/>
            </w:tcBorders>
          </w:tcPr>
          <w:p w14:paraId="2AEA706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7EE62B80" w14:textId="77777777" w:rsidR="00101D7F" w:rsidRPr="003629E0" w:rsidRDefault="00101D7F" w:rsidP="00330F7C">
            <w:pPr>
              <w:spacing w:after="0" w:line="360" w:lineRule="auto"/>
              <w:jc w:val="both"/>
              <w:rPr>
                <w:rFonts w:ascii="GHEA Grapalat" w:hAnsi="GHEA Grapalat" w:cs="Sylfaen"/>
                <w:b/>
                <w:sz w:val="20"/>
                <w:szCs w:val="20"/>
              </w:rPr>
            </w:pPr>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4           </w:t>
            </w:r>
          </w:p>
        </w:tc>
        <w:tc>
          <w:tcPr>
            <w:tcW w:w="10427" w:type="dxa"/>
            <w:gridSpan w:val="5"/>
            <w:tcBorders>
              <w:bottom w:val="single" w:sz="4" w:space="0" w:color="auto"/>
              <w:right w:val="single" w:sz="4" w:space="0" w:color="auto"/>
            </w:tcBorders>
          </w:tcPr>
          <w:p w14:paraId="5F1FCDC7" w14:textId="77777777" w:rsidR="00101D7F" w:rsidRPr="003629E0" w:rsidRDefault="00101D7F" w:rsidP="00330F7C">
            <w:pPr>
              <w:spacing w:after="0" w:line="360" w:lineRule="auto"/>
              <w:jc w:val="both"/>
              <w:rPr>
                <w:rFonts w:ascii="GHEA Grapalat" w:hAnsi="GHEA Grapalat"/>
                <w:sz w:val="16"/>
                <w:szCs w:val="16"/>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կանանց</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զարգացման</w:t>
            </w:r>
            <w:proofErr w:type="spellEnd"/>
            <w:r w:rsidRPr="003629E0">
              <w:rPr>
                <w:rStyle w:val="CommentReference"/>
                <w:rFonts w:ascii="GHEA Grapalat" w:hAnsi="GHEA Grapalat"/>
              </w:rPr>
              <w:t xml:space="preserve"> </w:t>
            </w:r>
            <w:proofErr w:type="spellStart"/>
            <w:r w:rsidRPr="003629E0">
              <w:rPr>
                <w:rStyle w:val="CommentReference"/>
                <w:rFonts w:ascii="GHEA Grapalat" w:hAnsi="GHEA Grapalat"/>
                <w:sz w:val="20"/>
                <w:szCs w:val="20"/>
              </w:rPr>
              <w:t>ա</w:t>
            </w:r>
            <w:r w:rsidRPr="003629E0">
              <w:rPr>
                <w:rFonts w:ascii="GHEA Grapalat" w:hAnsi="GHEA Grapalat"/>
                <w:sz w:val="20"/>
                <w:szCs w:val="20"/>
              </w:rPr>
              <w:t>րատները</w:t>
            </w:r>
            <w:proofErr w:type="spellEnd"/>
          </w:p>
        </w:tc>
      </w:tr>
      <w:tr w:rsidR="00101D7F" w:rsidRPr="003629E0" w14:paraId="052CBFCC" w14:textId="77777777" w:rsidTr="00330F7C">
        <w:trPr>
          <w:trHeight w:val="478"/>
        </w:trPr>
        <w:tc>
          <w:tcPr>
            <w:tcW w:w="729" w:type="dxa"/>
            <w:gridSpan w:val="3"/>
            <w:tcBorders>
              <w:bottom w:val="single" w:sz="4" w:space="0" w:color="auto"/>
              <w:right w:val="single" w:sz="4" w:space="0" w:color="auto"/>
            </w:tcBorders>
          </w:tcPr>
          <w:p w14:paraId="6C3D5D1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0929305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0C2F8219" w14:textId="77777777" w:rsidR="00101D7F" w:rsidRPr="003629E0" w:rsidRDefault="00101D7F" w:rsidP="00F24844">
            <w:pPr>
              <w:numPr>
                <w:ilvl w:val="0"/>
                <w:numId w:val="183"/>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զարգացման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արատների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հնարավոր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w:t>
            </w:r>
          </w:p>
          <w:p w14:paraId="159EB76D" w14:textId="77777777" w:rsidR="00101D7F" w:rsidRPr="003629E0" w:rsidRDefault="00101D7F" w:rsidP="00F24844">
            <w:pPr>
              <w:numPr>
                <w:ilvl w:val="0"/>
                <w:numId w:val="183"/>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զարգացման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արատների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հայտնաբերման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նպատակով</w:t>
            </w:r>
            <w:proofErr w:type="spellEnd"/>
            <w:r w:rsidRPr="003629E0">
              <w:rPr>
                <w:rFonts w:ascii="GHEA Grapalat" w:hAnsi="GHEA Grapalat"/>
                <w:sz w:val="20"/>
                <w:szCs w:val="20"/>
              </w:rPr>
              <w:t>,</w:t>
            </w:r>
          </w:p>
          <w:p w14:paraId="04EF88DF" w14:textId="77777777" w:rsidR="00101D7F" w:rsidRPr="003629E0" w:rsidRDefault="00101D7F" w:rsidP="00F24844">
            <w:pPr>
              <w:numPr>
                <w:ilvl w:val="0"/>
                <w:numId w:val="183"/>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անպտղության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w:t>
            </w:r>
          </w:p>
          <w:p w14:paraId="7462964B" w14:textId="77777777" w:rsidR="00101D7F" w:rsidRPr="003629E0" w:rsidRDefault="00101D7F" w:rsidP="00F24844">
            <w:pPr>
              <w:numPr>
                <w:ilvl w:val="0"/>
                <w:numId w:val="183"/>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անպտղության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հայտնաբերման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նպատակով</w:t>
            </w:r>
            <w:proofErr w:type="spellEnd"/>
            <w:proofErr w:type="gramEnd"/>
            <w:r w:rsidRPr="003629E0">
              <w:rPr>
                <w:rFonts w:ascii="GHEA Grapalat" w:hAnsi="GHEA Grapalat"/>
                <w:sz w:val="20"/>
                <w:szCs w:val="20"/>
              </w:rPr>
              <w:t>:</w:t>
            </w:r>
          </w:p>
        </w:tc>
      </w:tr>
      <w:tr w:rsidR="00101D7F" w:rsidRPr="003629E0" w14:paraId="4CE1B831" w14:textId="77777777" w:rsidTr="00330F7C">
        <w:trPr>
          <w:trHeight w:val="478"/>
        </w:trPr>
        <w:tc>
          <w:tcPr>
            <w:tcW w:w="729" w:type="dxa"/>
            <w:gridSpan w:val="3"/>
            <w:tcBorders>
              <w:bottom w:val="single" w:sz="4" w:space="0" w:color="auto"/>
              <w:right w:val="single" w:sz="4" w:space="0" w:color="auto"/>
            </w:tcBorders>
          </w:tcPr>
          <w:p w14:paraId="20C6B50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021B7EB3"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proofErr w:type="gram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5</w:t>
            </w:r>
            <w:proofErr w:type="gramEnd"/>
          </w:p>
        </w:tc>
        <w:tc>
          <w:tcPr>
            <w:tcW w:w="10427" w:type="dxa"/>
            <w:gridSpan w:val="5"/>
            <w:tcBorders>
              <w:bottom w:val="single" w:sz="4" w:space="0" w:color="auto"/>
              <w:right w:val="single" w:sz="4" w:space="0" w:color="auto"/>
            </w:tcBorders>
          </w:tcPr>
          <w:p w14:paraId="73D8527F"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նախաքաղցկեղային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Բարորակ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չարորակ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նորագոյացությունները</w:t>
            </w:r>
            <w:proofErr w:type="spellEnd"/>
          </w:p>
        </w:tc>
      </w:tr>
      <w:tr w:rsidR="00101D7F" w:rsidRPr="003629E0" w14:paraId="3377B8F4" w14:textId="77777777" w:rsidTr="00330F7C">
        <w:trPr>
          <w:trHeight w:val="478"/>
        </w:trPr>
        <w:tc>
          <w:tcPr>
            <w:tcW w:w="729" w:type="dxa"/>
            <w:gridSpan w:val="3"/>
            <w:tcBorders>
              <w:bottom w:val="single" w:sz="4" w:space="0" w:color="auto"/>
              <w:right w:val="single" w:sz="4" w:space="0" w:color="auto"/>
            </w:tcBorders>
          </w:tcPr>
          <w:p w14:paraId="0A64097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3ACCEA8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624D5EDB" w14:textId="77777777" w:rsidR="00101D7F" w:rsidRPr="003629E0" w:rsidRDefault="00101D7F" w:rsidP="00F24844">
            <w:pPr>
              <w:numPr>
                <w:ilvl w:val="0"/>
                <w:numId w:val="184"/>
              </w:numPr>
              <w:spacing w:after="0" w:line="360" w:lineRule="auto"/>
              <w:ind w:left="329" w:hanging="270"/>
              <w:jc w:val="both"/>
              <w:rPr>
                <w:rFonts w:ascii="GHEA Grapalat" w:hAnsi="GHEA Grapalat"/>
                <w:sz w:val="20"/>
                <w:szCs w:val="20"/>
              </w:rPr>
            </w:pPr>
            <w:proofErr w:type="spellStart"/>
            <w:proofErr w:type="gramStart"/>
            <w:r w:rsidRPr="003629E0">
              <w:rPr>
                <w:rFonts w:ascii="GHEA Grapalat" w:hAnsi="GHEA Grapalat"/>
                <w:sz w:val="20"/>
                <w:szCs w:val="20"/>
              </w:rPr>
              <w:t>ճիշտ</w:t>
            </w:r>
            <w:proofErr w:type="spellEnd"/>
            <w:r w:rsidRPr="003629E0">
              <w:rPr>
                <w:rFonts w:ascii="GHEA Grapalat" w:hAnsi="GHEA Grapalat"/>
                <w:sz w:val="20"/>
                <w:szCs w:val="20"/>
              </w:rPr>
              <w:t xml:space="preserve">  է</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նախաքաղցկեղային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4D3CEB66" w14:textId="77777777" w:rsidR="00101D7F" w:rsidRPr="003629E0" w:rsidRDefault="00101D7F" w:rsidP="00F24844">
            <w:pPr>
              <w:numPr>
                <w:ilvl w:val="0"/>
                <w:numId w:val="184"/>
              </w:numPr>
              <w:spacing w:after="0" w:line="360" w:lineRule="auto"/>
              <w:ind w:left="329" w:hanging="270"/>
              <w:jc w:val="both"/>
              <w:rPr>
                <w:rFonts w:ascii="GHEA Grapalat" w:hAnsi="GHEA Grapalat"/>
                <w:sz w:val="20"/>
                <w:szCs w:val="20"/>
              </w:rPr>
            </w:pPr>
            <w:proofErr w:type="spellStart"/>
            <w:proofErr w:type="gramStart"/>
            <w:r w:rsidRPr="003629E0">
              <w:rPr>
                <w:rFonts w:ascii="GHEA Grapalat" w:hAnsi="GHEA Grapalat"/>
                <w:sz w:val="20"/>
                <w:szCs w:val="20"/>
              </w:rPr>
              <w:t>ճիշտ</w:t>
            </w:r>
            <w:proofErr w:type="spellEnd"/>
            <w:r w:rsidRPr="003629E0">
              <w:rPr>
                <w:rFonts w:ascii="GHEA Grapalat" w:hAnsi="GHEA Grapalat"/>
                <w:sz w:val="20"/>
                <w:szCs w:val="20"/>
              </w:rPr>
              <w:t xml:space="preserve">  է</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բարորակ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չարորակ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նորագոյացությունների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351F7ADA" w14:textId="77777777" w:rsidR="00101D7F" w:rsidRPr="003629E0" w:rsidRDefault="00101D7F" w:rsidP="00F24844">
            <w:pPr>
              <w:numPr>
                <w:ilvl w:val="0"/>
                <w:numId w:val="184"/>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արտաքին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սեռական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զննում</w:t>
            </w:r>
            <w:proofErr w:type="spellEnd"/>
            <w:r w:rsidRPr="003629E0">
              <w:rPr>
                <w:rFonts w:ascii="GHEA Grapalat" w:hAnsi="GHEA Grapalat"/>
                <w:sz w:val="20"/>
                <w:szCs w:val="20"/>
              </w:rPr>
              <w:t>,</w:t>
            </w:r>
          </w:p>
          <w:p w14:paraId="13B8CC06" w14:textId="77777777" w:rsidR="00101D7F" w:rsidRPr="003629E0" w:rsidRDefault="00101D7F" w:rsidP="00F24844">
            <w:pPr>
              <w:numPr>
                <w:ilvl w:val="0"/>
                <w:numId w:val="184"/>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լրացնում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ձևաթղթերը</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գրառումներ</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փաստաթղթերում</w:t>
            </w:r>
            <w:proofErr w:type="spellEnd"/>
            <w:r w:rsidRPr="003629E0">
              <w:rPr>
                <w:rFonts w:ascii="GHEA Grapalat" w:hAnsi="GHEA Grapalat"/>
                <w:sz w:val="20"/>
                <w:szCs w:val="20"/>
              </w:rPr>
              <w:t>:</w:t>
            </w:r>
          </w:p>
        </w:tc>
      </w:tr>
      <w:tr w:rsidR="00101D7F" w:rsidRPr="003629E0" w14:paraId="3BCB3917" w14:textId="77777777" w:rsidTr="00330F7C">
        <w:trPr>
          <w:trHeight w:val="478"/>
        </w:trPr>
        <w:tc>
          <w:tcPr>
            <w:tcW w:w="729" w:type="dxa"/>
            <w:gridSpan w:val="3"/>
            <w:tcBorders>
              <w:bottom w:val="single" w:sz="4" w:space="0" w:color="auto"/>
              <w:right w:val="single" w:sz="4" w:space="0" w:color="auto"/>
            </w:tcBorders>
          </w:tcPr>
          <w:p w14:paraId="12FF3A0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646168F8"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6</w:t>
            </w:r>
          </w:p>
        </w:tc>
        <w:tc>
          <w:tcPr>
            <w:tcW w:w="10427" w:type="dxa"/>
            <w:gridSpan w:val="5"/>
            <w:tcBorders>
              <w:bottom w:val="single" w:sz="4" w:space="0" w:color="auto"/>
              <w:right w:val="single" w:sz="4" w:space="0" w:color="auto"/>
            </w:tcBorders>
          </w:tcPr>
          <w:p w14:paraId="0804D0CF"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գինեկոլոգիական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կոնսերվատիվ</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վիրահատական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նախապատրաստումը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վիրահատության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հետվիրահատական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p>
        </w:tc>
      </w:tr>
      <w:tr w:rsidR="00101D7F" w:rsidRPr="003629E0" w14:paraId="308F47F2" w14:textId="77777777" w:rsidTr="00330F7C">
        <w:trPr>
          <w:trHeight w:val="478"/>
        </w:trPr>
        <w:tc>
          <w:tcPr>
            <w:tcW w:w="729" w:type="dxa"/>
            <w:gridSpan w:val="3"/>
            <w:tcBorders>
              <w:bottom w:val="single" w:sz="4" w:space="0" w:color="auto"/>
              <w:right w:val="single" w:sz="4" w:space="0" w:color="auto"/>
            </w:tcBorders>
          </w:tcPr>
          <w:p w14:paraId="7E5A016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316" w:type="dxa"/>
            <w:gridSpan w:val="5"/>
            <w:tcBorders>
              <w:bottom w:val="single" w:sz="4" w:space="0" w:color="auto"/>
              <w:right w:val="single" w:sz="4" w:space="0" w:color="auto"/>
            </w:tcBorders>
          </w:tcPr>
          <w:p w14:paraId="5DF54C7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427" w:type="dxa"/>
            <w:gridSpan w:val="5"/>
            <w:tcBorders>
              <w:bottom w:val="single" w:sz="4" w:space="0" w:color="auto"/>
              <w:right w:val="single" w:sz="4" w:space="0" w:color="auto"/>
            </w:tcBorders>
          </w:tcPr>
          <w:p w14:paraId="2682A4E1" w14:textId="77777777" w:rsidR="00101D7F" w:rsidRPr="003629E0" w:rsidRDefault="00101D7F" w:rsidP="00F24844">
            <w:pPr>
              <w:numPr>
                <w:ilvl w:val="0"/>
                <w:numId w:val="185"/>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կոնսերվատիվ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ցուցոմները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պարագաները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ընթացքը</w:t>
            </w:r>
            <w:proofErr w:type="spellEnd"/>
            <w:r w:rsidRPr="003629E0">
              <w:rPr>
                <w:rFonts w:ascii="GHEA Grapalat" w:hAnsi="GHEA Grapalat"/>
                <w:sz w:val="20"/>
                <w:szCs w:val="20"/>
              </w:rPr>
              <w:t>,</w:t>
            </w:r>
          </w:p>
          <w:p w14:paraId="7CFC220D" w14:textId="77777777" w:rsidR="00101D7F" w:rsidRPr="003629E0" w:rsidRDefault="00101D7F" w:rsidP="00F24844">
            <w:pPr>
              <w:numPr>
                <w:ilvl w:val="0"/>
                <w:numId w:val="185"/>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վիրահատական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հակացուցումները</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պարագաները</w:t>
            </w:r>
            <w:proofErr w:type="spellEnd"/>
            <w:r w:rsidRPr="003629E0">
              <w:rPr>
                <w:rFonts w:ascii="GHEA Grapalat" w:hAnsi="GHEA Grapalat"/>
                <w:sz w:val="20"/>
                <w:szCs w:val="20"/>
              </w:rPr>
              <w:t>,</w:t>
            </w:r>
          </w:p>
          <w:p w14:paraId="6FB35683" w14:textId="77777777" w:rsidR="00101D7F" w:rsidRPr="003629E0" w:rsidRDefault="00101D7F" w:rsidP="00F24844">
            <w:pPr>
              <w:numPr>
                <w:ilvl w:val="0"/>
                <w:numId w:val="185"/>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հետվիրահատական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հետազոտությունները</w:t>
            </w:r>
            <w:proofErr w:type="spellEnd"/>
            <w:r w:rsidRPr="003629E0">
              <w:rPr>
                <w:rFonts w:ascii="GHEA Grapalat" w:hAnsi="GHEA Grapalat"/>
                <w:sz w:val="20"/>
                <w:szCs w:val="20"/>
              </w:rPr>
              <w:t>,</w:t>
            </w:r>
          </w:p>
          <w:p w14:paraId="4E0AE14A" w14:textId="77777777" w:rsidR="00101D7F" w:rsidRPr="003629E0" w:rsidRDefault="00101D7F" w:rsidP="00F24844">
            <w:pPr>
              <w:numPr>
                <w:ilvl w:val="0"/>
                <w:numId w:val="185"/>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կնոջ</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նախապատրաստումը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վիրահատության</w:t>
            </w:r>
            <w:proofErr w:type="spellEnd"/>
            <w:r w:rsidRPr="003629E0">
              <w:rPr>
                <w:rFonts w:ascii="GHEA Grapalat" w:hAnsi="GHEA Grapalat"/>
                <w:sz w:val="20"/>
                <w:szCs w:val="20"/>
              </w:rPr>
              <w:t>,</w:t>
            </w:r>
          </w:p>
          <w:p w14:paraId="1271BDE9" w14:textId="77777777" w:rsidR="00101D7F" w:rsidRPr="003629E0" w:rsidRDefault="00101D7F" w:rsidP="00F24844">
            <w:pPr>
              <w:numPr>
                <w:ilvl w:val="0"/>
                <w:numId w:val="185"/>
              </w:numPr>
              <w:spacing w:after="0"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կնոջ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հետվիրահատական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
        </w:tc>
      </w:tr>
      <w:tr w:rsidR="00101D7F" w:rsidRPr="003629E0" w14:paraId="25FCD403" w14:textId="77777777" w:rsidTr="00330F7C">
        <w:trPr>
          <w:trHeight w:val="478"/>
        </w:trPr>
        <w:tc>
          <w:tcPr>
            <w:tcW w:w="14472" w:type="dxa"/>
            <w:gridSpan w:val="13"/>
            <w:tcBorders>
              <w:bottom w:val="single" w:sz="4" w:space="0" w:color="auto"/>
              <w:right w:val="single" w:sz="4" w:space="0" w:color="auto"/>
            </w:tcBorders>
          </w:tcPr>
          <w:p w14:paraId="03C7E084"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15" w:name="_Toc364951750"/>
            <w:r w:rsidRPr="003629E0">
              <w:rPr>
                <w:rFonts w:ascii="GHEA Grapalat" w:hAnsi="GHEA Grapalat"/>
                <w:sz w:val="22"/>
                <w:szCs w:val="22"/>
              </w:rPr>
              <w:t>ՄՈԴՈՒԼԻ</w:t>
            </w:r>
            <w:r w:rsidRPr="003629E0">
              <w:rPr>
                <w:rFonts w:ascii="GHEA Grapalat" w:hAnsi="GHEA Grapalat"/>
                <w:sz w:val="22"/>
                <w:szCs w:val="22"/>
                <w:lang w:val="en-US"/>
              </w:rPr>
              <w:t xml:space="preserve"> </w:t>
            </w:r>
            <w:r w:rsidRPr="003629E0">
              <w:rPr>
                <w:rFonts w:ascii="GHEA Grapalat" w:hAnsi="GHEA Grapalat"/>
                <w:sz w:val="22"/>
                <w:szCs w:val="22"/>
              </w:rPr>
              <w:t>ԱՆՎԱՆՈՒՄԸ</w:t>
            </w:r>
            <w:r w:rsidRPr="003629E0">
              <w:rPr>
                <w:rFonts w:ascii="GHEA Grapalat" w:hAnsi="GHEA Grapalat"/>
                <w:sz w:val="22"/>
                <w:szCs w:val="22"/>
                <w:lang w:val="en-US"/>
              </w:rPr>
              <w:t xml:space="preserve"> «</w:t>
            </w:r>
            <w:r w:rsidRPr="003629E0">
              <w:rPr>
                <w:rFonts w:ascii="GHEA Grapalat" w:hAnsi="GHEA Grapalat"/>
                <w:sz w:val="22"/>
                <w:szCs w:val="22"/>
              </w:rPr>
              <w:t>ՔՈՒՅՐԱԿԱՆ</w:t>
            </w:r>
            <w:r w:rsidRPr="003629E0">
              <w:rPr>
                <w:rFonts w:ascii="GHEA Grapalat" w:hAnsi="GHEA Grapalat"/>
                <w:sz w:val="22"/>
                <w:szCs w:val="22"/>
                <w:lang w:val="en-US"/>
              </w:rPr>
              <w:t xml:space="preserve"> </w:t>
            </w:r>
            <w:r w:rsidRPr="003629E0">
              <w:rPr>
                <w:rFonts w:ascii="GHEA Grapalat" w:hAnsi="GHEA Grapalat"/>
                <w:sz w:val="22"/>
                <w:szCs w:val="22"/>
              </w:rPr>
              <w:t>ԳՈՐԾԸ</w:t>
            </w:r>
            <w:r w:rsidRPr="003629E0">
              <w:rPr>
                <w:rFonts w:ascii="GHEA Grapalat" w:hAnsi="GHEA Grapalat"/>
                <w:sz w:val="22"/>
                <w:szCs w:val="22"/>
                <w:lang w:val="en-US"/>
              </w:rPr>
              <w:t xml:space="preserve"> </w:t>
            </w:r>
            <w:r w:rsidRPr="003629E0">
              <w:rPr>
                <w:rFonts w:ascii="GHEA Grapalat" w:hAnsi="GHEA Grapalat"/>
                <w:sz w:val="22"/>
                <w:szCs w:val="22"/>
              </w:rPr>
              <w:t>ՎԱՐԱԿԻՉ</w:t>
            </w:r>
            <w:r w:rsidRPr="003629E0">
              <w:rPr>
                <w:rFonts w:ascii="GHEA Grapalat" w:hAnsi="GHEA Grapalat"/>
                <w:sz w:val="22"/>
                <w:szCs w:val="22"/>
                <w:lang w:val="en-US"/>
              </w:rPr>
              <w:t xml:space="preserve"> </w:t>
            </w:r>
            <w:r w:rsidRPr="003629E0">
              <w:rPr>
                <w:rFonts w:ascii="GHEA Grapalat" w:hAnsi="GHEA Grapalat"/>
                <w:sz w:val="22"/>
                <w:szCs w:val="22"/>
              </w:rPr>
              <w:t>ՀԻՎԱՆԴՈՒԹՅՈՒՆՆԵՐԻ</w:t>
            </w:r>
            <w:r w:rsidRPr="003629E0">
              <w:rPr>
                <w:rFonts w:ascii="GHEA Grapalat" w:hAnsi="GHEA Grapalat"/>
                <w:sz w:val="22"/>
                <w:szCs w:val="22"/>
                <w:lang w:val="en-US"/>
              </w:rPr>
              <w:t xml:space="preserve"> </w:t>
            </w:r>
            <w:r w:rsidRPr="003629E0">
              <w:rPr>
                <w:rFonts w:ascii="GHEA Grapalat" w:hAnsi="GHEA Grapalat"/>
                <w:sz w:val="22"/>
                <w:szCs w:val="22"/>
              </w:rPr>
              <w:t>ԺԱՄԱՆԱԿ</w:t>
            </w:r>
            <w:r w:rsidRPr="003629E0">
              <w:rPr>
                <w:rFonts w:ascii="GHEA Grapalat" w:hAnsi="GHEA Grapalat"/>
                <w:sz w:val="22"/>
                <w:szCs w:val="22"/>
                <w:lang w:val="en-US"/>
              </w:rPr>
              <w:t xml:space="preserve">: </w:t>
            </w:r>
            <w:r w:rsidRPr="003629E0">
              <w:rPr>
                <w:rFonts w:ascii="GHEA Grapalat" w:hAnsi="GHEA Grapalat"/>
                <w:sz w:val="22"/>
                <w:szCs w:val="22"/>
              </w:rPr>
              <w:t>ԸՆԴՀԱՆՈՒՐ</w:t>
            </w:r>
            <w:r w:rsidRPr="003629E0">
              <w:rPr>
                <w:rFonts w:ascii="GHEA Grapalat" w:hAnsi="GHEA Grapalat"/>
                <w:sz w:val="22"/>
                <w:szCs w:val="22"/>
                <w:lang w:val="en-US"/>
              </w:rPr>
              <w:t xml:space="preserve"> </w:t>
            </w:r>
            <w:r w:rsidRPr="003629E0">
              <w:rPr>
                <w:rFonts w:ascii="GHEA Grapalat" w:hAnsi="GHEA Grapalat"/>
                <w:sz w:val="22"/>
                <w:szCs w:val="22"/>
              </w:rPr>
              <w:t>ԲԱԺԻՆ</w:t>
            </w:r>
            <w:bookmarkEnd w:id="15"/>
            <w:r w:rsidRPr="003629E0">
              <w:rPr>
                <w:rFonts w:ascii="GHEA Grapalat" w:hAnsi="GHEA Grapalat"/>
                <w:sz w:val="22"/>
                <w:szCs w:val="22"/>
                <w:lang w:val="en-US"/>
              </w:rPr>
              <w:t>»</w:t>
            </w:r>
          </w:p>
        </w:tc>
      </w:tr>
      <w:tr w:rsidR="00101D7F" w:rsidRPr="003629E0" w14:paraId="449F2BB7" w14:textId="77777777" w:rsidTr="00330F7C">
        <w:trPr>
          <w:trHeight w:val="478"/>
        </w:trPr>
        <w:tc>
          <w:tcPr>
            <w:tcW w:w="573" w:type="dxa"/>
            <w:tcBorders>
              <w:bottom w:val="single" w:sz="4" w:space="0" w:color="auto"/>
              <w:right w:val="single" w:sz="4" w:space="0" w:color="auto"/>
            </w:tcBorders>
          </w:tcPr>
          <w:p w14:paraId="6F5E496F"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0F341912" w14:textId="77777777" w:rsidR="00101D7F" w:rsidRPr="003629E0" w:rsidRDefault="00101D7F" w:rsidP="00330F7C">
            <w:pPr>
              <w:spacing w:after="0" w:line="360" w:lineRule="auto"/>
              <w:jc w:val="both"/>
              <w:rPr>
                <w:rFonts w:ascii="GHEA Grapalat" w:hAnsi="GHEA Grapalat" w:cs="Sylfaen"/>
                <w:b/>
                <w:sz w:val="20"/>
                <w:szCs w:val="20"/>
                <w:lang w:val="hy-AM"/>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27" w:type="dxa"/>
            <w:gridSpan w:val="5"/>
            <w:tcBorders>
              <w:bottom w:val="single" w:sz="4" w:space="0" w:color="auto"/>
              <w:right w:val="single" w:sz="4" w:space="0" w:color="auto"/>
            </w:tcBorders>
          </w:tcPr>
          <w:p w14:paraId="5CB270D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sz w:val="20"/>
                <w:szCs w:val="20"/>
              </w:rPr>
              <w:t>ԲՔԳ-5-20-042</w:t>
            </w:r>
          </w:p>
        </w:tc>
      </w:tr>
      <w:tr w:rsidR="00101D7F" w:rsidRPr="003629E0" w14:paraId="6B533C6E" w14:textId="77777777" w:rsidTr="00330F7C">
        <w:trPr>
          <w:trHeight w:val="478"/>
        </w:trPr>
        <w:tc>
          <w:tcPr>
            <w:tcW w:w="573" w:type="dxa"/>
            <w:tcBorders>
              <w:bottom w:val="single" w:sz="4" w:space="0" w:color="auto"/>
              <w:right w:val="single" w:sz="4" w:space="0" w:color="auto"/>
            </w:tcBorders>
          </w:tcPr>
          <w:p w14:paraId="295CD5E3"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6986271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նպատակը</w:t>
            </w:r>
            <w:proofErr w:type="spellEnd"/>
          </w:p>
        </w:tc>
        <w:tc>
          <w:tcPr>
            <w:tcW w:w="10427" w:type="dxa"/>
            <w:gridSpan w:val="5"/>
            <w:tcBorders>
              <w:bottom w:val="single" w:sz="4" w:space="0" w:color="auto"/>
              <w:right w:val="single" w:sz="4" w:space="0" w:color="auto"/>
            </w:tcBorders>
          </w:tcPr>
          <w:p w14:paraId="5A96EEC7"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lang w:val="hy-AM"/>
              </w:rPr>
              <w:t xml:space="preserve">Այս մոդուլի նպատակն է ուսանողի մոտ ձևավորել </w:t>
            </w:r>
            <w:proofErr w:type="spellStart"/>
            <w:r w:rsidRPr="003629E0">
              <w:rPr>
                <w:rFonts w:ascii="GHEA Grapalat" w:hAnsi="GHEA Grapalat" w:cs="Sylfaen"/>
              </w:rPr>
              <w:t>վարակիչ</w:t>
            </w:r>
            <w:proofErr w:type="spellEnd"/>
            <w:r w:rsidRPr="003629E0">
              <w:rPr>
                <w:rFonts w:ascii="GHEA Grapalat" w:hAnsi="GHEA Grapalat" w:cs="Sylfaen"/>
              </w:rPr>
              <w:t xml:space="preserve"> </w:t>
            </w:r>
            <w:proofErr w:type="spellStart"/>
            <w:r w:rsidRPr="003629E0">
              <w:rPr>
                <w:rFonts w:ascii="GHEA Grapalat" w:hAnsi="GHEA Grapalat" w:cs="Sylfaen"/>
              </w:rPr>
              <w:t>հիվանդությունների</w:t>
            </w:r>
            <w:proofErr w:type="spellEnd"/>
            <w:r w:rsidRPr="003629E0">
              <w:rPr>
                <w:rFonts w:ascii="GHEA Grapalat" w:hAnsi="GHEA Grapalat" w:cs="Sylfaen"/>
              </w:rPr>
              <w:t xml:space="preserve"> </w:t>
            </w:r>
            <w:proofErr w:type="spellStart"/>
            <w:r w:rsidRPr="003629E0">
              <w:rPr>
                <w:rFonts w:ascii="GHEA Grapalat" w:hAnsi="GHEA Grapalat" w:cs="Sylfaen"/>
              </w:rPr>
              <w:t>ախտորոշման</w:t>
            </w:r>
            <w:proofErr w:type="spellEnd"/>
            <w:r w:rsidRPr="003629E0">
              <w:rPr>
                <w:rFonts w:ascii="GHEA Grapalat" w:hAnsi="GHEA Grapalat" w:cs="Sylfaen"/>
              </w:rPr>
              <w:t xml:space="preserve"> և </w:t>
            </w:r>
            <w:proofErr w:type="spellStart"/>
            <w:r w:rsidRPr="003629E0">
              <w:rPr>
                <w:rFonts w:ascii="GHEA Grapalat" w:hAnsi="GHEA Grapalat" w:cs="Sylfaen"/>
              </w:rPr>
              <w:t>լաբորատոր</w:t>
            </w:r>
            <w:proofErr w:type="spellEnd"/>
            <w:r w:rsidRPr="003629E0">
              <w:rPr>
                <w:rFonts w:ascii="GHEA Grapalat" w:hAnsi="GHEA Grapalat" w:cs="Sylfaen"/>
              </w:rPr>
              <w:t xml:space="preserve"> </w:t>
            </w:r>
            <w:proofErr w:type="spellStart"/>
            <w:r w:rsidRPr="003629E0">
              <w:rPr>
                <w:rFonts w:ascii="GHEA Grapalat" w:hAnsi="GHEA Grapalat" w:cs="Sylfaen"/>
              </w:rPr>
              <w:t>հետազոտման</w:t>
            </w:r>
            <w:proofErr w:type="spellEnd"/>
            <w:r w:rsidRPr="003629E0">
              <w:rPr>
                <w:rFonts w:ascii="GHEA Grapalat" w:hAnsi="GHEA Grapalat" w:cs="Sylfaen"/>
              </w:rPr>
              <w:t xml:space="preserve"> </w:t>
            </w:r>
            <w:proofErr w:type="spellStart"/>
            <w:r w:rsidRPr="003629E0">
              <w:rPr>
                <w:rFonts w:ascii="GHEA Grapalat" w:hAnsi="GHEA Grapalat" w:cs="Sylfaen"/>
              </w:rPr>
              <w:t>եղանակների</w:t>
            </w:r>
            <w:proofErr w:type="spellEnd"/>
            <w:r w:rsidRPr="003629E0">
              <w:rPr>
                <w:rFonts w:ascii="GHEA Grapalat" w:hAnsi="GHEA Grapalat" w:cs="Sylfaen"/>
              </w:rPr>
              <w:t xml:space="preserve">, </w:t>
            </w:r>
            <w:proofErr w:type="spellStart"/>
            <w:r w:rsidRPr="003629E0">
              <w:rPr>
                <w:rFonts w:ascii="GHEA Grapalat" w:hAnsi="GHEA Grapalat" w:cs="Sylfaen"/>
              </w:rPr>
              <w:t>կլինիկական</w:t>
            </w:r>
            <w:proofErr w:type="spellEnd"/>
            <w:r w:rsidRPr="003629E0">
              <w:rPr>
                <w:rFonts w:ascii="GHEA Grapalat" w:hAnsi="GHEA Grapalat" w:cs="Sylfaen"/>
              </w:rPr>
              <w:t xml:space="preserve"> </w:t>
            </w:r>
            <w:proofErr w:type="spellStart"/>
            <w:r w:rsidRPr="003629E0">
              <w:rPr>
                <w:rFonts w:ascii="GHEA Grapalat" w:hAnsi="GHEA Grapalat" w:cs="Sylfaen"/>
              </w:rPr>
              <w:t>ախտանիշների</w:t>
            </w:r>
            <w:proofErr w:type="spellEnd"/>
            <w:r w:rsidRPr="003629E0">
              <w:rPr>
                <w:rFonts w:ascii="GHEA Grapalat" w:hAnsi="GHEA Grapalat" w:cs="Sylfaen"/>
              </w:rPr>
              <w:t xml:space="preserve"> և </w:t>
            </w:r>
            <w:proofErr w:type="spellStart"/>
            <w:r w:rsidRPr="003629E0">
              <w:rPr>
                <w:rFonts w:ascii="GHEA Grapalat" w:hAnsi="GHEA Grapalat" w:cs="Sylfaen"/>
              </w:rPr>
              <w:t>համախտանիշների</w:t>
            </w:r>
            <w:proofErr w:type="spellEnd"/>
            <w:r w:rsidRPr="003629E0">
              <w:rPr>
                <w:rFonts w:ascii="GHEA Grapalat" w:hAnsi="GHEA Grapalat" w:cs="Sylfaen"/>
              </w:rPr>
              <w:t xml:space="preserve">, </w:t>
            </w:r>
            <w:proofErr w:type="spellStart"/>
            <w:r w:rsidRPr="003629E0">
              <w:rPr>
                <w:rFonts w:ascii="GHEA Grapalat" w:hAnsi="GHEA Grapalat" w:cs="Sylfaen"/>
              </w:rPr>
              <w:t>բուժման</w:t>
            </w:r>
            <w:proofErr w:type="spellEnd"/>
            <w:r w:rsidRPr="003629E0">
              <w:rPr>
                <w:rFonts w:ascii="GHEA Grapalat" w:hAnsi="GHEA Grapalat" w:cs="Sylfaen"/>
              </w:rPr>
              <w:t xml:space="preserve"> և </w:t>
            </w:r>
            <w:proofErr w:type="spellStart"/>
            <w:r w:rsidRPr="003629E0">
              <w:rPr>
                <w:rFonts w:ascii="GHEA Grapalat" w:hAnsi="GHEA Grapalat" w:cs="Sylfaen"/>
              </w:rPr>
              <w:t>խնամքի</w:t>
            </w:r>
            <w:proofErr w:type="spellEnd"/>
            <w:r w:rsidRPr="003629E0">
              <w:rPr>
                <w:rFonts w:ascii="GHEA Grapalat" w:hAnsi="GHEA Grapalat" w:cs="Sylfaen"/>
              </w:rPr>
              <w:t xml:space="preserve"> </w:t>
            </w:r>
            <w:proofErr w:type="spellStart"/>
            <w:r w:rsidRPr="003629E0">
              <w:rPr>
                <w:rFonts w:ascii="GHEA Grapalat" w:hAnsi="GHEA Grapalat" w:cs="Sylfaen"/>
              </w:rPr>
              <w:t>սկզբունքների</w:t>
            </w:r>
            <w:proofErr w:type="spellEnd"/>
            <w:r w:rsidRPr="003629E0">
              <w:rPr>
                <w:rFonts w:ascii="GHEA Grapalat" w:hAnsi="GHEA Grapalat" w:cs="Sylfaen"/>
              </w:rPr>
              <w:t xml:space="preserve"> </w:t>
            </w:r>
            <w:r w:rsidRPr="003629E0">
              <w:rPr>
                <w:rFonts w:ascii="GHEA Grapalat" w:hAnsi="GHEA Grapalat"/>
                <w:lang w:val="hy-AM"/>
              </w:rPr>
              <w:t>գործիքների վերաբերյալ գիտելիքներ և դրանք գործնականում կիրառելու կարողություններ:</w:t>
            </w:r>
          </w:p>
        </w:tc>
      </w:tr>
      <w:tr w:rsidR="00101D7F" w:rsidRPr="003629E0" w14:paraId="3BFF6EBC" w14:textId="77777777" w:rsidTr="00330F7C">
        <w:trPr>
          <w:trHeight w:val="478"/>
        </w:trPr>
        <w:tc>
          <w:tcPr>
            <w:tcW w:w="573" w:type="dxa"/>
            <w:tcBorders>
              <w:bottom w:val="single" w:sz="4" w:space="0" w:color="auto"/>
              <w:right w:val="single" w:sz="4" w:space="0" w:color="auto"/>
            </w:tcBorders>
          </w:tcPr>
          <w:p w14:paraId="734236A1"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4E36A34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427" w:type="dxa"/>
            <w:gridSpan w:val="5"/>
            <w:tcBorders>
              <w:bottom w:val="single" w:sz="4" w:space="0" w:color="auto"/>
              <w:right w:val="single" w:sz="4" w:space="0" w:color="auto"/>
            </w:tcBorders>
          </w:tcPr>
          <w:p w14:paraId="21224D62"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cs="Sylfaen"/>
                <w:sz w:val="20"/>
                <w:szCs w:val="20"/>
              </w:rPr>
              <w:t xml:space="preserve">36 </w:t>
            </w:r>
            <w:proofErr w:type="spellStart"/>
            <w:r w:rsidRPr="003629E0">
              <w:rPr>
                <w:rFonts w:ascii="GHEA Grapalat" w:hAnsi="GHEA Grapalat" w:cs="Sylfaen"/>
                <w:sz w:val="20"/>
                <w:szCs w:val="20"/>
              </w:rPr>
              <w:t>ժամ</w:t>
            </w:r>
            <w:proofErr w:type="spellEnd"/>
            <w:r w:rsidRPr="003629E0">
              <w:rPr>
                <w:rFonts w:ascii="GHEA Grapalat" w:hAnsi="GHEA Grapalat"/>
                <w:sz w:val="20"/>
                <w:szCs w:val="20"/>
              </w:rPr>
              <w:t xml:space="preserve"> </w:t>
            </w:r>
          </w:p>
        </w:tc>
      </w:tr>
      <w:tr w:rsidR="00101D7F" w:rsidRPr="003629E0" w14:paraId="38CC01E8" w14:textId="77777777" w:rsidTr="00330F7C">
        <w:trPr>
          <w:trHeight w:val="478"/>
        </w:trPr>
        <w:tc>
          <w:tcPr>
            <w:tcW w:w="573" w:type="dxa"/>
            <w:tcBorders>
              <w:bottom w:val="single" w:sz="4" w:space="0" w:color="auto"/>
              <w:right w:val="single" w:sz="4" w:space="0" w:color="auto"/>
            </w:tcBorders>
          </w:tcPr>
          <w:p w14:paraId="5147FCBC"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51B79B5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պահանջները</w:t>
            </w:r>
            <w:proofErr w:type="spellEnd"/>
          </w:p>
        </w:tc>
        <w:tc>
          <w:tcPr>
            <w:tcW w:w="10427" w:type="dxa"/>
            <w:gridSpan w:val="5"/>
            <w:tcBorders>
              <w:bottom w:val="single" w:sz="4" w:space="0" w:color="auto"/>
              <w:right w:val="single" w:sz="4" w:space="0" w:color="auto"/>
            </w:tcBorders>
          </w:tcPr>
          <w:p w14:paraId="0BCFAA7C"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w:t>
            </w:r>
            <w:r w:rsidRPr="003629E0">
              <w:rPr>
                <w:rFonts w:ascii="GHEA Grapalat" w:hAnsi="GHEA Grapalat"/>
                <w:sz w:val="20"/>
                <w:szCs w:val="20"/>
              </w:rPr>
              <w:t>11 «</w:t>
            </w:r>
            <w:proofErr w:type="spellStart"/>
            <w:r w:rsidRPr="003629E0">
              <w:rPr>
                <w:rFonts w:ascii="GHEA Grapalat" w:hAnsi="GHEA Grapalat"/>
                <w:sz w:val="20"/>
                <w:szCs w:val="20"/>
              </w:rPr>
              <w:t>Մանրէաբանության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և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40A410AA" w14:textId="77777777" w:rsidTr="00330F7C">
        <w:trPr>
          <w:trHeight w:val="478"/>
        </w:trPr>
        <w:tc>
          <w:tcPr>
            <w:tcW w:w="573" w:type="dxa"/>
            <w:tcBorders>
              <w:bottom w:val="single" w:sz="4" w:space="0" w:color="auto"/>
              <w:right w:val="single" w:sz="4" w:space="0" w:color="auto"/>
            </w:tcBorders>
          </w:tcPr>
          <w:p w14:paraId="0571F73A"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00262CA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cs="Sylfaen"/>
                <w:b/>
                <w:sz w:val="20"/>
                <w:szCs w:val="20"/>
              </w:rPr>
              <w:t>կարգը</w:t>
            </w:r>
            <w:proofErr w:type="spellEnd"/>
          </w:p>
        </w:tc>
        <w:tc>
          <w:tcPr>
            <w:tcW w:w="10427" w:type="dxa"/>
            <w:gridSpan w:val="5"/>
            <w:tcBorders>
              <w:bottom w:val="single" w:sz="4" w:space="0" w:color="auto"/>
              <w:right w:val="single" w:sz="4" w:space="0" w:color="auto"/>
            </w:tcBorders>
          </w:tcPr>
          <w:p w14:paraId="538C18E6"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cs="Sylfaen"/>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395B1EB2" w14:textId="77777777" w:rsidTr="00330F7C">
        <w:trPr>
          <w:trHeight w:val="478"/>
        </w:trPr>
        <w:tc>
          <w:tcPr>
            <w:tcW w:w="573" w:type="dxa"/>
            <w:tcBorders>
              <w:bottom w:val="single" w:sz="4" w:space="0" w:color="auto"/>
              <w:right w:val="single" w:sz="4" w:space="0" w:color="auto"/>
            </w:tcBorders>
          </w:tcPr>
          <w:p w14:paraId="71201B34"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77C084BC"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427" w:type="dxa"/>
            <w:gridSpan w:val="5"/>
            <w:tcBorders>
              <w:bottom w:val="single" w:sz="4" w:space="0" w:color="auto"/>
              <w:right w:val="single" w:sz="4" w:space="0" w:color="auto"/>
            </w:tcBorders>
          </w:tcPr>
          <w:p w14:paraId="2FB12166"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վարակազերծման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p>
        </w:tc>
      </w:tr>
      <w:tr w:rsidR="00101D7F" w:rsidRPr="003629E0" w14:paraId="22677ECB" w14:textId="77777777" w:rsidTr="00330F7C">
        <w:trPr>
          <w:trHeight w:val="478"/>
        </w:trPr>
        <w:tc>
          <w:tcPr>
            <w:tcW w:w="573" w:type="dxa"/>
            <w:tcBorders>
              <w:bottom w:val="single" w:sz="4" w:space="0" w:color="auto"/>
              <w:right w:val="single" w:sz="4" w:space="0" w:color="auto"/>
            </w:tcBorders>
          </w:tcPr>
          <w:p w14:paraId="77B567EE"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05610A6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27" w:type="dxa"/>
            <w:gridSpan w:val="5"/>
            <w:tcBorders>
              <w:bottom w:val="single" w:sz="4" w:space="0" w:color="auto"/>
              <w:right w:val="single" w:sz="4" w:space="0" w:color="auto"/>
            </w:tcBorders>
          </w:tcPr>
          <w:p w14:paraId="76D9BFE7" w14:textId="77777777" w:rsidR="00101D7F" w:rsidRPr="003629E0" w:rsidRDefault="00101D7F" w:rsidP="00F24844">
            <w:pPr>
              <w:pStyle w:val="1"/>
              <w:numPr>
                <w:ilvl w:val="0"/>
                <w:numId w:val="186"/>
              </w:numPr>
              <w:spacing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բնութագրում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պայմանական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մանրէները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սպեցիֆիկ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հատկությունները</w:t>
            </w:r>
            <w:proofErr w:type="spellEnd"/>
            <w:r w:rsidRPr="003629E0">
              <w:rPr>
                <w:rFonts w:ascii="GHEA Grapalat" w:hAnsi="GHEA Grapalat"/>
                <w:sz w:val="20"/>
                <w:szCs w:val="20"/>
              </w:rPr>
              <w:t>,</w:t>
            </w:r>
          </w:p>
          <w:p w14:paraId="1AA3E5A0" w14:textId="77777777" w:rsidR="00101D7F" w:rsidRPr="003629E0" w:rsidRDefault="00101D7F" w:rsidP="00F24844">
            <w:pPr>
              <w:pStyle w:val="1"/>
              <w:numPr>
                <w:ilvl w:val="0"/>
                <w:numId w:val="186"/>
              </w:numPr>
              <w:spacing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պրոցեսը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հակաէպիդեմիկ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w:t>
            </w:r>
          </w:p>
          <w:p w14:paraId="1CACE366" w14:textId="77777777" w:rsidR="00101D7F" w:rsidRPr="003629E0" w:rsidRDefault="00101D7F" w:rsidP="00F24844">
            <w:pPr>
              <w:pStyle w:val="1"/>
              <w:numPr>
                <w:ilvl w:val="0"/>
                <w:numId w:val="186"/>
              </w:numPr>
              <w:spacing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դեզինֆեկցիա</w:t>
            </w:r>
            <w:proofErr w:type="spellEnd"/>
            <w:r w:rsidRPr="003629E0">
              <w:rPr>
                <w:rFonts w:ascii="GHEA Grapalat" w:hAnsi="GHEA Grapalat"/>
                <w:sz w:val="20"/>
                <w:szCs w:val="20"/>
              </w:rPr>
              <w:t>», «</w:t>
            </w:r>
            <w:proofErr w:type="spellStart"/>
            <w:r w:rsidRPr="003629E0">
              <w:rPr>
                <w:rFonts w:ascii="GHEA Grapalat" w:hAnsi="GHEA Grapalat"/>
                <w:sz w:val="20"/>
                <w:szCs w:val="20"/>
              </w:rPr>
              <w:t>դեզինսեկցիա</w:t>
            </w:r>
            <w:proofErr w:type="spellEnd"/>
            <w:r w:rsidRPr="003629E0">
              <w:rPr>
                <w:rFonts w:ascii="GHEA Grapalat" w:hAnsi="GHEA Grapalat"/>
                <w:sz w:val="20"/>
                <w:szCs w:val="20"/>
              </w:rPr>
              <w:t>», «</w:t>
            </w:r>
            <w:proofErr w:type="spellStart"/>
            <w:r w:rsidRPr="003629E0">
              <w:rPr>
                <w:rFonts w:ascii="GHEA Grapalat" w:hAnsi="GHEA Grapalat"/>
                <w:sz w:val="20"/>
                <w:szCs w:val="20"/>
              </w:rPr>
              <w:t>դեռատիզացիա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հասկացությունները</w:t>
            </w:r>
            <w:proofErr w:type="spellEnd"/>
            <w:r w:rsidRPr="003629E0">
              <w:rPr>
                <w:rFonts w:ascii="GHEA Grapalat" w:hAnsi="GHEA Grapalat"/>
                <w:sz w:val="20"/>
                <w:szCs w:val="20"/>
              </w:rPr>
              <w:t xml:space="preserve">, </w:t>
            </w:r>
          </w:p>
          <w:p w14:paraId="2F9C8357" w14:textId="77777777" w:rsidR="00101D7F" w:rsidRPr="003629E0" w:rsidRDefault="00101D7F" w:rsidP="00F24844">
            <w:pPr>
              <w:pStyle w:val="1"/>
              <w:numPr>
                <w:ilvl w:val="0"/>
                <w:numId w:val="186"/>
              </w:numPr>
              <w:spacing w:line="360" w:lineRule="auto"/>
              <w:ind w:left="329"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իմունիտետը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պասիվ</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ակտիվ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իմունիզացիան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պրոֆիլակտիկ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պատվաստումների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կարգը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պատվաստանյութերի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վարվելու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հետպատվաստումային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պատվաստում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արդյունքները</w:t>
            </w:r>
            <w:proofErr w:type="spellEnd"/>
            <w:r w:rsidRPr="003629E0">
              <w:rPr>
                <w:rFonts w:ascii="GHEA Grapalat" w:hAnsi="GHEA Grapalat"/>
                <w:sz w:val="20"/>
                <w:szCs w:val="20"/>
              </w:rPr>
              <w:t>:</w:t>
            </w:r>
          </w:p>
        </w:tc>
      </w:tr>
      <w:tr w:rsidR="00101D7F" w:rsidRPr="003629E0" w14:paraId="10C6CF0B" w14:textId="77777777" w:rsidTr="00330F7C">
        <w:trPr>
          <w:trHeight w:val="478"/>
        </w:trPr>
        <w:tc>
          <w:tcPr>
            <w:tcW w:w="573" w:type="dxa"/>
            <w:tcBorders>
              <w:bottom w:val="single" w:sz="4" w:space="0" w:color="auto"/>
              <w:right w:val="single" w:sz="4" w:space="0" w:color="auto"/>
            </w:tcBorders>
          </w:tcPr>
          <w:p w14:paraId="7777F195"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4F7BD80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427" w:type="dxa"/>
            <w:gridSpan w:val="5"/>
            <w:tcBorders>
              <w:bottom w:val="single" w:sz="4" w:space="0" w:color="auto"/>
              <w:right w:val="single" w:sz="4" w:space="0" w:color="auto"/>
            </w:tcBorders>
          </w:tcPr>
          <w:p w14:paraId="5D1BDBA9"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Բացատրել</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վարակիչ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համախտանիշները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4B3C2B4E" w14:textId="77777777" w:rsidTr="00330F7C">
        <w:trPr>
          <w:trHeight w:val="478"/>
        </w:trPr>
        <w:tc>
          <w:tcPr>
            <w:tcW w:w="573" w:type="dxa"/>
            <w:tcBorders>
              <w:bottom w:val="single" w:sz="4" w:space="0" w:color="auto"/>
              <w:right w:val="single" w:sz="4" w:space="0" w:color="auto"/>
            </w:tcBorders>
          </w:tcPr>
          <w:p w14:paraId="36019B02"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76A4768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27" w:type="dxa"/>
            <w:gridSpan w:val="5"/>
            <w:tcBorders>
              <w:bottom w:val="single" w:sz="4" w:space="0" w:color="auto"/>
              <w:right w:val="single" w:sz="4" w:space="0" w:color="auto"/>
            </w:tcBorders>
          </w:tcPr>
          <w:p w14:paraId="1E646BAB"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cs="Sylfaen"/>
                <w:sz w:val="20"/>
                <w:szCs w:val="20"/>
              </w:rPr>
              <w:t>վարակիչ</w:t>
            </w:r>
            <w:proofErr w:type="spellEnd"/>
            <w:r w:rsidRPr="003629E0">
              <w:rPr>
                <w:rFonts w:ascii="GHEA Grapalat" w:hAnsi="GHEA Grapalat" w:cs="Sylfaen"/>
                <w:sz w:val="20"/>
                <w:szCs w:val="20"/>
              </w:rPr>
              <w:t xml:space="preserve"> </w:t>
            </w:r>
            <w:proofErr w:type="spellStart"/>
            <w:r w:rsidRPr="003629E0">
              <w:rPr>
                <w:rFonts w:ascii="GHEA Grapalat" w:hAnsi="GHEA Grapalat"/>
                <w:sz w:val="20"/>
                <w:szCs w:val="20"/>
              </w:rPr>
              <w:t>հիվանդներից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և </w:t>
            </w:r>
            <w:r w:rsidRPr="003629E0">
              <w:rPr>
                <w:rFonts w:ascii="GHEA Grapalat" w:hAnsi="GHEA Grapalat"/>
                <w:sz w:val="20"/>
                <w:szCs w:val="20"/>
                <w:lang w:val="hy-AM"/>
              </w:rPr>
              <w:t xml:space="preserve">համաճարակաբանական վերհուշի հավաքումը </w:t>
            </w:r>
            <w:proofErr w:type="spellStart"/>
            <w:r w:rsidRPr="003629E0">
              <w:rPr>
                <w:rFonts w:ascii="GHEA Grapalat" w:hAnsi="GHEA Grapalat"/>
                <w:sz w:val="20"/>
                <w:szCs w:val="20"/>
              </w:rPr>
              <w:t>էպիդեմիոլոգիական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անամնեզի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հավաքումը</w:t>
            </w:r>
            <w:proofErr w:type="spellEnd"/>
            <w:r w:rsidRPr="003629E0">
              <w:rPr>
                <w:rFonts w:ascii="GHEA Grapalat" w:hAnsi="GHEA Grapalat"/>
                <w:sz w:val="20"/>
                <w:szCs w:val="20"/>
              </w:rPr>
              <w:t xml:space="preserve">, </w:t>
            </w:r>
          </w:p>
          <w:p w14:paraId="0D834961"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ru-RU"/>
              </w:rPr>
              <w:t>ճիշտ</w:t>
            </w:r>
            <w:r w:rsidRPr="003629E0">
              <w:rPr>
                <w:rFonts w:ascii="GHEA Grapalat" w:hAnsi="GHEA Grapalat"/>
                <w:sz w:val="20"/>
                <w:szCs w:val="20"/>
              </w:rPr>
              <w:t xml:space="preserve"> </w:t>
            </w:r>
            <w:r w:rsidRPr="003629E0">
              <w:rPr>
                <w:rFonts w:ascii="GHEA Grapalat" w:hAnsi="GHEA Grapalat"/>
                <w:sz w:val="20"/>
                <w:szCs w:val="20"/>
                <w:lang w:val="ru-RU"/>
              </w:rPr>
              <w:t>է</w:t>
            </w:r>
            <w:r w:rsidRPr="003629E0">
              <w:rPr>
                <w:rFonts w:ascii="GHEA Grapalat" w:hAnsi="GHEA Grapalat"/>
                <w:sz w:val="20"/>
                <w:szCs w:val="20"/>
              </w:rPr>
              <w:t xml:space="preserve"> </w:t>
            </w:r>
            <w:r w:rsidRPr="003629E0">
              <w:rPr>
                <w:rFonts w:ascii="GHEA Grapalat" w:hAnsi="GHEA Grapalat"/>
                <w:sz w:val="20"/>
                <w:szCs w:val="20"/>
                <w:lang w:val="ru-RU"/>
              </w:rPr>
              <w:t>իրականացնում</w:t>
            </w:r>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r w:rsidRPr="003629E0">
              <w:rPr>
                <w:rFonts w:ascii="GHEA Grapalat" w:hAnsi="GHEA Grapalat"/>
                <w:sz w:val="20"/>
                <w:szCs w:val="20"/>
                <w:lang w:val="hy-AM"/>
              </w:rPr>
              <w:t xml:space="preserve">նպատակով կենսաբանական նյութի նմուշառումը, </w:t>
            </w:r>
          </w:p>
          <w:p w14:paraId="00A2C1F1"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hy-AM"/>
              </w:rPr>
              <w:t>տիրապետում է կենսանյութի պահպանման և տեղափոխման կանոններին,</w:t>
            </w:r>
          </w:p>
          <w:p w14:paraId="7EF6FAC3"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hy-AM"/>
              </w:rPr>
              <w:t>ճիշտ է կատարում քսուկի պատրաստումը և ցանքսի տեխնիկան, եղանակները, ախտաբանական նյութի նմուշառման վերցման կարգը, հավաքում էպիդեմիոլոգիական անամնեզ, վերցնում ախտաբանական նյութ լաբորատոր հետազոտության համար, ցուցադրում քսուկի պատրաստումը և ցանքսի տեխնիկան,</w:t>
            </w:r>
          </w:p>
          <w:p w14:paraId="63FEFE3B"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hy-AM"/>
              </w:rPr>
              <w:t xml:space="preserve">ճիշտ է բացատրում </w:t>
            </w:r>
            <w:r w:rsidRPr="003629E0">
              <w:rPr>
                <w:rFonts w:ascii="GHEA Grapalat" w:hAnsi="GHEA Grapalat" w:cs="Sylfaen"/>
                <w:sz w:val="20"/>
                <w:szCs w:val="20"/>
                <w:lang w:val="hy-AM"/>
              </w:rPr>
              <w:t>վարակիչ</w:t>
            </w:r>
            <w:r w:rsidRPr="003629E0">
              <w:rPr>
                <w:rFonts w:ascii="GHEA Grapalat" w:hAnsi="GHEA Grapalat"/>
                <w:sz w:val="20"/>
                <w:szCs w:val="20"/>
                <w:lang w:val="hy-AM"/>
              </w:rPr>
              <w:t xml:space="preserve"> հիվանդությունների կլինիկական ախտանիշները և համախտանիշները,</w:t>
            </w:r>
          </w:p>
          <w:p w14:paraId="486BF852"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hy-AM"/>
              </w:rPr>
              <w:t xml:space="preserve">ճիշտ է նկարագրում </w:t>
            </w:r>
            <w:r w:rsidRPr="003629E0">
              <w:rPr>
                <w:rFonts w:ascii="GHEA Grapalat" w:hAnsi="GHEA Grapalat" w:cs="Sylfaen"/>
                <w:sz w:val="20"/>
                <w:szCs w:val="20"/>
                <w:lang w:val="hy-AM"/>
              </w:rPr>
              <w:t>վարակիչ</w:t>
            </w:r>
            <w:r w:rsidRPr="003629E0">
              <w:rPr>
                <w:rFonts w:ascii="GHEA Grapalat" w:hAnsi="GHEA Grapalat"/>
                <w:sz w:val="20"/>
                <w:szCs w:val="20"/>
                <w:lang w:val="hy-AM"/>
              </w:rPr>
              <w:t xml:space="preserve"> հիվանդություների մասնագիտացված օգնության կազմակերպումը, բուժման սկզբունքները և խնամքի առանձնահատկությունները, կազմակերպում հիվանդի խնամքը և սնուցումը, կիրառում խնամքի պարագաներ և լրացնում համապատասխան փաստաթղթեր,</w:t>
            </w:r>
          </w:p>
          <w:p w14:paraId="7122484A" w14:textId="77777777" w:rsidR="00101D7F" w:rsidRPr="003629E0" w:rsidRDefault="00101D7F" w:rsidP="00F24844">
            <w:pPr>
              <w:pStyle w:val="1"/>
              <w:numPr>
                <w:ilvl w:val="0"/>
                <w:numId w:val="187"/>
              </w:numPr>
              <w:spacing w:line="360" w:lineRule="auto"/>
              <w:ind w:left="419"/>
              <w:contextualSpacing/>
              <w:jc w:val="both"/>
              <w:rPr>
                <w:rFonts w:ascii="GHEA Grapalat" w:hAnsi="GHEA Grapalat"/>
                <w:sz w:val="20"/>
                <w:szCs w:val="20"/>
              </w:rPr>
            </w:pPr>
            <w:r w:rsidRPr="003629E0">
              <w:rPr>
                <w:rFonts w:ascii="GHEA Grapalat" w:hAnsi="GHEA Grapalat"/>
                <w:sz w:val="20"/>
                <w:szCs w:val="20"/>
                <w:lang w:val="hy-AM"/>
              </w:rPr>
              <w:t>ճիշտ է իրականցնում և փաստագրում քույրական գործըթացի փուլերը վարակիչ հիվանդությունների ժամանակ:</w:t>
            </w:r>
          </w:p>
        </w:tc>
      </w:tr>
      <w:tr w:rsidR="00101D7F" w:rsidRPr="003629E0" w14:paraId="7513E072" w14:textId="77777777" w:rsidTr="00330F7C">
        <w:trPr>
          <w:trHeight w:val="478"/>
        </w:trPr>
        <w:tc>
          <w:tcPr>
            <w:tcW w:w="573" w:type="dxa"/>
            <w:tcBorders>
              <w:bottom w:val="single" w:sz="4" w:space="0" w:color="auto"/>
              <w:right w:val="single" w:sz="4" w:space="0" w:color="auto"/>
            </w:tcBorders>
          </w:tcPr>
          <w:p w14:paraId="5E5622E1" w14:textId="77777777" w:rsidR="00101D7F" w:rsidRPr="003629E0" w:rsidRDefault="00101D7F" w:rsidP="00F24844">
            <w:pPr>
              <w:numPr>
                <w:ilvl w:val="0"/>
                <w:numId w:val="44"/>
              </w:numPr>
              <w:spacing w:after="0" w:line="360" w:lineRule="auto"/>
              <w:jc w:val="both"/>
              <w:rPr>
                <w:rFonts w:ascii="GHEA Grapalat" w:hAnsi="GHEA Grapalat" w:cs="Sylfaen"/>
                <w:sz w:val="20"/>
                <w:szCs w:val="20"/>
                <w:lang w:val="hy-AM"/>
              </w:rPr>
            </w:pPr>
          </w:p>
        </w:tc>
        <w:tc>
          <w:tcPr>
            <w:tcW w:w="3472" w:type="dxa"/>
            <w:gridSpan w:val="7"/>
            <w:tcBorders>
              <w:bottom w:val="single" w:sz="4" w:space="0" w:color="auto"/>
              <w:right w:val="single" w:sz="4" w:space="0" w:color="auto"/>
            </w:tcBorders>
          </w:tcPr>
          <w:p w14:paraId="2984FFE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427" w:type="dxa"/>
            <w:gridSpan w:val="5"/>
            <w:tcBorders>
              <w:bottom w:val="single" w:sz="4" w:space="0" w:color="auto"/>
              <w:right w:val="single" w:sz="4" w:space="0" w:color="auto"/>
            </w:tcBorders>
          </w:tcPr>
          <w:p w14:paraId="6E595B63" w14:textId="77777777" w:rsidR="00101D7F" w:rsidRPr="003629E0" w:rsidRDefault="00101D7F" w:rsidP="00330F7C">
            <w:pPr>
              <w:pStyle w:val="1"/>
              <w:spacing w:line="360" w:lineRule="auto"/>
              <w:ind w:left="0"/>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կենսաանվտանգության</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կենսաապահովության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p>
        </w:tc>
      </w:tr>
      <w:tr w:rsidR="00101D7F" w:rsidRPr="003629E0" w14:paraId="6054F3AF" w14:textId="77777777" w:rsidTr="00330F7C">
        <w:trPr>
          <w:trHeight w:val="478"/>
        </w:trPr>
        <w:tc>
          <w:tcPr>
            <w:tcW w:w="573" w:type="dxa"/>
            <w:tcBorders>
              <w:bottom w:val="single" w:sz="4" w:space="0" w:color="auto"/>
              <w:right w:val="single" w:sz="4" w:space="0" w:color="auto"/>
            </w:tcBorders>
          </w:tcPr>
          <w:p w14:paraId="16965C71"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72" w:type="dxa"/>
            <w:gridSpan w:val="7"/>
            <w:tcBorders>
              <w:bottom w:val="single" w:sz="4" w:space="0" w:color="auto"/>
              <w:right w:val="single" w:sz="4" w:space="0" w:color="auto"/>
            </w:tcBorders>
          </w:tcPr>
          <w:p w14:paraId="21652B9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27" w:type="dxa"/>
            <w:gridSpan w:val="5"/>
            <w:tcBorders>
              <w:bottom w:val="single" w:sz="4" w:space="0" w:color="auto"/>
              <w:right w:val="single" w:sz="4" w:space="0" w:color="auto"/>
            </w:tcBorders>
          </w:tcPr>
          <w:p w14:paraId="41467089" w14:textId="77777777" w:rsidR="00101D7F" w:rsidRPr="003629E0" w:rsidRDefault="00101D7F" w:rsidP="00F24844">
            <w:pPr>
              <w:pStyle w:val="1"/>
              <w:numPr>
                <w:ilvl w:val="0"/>
                <w:numId w:val="188"/>
              </w:numPr>
              <w:spacing w:line="360" w:lineRule="auto"/>
              <w:ind w:left="419"/>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կենսաանվտանգության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կենսաապահովման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սահմանումները</w:t>
            </w:r>
            <w:proofErr w:type="spellEnd"/>
            <w:r w:rsidRPr="003629E0">
              <w:rPr>
                <w:rFonts w:ascii="GHEA Grapalat" w:hAnsi="GHEA Grapalat"/>
                <w:sz w:val="20"/>
                <w:szCs w:val="20"/>
              </w:rPr>
              <w:t>,</w:t>
            </w:r>
          </w:p>
          <w:p w14:paraId="46581D72" w14:textId="77777777" w:rsidR="00101D7F" w:rsidRPr="003629E0" w:rsidRDefault="00101D7F" w:rsidP="00F24844">
            <w:pPr>
              <w:pStyle w:val="1"/>
              <w:numPr>
                <w:ilvl w:val="0"/>
                <w:numId w:val="188"/>
              </w:numPr>
              <w:spacing w:line="360" w:lineRule="auto"/>
              <w:ind w:left="419"/>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կենսաէթիկա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կենսաէթիկայի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վարքականոնները</w:t>
            </w:r>
            <w:proofErr w:type="spellEnd"/>
            <w:r w:rsidRPr="003629E0">
              <w:rPr>
                <w:rFonts w:ascii="GHEA Grapalat" w:hAnsi="GHEA Grapalat"/>
                <w:sz w:val="20"/>
                <w:szCs w:val="20"/>
              </w:rPr>
              <w:t>,</w:t>
            </w:r>
          </w:p>
          <w:p w14:paraId="3D6E8AE9" w14:textId="77777777" w:rsidR="00101D7F" w:rsidRPr="003629E0" w:rsidRDefault="00101D7F" w:rsidP="00F24844">
            <w:pPr>
              <w:pStyle w:val="1"/>
              <w:numPr>
                <w:ilvl w:val="0"/>
                <w:numId w:val="188"/>
              </w:numPr>
              <w:spacing w:line="360" w:lineRule="auto"/>
              <w:ind w:left="419"/>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խմբերը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վերահսկողություն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նվազեցման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նպատակով</w:t>
            </w:r>
            <w:proofErr w:type="spellEnd"/>
            <w:r w:rsidRPr="003629E0">
              <w:rPr>
                <w:rFonts w:ascii="GHEA Grapalat" w:hAnsi="GHEA Grapalat"/>
                <w:sz w:val="20"/>
                <w:szCs w:val="20"/>
              </w:rPr>
              <w:t xml:space="preserve">, </w:t>
            </w:r>
          </w:p>
          <w:p w14:paraId="54D3E715" w14:textId="77777777" w:rsidR="00101D7F" w:rsidRPr="003629E0" w:rsidRDefault="00101D7F" w:rsidP="00F24844">
            <w:pPr>
              <w:pStyle w:val="1"/>
              <w:numPr>
                <w:ilvl w:val="0"/>
                <w:numId w:val="188"/>
              </w:numPr>
              <w:spacing w:line="360" w:lineRule="auto"/>
              <w:ind w:left="419"/>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կենսաանվտանգության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կանոնները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պաշտպանիչ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միջոցները</w:t>
            </w:r>
            <w:proofErr w:type="spellEnd"/>
            <w:r w:rsidRPr="003629E0">
              <w:rPr>
                <w:rFonts w:ascii="GHEA Grapalat" w:hAnsi="GHEA Grapalat"/>
                <w:sz w:val="20"/>
                <w:szCs w:val="20"/>
              </w:rPr>
              <w:t>:</w:t>
            </w:r>
          </w:p>
        </w:tc>
      </w:tr>
      <w:tr w:rsidR="00101D7F" w:rsidRPr="003629E0" w14:paraId="6CF81DA4" w14:textId="77777777" w:rsidTr="00330F7C">
        <w:trPr>
          <w:trHeight w:val="478"/>
        </w:trPr>
        <w:tc>
          <w:tcPr>
            <w:tcW w:w="14472" w:type="dxa"/>
            <w:gridSpan w:val="13"/>
            <w:tcBorders>
              <w:bottom w:val="single" w:sz="4" w:space="0" w:color="auto"/>
              <w:right w:val="single" w:sz="4" w:space="0" w:color="auto"/>
            </w:tcBorders>
          </w:tcPr>
          <w:p w14:paraId="36155F5C"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r w:rsidRPr="003629E0">
              <w:rPr>
                <w:rFonts w:ascii="GHEA Grapalat" w:hAnsi="GHEA Grapalat"/>
                <w:sz w:val="22"/>
                <w:szCs w:val="22"/>
              </w:rPr>
              <w:t>ՄՈԴՈՒԼԻ</w:t>
            </w:r>
            <w:r w:rsidRPr="003629E0">
              <w:rPr>
                <w:rFonts w:ascii="GHEA Grapalat" w:hAnsi="GHEA Grapalat"/>
                <w:sz w:val="22"/>
                <w:szCs w:val="22"/>
                <w:lang w:val="en-US"/>
              </w:rPr>
              <w:t xml:space="preserve"> </w:t>
            </w:r>
            <w:r w:rsidRPr="003629E0">
              <w:rPr>
                <w:rFonts w:ascii="GHEA Grapalat" w:hAnsi="GHEA Grapalat"/>
                <w:sz w:val="22"/>
                <w:szCs w:val="22"/>
              </w:rPr>
              <w:t>ԱՆՎԱՆՈՒՄԸ</w:t>
            </w:r>
            <w:r w:rsidRPr="003629E0">
              <w:rPr>
                <w:rFonts w:ascii="GHEA Grapalat" w:hAnsi="GHEA Grapalat"/>
                <w:sz w:val="22"/>
                <w:szCs w:val="22"/>
                <w:lang w:val="en-US"/>
              </w:rPr>
              <w:t xml:space="preserve"> «</w:t>
            </w:r>
            <w:r w:rsidRPr="003629E0">
              <w:rPr>
                <w:rFonts w:ascii="GHEA Grapalat" w:hAnsi="GHEA Grapalat"/>
                <w:sz w:val="22"/>
                <w:szCs w:val="22"/>
              </w:rPr>
              <w:t>ՔՈՒՅՐԱԿԱՆ</w:t>
            </w:r>
            <w:r w:rsidRPr="003629E0">
              <w:rPr>
                <w:rFonts w:ascii="GHEA Grapalat" w:hAnsi="GHEA Grapalat"/>
                <w:sz w:val="22"/>
                <w:szCs w:val="22"/>
                <w:lang w:val="en-US"/>
              </w:rPr>
              <w:t xml:space="preserve"> </w:t>
            </w:r>
            <w:r w:rsidRPr="003629E0">
              <w:rPr>
                <w:rFonts w:ascii="GHEA Grapalat" w:hAnsi="GHEA Grapalat"/>
                <w:sz w:val="22"/>
                <w:szCs w:val="22"/>
              </w:rPr>
              <w:t>ԳՈՐԾԸ</w:t>
            </w:r>
            <w:r w:rsidRPr="003629E0">
              <w:rPr>
                <w:rFonts w:ascii="GHEA Grapalat" w:hAnsi="GHEA Grapalat"/>
                <w:sz w:val="22"/>
                <w:szCs w:val="22"/>
                <w:lang w:val="en-US"/>
              </w:rPr>
              <w:t xml:space="preserve"> </w:t>
            </w:r>
            <w:r w:rsidRPr="003629E0">
              <w:rPr>
                <w:rFonts w:ascii="GHEA Grapalat" w:hAnsi="GHEA Grapalat"/>
                <w:sz w:val="22"/>
                <w:szCs w:val="22"/>
              </w:rPr>
              <w:t>ՎԱՐԱԿԻՉ</w:t>
            </w:r>
            <w:r w:rsidRPr="003629E0">
              <w:rPr>
                <w:rFonts w:ascii="GHEA Grapalat" w:hAnsi="GHEA Grapalat"/>
                <w:sz w:val="22"/>
                <w:szCs w:val="22"/>
                <w:lang w:val="en-US"/>
              </w:rPr>
              <w:t xml:space="preserve"> </w:t>
            </w:r>
            <w:r w:rsidRPr="003629E0">
              <w:rPr>
                <w:rFonts w:ascii="GHEA Grapalat" w:hAnsi="GHEA Grapalat"/>
                <w:sz w:val="22"/>
                <w:szCs w:val="22"/>
              </w:rPr>
              <w:t>ՀԻՎԱՆԴՈՒԹՅՈՒՆՆԵՐԻ</w:t>
            </w:r>
            <w:r w:rsidRPr="003629E0">
              <w:rPr>
                <w:rFonts w:ascii="GHEA Grapalat" w:hAnsi="GHEA Grapalat"/>
                <w:sz w:val="22"/>
                <w:szCs w:val="22"/>
                <w:lang w:val="en-US"/>
              </w:rPr>
              <w:t xml:space="preserve"> </w:t>
            </w:r>
            <w:r w:rsidRPr="003629E0">
              <w:rPr>
                <w:rFonts w:ascii="GHEA Grapalat" w:hAnsi="GHEA Grapalat"/>
                <w:sz w:val="22"/>
                <w:szCs w:val="22"/>
              </w:rPr>
              <w:t>ԺԱՄԱՆԱԿ</w:t>
            </w:r>
            <w:r w:rsidRPr="003629E0">
              <w:rPr>
                <w:rFonts w:ascii="GHEA Grapalat" w:hAnsi="GHEA Grapalat"/>
                <w:sz w:val="22"/>
                <w:szCs w:val="22"/>
                <w:lang w:val="en-US"/>
              </w:rPr>
              <w:t xml:space="preserve">: ՄԱՍՆԱՎՈՐ </w:t>
            </w:r>
            <w:r w:rsidRPr="003629E0">
              <w:rPr>
                <w:rFonts w:ascii="GHEA Grapalat" w:hAnsi="GHEA Grapalat"/>
                <w:sz w:val="22"/>
                <w:szCs w:val="22"/>
              </w:rPr>
              <w:t>ԲԱԺԻՆ</w:t>
            </w:r>
            <w:r w:rsidRPr="003629E0">
              <w:rPr>
                <w:rFonts w:ascii="GHEA Grapalat" w:hAnsi="GHEA Grapalat"/>
                <w:sz w:val="22"/>
                <w:szCs w:val="22"/>
                <w:lang w:val="en-US"/>
              </w:rPr>
              <w:t>»</w:t>
            </w:r>
          </w:p>
        </w:tc>
      </w:tr>
      <w:tr w:rsidR="00101D7F" w:rsidRPr="003629E0" w14:paraId="14362ADB" w14:textId="77777777" w:rsidTr="00330F7C">
        <w:trPr>
          <w:trHeight w:val="478"/>
        </w:trPr>
        <w:tc>
          <w:tcPr>
            <w:tcW w:w="573" w:type="dxa"/>
            <w:tcBorders>
              <w:bottom w:val="single" w:sz="4" w:space="0" w:color="auto"/>
              <w:right w:val="single" w:sz="4" w:space="0" w:color="auto"/>
            </w:tcBorders>
          </w:tcPr>
          <w:p w14:paraId="059618E3" w14:textId="77777777" w:rsidR="00101D7F" w:rsidRPr="003629E0" w:rsidRDefault="00101D7F" w:rsidP="00F24844">
            <w:pPr>
              <w:numPr>
                <w:ilvl w:val="0"/>
                <w:numId w:val="44"/>
              </w:numPr>
              <w:spacing w:after="0" w:line="360" w:lineRule="auto"/>
              <w:jc w:val="both"/>
              <w:rPr>
                <w:rFonts w:ascii="GHEA Grapalat" w:hAnsi="GHEA Grapalat" w:cs="Sylfaen"/>
                <w:sz w:val="20"/>
                <w:szCs w:val="20"/>
              </w:rPr>
            </w:pPr>
          </w:p>
        </w:tc>
        <w:tc>
          <w:tcPr>
            <w:tcW w:w="3409" w:type="dxa"/>
            <w:gridSpan w:val="5"/>
            <w:tcBorders>
              <w:bottom w:val="single" w:sz="4" w:space="0" w:color="auto"/>
              <w:right w:val="single" w:sz="4" w:space="0" w:color="auto"/>
            </w:tcBorders>
          </w:tcPr>
          <w:p w14:paraId="6A457D2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490" w:type="dxa"/>
            <w:gridSpan w:val="7"/>
            <w:tcBorders>
              <w:bottom w:val="single" w:sz="4" w:space="0" w:color="auto"/>
              <w:right w:val="single" w:sz="4" w:space="0" w:color="auto"/>
            </w:tcBorders>
          </w:tcPr>
          <w:p w14:paraId="06DE2B77"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ԲՔԳ-5-20-043</w:t>
            </w:r>
          </w:p>
        </w:tc>
      </w:tr>
      <w:tr w:rsidR="00101D7F" w:rsidRPr="003629E0" w14:paraId="4A0AC1E9" w14:textId="77777777" w:rsidTr="00330F7C">
        <w:trPr>
          <w:trHeight w:val="478"/>
        </w:trPr>
        <w:tc>
          <w:tcPr>
            <w:tcW w:w="573" w:type="dxa"/>
            <w:tcBorders>
              <w:bottom w:val="single" w:sz="4" w:space="0" w:color="auto"/>
              <w:right w:val="single" w:sz="4" w:space="0" w:color="auto"/>
            </w:tcBorders>
          </w:tcPr>
          <w:p w14:paraId="7D16D6FE"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409" w:type="dxa"/>
            <w:gridSpan w:val="5"/>
            <w:tcBorders>
              <w:bottom w:val="single" w:sz="4" w:space="0" w:color="auto"/>
              <w:right w:val="single" w:sz="4" w:space="0" w:color="auto"/>
            </w:tcBorders>
          </w:tcPr>
          <w:p w14:paraId="7042BA6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490" w:type="dxa"/>
            <w:gridSpan w:val="7"/>
            <w:tcBorders>
              <w:bottom w:val="single" w:sz="4" w:space="0" w:color="auto"/>
              <w:right w:val="single" w:sz="4" w:space="0" w:color="auto"/>
            </w:tcBorders>
          </w:tcPr>
          <w:p w14:paraId="4AF592BA" w14:textId="77777777" w:rsidR="00101D7F" w:rsidRPr="003629E0" w:rsidRDefault="00101D7F" w:rsidP="00330F7C">
            <w:pPr>
              <w:pStyle w:val="1"/>
              <w:spacing w:line="360" w:lineRule="auto"/>
              <w:ind w:left="0"/>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ձևավորել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գիտելիքներ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հատկությունների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համաճարակաբանական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դրսևորումների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մասին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ՈՒսանողը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պետք</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կարողանա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ընտրել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բուժքրոջ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անվտանգությունը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փաստագրել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5CCC430A" w14:textId="77777777" w:rsidTr="00330F7C">
        <w:trPr>
          <w:trHeight w:val="478"/>
        </w:trPr>
        <w:tc>
          <w:tcPr>
            <w:tcW w:w="573" w:type="dxa"/>
            <w:tcBorders>
              <w:bottom w:val="single" w:sz="4" w:space="0" w:color="auto"/>
              <w:right w:val="single" w:sz="4" w:space="0" w:color="auto"/>
            </w:tcBorders>
          </w:tcPr>
          <w:p w14:paraId="19BDE768"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lang w:val="hy-AM"/>
              </w:rPr>
            </w:pPr>
          </w:p>
        </w:tc>
        <w:tc>
          <w:tcPr>
            <w:tcW w:w="3409" w:type="dxa"/>
            <w:gridSpan w:val="5"/>
            <w:tcBorders>
              <w:bottom w:val="single" w:sz="4" w:space="0" w:color="auto"/>
              <w:right w:val="single" w:sz="4" w:space="0" w:color="auto"/>
            </w:tcBorders>
          </w:tcPr>
          <w:p w14:paraId="2563398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490" w:type="dxa"/>
            <w:gridSpan w:val="7"/>
            <w:tcBorders>
              <w:bottom w:val="single" w:sz="4" w:space="0" w:color="auto"/>
              <w:right w:val="single" w:sz="4" w:space="0" w:color="auto"/>
            </w:tcBorders>
          </w:tcPr>
          <w:p w14:paraId="6AA1D098"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52EF4D81" w14:textId="77777777" w:rsidTr="00330F7C">
        <w:trPr>
          <w:trHeight w:val="478"/>
        </w:trPr>
        <w:tc>
          <w:tcPr>
            <w:tcW w:w="573" w:type="dxa"/>
            <w:tcBorders>
              <w:bottom w:val="single" w:sz="4" w:space="0" w:color="auto"/>
              <w:right w:val="single" w:sz="4" w:space="0" w:color="auto"/>
            </w:tcBorders>
          </w:tcPr>
          <w:p w14:paraId="2334BF16"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39936A6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490" w:type="dxa"/>
            <w:gridSpan w:val="7"/>
            <w:tcBorders>
              <w:bottom w:val="single" w:sz="4" w:space="0" w:color="auto"/>
              <w:right w:val="single" w:sz="4" w:space="0" w:color="auto"/>
            </w:tcBorders>
          </w:tcPr>
          <w:p w14:paraId="6766198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ԲՔԳ-5-20-042 «</w:t>
            </w:r>
            <w:proofErr w:type="spellStart"/>
            <w:r w:rsidRPr="003629E0">
              <w:rPr>
                <w:rFonts w:ascii="GHEA Grapalat" w:hAnsi="GHEA Grapalat" w:cs="Sylfaen"/>
                <w:sz w:val="20"/>
                <w:szCs w:val="20"/>
              </w:rPr>
              <w:t>Քույրական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գործը</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վարակիչ</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հիվանդությունների</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ժամանակ</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Ընդհանուր</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բաժին</w:t>
            </w:r>
            <w:proofErr w:type="spellEnd"/>
            <w:r w:rsidRPr="003629E0">
              <w:rPr>
                <w:rFonts w:ascii="GHEA Grapalat" w:hAnsi="GHEA Grapalat" w:cs="Sylfaen"/>
                <w:sz w:val="20"/>
                <w:szCs w:val="20"/>
              </w:rPr>
              <w:t xml:space="preserve">» </w:t>
            </w:r>
            <w:proofErr w:type="spellStart"/>
            <w:r w:rsidRPr="003629E0">
              <w:rPr>
                <w:rFonts w:ascii="GHEA Grapalat" w:hAnsi="GHEA Grapalat" w:cs="Sylfaen"/>
                <w:sz w:val="20"/>
                <w:szCs w:val="20"/>
              </w:rPr>
              <w:t>մոդուլը</w:t>
            </w:r>
            <w:proofErr w:type="spellEnd"/>
            <w:r w:rsidRPr="003629E0">
              <w:rPr>
                <w:rFonts w:ascii="GHEA Grapalat" w:hAnsi="GHEA Grapalat" w:cs="Sylfaen"/>
                <w:sz w:val="20"/>
                <w:szCs w:val="20"/>
              </w:rPr>
              <w:t xml:space="preserve">: </w:t>
            </w:r>
          </w:p>
        </w:tc>
      </w:tr>
      <w:tr w:rsidR="00101D7F" w:rsidRPr="003629E0" w14:paraId="4A28B656" w14:textId="77777777" w:rsidTr="00330F7C">
        <w:trPr>
          <w:trHeight w:val="478"/>
        </w:trPr>
        <w:tc>
          <w:tcPr>
            <w:tcW w:w="573" w:type="dxa"/>
            <w:tcBorders>
              <w:bottom w:val="single" w:sz="4" w:space="0" w:color="auto"/>
              <w:right w:val="single" w:sz="4" w:space="0" w:color="auto"/>
            </w:tcBorders>
          </w:tcPr>
          <w:p w14:paraId="417D1D70"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77DF27C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490" w:type="dxa"/>
            <w:gridSpan w:val="7"/>
            <w:tcBorders>
              <w:bottom w:val="single" w:sz="4" w:space="0" w:color="auto"/>
              <w:right w:val="single" w:sz="4" w:space="0" w:color="auto"/>
            </w:tcBorders>
          </w:tcPr>
          <w:p w14:paraId="4705F22E"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5B1170B4" w14:textId="77777777" w:rsidTr="00330F7C">
        <w:trPr>
          <w:trHeight w:val="478"/>
        </w:trPr>
        <w:tc>
          <w:tcPr>
            <w:tcW w:w="573" w:type="dxa"/>
            <w:tcBorders>
              <w:bottom w:val="single" w:sz="4" w:space="0" w:color="auto"/>
              <w:right w:val="single" w:sz="4" w:space="0" w:color="auto"/>
            </w:tcBorders>
          </w:tcPr>
          <w:p w14:paraId="16E7E31A"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59001876"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490" w:type="dxa"/>
            <w:gridSpan w:val="7"/>
            <w:tcBorders>
              <w:bottom w:val="single" w:sz="4" w:space="0" w:color="auto"/>
              <w:right w:val="single" w:sz="4" w:space="0" w:color="auto"/>
            </w:tcBorders>
          </w:tcPr>
          <w:p w14:paraId="73B753A9"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eastAsia="Calibri" w:hAnsi="GHEA Grapalat"/>
                <w:sz w:val="20"/>
                <w:szCs w:val="20"/>
                <w:lang w:val="hy-AM"/>
              </w:rPr>
              <w:t>Իրականացնել քույրական գործընթաց</w:t>
            </w:r>
            <w:r w:rsidRPr="003629E0">
              <w:rPr>
                <w:rFonts w:ascii="GHEA Grapalat" w:hAnsi="GHEA Grapalat"/>
                <w:sz w:val="20"/>
                <w:szCs w:val="20"/>
              </w:rPr>
              <w:t xml:space="preserve"> </w:t>
            </w:r>
            <w:proofErr w:type="spellStart"/>
            <w:r w:rsidRPr="003629E0">
              <w:rPr>
                <w:rFonts w:ascii="GHEA Grapalat" w:hAnsi="GHEA Grapalat"/>
                <w:sz w:val="20"/>
                <w:szCs w:val="20"/>
              </w:rPr>
              <w:t>աղիքային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
        </w:tc>
      </w:tr>
      <w:tr w:rsidR="00101D7F" w:rsidRPr="003629E0" w14:paraId="56C7C197" w14:textId="77777777" w:rsidTr="00330F7C">
        <w:trPr>
          <w:trHeight w:val="478"/>
        </w:trPr>
        <w:tc>
          <w:tcPr>
            <w:tcW w:w="573" w:type="dxa"/>
            <w:tcBorders>
              <w:bottom w:val="single" w:sz="4" w:space="0" w:color="auto"/>
              <w:right w:val="single" w:sz="4" w:space="0" w:color="auto"/>
            </w:tcBorders>
          </w:tcPr>
          <w:p w14:paraId="471DA266"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56EC0A4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90" w:type="dxa"/>
            <w:gridSpan w:val="7"/>
            <w:tcBorders>
              <w:bottom w:val="single" w:sz="4" w:space="0" w:color="auto"/>
              <w:right w:val="single" w:sz="4" w:space="0" w:color="auto"/>
            </w:tcBorders>
          </w:tcPr>
          <w:p w14:paraId="385437B7"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որովայնային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տիֆի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սալմոնելոզի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էշերիխիոզի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w:t>
            </w:r>
          </w:p>
          <w:p w14:paraId="11EA381B"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որովայնային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տիֆի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սալմոնելոզի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էշերիխիոզի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դիետա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ուսուցանում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w:t>
            </w:r>
          </w:p>
          <w:p w14:paraId="6177285E"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դիզենտերիայի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ամեոբիազի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w:t>
            </w:r>
          </w:p>
          <w:p w14:paraId="33547FB5"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դիզենտերիայի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ամեոբիազի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դիետա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ռեկտոռոմանոսկոպիայի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ուսուցանում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4BB40943"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բոտուլիզմի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միջոցառումենրը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w:t>
            </w:r>
          </w:p>
          <w:p w14:paraId="54D42641"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բոտուլիզմի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69CC806D"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խոլերայի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օջախում</w:t>
            </w:r>
            <w:proofErr w:type="spellEnd"/>
            <w:r w:rsidRPr="003629E0">
              <w:rPr>
                <w:rFonts w:ascii="GHEA Grapalat" w:hAnsi="GHEA Grapalat"/>
                <w:sz w:val="20"/>
                <w:szCs w:val="20"/>
              </w:rPr>
              <w:t>,</w:t>
            </w:r>
          </w:p>
          <w:p w14:paraId="6567B641" w14:textId="77777777" w:rsidR="00101D7F" w:rsidRPr="003629E0" w:rsidRDefault="00101D7F" w:rsidP="00F24844">
            <w:pPr>
              <w:pStyle w:val="1"/>
              <w:numPr>
                <w:ilvl w:val="0"/>
                <w:numId w:val="189"/>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խոլերայի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պահպանելով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անվտանգության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կանոնները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հատուկ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աշխատանքի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կարանտինային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w:t>
            </w:r>
          </w:p>
        </w:tc>
      </w:tr>
      <w:tr w:rsidR="00101D7F" w:rsidRPr="003629E0" w14:paraId="4DA9682D" w14:textId="77777777" w:rsidTr="00330F7C">
        <w:trPr>
          <w:trHeight w:val="478"/>
        </w:trPr>
        <w:tc>
          <w:tcPr>
            <w:tcW w:w="573" w:type="dxa"/>
            <w:tcBorders>
              <w:bottom w:val="single" w:sz="4" w:space="0" w:color="auto"/>
              <w:right w:val="single" w:sz="4" w:space="0" w:color="auto"/>
            </w:tcBorders>
          </w:tcPr>
          <w:p w14:paraId="485A9FDD"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57B3AB3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490" w:type="dxa"/>
            <w:gridSpan w:val="7"/>
            <w:tcBorders>
              <w:bottom w:val="single" w:sz="4" w:space="0" w:color="auto"/>
              <w:right w:val="single" w:sz="4" w:space="0" w:color="auto"/>
            </w:tcBorders>
          </w:tcPr>
          <w:p w14:paraId="22BD27B7"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անտրոպոնոզ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13536834" w14:textId="77777777" w:rsidTr="00330F7C">
        <w:trPr>
          <w:trHeight w:val="478"/>
        </w:trPr>
        <w:tc>
          <w:tcPr>
            <w:tcW w:w="573" w:type="dxa"/>
            <w:tcBorders>
              <w:bottom w:val="single" w:sz="4" w:space="0" w:color="auto"/>
              <w:right w:val="single" w:sz="4" w:space="0" w:color="auto"/>
            </w:tcBorders>
          </w:tcPr>
          <w:p w14:paraId="770E783C"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0127999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90" w:type="dxa"/>
            <w:gridSpan w:val="7"/>
            <w:tcBorders>
              <w:bottom w:val="single" w:sz="4" w:space="0" w:color="auto"/>
              <w:right w:val="single" w:sz="4" w:space="0" w:color="auto"/>
            </w:tcBorders>
          </w:tcPr>
          <w:p w14:paraId="673C4989"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վիրուսային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հեպատիտների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միջոցառումենրը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վիրուսային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հեպատիտների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ուսուցանում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դիետա</w:t>
            </w:r>
            <w:proofErr w:type="spellEnd"/>
            <w:r w:rsidRPr="003629E0">
              <w:rPr>
                <w:rFonts w:ascii="GHEA Grapalat" w:hAnsi="GHEA Grapalat"/>
                <w:sz w:val="20"/>
                <w:szCs w:val="20"/>
              </w:rPr>
              <w:t>,</w:t>
            </w:r>
          </w:p>
          <w:p w14:paraId="0EDE0D80"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ՄԻԱՎ-</w:t>
            </w:r>
            <w:proofErr w:type="gramStart"/>
            <w:r w:rsidRPr="003629E0">
              <w:rPr>
                <w:rFonts w:ascii="GHEA Grapalat" w:hAnsi="GHEA Grapalat"/>
                <w:sz w:val="20"/>
                <w:szCs w:val="20"/>
              </w:rPr>
              <w:t xml:space="preserve">ՁԻԱՀ  </w:t>
            </w:r>
            <w:proofErr w:type="spellStart"/>
            <w:r w:rsidRPr="003629E0">
              <w:rPr>
                <w:rFonts w:ascii="GHEA Grapalat" w:hAnsi="GHEA Grapalat"/>
                <w:sz w:val="20"/>
                <w:szCs w:val="20"/>
              </w:rPr>
              <w:t>հասկացությունը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խմբերը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ՄԻԱՎ- ՁԻԱՀ </w:t>
            </w:r>
            <w:proofErr w:type="spellStart"/>
            <w:r w:rsidRPr="003629E0">
              <w:rPr>
                <w:rFonts w:ascii="GHEA Grapalat" w:hAnsi="GHEA Grapalat"/>
                <w:sz w:val="20"/>
                <w:szCs w:val="20"/>
              </w:rPr>
              <w:t>վարակի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w:t>
            </w:r>
          </w:p>
          <w:p w14:paraId="77B8A8AF"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մալարիայի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միջոցառումները,իրականացնում</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մալարիայի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նոպայի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մինչբժշկական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022C42D4"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բծավոր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տիֆը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Բրիլի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ոջլոտության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ստուգում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սանմշակում</w:t>
            </w:r>
            <w:proofErr w:type="spellEnd"/>
            <w:r w:rsidRPr="003629E0">
              <w:rPr>
                <w:rFonts w:ascii="GHEA Grapalat" w:hAnsi="GHEA Grapalat"/>
                <w:sz w:val="20"/>
                <w:szCs w:val="20"/>
              </w:rPr>
              <w:t>,</w:t>
            </w:r>
          </w:p>
          <w:p w14:paraId="770C7F3A"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բծավոր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տիֆի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Բրիլի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3579C777"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գրիպի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հարգրիպի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1BE5E04C"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գրիպի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հարգրիպի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և  </w:t>
            </w:r>
            <w:proofErr w:type="spellStart"/>
            <w:r w:rsidRPr="003629E0">
              <w:rPr>
                <w:rFonts w:ascii="GHEA Grapalat" w:hAnsi="GHEA Grapalat"/>
                <w:sz w:val="20"/>
                <w:szCs w:val="20"/>
              </w:rPr>
              <w:t>մանիպուլյացիաները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5CDA82B3"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մենինգիտի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45D4E49E" w14:textId="77777777" w:rsidR="00101D7F" w:rsidRPr="003629E0" w:rsidRDefault="00101D7F" w:rsidP="00F24844">
            <w:pPr>
              <w:pStyle w:val="1"/>
              <w:numPr>
                <w:ilvl w:val="0"/>
                <w:numId w:val="190"/>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մենինգիտ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և  </w:t>
            </w:r>
            <w:proofErr w:type="spellStart"/>
            <w:r w:rsidRPr="003629E0">
              <w:rPr>
                <w:rFonts w:ascii="GHEA Grapalat" w:hAnsi="GHEA Grapalat"/>
                <w:sz w:val="20"/>
                <w:szCs w:val="20"/>
              </w:rPr>
              <w:t>մանիպուլյացիաները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tc>
      </w:tr>
      <w:tr w:rsidR="00101D7F" w:rsidRPr="003629E0" w14:paraId="29E8F857" w14:textId="77777777" w:rsidTr="00330F7C">
        <w:trPr>
          <w:trHeight w:val="478"/>
        </w:trPr>
        <w:tc>
          <w:tcPr>
            <w:tcW w:w="573" w:type="dxa"/>
            <w:tcBorders>
              <w:bottom w:val="single" w:sz="4" w:space="0" w:color="auto"/>
              <w:right w:val="single" w:sz="4" w:space="0" w:color="auto"/>
            </w:tcBorders>
          </w:tcPr>
          <w:p w14:paraId="01D14E76"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55BBC7D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490" w:type="dxa"/>
            <w:gridSpan w:val="7"/>
            <w:tcBorders>
              <w:bottom w:val="single" w:sz="4" w:space="0" w:color="auto"/>
              <w:right w:val="single" w:sz="4" w:space="0" w:color="auto"/>
            </w:tcBorders>
          </w:tcPr>
          <w:p w14:paraId="1FEEDEE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զոոնոզ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075D28D" w14:textId="77777777" w:rsidTr="00330F7C">
        <w:trPr>
          <w:trHeight w:val="710"/>
        </w:trPr>
        <w:tc>
          <w:tcPr>
            <w:tcW w:w="573" w:type="dxa"/>
            <w:tcBorders>
              <w:bottom w:val="single" w:sz="4" w:space="0" w:color="auto"/>
              <w:right w:val="single" w:sz="4" w:space="0" w:color="auto"/>
            </w:tcBorders>
          </w:tcPr>
          <w:p w14:paraId="698BE796"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409" w:type="dxa"/>
            <w:gridSpan w:val="5"/>
            <w:tcBorders>
              <w:bottom w:val="single" w:sz="4" w:space="0" w:color="auto"/>
              <w:right w:val="single" w:sz="4" w:space="0" w:color="auto"/>
            </w:tcBorders>
          </w:tcPr>
          <w:p w14:paraId="3740585C"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490" w:type="dxa"/>
            <w:gridSpan w:val="7"/>
            <w:tcBorders>
              <w:bottom w:val="single" w:sz="4" w:space="0" w:color="auto"/>
              <w:right w:val="single" w:sz="4" w:space="0" w:color="auto"/>
            </w:tcBorders>
          </w:tcPr>
          <w:p w14:paraId="3A8A865B"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բրուցելոզի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6F512F17"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բրուցելոզի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մաշկաալերգիկ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պրոբա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արդյունքները</w:t>
            </w:r>
            <w:proofErr w:type="spellEnd"/>
            <w:r w:rsidRPr="003629E0">
              <w:rPr>
                <w:rFonts w:ascii="GHEA Grapalat" w:hAnsi="GHEA Grapalat"/>
                <w:sz w:val="20"/>
                <w:szCs w:val="20"/>
              </w:rPr>
              <w:t>,</w:t>
            </w:r>
          </w:p>
          <w:p w14:paraId="188883FD"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լեպտոսպիրոզի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483C337D"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լեպտոսպիրոզի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ուսուցանում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սննդակարգի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դիետա</w:t>
            </w:r>
            <w:proofErr w:type="spellEnd"/>
            <w:r w:rsidRPr="003629E0">
              <w:rPr>
                <w:rFonts w:ascii="GHEA Grapalat" w:hAnsi="GHEA Grapalat"/>
                <w:sz w:val="20"/>
                <w:szCs w:val="20"/>
              </w:rPr>
              <w:t>,</w:t>
            </w:r>
          </w:p>
          <w:p w14:paraId="48900D30"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սիբիրյան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5956CEEA"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սիբիրյան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մաշկաալերգիկ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պրոբա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արդյունքները</w:t>
            </w:r>
            <w:proofErr w:type="spellEnd"/>
            <w:r w:rsidRPr="003629E0">
              <w:rPr>
                <w:rFonts w:ascii="GHEA Grapalat" w:hAnsi="GHEA Grapalat"/>
                <w:sz w:val="20"/>
                <w:szCs w:val="20"/>
              </w:rPr>
              <w:t>,</w:t>
            </w:r>
          </w:p>
          <w:p w14:paraId="724CD719"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ժանտախտի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տուլարեմիայի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ժանտախտի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տուլարեմիայի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պահպանելով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անվտանգության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կանոնները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հատուկ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վտանգավոր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աշխատանքի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մաշկաալերգիկ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պրոբա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կարանտինային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w:t>
            </w:r>
          </w:p>
          <w:p w14:paraId="08E4D019"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կատաղության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w:t>
            </w:r>
          </w:p>
          <w:p w14:paraId="4D1005DB"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կատաղության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7ABD73ED"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տզային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էնցեֆալիտի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տզային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էնցեֆալիտի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51155557"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հեմոռագիկ</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տենդերի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հեմոռագիկ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տենդերի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3A77C964" w14:textId="77777777" w:rsidR="00101D7F" w:rsidRPr="003629E0" w:rsidRDefault="00101D7F" w:rsidP="00F24844">
            <w:pPr>
              <w:pStyle w:val="1"/>
              <w:numPr>
                <w:ilvl w:val="0"/>
                <w:numId w:val="191"/>
              </w:numPr>
              <w:spacing w:line="360" w:lineRule="auto"/>
              <w:ind w:left="482"/>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Q-</w:t>
            </w:r>
            <w:proofErr w:type="spellStart"/>
            <w:proofErr w:type="gramStart"/>
            <w:r w:rsidRPr="003629E0">
              <w:rPr>
                <w:rFonts w:ascii="GHEA Grapalat" w:hAnsi="GHEA Grapalat"/>
                <w:sz w:val="20"/>
                <w:szCs w:val="20"/>
              </w:rPr>
              <w:t>տենդերի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հակահամաճարակային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Q-</w:t>
            </w:r>
            <w:proofErr w:type="spellStart"/>
            <w:r w:rsidRPr="003629E0">
              <w:rPr>
                <w:rFonts w:ascii="GHEA Grapalat" w:hAnsi="GHEA Grapalat"/>
                <w:sz w:val="20"/>
                <w:szCs w:val="20"/>
              </w:rPr>
              <w:t>տենդերի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tc>
      </w:tr>
      <w:tr w:rsidR="00101D7F" w:rsidRPr="003629E0" w14:paraId="279FCF36" w14:textId="77777777" w:rsidTr="00330F7C">
        <w:trPr>
          <w:trHeight w:val="478"/>
        </w:trPr>
        <w:tc>
          <w:tcPr>
            <w:tcW w:w="14472" w:type="dxa"/>
            <w:gridSpan w:val="13"/>
            <w:tcBorders>
              <w:bottom w:val="single" w:sz="4" w:space="0" w:color="auto"/>
              <w:right w:val="single" w:sz="4" w:space="0" w:color="auto"/>
            </w:tcBorders>
          </w:tcPr>
          <w:p w14:paraId="631B412A"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16" w:name="_Toc364951758"/>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w:t>
            </w:r>
            <w:r w:rsidRPr="003629E0">
              <w:rPr>
                <w:rFonts w:ascii="GHEA Grapalat" w:hAnsi="GHEA Grapalat"/>
                <w:sz w:val="22"/>
                <w:szCs w:val="22"/>
                <w:lang w:val="hy-AM"/>
              </w:rPr>
              <w:t>ՔՈՒՅՐԱԿԱՆ ԳՈՐԾԸ ՆՅԱՐԴԱԲԱՆՈՒԹՅՈՒՆՈՒՄ</w:t>
            </w:r>
            <w:bookmarkEnd w:id="16"/>
            <w:r w:rsidRPr="003629E0">
              <w:rPr>
                <w:rFonts w:ascii="GHEA Grapalat" w:hAnsi="GHEA Grapalat"/>
                <w:sz w:val="22"/>
                <w:szCs w:val="22"/>
                <w:lang w:val="en-US"/>
              </w:rPr>
              <w:t>»</w:t>
            </w:r>
          </w:p>
        </w:tc>
      </w:tr>
      <w:tr w:rsidR="00101D7F" w:rsidRPr="003629E0" w14:paraId="706D0DAE" w14:textId="77777777" w:rsidTr="00330F7C">
        <w:trPr>
          <w:trHeight w:val="478"/>
        </w:trPr>
        <w:tc>
          <w:tcPr>
            <w:tcW w:w="573" w:type="dxa"/>
            <w:tcBorders>
              <w:bottom w:val="single" w:sz="4" w:space="0" w:color="auto"/>
              <w:right w:val="single" w:sz="4" w:space="0" w:color="auto"/>
            </w:tcBorders>
          </w:tcPr>
          <w:p w14:paraId="38DD141F"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1459CA5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518" w:type="dxa"/>
            <w:gridSpan w:val="8"/>
            <w:tcBorders>
              <w:bottom w:val="single" w:sz="4" w:space="0" w:color="auto"/>
              <w:right w:val="single" w:sz="4" w:space="0" w:color="auto"/>
            </w:tcBorders>
          </w:tcPr>
          <w:p w14:paraId="53B56192"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ԲՔԳ-5-20-044</w:t>
            </w:r>
          </w:p>
        </w:tc>
      </w:tr>
      <w:tr w:rsidR="00101D7F" w:rsidRPr="003629E0" w14:paraId="3CC16EA8" w14:textId="77777777" w:rsidTr="00330F7C">
        <w:trPr>
          <w:trHeight w:val="478"/>
        </w:trPr>
        <w:tc>
          <w:tcPr>
            <w:tcW w:w="573" w:type="dxa"/>
            <w:tcBorders>
              <w:bottom w:val="single" w:sz="4" w:space="0" w:color="auto"/>
              <w:right w:val="single" w:sz="4" w:space="0" w:color="auto"/>
            </w:tcBorders>
          </w:tcPr>
          <w:p w14:paraId="22B2BEC7"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3E4DA7C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518" w:type="dxa"/>
            <w:gridSpan w:val="8"/>
            <w:tcBorders>
              <w:bottom w:val="single" w:sz="4" w:space="0" w:color="auto"/>
              <w:right w:val="single" w:sz="4" w:space="0" w:color="auto"/>
            </w:tcBorders>
          </w:tcPr>
          <w:p w14:paraId="442AE5DF"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lang w:val="hy-AM"/>
              </w:rPr>
              <w:t>Այս մոդուլի նպատակն է ուսանողի մոտ ձևավորել նյարդային հիվանդությունների էթիոլոգիայի, պաթոգենեզի, կլինիկային, հետազոտման, կանխարգելման, բուժման և խնամքի հիմանական սկզբունքների վերաբերյալ գիտելիքներ և դրանք գործնականում կիրառելու կարողություններ:</w:t>
            </w:r>
          </w:p>
        </w:tc>
      </w:tr>
      <w:tr w:rsidR="00101D7F" w:rsidRPr="003629E0" w14:paraId="2C9F7841" w14:textId="77777777" w:rsidTr="00330F7C">
        <w:trPr>
          <w:trHeight w:val="478"/>
        </w:trPr>
        <w:tc>
          <w:tcPr>
            <w:tcW w:w="573" w:type="dxa"/>
            <w:tcBorders>
              <w:bottom w:val="single" w:sz="4" w:space="0" w:color="auto"/>
              <w:right w:val="single" w:sz="4" w:space="0" w:color="auto"/>
            </w:tcBorders>
          </w:tcPr>
          <w:p w14:paraId="63BF0A48"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32FA518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518" w:type="dxa"/>
            <w:gridSpan w:val="8"/>
            <w:tcBorders>
              <w:bottom w:val="single" w:sz="4" w:space="0" w:color="auto"/>
              <w:right w:val="single" w:sz="4" w:space="0" w:color="auto"/>
            </w:tcBorders>
          </w:tcPr>
          <w:p w14:paraId="4816C564"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1B1C85CF" w14:textId="77777777" w:rsidTr="00330F7C">
        <w:trPr>
          <w:trHeight w:val="478"/>
        </w:trPr>
        <w:tc>
          <w:tcPr>
            <w:tcW w:w="573" w:type="dxa"/>
            <w:tcBorders>
              <w:bottom w:val="single" w:sz="4" w:space="0" w:color="auto"/>
              <w:right w:val="single" w:sz="4" w:space="0" w:color="auto"/>
            </w:tcBorders>
          </w:tcPr>
          <w:p w14:paraId="7CD510CE"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14F29BB6"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518" w:type="dxa"/>
            <w:gridSpan w:val="8"/>
            <w:tcBorders>
              <w:bottom w:val="single" w:sz="4" w:space="0" w:color="auto"/>
              <w:right w:val="single" w:sz="4" w:space="0" w:color="auto"/>
            </w:tcBorders>
          </w:tcPr>
          <w:p w14:paraId="3A4C45B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0B6CDB48" w14:textId="77777777" w:rsidTr="00330F7C">
        <w:trPr>
          <w:trHeight w:val="478"/>
        </w:trPr>
        <w:tc>
          <w:tcPr>
            <w:tcW w:w="573" w:type="dxa"/>
            <w:tcBorders>
              <w:bottom w:val="single" w:sz="4" w:space="0" w:color="auto"/>
              <w:right w:val="single" w:sz="4" w:space="0" w:color="auto"/>
            </w:tcBorders>
          </w:tcPr>
          <w:p w14:paraId="30460C60"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0A557ED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518" w:type="dxa"/>
            <w:gridSpan w:val="8"/>
            <w:tcBorders>
              <w:bottom w:val="single" w:sz="4" w:space="0" w:color="auto"/>
              <w:right w:val="single" w:sz="4" w:space="0" w:color="auto"/>
            </w:tcBorders>
          </w:tcPr>
          <w:p w14:paraId="0CF0C2C6"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065FACD5" w14:textId="77777777" w:rsidTr="00330F7C">
        <w:trPr>
          <w:trHeight w:val="478"/>
        </w:trPr>
        <w:tc>
          <w:tcPr>
            <w:tcW w:w="573" w:type="dxa"/>
            <w:tcBorders>
              <w:bottom w:val="single" w:sz="4" w:space="0" w:color="auto"/>
              <w:right w:val="single" w:sz="4" w:space="0" w:color="auto"/>
            </w:tcBorders>
          </w:tcPr>
          <w:p w14:paraId="6A251938"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2C455ECC"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518" w:type="dxa"/>
            <w:gridSpan w:val="8"/>
            <w:tcBorders>
              <w:bottom w:val="single" w:sz="4" w:space="0" w:color="auto"/>
              <w:right w:val="single" w:sz="4" w:space="0" w:color="auto"/>
            </w:tcBorders>
          </w:tcPr>
          <w:p w14:paraId="7C528FB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Տիրապետել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ժառանգական-դեգեներատիվ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նեյրոտոքսիկոզների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18B5BF65" w14:textId="77777777" w:rsidTr="00330F7C">
        <w:trPr>
          <w:trHeight w:val="478"/>
        </w:trPr>
        <w:tc>
          <w:tcPr>
            <w:tcW w:w="573" w:type="dxa"/>
            <w:tcBorders>
              <w:bottom w:val="single" w:sz="4" w:space="0" w:color="auto"/>
              <w:right w:val="single" w:sz="4" w:space="0" w:color="auto"/>
            </w:tcBorders>
          </w:tcPr>
          <w:p w14:paraId="1F7622F3"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1227874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518" w:type="dxa"/>
            <w:gridSpan w:val="8"/>
            <w:tcBorders>
              <w:bottom w:val="single" w:sz="4" w:space="0" w:color="auto"/>
              <w:right w:val="single" w:sz="4" w:space="0" w:color="auto"/>
            </w:tcBorders>
          </w:tcPr>
          <w:p w14:paraId="117CFE05" w14:textId="77777777" w:rsidR="00101D7F" w:rsidRPr="003629E0" w:rsidRDefault="00101D7F" w:rsidP="00F24844">
            <w:pPr>
              <w:pStyle w:val="1"/>
              <w:numPr>
                <w:ilvl w:val="0"/>
                <w:numId w:val="192"/>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w:t>
            </w:r>
          </w:p>
          <w:p w14:paraId="0329AFC8" w14:textId="77777777" w:rsidR="00101D7F" w:rsidRPr="003629E0" w:rsidRDefault="00101D7F" w:rsidP="00F24844">
            <w:pPr>
              <w:pStyle w:val="1"/>
              <w:numPr>
                <w:ilvl w:val="0"/>
                <w:numId w:val="192"/>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խանմքի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p w14:paraId="71493457" w14:textId="77777777" w:rsidR="00101D7F" w:rsidRPr="003629E0" w:rsidRDefault="00101D7F" w:rsidP="00F24844">
            <w:pPr>
              <w:pStyle w:val="1"/>
              <w:numPr>
                <w:ilvl w:val="0"/>
                <w:numId w:val="192"/>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ժառանգական-դեգեներատիվ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2069DFA7" w14:textId="77777777" w:rsidR="00101D7F" w:rsidRPr="003629E0" w:rsidRDefault="00101D7F" w:rsidP="00F24844">
            <w:pPr>
              <w:pStyle w:val="1"/>
              <w:numPr>
                <w:ilvl w:val="0"/>
                <w:numId w:val="192"/>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բուժօգնությունը</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նեյրոտոքսիկոզների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roofErr w:type="gramEnd"/>
            <w:r w:rsidRPr="003629E0">
              <w:rPr>
                <w:rFonts w:ascii="GHEA Grapalat" w:hAnsi="GHEA Grapalat"/>
                <w:sz w:val="20"/>
                <w:szCs w:val="20"/>
              </w:rPr>
              <w:t>:</w:t>
            </w:r>
          </w:p>
        </w:tc>
      </w:tr>
      <w:tr w:rsidR="00101D7F" w:rsidRPr="003629E0" w14:paraId="61C6D9F9" w14:textId="77777777" w:rsidTr="00330F7C">
        <w:trPr>
          <w:trHeight w:val="478"/>
        </w:trPr>
        <w:tc>
          <w:tcPr>
            <w:tcW w:w="573" w:type="dxa"/>
            <w:tcBorders>
              <w:bottom w:val="single" w:sz="4" w:space="0" w:color="auto"/>
              <w:right w:val="single" w:sz="4" w:space="0" w:color="auto"/>
            </w:tcBorders>
          </w:tcPr>
          <w:p w14:paraId="0F7C423D"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2D05C8A5"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518" w:type="dxa"/>
            <w:gridSpan w:val="8"/>
            <w:tcBorders>
              <w:bottom w:val="single" w:sz="4" w:space="0" w:color="auto"/>
              <w:right w:val="single" w:sz="4" w:space="0" w:color="auto"/>
            </w:tcBorders>
          </w:tcPr>
          <w:p w14:paraId="51EF3B68"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պերիֆերիկ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վեգետատիվ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14485DC0" w14:textId="77777777" w:rsidTr="00330F7C">
        <w:trPr>
          <w:trHeight w:val="478"/>
        </w:trPr>
        <w:tc>
          <w:tcPr>
            <w:tcW w:w="573" w:type="dxa"/>
            <w:tcBorders>
              <w:bottom w:val="single" w:sz="4" w:space="0" w:color="auto"/>
              <w:right w:val="single" w:sz="4" w:space="0" w:color="auto"/>
            </w:tcBorders>
          </w:tcPr>
          <w:p w14:paraId="24A51374"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6BE8157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518" w:type="dxa"/>
            <w:gridSpan w:val="8"/>
            <w:tcBorders>
              <w:bottom w:val="single" w:sz="4" w:space="0" w:color="auto"/>
              <w:right w:val="single" w:sz="4" w:space="0" w:color="auto"/>
            </w:tcBorders>
          </w:tcPr>
          <w:p w14:paraId="418D6022" w14:textId="77777777" w:rsidR="00101D7F" w:rsidRPr="003629E0" w:rsidRDefault="00101D7F" w:rsidP="00F24844">
            <w:pPr>
              <w:pStyle w:val="1"/>
              <w:numPr>
                <w:ilvl w:val="0"/>
                <w:numId w:val="193"/>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պերիֆերիկ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w:t>
            </w:r>
          </w:p>
          <w:p w14:paraId="67ADDEC7" w14:textId="77777777" w:rsidR="00101D7F" w:rsidRPr="003629E0" w:rsidRDefault="00101D7F" w:rsidP="00F24844">
            <w:pPr>
              <w:pStyle w:val="1"/>
              <w:numPr>
                <w:ilvl w:val="0"/>
                <w:numId w:val="193"/>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վեգետատիվ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w:t>
            </w:r>
          </w:p>
        </w:tc>
      </w:tr>
      <w:tr w:rsidR="00101D7F" w:rsidRPr="003629E0" w14:paraId="510D70A6" w14:textId="77777777" w:rsidTr="00330F7C">
        <w:trPr>
          <w:trHeight w:val="478"/>
        </w:trPr>
        <w:tc>
          <w:tcPr>
            <w:tcW w:w="573" w:type="dxa"/>
            <w:tcBorders>
              <w:bottom w:val="single" w:sz="4" w:space="0" w:color="auto"/>
              <w:right w:val="single" w:sz="4" w:space="0" w:color="auto"/>
            </w:tcBorders>
          </w:tcPr>
          <w:p w14:paraId="37413FFB"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5D40409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518" w:type="dxa"/>
            <w:gridSpan w:val="8"/>
            <w:tcBorders>
              <w:bottom w:val="single" w:sz="4" w:space="0" w:color="auto"/>
              <w:right w:val="single" w:sz="4" w:space="0" w:color="auto"/>
            </w:tcBorders>
          </w:tcPr>
          <w:p w14:paraId="04FBF5B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կենտրոնական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ծավալային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պրոցեսների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28A24BC" w14:textId="77777777" w:rsidTr="00330F7C">
        <w:trPr>
          <w:trHeight w:val="478"/>
        </w:trPr>
        <w:tc>
          <w:tcPr>
            <w:tcW w:w="573" w:type="dxa"/>
            <w:tcBorders>
              <w:bottom w:val="single" w:sz="4" w:space="0" w:color="auto"/>
              <w:right w:val="single" w:sz="4" w:space="0" w:color="auto"/>
            </w:tcBorders>
          </w:tcPr>
          <w:p w14:paraId="0BA778FC"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32D9058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518" w:type="dxa"/>
            <w:gridSpan w:val="8"/>
            <w:tcBorders>
              <w:bottom w:val="single" w:sz="4" w:space="0" w:color="auto"/>
              <w:right w:val="single" w:sz="4" w:space="0" w:color="auto"/>
            </w:tcBorders>
          </w:tcPr>
          <w:p w14:paraId="4AB51B47" w14:textId="77777777" w:rsidR="00101D7F" w:rsidRPr="003629E0" w:rsidRDefault="00101D7F" w:rsidP="00F24844">
            <w:pPr>
              <w:pStyle w:val="1"/>
              <w:numPr>
                <w:ilvl w:val="0"/>
                <w:numId w:val="194"/>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կենտրոնական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w:t>
            </w:r>
          </w:p>
          <w:p w14:paraId="20E43E79" w14:textId="77777777" w:rsidR="00101D7F" w:rsidRPr="003629E0" w:rsidRDefault="00101D7F" w:rsidP="00F24844">
            <w:pPr>
              <w:pStyle w:val="1"/>
              <w:numPr>
                <w:ilvl w:val="0"/>
                <w:numId w:val="194"/>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կենտրոնական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w:t>
            </w:r>
          </w:p>
          <w:p w14:paraId="6F3D6CF7" w14:textId="77777777" w:rsidR="00101D7F" w:rsidRPr="003629E0" w:rsidRDefault="00101D7F" w:rsidP="00F24844">
            <w:pPr>
              <w:pStyle w:val="1"/>
              <w:numPr>
                <w:ilvl w:val="0"/>
                <w:numId w:val="194"/>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կենտրոնական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ծավալային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պրոցեսների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
        </w:tc>
      </w:tr>
      <w:tr w:rsidR="00101D7F" w:rsidRPr="003629E0" w14:paraId="6A3A46DF" w14:textId="77777777" w:rsidTr="00330F7C">
        <w:trPr>
          <w:trHeight w:val="478"/>
        </w:trPr>
        <w:tc>
          <w:tcPr>
            <w:tcW w:w="573" w:type="dxa"/>
            <w:tcBorders>
              <w:bottom w:val="single" w:sz="4" w:space="0" w:color="auto"/>
              <w:right w:val="single" w:sz="4" w:space="0" w:color="auto"/>
            </w:tcBorders>
          </w:tcPr>
          <w:p w14:paraId="28B01471"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060D0C3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518" w:type="dxa"/>
            <w:gridSpan w:val="8"/>
            <w:tcBorders>
              <w:bottom w:val="single" w:sz="4" w:space="0" w:color="auto"/>
              <w:right w:val="single" w:sz="4" w:space="0" w:color="auto"/>
            </w:tcBorders>
          </w:tcPr>
          <w:p w14:paraId="3D9A79AA"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
        </w:tc>
      </w:tr>
      <w:tr w:rsidR="00101D7F" w:rsidRPr="003629E0" w14:paraId="6C124956" w14:textId="77777777" w:rsidTr="00330F7C">
        <w:trPr>
          <w:trHeight w:val="478"/>
        </w:trPr>
        <w:tc>
          <w:tcPr>
            <w:tcW w:w="573" w:type="dxa"/>
            <w:tcBorders>
              <w:bottom w:val="single" w:sz="4" w:space="0" w:color="auto"/>
              <w:right w:val="single" w:sz="4" w:space="0" w:color="auto"/>
            </w:tcBorders>
          </w:tcPr>
          <w:p w14:paraId="58BDCA3A" w14:textId="77777777" w:rsidR="00101D7F" w:rsidRPr="003629E0" w:rsidRDefault="00101D7F" w:rsidP="00F24844">
            <w:pPr>
              <w:pStyle w:val="1"/>
              <w:numPr>
                <w:ilvl w:val="0"/>
                <w:numId w:val="44"/>
              </w:numPr>
              <w:spacing w:line="360" w:lineRule="auto"/>
              <w:contextualSpacing/>
              <w:jc w:val="both"/>
              <w:rPr>
                <w:rFonts w:ascii="GHEA Grapalat" w:hAnsi="GHEA Grapalat"/>
                <w:sz w:val="20"/>
                <w:szCs w:val="20"/>
              </w:rPr>
            </w:pPr>
          </w:p>
        </w:tc>
        <w:tc>
          <w:tcPr>
            <w:tcW w:w="3381" w:type="dxa"/>
            <w:gridSpan w:val="4"/>
            <w:tcBorders>
              <w:bottom w:val="single" w:sz="4" w:space="0" w:color="auto"/>
              <w:right w:val="single" w:sz="4" w:space="0" w:color="auto"/>
            </w:tcBorders>
          </w:tcPr>
          <w:p w14:paraId="0403FE85"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518" w:type="dxa"/>
            <w:gridSpan w:val="8"/>
            <w:tcBorders>
              <w:bottom w:val="single" w:sz="4" w:space="0" w:color="auto"/>
              <w:right w:val="single" w:sz="4" w:space="0" w:color="auto"/>
            </w:tcBorders>
          </w:tcPr>
          <w:p w14:paraId="2847F9ED" w14:textId="77777777" w:rsidR="00101D7F" w:rsidRPr="003629E0" w:rsidRDefault="00101D7F" w:rsidP="00F24844">
            <w:pPr>
              <w:pStyle w:val="1"/>
              <w:numPr>
                <w:ilvl w:val="0"/>
                <w:numId w:val="195"/>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
          <w:p w14:paraId="6C4BC91E" w14:textId="77777777" w:rsidR="00101D7F" w:rsidRPr="003629E0" w:rsidRDefault="00101D7F" w:rsidP="00F24844">
            <w:pPr>
              <w:pStyle w:val="1"/>
              <w:numPr>
                <w:ilvl w:val="0"/>
                <w:numId w:val="195"/>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w:t>
            </w:r>
          </w:p>
          <w:p w14:paraId="326F83CD" w14:textId="77777777" w:rsidR="00101D7F" w:rsidRPr="003629E0" w:rsidRDefault="00101D7F" w:rsidP="00F24844">
            <w:pPr>
              <w:pStyle w:val="1"/>
              <w:numPr>
                <w:ilvl w:val="0"/>
                <w:numId w:val="195"/>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w:t>
            </w:r>
          </w:p>
          <w:p w14:paraId="7B202BB5" w14:textId="77777777" w:rsidR="00101D7F" w:rsidRPr="003629E0" w:rsidRDefault="00101D7F" w:rsidP="00F24844">
            <w:pPr>
              <w:pStyle w:val="1"/>
              <w:numPr>
                <w:ilvl w:val="0"/>
                <w:numId w:val="195"/>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w:t>
            </w:r>
          </w:p>
          <w:p w14:paraId="1C39AF99" w14:textId="77777777" w:rsidR="00101D7F" w:rsidRPr="003629E0" w:rsidRDefault="00101D7F" w:rsidP="00F24844">
            <w:pPr>
              <w:pStyle w:val="1"/>
              <w:numPr>
                <w:ilvl w:val="0"/>
                <w:numId w:val="195"/>
              </w:numPr>
              <w:spacing w:line="360" w:lineRule="auto"/>
              <w:ind w:left="330"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գլխուղեղի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18DCF8C1" w14:textId="77777777" w:rsidTr="00330F7C">
        <w:trPr>
          <w:trHeight w:val="478"/>
        </w:trPr>
        <w:tc>
          <w:tcPr>
            <w:tcW w:w="14472" w:type="dxa"/>
            <w:gridSpan w:val="13"/>
            <w:tcBorders>
              <w:top w:val="single" w:sz="4" w:space="0" w:color="auto"/>
              <w:bottom w:val="single" w:sz="4" w:space="0" w:color="auto"/>
              <w:right w:val="single" w:sz="4" w:space="0" w:color="auto"/>
            </w:tcBorders>
          </w:tcPr>
          <w:p w14:paraId="14945065"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17" w:name="_Toc364951759"/>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w:t>
            </w:r>
            <w:r w:rsidRPr="003629E0">
              <w:rPr>
                <w:rFonts w:ascii="GHEA Grapalat" w:hAnsi="GHEA Grapalat"/>
                <w:sz w:val="22"/>
                <w:szCs w:val="22"/>
                <w:lang w:val="hy-AM"/>
              </w:rPr>
              <w:t>ՔՈՒՅՐԱԿԱՆ ԳՈՐԾԸ ՀՈԳԵԲՈՒԺՈՒԹՅՈՒ</w:t>
            </w:r>
            <w:r w:rsidRPr="003629E0">
              <w:rPr>
                <w:rFonts w:ascii="GHEA Grapalat" w:hAnsi="GHEA Grapalat"/>
                <w:sz w:val="22"/>
                <w:szCs w:val="22"/>
                <w:lang w:val="en-US"/>
              </w:rPr>
              <w:t>ՆՈՒՄ</w:t>
            </w:r>
            <w:bookmarkEnd w:id="17"/>
            <w:r w:rsidRPr="003629E0">
              <w:rPr>
                <w:rFonts w:ascii="GHEA Grapalat" w:hAnsi="GHEA Grapalat"/>
                <w:sz w:val="22"/>
                <w:szCs w:val="22"/>
                <w:lang w:val="en-US"/>
              </w:rPr>
              <w:t>»</w:t>
            </w:r>
          </w:p>
        </w:tc>
      </w:tr>
      <w:tr w:rsidR="00101D7F" w:rsidRPr="003629E0" w14:paraId="1BFB0830" w14:textId="77777777" w:rsidTr="00330F7C">
        <w:trPr>
          <w:trHeight w:val="478"/>
        </w:trPr>
        <w:tc>
          <w:tcPr>
            <w:tcW w:w="573" w:type="dxa"/>
            <w:tcBorders>
              <w:bottom w:val="single" w:sz="4" w:space="0" w:color="auto"/>
              <w:right w:val="single" w:sz="4" w:space="0" w:color="auto"/>
            </w:tcBorders>
          </w:tcPr>
          <w:p w14:paraId="703FB13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67E9885"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51AE04CD"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ԲՔԳ-5-20-045</w:t>
            </w:r>
          </w:p>
        </w:tc>
      </w:tr>
      <w:tr w:rsidR="00101D7F" w:rsidRPr="003629E0" w14:paraId="0F83AE3D" w14:textId="77777777" w:rsidTr="00330F7C">
        <w:trPr>
          <w:trHeight w:val="478"/>
        </w:trPr>
        <w:tc>
          <w:tcPr>
            <w:tcW w:w="573" w:type="dxa"/>
            <w:tcBorders>
              <w:bottom w:val="single" w:sz="4" w:space="0" w:color="auto"/>
              <w:right w:val="single" w:sz="4" w:space="0" w:color="auto"/>
            </w:tcBorders>
          </w:tcPr>
          <w:p w14:paraId="0875D98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C25E8F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645" w:type="dxa"/>
            <w:gridSpan w:val="9"/>
            <w:tcBorders>
              <w:bottom w:val="single" w:sz="4" w:space="0" w:color="auto"/>
              <w:right w:val="single" w:sz="4" w:space="0" w:color="auto"/>
            </w:tcBorders>
          </w:tcPr>
          <w:p w14:paraId="4566B03B"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lang w:val="hy-AM"/>
              </w:rPr>
              <w:t>Այս մոդուլի նպատակն է ուսանողի մոտ ձևավորել հոգեկան հիվանդությունների պատճառագիտության, ախտածնության, կլինիկային, բուժման և խնամքի հիմանական սկզբունքներին տիրապետելու, անհետաձգելի իրավիճակներում մինչբժշկական օգնություն ցուցաբերելու, հոգեբուժական օգնության ժամանակ քույրական գործընթացը իրականացնելու կարողություններ:</w:t>
            </w:r>
          </w:p>
        </w:tc>
      </w:tr>
      <w:tr w:rsidR="00101D7F" w:rsidRPr="003629E0" w14:paraId="171FADAF" w14:textId="77777777" w:rsidTr="00330F7C">
        <w:trPr>
          <w:trHeight w:val="478"/>
        </w:trPr>
        <w:tc>
          <w:tcPr>
            <w:tcW w:w="573" w:type="dxa"/>
            <w:tcBorders>
              <w:bottom w:val="single" w:sz="4" w:space="0" w:color="auto"/>
              <w:right w:val="single" w:sz="4" w:space="0" w:color="auto"/>
            </w:tcBorders>
          </w:tcPr>
          <w:p w14:paraId="49C015B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90E69E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6902450B"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54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42038C79" w14:textId="77777777" w:rsidTr="00330F7C">
        <w:trPr>
          <w:trHeight w:val="478"/>
        </w:trPr>
        <w:tc>
          <w:tcPr>
            <w:tcW w:w="573" w:type="dxa"/>
            <w:tcBorders>
              <w:bottom w:val="single" w:sz="4" w:space="0" w:color="auto"/>
              <w:right w:val="single" w:sz="4" w:space="0" w:color="auto"/>
            </w:tcBorders>
          </w:tcPr>
          <w:p w14:paraId="3556E1A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11A82C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5118DDD8"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03350341" w14:textId="77777777" w:rsidTr="00330F7C">
        <w:trPr>
          <w:trHeight w:val="478"/>
        </w:trPr>
        <w:tc>
          <w:tcPr>
            <w:tcW w:w="573" w:type="dxa"/>
            <w:tcBorders>
              <w:bottom w:val="single" w:sz="4" w:space="0" w:color="auto"/>
              <w:right w:val="single" w:sz="4" w:space="0" w:color="auto"/>
            </w:tcBorders>
          </w:tcPr>
          <w:p w14:paraId="1D30D21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4F9089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10CC285C"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24F5CEA7" w14:textId="77777777" w:rsidTr="00330F7C">
        <w:trPr>
          <w:trHeight w:val="478"/>
        </w:trPr>
        <w:tc>
          <w:tcPr>
            <w:tcW w:w="573" w:type="dxa"/>
            <w:tcBorders>
              <w:bottom w:val="single" w:sz="4" w:space="0" w:color="auto"/>
              <w:right w:val="single" w:sz="4" w:space="0" w:color="auto"/>
            </w:tcBorders>
          </w:tcPr>
          <w:p w14:paraId="23CA801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AA019D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5B0D36A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հոգեբուժական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5D7F316A" w14:textId="77777777" w:rsidTr="00330F7C">
        <w:trPr>
          <w:trHeight w:val="346"/>
        </w:trPr>
        <w:tc>
          <w:tcPr>
            <w:tcW w:w="573" w:type="dxa"/>
            <w:tcBorders>
              <w:bottom w:val="single" w:sz="4" w:space="0" w:color="auto"/>
              <w:right w:val="single" w:sz="4" w:space="0" w:color="auto"/>
            </w:tcBorders>
          </w:tcPr>
          <w:p w14:paraId="0505A26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4350D8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4255F83F" w14:textId="77777777" w:rsidR="00101D7F" w:rsidRPr="003629E0" w:rsidRDefault="00101D7F" w:rsidP="00F24844">
            <w:pPr>
              <w:pStyle w:val="1"/>
              <w:numPr>
                <w:ilvl w:val="0"/>
                <w:numId w:val="21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համախտանիշները</w:t>
            </w:r>
            <w:proofErr w:type="spellEnd"/>
            <w:r w:rsidRPr="003629E0">
              <w:rPr>
                <w:rFonts w:ascii="GHEA Grapalat" w:hAnsi="GHEA Grapalat"/>
                <w:sz w:val="20"/>
                <w:szCs w:val="20"/>
              </w:rPr>
              <w:t>,</w:t>
            </w:r>
          </w:p>
          <w:p w14:paraId="772165CB" w14:textId="77777777" w:rsidR="00101D7F" w:rsidRPr="003629E0" w:rsidRDefault="00101D7F" w:rsidP="00F24844">
            <w:pPr>
              <w:pStyle w:val="1"/>
              <w:numPr>
                <w:ilvl w:val="0"/>
                <w:numId w:val="21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հոգեբուժական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համակարգը</w:t>
            </w:r>
            <w:proofErr w:type="spellEnd"/>
            <w:r w:rsidRPr="003629E0">
              <w:rPr>
                <w:rFonts w:ascii="GHEA Grapalat" w:hAnsi="GHEA Grapalat"/>
                <w:sz w:val="20"/>
                <w:szCs w:val="20"/>
              </w:rPr>
              <w:t>,</w:t>
            </w:r>
          </w:p>
          <w:p w14:paraId="574B25F0" w14:textId="77777777" w:rsidR="00101D7F" w:rsidRPr="003629E0" w:rsidRDefault="00101D7F" w:rsidP="00F24844">
            <w:pPr>
              <w:pStyle w:val="1"/>
              <w:numPr>
                <w:ilvl w:val="0"/>
                <w:numId w:val="21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հսկողությունը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վարքային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սոցիալ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աշխատանքների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78FB5880" w14:textId="77777777" w:rsidR="00101D7F" w:rsidRPr="003629E0" w:rsidRDefault="00101D7F" w:rsidP="00F24844">
            <w:pPr>
              <w:pStyle w:val="1"/>
              <w:numPr>
                <w:ilvl w:val="0"/>
                <w:numId w:val="21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հոգեբուժությունում</w:t>
            </w:r>
            <w:proofErr w:type="spellEnd"/>
            <w:r w:rsidRPr="003629E0">
              <w:rPr>
                <w:rFonts w:ascii="GHEA Grapalat" w:hAnsi="GHEA Grapalat"/>
                <w:sz w:val="20"/>
                <w:szCs w:val="20"/>
              </w:rPr>
              <w:t>:</w:t>
            </w:r>
          </w:p>
        </w:tc>
      </w:tr>
      <w:tr w:rsidR="00101D7F" w:rsidRPr="003629E0" w14:paraId="68AC0190" w14:textId="77777777" w:rsidTr="00330F7C">
        <w:trPr>
          <w:trHeight w:val="478"/>
        </w:trPr>
        <w:tc>
          <w:tcPr>
            <w:tcW w:w="573" w:type="dxa"/>
            <w:tcBorders>
              <w:bottom w:val="single" w:sz="4" w:space="0" w:color="auto"/>
              <w:right w:val="single" w:sz="4" w:space="0" w:color="auto"/>
            </w:tcBorders>
          </w:tcPr>
          <w:p w14:paraId="7397A6B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BE3BA50"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0A6F3E0C"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Ներկայացնել և իրականացնել</w:t>
            </w:r>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ինֆեկցիոն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սոմատիկ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դեմենցիաների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6519FC77" w14:textId="77777777" w:rsidTr="00330F7C">
        <w:trPr>
          <w:trHeight w:val="478"/>
        </w:trPr>
        <w:tc>
          <w:tcPr>
            <w:tcW w:w="573" w:type="dxa"/>
            <w:tcBorders>
              <w:bottom w:val="single" w:sz="4" w:space="0" w:color="auto"/>
              <w:right w:val="single" w:sz="4" w:space="0" w:color="auto"/>
            </w:tcBorders>
          </w:tcPr>
          <w:p w14:paraId="29C4DBC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0308C2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617CAD38" w14:textId="77777777" w:rsidR="00101D7F" w:rsidRPr="003629E0" w:rsidRDefault="00101D7F" w:rsidP="00F24844">
            <w:pPr>
              <w:pStyle w:val="1"/>
              <w:numPr>
                <w:ilvl w:val="0"/>
                <w:numId w:val="21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սոմատոգեն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w:t>
            </w:r>
          </w:p>
          <w:p w14:paraId="070E3862" w14:textId="77777777" w:rsidR="00101D7F" w:rsidRPr="003629E0" w:rsidRDefault="00101D7F" w:rsidP="00F24844">
            <w:pPr>
              <w:pStyle w:val="1"/>
              <w:numPr>
                <w:ilvl w:val="0"/>
                <w:numId w:val="21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սոմատոգեն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4795ACD7" w14:textId="77777777" w:rsidR="00101D7F" w:rsidRPr="003629E0" w:rsidRDefault="00101D7F" w:rsidP="00F24844">
            <w:pPr>
              <w:pStyle w:val="1"/>
              <w:numPr>
                <w:ilvl w:val="0"/>
                <w:numId w:val="21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54149882" w14:textId="77777777" w:rsidR="00101D7F" w:rsidRPr="003629E0" w:rsidRDefault="00101D7F" w:rsidP="00F24844">
            <w:pPr>
              <w:pStyle w:val="1"/>
              <w:numPr>
                <w:ilvl w:val="0"/>
                <w:numId w:val="21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
          <w:p w14:paraId="352B9C5A" w14:textId="77777777" w:rsidR="00101D7F" w:rsidRPr="003629E0" w:rsidRDefault="00101D7F" w:rsidP="00F24844">
            <w:pPr>
              <w:pStyle w:val="1"/>
              <w:numPr>
                <w:ilvl w:val="0"/>
                <w:numId w:val="21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դեմենցիաների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tc>
      </w:tr>
      <w:tr w:rsidR="00101D7F" w:rsidRPr="003629E0" w14:paraId="76515AA7" w14:textId="77777777" w:rsidTr="00330F7C">
        <w:trPr>
          <w:trHeight w:val="478"/>
        </w:trPr>
        <w:tc>
          <w:tcPr>
            <w:tcW w:w="573" w:type="dxa"/>
            <w:tcBorders>
              <w:bottom w:val="single" w:sz="4" w:space="0" w:color="auto"/>
              <w:right w:val="single" w:sz="4" w:space="0" w:color="auto"/>
            </w:tcBorders>
          </w:tcPr>
          <w:p w14:paraId="30F73DE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80F2E4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196FEFDB"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ալկոհոլիզմի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նարկոմանիայի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շիզոֆրենիայի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մանիակալ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դեպրեսիվ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9D2145C" w14:textId="77777777" w:rsidTr="00330F7C">
        <w:trPr>
          <w:trHeight w:val="478"/>
        </w:trPr>
        <w:tc>
          <w:tcPr>
            <w:tcW w:w="573" w:type="dxa"/>
            <w:tcBorders>
              <w:bottom w:val="single" w:sz="4" w:space="0" w:color="auto"/>
              <w:right w:val="single" w:sz="4" w:space="0" w:color="auto"/>
            </w:tcBorders>
          </w:tcPr>
          <w:p w14:paraId="2A0FBE6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908CB30"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2167D2BF" w14:textId="77777777" w:rsidR="00101D7F" w:rsidRPr="003629E0" w:rsidRDefault="00101D7F" w:rsidP="00F24844">
            <w:pPr>
              <w:pStyle w:val="1"/>
              <w:numPr>
                <w:ilvl w:val="0"/>
                <w:numId w:val="21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ալկոհոլիզմի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դրսևորման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իրավիճակենրում</w:t>
            </w:r>
            <w:proofErr w:type="spellEnd"/>
            <w:r w:rsidRPr="003629E0">
              <w:rPr>
                <w:rFonts w:ascii="GHEA Grapalat" w:hAnsi="GHEA Grapalat"/>
                <w:sz w:val="20"/>
                <w:szCs w:val="20"/>
              </w:rPr>
              <w:t>,</w:t>
            </w:r>
          </w:p>
          <w:p w14:paraId="270CA8DA" w14:textId="77777777" w:rsidR="00101D7F" w:rsidRPr="003629E0" w:rsidRDefault="00101D7F" w:rsidP="00F24844">
            <w:pPr>
              <w:pStyle w:val="1"/>
              <w:numPr>
                <w:ilvl w:val="0"/>
                <w:numId w:val="21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նարկոմանիայի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դրսևորման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իրավիճակենրում</w:t>
            </w:r>
            <w:proofErr w:type="spellEnd"/>
            <w:r w:rsidRPr="003629E0">
              <w:rPr>
                <w:rFonts w:ascii="GHEA Grapalat" w:hAnsi="GHEA Grapalat"/>
                <w:sz w:val="20"/>
                <w:szCs w:val="20"/>
              </w:rPr>
              <w:t>,</w:t>
            </w:r>
          </w:p>
          <w:p w14:paraId="2BB68744" w14:textId="77777777" w:rsidR="00101D7F" w:rsidRPr="003629E0" w:rsidRDefault="00101D7F" w:rsidP="00F24844">
            <w:pPr>
              <w:pStyle w:val="1"/>
              <w:numPr>
                <w:ilvl w:val="0"/>
                <w:numId w:val="21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շիզոֆրենիայի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դրսևորման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14700DE7" w14:textId="77777777" w:rsidR="00101D7F" w:rsidRPr="003629E0" w:rsidRDefault="00101D7F" w:rsidP="00F24844">
            <w:pPr>
              <w:pStyle w:val="1"/>
              <w:numPr>
                <w:ilvl w:val="0"/>
                <w:numId w:val="21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մանիակալ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դեպրեսիվ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tc>
      </w:tr>
      <w:tr w:rsidR="00101D7F" w:rsidRPr="003629E0" w14:paraId="2FB311F9" w14:textId="77777777" w:rsidTr="00330F7C">
        <w:trPr>
          <w:trHeight w:val="478"/>
        </w:trPr>
        <w:tc>
          <w:tcPr>
            <w:tcW w:w="573" w:type="dxa"/>
            <w:tcBorders>
              <w:bottom w:val="single" w:sz="4" w:space="0" w:color="auto"/>
              <w:right w:val="single" w:sz="4" w:space="0" w:color="auto"/>
            </w:tcBorders>
          </w:tcPr>
          <w:p w14:paraId="7B63E52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25B4AA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645" w:type="dxa"/>
            <w:gridSpan w:val="9"/>
            <w:tcBorders>
              <w:bottom w:val="single" w:sz="4" w:space="0" w:color="auto"/>
              <w:right w:val="single" w:sz="4" w:space="0" w:color="auto"/>
            </w:tcBorders>
          </w:tcPr>
          <w:p w14:paraId="434B02B1"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էպիլեպսիայի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24B1B88" w14:textId="77777777" w:rsidTr="00330F7C">
        <w:trPr>
          <w:trHeight w:val="478"/>
        </w:trPr>
        <w:tc>
          <w:tcPr>
            <w:tcW w:w="573" w:type="dxa"/>
            <w:tcBorders>
              <w:bottom w:val="single" w:sz="4" w:space="0" w:color="auto"/>
              <w:right w:val="single" w:sz="4" w:space="0" w:color="auto"/>
            </w:tcBorders>
          </w:tcPr>
          <w:p w14:paraId="03C556D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4A1910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546B835" w14:textId="77777777" w:rsidR="00101D7F" w:rsidRPr="003629E0" w:rsidRDefault="00101D7F" w:rsidP="00F24844">
            <w:pPr>
              <w:pStyle w:val="1"/>
              <w:numPr>
                <w:ilvl w:val="0"/>
                <w:numId w:val="22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էպիլեպսիայի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էպիլեպտիկ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նոպայի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էպիլեպտիկ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05156EDF" w14:textId="77777777" w:rsidR="00101D7F" w:rsidRPr="003629E0" w:rsidRDefault="00101D7F" w:rsidP="00F24844">
            <w:pPr>
              <w:pStyle w:val="1"/>
              <w:numPr>
                <w:ilvl w:val="0"/>
                <w:numId w:val="22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փսիխոգեն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պատճառագիտությունը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ախտածնությունը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tc>
      </w:tr>
      <w:tr w:rsidR="00101D7F" w:rsidRPr="003629E0" w14:paraId="6905CDBD" w14:textId="77777777" w:rsidTr="00330F7C">
        <w:trPr>
          <w:trHeight w:val="478"/>
        </w:trPr>
        <w:tc>
          <w:tcPr>
            <w:tcW w:w="14472" w:type="dxa"/>
            <w:gridSpan w:val="13"/>
            <w:tcBorders>
              <w:bottom w:val="single" w:sz="4" w:space="0" w:color="auto"/>
              <w:right w:val="single" w:sz="4" w:space="0" w:color="auto"/>
            </w:tcBorders>
          </w:tcPr>
          <w:p w14:paraId="366C04ED"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18" w:name="_Toc364951752"/>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w:t>
            </w:r>
            <w:r w:rsidRPr="003629E0">
              <w:rPr>
                <w:rFonts w:ascii="GHEA Grapalat" w:hAnsi="GHEA Grapalat"/>
                <w:sz w:val="22"/>
                <w:szCs w:val="22"/>
                <w:lang w:val="hy-AM"/>
              </w:rPr>
              <w:t>ՔՈՒՅՐԱԿԱՆ ԳՈՐԾԸ  ՄԱՇԿԱՅԻՆ ԵՎ ՍԵՌԱՎԱՐԱԿ ՀԻՎԱՆԴՈՒԹՅՈՒՆՆԵՐԻ ԺԱՄԱ</w:t>
            </w:r>
            <w:r w:rsidRPr="003629E0">
              <w:rPr>
                <w:rFonts w:ascii="GHEA Grapalat" w:hAnsi="GHEA Grapalat"/>
                <w:sz w:val="22"/>
                <w:szCs w:val="22"/>
                <w:lang w:val="en-US"/>
              </w:rPr>
              <w:t>Ն</w:t>
            </w:r>
            <w:r w:rsidRPr="003629E0">
              <w:rPr>
                <w:rFonts w:ascii="GHEA Grapalat" w:hAnsi="GHEA Grapalat"/>
                <w:sz w:val="22"/>
                <w:szCs w:val="22"/>
                <w:lang w:val="hy-AM"/>
              </w:rPr>
              <w:t>ԱԿ</w:t>
            </w:r>
            <w:bookmarkEnd w:id="18"/>
            <w:r w:rsidRPr="003629E0">
              <w:rPr>
                <w:rFonts w:ascii="GHEA Grapalat" w:hAnsi="GHEA Grapalat"/>
                <w:sz w:val="22"/>
                <w:szCs w:val="22"/>
                <w:lang w:val="en-US"/>
              </w:rPr>
              <w:t>»</w:t>
            </w:r>
          </w:p>
        </w:tc>
      </w:tr>
      <w:tr w:rsidR="00101D7F" w:rsidRPr="003629E0" w14:paraId="785D26F8" w14:textId="77777777" w:rsidTr="00330F7C">
        <w:trPr>
          <w:trHeight w:val="478"/>
        </w:trPr>
        <w:tc>
          <w:tcPr>
            <w:tcW w:w="573" w:type="dxa"/>
            <w:tcBorders>
              <w:bottom w:val="single" w:sz="4" w:space="0" w:color="auto"/>
              <w:right w:val="single" w:sz="4" w:space="0" w:color="auto"/>
            </w:tcBorders>
          </w:tcPr>
          <w:p w14:paraId="1EB2BD1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A0D686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7F6C49EE"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ԲՔԳ-5-20-046</w:t>
            </w:r>
          </w:p>
        </w:tc>
      </w:tr>
      <w:tr w:rsidR="00101D7F" w:rsidRPr="003629E0" w14:paraId="0D86C1C8" w14:textId="77777777" w:rsidTr="00330F7C">
        <w:trPr>
          <w:trHeight w:val="478"/>
        </w:trPr>
        <w:tc>
          <w:tcPr>
            <w:tcW w:w="573" w:type="dxa"/>
            <w:tcBorders>
              <w:bottom w:val="single" w:sz="4" w:space="0" w:color="auto"/>
              <w:right w:val="single" w:sz="4" w:space="0" w:color="auto"/>
            </w:tcBorders>
          </w:tcPr>
          <w:p w14:paraId="28ACED82" w14:textId="77777777" w:rsidR="00101D7F" w:rsidRPr="003629E0" w:rsidRDefault="00101D7F" w:rsidP="00F24844">
            <w:pPr>
              <w:numPr>
                <w:ilvl w:val="0"/>
                <w:numId w:val="44"/>
              </w:numPr>
              <w:spacing w:after="0" w:line="360" w:lineRule="auto"/>
              <w:jc w:val="both"/>
              <w:rPr>
                <w:rFonts w:ascii="GHEA Grapalat" w:hAnsi="GHEA Grapalat"/>
                <w:b/>
                <w:sz w:val="20"/>
                <w:szCs w:val="20"/>
              </w:rPr>
            </w:pPr>
          </w:p>
        </w:tc>
        <w:tc>
          <w:tcPr>
            <w:tcW w:w="3254" w:type="dxa"/>
            <w:gridSpan w:val="3"/>
            <w:tcBorders>
              <w:bottom w:val="single" w:sz="4" w:space="0" w:color="auto"/>
              <w:right w:val="single" w:sz="4" w:space="0" w:color="auto"/>
            </w:tcBorders>
          </w:tcPr>
          <w:p w14:paraId="0D205FFC"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645" w:type="dxa"/>
            <w:gridSpan w:val="9"/>
            <w:tcBorders>
              <w:bottom w:val="single" w:sz="4" w:space="0" w:color="auto"/>
              <w:right w:val="single" w:sz="4" w:space="0" w:color="auto"/>
            </w:tcBorders>
          </w:tcPr>
          <w:p w14:paraId="2E0EEC2A"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սովորեցնել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տարբերակել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սեռավարակ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ուղիները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փաստագրել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բուժաշխատողի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անվտանգությունը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նկատմամբ</w:t>
            </w:r>
            <w:proofErr w:type="spellEnd"/>
            <w:r w:rsidRPr="003629E0">
              <w:rPr>
                <w:rFonts w:ascii="GHEA Grapalat" w:hAnsi="GHEA Grapalat"/>
                <w:sz w:val="20"/>
                <w:szCs w:val="20"/>
              </w:rPr>
              <w:t>:</w:t>
            </w:r>
          </w:p>
        </w:tc>
      </w:tr>
      <w:tr w:rsidR="00101D7F" w:rsidRPr="003629E0" w14:paraId="25037ADF" w14:textId="77777777" w:rsidTr="00330F7C">
        <w:trPr>
          <w:trHeight w:val="478"/>
        </w:trPr>
        <w:tc>
          <w:tcPr>
            <w:tcW w:w="573" w:type="dxa"/>
            <w:tcBorders>
              <w:bottom w:val="single" w:sz="4" w:space="0" w:color="auto"/>
              <w:right w:val="single" w:sz="4" w:space="0" w:color="auto"/>
            </w:tcBorders>
          </w:tcPr>
          <w:p w14:paraId="05C4C3D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898D83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4AAB3455"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30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3ECD35CE" w14:textId="77777777" w:rsidTr="00330F7C">
        <w:trPr>
          <w:trHeight w:val="478"/>
        </w:trPr>
        <w:tc>
          <w:tcPr>
            <w:tcW w:w="573" w:type="dxa"/>
            <w:tcBorders>
              <w:bottom w:val="single" w:sz="4" w:space="0" w:color="auto"/>
              <w:right w:val="single" w:sz="4" w:space="0" w:color="auto"/>
            </w:tcBorders>
          </w:tcPr>
          <w:p w14:paraId="118D764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AFE931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135F019A"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Այս մոդուլի յուրացման համար ուսանողը նախապես պետք է ուսումնասիրած լինի ԲՔ</w:t>
            </w:r>
            <w:r w:rsidRPr="003629E0">
              <w:rPr>
                <w:rFonts w:ascii="GHEA Grapalat" w:hAnsi="GHEA Grapalat"/>
                <w:sz w:val="20"/>
                <w:szCs w:val="20"/>
              </w:rPr>
              <w:t>Գ</w:t>
            </w:r>
            <w:r w:rsidRPr="003629E0">
              <w:rPr>
                <w:rFonts w:ascii="GHEA Grapalat" w:hAnsi="GHEA Grapalat"/>
                <w:sz w:val="20"/>
                <w:szCs w:val="20"/>
                <w:lang w:val="hy-AM"/>
              </w:rPr>
              <w:t>-5-20-0</w:t>
            </w:r>
            <w:r w:rsidRPr="003629E0">
              <w:rPr>
                <w:rFonts w:ascii="GHEA Grapalat" w:hAnsi="GHEA Grapalat"/>
                <w:sz w:val="20"/>
                <w:szCs w:val="20"/>
              </w:rPr>
              <w:t>11 «</w:t>
            </w:r>
            <w:proofErr w:type="spellStart"/>
            <w:r w:rsidRPr="003629E0">
              <w:rPr>
                <w:rFonts w:ascii="GHEA Grapalat" w:hAnsi="GHEA Grapalat"/>
                <w:sz w:val="20"/>
                <w:szCs w:val="20"/>
              </w:rPr>
              <w:t>Մանրէաբանության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և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54B9AC7A" w14:textId="77777777" w:rsidTr="00330F7C">
        <w:trPr>
          <w:trHeight w:val="478"/>
        </w:trPr>
        <w:tc>
          <w:tcPr>
            <w:tcW w:w="573" w:type="dxa"/>
            <w:tcBorders>
              <w:bottom w:val="single" w:sz="4" w:space="0" w:color="auto"/>
              <w:right w:val="single" w:sz="4" w:space="0" w:color="auto"/>
            </w:tcBorders>
          </w:tcPr>
          <w:p w14:paraId="6195F6E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12DD84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66D000C0"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5588ED50" w14:textId="77777777" w:rsidTr="00330F7C">
        <w:trPr>
          <w:trHeight w:val="478"/>
        </w:trPr>
        <w:tc>
          <w:tcPr>
            <w:tcW w:w="573" w:type="dxa"/>
            <w:tcBorders>
              <w:bottom w:val="single" w:sz="4" w:space="0" w:color="auto"/>
              <w:right w:val="single" w:sz="4" w:space="0" w:color="auto"/>
            </w:tcBorders>
          </w:tcPr>
          <w:p w14:paraId="721A9F4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25D7AA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5736348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Բացատրել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սեռավարակ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p>
        </w:tc>
      </w:tr>
      <w:tr w:rsidR="00101D7F" w:rsidRPr="003629E0" w14:paraId="1BE49023" w14:textId="77777777" w:rsidTr="00330F7C">
        <w:trPr>
          <w:trHeight w:val="478"/>
        </w:trPr>
        <w:tc>
          <w:tcPr>
            <w:tcW w:w="573" w:type="dxa"/>
            <w:tcBorders>
              <w:bottom w:val="single" w:sz="4" w:space="0" w:color="auto"/>
              <w:right w:val="single" w:sz="4" w:space="0" w:color="auto"/>
            </w:tcBorders>
          </w:tcPr>
          <w:p w14:paraId="01050C9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9C1310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4383E05F" w14:textId="77777777" w:rsidR="00101D7F" w:rsidRPr="003629E0" w:rsidRDefault="00101D7F" w:rsidP="00F24844">
            <w:pPr>
              <w:pStyle w:val="1"/>
              <w:numPr>
                <w:ilvl w:val="0"/>
                <w:numId w:val="196"/>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սեռավարակ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պաթոգենեզի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հարցերը</w:t>
            </w:r>
            <w:proofErr w:type="spellEnd"/>
            <w:r w:rsidRPr="003629E0">
              <w:rPr>
                <w:rFonts w:ascii="GHEA Grapalat" w:hAnsi="GHEA Grapalat"/>
                <w:sz w:val="20"/>
                <w:szCs w:val="20"/>
              </w:rPr>
              <w:t>,</w:t>
            </w:r>
          </w:p>
          <w:p w14:paraId="35436C3D" w14:textId="77777777" w:rsidR="00101D7F" w:rsidRPr="003629E0" w:rsidRDefault="00101D7F" w:rsidP="00F24844">
            <w:pPr>
              <w:pStyle w:val="1"/>
              <w:numPr>
                <w:ilvl w:val="0"/>
                <w:numId w:val="196"/>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մաշկային</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սեռավարակ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առաջնային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երկրորդային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տարրերը</w:t>
            </w:r>
            <w:proofErr w:type="spellEnd"/>
            <w:r w:rsidRPr="003629E0">
              <w:rPr>
                <w:rFonts w:ascii="GHEA Grapalat" w:hAnsi="GHEA Grapalat"/>
                <w:sz w:val="20"/>
                <w:szCs w:val="20"/>
              </w:rPr>
              <w:t>,</w:t>
            </w:r>
          </w:p>
          <w:p w14:paraId="769C1DD3" w14:textId="77777777" w:rsidR="00101D7F" w:rsidRPr="003629E0" w:rsidRDefault="00101D7F" w:rsidP="00F24844">
            <w:pPr>
              <w:pStyle w:val="1"/>
              <w:numPr>
                <w:ilvl w:val="0"/>
                <w:numId w:val="196"/>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տեխնիկան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անվտանգություան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կանոնները</w:t>
            </w:r>
            <w:proofErr w:type="spellEnd"/>
            <w:r w:rsidRPr="003629E0">
              <w:rPr>
                <w:rFonts w:ascii="GHEA Grapalat" w:hAnsi="GHEA Grapalat"/>
                <w:sz w:val="20"/>
                <w:szCs w:val="20"/>
              </w:rPr>
              <w:t>,</w:t>
            </w:r>
          </w:p>
          <w:p w14:paraId="5E31144C" w14:textId="77777777" w:rsidR="00101D7F" w:rsidRPr="003629E0" w:rsidRDefault="00101D7F" w:rsidP="00F24844">
            <w:pPr>
              <w:pStyle w:val="1"/>
              <w:numPr>
                <w:ilvl w:val="0"/>
                <w:numId w:val="196"/>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տեղային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հ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tc>
      </w:tr>
      <w:tr w:rsidR="00101D7F" w:rsidRPr="003629E0" w14:paraId="18FC26E9" w14:textId="77777777" w:rsidTr="00330F7C">
        <w:trPr>
          <w:trHeight w:val="478"/>
        </w:trPr>
        <w:tc>
          <w:tcPr>
            <w:tcW w:w="573" w:type="dxa"/>
            <w:tcBorders>
              <w:bottom w:val="single" w:sz="4" w:space="0" w:color="auto"/>
              <w:right w:val="single" w:sz="4" w:space="0" w:color="auto"/>
            </w:tcBorders>
          </w:tcPr>
          <w:p w14:paraId="2A7A511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18629B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02FC0298"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498527A8" w14:textId="77777777" w:rsidTr="00330F7C">
        <w:trPr>
          <w:trHeight w:val="478"/>
        </w:trPr>
        <w:tc>
          <w:tcPr>
            <w:tcW w:w="573" w:type="dxa"/>
            <w:tcBorders>
              <w:bottom w:val="single" w:sz="4" w:space="0" w:color="auto"/>
              <w:right w:val="single" w:sz="4" w:space="0" w:color="auto"/>
            </w:tcBorders>
          </w:tcPr>
          <w:p w14:paraId="1C6D7A2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EF351C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47942611"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ալերգիկ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1985228F"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թարախաբշտիկային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238B8D43"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վիրուսային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3BB6F77E"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սնկային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7541606E"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պարազիտային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681D5CFC" w14:textId="77777777" w:rsidR="00101D7F" w:rsidRPr="003629E0" w:rsidRDefault="00101D7F" w:rsidP="00F24844">
            <w:pPr>
              <w:pStyle w:val="1"/>
              <w:numPr>
                <w:ilvl w:val="0"/>
                <w:numId w:val="197"/>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գունավորման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ճարպագեղձերի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քրտնագեղձերի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այդ</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486BAE99" w14:textId="77777777" w:rsidTr="00330F7C">
        <w:trPr>
          <w:trHeight w:val="478"/>
        </w:trPr>
        <w:tc>
          <w:tcPr>
            <w:tcW w:w="573" w:type="dxa"/>
            <w:tcBorders>
              <w:bottom w:val="single" w:sz="4" w:space="0" w:color="auto"/>
              <w:right w:val="single" w:sz="4" w:space="0" w:color="auto"/>
            </w:tcBorders>
          </w:tcPr>
          <w:p w14:paraId="144F386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E331E6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4A235473"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սեռավարակ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5066229" w14:textId="77777777" w:rsidTr="00330F7C">
        <w:trPr>
          <w:trHeight w:val="478"/>
        </w:trPr>
        <w:tc>
          <w:tcPr>
            <w:tcW w:w="573" w:type="dxa"/>
            <w:tcBorders>
              <w:bottom w:val="single" w:sz="4" w:space="0" w:color="auto"/>
              <w:right w:val="single" w:sz="4" w:space="0" w:color="auto"/>
            </w:tcBorders>
          </w:tcPr>
          <w:p w14:paraId="6615EFD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29FA150"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70FC6475" w14:textId="77777777" w:rsidR="00101D7F" w:rsidRPr="003629E0" w:rsidRDefault="00101D7F" w:rsidP="00F24844">
            <w:pPr>
              <w:pStyle w:val="1"/>
              <w:numPr>
                <w:ilvl w:val="0"/>
                <w:numId w:val="19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սիֆիլիսի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գոնորեայի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p w14:paraId="1DA6DA03" w14:textId="77777777" w:rsidR="00101D7F" w:rsidRPr="003629E0" w:rsidRDefault="00101D7F" w:rsidP="00F24844">
            <w:pPr>
              <w:pStyle w:val="1"/>
              <w:numPr>
                <w:ilvl w:val="0"/>
                <w:numId w:val="19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տարբերակում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տրիխոմոնիազի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խլամիդիոզի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գարդներելոզի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էպիդեմիոլոգիան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ախտորոշման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նյութ</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w:t>
            </w:r>
          </w:p>
        </w:tc>
      </w:tr>
      <w:tr w:rsidR="00101D7F" w:rsidRPr="003629E0" w14:paraId="239715BA" w14:textId="77777777" w:rsidTr="00330F7C">
        <w:trPr>
          <w:trHeight w:val="478"/>
        </w:trPr>
        <w:tc>
          <w:tcPr>
            <w:tcW w:w="14472" w:type="dxa"/>
            <w:gridSpan w:val="13"/>
            <w:tcBorders>
              <w:bottom w:val="single" w:sz="4" w:space="0" w:color="auto"/>
              <w:right w:val="single" w:sz="4" w:space="0" w:color="auto"/>
            </w:tcBorders>
          </w:tcPr>
          <w:p w14:paraId="00F073CC"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19" w:name="_Toc364951757"/>
            <w:r w:rsidRPr="003629E0">
              <w:rPr>
                <w:rFonts w:ascii="GHEA Grapalat" w:hAnsi="GHEA Grapalat"/>
                <w:sz w:val="22"/>
                <w:szCs w:val="22"/>
                <w:lang w:val="hy-AM"/>
              </w:rPr>
              <w:t xml:space="preserve">ՄՈԴՈՒԼԻ ԱՆՎԱՈՒՄԸ </w:t>
            </w:r>
            <w:r w:rsidRPr="003629E0">
              <w:rPr>
                <w:rFonts w:ascii="GHEA Grapalat" w:hAnsi="GHEA Grapalat"/>
                <w:sz w:val="22"/>
                <w:szCs w:val="22"/>
                <w:lang w:val="en-US"/>
              </w:rPr>
              <w:t>«</w:t>
            </w:r>
            <w:r w:rsidRPr="003629E0">
              <w:rPr>
                <w:rFonts w:ascii="GHEA Grapalat" w:hAnsi="GHEA Grapalat"/>
                <w:sz w:val="22"/>
                <w:szCs w:val="22"/>
                <w:lang w:val="hy-AM"/>
              </w:rPr>
              <w:t>ՔՈՒՅՐԱԿԱՆ ԳՈՐԾԸ ՔԻԹ, ԿՈԿՈՐԴ, ԱԿԱՆՋԻ ՀԻՎԱՆԴՈՒԹՅՈՒՆՆԵՐԻ ԺԱՄԱՆԱԿ</w:t>
            </w:r>
            <w:bookmarkEnd w:id="19"/>
            <w:r w:rsidRPr="003629E0">
              <w:rPr>
                <w:rFonts w:ascii="GHEA Grapalat" w:hAnsi="GHEA Grapalat"/>
                <w:sz w:val="22"/>
                <w:szCs w:val="22"/>
                <w:lang w:val="en-US"/>
              </w:rPr>
              <w:t>»</w:t>
            </w:r>
          </w:p>
        </w:tc>
      </w:tr>
      <w:tr w:rsidR="00101D7F" w:rsidRPr="003629E0" w14:paraId="2A596033" w14:textId="77777777" w:rsidTr="00330F7C">
        <w:trPr>
          <w:trHeight w:val="478"/>
        </w:trPr>
        <w:tc>
          <w:tcPr>
            <w:tcW w:w="573" w:type="dxa"/>
            <w:tcBorders>
              <w:bottom w:val="single" w:sz="4" w:space="0" w:color="auto"/>
              <w:right w:val="single" w:sz="4" w:space="0" w:color="auto"/>
            </w:tcBorders>
          </w:tcPr>
          <w:p w14:paraId="7629586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B30AED0"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05AF1F88"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ԲՔԳ-5-20-047</w:t>
            </w:r>
          </w:p>
        </w:tc>
      </w:tr>
      <w:tr w:rsidR="00101D7F" w:rsidRPr="003629E0" w14:paraId="308F4BFF" w14:textId="77777777" w:rsidTr="00330F7C">
        <w:trPr>
          <w:trHeight w:val="478"/>
        </w:trPr>
        <w:tc>
          <w:tcPr>
            <w:tcW w:w="573" w:type="dxa"/>
            <w:tcBorders>
              <w:bottom w:val="single" w:sz="4" w:space="0" w:color="auto"/>
              <w:right w:val="single" w:sz="4" w:space="0" w:color="auto"/>
            </w:tcBorders>
          </w:tcPr>
          <w:p w14:paraId="41CC5C6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802512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p w14:paraId="6BF14985" w14:textId="77777777" w:rsidR="00101D7F" w:rsidRPr="003629E0" w:rsidRDefault="00101D7F" w:rsidP="00330F7C">
            <w:pPr>
              <w:spacing w:after="0" w:line="360" w:lineRule="auto"/>
              <w:jc w:val="both"/>
              <w:rPr>
                <w:rFonts w:ascii="GHEA Grapalat" w:hAnsi="GHEA Grapalat" w:cs="Sylfaen"/>
                <w:b/>
                <w:sz w:val="20"/>
                <w:szCs w:val="20"/>
              </w:rPr>
            </w:pPr>
          </w:p>
        </w:tc>
        <w:tc>
          <w:tcPr>
            <w:tcW w:w="10645" w:type="dxa"/>
            <w:gridSpan w:val="9"/>
            <w:tcBorders>
              <w:bottom w:val="single" w:sz="4" w:space="0" w:color="auto"/>
              <w:right w:val="single" w:sz="4" w:space="0" w:color="auto"/>
            </w:tcBorders>
          </w:tcPr>
          <w:p w14:paraId="229E5E2B" w14:textId="77777777" w:rsidR="00101D7F" w:rsidRPr="003629E0" w:rsidRDefault="00101D7F" w:rsidP="00330F7C">
            <w:pPr>
              <w:pStyle w:val="CommentText"/>
              <w:spacing w:line="360" w:lineRule="auto"/>
              <w:jc w:val="both"/>
              <w:rPr>
                <w:rFonts w:ascii="GHEA Grapalat" w:hAnsi="GHEA Grapalat"/>
              </w:rPr>
            </w:pPr>
            <w:r w:rsidRPr="003629E0">
              <w:rPr>
                <w:rFonts w:ascii="GHEA Grapalat" w:hAnsi="GHEA Grapalat"/>
                <w:lang w:val="hy-AM"/>
              </w:rPr>
              <w:t>Այս մոդուլի նպատակն է ուսանողի մոտ ձևավորել քթի և հարակից խոռոչների, ըմպանի, կոկորդի և ականջի հիվանդությունների ժամանակ  քույրական խնամքի իրականացման կարողություններ:</w:t>
            </w:r>
          </w:p>
        </w:tc>
      </w:tr>
      <w:tr w:rsidR="00101D7F" w:rsidRPr="003629E0" w14:paraId="03B1C58A" w14:textId="77777777" w:rsidTr="00330F7C">
        <w:trPr>
          <w:trHeight w:val="478"/>
        </w:trPr>
        <w:tc>
          <w:tcPr>
            <w:tcW w:w="573" w:type="dxa"/>
            <w:tcBorders>
              <w:bottom w:val="single" w:sz="4" w:space="0" w:color="auto"/>
              <w:right w:val="single" w:sz="4" w:space="0" w:color="auto"/>
            </w:tcBorders>
          </w:tcPr>
          <w:p w14:paraId="04634E3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0BBEF30"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74D3FD85"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30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29DE2CED" w14:textId="77777777" w:rsidTr="00330F7C">
        <w:trPr>
          <w:trHeight w:val="478"/>
        </w:trPr>
        <w:tc>
          <w:tcPr>
            <w:tcW w:w="573" w:type="dxa"/>
            <w:tcBorders>
              <w:bottom w:val="single" w:sz="4" w:space="0" w:color="auto"/>
              <w:right w:val="single" w:sz="4" w:space="0" w:color="auto"/>
            </w:tcBorders>
          </w:tcPr>
          <w:p w14:paraId="55F3FA1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BCE8F6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0E60926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4AF0C483" w14:textId="77777777" w:rsidTr="00330F7C">
        <w:trPr>
          <w:trHeight w:val="478"/>
        </w:trPr>
        <w:tc>
          <w:tcPr>
            <w:tcW w:w="573" w:type="dxa"/>
            <w:tcBorders>
              <w:bottom w:val="single" w:sz="4" w:space="0" w:color="auto"/>
              <w:right w:val="single" w:sz="4" w:space="0" w:color="auto"/>
            </w:tcBorders>
          </w:tcPr>
          <w:p w14:paraId="4B6E44F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058421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34EB88ED"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66997B9F" w14:textId="77777777" w:rsidTr="00330F7C">
        <w:trPr>
          <w:trHeight w:val="478"/>
        </w:trPr>
        <w:tc>
          <w:tcPr>
            <w:tcW w:w="573" w:type="dxa"/>
            <w:tcBorders>
              <w:bottom w:val="single" w:sz="4" w:space="0" w:color="auto"/>
              <w:right w:val="single" w:sz="4" w:space="0" w:color="auto"/>
            </w:tcBorders>
          </w:tcPr>
          <w:p w14:paraId="11AFBC5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DD84A6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0DAAA57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հարակից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խոռոչների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52F7AF28" w14:textId="77777777" w:rsidTr="00330F7C">
        <w:trPr>
          <w:trHeight w:val="478"/>
        </w:trPr>
        <w:tc>
          <w:tcPr>
            <w:tcW w:w="573" w:type="dxa"/>
            <w:tcBorders>
              <w:bottom w:val="single" w:sz="4" w:space="0" w:color="auto"/>
              <w:right w:val="single" w:sz="4" w:space="0" w:color="auto"/>
            </w:tcBorders>
          </w:tcPr>
          <w:p w14:paraId="29287CF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14F19C0"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229BA48E" w14:textId="77777777" w:rsidR="00101D7F" w:rsidRPr="003629E0" w:rsidRDefault="00101D7F" w:rsidP="00F24844">
            <w:pPr>
              <w:pStyle w:val="1"/>
              <w:numPr>
                <w:ilvl w:val="0"/>
                <w:numId w:val="19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քթի</w:t>
            </w:r>
            <w:proofErr w:type="spellEnd"/>
            <w:r w:rsidRPr="003629E0">
              <w:rPr>
                <w:rFonts w:ascii="GHEA Grapalat" w:hAnsi="GHEA Grapalat"/>
                <w:sz w:val="20"/>
                <w:szCs w:val="20"/>
              </w:rPr>
              <w:t xml:space="preserve"> և </w:t>
            </w:r>
            <w:proofErr w:type="spellStart"/>
            <w:proofErr w:type="gramStart"/>
            <w:r w:rsidRPr="003629E0">
              <w:rPr>
                <w:rFonts w:ascii="GHEA Grapalat" w:hAnsi="GHEA Grapalat"/>
                <w:sz w:val="20"/>
                <w:szCs w:val="20"/>
              </w:rPr>
              <w:t>հարակից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խոռոչների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w:t>
            </w:r>
          </w:p>
          <w:p w14:paraId="4804B234" w14:textId="77777777" w:rsidR="00101D7F" w:rsidRPr="003629E0" w:rsidRDefault="00101D7F" w:rsidP="00F24844">
            <w:pPr>
              <w:pStyle w:val="1"/>
              <w:numPr>
                <w:ilvl w:val="0"/>
                <w:numId w:val="19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հարակից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խոռոչների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օտար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մարմինների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77354DD4" w14:textId="77777777" w:rsidR="00101D7F" w:rsidRPr="003629E0" w:rsidRDefault="00101D7F" w:rsidP="00F24844">
            <w:pPr>
              <w:pStyle w:val="1"/>
              <w:numPr>
                <w:ilvl w:val="0"/>
                <w:numId w:val="19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հարակից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խոռոչների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7F6EC0A7" w14:textId="77777777" w:rsidTr="00330F7C">
        <w:trPr>
          <w:trHeight w:val="478"/>
        </w:trPr>
        <w:tc>
          <w:tcPr>
            <w:tcW w:w="573" w:type="dxa"/>
            <w:tcBorders>
              <w:bottom w:val="single" w:sz="4" w:space="0" w:color="auto"/>
              <w:right w:val="single" w:sz="4" w:space="0" w:color="auto"/>
            </w:tcBorders>
          </w:tcPr>
          <w:p w14:paraId="0307762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04CDA8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2F698DB9"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քույարկան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ըմպանի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2E9A4CAE" w14:textId="77777777" w:rsidTr="00330F7C">
        <w:trPr>
          <w:trHeight w:val="478"/>
        </w:trPr>
        <w:tc>
          <w:tcPr>
            <w:tcW w:w="573" w:type="dxa"/>
            <w:tcBorders>
              <w:bottom w:val="single" w:sz="4" w:space="0" w:color="auto"/>
              <w:right w:val="single" w:sz="4" w:space="0" w:color="auto"/>
            </w:tcBorders>
          </w:tcPr>
          <w:p w14:paraId="56E1CDB0"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F9CBF1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2B5AB8C2" w14:textId="77777777" w:rsidR="00101D7F" w:rsidRPr="003629E0" w:rsidRDefault="00101D7F" w:rsidP="00F24844">
            <w:pPr>
              <w:pStyle w:val="1"/>
              <w:numPr>
                <w:ilvl w:val="0"/>
                <w:numId w:val="20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ըմպանի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w:t>
            </w:r>
          </w:p>
          <w:p w14:paraId="526EAC30" w14:textId="77777777" w:rsidR="00101D7F" w:rsidRPr="003629E0" w:rsidRDefault="00101D7F" w:rsidP="00F24844">
            <w:pPr>
              <w:pStyle w:val="1"/>
              <w:numPr>
                <w:ilvl w:val="0"/>
                <w:numId w:val="20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ըմպանի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ըմպանի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օտար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մարմինների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առկայության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դեպքում</w:t>
            </w:r>
            <w:proofErr w:type="spellEnd"/>
            <w:r w:rsidRPr="003629E0">
              <w:rPr>
                <w:rFonts w:ascii="GHEA Grapalat" w:hAnsi="GHEA Grapalat"/>
                <w:sz w:val="20"/>
                <w:szCs w:val="20"/>
              </w:rPr>
              <w:t>,</w:t>
            </w:r>
          </w:p>
          <w:p w14:paraId="7AD092BD" w14:textId="77777777" w:rsidR="00101D7F" w:rsidRPr="003629E0" w:rsidRDefault="00101D7F" w:rsidP="00F24844">
            <w:pPr>
              <w:pStyle w:val="1"/>
              <w:numPr>
                <w:ilvl w:val="0"/>
                <w:numId w:val="20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ըմպանի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75736270" w14:textId="77777777" w:rsidTr="00330F7C">
        <w:trPr>
          <w:trHeight w:val="478"/>
        </w:trPr>
        <w:tc>
          <w:tcPr>
            <w:tcW w:w="573" w:type="dxa"/>
            <w:tcBorders>
              <w:bottom w:val="single" w:sz="4" w:space="0" w:color="auto"/>
              <w:right w:val="single" w:sz="4" w:space="0" w:color="auto"/>
            </w:tcBorders>
          </w:tcPr>
          <w:p w14:paraId="707C77F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21326E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63C77228"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քույարկան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կոկորդի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4D4FA45E" w14:textId="77777777" w:rsidTr="00330F7C">
        <w:trPr>
          <w:trHeight w:val="478"/>
        </w:trPr>
        <w:tc>
          <w:tcPr>
            <w:tcW w:w="573" w:type="dxa"/>
            <w:tcBorders>
              <w:bottom w:val="single" w:sz="4" w:space="0" w:color="auto"/>
              <w:right w:val="single" w:sz="4" w:space="0" w:color="auto"/>
            </w:tcBorders>
          </w:tcPr>
          <w:p w14:paraId="669450D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2EDD5D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593095FB" w14:textId="77777777" w:rsidR="00101D7F" w:rsidRPr="003629E0" w:rsidRDefault="00101D7F" w:rsidP="00F24844">
            <w:pPr>
              <w:pStyle w:val="1"/>
              <w:numPr>
                <w:ilvl w:val="0"/>
                <w:numId w:val="201"/>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կոկորդի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w:t>
            </w:r>
          </w:p>
          <w:p w14:paraId="37F69CF8" w14:textId="77777777" w:rsidR="00101D7F" w:rsidRPr="003629E0" w:rsidRDefault="00101D7F" w:rsidP="00F24844">
            <w:pPr>
              <w:pStyle w:val="1"/>
              <w:numPr>
                <w:ilvl w:val="0"/>
                <w:numId w:val="201"/>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կոկորդի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կոկորդի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օտար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մարմինների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առկայության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դեպքում</w:t>
            </w:r>
            <w:proofErr w:type="spellEnd"/>
            <w:r w:rsidRPr="003629E0">
              <w:rPr>
                <w:rFonts w:ascii="GHEA Grapalat" w:hAnsi="GHEA Grapalat"/>
                <w:sz w:val="20"/>
                <w:szCs w:val="20"/>
              </w:rPr>
              <w:t>,</w:t>
            </w:r>
          </w:p>
          <w:p w14:paraId="0AF0A752" w14:textId="77777777" w:rsidR="00101D7F" w:rsidRPr="003629E0" w:rsidRDefault="00101D7F" w:rsidP="00F24844">
            <w:pPr>
              <w:pStyle w:val="1"/>
              <w:numPr>
                <w:ilvl w:val="0"/>
                <w:numId w:val="201"/>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կոկորդի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7CE44B06" w14:textId="77777777" w:rsidTr="00330F7C">
        <w:trPr>
          <w:trHeight w:val="478"/>
        </w:trPr>
        <w:tc>
          <w:tcPr>
            <w:tcW w:w="573" w:type="dxa"/>
            <w:tcBorders>
              <w:bottom w:val="single" w:sz="4" w:space="0" w:color="auto"/>
              <w:right w:val="single" w:sz="4" w:space="0" w:color="auto"/>
            </w:tcBorders>
          </w:tcPr>
          <w:p w14:paraId="0361911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1085BF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645" w:type="dxa"/>
            <w:gridSpan w:val="9"/>
            <w:tcBorders>
              <w:bottom w:val="single" w:sz="4" w:space="0" w:color="auto"/>
              <w:right w:val="single" w:sz="4" w:space="0" w:color="auto"/>
            </w:tcBorders>
          </w:tcPr>
          <w:p w14:paraId="48BC5A6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ականջի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4A3B7525" w14:textId="77777777" w:rsidTr="00330F7C">
        <w:trPr>
          <w:trHeight w:val="478"/>
        </w:trPr>
        <w:tc>
          <w:tcPr>
            <w:tcW w:w="573" w:type="dxa"/>
            <w:tcBorders>
              <w:bottom w:val="single" w:sz="4" w:space="0" w:color="auto"/>
              <w:right w:val="single" w:sz="4" w:space="0" w:color="auto"/>
            </w:tcBorders>
          </w:tcPr>
          <w:p w14:paraId="5D1F14D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C6EAF0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D3C96BA" w14:textId="77777777" w:rsidR="00101D7F" w:rsidRPr="003629E0" w:rsidRDefault="00101D7F" w:rsidP="00F24844">
            <w:pPr>
              <w:pStyle w:val="1"/>
              <w:numPr>
                <w:ilvl w:val="0"/>
                <w:numId w:val="202"/>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ականջի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ֆիզիոլոգիան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ցուցադրում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w:t>
            </w:r>
          </w:p>
          <w:p w14:paraId="686F1D7B" w14:textId="77777777" w:rsidR="00101D7F" w:rsidRPr="003629E0" w:rsidRDefault="00101D7F" w:rsidP="00F24844">
            <w:pPr>
              <w:pStyle w:val="1"/>
              <w:numPr>
                <w:ilvl w:val="0"/>
                <w:numId w:val="202"/>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ականջի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էթիոլոգիան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պաթոգենեզը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ականջի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օտար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մարմինների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առկայության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դեպքում</w:t>
            </w:r>
            <w:proofErr w:type="spellEnd"/>
            <w:r w:rsidRPr="003629E0">
              <w:rPr>
                <w:rFonts w:ascii="GHEA Grapalat" w:hAnsi="GHEA Grapalat"/>
                <w:sz w:val="20"/>
                <w:szCs w:val="20"/>
              </w:rPr>
              <w:t>,</w:t>
            </w:r>
          </w:p>
          <w:p w14:paraId="09CAF591" w14:textId="77777777" w:rsidR="00101D7F" w:rsidRPr="003629E0" w:rsidRDefault="00101D7F" w:rsidP="00F24844">
            <w:pPr>
              <w:pStyle w:val="1"/>
              <w:numPr>
                <w:ilvl w:val="0"/>
                <w:numId w:val="202"/>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ականջի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tc>
      </w:tr>
      <w:tr w:rsidR="00101D7F" w:rsidRPr="003629E0" w14:paraId="26A8B4C0" w14:textId="77777777" w:rsidTr="00330F7C">
        <w:trPr>
          <w:trHeight w:val="478"/>
        </w:trPr>
        <w:tc>
          <w:tcPr>
            <w:tcW w:w="14472" w:type="dxa"/>
            <w:gridSpan w:val="13"/>
            <w:tcBorders>
              <w:bottom w:val="single" w:sz="4" w:space="0" w:color="auto"/>
              <w:right w:val="single" w:sz="4" w:space="0" w:color="auto"/>
            </w:tcBorders>
          </w:tcPr>
          <w:p w14:paraId="6609F27E"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20" w:name="_Toc364951749"/>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w:t>
            </w:r>
            <w:r w:rsidRPr="003629E0">
              <w:rPr>
                <w:rFonts w:ascii="GHEA Grapalat" w:hAnsi="GHEA Grapalat"/>
                <w:sz w:val="22"/>
                <w:szCs w:val="22"/>
                <w:lang w:val="hy-AM"/>
              </w:rPr>
              <w:t>ՔՈՒՅՐԱԿԱՆ ԳՈՐԾԸ ԱԿՆԱԲՈՒԺՈՒԹՅՈՒՆՈՒՄ</w:t>
            </w:r>
            <w:bookmarkEnd w:id="20"/>
            <w:r w:rsidRPr="003629E0">
              <w:rPr>
                <w:rFonts w:ascii="GHEA Grapalat" w:hAnsi="GHEA Grapalat"/>
                <w:sz w:val="22"/>
                <w:szCs w:val="22"/>
                <w:lang w:val="en-US"/>
              </w:rPr>
              <w:t>»</w:t>
            </w:r>
          </w:p>
        </w:tc>
      </w:tr>
      <w:tr w:rsidR="00101D7F" w:rsidRPr="003629E0" w14:paraId="7FAF9F68" w14:textId="77777777" w:rsidTr="00330F7C">
        <w:trPr>
          <w:trHeight w:val="478"/>
        </w:trPr>
        <w:tc>
          <w:tcPr>
            <w:tcW w:w="573" w:type="dxa"/>
            <w:tcBorders>
              <w:bottom w:val="single" w:sz="4" w:space="0" w:color="auto"/>
              <w:right w:val="single" w:sz="4" w:space="0" w:color="auto"/>
            </w:tcBorders>
          </w:tcPr>
          <w:p w14:paraId="312AEF9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7360C0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4F7968A0"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ԲՔԳ-5-20-048</w:t>
            </w:r>
          </w:p>
        </w:tc>
      </w:tr>
      <w:tr w:rsidR="00101D7F" w:rsidRPr="003629E0" w14:paraId="59B9B753" w14:textId="77777777" w:rsidTr="00330F7C">
        <w:trPr>
          <w:trHeight w:val="478"/>
        </w:trPr>
        <w:tc>
          <w:tcPr>
            <w:tcW w:w="573" w:type="dxa"/>
            <w:tcBorders>
              <w:bottom w:val="single" w:sz="4" w:space="0" w:color="auto"/>
              <w:right w:val="single" w:sz="4" w:space="0" w:color="auto"/>
            </w:tcBorders>
          </w:tcPr>
          <w:p w14:paraId="0F835E7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DCB63C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645" w:type="dxa"/>
            <w:gridSpan w:val="9"/>
            <w:tcBorders>
              <w:bottom w:val="single" w:sz="4" w:space="0" w:color="auto"/>
              <w:right w:val="single" w:sz="4" w:space="0" w:color="auto"/>
            </w:tcBorders>
          </w:tcPr>
          <w:p w14:paraId="3EBFA8C1"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գիտելիքներ</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գործնական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կարողություններ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որոնց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օգնությամբ</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ուսանողը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կկարողանա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աչքի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առաջացումը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ճանաչել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առավել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հաճախ</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հանդիպող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ակնաբանական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պաթոլոգիաները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ակնաբուժական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w:t>
            </w:r>
          </w:p>
        </w:tc>
      </w:tr>
      <w:tr w:rsidR="00101D7F" w:rsidRPr="003629E0" w14:paraId="69A48D76" w14:textId="77777777" w:rsidTr="00330F7C">
        <w:trPr>
          <w:trHeight w:val="478"/>
        </w:trPr>
        <w:tc>
          <w:tcPr>
            <w:tcW w:w="573" w:type="dxa"/>
            <w:tcBorders>
              <w:bottom w:val="single" w:sz="4" w:space="0" w:color="auto"/>
              <w:right w:val="single" w:sz="4" w:space="0" w:color="auto"/>
            </w:tcBorders>
          </w:tcPr>
          <w:p w14:paraId="44BAC25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BBF7A7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0BCA4422"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30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09E813F0" w14:textId="77777777" w:rsidTr="00330F7C">
        <w:trPr>
          <w:trHeight w:val="478"/>
        </w:trPr>
        <w:tc>
          <w:tcPr>
            <w:tcW w:w="573" w:type="dxa"/>
            <w:tcBorders>
              <w:bottom w:val="single" w:sz="4" w:space="0" w:color="auto"/>
              <w:right w:val="single" w:sz="4" w:space="0" w:color="auto"/>
            </w:tcBorders>
          </w:tcPr>
          <w:p w14:paraId="68D3E22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397B66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0E3E5FA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r w:rsidRPr="003629E0">
              <w:rPr>
                <w:rFonts w:ascii="GHEA Grapalat" w:hAnsi="GHEA Grapalat"/>
                <w:sz w:val="20"/>
                <w:szCs w:val="20"/>
              </w:rPr>
              <w:t xml:space="preserve">: </w:t>
            </w:r>
          </w:p>
        </w:tc>
      </w:tr>
      <w:tr w:rsidR="00101D7F" w:rsidRPr="003629E0" w14:paraId="1919681C" w14:textId="77777777" w:rsidTr="00330F7C">
        <w:trPr>
          <w:trHeight w:val="478"/>
        </w:trPr>
        <w:tc>
          <w:tcPr>
            <w:tcW w:w="573" w:type="dxa"/>
            <w:tcBorders>
              <w:bottom w:val="single" w:sz="4" w:space="0" w:color="auto"/>
              <w:right w:val="single" w:sz="4" w:space="0" w:color="auto"/>
            </w:tcBorders>
          </w:tcPr>
          <w:p w14:paraId="27518D3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EA4600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030605CE"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4DAA670F" w14:textId="77777777" w:rsidTr="00330F7C">
        <w:trPr>
          <w:trHeight w:val="478"/>
        </w:trPr>
        <w:tc>
          <w:tcPr>
            <w:tcW w:w="573" w:type="dxa"/>
            <w:tcBorders>
              <w:bottom w:val="single" w:sz="4" w:space="0" w:color="auto"/>
              <w:right w:val="single" w:sz="4" w:space="0" w:color="auto"/>
            </w:tcBorders>
          </w:tcPr>
          <w:p w14:paraId="7EBBBD7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36026B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1AB9317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Նկարագրել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ֆունկցիաները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ռեֆրակցիան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6D0FCAF9" w14:textId="77777777" w:rsidTr="00330F7C">
        <w:trPr>
          <w:trHeight w:val="478"/>
        </w:trPr>
        <w:tc>
          <w:tcPr>
            <w:tcW w:w="573" w:type="dxa"/>
            <w:tcBorders>
              <w:bottom w:val="single" w:sz="4" w:space="0" w:color="auto"/>
              <w:right w:val="single" w:sz="4" w:space="0" w:color="auto"/>
            </w:tcBorders>
          </w:tcPr>
          <w:p w14:paraId="1D408E5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0A10B3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4D387A53" w14:textId="77777777" w:rsidR="00101D7F" w:rsidRPr="003629E0" w:rsidRDefault="00101D7F" w:rsidP="00F24844">
            <w:pPr>
              <w:pStyle w:val="1"/>
              <w:numPr>
                <w:ilvl w:val="0"/>
                <w:numId w:val="203"/>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ֆունկցիաները</w:t>
            </w:r>
            <w:proofErr w:type="spellEnd"/>
            <w:r w:rsidRPr="003629E0">
              <w:rPr>
                <w:rFonts w:ascii="GHEA Grapalat" w:hAnsi="GHEA Grapalat"/>
                <w:sz w:val="20"/>
                <w:szCs w:val="20"/>
              </w:rPr>
              <w:t>,</w:t>
            </w:r>
          </w:p>
          <w:p w14:paraId="0AB99C38" w14:textId="77777777" w:rsidR="00101D7F" w:rsidRPr="003629E0" w:rsidRDefault="00101D7F" w:rsidP="00F24844">
            <w:pPr>
              <w:pStyle w:val="1"/>
              <w:numPr>
                <w:ilvl w:val="0"/>
                <w:numId w:val="203"/>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ռեֆրակցիա</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ակոմոդացիա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խանգարման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շտկում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ակնոցների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ընտրություն</w:t>
            </w:r>
            <w:proofErr w:type="spellEnd"/>
            <w:r w:rsidRPr="003629E0">
              <w:rPr>
                <w:rFonts w:ascii="GHEA Grapalat" w:hAnsi="GHEA Grapalat"/>
                <w:sz w:val="20"/>
                <w:szCs w:val="20"/>
              </w:rPr>
              <w:t>,</w:t>
            </w:r>
          </w:p>
          <w:p w14:paraId="0DAAD090" w14:textId="77777777" w:rsidR="00101D7F" w:rsidRPr="003629E0" w:rsidRDefault="00101D7F" w:rsidP="00F24844">
            <w:pPr>
              <w:pStyle w:val="1"/>
              <w:numPr>
                <w:ilvl w:val="0"/>
                <w:numId w:val="203"/>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tc>
      </w:tr>
      <w:tr w:rsidR="00101D7F" w:rsidRPr="003629E0" w14:paraId="592C4E8E" w14:textId="77777777" w:rsidTr="00330F7C">
        <w:trPr>
          <w:trHeight w:val="478"/>
        </w:trPr>
        <w:tc>
          <w:tcPr>
            <w:tcW w:w="573" w:type="dxa"/>
            <w:tcBorders>
              <w:bottom w:val="single" w:sz="4" w:space="0" w:color="auto"/>
              <w:right w:val="single" w:sz="4" w:space="0" w:color="auto"/>
            </w:tcBorders>
          </w:tcPr>
          <w:p w14:paraId="11EAA82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242613F" w14:textId="77777777" w:rsidR="00101D7F" w:rsidRPr="003629E0" w:rsidRDefault="00101D7F" w:rsidP="00330F7C">
            <w:pPr>
              <w:spacing w:after="0" w:line="360" w:lineRule="auto"/>
              <w:jc w:val="both"/>
              <w:rPr>
                <w:rFonts w:ascii="GHEA Grapalat" w:hAnsi="GHEA Grapalat"/>
                <w:b/>
                <w:sz w:val="20"/>
                <w:szCs w:val="20"/>
                <w:highlight w:val="lightGray"/>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77998FBD" w14:textId="77777777" w:rsidR="00101D7F" w:rsidRPr="003629E0" w:rsidRDefault="00101D7F" w:rsidP="00330F7C">
            <w:pPr>
              <w:spacing w:after="0" w:line="360" w:lineRule="auto"/>
              <w:jc w:val="both"/>
              <w:rPr>
                <w:rFonts w:ascii="GHEA Grapalat" w:hAnsi="GHEA Grapalat"/>
                <w:sz w:val="20"/>
                <w:szCs w:val="20"/>
                <w:highlight w:val="lightGray"/>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աչքի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օժանդակ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ապարատի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շաղկապենու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եղջերաթաղանթի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անոթաթաղանթի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եղանակները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սկզբունքերը</w:t>
            </w:r>
            <w:proofErr w:type="spellEnd"/>
          </w:p>
        </w:tc>
      </w:tr>
      <w:tr w:rsidR="00101D7F" w:rsidRPr="003629E0" w14:paraId="5CD6F6FD" w14:textId="77777777" w:rsidTr="00330F7C">
        <w:trPr>
          <w:trHeight w:val="478"/>
        </w:trPr>
        <w:tc>
          <w:tcPr>
            <w:tcW w:w="573" w:type="dxa"/>
            <w:tcBorders>
              <w:bottom w:val="single" w:sz="4" w:space="0" w:color="auto"/>
              <w:right w:val="single" w:sz="4" w:space="0" w:color="auto"/>
            </w:tcBorders>
          </w:tcPr>
          <w:p w14:paraId="13CE720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1F96B9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8A10255" w14:textId="77777777" w:rsidR="00101D7F" w:rsidRPr="003629E0" w:rsidRDefault="00101D7F" w:rsidP="00F24844">
            <w:pPr>
              <w:pStyle w:val="1"/>
              <w:numPr>
                <w:ilvl w:val="0"/>
                <w:numId w:val="20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աչքի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օժանդակ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ապարատի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23E32A35" w14:textId="77777777" w:rsidR="00101D7F" w:rsidRPr="003629E0" w:rsidRDefault="00101D7F" w:rsidP="00F24844">
            <w:pPr>
              <w:pStyle w:val="1"/>
              <w:numPr>
                <w:ilvl w:val="0"/>
                <w:numId w:val="20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շաղկապենու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եղջերաթաղանթի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անոթաթաղանթի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tc>
      </w:tr>
      <w:tr w:rsidR="00101D7F" w:rsidRPr="003629E0" w14:paraId="3DD27970" w14:textId="77777777" w:rsidTr="00330F7C">
        <w:trPr>
          <w:trHeight w:val="478"/>
        </w:trPr>
        <w:tc>
          <w:tcPr>
            <w:tcW w:w="573" w:type="dxa"/>
            <w:tcBorders>
              <w:bottom w:val="single" w:sz="4" w:space="0" w:color="auto"/>
              <w:right w:val="single" w:sz="4" w:space="0" w:color="auto"/>
            </w:tcBorders>
          </w:tcPr>
          <w:p w14:paraId="3DCE298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91C86F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4672D141"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աչքի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ցանցաթաղանթի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ոսպնյակի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գլաուկոման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հետազոտման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p>
        </w:tc>
      </w:tr>
      <w:tr w:rsidR="00101D7F" w:rsidRPr="003629E0" w14:paraId="5459E0DE" w14:textId="77777777" w:rsidTr="00330F7C">
        <w:trPr>
          <w:trHeight w:val="478"/>
        </w:trPr>
        <w:tc>
          <w:tcPr>
            <w:tcW w:w="573" w:type="dxa"/>
            <w:tcBorders>
              <w:bottom w:val="single" w:sz="4" w:space="0" w:color="auto"/>
              <w:right w:val="single" w:sz="4" w:space="0" w:color="auto"/>
            </w:tcBorders>
          </w:tcPr>
          <w:p w14:paraId="4E899AD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005620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398E640F" w14:textId="77777777" w:rsidR="00101D7F" w:rsidRPr="003629E0" w:rsidRDefault="00101D7F" w:rsidP="00F24844">
            <w:pPr>
              <w:pStyle w:val="1"/>
              <w:numPr>
                <w:ilvl w:val="0"/>
                <w:numId w:val="205"/>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աչքի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ցանցաթաղանթի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նյարդի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ոսպնյակի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26A17229" w14:textId="77777777" w:rsidR="00101D7F" w:rsidRPr="003629E0" w:rsidRDefault="00101D7F" w:rsidP="00F24844">
            <w:pPr>
              <w:pStyle w:val="1"/>
              <w:numPr>
                <w:ilvl w:val="0"/>
                <w:numId w:val="205"/>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գլաուկոման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անհրաժեշտ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հետազոտություններ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բուժումն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w:t>
            </w:r>
          </w:p>
          <w:p w14:paraId="1AA55927" w14:textId="77777777" w:rsidR="00101D7F" w:rsidRPr="003629E0" w:rsidRDefault="00101D7F" w:rsidP="00F24844">
            <w:pPr>
              <w:pStyle w:val="1"/>
              <w:numPr>
                <w:ilvl w:val="0"/>
                <w:numId w:val="205"/>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վնասվածքները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w:t>
            </w:r>
          </w:p>
        </w:tc>
      </w:tr>
      <w:tr w:rsidR="00101D7F" w:rsidRPr="003629E0" w14:paraId="0A2DFD1A" w14:textId="77777777" w:rsidTr="00330F7C">
        <w:trPr>
          <w:trHeight w:val="478"/>
        </w:trPr>
        <w:tc>
          <w:tcPr>
            <w:tcW w:w="14472" w:type="dxa"/>
            <w:gridSpan w:val="13"/>
            <w:tcBorders>
              <w:bottom w:val="single" w:sz="4" w:space="0" w:color="auto"/>
              <w:right w:val="single" w:sz="4" w:space="0" w:color="auto"/>
            </w:tcBorders>
          </w:tcPr>
          <w:p w14:paraId="17148B3A" w14:textId="77777777" w:rsidR="00101D7F" w:rsidRPr="003629E0" w:rsidRDefault="00101D7F" w:rsidP="00330F7C">
            <w:pPr>
              <w:pStyle w:val="1"/>
              <w:spacing w:line="360" w:lineRule="auto"/>
              <w:jc w:val="center"/>
              <w:rPr>
                <w:rFonts w:ascii="GHEA Grapalat" w:hAnsi="GHEA Grapalat"/>
                <w:sz w:val="22"/>
                <w:szCs w:val="22"/>
              </w:rPr>
            </w:pPr>
            <w:r w:rsidRPr="003629E0">
              <w:rPr>
                <w:rFonts w:ascii="GHEA Grapalat" w:hAnsi="GHEA Grapalat" w:cs="Sylfaen"/>
                <w:b/>
                <w:sz w:val="22"/>
                <w:szCs w:val="22"/>
                <w:lang w:val="af-ZA"/>
              </w:rPr>
              <w:t>ՄՈԴՈՒԼԻ</w:t>
            </w:r>
            <w:r w:rsidRPr="003629E0">
              <w:rPr>
                <w:rFonts w:ascii="GHEA Grapalat" w:hAnsi="GHEA Grapalat"/>
                <w:b/>
                <w:sz w:val="22"/>
                <w:szCs w:val="22"/>
                <w:lang w:val="af-ZA"/>
              </w:rPr>
              <w:t xml:space="preserve"> </w:t>
            </w:r>
            <w:r w:rsidRPr="003629E0">
              <w:rPr>
                <w:rFonts w:ascii="GHEA Grapalat" w:hAnsi="GHEA Grapalat" w:cs="Sylfaen"/>
                <w:b/>
                <w:sz w:val="22"/>
                <w:szCs w:val="22"/>
                <w:lang w:val="af-ZA"/>
              </w:rPr>
              <w:t>ԱՆՎԱՆՈՒՄԸ</w:t>
            </w:r>
            <w:r w:rsidRPr="003629E0">
              <w:rPr>
                <w:rFonts w:ascii="GHEA Grapalat" w:hAnsi="GHEA Grapalat"/>
                <w:b/>
                <w:sz w:val="22"/>
                <w:szCs w:val="22"/>
                <w:lang w:val="af-ZA"/>
              </w:rPr>
              <w:t xml:space="preserve">  «ՔՈՒՅՐԱԿԱՆ ԳՈՐԾԸ ԳԵՐԻԱՏՐԻԱՅՈՒՄ»</w:t>
            </w:r>
          </w:p>
        </w:tc>
      </w:tr>
      <w:tr w:rsidR="00101D7F" w:rsidRPr="003629E0" w14:paraId="121748D3" w14:textId="77777777" w:rsidTr="00330F7C">
        <w:trPr>
          <w:trHeight w:val="478"/>
        </w:trPr>
        <w:tc>
          <w:tcPr>
            <w:tcW w:w="573" w:type="dxa"/>
            <w:tcBorders>
              <w:bottom w:val="single" w:sz="4" w:space="0" w:color="auto"/>
              <w:right w:val="single" w:sz="4" w:space="0" w:color="auto"/>
            </w:tcBorders>
          </w:tcPr>
          <w:p w14:paraId="2153776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A199E84"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63E2E27A"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ԲՔԳ-5-20-049</w:t>
            </w:r>
          </w:p>
        </w:tc>
      </w:tr>
      <w:tr w:rsidR="00101D7F" w:rsidRPr="003629E0" w14:paraId="104F1889" w14:textId="77777777" w:rsidTr="00330F7C">
        <w:trPr>
          <w:trHeight w:val="478"/>
        </w:trPr>
        <w:tc>
          <w:tcPr>
            <w:tcW w:w="573" w:type="dxa"/>
            <w:tcBorders>
              <w:bottom w:val="single" w:sz="4" w:space="0" w:color="auto"/>
              <w:right w:val="single" w:sz="4" w:space="0" w:color="auto"/>
            </w:tcBorders>
          </w:tcPr>
          <w:p w14:paraId="22518CB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D8FF597"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նպատակը</w:t>
            </w:r>
            <w:proofErr w:type="spellEnd"/>
          </w:p>
        </w:tc>
        <w:tc>
          <w:tcPr>
            <w:tcW w:w="10645" w:type="dxa"/>
            <w:gridSpan w:val="9"/>
            <w:tcBorders>
              <w:bottom w:val="single" w:sz="4" w:space="0" w:color="auto"/>
              <w:right w:val="single" w:sz="4" w:space="0" w:color="auto"/>
            </w:tcBorders>
          </w:tcPr>
          <w:p w14:paraId="06CD62AC"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սովորեցնել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գործընթացով</w:t>
            </w:r>
            <w:proofErr w:type="spellEnd"/>
            <w:r w:rsidRPr="003629E0">
              <w:rPr>
                <w:rFonts w:ascii="GHEA Grapalat" w:hAnsi="GHEA Grapalat"/>
                <w:sz w:val="20"/>
                <w:szCs w:val="20"/>
              </w:rPr>
              <w:t>:</w:t>
            </w:r>
          </w:p>
        </w:tc>
      </w:tr>
      <w:tr w:rsidR="00101D7F" w:rsidRPr="003629E0" w14:paraId="5FFEE61E" w14:textId="77777777" w:rsidTr="00330F7C">
        <w:trPr>
          <w:trHeight w:val="478"/>
        </w:trPr>
        <w:tc>
          <w:tcPr>
            <w:tcW w:w="573" w:type="dxa"/>
            <w:tcBorders>
              <w:bottom w:val="single" w:sz="4" w:space="0" w:color="auto"/>
              <w:right w:val="single" w:sz="4" w:space="0" w:color="auto"/>
            </w:tcBorders>
          </w:tcPr>
          <w:p w14:paraId="456CEE2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EF91259"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Մոդուլի</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տևողությունը</w:t>
            </w:r>
            <w:proofErr w:type="spellEnd"/>
          </w:p>
        </w:tc>
        <w:tc>
          <w:tcPr>
            <w:tcW w:w="10645" w:type="dxa"/>
            <w:gridSpan w:val="9"/>
            <w:tcBorders>
              <w:bottom w:val="single" w:sz="4" w:space="0" w:color="auto"/>
              <w:right w:val="single" w:sz="4" w:space="0" w:color="auto"/>
            </w:tcBorders>
          </w:tcPr>
          <w:p w14:paraId="3441EBC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 xml:space="preserve"> 36 </w:t>
            </w:r>
            <w:proofErr w:type="spellStart"/>
            <w:r w:rsidRPr="003629E0">
              <w:rPr>
                <w:rFonts w:ascii="GHEA Grapalat" w:hAnsi="GHEA Grapalat"/>
                <w:sz w:val="20"/>
                <w:szCs w:val="20"/>
              </w:rPr>
              <w:t>ժամ</w:t>
            </w:r>
            <w:proofErr w:type="spellEnd"/>
          </w:p>
        </w:tc>
      </w:tr>
      <w:tr w:rsidR="00101D7F" w:rsidRPr="003629E0" w14:paraId="77E77B2B" w14:textId="77777777" w:rsidTr="00330F7C">
        <w:trPr>
          <w:trHeight w:val="478"/>
        </w:trPr>
        <w:tc>
          <w:tcPr>
            <w:tcW w:w="573" w:type="dxa"/>
            <w:tcBorders>
              <w:bottom w:val="single" w:sz="4" w:space="0" w:color="auto"/>
              <w:right w:val="single" w:sz="4" w:space="0" w:color="auto"/>
            </w:tcBorders>
          </w:tcPr>
          <w:p w14:paraId="50CEE8E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CCA0E95"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Մուտքային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պահանջները</w:t>
            </w:r>
            <w:proofErr w:type="spellEnd"/>
            <w:r w:rsidRPr="003629E0">
              <w:rPr>
                <w:rFonts w:ascii="GHEA Grapalat" w:hAnsi="GHEA Grapalat" w:cs="Sylfaen"/>
                <w:b/>
                <w:sz w:val="20"/>
                <w:szCs w:val="20"/>
              </w:rPr>
              <w:t xml:space="preserve"> </w:t>
            </w:r>
          </w:p>
        </w:tc>
        <w:tc>
          <w:tcPr>
            <w:tcW w:w="10645" w:type="dxa"/>
            <w:gridSpan w:val="9"/>
            <w:tcBorders>
              <w:bottom w:val="single" w:sz="4" w:space="0" w:color="auto"/>
              <w:right w:val="single" w:sz="4" w:space="0" w:color="auto"/>
            </w:tcBorders>
          </w:tcPr>
          <w:p w14:paraId="5E9E3F19"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ԲԳՔ -5-20-010 «</w:t>
            </w:r>
            <w:proofErr w:type="spellStart"/>
            <w:r w:rsidRPr="003629E0">
              <w:rPr>
                <w:rFonts w:ascii="GHEA Grapalat" w:hAnsi="GHEA Grapalat"/>
                <w:sz w:val="20"/>
                <w:szCs w:val="20"/>
              </w:rPr>
              <w:t>Մարդու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կենսագործունեության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Կլիմակտերիկ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շրջանում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 xml:space="preserve">: </w:t>
            </w:r>
          </w:p>
        </w:tc>
      </w:tr>
      <w:tr w:rsidR="00101D7F" w:rsidRPr="003629E0" w14:paraId="786404AD" w14:textId="77777777" w:rsidTr="00330F7C">
        <w:trPr>
          <w:trHeight w:val="478"/>
        </w:trPr>
        <w:tc>
          <w:tcPr>
            <w:tcW w:w="573" w:type="dxa"/>
            <w:tcBorders>
              <w:bottom w:val="single" w:sz="4" w:space="0" w:color="auto"/>
              <w:right w:val="single" w:sz="4" w:space="0" w:color="auto"/>
            </w:tcBorders>
          </w:tcPr>
          <w:p w14:paraId="066D1FB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365F24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190BE52F"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5C99D9DE" w14:textId="77777777" w:rsidTr="00330F7C">
        <w:trPr>
          <w:trHeight w:val="478"/>
        </w:trPr>
        <w:tc>
          <w:tcPr>
            <w:tcW w:w="573" w:type="dxa"/>
            <w:tcBorders>
              <w:bottom w:val="single" w:sz="4" w:space="0" w:color="auto"/>
              <w:right w:val="single" w:sz="4" w:space="0" w:color="auto"/>
            </w:tcBorders>
          </w:tcPr>
          <w:p w14:paraId="3014616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8EA60C0"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1</w:t>
            </w:r>
          </w:p>
        </w:tc>
        <w:tc>
          <w:tcPr>
            <w:tcW w:w="10645" w:type="dxa"/>
            <w:gridSpan w:val="9"/>
            <w:tcBorders>
              <w:bottom w:val="single" w:sz="4" w:space="0" w:color="auto"/>
              <w:right w:val="single" w:sz="4" w:space="0" w:color="auto"/>
            </w:tcBorders>
          </w:tcPr>
          <w:p w14:paraId="728E6A88"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գերոնտոլոգիայի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բնութագիրը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տիրապետել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գերիատրիկ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մոդելին</w:t>
            </w:r>
            <w:proofErr w:type="spellEnd"/>
          </w:p>
        </w:tc>
      </w:tr>
      <w:tr w:rsidR="00101D7F" w:rsidRPr="003629E0" w14:paraId="4F375392" w14:textId="77777777" w:rsidTr="00330F7C">
        <w:trPr>
          <w:trHeight w:val="478"/>
        </w:trPr>
        <w:tc>
          <w:tcPr>
            <w:tcW w:w="573" w:type="dxa"/>
            <w:tcBorders>
              <w:bottom w:val="single" w:sz="4" w:space="0" w:color="auto"/>
              <w:right w:val="single" w:sz="4" w:space="0" w:color="auto"/>
            </w:tcBorders>
          </w:tcPr>
          <w:p w14:paraId="1547FA3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5578872"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645" w:type="dxa"/>
            <w:gridSpan w:val="9"/>
            <w:tcBorders>
              <w:bottom w:val="single" w:sz="4" w:space="0" w:color="auto"/>
              <w:right w:val="single" w:sz="4" w:space="0" w:color="auto"/>
            </w:tcBorders>
          </w:tcPr>
          <w:p w14:paraId="0A1A3D2F"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սոցիալական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գերոնտոլոգիայի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2BA9D74B"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գերիատրիայի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2DB519F6"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գերոնտոլոգիական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կառուցվածքը</w:t>
            </w:r>
            <w:proofErr w:type="spellEnd"/>
            <w:r w:rsidRPr="003629E0">
              <w:rPr>
                <w:rFonts w:ascii="GHEA Grapalat" w:hAnsi="GHEA Grapalat"/>
                <w:sz w:val="20"/>
                <w:szCs w:val="20"/>
              </w:rPr>
              <w:t>,</w:t>
            </w:r>
          </w:p>
          <w:p w14:paraId="17B1B14F"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գերոնտոլոգիական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դրույթները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խնդիրները</w:t>
            </w:r>
            <w:proofErr w:type="spellEnd"/>
            <w:r w:rsidRPr="003629E0">
              <w:rPr>
                <w:rFonts w:ascii="GHEA Grapalat" w:hAnsi="GHEA Grapalat"/>
                <w:sz w:val="20"/>
                <w:szCs w:val="20"/>
              </w:rPr>
              <w:t>,</w:t>
            </w:r>
          </w:p>
          <w:p w14:paraId="16EBED5B"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ծերացող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անատոմիա-ֆիզիոլոգիական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73FD84BC"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վերհանում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գերիատրիկ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համախտանիշներ</w:t>
            </w:r>
            <w:proofErr w:type="spellEnd"/>
            <w:r w:rsidRPr="003629E0">
              <w:rPr>
                <w:rFonts w:ascii="GHEA Grapalat" w:hAnsi="GHEA Grapalat"/>
                <w:sz w:val="20"/>
                <w:szCs w:val="20"/>
              </w:rPr>
              <w:t>),</w:t>
            </w:r>
          </w:p>
          <w:p w14:paraId="5FDA27D7" w14:textId="77777777" w:rsidR="00101D7F" w:rsidRPr="003629E0" w:rsidRDefault="00101D7F" w:rsidP="00F24844">
            <w:pPr>
              <w:numPr>
                <w:ilvl w:val="0"/>
                <w:numId w:val="206"/>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tc>
      </w:tr>
      <w:tr w:rsidR="00101D7F" w:rsidRPr="003629E0" w14:paraId="1EF07FB5" w14:textId="77777777" w:rsidTr="00330F7C">
        <w:trPr>
          <w:trHeight w:val="478"/>
        </w:trPr>
        <w:tc>
          <w:tcPr>
            <w:tcW w:w="573" w:type="dxa"/>
            <w:tcBorders>
              <w:bottom w:val="single" w:sz="4" w:space="0" w:color="auto"/>
              <w:right w:val="single" w:sz="4" w:space="0" w:color="auto"/>
            </w:tcBorders>
          </w:tcPr>
          <w:p w14:paraId="188DFA8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9D0FBDD"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ՈՒսումնառության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արդյունք</w:t>
            </w:r>
            <w:proofErr w:type="spellEnd"/>
            <w:r w:rsidRPr="003629E0">
              <w:rPr>
                <w:rFonts w:ascii="GHEA Grapalat" w:hAnsi="GHEA Grapalat" w:cs="Sylfaen"/>
                <w:b/>
                <w:sz w:val="20"/>
                <w:szCs w:val="20"/>
              </w:rPr>
              <w:t xml:space="preserve"> 2</w:t>
            </w:r>
          </w:p>
        </w:tc>
        <w:tc>
          <w:tcPr>
            <w:tcW w:w="10645" w:type="dxa"/>
            <w:gridSpan w:val="9"/>
            <w:tcBorders>
              <w:bottom w:val="single" w:sz="4" w:space="0" w:color="auto"/>
              <w:right w:val="single" w:sz="4" w:space="0" w:color="auto"/>
            </w:tcBorders>
          </w:tcPr>
          <w:p w14:paraId="015B1991"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Տիրապետել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ծերունական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նկատմամբ</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w:t>
            </w:r>
            <w:proofErr w:type="spellEnd"/>
          </w:p>
        </w:tc>
      </w:tr>
      <w:tr w:rsidR="00101D7F" w:rsidRPr="003629E0" w14:paraId="7AE811D4" w14:textId="77777777" w:rsidTr="00330F7C">
        <w:trPr>
          <w:trHeight w:val="478"/>
        </w:trPr>
        <w:tc>
          <w:tcPr>
            <w:tcW w:w="573" w:type="dxa"/>
            <w:tcBorders>
              <w:bottom w:val="single" w:sz="4" w:space="0" w:color="auto"/>
              <w:right w:val="single" w:sz="4" w:space="0" w:color="auto"/>
            </w:tcBorders>
          </w:tcPr>
          <w:p w14:paraId="0B6006C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DF15606" w14:textId="77777777" w:rsidR="00101D7F" w:rsidRPr="003629E0" w:rsidRDefault="00101D7F" w:rsidP="00330F7C">
            <w:pPr>
              <w:spacing w:after="0" w:line="360" w:lineRule="auto"/>
              <w:jc w:val="both"/>
              <w:rPr>
                <w:rFonts w:ascii="GHEA Grapalat" w:hAnsi="GHEA Grapalat" w:cs="Sylfaen"/>
                <w:b/>
                <w:sz w:val="20"/>
                <w:szCs w:val="20"/>
              </w:rPr>
            </w:pPr>
            <w:proofErr w:type="spellStart"/>
            <w:r w:rsidRPr="003629E0">
              <w:rPr>
                <w:rFonts w:ascii="GHEA Grapalat" w:hAnsi="GHEA Grapalat" w:cs="Sylfaen"/>
                <w:b/>
                <w:sz w:val="20"/>
                <w:szCs w:val="20"/>
              </w:rPr>
              <w:t>Կատարման</w:t>
            </w:r>
            <w:proofErr w:type="spellEnd"/>
            <w:r w:rsidRPr="003629E0">
              <w:rPr>
                <w:rFonts w:ascii="GHEA Grapalat" w:hAnsi="GHEA Grapalat" w:cs="Sylfaen"/>
                <w:b/>
                <w:sz w:val="20"/>
                <w:szCs w:val="20"/>
              </w:rPr>
              <w:t xml:space="preserve"> </w:t>
            </w:r>
            <w:proofErr w:type="spellStart"/>
            <w:r w:rsidRPr="003629E0">
              <w:rPr>
                <w:rFonts w:ascii="GHEA Grapalat" w:hAnsi="GHEA Grapalat" w:cs="Sylfaen"/>
                <w:b/>
                <w:sz w:val="20"/>
                <w:szCs w:val="20"/>
              </w:rPr>
              <w:t>չափանիշներ</w:t>
            </w:r>
            <w:proofErr w:type="spellEnd"/>
          </w:p>
        </w:tc>
        <w:tc>
          <w:tcPr>
            <w:tcW w:w="10645" w:type="dxa"/>
            <w:gridSpan w:val="9"/>
            <w:tcBorders>
              <w:bottom w:val="single" w:sz="4" w:space="0" w:color="auto"/>
              <w:right w:val="single" w:sz="4" w:space="0" w:color="auto"/>
            </w:tcBorders>
          </w:tcPr>
          <w:p w14:paraId="2E7E162F"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սնուցումը</w:t>
            </w:r>
            <w:proofErr w:type="spellEnd"/>
            <w:r w:rsidRPr="003629E0">
              <w:rPr>
                <w:rFonts w:ascii="GHEA Grapalat" w:hAnsi="GHEA Grapalat"/>
                <w:sz w:val="20"/>
                <w:szCs w:val="20"/>
              </w:rPr>
              <w:t>,</w:t>
            </w:r>
          </w:p>
          <w:p w14:paraId="3625DDD2"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ռեաբիլիտացիան</w:t>
            </w:r>
            <w:proofErr w:type="spellEnd"/>
            <w:r w:rsidRPr="003629E0">
              <w:rPr>
                <w:rFonts w:ascii="GHEA Grapalat" w:hAnsi="GHEA Grapalat"/>
                <w:sz w:val="20"/>
                <w:szCs w:val="20"/>
              </w:rPr>
              <w:t>,</w:t>
            </w:r>
          </w:p>
          <w:p w14:paraId="65BB8579"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ֆարմակոթերապիան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 xml:space="preserve">,  </w:t>
            </w:r>
          </w:p>
          <w:p w14:paraId="65FC5809"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ծերերի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աշխատելու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բժշկահոգեբանական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մոտեցումները</w:t>
            </w:r>
            <w:proofErr w:type="spellEnd"/>
            <w:r w:rsidRPr="003629E0">
              <w:rPr>
                <w:rFonts w:ascii="GHEA Grapalat" w:hAnsi="GHEA Grapalat"/>
                <w:sz w:val="20"/>
                <w:szCs w:val="20"/>
              </w:rPr>
              <w:t>,</w:t>
            </w:r>
          </w:p>
          <w:p w14:paraId="1CCA2C63"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ծերերի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w:t>
            </w:r>
          </w:p>
          <w:p w14:paraId="131580A6"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շփման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հոգեբանական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w:t>
            </w:r>
          </w:p>
          <w:p w14:paraId="3AF51A00"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տարեցների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ծերերի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տանը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հիվանդանոցում</w:t>
            </w:r>
            <w:proofErr w:type="spellEnd"/>
            <w:r w:rsidRPr="003629E0">
              <w:rPr>
                <w:rFonts w:ascii="GHEA Grapalat" w:hAnsi="GHEA Grapalat"/>
                <w:sz w:val="20"/>
                <w:szCs w:val="20"/>
              </w:rPr>
              <w:t>,</w:t>
            </w:r>
          </w:p>
          <w:p w14:paraId="67F34698" w14:textId="77777777" w:rsidR="00101D7F" w:rsidRPr="003629E0" w:rsidRDefault="00101D7F" w:rsidP="00F24844">
            <w:pPr>
              <w:numPr>
                <w:ilvl w:val="0"/>
                <w:numId w:val="207"/>
              </w:numPr>
              <w:spacing w:after="0"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տիրապետում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առողջ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երկարակեցության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սկզբունքներին</w:t>
            </w:r>
            <w:proofErr w:type="spellEnd"/>
            <w:r w:rsidRPr="003629E0">
              <w:rPr>
                <w:rFonts w:ascii="GHEA Grapalat" w:hAnsi="GHEA Grapalat"/>
                <w:sz w:val="20"/>
                <w:szCs w:val="20"/>
              </w:rPr>
              <w:t>:</w:t>
            </w:r>
          </w:p>
        </w:tc>
      </w:tr>
      <w:tr w:rsidR="00101D7F" w:rsidRPr="003629E0" w14:paraId="2084C0AF" w14:textId="77777777" w:rsidTr="00330F7C">
        <w:trPr>
          <w:trHeight w:val="478"/>
        </w:trPr>
        <w:tc>
          <w:tcPr>
            <w:tcW w:w="14472" w:type="dxa"/>
            <w:gridSpan w:val="13"/>
            <w:tcBorders>
              <w:bottom w:val="single" w:sz="4" w:space="0" w:color="auto"/>
              <w:right w:val="single" w:sz="4" w:space="0" w:color="auto"/>
            </w:tcBorders>
          </w:tcPr>
          <w:p w14:paraId="3400DF56"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21" w:name="_Toc364951760"/>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 xml:space="preserve">«ՔՈՒՅՐԱԿԱՆ ԳՈՐԾԸ </w:t>
            </w:r>
            <w:r w:rsidRPr="003629E0">
              <w:rPr>
                <w:rFonts w:ascii="GHEA Grapalat" w:hAnsi="GHEA Grapalat"/>
                <w:sz w:val="22"/>
                <w:szCs w:val="22"/>
                <w:lang w:val="hy-AM"/>
              </w:rPr>
              <w:t>ՎԵՐԱԿԵՆԴԱՆԱՑՄԱՆ ԵՎ ԻՆՏԵՍԻՎ ԹԵՐԱՊԻԱՅՈՒՄ</w:t>
            </w:r>
            <w:bookmarkEnd w:id="21"/>
            <w:r w:rsidRPr="003629E0">
              <w:rPr>
                <w:rFonts w:ascii="GHEA Grapalat" w:hAnsi="GHEA Grapalat"/>
                <w:sz w:val="22"/>
                <w:szCs w:val="22"/>
                <w:lang w:val="en-US"/>
              </w:rPr>
              <w:t>»</w:t>
            </w:r>
          </w:p>
        </w:tc>
      </w:tr>
      <w:tr w:rsidR="00101D7F" w:rsidRPr="003629E0" w14:paraId="50244DCB" w14:textId="77777777" w:rsidTr="00330F7C">
        <w:trPr>
          <w:trHeight w:val="478"/>
        </w:trPr>
        <w:tc>
          <w:tcPr>
            <w:tcW w:w="573" w:type="dxa"/>
            <w:tcBorders>
              <w:bottom w:val="single" w:sz="4" w:space="0" w:color="auto"/>
              <w:right w:val="single" w:sz="4" w:space="0" w:color="auto"/>
            </w:tcBorders>
          </w:tcPr>
          <w:p w14:paraId="1FE0B64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ABD2D7E"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1686E5A3"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ԲՔԳ-5-20-050</w:t>
            </w:r>
          </w:p>
        </w:tc>
      </w:tr>
      <w:tr w:rsidR="00101D7F" w:rsidRPr="003629E0" w14:paraId="78CD7803" w14:textId="77777777" w:rsidTr="00330F7C">
        <w:trPr>
          <w:trHeight w:val="478"/>
        </w:trPr>
        <w:tc>
          <w:tcPr>
            <w:tcW w:w="573" w:type="dxa"/>
            <w:tcBorders>
              <w:bottom w:val="single" w:sz="4" w:space="0" w:color="auto"/>
              <w:right w:val="single" w:sz="4" w:space="0" w:color="auto"/>
            </w:tcBorders>
          </w:tcPr>
          <w:p w14:paraId="1BC94BB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469DB8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645" w:type="dxa"/>
            <w:gridSpan w:val="9"/>
            <w:tcBorders>
              <w:bottom w:val="single" w:sz="4" w:space="0" w:color="auto"/>
              <w:right w:val="single" w:sz="4" w:space="0" w:color="auto"/>
            </w:tcBorders>
          </w:tcPr>
          <w:p w14:paraId="3C17D184"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սովորեցնել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հիմնակ</w:t>
            </w:r>
            <w:proofErr w:type="spellEnd"/>
            <w:r w:rsidRPr="003629E0">
              <w:rPr>
                <w:rFonts w:ascii="GHEA Grapalat" w:hAnsi="GHEA Grapalat"/>
                <w:sz w:val="20"/>
                <w:szCs w:val="20"/>
                <w:lang w:val="hy-AM"/>
              </w:rPr>
              <w:t>ա</w:t>
            </w:r>
            <w:r w:rsidRPr="003629E0">
              <w:rPr>
                <w:rFonts w:ascii="GHEA Grapalat" w:hAnsi="GHEA Grapalat"/>
                <w:sz w:val="20"/>
                <w:szCs w:val="20"/>
              </w:rPr>
              <w:t xml:space="preserve">ն </w:t>
            </w:r>
            <w:proofErr w:type="spellStart"/>
            <w:r w:rsidRPr="003629E0">
              <w:rPr>
                <w:rFonts w:ascii="GHEA Grapalat" w:hAnsi="GHEA Grapalat"/>
                <w:sz w:val="20"/>
                <w:szCs w:val="20"/>
              </w:rPr>
              <w:t>ախտանիշները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ինֆուզիոն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տրանսֆուզիոլոգիայի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էկզոգեն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թունավորումների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ռիսկի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գործոնները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դրսևորումները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դրանց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զարգացման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կանխարգելումը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Իրագործել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բաժանմունքի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տիրապետել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բաժանմունքում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միջամտություններին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դեպքում</w:t>
            </w:r>
            <w:proofErr w:type="spellEnd"/>
            <w:r w:rsidRPr="003629E0">
              <w:rPr>
                <w:rFonts w:ascii="GHEA Grapalat" w:hAnsi="GHEA Grapalat"/>
                <w:sz w:val="20"/>
                <w:szCs w:val="20"/>
              </w:rPr>
              <w:t>:</w:t>
            </w:r>
          </w:p>
        </w:tc>
      </w:tr>
      <w:tr w:rsidR="00101D7F" w:rsidRPr="003629E0" w14:paraId="390982FB" w14:textId="77777777" w:rsidTr="00330F7C">
        <w:trPr>
          <w:trHeight w:val="478"/>
        </w:trPr>
        <w:tc>
          <w:tcPr>
            <w:tcW w:w="573" w:type="dxa"/>
            <w:tcBorders>
              <w:bottom w:val="single" w:sz="4" w:space="0" w:color="auto"/>
              <w:right w:val="single" w:sz="4" w:space="0" w:color="auto"/>
            </w:tcBorders>
          </w:tcPr>
          <w:p w14:paraId="7D81FAB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E7CCAA5"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14771FBE"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72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69D6222D" w14:textId="77777777" w:rsidTr="00330F7C">
        <w:trPr>
          <w:trHeight w:val="478"/>
        </w:trPr>
        <w:tc>
          <w:tcPr>
            <w:tcW w:w="573" w:type="dxa"/>
            <w:tcBorders>
              <w:bottom w:val="single" w:sz="4" w:space="0" w:color="auto"/>
              <w:right w:val="single" w:sz="4" w:space="0" w:color="auto"/>
            </w:tcBorders>
          </w:tcPr>
          <w:p w14:paraId="3CF2B18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59223F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1279DDD3"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 xml:space="preserve">ԲՔԳ-5-20-020 </w:t>
            </w:r>
          </w:p>
          <w:p w14:paraId="683F9222"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rPr>
              <w:t>«</w:t>
            </w:r>
            <w:r w:rsidRPr="003629E0">
              <w:rPr>
                <w:rFonts w:ascii="GHEA Grapalat" w:hAnsi="GHEA Grapalat" w:cs="Sylfaen"/>
                <w:sz w:val="20"/>
                <w:szCs w:val="20"/>
                <w:lang w:val="hy-AM"/>
              </w:rPr>
              <w:t>Անվտանգություն</w:t>
            </w:r>
            <w:r w:rsidRPr="003629E0">
              <w:rPr>
                <w:rFonts w:ascii="GHEA Grapalat" w:hAnsi="GHEA Grapalat" w:cs="Sylfaen"/>
                <w:sz w:val="20"/>
                <w:szCs w:val="20"/>
              </w:rPr>
              <w:t xml:space="preserve"> և</w:t>
            </w:r>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w:t>
            </w:r>
            <w:proofErr w:type="spellEnd"/>
            <w:r w:rsidRPr="003629E0">
              <w:rPr>
                <w:rFonts w:ascii="GHEA Grapalat" w:hAnsi="GHEA Grapalat"/>
                <w:sz w:val="20"/>
                <w:szCs w:val="20"/>
              </w:rPr>
              <w:t>» և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proofErr w:type="gramStart"/>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proofErr w:type="gramEnd"/>
            <w:r w:rsidRPr="003629E0">
              <w:rPr>
                <w:rFonts w:ascii="GHEA Grapalat" w:hAnsi="GHEA Grapalat"/>
                <w:sz w:val="20"/>
                <w:szCs w:val="20"/>
              </w:rPr>
              <w:t xml:space="preserve">: </w:t>
            </w:r>
          </w:p>
        </w:tc>
      </w:tr>
      <w:tr w:rsidR="00101D7F" w:rsidRPr="003629E0" w14:paraId="77A971DB" w14:textId="77777777" w:rsidTr="00330F7C">
        <w:trPr>
          <w:trHeight w:val="478"/>
        </w:trPr>
        <w:tc>
          <w:tcPr>
            <w:tcW w:w="573" w:type="dxa"/>
            <w:tcBorders>
              <w:bottom w:val="single" w:sz="4" w:space="0" w:color="auto"/>
              <w:right w:val="single" w:sz="4" w:space="0" w:color="auto"/>
            </w:tcBorders>
          </w:tcPr>
          <w:p w14:paraId="56EA13E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D0A72E9"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44E7475C"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49997DE4" w14:textId="77777777" w:rsidTr="00330F7C">
        <w:trPr>
          <w:trHeight w:val="478"/>
        </w:trPr>
        <w:tc>
          <w:tcPr>
            <w:tcW w:w="573" w:type="dxa"/>
            <w:tcBorders>
              <w:bottom w:val="single" w:sz="4" w:space="0" w:color="auto"/>
              <w:right w:val="single" w:sz="4" w:space="0" w:color="auto"/>
            </w:tcBorders>
          </w:tcPr>
          <w:p w14:paraId="3A81CBC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074716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2E2E846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գործընթաց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ինֆուզիոն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
        </w:tc>
      </w:tr>
      <w:tr w:rsidR="00101D7F" w:rsidRPr="003629E0" w14:paraId="4361CE1B" w14:textId="77777777" w:rsidTr="00330F7C">
        <w:trPr>
          <w:trHeight w:val="478"/>
        </w:trPr>
        <w:tc>
          <w:tcPr>
            <w:tcW w:w="573" w:type="dxa"/>
            <w:tcBorders>
              <w:bottom w:val="single" w:sz="4" w:space="0" w:color="auto"/>
              <w:right w:val="single" w:sz="4" w:space="0" w:color="auto"/>
            </w:tcBorders>
          </w:tcPr>
          <w:p w14:paraId="207F68F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2E9F2F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7419D805" w14:textId="77777777" w:rsidR="00101D7F" w:rsidRPr="003629E0" w:rsidRDefault="00101D7F" w:rsidP="00F24844">
            <w:pPr>
              <w:pStyle w:val="1"/>
              <w:numPr>
                <w:ilvl w:val="0"/>
                <w:numId w:val="20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մահվան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մահվան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w:t>
            </w:r>
          </w:p>
          <w:p w14:paraId="1E813B2B" w14:textId="77777777" w:rsidR="00101D7F" w:rsidRPr="003629E0" w:rsidRDefault="00101D7F" w:rsidP="00F24844">
            <w:pPr>
              <w:pStyle w:val="1"/>
              <w:numPr>
                <w:ilvl w:val="0"/>
                <w:numId w:val="20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սիրտ-թոքային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միջոցառումների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հերթականությունը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մեծահասակների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տարիքի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երեխաների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արդյունավետությունը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արձանագրում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մահը</w:t>
            </w:r>
            <w:proofErr w:type="spellEnd"/>
            <w:r w:rsidRPr="003629E0">
              <w:rPr>
                <w:rFonts w:ascii="GHEA Grapalat" w:hAnsi="GHEA Grapalat"/>
                <w:sz w:val="20"/>
                <w:szCs w:val="20"/>
              </w:rPr>
              <w:t>,</w:t>
            </w:r>
          </w:p>
          <w:p w14:paraId="5EC7A421" w14:textId="77777777" w:rsidR="00101D7F" w:rsidRPr="003629E0" w:rsidRDefault="00101D7F" w:rsidP="00F24844">
            <w:pPr>
              <w:pStyle w:val="1"/>
              <w:numPr>
                <w:ilvl w:val="0"/>
                <w:numId w:val="20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օրգանիզմի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հոմեոստազը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գործոնները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ինֆուզիայի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ինֆուզիոն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ներմուծման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ուղիները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թվարկում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կիրառվող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լուծույթները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ինֆուզիայի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հսկողությունը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լաբորատոր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տվյալներով</w:t>
            </w:r>
            <w:proofErr w:type="spellEnd"/>
            <w:r w:rsidRPr="003629E0">
              <w:rPr>
                <w:rFonts w:ascii="GHEA Grapalat" w:hAnsi="GHEA Grapalat"/>
                <w:sz w:val="20"/>
                <w:szCs w:val="20"/>
              </w:rPr>
              <w:t>,</w:t>
            </w:r>
          </w:p>
          <w:p w14:paraId="2BF07914" w14:textId="77777777" w:rsidR="00101D7F" w:rsidRPr="003629E0" w:rsidRDefault="00101D7F" w:rsidP="00F24844">
            <w:pPr>
              <w:pStyle w:val="1"/>
              <w:numPr>
                <w:ilvl w:val="0"/>
                <w:numId w:val="208"/>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ներերակային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կաթետրի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ֆիքսումը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կաթիլայինի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գործածումը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շիթային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ներարկումները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կաթետրի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հեռացումը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տեսակավորում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կանխում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դրանք</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արդյունավետությունը</w:t>
            </w:r>
            <w:proofErr w:type="spellEnd"/>
            <w:r w:rsidRPr="003629E0">
              <w:rPr>
                <w:rFonts w:ascii="GHEA Grapalat" w:hAnsi="GHEA Grapalat"/>
                <w:sz w:val="20"/>
                <w:szCs w:val="20"/>
              </w:rPr>
              <w:t>:</w:t>
            </w:r>
          </w:p>
        </w:tc>
      </w:tr>
      <w:tr w:rsidR="00101D7F" w:rsidRPr="003629E0" w14:paraId="55FA6FBD" w14:textId="77777777" w:rsidTr="00330F7C">
        <w:trPr>
          <w:trHeight w:val="478"/>
        </w:trPr>
        <w:tc>
          <w:tcPr>
            <w:tcW w:w="573" w:type="dxa"/>
            <w:tcBorders>
              <w:bottom w:val="single" w:sz="4" w:space="0" w:color="auto"/>
              <w:right w:val="single" w:sz="4" w:space="0" w:color="auto"/>
            </w:tcBorders>
          </w:tcPr>
          <w:p w14:paraId="1A2CB37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FEE4F1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345C5A21"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սրտամկանի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ինֆարկտը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բարդությունները</w:t>
            </w:r>
            <w:proofErr w:type="spellEnd"/>
          </w:p>
        </w:tc>
      </w:tr>
      <w:tr w:rsidR="00101D7F" w:rsidRPr="003629E0" w14:paraId="19A8FFF0" w14:textId="77777777" w:rsidTr="00330F7C">
        <w:trPr>
          <w:trHeight w:val="478"/>
        </w:trPr>
        <w:tc>
          <w:tcPr>
            <w:tcW w:w="573" w:type="dxa"/>
            <w:tcBorders>
              <w:bottom w:val="single" w:sz="4" w:space="0" w:color="auto"/>
              <w:right w:val="single" w:sz="4" w:space="0" w:color="auto"/>
            </w:tcBorders>
          </w:tcPr>
          <w:p w14:paraId="039D980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FDD18E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70106A9E" w14:textId="77777777" w:rsidR="00101D7F" w:rsidRPr="003629E0" w:rsidRDefault="00101D7F" w:rsidP="00F24844">
            <w:pPr>
              <w:pStyle w:val="1"/>
              <w:numPr>
                <w:ilvl w:val="0"/>
                <w:numId w:val="20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սիրտ-անսոթային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պատճառները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սրտամկանի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ինֆարկտը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բարդությունները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արդյունավետությունը</w:t>
            </w:r>
            <w:proofErr w:type="spellEnd"/>
            <w:r w:rsidRPr="003629E0">
              <w:rPr>
                <w:rFonts w:ascii="GHEA Grapalat" w:hAnsi="GHEA Grapalat"/>
                <w:sz w:val="20"/>
                <w:szCs w:val="20"/>
              </w:rPr>
              <w:t>,</w:t>
            </w:r>
          </w:p>
          <w:p w14:paraId="40D72B68" w14:textId="77777777" w:rsidR="00101D7F" w:rsidRPr="003629E0" w:rsidRDefault="00101D7F" w:rsidP="00F24844">
            <w:pPr>
              <w:pStyle w:val="1"/>
              <w:numPr>
                <w:ilvl w:val="0"/>
                <w:numId w:val="209"/>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սիրտ-թոքային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վերակենդանացումը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խթանումը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գործածում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դեֆիբրիլյատորը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կարդիոմոնիտորը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էլեկտրասրտագիրը</w:t>
            </w:r>
            <w:proofErr w:type="spellEnd"/>
            <w:r w:rsidRPr="003629E0">
              <w:rPr>
                <w:rFonts w:ascii="GHEA Grapalat" w:hAnsi="GHEA Grapalat"/>
                <w:sz w:val="20"/>
                <w:szCs w:val="20"/>
              </w:rPr>
              <w:t>:</w:t>
            </w:r>
          </w:p>
        </w:tc>
      </w:tr>
      <w:tr w:rsidR="00101D7F" w:rsidRPr="003629E0" w14:paraId="10765330" w14:textId="77777777" w:rsidTr="00330F7C">
        <w:trPr>
          <w:trHeight w:val="478"/>
        </w:trPr>
        <w:tc>
          <w:tcPr>
            <w:tcW w:w="573" w:type="dxa"/>
            <w:tcBorders>
              <w:bottom w:val="single" w:sz="4" w:space="0" w:color="auto"/>
              <w:right w:val="single" w:sz="4" w:space="0" w:color="auto"/>
            </w:tcBorders>
          </w:tcPr>
          <w:p w14:paraId="036F54C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114582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648654F6"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աստիճանները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բուժօգնության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ասթմատիկ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տիպերը</w:t>
            </w:r>
            <w:proofErr w:type="spellEnd"/>
          </w:p>
        </w:tc>
      </w:tr>
      <w:tr w:rsidR="00101D7F" w:rsidRPr="003629E0" w14:paraId="02334845" w14:textId="77777777" w:rsidTr="00330F7C">
        <w:trPr>
          <w:trHeight w:val="478"/>
        </w:trPr>
        <w:tc>
          <w:tcPr>
            <w:tcW w:w="573" w:type="dxa"/>
            <w:tcBorders>
              <w:bottom w:val="single" w:sz="4" w:space="0" w:color="auto"/>
              <w:right w:val="single" w:sz="4" w:space="0" w:color="auto"/>
            </w:tcBorders>
          </w:tcPr>
          <w:p w14:paraId="2662088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9EE878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6ED10C85" w14:textId="77777777" w:rsidR="00101D7F" w:rsidRPr="003629E0" w:rsidRDefault="00101D7F" w:rsidP="00F24844">
            <w:pPr>
              <w:pStyle w:val="1"/>
              <w:numPr>
                <w:ilvl w:val="0"/>
                <w:numId w:val="21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աստիճանները</w:t>
            </w:r>
            <w:proofErr w:type="spellEnd"/>
            <w:r w:rsidRPr="003629E0">
              <w:rPr>
                <w:rFonts w:ascii="GHEA Grapalat" w:hAnsi="GHEA Grapalat"/>
                <w:sz w:val="20"/>
                <w:szCs w:val="20"/>
              </w:rPr>
              <w:t>,</w:t>
            </w:r>
          </w:p>
          <w:p w14:paraId="64DA2E0B" w14:textId="77777777" w:rsidR="00101D7F" w:rsidRPr="003629E0" w:rsidRDefault="00101D7F" w:rsidP="00F24844">
            <w:pPr>
              <w:pStyle w:val="1"/>
              <w:numPr>
                <w:ilvl w:val="0"/>
                <w:numId w:val="21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լարինգոսպազմը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բրոնխոսպազմը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p w14:paraId="21255336" w14:textId="77777777" w:rsidR="00101D7F" w:rsidRPr="003629E0" w:rsidRDefault="00101D7F" w:rsidP="00F24844">
            <w:pPr>
              <w:pStyle w:val="1"/>
              <w:numPr>
                <w:ilvl w:val="0"/>
                <w:numId w:val="21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տեսակավորում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ասթմատիկ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ախտաբանական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w:t>
            </w:r>
          </w:p>
          <w:p w14:paraId="2FF5F1B8" w14:textId="77777777" w:rsidR="00101D7F" w:rsidRPr="003629E0" w:rsidRDefault="00101D7F" w:rsidP="00F24844">
            <w:pPr>
              <w:pStyle w:val="1"/>
              <w:numPr>
                <w:ilvl w:val="0"/>
                <w:numId w:val="21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անբավարարությամբ</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վիճակը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էլեկտրական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մեխանիկական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ասպիրատորներ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օդատարներ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ամբու-շնչապարկ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ինտուբացիոն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խողովակներ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տրախեոստոմիկ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փողրակ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կապնոգրաֆ</w:t>
            </w:r>
            <w:proofErr w:type="spellEnd"/>
            <w:r w:rsidRPr="003629E0">
              <w:rPr>
                <w:rFonts w:ascii="GHEA Grapalat" w:hAnsi="GHEA Grapalat"/>
                <w:sz w:val="20"/>
                <w:szCs w:val="20"/>
              </w:rPr>
              <w:t>,</w:t>
            </w:r>
          </w:p>
          <w:p w14:paraId="0946F50A" w14:textId="77777777" w:rsidR="00101D7F" w:rsidRPr="003629E0" w:rsidRDefault="00101D7F" w:rsidP="00F24844">
            <w:pPr>
              <w:pStyle w:val="1"/>
              <w:numPr>
                <w:ilvl w:val="0"/>
                <w:numId w:val="210"/>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ինտուբացված</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տրախեոստոմայի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ենթարկված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հաղորդակցումը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գործածում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կաթետր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թթվածնային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դիմակ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պուլսօքսիմետր</w:t>
            </w:r>
            <w:proofErr w:type="spellEnd"/>
            <w:r w:rsidRPr="003629E0">
              <w:rPr>
                <w:rFonts w:ascii="GHEA Grapalat" w:hAnsi="GHEA Grapalat"/>
                <w:sz w:val="20"/>
                <w:szCs w:val="20"/>
              </w:rPr>
              <w:t>:</w:t>
            </w:r>
          </w:p>
        </w:tc>
      </w:tr>
      <w:tr w:rsidR="00101D7F" w:rsidRPr="003629E0" w14:paraId="320D8824" w14:textId="77777777" w:rsidTr="00330F7C">
        <w:trPr>
          <w:trHeight w:val="478"/>
        </w:trPr>
        <w:tc>
          <w:tcPr>
            <w:tcW w:w="573" w:type="dxa"/>
            <w:tcBorders>
              <w:bottom w:val="single" w:sz="4" w:space="0" w:color="auto"/>
              <w:right w:val="single" w:sz="4" w:space="0" w:color="auto"/>
            </w:tcBorders>
          </w:tcPr>
          <w:p w14:paraId="0468250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A62677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645" w:type="dxa"/>
            <w:gridSpan w:val="9"/>
            <w:tcBorders>
              <w:bottom w:val="single" w:sz="4" w:space="0" w:color="auto"/>
              <w:right w:val="single" w:sz="4" w:space="0" w:color="auto"/>
            </w:tcBorders>
          </w:tcPr>
          <w:p w14:paraId="1C277DB0" w14:textId="77777777" w:rsidR="00101D7F" w:rsidRPr="003629E0" w:rsidRDefault="00101D7F" w:rsidP="00330F7C">
            <w:pPr>
              <w:pStyle w:val="1"/>
              <w:spacing w:line="360" w:lineRule="auto"/>
              <w:ind w:left="0"/>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շոկերը</w:t>
            </w:r>
            <w:proofErr w:type="spellEnd"/>
            <w:proofErr w:type="gramEnd"/>
            <w:r w:rsidRPr="003629E0">
              <w:rPr>
                <w:rFonts w:ascii="GHEA Grapalat" w:hAnsi="GHEA Grapalat"/>
                <w:sz w:val="20"/>
                <w:szCs w:val="20"/>
              </w:rPr>
              <w:t xml:space="preserve"> և </w:t>
            </w:r>
            <w:proofErr w:type="spellStart"/>
            <w:r w:rsidRPr="003629E0">
              <w:rPr>
                <w:rFonts w:ascii="GHEA Grapalat" w:hAnsi="GHEA Grapalat"/>
                <w:sz w:val="20"/>
                <w:szCs w:val="20"/>
              </w:rPr>
              <w:t>սուր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էկզոգեն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թունավորումները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w:t>
            </w:r>
            <w:proofErr w:type="spellEnd"/>
          </w:p>
        </w:tc>
      </w:tr>
      <w:tr w:rsidR="00101D7F" w:rsidRPr="003629E0" w14:paraId="50F524D5" w14:textId="77777777" w:rsidTr="00330F7C">
        <w:trPr>
          <w:trHeight w:val="478"/>
        </w:trPr>
        <w:tc>
          <w:tcPr>
            <w:tcW w:w="573" w:type="dxa"/>
            <w:tcBorders>
              <w:bottom w:val="single" w:sz="4" w:space="0" w:color="auto"/>
              <w:right w:val="single" w:sz="4" w:space="0" w:color="auto"/>
            </w:tcBorders>
          </w:tcPr>
          <w:p w14:paraId="4C2C9BF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66739F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2128815E"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հսկողության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ցուցանիշները</w:t>
            </w:r>
            <w:proofErr w:type="spellEnd"/>
            <w:r w:rsidRPr="003629E0">
              <w:rPr>
                <w:rFonts w:ascii="GHEA Grapalat" w:hAnsi="GHEA Grapalat"/>
                <w:sz w:val="20"/>
                <w:szCs w:val="20"/>
              </w:rPr>
              <w:t>,</w:t>
            </w:r>
          </w:p>
          <w:p w14:paraId="29F7C08D"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հիպովոլեմիկ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կոտրվածքների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արյունահոսությունների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
          <w:p w14:paraId="20A2AD0D"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նկարագում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այրվածքային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այրվածքային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w:t>
            </w:r>
            <w:proofErr w:type="spellEnd"/>
            <w:r w:rsidRPr="003629E0">
              <w:rPr>
                <w:rFonts w:ascii="GHEA Grapalat" w:hAnsi="GHEA Grapalat"/>
                <w:sz w:val="20"/>
                <w:szCs w:val="20"/>
              </w:rPr>
              <w:t xml:space="preserve">, </w:t>
            </w:r>
          </w:p>
          <w:p w14:paraId="1BD59EAC"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էլեկտրահարությունը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տեղային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ընդհաուր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բուժօգնություն</w:t>
            </w:r>
            <w:proofErr w:type="spellEnd"/>
            <w:r w:rsidRPr="003629E0">
              <w:rPr>
                <w:rFonts w:ascii="GHEA Grapalat" w:hAnsi="GHEA Grapalat"/>
                <w:sz w:val="20"/>
                <w:szCs w:val="20"/>
              </w:rPr>
              <w:t>,</w:t>
            </w:r>
          </w:p>
          <w:p w14:paraId="6D34E2E1"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անաֆիլակտիկ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սեպտիկ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շոկերը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հաջորդականությամբ</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գնահատում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այդ</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կենսական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ցուցանիշները</w:t>
            </w:r>
            <w:proofErr w:type="spellEnd"/>
            <w:r w:rsidRPr="003629E0">
              <w:rPr>
                <w:rFonts w:ascii="GHEA Grapalat" w:hAnsi="GHEA Grapalat"/>
                <w:sz w:val="20"/>
                <w:szCs w:val="20"/>
              </w:rPr>
              <w:t>,</w:t>
            </w:r>
          </w:p>
          <w:p w14:paraId="20F0CCFF" w14:textId="77777777" w:rsidR="00101D7F" w:rsidRPr="003629E0" w:rsidRDefault="00101D7F" w:rsidP="00F24844">
            <w:pPr>
              <w:pStyle w:val="1"/>
              <w:numPr>
                <w:ilvl w:val="0"/>
                <w:numId w:val="224"/>
              </w:numPr>
              <w:spacing w:line="360" w:lineRule="auto"/>
              <w:ind w:left="36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թունաբանություն</w:t>
            </w:r>
            <w:proofErr w:type="spellEnd"/>
            <w:r w:rsidRPr="003629E0">
              <w:rPr>
                <w:rFonts w:ascii="GHEA Grapalat" w:hAnsi="GHEA Grapalat"/>
                <w:sz w:val="20"/>
                <w:szCs w:val="20"/>
              </w:rPr>
              <w:t>», «</w:t>
            </w:r>
            <w:proofErr w:type="spellStart"/>
            <w:r w:rsidRPr="003629E0">
              <w:rPr>
                <w:rFonts w:ascii="GHEA Grapalat" w:hAnsi="GHEA Grapalat"/>
                <w:sz w:val="20"/>
                <w:szCs w:val="20"/>
              </w:rPr>
              <w:t>թունավորում</w:t>
            </w:r>
            <w:proofErr w:type="spellEnd"/>
            <w:r w:rsidRPr="003629E0">
              <w:rPr>
                <w:rFonts w:ascii="GHEA Grapalat" w:hAnsi="GHEA Grapalat"/>
                <w:sz w:val="20"/>
                <w:szCs w:val="20"/>
              </w:rPr>
              <w:t>», «</w:t>
            </w:r>
            <w:proofErr w:type="spellStart"/>
            <w:r w:rsidRPr="003629E0">
              <w:rPr>
                <w:rFonts w:ascii="GHEA Grapalat" w:hAnsi="GHEA Grapalat"/>
                <w:sz w:val="20"/>
                <w:szCs w:val="20"/>
              </w:rPr>
              <w:t>թույն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հիմանկան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թունավորումների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բոտուլիզմը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օձի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խայթոցները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կլինիկական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ցուցաբերում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օգնությունը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ինտենսիվ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w:t>
            </w:r>
            <w:proofErr w:type="spellEnd"/>
            <w:r w:rsidRPr="003629E0">
              <w:rPr>
                <w:rFonts w:ascii="GHEA Grapalat" w:hAnsi="GHEA Grapalat"/>
                <w:sz w:val="20"/>
                <w:szCs w:val="20"/>
              </w:rPr>
              <w:t>:</w:t>
            </w:r>
          </w:p>
        </w:tc>
      </w:tr>
      <w:tr w:rsidR="00101D7F" w:rsidRPr="003629E0" w14:paraId="758CE4A9" w14:textId="77777777" w:rsidTr="00330F7C">
        <w:trPr>
          <w:trHeight w:val="478"/>
        </w:trPr>
        <w:tc>
          <w:tcPr>
            <w:tcW w:w="573" w:type="dxa"/>
            <w:tcBorders>
              <w:bottom w:val="single" w:sz="4" w:space="0" w:color="auto"/>
              <w:right w:val="single" w:sz="4" w:space="0" w:color="auto"/>
            </w:tcBorders>
          </w:tcPr>
          <w:p w14:paraId="6792E32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92259D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5</w:t>
            </w:r>
          </w:p>
        </w:tc>
        <w:tc>
          <w:tcPr>
            <w:tcW w:w="10645" w:type="dxa"/>
            <w:gridSpan w:val="9"/>
            <w:tcBorders>
              <w:bottom w:val="single" w:sz="4" w:space="0" w:color="auto"/>
              <w:right w:val="single" w:sz="4" w:space="0" w:color="auto"/>
            </w:tcBorders>
          </w:tcPr>
          <w:p w14:paraId="05DC754E" w14:textId="77777777" w:rsidR="00101D7F" w:rsidRPr="003629E0" w:rsidRDefault="00101D7F" w:rsidP="00330F7C">
            <w:pPr>
              <w:spacing w:after="0" w:line="360" w:lineRule="auto"/>
              <w:jc w:val="both"/>
              <w:rPr>
                <w:rFonts w:ascii="GHEA Grapalat" w:hAnsi="GHEA Grapalat"/>
                <w:sz w:val="20"/>
                <w:szCs w:val="20"/>
              </w:rPr>
            </w:pPr>
            <w:proofErr w:type="spellStart"/>
            <w:proofErr w:type="gram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proofErr w:type="gramEnd"/>
            <w:r w:rsidRPr="003629E0">
              <w:rPr>
                <w:rFonts w:ascii="GHEA Grapalat" w:hAnsi="GHEA Grapalat"/>
                <w:sz w:val="20"/>
                <w:szCs w:val="20"/>
              </w:rPr>
              <w:t>կոմա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սահմանումը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ըստ</w:t>
            </w:r>
            <w:proofErr w:type="spellEnd"/>
            <w:r w:rsidRPr="003629E0">
              <w:rPr>
                <w:rFonts w:ascii="GHEA Grapalat" w:hAnsi="GHEA Grapalat"/>
                <w:sz w:val="20"/>
                <w:szCs w:val="20"/>
              </w:rPr>
              <w:t xml:space="preserve"> ԿՆՀ-ի </w:t>
            </w:r>
            <w:proofErr w:type="spellStart"/>
            <w:r w:rsidRPr="003629E0">
              <w:rPr>
                <w:rFonts w:ascii="GHEA Grapalat" w:hAnsi="GHEA Grapalat"/>
                <w:sz w:val="20"/>
                <w:szCs w:val="20"/>
              </w:rPr>
              <w:t>ախտահարման</w:t>
            </w:r>
            <w:proofErr w:type="spellEnd"/>
          </w:p>
        </w:tc>
      </w:tr>
      <w:tr w:rsidR="00101D7F" w:rsidRPr="003629E0" w14:paraId="4A64E040" w14:textId="77777777" w:rsidTr="00330F7C">
        <w:trPr>
          <w:trHeight w:val="478"/>
        </w:trPr>
        <w:tc>
          <w:tcPr>
            <w:tcW w:w="573" w:type="dxa"/>
            <w:tcBorders>
              <w:bottom w:val="single" w:sz="4" w:space="0" w:color="auto"/>
              <w:right w:val="single" w:sz="4" w:space="0" w:color="auto"/>
            </w:tcBorders>
          </w:tcPr>
          <w:p w14:paraId="392D117E"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104F06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5879343"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sz w:val="20"/>
                <w:szCs w:val="20"/>
              </w:rPr>
              <w:t xml:space="preserve">1)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կոմա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ըստ</w:t>
            </w:r>
            <w:proofErr w:type="spellEnd"/>
            <w:r w:rsidRPr="003629E0">
              <w:rPr>
                <w:rFonts w:ascii="GHEA Grapalat" w:hAnsi="GHEA Grapalat"/>
                <w:sz w:val="20"/>
                <w:szCs w:val="20"/>
              </w:rPr>
              <w:t xml:space="preserve"> ԿՆՀ </w:t>
            </w:r>
            <w:proofErr w:type="spellStart"/>
            <w:r w:rsidRPr="003629E0">
              <w:rPr>
                <w:rFonts w:ascii="GHEA Grapalat" w:hAnsi="GHEA Grapalat"/>
                <w:sz w:val="20"/>
                <w:szCs w:val="20"/>
              </w:rPr>
              <w:t>ախտահարման</w:t>
            </w:r>
            <w:proofErr w:type="spellEnd"/>
            <w:r w:rsidRPr="003629E0">
              <w:rPr>
                <w:rFonts w:ascii="GHEA Grapalat" w:hAnsi="GHEA Grapalat"/>
                <w:sz w:val="20"/>
                <w:szCs w:val="20"/>
              </w:rPr>
              <w:t>,</w:t>
            </w:r>
          </w:p>
          <w:p w14:paraId="3D291DC6"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sz w:val="20"/>
                <w:szCs w:val="20"/>
              </w:rPr>
              <w:t xml:space="preserve">2)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կոմաների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Գլազգոյի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սանդղակը</w:t>
            </w:r>
            <w:proofErr w:type="spellEnd"/>
            <w:r w:rsidRPr="003629E0">
              <w:rPr>
                <w:rFonts w:ascii="GHEA Grapalat" w:hAnsi="GHEA Grapalat"/>
                <w:sz w:val="20"/>
                <w:szCs w:val="20"/>
              </w:rPr>
              <w:t>,</w:t>
            </w:r>
          </w:p>
          <w:p w14:paraId="6D6803C0"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sz w:val="20"/>
                <w:szCs w:val="20"/>
              </w:rPr>
              <w:t xml:space="preserve">3) </w:t>
            </w: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w:t>
            </w:r>
          </w:p>
        </w:tc>
      </w:tr>
      <w:tr w:rsidR="00101D7F" w:rsidRPr="003629E0" w14:paraId="11043258" w14:textId="77777777" w:rsidTr="00330F7C">
        <w:trPr>
          <w:trHeight w:val="478"/>
        </w:trPr>
        <w:tc>
          <w:tcPr>
            <w:tcW w:w="573" w:type="dxa"/>
            <w:tcBorders>
              <w:bottom w:val="single" w:sz="4" w:space="0" w:color="auto"/>
              <w:right w:val="single" w:sz="4" w:space="0" w:color="auto"/>
            </w:tcBorders>
          </w:tcPr>
          <w:p w14:paraId="1AFBC8B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84F3F8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6</w:t>
            </w:r>
          </w:p>
        </w:tc>
        <w:tc>
          <w:tcPr>
            <w:tcW w:w="10645" w:type="dxa"/>
            <w:gridSpan w:val="9"/>
            <w:tcBorders>
              <w:bottom w:val="single" w:sz="4" w:space="0" w:color="auto"/>
              <w:right w:val="single" w:sz="4" w:space="0" w:color="auto"/>
            </w:tcBorders>
          </w:tcPr>
          <w:p w14:paraId="23445F2E"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անեսթեզիոլոգիական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ծառայությունը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ժամանակակից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անեսթեզիայի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բաղադրամասերը</w:t>
            </w:r>
            <w:proofErr w:type="spellEnd"/>
            <w:r w:rsidRPr="003629E0">
              <w:rPr>
                <w:rFonts w:ascii="GHEA Grapalat" w:hAnsi="GHEA Grapalat"/>
                <w:sz w:val="20"/>
                <w:szCs w:val="20"/>
              </w:rPr>
              <w:t xml:space="preserve"> </w:t>
            </w:r>
          </w:p>
        </w:tc>
      </w:tr>
      <w:tr w:rsidR="00101D7F" w:rsidRPr="003629E0" w14:paraId="1B4C9FAA" w14:textId="77777777" w:rsidTr="00330F7C">
        <w:trPr>
          <w:trHeight w:val="478"/>
        </w:trPr>
        <w:tc>
          <w:tcPr>
            <w:tcW w:w="573" w:type="dxa"/>
            <w:tcBorders>
              <w:bottom w:val="single" w:sz="4" w:space="0" w:color="auto"/>
              <w:right w:val="single" w:sz="4" w:space="0" w:color="auto"/>
            </w:tcBorders>
          </w:tcPr>
          <w:p w14:paraId="690C0A2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DEE25C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42C1232" w14:textId="77777777" w:rsidR="00101D7F" w:rsidRPr="003629E0" w:rsidRDefault="00101D7F" w:rsidP="00F24844">
            <w:pPr>
              <w:pStyle w:val="1"/>
              <w:numPr>
                <w:ilvl w:val="0"/>
                <w:numId w:val="225"/>
              </w:numPr>
              <w:spacing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սահմանում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անեսթեզիոլոգիա</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հասկացությունը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ժամանակակից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անեսթեզիայի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բաղադրամասերը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նկարագրում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տեսակավորում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ինհալացիոն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ոչ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ինհալացիոն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անեսթետիկները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տարբեր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w:t>
            </w:r>
          </w:p>
          <w:p w14:paraId="29C2C5E8" w14:textId="77777777" w:rsidR="00101D7F" w:rsidRPr="003629E0" w:rsidRDefault="00101D7F" w:rsidP="00F24844">
            <w:pPr>
              <w:pStyle w:val="1"/>
              <w:numPr>
                <w:ilvl w:val="0"/>
                <w:numId w:val="225"/>
              </w:numPr>
              <w:spacing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կողմից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տրված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նշանակումները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ցուցումները</w:t>
            </w:r>
            <w:proofErr w:type="spellEnd"/>
            <w:proofErr w:type="gramStart"/>
            <w:r w:rsidRPr="003629E0">
              <w:rPr>
                <w:rFonts w:ascii="GHEA Grapalat" w:hAnsi="GHEA Grapalat"/>
                <w:sz w:val="20"/>
                <w:szCs w:val="20"/>
              </w:rPr>
              <w:t xml:space="preserve">՝  </w:t>
            </w:r>
            <w:proofErr w:type="spellStart"/>
            <w:r w:rsidRPr="003629E0">
              <w:rPr>
                <w:rFonts w:ascii="GHEA Grapalat" w:hAnsi="GHEA Grapalat"/>
                <w:sz w:val="20"/>
                <w:szCs w:val="20"/>
              </w:rPr>
              <w:t>հիվանդին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հոգեբանական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սոմատիկ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դեղորայքային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ձևով</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նարկոզին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նախապատրաստելու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նպատակով</w:t>
            </w:r>
            <w:proofErr w:type="spellEnd"/>
            <w:r w:rsidRPr="003629E0">
              <w:rPr>
                <w:rFonts w:ascii="GHEA Grapalat" w:hAnsi="GHEA Grapalat"/>
                <w:sz w:val="20"/>
                <w:szCs w:val="20"/>
              </w:rPr>
              <w:t>,</w:t>
            </w:r>
          </w:p>
          <w:p w14:paraId="302F2289" w14:textId="77777777" w:rsidR="00101D7F" w:rsidRPr="003629E0" w:rsidRDefault="00101D7F" w:rsidP="00F24844">
            <w:pPr>
              <w:pStyle w:val="1"/>
              <w:numPr>
                <w:ilvl w:val="0"/>
                <w:numId w:val="225"/>
              </w:numPr>
              <w:spacing w:line="360" w:lineRule="auto"/>
              <w:ind w:left="277" w:hanging="270"/>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նախապատրաստում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անեսթեզիստի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սեղանիկը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վիրահատությունից</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պարզ</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նարկոզի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ապարատի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կառուցվածքը</w:t>
            </w:r>
            <w:proofErr w:type="spellEnd"/>
            <w:r w:rsidRPr="003629E0">
              <w:rPr>
                <w:rFonts w:ascii="GHEA Grapalat" w:hAnsi="GHEA Grapalat"/>
                <w:sz w:val="20"/>
                <w:szCs w:val="20"/>
              </w:rPr>
              <w:t xml:space="preserve">  և</w:t>
            </w:r>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կոնտուրի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մանրէազերծումը</w:t>
            </w:r>
            <w:proofErr w:type="spellEnd"/>
            <w:r w:rsidRPr="003629E0">
              <w:rPr>
                <w:rFonts w:ascii="GHEA Grapalat" w:hAnsi="GHEA Grapalat"/>
                <w:sz w:val="20"/>
                <w:szCs w:val="20"/>
              </w:rPr>
              <w:t>:</w:t>
            </w:r>
          </w:p>
        </w:tc>
      </w:tr>
      <w:tr w:rsidR="00101D7F" w:rsidRPr="003629E0" w14:paraId="4461BD24" w14:textId="77777777" w:rsidTr="00330F7C">
        <w:trPr>
          <w:trHeight w:val="478"/>
        </w:trPr>
        <w:tc>
          <w:tcPr>
            <w:tcW w:w="14472" w:type="dxa"/>
            <w:gridSpan w:val="13"/>
            <w:tcBorders>
              <w:bottom w:val="single" w:sz="4" w:space="0" w:color="auto"/>
              <w:right w:val="single" w:sz="4" w:space="0" w:color="auto"/>
            </w:tcBorders>
          </w:tcPr>
          <w:p w14:paraId="6595F195" w14:textId="77777777" w:rsidR="00101D7F" w:rsidRPr="003629E0" w:rsidRDefault="00101D7F" w:rsidP="00330F7C">
            <w:pPr>
              <w:pStyle w:val="Heading1"/>
              <w:spacing w:before="0" w:after="0" w:line="360" w:lineRule="auto"/>
              <w:jc w:val="center"/>
              <w:rPr>
                <w:rFonts w:ascii="GHEA Grapalat" w:hAnsi="GHEA Grapalat"/>
                <w:sz w:val="22"/>
                <w:szCs w:val="22"/>
                <w:lang w:val="en-US"/>
              </w:rPr>
            </w:pPr>
            <w:bookmarkStart w:id="22" w:name="_Toc364951756"/>
            <w:r w:rsidRPr="003629E0">
              <w:rPr>
                <w:rFonts w:ascii="GHEA Grapalat" w:hAnsi="GHEA Grapalat"/>
                <w:sz w:val="22"/>
                <w:szCs w:val="22"/>
                <w:lang w:val="hy-AM"/>
              </w:rPr>
              <w:t xml:space="preserve">ՄՈԴՈՒԼԻ  ԱՆՎԱՆՈՒՄԸ </w:t>
            </w:r>
            <w:r w:rsidRPr="003629E0">
              <w:rPr>
                <w:rFonts w:ascii="GHEA Grapalat" w:hAnsi="GHEA Grapalat"/>
                <w:sz w:val="22"/>
                <w:szCs w:val="22"/>
                <w:lang w:val="en-US"/>
              </w:rPr>
              <w:t xml:space="preserve">«ՔՈՒՅՐԱԿԱՆ ԳՈՐԾԸ </w:t>
            </w:r>
            <w:r w:rsidRPr="003629E0">
              <w:rPr>
                <w:rFonts w:ascii="GHEA Grapalat" w:hAnsi="GHEA Grapalat"/>
                <w:sz w:val="22"/>
                <w:szCs w:val="22"/>
                <w:lang w:val="hy-AM"/>
              </w:rPr>
              <w:t>ՎԵՐԱԿԱՆԳՆՈՂԱԿԱՆ ԵՎ ԱՎԱՆԴԱԿԱՆ ԲԺՇԿՈՒԹՅՈՒՆՈՒՄ</w:t>
            </w:r>
            <w:bookmarkEnd w:id="22"/>
            <w:r w:rsidRPr="003629E0">
              <w:rPr>
                <w:rFonts w:ascii="GHEA Grapalat" w:hAnsi="GHEA Grapalat"/>
                <w:sz w:val="22"/>
                <w:szCs w:val="22"/>
                <w:lang w:val="en-US"/>
              </w:rPr>
              <w:t>»</w:t>
            </w:r>
          </w:p>
        </w:tc>
      </w:tr>
      <w:tr w:rsidR="00101D7F" w:rsidRPr="003629E0" w14:paraId="2195E09D" w14:textId="77777777" w:rsidTr="00330F7C">
        <w:trPr>
          <w:trHeight w:val="478"/>
        </w:trPr>
        <w:tc>
          <w:tcPr>
            <w:tcW w:w="573" w:type="dxa"/>
            <w:tcBorders>
              <w:bottom w:val="single" w:sz="4" w:space="0" w:color="auto"/>
              <w:right w:val="single" w:sz="4" w:space="0" w:color="auto"/>
            </w:tcBorders>
          </w:tcPr>
          <w:p w14:paraId="74A1EA0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29B706D"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2034B87A"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ԲՔԳ-5-20-051</w:t>
            </w:r>
          </w:p>
        </w:tc>
      </w:tr>
      <w:tr w:rsidR="00101D7F" w:rsidRPr="003629E0" w14:paraId="355156BE" w14:textId="77777777" w:rsidTr="00330F7C">
        <w:trPr>
          <w:trHeight w:val="478"/>
        </w:trPr>
        <w:tc>
          <w:tcPr>
            <w:tcW w:w="573" w:type="dxa"/>
            <w:tcBorders>
              <w:bottom w:val="single" w:sz="4" w:space="0" w:color="auto"/>
              <w:right w:val="single" w:sz="4" w:space="0" w:color="auto"/>
            </w:tcBorders>
          </w:tcPr>
          <w:p w14:paraId="0DD6ABAC"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F84A7A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նպատակը</w:t>
            </w:r>
            <w:proofErr w:type="spellEnd"/>
          </w:p>
        </w:tc>
        <w:tc>
          <w:tcPr>
            <w:tcW w:w="10645" w:type="dxa"/>
            <w:gridSpan w:val="9"/>
            <w:tcBorders>
              <w:bottom w:val="single" w:sz="4" w:space="0" w:color="auto"/>
              <w:right w:val="single" w:sz="4" w:space="0" w:color="auto"/>
            </w:tcBorders>
          </w:tcPr>
          <w:p w14:paraId="1F204DB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նպատակն</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ուսանողին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սովորեցնել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դրույթները</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ասպեկտները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միջոցները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էտապները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ավանդական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w:t>
            </w:r>
          </w:p>
        </w:tc>
      </w:tr>
      <w:tr w:rsidR="00101D7F" w:rsidRPr="003629E0" w14:paraId="2500A548" w14:textId="77777777" w:rsidTr="00330F7C">
        <w:trPr>
          <w:trHeight w:val="478"/>
        </w:trPr>
        <w:tc>
          <w:tcPr>
            <w:tcW w:w="573" w:type="dxa"/>
            <w:tcBorders>
              <w:bottom w:val="single" w:sz="4" w:space="0" w:color="auto"/>
              <w:right w:val="single" w:sz="4" w:space="0" w:color="auto"/>
            </w:tcBorders>
          </w:tcPr>
          <w:p w14:paraId="0C798FE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2E91E1A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2D8A12D1"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 54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67517A88" w14:textId="77777777" w:rsidTr="00330F7C">
        <w:trPr>
          <w:trHeight w:val="478"/>
        </w:trPr>
        <w:tc>
          <w:tcPr>
            <w:tcW w:w="573" w:type="dxa"/>
            <w:tcBorders>
              <w:bottom w:val="single" w:sz="4" w:space="0" w:color="auto"/>
              <w:right w:val="single" w:sz="4" w:space="0" w:color="auto"/>
            </w:tcBorders>
          </w:tcPr>
          <w:p w14:paraId="24D18E5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64DF7D2"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4828FBD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Այս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ուսումնասիրելու</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ուսանողը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պետք</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նախապես</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ուսումնասիրած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լինի</w:t>
            </w:r>
            <w:proofErr w:type="spellEnd"/>
            <w:r w:rsidRPr="003629E0">
              <w:rPr>
                <w:rFonts w:ascii="GHEA Grapalat" w:hAnsi="GHEA Grapalat"/>
                <w:sz w:val="20"/>
                <w:szCs w:val="20"/>
              </w:rPr>
              <w:t xml:space="preserve"> 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կիրառումը</w:t>
            </w:r>
            <w:proofErr w:type="spellEnd"/>
            <w:proofErr w:type="gramStart"/>
            <w:r w:rsidRPr="003629E0">
              <w:rPr>
                <w:rFonts w:ascii="GHEA Grapalat" w:hAnsi="GHEA Grapalat"/>
                <w:sz w:val="20"/>
                <w:szCs w:val="20"/>
              </w:rPr>
              <w:t xml:space="preserve">»  </w:t>
            </w:r>
            <w:proofErr w:type="spellStart"/>
            <w:r w:rsidRPr="003629E0">
              <w:rPr>
                <w:rFonts w:ascii="GHEA Grapalat" w:hAnsi="GHEA Grapalat"/>
                <w:sz w:val="20"/>
                <w:szCs w:val="20"/>
              </w:rPr>
              <w:t>մոդուլը</w:t>
            </w:r>
            <w:proofErr w:type="spellEnd"/>
            <w:proofErr w:type="gramEnd"/>
            <w:r w:rsidRPr="003629E0">
              <w:rPr>
                <w:rFonts w:ascii="GHEA Grapalat" w:hAnsi="GHEA Grapalat"/>
                <w:sz w:val="20"/>
                <w:szCs w:val="20"/>
              </w:rPr>
              <w:t xml:space="preserve">: </w:t>
            </w:r>
          </w:p>
        </w:tc>
      </w:tr>
      <w:tr w:rsidR="00101D7F" w:rsidRPr="003629E0" w14:paraId="4A28F92B" w14:textId="77777777" w:rsidTr="00330F7C">
        <w:trPr>
          <w:trHeight w:val="478"/>
        </w:trPr>
        <w:tc>
          <w:tcPr>
            <w:tcW w:w="573" w:type="dxa"/>
            <w:tcBorders>
              <w:bottom w:val="single" w:sz="4" w:space="0" w:color="auto"/>
              <w:right w:val="single" w:sz="4" w:space="0" w:color="auto"/>
            </w:tcBorders>
          </w:tcPr>
          <w:p w14:paraId="3BD6AC0B"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592E66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5F9DF766"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30CAD3F8" w14:textId="77777777" w:rsidTr="00330F7C">
        <w:trPr>
          <w:trHeight w:val="478"/>
        </w:trPr>
        <w:tc>
          <w:tcPr>
            <w:tcW w:w="573" w:type="dxa"/>
            <w:tcBorders>
              <w:bottom w:val="single" w:sz="4" w:space="0" w:color="auto"/>
              <w:right w:val="single" w:sz="4" w:space="0" w:color="auto"/>
            </w:tcBorders>
          </w:tcPr>
          <w:p w14:paraId="20EBBCCA"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EB666E1"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069582E2"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4AE20B4D" w14:textId="77777777" w:rsidTr="00330F7C">
        <w:trPr>
          <w:trHeight w:val="478"/>
        </w:trPr>
        <w:tc>
          <w:tcPr>
            <w:tcW w:w="573" w:type="dxa"/>
            <w:tcBorders>
              <w:bottom w:val="single" w:sz="4" w:space="0" w:color="auto"/>
              <w:right w:val="single" w:sz="4" w:space="0" w:color="auto"/>
            </w:tcBorders>
          </w:tcPr>
          <w:p w14:paraId="7032AFF3"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394FBD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658DEC46" w14:textId="77777777" w:rsidR="00101D7F" w:rsidRPr="003629E0" w:rsidRDefault="00101D7F" w:rsidP="00F24844">
            <w:pPr>
              <w:pStyle w:val="1"/>
              <w:numPr>
                <w:ilvl w:val="0"/>
                <w:numId w:val="211"/>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ասպեկտները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պատմական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ակնարկը</w:t>
            </w:r>
            <w:proofErr w:type="spellEnd"/>
            <w:r w:rsidRPr="003629E0">
              <w:rPr>
                <w:rFonts w:ascii="GHEA Grapalat" w:hAnsi="GHEA Grapalat"/>
                <w:sz w:val="20"/>
                <w:szCs w:val="20"/>
              </w:rPr>
              <w:t>,</w:t>
            </w:r>
          </w:p>
          <w:p w14:paraId="10AE27BA" w14:textId="77777777" w:rsidR="00101D7F" w:rsidRPr="003629E0" w:rsidRDefault="00101D7F" w:rsidP="00F24844">
            <w:pPr>
              <w:pStyle w:val="1"/>
              <w:numPr>
                <w:ilvl w:val="0"/>
                <w:numId w:val="211"/>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բժշկության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ծրագրի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հիմնական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դրույթները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իրականացման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փուլերը</w:t>
            </w:r>
            <w:proofErr w:type="spellEnd"/>
            <w:r w:rsidRPr="003629E0">
              <w:rPr>
                <w:rFonts w:ascii="GHEA Grapalat" w:hAnsi="GHEA Grapalat"/>
                <w:sz w:val="20"/>
                <w:szCs w:val="20"/>
              </w:rPr>
              <w:t>,</w:t>
            </w:r>
          </w:p>
          <w:p w14:paraId="0436CC70" w14:textId="77777777" w:rsidR="00101D7F" w:rsidRPr="003629E0" w:rsidRDefault="00101D7F" w:rsidP="00F24844">
            <w:pPr>
              <w:pStyle w:val="1"/>
              <w:numPr>
                <w:ilvl w:val="0"/>
                <w:numId w:val="211"/>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գործընթացը</w:t>
            </w:r>
            <w:proofErr w:type="spellEnd"/>
            <w:r w:rsidRPr="003629E0">
              <w:rPr>
                <w:rFonts w:ascii="GHEA Grapalat" w:hAnsi="GHEA Grapalat"/>
                <w:sz w:val="20"/>
                <w:szCs w:val="20"/>
              </w:rPr>
              <w:t xml:space="preserve"> </w:t>
            </w:r>
            <w:proofErr w:type="gramStart"/>
            <w:r w:rsidRPr="003629E0">
              <w:rPr>
                <w:rFonts w:ascii="GHEA Grapalat" w:hAnsi="GHEA Grapalat"/>
                <w:sz w:val="20"/>
                <w:szCs w:val="20"/>
              </w:rPr>
              <w:t xml:space="preserve">ՎԲ  </w:t>
            </w:r>
            <w:proofErr w:type="spellStart"/>
            <w:r w:rsidRPr="003629E0">
              <w:rPr>
                <w:rFonts w:ascii="GHEA Grapalat" w:hAnsi="GHEA Grapalat"/>
                <w:sz w:val="20"/>
                <w:szCs w:val="20"/>
              </w:rPr>
              <w:t>գործընթացում</w:t>
            </w:r>
            <w:proofErr w:type="spellEnd"/>
            <w:proofErr w:type="gramEnd"/>
            <w:r w:rsidRPr="003629E0">
              <w:rPr>
                <w:rFonts w:ascii="GHEA Grapalat" w:hAnsi="GHEA Grapalat"/>
                <w:sz w:val="20"/>
                <w:szCs w:val="20"/>
              </w:rPr>
              <w:t xml:space="preserve">, </w:t>
            </w:r>
          </w:p>
          <w:p w14:paraId="454D8B33" w14:textId="77777777" w:rsidR="00101D7F" w:rsidRPr="003629E0" w:rsidRDefault="00101D7F" w:rsidP="00F24844">
            <w:pPr>
              <w:pStyle w:val="1"/>
              <w:numPr>
                <w:ilvl w:val="0"/>
                <w:numId w:val="211"/>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պացիենտի</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տեղաշար</w:t>
            </w:r>
            <w:proofErr w:type="spellEnd"/>
            <w:r w:rsidRPr="003629E0">
              <w:rPr>
                <w:rFonts w:ascii="GHEA Grapalat" w:hAnsi="GHEA Grapalat"/>
                <w:sz w:val="20"/>
                <w:szCs w:val="20"/>
                <w:lang w:val="ru-RU"/>
              </w:rPr>
              <w:t>ժումը</w:t>
            </w:r>
            <w:r w:rsidRPr="003629E0">
              <w:rPr>
                <w:rFonts w:ascii="GHEA Grapalat" w:hAnsi="GHEA Grapalat"/>
                <w:sz w:val="20"/>
                <w:szCs w:val="20"/>
              </w:rPr>
              <w:t xml:space="preserve">  </w:t>
            </w:r>
            <w:proofErr w:type="spellStart"/>
            <w:r w:rsidRPr="003629E0">
              <w:rPr>
                <w:rFonts w:ascii="GHEA Grapalat" w:hAnsi="GHEA Grapalat"/>
                <w:sz w:val="20"/>
                <w:szCs w:val="20"/>
              </w:rPr>
              <w:t>անկողնում</w:t>
            </w:r>
            <w:proofErr w:type="spellEnd"/>
            <w:proofErr w:type="gramEnd"/>
            <w:r w:rsidRPr="003629E0">
              <w:rPr>
                <w:rFonts w:ascii="GHEA Grapalat" w:hAnsi="GHEA Grapalat"/>
                <w:sz w:val="20"/>
                <w:szCs w:val="20"/>
              </w:rPr>
              <w:t>:</w:t>
            </w:r>
          </w:p>
        </w:tc>
      </w:tr>
      <w:tr w:rsidR="00101D7F" w:rsidRPr="003629E0" w14:paraId="2B61753A" w14:textId="77777777" w:rsidTr="00330F7C">
        <w:trPr>
          <w:trHeight w:val="478"/>
        </w:trPr>
        <w:tc>
          <w:tcPr>
            <w:tcW w:w="573" w:type="dxa"/>
            <w:tcBorders>
              <w:bottom w:val="single" w:sz="4" w:space="0" w:color="auto"/>
              <w:right w:val="single" w:sz="4" w:space="0" w:color="auto"/>
            </w:tcBorders>
          </w:tcPr>
          <w:p w14:paraId="5CD878C4"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79DD15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7C74E426"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ֆիզկուլտուրայի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մերսման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461DE75B" w14:textId="77777777" w:rsidTr="00330F7C">
        <w:trPr>
          <w:trHeight w:val="478"/>
        </w:trPr>
        <w:tc>
          <w:tcPr>
            <w:tcW w:w="573" w:type="dxa"/>
            <w:tcBorders>
              <w:bottom w:val="single" w:sz="4" w:space="0" w:color="auto"/>
              <w:right w:val="single" w:sz="4" w:space="0" w:color="auto"/>
            </w:tcBorders>
          </w:tcPr>
          <w:p w14:paraId="54DAE97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D3A76CE"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76ECA61B" w14:textId="77777777" w:rsidR="00101D7F" w:rsidRPr="003629E0" w:rsidRDefault="00101D7F" w:rsidP="00F24844">
            <w:pPr>
              <w:pStyle w:val="1"/>
              <w:numPr>
                <w:ilvl w:val="0"/>
                <w:numId w:val="212"/>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ֆիզկուլտուրայի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դերը</w:t>
            </w:r>
            <w:proofErr w:type="spellEnd"/>
            <w:r w:rsidRPr="003629E0">
              <w:rPr>
                <w:rFonts w:ascii="GHEA Grapalat" w:hAnsi="GHEA Grapalat"/>
                <w:sz w:val="20"/>
                <w:szCs w:val="20"/>
              </w:rPr>
              <w:t xml:space="preserve"> ՎԲ-</w:t>
            </w:r>
            <w:proofErr w:type="spellStart"/>
            <w:r w:rsidRPr="003629E0">
              <w:rPr>
                <w:rFonts w:ascii="GHEA Grapalat" w:hAnsi="GHEA Grapalat"/>
                <w:sz w:val="20"/>
                <w:szCs w:val="20"/>
              </w:rPr>
              <w:t>ում</w:t>
            </w:r>
            <w:proofErr w:type="spellEnd"/>
            <w:r w:rsidRPr="003629E0">
              <w:rPr>
                <w:rFonts w:ascii="GHEA Grapalat" w:hAnsi="GHEA Grapalat"/>
                <w:sz w:val="20"/>
                <w:szCs w:val="20"/>
              </w:rPr>
              <w:t>,</w:t>
            </w:r>
          </w:p>
          <w:p w14:paraId="6FAD61F3" w14:textId="77777777" w:rsidR="00101D7F" w:rsidRPr="003629E0" w:rsidRDefault="00101D7F" w:rsidP="00F24844">
            <w:pPr>
              <w:pStyle w:val="1"/>
              <w:numPr>
                <w:ilvl w:val="0"/>
                <w:numId w:val="212"/>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մերսման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ընդհանուր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տեսակները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հակացուցումները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դերը</w:t>
            </w:r>
            <w:proofErr w:type="spellEnd"/>
            <w:r w:rsidRPr="003629E0">
              <w:rPr>
                <w:rFonts w:ascii="GHEA Grapalat" w:hAnsi="GHEA Grapalat"/>
                <w:sz w:val="20"/>
                <w:szCs w:val="20"/>
              </w:rPr>
              <w:t xml:space="preserve"> ՎԲ-</w:t>
            </w:r>
            <w:proofErr w:type="spellStart"/>
            <w:r w:rsidRPr="003629E0">
              <w:rPr>
                <w:rFonts w:ascii="GHEA Grapalat" w:hAnsi="GHEA Grapalat"/>
                <w:sz w:val="20"/>
                <w:szCs w:val="20"/>
              </w:rPr>
              <w:t>ում</w:t>
            </w:r>
            <w:proofErr w:type="spellEnd"/>
            <w:r w:rsidRPr="003629E0">
              <w:rPr>
                <w:rFonts w:ascii="GHEA Grapalat" w:hAnsi="GHEA Grapalat"/>
                <w:sz w:val="20"/>
                <w:szCs w:val="20"/>
              </w:rPr>
              <w:t>,</w:t>
            </w:r>
          </w:p>
          <w:p w14:paraId="6993A920" w14:textId="77777777" w:rsidR="00101D7F" w:rsidRPr="003629E0" w:rsidRDefault="00101D7F" w:rsidP="00F24844">
            <w:pPr>
              <w:pStyle w:val="1"/>
              <w:numPr>
                <w:ilvl w:val="0"/>
                <w:numId w:val="212"/>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վերահսկողություն</w:t>
            </w:r>
            <w:proofErr w:type="spellEnd"/>
            <w:r w:rsidRPr="003629E0">
              <w:rPr>
                <w:rFonts w:ascii="GHEA Grapalat" w:hAnsi="GHEA Grapalat"/>
                <w:sz w:val="20"/>
                <w:szCs w:val="20"/>
              </w:rPr>
              <w:t xml:space="preserve">, </w:t>
            </w:r>
          </w:p>
          <w:p w14:paraId="60CC2895" w14:textId="77777777" w:rsidR="00101D7F" w:rsidRPr="003629E0" w:rsidRDefault="00101D7F" w:rsidP="00F24844">
            <w:pPr>
              <w:pStyle w:val="1"/>
              <w:numPr>
                <w:ilvl w:val="0"/>
                <w:numId w:val="212"/>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բացատրում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շարժողական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ռեժիմները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վարժությունների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դասակարգումը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պարապմունքները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ձևերը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մերսման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դասական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մոտեցումները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կանոնները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առանձնահատկությունները</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133DD4EB" w14:textId="77777777" w:rsidR="00101D7F" w:rsidRPr="003629E0" w:rsidRDefault="00101D7F" w:rsidP="00F24844">
            <w:pPr>
              <w:pStyle w:val="1"/>
              <w:numPr>
                <w:ilvl w:val="0"/>
                <w:numId w:val="212"/>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proofErr w:type="gramStart"/>
            <w:r w:rsidRPr="003629E0">
              <w:rPr>
                <w:rFonts w:ascii="GHEA Grapalat" w:hAnsi="GHEA Grapalat"/>
                <w:sz w:val="20"/>
                <w:szCs w:val="20"/>
              </w:rPr>
              <w:t>իրականացնում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մկանային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հետազոտում</w:t>
            </w:r>
            <w:proofErr w:type="spellEnd"/>
            <w:r w:rsidRPr="003629E0">
              <w:rPr>
                <w:rFonts w:ascii="GHEA Grapalat" w:hAnsi="GHEA Grapalat"/>
                <w:sz w:val="20"/>
                <w:szCs w:val="20"/>
              </w:rPr>
              <w:t>:</w:t>
            </w:r>
          </w:p>
        </w:tc>
      </w:tr>
      <w:tr w:rsidR="00101D7F" w:rsidRPr="003629E0" w14:paraId="72A97BF5" w14:textId="77777777" w:rsidTr="00330F7C">
        <w:trPr>
          <w:trHeight w:val="478"/>
        </w:trPr>
        <w:tc>
          <w:tcPr>
            <w:tcW w:w="573" w:type="dxa"/>
            <w:tcBorders>
              <w:bottom w:val="single" w:sz="4" w:space="0" w:color="auto"/>
              <w:right w:val="single" w:sz="4" w:space="0" w:color="auto"/>
            </w:tcBorders>
          </w:tcPr>
          <w:p w14:paraId="0441597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5A10ED2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56681990"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մասնավոր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մեթոդիկաները</w:t>
            </w:r>
            <w:proofErr w:type="spellEnd"/>
          </w:p>
        </w:tc>
      </w:tr>
      <w:tr w:rsidR="00101D7F" w:rsidRPr="003629E0" w14:paraId="1F0C3FEE" w14:textId="77777777" w:rsidTr="00330F7C">
        <w:trPr>
          <w:trHeight w:val="478"/>
        </w:trPr>
        <w:tc>
          <w:tcPr>
            <w:tcW w:w="573" w:type="dxa"/>
            <w:tcBorders>
              <w:bottom w:val="single" w:sz="4" w:space="0" w:color="auto"/>
              <w:right w:val="single" w:sz="4" w:space="0" w:color="auto"/>
            </w:tcBorders>
          </w:tcPr>
          <w:p w14:paraId="6B054D4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5719C2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327FEFB7"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դերը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սիրտ-անոթային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մեծահասակների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մոտ</w:t>
            </w:r>
            <w:proofErr w:type="spellEnd"/>
            <w:r w:rsidRPr="003629E0">
              <w:rPr>
                <w:rFonts w:ascii="GHEA Grapalat" w:hAnsi="GHEA Grapalat"/>
                <w:sz w:val="20"/>
                <w:szCs w:val="20"/>
              </w:rPr>
              <w:t>,</w:t>
            </w:r>
          </w:p>
          <w:p w14:paraId="711C02C3"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դերը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շնչառական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5AA2F763"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մարսողական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ներզատական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proofErr w:type="gram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proofErr w:type="gramEnd"/>
            <w:r w:rsidRPr="003629E0">
              <w:rPr>
                <w:rFonts w:ascii="GHEA Grapalat" w:hAnsi="GHEA Grapalat"/>
                <w:sz w:val="20"/>
                <w:szCs w:val="20"/>
              </w:rPr>
              <w:t>,</w:t>
            </w:r>
          </w:p>
          <w:p w14:paraId="38F9773E"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նյարդային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համակարգի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55605D0A"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proofErr w:type="gramStart"/>
            <w:r w:rsidRPr="003629E0">
              <w:rPr>
                <w:rFonts w:ascii="GHEA Grapalat" w:hAnsi="GHEA Grapalat"/>
                <w:sz w:val="20"/>
                <w:szCs w:val="20"/>
              </w:rPr>
              <w:t>մանկական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հիվանդությունների</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վերականգնողական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ժամանակ</w:t>
            </w:r>
            <w:proofErr w:type="spellEnd"/>
            <w:r w:rsidRPr="003629E0">
              <w:rPr>
                <w:rFonts w:ascii="GHEA Grapalat" w:hAnsi="GHEA Grapalat"/>
                <w:sz w:val="20"/>
                <w:szCs w:val="20"/>
              </w:rPr>
              <w:t>,</w:t>
            </w:r>
          </w:p>
          <w:p w14:paraId="6CDE2877"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վիրաբուժությունում</w:t>
            </w:r>
            <w:proofErr w:type="spellEnd"/>
            <w:r w:rsidRPr="003629E0">
              <w:rPr>
                <w:rFonts w:ascii="GHEA Grapalat" w:hAnsi="GHEA Grapalat"/>
                <w:sz w:val="20"/>
                <w:szCs w:val="20"/>
              </w:rPr>
              <w:t>,</w:t>
            </w:r>
          </w:p>
          <w:p w14:paraId="21C34349"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ոսկրաբանությունում</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վնասվածքաբանությունում</w:t>
            </w:r>
            <w:proofErr w:type="spellEnd"/>
            <w:r w:rsidRPr="003629E0">
              <w:rPr>
                <w:rFonts w:ascii="GHEA Grapalat" w:hAnsi="GHEA Grapalat"/>
                <w:sz w:val="20"/>
                <w:szCs w:val="20"/>
              </w:rPr>
              <w:t>,</w:t>
            </w:r>
          </w:p>
          <w:p w14:paraId="5AF90A48" w14:textId="77777777" w:rsidR="00101D7F" w:rsidRPr="003629E0" w:rsidRDefault="00101D7F" w:rsidP="00F24844">
            <w:pPr>
              <w:pStyle w:val="1"/>
              <w:numPr>
                <w:ilvl w:val="0"/>
                <w:numId w:val="213"/>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ԲՖԿ և Մ </w:t>
            </w:r>
            <w:proofErr w:type="spellStart"/>
            <w:r w:rsidRPr="003629E0">
              <w:rPr>
                <w:rFonts w:ascii="GHEA Grapalat" w:hAnsi="GHEA Grapalat"/>
                <w:sz w:val="20"/>
                <w:szCs w:val="20"/>
              </w:rPr>
              <w:t>մանկաբարձական</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գինեկոլոգիական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պրակտիկայում</w:t>
            </w:r>
            <w:proofErr w:type="spellEnd"/>
            <w:r w:rsidRPr="003629E0">
              <w:rPr>
                <w:rFonts w:ascii="GHEA Grapalat" w:hAnsi="GHEA Grapalat"/>
                <w:sz w:val="20"/>
                <w:szCs w:val="20"/>
              </w:rPr>
              <w:t>:</w:t>
            </w:r>
          </w:p>
        </w:tc>
      </w:tr>
      <w:tr w:rsidR="00101D7F" w:rsidRPr="003629E0" w14:paraId="77FEE7FD" w14:textId="77777777" w:rsidTr="00330F7C">
        <w:trPr>
          <w:trHeight w:val="478"/>
        </w:trPr>
        <w:tc>
          <w:tcPr>
            <w:tcW w:w="573" w:type="dxa"/>
            <w:tcBorders>
              <w:bottom w:val="single" w:sz="4" w:space="0" w:color="auto"/>
              <w:right w:val="single" w:sz="4" w:space="0" w:color="auto"/>
            </w:tcBorders>
          </w:tcPr>
          <w:p w14:paraId="33FD43C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61E43F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645" w:type="dxa"/>
            <w:gridSpan w:val="9"/>
            <w:tcBorders>
              <w:bottom w:val="single" w:sz="4" w:space="0" w:color="auto"/>
              <w:right w:val="single" w:sz="4" w:space="0" w:color="auto"/>
            </w:tcBorders>
          </w:tcPr>
          <w:p w14:paraId="22217129"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Իրականացնել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p>
        </w:tc>
      </w:tr>
      <w:tr w:rsidR="00101D7F" w:rsidRPr="003629E0" w14:paraId="59365DA0" w14:textId="77777777" w:rsidTr="00330F7C">
        <w:trPr>
          <w:trHeight w:val="478"/>
        </w:trPr>
        <w:tc>
          <w:tcPr>
            <w:tcW w:w="573" w:type="dxa"/>
            <w:tcBorders>
              <w:bottom w:val="single" w:sz="4" w:space="0" w:color="auto"/>
              <w:right w:val="single" w:sz="4" w:space="0" w:color="auto"/>
            </w:tcBorders>
          </w:tcPr>
          <w:p w14:paraId="0916DAA9"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4CCF41B6"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4618C56C"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ֆիզիոպրոֆիլակտիկան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ֆիզիոթերապևտիկ</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ծառայության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կազմակերպումը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բուժքրոջ</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պարտականությունները</w:t>
            </w:r>
            <w:proofErr w:type="spellEnd"/>
            <w:r w:rsidRPr="003629E0">
              <w:rPr>
                <w:rFonts w:ascii="GHEA Grapalat" w:hAnsi="GHEA Grapalat"/>
                <w:sz w:val="20"/>
                <w:szCs w:val="20"/>
              </w:rPr>
              <w:t>,</w:t>
            </w:r>
          </w:p>
          <w:p w14:paraId="3F5AA610"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էլեկտրաբուժության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w:t>
            </w:r>
          </w:p>
          <w:p w14:paraId="13A187E3"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ուլտրաձայնային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աէրոզոլայի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մագնիսաթերապիայի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w:t>
            </w:r>
          </w:p>
          <w:p w14:paraId="36E6BB4C"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լուսաբուժության</w:t>
            </w:r>
            <w:proofErr w:type="spellEnd"/>
            <w:proofErr w:type="gram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w:t>
            </w:r>
          </w:p>
          <w:p w14:paraId="4CAC366A"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և </w:t>
            </w:r>
            <w:proofErr w:type="spellStart"/>
            <w:proofErr w:type="gramStart"/>
            <w:r w:rsidRPr="003629E0">
              <w:rPr>
                <w:rFonts w:ascii="GHEA Grapalat" w:hAnsi="GHEA Grapalat"/>
                <w:sz w:val="20"/>
                <w:szCs w:val="20"/>
              </w:rPr>
              <w:t>կատարում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ջրա</w:t>
            </w:r>
            <w:proofErr w:type="gramEnd"/>
            <w:r w:rsidRPr="003629E0">
              <w:rPr>
                <w:rFonts w:ascii="GHEA Grapalat" w:hAnsi="GHEA Grapalat"/>
                <w:sz w:val="20"/>
                <w:szCs w:val="20"/>
              </w:rPr>
              <w:t>-ջերմաբուժության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w:t>
            </w:r>
          </w:p>
          <w:p w14:paraId="05B05841" w14:textId="77777777" w:rsidR="00101D7F" w:rsidRPr="003629E0" w:rsidRDefault="00101D7F" w:rsidP="00F24844">
            <w:pPr>
              <w:pStyle w:val="1"/>
              <w:numPr>
                <w:ilvl w:val="0"/>
                <w:numId w:val="214"/>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առողջարանա-կուրորտային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բուժման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մանիպուլյացիաներ</w:t>
            </w:r>
            <w:proofErr w:type="spellEnd"/>
            <w:r w:rsidRPr="003629E0">
              <w:rPr>
                <w:rFonts w:ascii="GHEA Grapalat" w:hAnsi="GHEA Grapalat"/>
                <w:sz w:val="20"/>
                <w:szCs w:val="20"/>
              </w:rPr>
              <w:t>,</w:t>
            </w:r>
          </w:p>
        </w:tc>
      </w:tr>
      <w:tr w:rsidR="00101D7F" w:rsidRPr="003629E0" w14:paraId="3A47A405" w14:textId="77777777" w:rsidTr="00330F7C">
        <w:trPr>
          <w:trHeight w:val="478"/>
        </w:trPr>
        <w:tc>
          <w:tcPr>
            <w:tcW w:w="573" w:type="dxa"/>
            <w:tcBorders>
              <w:bottom w:val="single" w:sz="4" w:space="0" w:color="auto"/>
              <w:right w:val="single" w:sz="4" w:space="0" w:color="auto"/>
            </w:tcBorders>
          </w:tcPr>
          <w:p w14:paraId="15B29CD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036C1AA"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5</w:t>
            </w:r>
          </w:p>
        </w:tc>
        <w:tc>
          <w:tcPr>
            <w:tcW w:w="10645" w:type="dxa"/>
            <w:gridSpan w:val="9"/>
            <w:tcBorders>
              <w:bottom w:val="single" w:sz="4" w:space="0" w:color="auto"/>
              <w:right w:val="single" w:sz="4" w:space="0" w:color="auto"/>
            </w:tcBorders>
          </w:tcPr>
          <w:p w14:paraId="4FB05207"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Ներկայացնել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ավանդական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բժշկության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p>
        </w:tc>
      </w:tr>
      <w:tr w:rsidR="00101D7F" w:rsidRPr="003629E0" w14:paraId="3DA5A042" w14:textId="77777777" w:rsidTr="00330F7C">
        <w:trPr>
          <w:trHeight w:val="478"/>
        </w:trPr>
        <w:tc>
          <w:tcPr>
            <w:tcW w:w="573" w:type="dxa"/>
            <w:tcBorders>
              <w:bottom w:val="single" w:sz="4" w:space="0" w:color="auto"/>
              <w:right w:val="single" w:sz="4" w:space="0" w:color="auto"/>
            </w:tcBorders>
          </w:tcPr>
          <w:p w14:paraId="696C34F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73A0B07"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8C5F712" w14:textId="77777777" w:rsidR="00101D7F" w:rsidRPr="003629E0" w:rsidRDefault="00101D7F" w:rsidP="00F24844">
            <w:pPr>
              <w:pStyle w:val="1"/>
              <w:numPr>
                <w:ilvl w:val="0"/>
                <w:numId w:val="215"/>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ֆիտոթերապիայի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p w14:paraId="2DA413D4" w14:textId="77777777" w:rsidR="00101D7F" w:rsidRPr="003629E0" w:rsidRDefault="00101D7F" w:rsidP="00F24844">
            <w:pPr>
              <w:pStyle w:val="1"/>
              <w:numPr>
                <w:ilvl w:val="0"/>
                <w:numId w:val="215"/>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ռեֆլեքսոթերապիայի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p w14:paraId="0A997EE4" w14:textId="77777777" w:rsidR="00101D7F" w:rsidRPr="003629E0" w:rsidRDefault="00101D7F" w:rsidP="00F24844">
            <w:pPr>
              <w:pStyle w:val="1"/>
              <w:numPr>
                <w:ilvl w:val="0"/>
                <w:numId w:val="215"/>
              </w:numPr>
              <w:spacing w:line="360" w:lineRule="auto"/>
              <w:ind w:left="367" w:hanging="367"/>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3629E0">
              <w:rPr>
                <w:rFonts w:ascii="GHEA Grapalat" w:hAnsi="GHEA Grapalat"/>
                <w:sz w:val="20"/>
                <w:szCs w:val="20"/>
              </w:rPr>
              <w:t xml:space="preserve"> է </w:t>
            </w:r>
            <w:proofErr w:type="spellStart"/>
            <w:r w:rsidRPr="003629E0">
              <w:rPr>
                <w:rFonts w:ascii="GHEA Grapalat" w:hAnsi="GHEA Grapalat"/>
                <w:sz w:val="20"/>
                <w:szCs w:val="20"/>
              </w:rPr>
              <w:t>ներկայացնում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մանուալ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թերապիայի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սկզբունքները</w:t>
            </w:r>
            <w:proofErr w:type="spellEnd"/>
            <w:r w:rsidRPr="003629E0">
              <w:rPr>
                <w:rFonts w:ascii="GHEA Grapalat" w:hAnsi="GHEA Grapalat"/>
                <w:sz w:val="20"/>
                <w:szCs w:val="20"/>
              </w:rPr>
              <w:t>:</w:t>
            </w:r>
          </w:p>
        </w:tc>
      </w:tr>
      <w:tr w:rsidR="00101D7F" w:rsidRPr="003629E0" w14:paraId="6087CE05" w14:textId="77777777" w:rsidTr="00330F7C">
        <w:trPr>
          <w:trHeight w:val="478"/>
        </w:trPr>
        <w:tc>
          <w:tcPr>
            <w:tcW w:w="14472" w:type="dxa"/>
            <w:gridSpan w:val="13"/>
            <w:tcBorders>
              <w:bottom w:val="single" w:sz="4" w:space="0" w:color="auto"/>
              <w:right w:val="single" w:sz="4" w:space="0" w:color="auto"/>
            </w:tcBorders>
          </w:tcPr>
          <w:p w14:paraId="1601DCFF" w14:textId="77777777" w:rsidR="00101D7F" w:rsidRPr="003629E0" w:rsidRDefault="00101D7F" w:rsidP="00330F7C">
            <w:pPr>
              <w:pStyle w:val="1"/>
              <w:spacing w:line="360" w:lineRule="auto"/>
              <w:ind w:left="0"/>
              <w:jc w:val="center"/>
              <w:rPr>
                <w:rFonts w:ascii="GHEA Grapalat" w:hAnsi="GHEA Grapalat" w:cs="Sylfaen"/>
                <w:b/>
                <w:sz w:val="22"/>
                <w:szCs w:val="22"/>
              </w:rPr>
            </w:pPr>
            <w:r w:rsidRPr="003629E0">
              <w:rPr>
                <w:rFonts w:ascii="GHEA Grapalat" w:hAnsi="GHEA Grapalat" w:cs="Sylfaen"/>
                <w:b/>
                <w:sz w:val="22"/>
                <w:szCs w:val="22"/>
                <w:lang w:val="hy-AM"/>
              </w:rPr>
              <w:t xml:space="preserve">ՄՈԴՈՒԼԻ ԱՆՎԱՆՈՒՄԸ  </w:t>
            </w:r>
            <w:r w:rsidRPr="003629E0">
              <w:rPr>
                <w:rFonts w:ascii="GHEA Grapalat" w:hAnsi="GHEA Grapalat" w:cs="Sylfaen"/>
                <w:b/>
                <w:sz w:val="22"/>
                <w:szCs w:val="22"/>
              </w:rPr>
              <w:t>«</w:t>
            </w:r>
            <w:r w:rsidRPr="003629E0">
              <w:rPr>
                <w:rFonts w:ascii="GHEA Grapalat" w:hAnsi="GHEA Grapalat" w:cs="Sylfaen"/>
                <w:b/>
                <w:sz w:val="22"/>
                <w:szCs w:val="22"/>
                <w:lang w:val="hy-AM"/>
              </w:rPr>
              <w:t>ԱՄՈՔԻՉ ԽՆԱՄՔ</w:t>
            </w:r>
            <w:r w:rsidRPr="003629E0">
              <w:rPr>
                <w:rFonts w:ascii="GHEA Grapalat" w:hAnsi="GHEA Grapalat" w:cs="Sylfaen"/>
                <w:b/>
                <w:sz w:val="22"/>
                <w:szCs w:val="22"/>
              </w:rPr>
              <w:t>»</w:t>
            </w:r>
          </w:p>
        </w:tc>
      </w:tr>
      <w:tr w:rsidR="00101D7F" w:rsidRPr="003629E0" w14:paraId="54A4EB85" w14:textId="77777777" w:rsidTr="00330F7C">
        <w:trPr>
          <w:trHeight w:val="478"/>
        </w:trPr>
        <w:tc>
          <w:tcPr>
            <w:tcW w:w="573" w:type="dxa"/>
            <w:tcBorders>
              <w:bottom w:val="single" w:sz="4" w:space="0" w:color="auto"/>
              <w:right w:val="single" w:sz="4" w:space="0" w:color="auto"/>
            </w:tcBorders>
          </w:tcPr>
          <w:p w14:paraId="54F7762C"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254" w:type="dxa"/>
            <w:gridSpan w:val="3"/>
            <w:tcBorders>
              <w:bottom w:val="single" w:sz="4" w:space="0" w:color="auto"/>
              <w:right w:val="single" w:sz="4" w:space="0" w:color="auto"/>
            </w:tcBorders>
          </w:tcPr>
          <w:p w14:paraId="347D6674" w14:textId="77777777" w:rsidR="00101D7F" w:rsidRPr="003629E0" w:rsidRDefault="00101D7F" w:rsidP="00330F7C">
            <w:pPr>
              <w:spacing w:after="0" w:line="360" w:lineRule="auto"/>
              <w:jc w:val="both"/>
              <w:rPr>
                <w:rFonts w:ascii="GHEA Grapalat" w:hAnsi="GHEA Grapalat"/>
                <w:b/>
                <w:sz w:val="20"/>
                <w:szCs w:val="20"/>
              </w:rPr>
            </w:pPr>
            <w:r w:rsidRPr="003629E0">
              <w:rPr>
                <w:rFonts w:ascii="GHEA Grapalat" w:hAnsi="GHEA Grapalat" w:cs="Sylfaen"/>
                <w:b/>
                <w:sz w:val="20"/>
                <w:szCs w:val="20"/>
                <w:lang w:val="hy-AM"/>
              </w:rPr>
              <w:t>Մոդուլի</w:t>
            </w:r>
            <w:r w:rsidRPr="003629E0">
              <w:rPr>
                <w:rFonts w:ascii="GHEA Grapalat" w:hAnsi="GHEA Grapalat"/>
                <w:b/>
                <w:sz w:val="20"/>
                <w:szCs w:val="20"/>
                <w:lang w:val="hy-AM"/>
              </w:rPr>
              <w:t xml:space="preserve"> </w:t>
            </w:r>
            <w:r w:rsidRPr="003629E0">
              <w:rPr>
                <w:rFonts w:ascii="GHEA Grapalat" w:hAnsi="GHEA Grapalat" w:cs="Sylfaen"/>
                <w:b/>
                <w:sz w:val="20"/>
                <w:szCs w:val="20"/>
                <w:lang w:val="hy-AM"/>
              </w:rPr>
              <w:t>դասիչը</w:t>
            </w:r>
          </w:p>
        </w:tc>
        <w:tc>
          <w:tcPr>
            <w:tcW w:w="10645" w:type="dxa"/>
            <w:gridSpan w:val="9"/>
            <w:tcBorders>
              <w:bottom w:val="single" w:sz="4" w:space="0" w:color="auto"/>
              <w:right w:val="single" w:sz="4" w:space="0" w:color="auto"/>
            </w:tcBorders>
          </w:tcPr>
          <w:p w14:paraId="49D03C44" w14:textId="77777777" w:rsidR="00101D7F" w:rsidRPr="003629E0" w:rsidRDefault="00101D7F" w:rsidP="00330F7C">
            <w:pPr>
              <w:pStyle w:val="1"/>
              <w:spacing w:line="360" w:lineRule="auto"/>
              <w:ind w:left="0"/>
              <w:jc w:val="both"/>
              <w:rPr>
                <w:rFonts w:ascii="GHEA Grapalat" w:hAnsi="GHEA Grapalat"/>
                <w:sz w:val="20"/>
                <w:szCs w:val="20"/>
              </w:rPr>
            </w:pPr>
            <w:r w:rsidRPr="003629E0">
              <w:rPr>
                <w:rFonts w:ascii="GHEA Grapalat" w:hAnsi="GHEA Grapalat" w:cs="Sylfaen"/>
                <w:sz w:val="20"/>
                <w:szCs w:val="20"/>
              </w:rPr>
              <w:t>ԲԳՔ-5-20-052</w:t>
            </w:r>
          </w:p>
        </w:tc>
      </w:tr>
      <w:tr w:rsidR="00101D7F" w:rsidRPr="007763B5" w14:paraId="6C04F27F" w14:textId="77777777" w:rsidTr="00330F7C">
        <w:trPr>
          <w:trHeight w:val="478"/>
        </w:trPr>
        <w:tc>
          <w:tcPr>
            <w:tcW w:w="573" w:type="dxa"/>
            <w:tcBorders>
              <w:bottom w:val="single" w:sz="4" w:space="0" w:color="auto"/>
              <w:right w:val="single" w:sz="4" w:space="0" w:color="auto"/>
            </w:tcBorders>
          </w:tcPr>
          <w:p w14:paraId="55EC3FF5"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35E7065" w14:textId="77777777" w:rsidR="00101D7F" w:rsidRPr="003629E0" w:rsidRDefault="00101D7F" w:rsidP="00330F7C">
            <w:pPr>
              <w:spacing w:after="0" w:line="360" w:lineRule="auto"/>
              <w:jc w:val="both"/>
              <w:rPr>
                <w:rFonts w:ascii="GHEA Grapalat" w:hAnsi="GHEA Grapalat"/>
                <w:b/>
                <w:sz w:val="20"/>
                <w:szCs w:val="20"/>
                <w:lang w:val="hy-AM"/>
              </w:rPr>
            </w:pPr>
            <w:r w:rsidRPr="003629E0">
              <w:rPr>
                <w:rFonts w:ascii="GHEA Grapalat" w:hAnsi="GHEA Grapalat"/>
                <w:b/>
                <w:sz w:val="20"/>
                <w:szCs w:val="20"/>
                <w:lang w:val="hy-AM"/>
              </w:rPr>
              <w:t>Մոդուլի նպատակը</w:t>
            </w:r>
          </w:p>
        </w:tc>
        <w:tc>
          <w:tcPr>
            <w:tcW w:w="10645" w:type="dxa"/>
            <w:gridSpan w:val="9"/>
            <w:tcBorders>
              <w:bottom w:val="single" w:sz="4" w:space="0" w:color="auto"/>
              <w:right w:val="single" w:sz="4" w:space="0" w:color="auto"/>
            </w:tcBorders>
          </w:tcPr>
          <w:p w14:paraId="390ABD17" w14:textId="77777777" w:rsidR="00101D7F" w:rsidRPr="003629E0" w:rsidRDefault="00101D7F" w:rsidP="00330F7C">
            <w:pPr>
              <w:pStyle w:val="CommentText"/>
              <w:spacing w:line="360" w:lineRule="auto"/>
              <w:rPr>
                <w:rFonts w:ascii="GHEA Grapalat" w:hAnsi="GHEA Grapalat"/>
                <w:lang w:val="hy-AM"/>
              </w:rPr>
            </w:pPr>
            <w:r w:rsidRPr="003629E0">
              <w:rPr>
                <w:rFonts w:ascii="GHEA Grapalat" w:hAnsi="GHEA Grapalat" w:cs="Sylfaen"/>
                <w:lang w:val="hy-AM"/>
              </w:rPr>
              <w:t>Այս</w:t>
            </w:r>
            <w:r w:rsidRPr="003629E0">
              <w:rPr>
                <w:rFonts w:ascii="GHEA Grapalat" w:hAnsi="GHEA Grapalat" w:cs="Arial"/>
                <w:lang w:val="hy-AM"/>
              </w:rPr>
              <w:t xml:space="preserve"> </w:t>
            </w:r>
            <w:r w:rsidRPr="003629E0">
              <w:rPr>
                <w:rFonts w:ascii="GHEA Grapalat" w:hAnsi="GHEA Grapalat" w:cs="Sylfaen"/>
                <w:lang w:val="hy-AM"/>
              </w:rPr>
              <w:t>մոդուլի</w:t>
            </w:r>
            <w:r w:rsidRPr="003629E0">
              <w:rPr>
                <w:rFonts w:ascii="GHEA Grapalat" w:hAnsi="GHEA Grapalat" w:cs="Arial"/>
                <w:lang w:val="hy-AM"/>
              </w:rPr>
              <w:t xml:space="preserve"> </w:t>
            </w:r>
            <w:r w:rsidRPr="003629E0">
              <w:rPr>
                <w:rFonts w:ascii="GHEA Grapalat" w:hAnsi="GHEA Grapalat" w:cs="Sylfaen"/>
                <w:lang w:val="hy-AM"/>
              </w:rPr>
              <w:t>նպատակն</w:t>
            </w:r>
            <w:r w:rsidRPr="003629E0">
              <w:rPr>
                <w:rFonts w:ascii="GHEA Grapalat" w:hAnsi="GHEA Grapalat" w:cs="Arial"/>
                <w:lang w:val="hy-AM"/>
              </w:rPr>
              <w:t xml:space="preserve"> </w:t>
            </w:r>
            <w:r w:rsidRPr="003629E0">
              <w:rPr>
                <w:rFonts w:ascii="GHEA Grapalat" w:hAnsi="GHEA Grapalat" w:cs="Sylfaen"/>
                <w:lang w:val="hy-AM"/>
              </w:rPr>
              <w:t>է</w:t>
            </w:r>
            <w:r w:rsidRPr="003629E0">
              <w:rPr>
                <w:rFonts w:ascii="GHEA Grapalat" w:hAnsi="GHEA Grapalat" w:cs="Arial"/>
                <w:lang w:val="hy-AM"/>
              </w:rPr>
              <w:t xml:space="preserve"> ուսանողի </w:t>
            </w:r>
            <w:r w:rsidRPr="003629E0">
              <w:rPr>
                <w:rFonts w:ascii="GHEA Grapalat" w:hAnsi="GHEA Grapalat" w:cs="Sylfaen"/>
                <w:lang w:val="hy-AM"/>
              </w:rPr>
              <w:t>մոտ</w:t>
            </w:r>
            <w:r w:rsidRPr="003629E0">
              <w:rPr>
                <w:rFonts w:ascii="GHEA Grapalat" w:hAnsi="GHEA Grapalat" w:cs="Arial"/>
                <w:lang w:val="hy-AM"/>
              </w:rPr>
              <w:t xml:space="preserve"> </w:t>
            </w:r>
            <w:r w:rsidRPr="003629E0">
              <w:rPr>
                <w:rFonts w:ascii="GHEA Grapalat" w:hAnsi="GHEA Grapalat" w:cs="Sylfaen"/>
                <w:lang w:val="hy-AM"/>
              </w:rPr>
              <w:t>ձևավորել</w:t>
            </w:r>
            <w:r w:rsidRPr="003629E0">
              <w:rPr>
                <w:rFonts w:ascii="GHEA Grapalat" w:hAnsi="GHEA Grapalat" w:cs="Arial"/>
                <w:lang w:val="hy-AM"/>
              </w:rPr>
              <w:t xml:space="preserve"> </w:t>
            </w:r>
            <w:r w:rsidRPr="003629E0">
              <w:rPr>
                <w:rFonts w:ascii="GHEA Grapalat" w:hAnsi="GHEA Grapalat"/>
                <w:lang w:val="hy-AM"/>
              </w:rPr>
              <w:t>ամոքիչ խնամքում բուժքրոջգործառույթների վերաբերյալ գիտելիքներ և դրանք գործնականում կիրառելու կարողություններ</w:t>
            </w:r>
          </w:p>
        </w:tc>
      </w:tr>
      <w:tr w:rsidR="00101D7F" w:rsidRPr="003629E0" w14:paraId="2C362504" w14:textId="77777777" w:rsidTr="00330F7C">
        <w:trPr>
          <w:trHeight w:val="478"/>
        </w:trPr>
        <w:tc>
          <w:tcPr>
            <w:tcW w:w="573" w:type="dxa"/>
            <w:tcBorders>
              <w:bottom w:val="single" w:sz="4" w:space="0" w:color="auto"/>
              <w:right w:val="single" w:sz="4" w:space="0" w:color="auto"/>
            </w:tcBorders>
          </w:tcPr>
          <w:p w14:paraId="14D7D57F"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254" w:type="dxa"/>
            <w:gridSpan w:val="3"/>
            <w:tcBorders>
              <w:bottom w:val="single" w:sz="4" w:space="0" w:color="auto"/>
              <w:right w:val="single" w:sz="4" w:space="0" w:color="auto"/>
            </w:tcBorders>
          </w:tcPr>
          <w:p w14:paraId="3726173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տևողությունը</w:t>
            </w:r>
            <w:proofErr w:type="spellEnd"/>
          </w:p>
        </w:tc>
        <w:tc>
          <w:tcPr>
            <w:tcW w:w="10645" w:type="dxa"/>
            <w:gridSpan w:val="9"/>
            <w:tcBorders>
              <w:bottom w:val="single" w:sz="4" w:space="0" w:color="auto"/>
              <w:right w:val="single" w:sz="4" w:space="0" w:color="auto"/>
            </w:tcBorders>
          </w:tcPr>
          <w:p w14:paraId="4B558E05" w14:textId="77777777" w:rsidR="00101D7F" w:rsidRPr="003629E0" w:rsidRDefault="00101D7F" w:rsidP="00330F7C">
            <w:pPr>
              <w:spacing w:after="0" w:line="360" w:lineRule="auto"/>
              <w:ind w:firstLine="34"/>
              <w:jc w:val="both"/>
              <w:rPr>
                <w:rFonts w:ascii="GHEA Grapalat" w:hAnsi="GHEA Grapalat"/>
                <w:sz w:val="20"/>
                <w:szCs w:val="20"/>
              </w:rPr>
            </w:pPr>
            <w:r w:rsidRPr="003629E0">
              <w:rPr>
                <w:rFonts w:ascii="GHEA Grapalat" w:hAnsi="GHEA Grapalat"/>
                <w:sz w:val="20"/>
                <w:szCs w:val="20"/>
              </w:rPr>
              <w:t xml:space="preserve">36 </w:t>
            </w:r>
            <w:proofErr w:type="spellStart"/>
            <w:r w:rsidRPr="003629E0">
              <w:rPr>
                <w:rFonts w:ascii="GHEA Grapalat" w:hAnsi="GHEA Grapalat"/>
                <w:sz w:val="20"/>
                <w:szCs w:val="20"/>
              </w:rPr>
              <w:t>ժամ</w:t>
            </w:r>
            <w:proofErr w:type="spellEnd"/>
            <w:r w:rsidRPr="003629E0">
              <w:rPr>
                <w:rFonts w:ascii="GHEA Grapalat" w:hAnsi="GHEA Grapalat"/>
                <w:sz w:val="20"/>
                <w:szCs w:val="20"/>
              </w:rPr>
              <w:t xml:space="preserve"> </w:t>
            </w:r>
          </w:p>
        </w:tc>
      </w:tr>
      <w:tr w:rsidR="00101D7F" w:rsidRPr="003629E0" w14:paraId="61865874" w14:textId="77777777" w:rsidTr="00330F7C">
        <w:trPr>
          <w:trHeight w:val="478"/>
        </w:trPr>
        <w:tc>
          <w:tcPr>
            <w:tcW w:w="573" w:type="dxa"/>
            <w:tcBorders>
              <w:bottom w:val="single" w:sz="4" w:space="0" w:color="auto"/>
              <w:right w:val="single" w:sz="4" w:space="0" w:color="auto"/>
            </w:tcBorders>
          </w:tcPr>
          <w:p w14:paraId="3436E412"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38D8434F"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Մուտքային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պահանջները</w:t>
            </w:r>
            <w:proofErr w:type="spellEnd"/>
          </w:p>
        </w:tc>
        <w:tc>
          <w:tcPr>
            <w:tcW w:w="10645" w:type="dxa"/>
            <w:gridSpan w:val="9"/>
            <w:tcBorders>
              <w:bottom w:val="single" w:sz="4" w:space="0" w:color="auto"/>
              <w:right w:val="single" w:sz="4" w:space="0" w:color="auto"/>
            </w:tcBorders>
          </w:tcPr>
          <w:p w14:paraId="5B9AED16"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 xml:space="preserve">Այս մոդուլի յուրացման համար ուսանողը նախապես պետք է ուսումնասիրած լինի </w:t>
            </w:r>
            <w:r w:rsidRPr="003629E0">
              <w:rPr>
                <w:rFonts w:ascii="GHEA Grapalat" w:hAnsi="GHEA Grapalat"/>
                <w:sz w:val="20"/>
                <w:szCs w:val="20"/>
              </w:rPr>
              <w:t>ԲՔԳ-5-20-026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հիմունքներ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Քույրական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գործը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անհետաձգելի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իրավիճակներում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Հենդերսոնի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կիրառում</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մոդուլները</w:t>
            </w:r>
            <w:proofErr w:type="spellEnd"/>
            <w:r w:rsidRPr="003629E0">
              <w:rPr>
                <w:rFonts w:ascii="GHEA Grapalat" w:hAnsi="GHEA Grapalat"/>
                <w:sz w:val="20"/>
                <w:szCs w:val="20"/>
              </w:rPr>
              <w:t>:</w:t>
            </w:r>
          </w:p>
        </w:tc>
      </w:tr>
      <w:tr w:rsidR="00101D7F" w:rsidRPr="003629E0" w14:paraId="5A37E5A9" w14:textId="77777777" w:rsidTr="00330F7C">
        <w:trPr>
          <w:trHeight w:val="478"/>
        </w:trPr>
        <w:tc>
          <w:tcPr>
            <w:tcW w:w="573" w:type="dxa"/>
            <w:tcBorders>
              <w:bottom w:val="single" w:sz="4" w:space="0" w:color="auto"/>
              <w:right w:val="single" w:sz="4" w:space="0" w:color="auto"/>
            </w:tcBorders>
          </w:tcPr>
          <w:p w14:paraId="79FC56D1"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609B99B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Մոդուլի</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գնահատման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կարգը</w:t>
            </w:r>
            <w:proofErr w:type="spellEnd"/>
          </w:p>
        </w:tc>
        <w:tc>
          <w:tcPr>
            <w:tcW w:w="10645" w:type="dxa"/>
            <w:gridSpan w:val="9"/>
            <w:tcBorders>
              <w:bottom w:val="single" w:sz="4" w:space="0" w:color="auto"/>
              <w:right w:val="single" w:sz="4" w:space="0" w:color="auto"/>
            </w:tcBorders>
          </w:tcPr>
          <w:p w14:paraId="4C65032E" w14:textId="77777777" w:rsidR="00101D7F" w:rsidRPr="003629E0" w:rsidRDefault="00101D7F" w:rsidP="00330F7C">
            <w:pPr>
              <w:spacing w:after="0" w:line="360" w:lineRule="auto"/>
              <w:ind w:firstLine="34"/>
              <w:jc w:val="both"/>
              <w:rPr>
                <w:rFonts w:ascii="GHEA Grapalat" w:hAnsi="GHEA Grapalat"/>
                <w:sz w:val="20"/>
                <w:szCs w:val="20"/>
              </w:rPr>
            </w:pPr>
            <w:proofErr w:type="spellStart"/>
            <w:r w:rsidRPr="003629E0">
              <w:rPr>
                <w:rFonts w:ascii="GHEA Grapalat" w:hAnsi="GHEA Grapalat"/>
                <w:sz w:val="20"/>
                <w:szCs w:val="20"/>
              </w:rPr>
              <w:t>Մոդուլի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ընդունելի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կատարողականը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յուրաքանչյուր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արդյունքի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համար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սահմանված</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կատարման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չափանիշների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բավարար</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մակարդակի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ապահովումն</w:t>
            </w:r>
            <w:proofErr w:type="spellEnd"/>
            <w:r w:rsidRPr="003629E0">
              <w:rPr>
                <w:rFonts w:ascii="GHEA Grapalat" w:hAnsi="GHEA Grapalat"/>
                <w:sz w:val="20"/>
                <w:szCs w:val="20"/>
              </w:rPr>
              <w:t xml:space="preserve"> է:</w:t>
            </w:r>
          </w:p>
        </w:tc>
      </w:tr>
      <w:tr w:rsidR="00101D7F" w:rsidRPr="003629E0" w14:paraId="000A4226" w14:textId="77777777" w:rsidTr="00330F7C">
        <w:trPr>
          <w:trHeight w:val="478"/>
        </w:trPr>
        <w:tc>
          <w:tcPr>
            <w:tcW w:w="573" w:type="dxa"/>
            <w:tcBorders>
              <w:bottom w:val="single" w:sz="4" w:space="0" w:color="auto"/>
              <w:right w:val="single" w:sz="4" w:space="0" w:color="auto"/>
            </w:tcBorders>
          </w:tcPr>
          <w:p w14:paraId="2D725817"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16AA4014"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1</w:t>
            </w:r>
          </w:p>
        </w:tc>
        <w:tc>
          <w:tcPr>
            <w:tcW w:w="10645" w:type="dxa"/>
            <w:gridSpan w:val="9"/>
            <w:tcBorders>
              <w:bottom w:val="single" w:sz="4" w:space="0" w:color="auto"/>
              <w:right w:val="single" w:sz="4" w:space="0" w:color="auto"/>
            </w:tcBorders>
          </w:tcPr>
          <w:p w14:paraId="1C68EAF4" w14:textId="77777777" w:rsidR="00101D7F" w:rsidRPr="003629E0" w:rsidRDefault="00101D7F" w:rsidP="00330F7C">
            <w:pPr>
              <w:spacing w:after="0" w:line="360" w:lineRule="auto"/>
              <w:jc w:val="both"/>
              <w:rPr>
                <w:rFonts w:ascii="GHEA Grapalat" w:hAnsi="GHEA Grapalat"/>
                <w:sz w:val="20"/>
                <w:szCs w:val="20"/>
              </w:rPr>
            </w:pPr>
            <w:proofErr w:type="spellStart"/>
            <w:r w:rsidRPr="003629E0">
              <w:rPr>
                <w:rFonts w:ascii="GHEA Grapalat" w:hAnsi="GHEA Grapalat"/>
                <w:sz w:val="20"/>
                <w:szCs w:val="20"/>
              </w:rPr>
              <w:t>Բացատրել</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բժշկական</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էթիկայի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նորմերը</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ամոքիչ</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խնամքի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կարիք</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ունեցող</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հիվանդների</w:t>
            </w:r>
            <w:proofErr w:type="spellEnd"/>
            <w:r w:rsidRPr="003629E0">
              <w:rPr>
                <w:rFonts w:ascii="GHEA Grapalat" w:hAnsi="GHEA Grapalat"/>
                <w:sz w:val="20"/>
                <w:szCs w:val="20"/>
              </w:rPr>
              <w:t xml:space="preserve"> և </w:t>
            </w:r>
            <w:proofErr w:type="spellStart"/>
            <w:r w:rsidRPr="003629E0">
              <w:rPr>
                <w:rFonts w:ascii="GHEA Grapalat" w:hAnsi="GHEA Grapalat"/>
                <w:sz w:val="20"/>
                <w:szCs w:val="20"/>
              </w:rPr>
              <w:t>նրա</w:t>
            </w:r>
            <w:proofErr w:type="spellEnd"/>
            <w:r w:rsidRPr="003629E0">
              <w:rPr>
                <w:rFonts w:ascii="GHEA Grapalat" w:hAnsi="GHEA Grapalat"/>
                <w:sz w:val="20"/>
                <w:szCs w:val="20"/>
                <w:lang w:val="hy-AM"/>
              </w:rPr>
              <w:t>նց</w:t>
            </w:r>
            <w:r w:rsidRPr="003629E0">
              <w:rPr>
                <w:rFonts w:ascii="GHEA Grapalat" w:hAnsi="GHEA Grapalat"/>
                <w:sz w:val="20"/>
                <w:szCs w:val="20"/>
              </w:rPr>
              <w:t xml:space="preserve"> </w:t>
            </w:r>
            <w:proofErr w:type="spellStart"/>
            <w:r w:rsidRPr="003629E0">
              <w:rPr>
                <w:rFonts w:ascii="GHEA Grapalat" w:hAnsi="GHEA Grapalat"/>
                <w:sz w:val="20"/>
                <w:szCs w:val="20"/>
              </w:rPr>
              <w:t>հարազատների</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հետ</w:t>
            </w:r>
            <w:proofErr w:type="spellEnd"/>
            <w:r w:rsidRPr="003629E0">
              <w:rPr>
                <w:rFonts w:ascii="GHEA Grapalat" w:hAnsi="GHEA Grapalat"/>
                <w:sz w:val="20"/>
                <w:szCs w:val="20"/>
              </w:rPr>
              <w:t xml:space="preserve"> </w:t>
            </w:r>
            <w:proofErr w:type="spellStart"/>
            <w:r w:rsidRPr="003629E0">
              <w:rPr>
                <w:rFonts w:ascii="GHEA Grapalat" w:hAnsi="GHEA Grapalat"/>
                <w:sz w:val="20"/>
                <w:szCs w:val="20"/>
              </w:rPr>
              <w:t>փոխհարաբերություններում</w:t>
            </w:r>
            <w:proofErr w:type="spellEnd"/>
          </w:p>
        </w:tc>
      </w:tr>
      <w:tr w:rsidR="00101D7F" w:rsidRPr="003629E0" w14:paraId="28CDA83E" w14:textId="77777777" w:rsidTr="00330F7C">
        <w:trPr>
          <w:trHeight w:val="478"/>
        </w:trPr>
        <w:tc>
          <w:tcPr>
            <w:tcW w:w="573" w:type="dxa"/>
            <w:tcBorders>
              <w:bottom w:val="single" w:sz="4" w:space="0" w:color="auto"/>
              <w:right w:val="single" w:sz="4" w:space="0" w:color="auto"/>
            </w:tcBorders>
          </w:tcPr>
          <w:p w14:paraId="2498656D"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577D43B"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61157D13"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r w:rsidRPr="003629E0">
              <w:rPr>
                <w:rFonts w:ascii="GHEA Grapalat" w:hAnsi="GHEA Grapalat"/>
                <w:sz w:val="20"/>
                <w:szCs w:val="20"/>
                <w:lang w:val="hy-AM"/>
              </w:rPr>
              <w:t>ներկայացնում ամոքիչ խնամքի էթիկական սկզբունքները</w:t>
            </w:r>
            <w:r w:rsidRPr="00101D7F">
              <w:rPr>
                <w:rFonts w:ascii="GHEA Grapalat" w:hAnsi="GHEA Grapalat"/>
                <w:sz w:val="20"/>
                <w:szCs w:val="20"/>
              </w:rPr>
              <w:t>,</w:t>
            </w:r>
          </w:p>
          <w:p w14:paraId="106C3119"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r w:rsidRPr="003629E0">
              <w:rPr>
                <w:rFonts w:ascii="GHEA Grapalat" w:hAnsi="GHEA Grapalat"/>
                <w:sz w:val="20"/>
                <w:szCs w:val="20"/>
                <w:lang w:val="hy-AM"/>
              </w:rPr>
              <w:t>ճիշտ է ներկայացնում վատ լուրի հաղորդումը հիվանդին և նրա հարազատներին,</w:t>
            </w:r>
          </w:p>
          <w:p w14:paraId="21A454D7"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r w:rsidRPr="003629E0">
              <w:rPr>
                <w:rFonts w:ascii="GHEA Grapalat" w:hAnsi="GHEA Grapalat"/>
                <w:sz w:val="20"/>
                <w:szCs w:val="20"/>
                <w:lang w:val="hy-AM"/>
              </w:rPr>
              <w:t>ճիշտ է բացատրում ամոքիչ խնամունքում  հիվանդի և նրա ընտանիքի անդամների խորհրդատվության սկզբունքները,</w:t>
            </w:r>
          </w:p>
          <w:p w14:paraId="38577DE5"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r w:rsidRPr="003629E0">
              <w:rPr>
                <w:rFonts w:ascii="GHEA Grapalat" w:hAnsi="GHEA Grapalat"/>
                <w:sz w:val="20"/>
                <w:szCs w:val="20"/>
                <w:lang w:val="hy-AM"/>
              </w:rPr>
              <w:t xml:space="preserve">ճիշտ է նկարագրում ամոքիչ խնամքը մշակութային և հոգևոր </w:t>
            </w:r>
            <w:proofErr w:type="spellStart"/>
            <w:r w:rsidRPr="003629E0">
              <w:rPr>
                <w:rFonts w:ascii="GHEA Grapalat" w:hAnsi="GHEA Grapalat"/>
                <w:sz w:val="20"/>
                <w:szCs w:val="20"/>
              </w:rPr>
              <w:t>տեսանկյունից</w:t>
            </w:r>
            <w:proofErr w:type="spellEnd"/>
            <w:r w:rsidRPr="00101D7F">
              <w:rPr>
                <w:rFonts w:ascii="GHEA Grapalat" w:hAnsi="GHEA Grapalat"/>
                <w:sz w:val="20"/>
                <w:szCs w:val="20"/>
              </w:rPr>
              <w:t>,</w:t>
            </w:r>
          </w:p>
          <w:p w14:paraId="0F85801A"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r w:rsidRPr="003629E0">
              <w:rPr>
                <w:rFonts w:ascii="GHEA Grapalat" w:hAnsi="GHEA Grapalat"/>
                <w:sz w:val="20"/>
                <w:szCs w:val="20"/>
                <w:lang w:val="hy-AM"/>
              </w:rPr>
              <w:t>ճիշտ է  բացատրում հաղորդակցման դերը և առանձնահատկությունները ամոքիչ խնամքում,</w:t>
            </w:r>
          </w:p>
          <w:p w14:paraId="0F902AFB" w14:textId="77777777" w:rsidR="00101D7F" w:rsidRPr="00101D7F" w:rsidRDefault="00101D7F" w:rsidP="00F24844">
            <w:pPr>
              <w:pStyle w:val="1"/>
              <w:numPr>
                <w:ilvl w:val="0"/>
                <w:numId w:val="172"/>
              </w:numPr>
              <w:spacing w:line="360" w:lineRule="auto"/>
              <w:jc w:val="both"/>
              <w:rPr>
                <w:rFonts w:ascii="GHEA Grapalat" w:hAnsi="GHEA Grapalat"/>
                <w:sz w:val="20"/>
                <w:szCs w:val="20"/>
              </w:rPr>
            </w:pPr>
            <w:r w:rsidRPr="003629E0">
              <w:rPr>
                <w:rFonts w:ascii="GHEA Grapalat" w:hAnsi="GHEA Grapalat"/>
                <w:sz w:val="20"/>
                <w:szCs w:val="20"/>
                <w:lang w:val="hy-AM"/>
              </w:rPr>
              <w:t>ճիշտ է նկարագրում ամոքիչ խնամքը` հոգեկան առողջության խնդիրների դեպքում:</w:t>
            </w:r>
          </w:p>
        </w:tc>
      </w:tr>
      <w:tr w:rsidR="00101D7F" w:rsidRPr="003629E0" w14:paraId="1CC033E4" w14:textId="77777777" w:rsidTr="00330F7C">
        <w:trPr>
          <w:trHeight w:val="478"/>
        </w:trPr>
        <w:tc>
          <w:tcPr>
            <w:tcW w:w="573" w:type="dxa"/>
            <w:tcBorders>
              <w:bottom w:val="single" w:sz="4" w:space="0" w:color="auto"/>
              <w:right w:val="single" w:sz="4" w:space="0" w:color="auto"/>
            </w:tcBorders>
          </w:tcPr>
          <w:p w14:paraId="74BC09D1"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254" w:type="dxa"/>
            <w:gridSpan w:val="3"/>
            <w:tcBorders>
              <w:bottom w:val="single" w:sz="4" w:space="0" w:color="auto"/>
              <w:right w:val="single" w:sz="4" w:space="0" w:color="auto"/>
            </w:tcBorders>
          </w:tcPr>
          <w:p w14:paraId="6CD1991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2</w:t>
            </w:r>
          </w:p>
        </w:tc>
        <w:tc>
          <w:tcPr>
            <w:tcW w:w="10645" w:type="dxa"/>
            <w:gridSpan w:val="9"/>
            <w:tcBorders>
              <w:bottom w:val="single" w:sz="4" w:space="0" w:color="auto"/>
              <w:right w:val="single" w:sz="4" w:space="0" w:color="auto"/>
            </w:tcBorders>
          </w:tcPr>
          <w:p w14:paraId="3FEA5B5F" w14:textId="77777777" w:rsidR="00101D7F" w:rsidRPr="003629E0" w:rsidRDefault="00101D7F" w:rsidP="00330F7C">
            <w:pPr>
              <w:spacing w:after="0" w:line="360" w:lineRule="auto"/>
              <w:jc w:val="both"/>
              <w:rPr>
                <w:rFonts w:ascii="GHEA Grapalat" w:hAnsi="GHEA Grapalat"/>
                <w:sz w:val="20"/>
                <w:szCs w:val="20"/>
              </w:rPr>
            </w:pPr>
            <w:r w:rsidRPr="003629E0">
              <w:rPr>
                <w:rFonts w:ascii="GHEA Grapalat" w:hAnsi="GHEA Grapalat"/>
                <w:sz w:val="20"/>
                <w:szCs w:val="20"/>
                <w:lang w:val="hy-AM"/>
              </w:rPr>
              <w:t>Ներկայացնել ցավի համախտանիշը,</w:t>
            </w:r>
            <w:r w:rsidRPr="003629E0">
              <w:rPr>
                <w:rFonts w:ascii="GHEA Grapalat" w:hAnsi="GHEA Grapalat"/>
                <w:sz w:val="20"/>
                <w:szCs w:val="20"/>
              </w:rPr>
              <w:t xml:space="preserve"> </w:t>
            </w:r>
            <w:r w:rsidRPr="003629E0">
              <w:rPr>
                <w:rFonts w:ascii="GHEA Grapalat" w:hAnsi="GHEA Grapalat"/>
                <w:sz w:val="20"/>
                <w:szCs w:val="20"/>
                <w:lang w:val="hy-AM"/>
              </w:rPr>
              <w:t>դրա գնահատման և վերացման ուղիները,</w:t>
            </w:r>
            <w:r w:rsidRPr="003629E0">
              <w:rPr>
                <w:rFonts w:ascii="GHEA Grapalat" w:hAnsi="GHEA Grapalat"/>
                <w:sz w:val="20"/>
                <w:szCs w:val="20"/>
              </w:rPr>
              <w:t xml:space="preserve"> </w:t>
            </w:r>
            <w:r w:rsidRPr="003629E0">
              <w:rPr>
                <w:rFonts w:ascii="GHEA Grapalat" w:hAnsi="GHEA Grapalat"/>
                <w:sz w:val="20"/>
                <w:szCs w:val="20"/>
                <w:lang w:val="hy-AM"/>
              </w:rPr>
              <w:t>իրականացնել քույրական խնամքը սահմանային շրջանում և տարբեր ախտաբանական փոփոխությունների ժամանակ</w:t>
            </w:r>
          </w:p>
        </w:tc>
      </w:tr>
      <w:tr w:rsidR="00101D7F" w:rsidRPr="007763B5" w14:paraId="33D97BAA" w14:textId="77777777" w:rsidTr="00330F7C">
        <w:trPr>
          <w:trHeight w:val="478"/>
        </w:trPr>
        <w:tc>
          <w:tcPr>
            <w:tcW w:w="573" w:type="dxa"/>
            <w:tcBorders>
              <w:bottom w:val="single" w:sz="4" w:space="0" w:color="auto"/>
              <w:right w:val="single" w:sz="4" w:space="0" w:color="auto"/>
            </w:tcBorders>
          </w:tcPr>
          <w:p w14:paraId="14936648"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75C7915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041F0DB3" w14:textId="77777777" w:rsidR="00101D7F" w:rsidRPr="00101D7F" w:rsidRDefault="00101D7F" w:rsidP="00F24844">
            <w:pPr>
              <w:pStyle w:val="1"/>
              <w:numPr>
                <w:ilvl w:val="0"/>
                <w:numId w:val="173"/>
              </w:numPr>
              <w:spacing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3629E0">
              <w:rPr>
                <w:rFonts w:ascii="GHEA Grapalat" w:hAnsi="GHEA Grapalat"/>
                <w:sz w:val="20"/>
                <w:szCs w:val="20"/>
                <w:lang w:val="hy-AM"/>
              </w:rPr>
              <w:t xml:space="preserve"> ներկայացնում ցավային</w:t>
            </w:r>
            <w:r w:rsidRPr="00101D7F">
              <w:rPr>
                <w:rFonts w:ascii="GHEA Grapalat" w:hAnsi="GHEA Grapalat"/>
                <w:sz w:val="20"/>
                <w:szCs w:val="20"/>
              </w:rPr>
              <w:t xml:space="preserve"> </w:t>
            </w:r>
            <w:r w:rsidRPr="003629E0">
              <w:rPr>
                <w:rFonts w:ascii="GHEA Grapalat" w:hAnsi="GHEA Grapalat"/>
                <w:sz w:val="20"/>
                <w:szCs w:val="20"/>
                <w:lang w:val="hy-AM"/>
              </w:rPr>
              <w:t>համախտանիշը</w:t>
            </w:r>
            <w:r w:rsidRPr="00101D7F">
              <w:rPr>
                <w:rFonts w:ascii="GHEA Grapalat" w:hAnsi="GHEA Grapalat"/>
                <w:sz w:val="20"/>
                <w:szCs w:val="20"/>
              </w:rPr>
              <w:t>,</w:t>
            </w:r>
          </w:p>
          <w:p w14:paraId="365D38E9" w14:textId="77777777" w:rsidR="00101D7F" w:rsidRPr="003629E0" w:rsidRDefault="00101D7F" w:rsidP="00F24844">
            <w:pPr>
              <w:pStyle w:val="1"/>
              <w:numPr>
                <w:ilvl w:val="0"/>
                <w:numId w:val="173"/>
              </w:numPr>
              <w:spacing w:line="360" w:lineRule="auto"/>
              <w:jc w:val="both"/>
              <w:rPr>
                <w:rFonts w:ascii="GHEA Grapalat" w:hAnsi="GHEA Grapalat"/>
                <w:sz w:val="20"/>
                <w:szCs w:val="20"/>
                <w:lang w:val="ru-RU"/>
              </w:rPr>
            </w:pPr>
            <w:r w:rsidRPr="003629E0">
              <w:rPr>
                <w:rFonts w:ascii="GHEA Grapalat" w:hAnsi="GHEA Grapalat"/>
                <w:sz w:val="20"/>
                <w:szCs w:val="20"/>
                <w:lang w:val="hy-AM"/>
              </w:rPr>
              <w:t>ճիշտ է գնահատում ցավը</w:t>
            </w:r>
            <w:r w:rsidRPr="003629E0">
              <w:rPr>
                <w:rFonts w:ascii="GHEA Grapalat" w:hAnsi="GHEA Grapalat"/>
                <w:sz w:val="20"/>
                <w:szCs w:val="20"/>
                <w:lang w:val="ru-RU"/>
              </w:rPr>
              <w:t>,</w:t>
            </w:r>
          </w:p>
          <w:p w14:paraId="315D14EB" w14:textId="77777777" w:rsidR="00101D7F" w:rsidRPr="003629E0" w:rsidRDefault="00101D7F" w:rsidP="00F24844">
            <w:pPr>
              <w:pStyle w:val="1"/>
              <w:numPr>
                <w:ilvl w:val="0"/>
                <w:numId w:val="173"/>
              </w:numPr>
              <w:spacing w:line="360" w:lineRule="auto"/>
              <w:jc w:val="both"/>
              <w:rPr>
                <w:rFonts w:ascii="GHEA Grapalat" w:hAnsi="GHEA Grapalat"/>
                <w:sz w:val="20"/>
                <w:szCs w:val="20"/>
                <w:lang w:val="ru-RU"/>
              </w:rPr>
            </w:pPr>
            <w:r w:rsidRPr="003629E0">
              <w:rPr>
                <w:rFonts w:ascii="GHEA Grapalat" w:hAnsi="GHEA Grapalat"/>
                <w:sz w:val="20"/>
                <w:szCs w:val="20"/>
                <w:lang w:val="hy-AM"/>
              </w:rPr>
              <w:t>ճիշտ է ներկայացնում սահմանային վիճակների նշանները և շրջանները</w:t>
            </w:r>
            <w:r w:rsidRPr="003629E0">
              <w:rPr>
                <w:rFonts w:ascii="GHEA Grapalat" w:hAnsi="GHEA Grapalat"/>
                <w:sz w:val="20"/>
                <w:szCs w:val="20"/>
                <w:lang w:val="ru-RU"/>
              </w:rPr>
              <w:t>,</w:t>
            </w:r>
          </w:p>
          <w:p w14:paraId="5AF83FC8" w14:textId="77777777" w:rsidR="00101D7F" w:rsidRPr="003629E0" w:rsidRDefault="00101D7F" w:rsidP="00F24844">
            <w:pPr>
              <w:pStyle w:val="1"/>
              <w:numPr>
                <w:ilvl w:val="0"/>
                <w:numId w:val="173"/>
              </w:numPr>
              <w:spacing w:line="360" w:lineRule="auto"/>
              <w:jc w:val="both"/>
              <w:rPr>
                <w:rFonts w:ascii="GHEA Grapalat" w:hAnsi="GHEA Grapalat"/>
                <w:sz w:val="20"/>
                <w:szCs w:val="20"/>
                <w:lang w:val="ru-RU"/>
              </w:rPr>
            </w:pPr>
            <w:r w:rsidRPr="003629E0">
              <w:rPr>
                <w:rFonts w:ascii="GHEA Grapalat" w:hAnsi="GHEA Grapalat"/>
                <w:sz w:val="20"/>
                <w:szCs w:val="20"/>
                <w:lang w:val="hy-AM"/>
              </w:rPr>
              <w:t>ճիշտ է իրականացնում քույրական խնամքը սահմանային շրջաններում</w:t>
            </w:r>
            <w:r w:rsidRPr="003629E0">
              <w:rPr>
                <w:rFonts w:ascii="GHEA Grapalat" w:hAnsi="GHEA Grapalat"/>
                <w:sz w:val="20"/>
                <w:szCs w:val="20"/>
                <w:lang w:val="ru-RU"/>
              </w:rPr>
              <w:t>,</w:t>
            </w:r>
          </w:p>
          <w:p w14:paraId="00B3AF48" w14:textId="77777777" w:rsidR="00101D7F" w:rsidRPr="003629E0" w:rsidRDefault="00101D7F" w:rsidP="00F24844">
            <w:pPr>
              <w:pStyle w:val="1"/>
              <w:numPr>
                <w:ilvl w:val="0"/>
                <w:numId w:val="173"/>
              </w:numPr>
              <w:spacing w:line="360" w:lineRule="auto"/>
              <w:jc w:val="both"/>
              <w:rPr>
                <w:rFonts w:ascii="GHEA Grapalat" w:hAnsi="GHEA Grapalat"/>
                <w:sz w:val="20"/>
                <w:szCs w:val="20"/>
                <w:lang w:val="ru-RU"/>
              </w:rPr>
            </w:pPr>
            <w:r w:rsidRPr="003629E0">
              <w:rPr>
                <w:rFonts w:ascii="GHEA Grapalat" w:hAnsi="GHEA Grapalat"/>
                <w:sz w:val="20"/>
                <w:szCs w:val="20"/>
                <w:lang w:val="hy-AM"/>
              </w:rPr>
              <w:t>ճիշտ է իրականացնում քույրական խնամքը ախտաբանական փոփոխությունների ժամանակ (ՄԻԱՎ,ՁԻԱՀ),</w:t>
            </w:r>
          </w:p>
          <w:p w14:paraId="0858058C" w14:textId="77777777" w:rsidR="00101D7F" w:rsidRPr="003629E0" w:rsidRDefault="00101D7F" w:rsidP="00F24844">
            <w:pPr>
              <w:pStyle w:val="1"/>
              <w:numPr>
                <w:ilvl w:val="0"/>
                <w:numId w:val="173"/>
              </w:numPr>
              <w:spacing w:line="360" w:lineRule="auto"/>
              <w:jc w:val="both"/>
              <w:rPr>
                <w:rFonts w:ascii="GHEA Grapalat" w:hAnsi="GHEA Grapalat"/>
                <w:sz w:val="20"/>
                <w:szCs w:val="20"/>
                <w:lang w:val="ru-RU"/>
              </w:rPr>
            </w:pPr>
            <w:r w:rsidRPr="003629E0">
              <w:rPr>
                <w:rFonts w:ascii="GHEA Grapalat" w:hAnsi="GHEA Grapalat"/>
                <w:sz w:val="20"/>
                <w:szCs w:val="20"/>
                <w:lang w:val="hy-AM"/>
              </w:rPr>
              <w:t>ճիշտ է իրականացնում և փաստագրում քույրական գործընթացի փուլերը անբուժելի հիվանդությունների ժամանակ:</w:t>
            </w:r>
          </w:p>
        </w:tc>
      </w:tr>
      <w:tr w:rsidR="00101D7F" w:rsidRPr="003629E0" w14:paraId="12584C05" w14:textId="77777777" w:rsidTr="00330F7C">
        <w:trPr>
          <w:trHeight w:val="478"/>
        </w:trPr>
        <w:tc>
          <w:tcPr>
            <w:tcW w:w="573" w:type="dxa"/>
            <w:tcBorders>
              <w:bottom w:val="single" w:sz="4" w:space="0" w:color="auto"/>
              <w:right w:val="single" w:sz="4" w:space="0" w:color="auto"/>
            </w:tcBorders>
          </w:tcPr>
          <w:p w14:paraId="396A09C1"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254" w:type="dxa"/>
            <w:gridSpan w:val="3"/>
            <w:tcBorders>
              <w:bottom w:val="single" w:sz="4" w:space="0" w:color="auto"/>
              <w:right w:val="single" w:sz="4" w:space="0" w:color="auto"/>
            </w:tcBorders>
          </w:tcPr>
          <w:p w14:paraId="3404FCE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3</w:t>
            </w:r>
          </w:p>
        </w:tc>
        <w:tc>
          <w:tcPr>
            <w:tcW w:w="10645" w:type="dxa"/>
            <w:gridSpan w:val="9"/>
            <w:tcBorders>
              <w:bottom w:val="single" w:sz="4" w:space="0" w:color="auto"/>
              <w:right w:val="single" w:sz="4" w:space="0" w:color="auto"/>
            </w:tcBorders>
          </w:tcPr>
          <w:p w14:paraId="3E670C86" w14:textId="77777777" w:rsidR="00101D7F" w:rsidRPr="003629E0" w:rsidRDefault="00101D7F" w:rsidP="00330F7C">
            <w:pPr>
              <w:spacing w:after="0" w:line="360" w:lineRule="auto"/>
              <w:jc w:val="both"/>
              <w:rPr>
                <w:rFonts w:ascii="GHEA Grapalat" w:hAnsi="GHEA Grapalat"/>
                <w:sz w:val="20"/>
                <w:szCs w:val="20"/>
                <w:lang w:val="hy-AM"/>
              </w:rPr>
            </w:pPr>
            <w:r w:rsidRPr="003629E0">
              <w:rPr>
                <w:rFonts w:ascii="GHEA Grapalat" w:hAnsi="GHEA Grapalat"/>
                <w:sz w:val="20"/>
                <w:szCs w:val="20"/>
                <w:lang w:val="hy-AM"/>
              </w:rPr>
              <w:t>Իրազեկել մահվան անխուսափելիության գաղափարը</w:t>
            </w:r>
          </w:p>
        </w:tc>
      </w:tr>
      <w:tr w:rsidR="00101D7F" w:rsidRPr="003629E0" w14:paraId="60F0CE06" w14:textId="77777777" w:rsidTr="00330F7C">
        <w:trPr>
          <w:trHeight w:val="478"/>
        </w:trPr>
        <w:tc>
          <w:tcPr>
            <w:tcW w:w="573" w:type="dxa"/>
            <w:tcBorders>
              <w:right w:val="single" w:sz="4" w:space="0" w:color="auto"/>
            </w:tcBorders>
          </w:tcPr>
          <w:p w14:paraId="60691F66"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right w:val="single" w:sz="4" w:space="0" w:color="auto"/>
            </w:tcBorders>
          </w:tcPr>
          <w:p w14:paraId="3BE6861D"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right w:val="single" w:sz="4" w:space="0" w:color="auto"/>
            </w:tcBorders>
          </w:tcPr>
          <w:p w14:paraId="15B3DC42" w14:textId="77777777" w:rsidR="00101D7F" w:rsidRPr="00101D7F" w:rsidRDefault="00101D7F" w:rsidP="00F24844">
            <w:pPr>
              <w:pStyle w:val="1"/>
              <w:numPr>
                <w:ilvl w:val="0"/>
                <w:numId w:val="174"/>
              </w:numPr>
              <w:spacing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proofErr w:type="spellStart"/>
            <w:r w:rsidRPr="003629E0">
              <w:rPr>
                <w:rFonts w:ascii="GHEA Grapalat" w:hAnsi="GHEA Grapalat"/>
                <w:sz w:val="20"/>
                <w:szCs w:val="20"/>
              </w:rPr>
              <w:t>իրականացնում</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մահամերձ</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հիվանդի</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խնամքը</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տնային</w:t>
            </w:r>
            <w:proofErr w:type="spellEnd"/>
            <w:r w:rsidRPr="00101D7F">
              <w:rPr>
                <w:rFonts w:ascii="GHEA Grapalat" w:hAnsi="GHEA Grapalat"/>
                <w:sz w:val="20"/>
                <w:szCs w:val="20"/>
              </w:rPr>
              <w:t xml:space="preserve"> </w:t>
            </w:r>
            <w:proofErr w:type="spellStart"/>
            <w:r w:rsidRPr="003629E0">
              <w:rPr>
                <w:rFonts w:ascii="GHEA Grapalat" w:hAnsi="GHEA Grapalat"/>
                <w:sz w:val="20"/>
                <w:szCs w:val="20"/>
              </w:rPr>
              <w:t>պայմաններում</w:t>
            </w:r>
            <w:proofErr w:type="spellEnd"/>
            <w:r w:rsidRPr="00101D7F">
              <w:rPr>
                <w:rFonts w:ascii="GHEA Grapalat" w:hAnsi="GHEA Grapalat"/>
                <w:sz w:val="20"/>
                <w:szCs w:val="20"/>
              </w:rPr>
              <w:t>,</w:t>
            </w:r>
          </w:p>
          <w:p w14:paraId="30157BA9" w14:textId="77777777" w:rsidR="00101D7F" w:rsidRPr="00101D7F" w:rsidRDefault="00101D7F" w:rsidP="00F24844">
            <w:pPr>
              <w:pStyle w:val="1"/>
              <w:numPr>
                <w:ilvl w:val="0"/>
                <w:numId w:val="174"/>
              </w:numPr>
              <w:spacing w:line="360" w:lineRule="auto"/>
              <w:jc w:val="both"/>
              <w:rPr>
                <w:rFonts w:ascii="GHEA Grapalat" w:hAnsi="GHEA Grapalat"/>
                <w:sz w:val="20"/>
                <w:szCs w:val="20"/>
              </w:rPr>
            </w:pPr>
            <w:proofErr w:type="spellStart"/>
            <w:r w:rsidRPr="003629E0">
              <w:rPr>
                <w:rFonts w:ascii="GHEA Grapalat" w:hAnsi="GHEA Grapalat"/>
                <w:sz w:val="20"/>
                <w:szCs w:val="20"/>
              </w:rPr>
              <w:t>ճիշտ</w:t>
            </w:r>
            <w:proofErr w:type="spellEnd"/>
            <w:r w:rsidRPr="00101D7F">
              <w:rPr>
                <w:rFonts w:ascii="GHEA Grapalat" w:hAnsi="GHEA Grapalat"/>
                <w:sz w:val="20"/>
                <w:szCs w:val="20"/>
              </w:rPr>
              <w:t xml:space="preserve"> </w:t>
            </w:r>
            <w:r w:rsidRPr="003629E0">
              <w:rPr>
                <w:rFonts w:ascii="GHEA Grapalat" w:hAnsi="GHEA Grapalat"/>
                <w:sz w:val="20"/>
                <w:szCs w:val="20"/>
              </w:rPr>
              <w:t>է</w:t>
            </w:r>
            <w:r w:rsidRPr="00101D7F">
              <w:rPr>
                <w:rFonts w:ascii="GHEA Grapalat" w:hAnsi="GHEA Grapalat"/>
                <w:sz w:val="20"/>
                <w:szCs w:val="20"/>
              </w:rPr>
              <w:t xml:space="preserve"> </w:t>
            </w:r>
            <w:r w:rsidRPr="003629E0">
              <w:rPr>
                <w:rFonts w:ascii="GHEA Grapalat" w:hAnsi="GHEA Grapalat"/>
                <w:sz w:val="20"/>
                <w:szCs w:val="20"/>
                <w:lang w:val="hy-AM"/>
              </w:rPr>
              <w:t>նկարագրում կորստի հետ կապված ապրումների հինգ շրջանները</w:t>
            </w:r>
            <w:r w:rsidRPr="00101D7F">
              <w:rPr>
                <w:rFonts w:ascii="GHEA Grapalat" w:hAnsi="GHEA Grapalat"/>
                <w:sz w:val="20"/>
                <w:szCs w:val="20"/>
              </w:rPr>
              <w:t>,</w:t>
            </w:r>
          </w:p>
          <w:p w14:paraId="4335D843" w14:textId="77777777" w:rsidR="00101D7F" w:rsidRPr="00101D7F" w:rsidRDefault="00101D7F" w:rsidP="00F24844">
            <w:pPr>
              <w:pStyle w:val="1"/>
              <w:numPr>
                <w:ilvl w:val="0"/>
                <w:numId w:val="174"/>
              </w:numPr>
              <w:spacing w:line="360" w:lineRule="auto"/>
              <w:jc w:val="both"/>
              <w:rPr>
                <w:rFonts w:ascii="GHEA Grapalat" w:hAnsi="GHEA Grapalat"/>
                <w:sz w:val="20"/>
                <w:szCs w:val="20"/>
              </w:rPr>
            </w:pPr>
            <w:r w:rsidRPr="003629E0">
              <w:rPr>
                <w:rFonts w:ascii="GHEA Grapalat" w:hAnsi="GHEA Grapalat"/>
                <w:sz w:val="20"/>
                <w:szCs w:val="20"/>
                <w:lang w:val="hy-AM"/>
              </w:rPr>
              <w:t>ճիշտ է բացատրում մահվան վախի զգացումով մարդկանց վարքագիծը</w:t>
            </w:r>
            <w:r w:rsidRPr="00101D7F">
              <w:rPr>
                <w:rFonts w:ascii="GHEA Grapalat" w:hAnsi="GHEA Grapalat"/>
                <w:sz w:val="20"/>
                <w:szCs w:val="20"/>
              </w:rPr>
              <w:t>,</w:t>
            </w:r>
          </w:p>
          <w:p w14:paraId="03B66254" w14:textId="77777777" w:rsidR="00101D7F" w:rsidRPr="00101D7F" w:rsidRDefault="00101D7F" w:rsidP="00F24844">
            <w:pPr>
              <w:pStyle w:val="1"/>
              <w:numPr>
                <w:ilvl w:val="0"/>
                <w:numId w:val="174"/>
              </w:numPr>
              <w:spacing w:line="360" w:lineRule="auto"/>
              <w:jc w:val="both"/>
              <w:rPr>
                <w:rFonts w:ascii="GHEA Grapalat" w:hAnsi="GHEA Grapalat"/>
                <w:sz w:val="20"/>
                <w:szCs w:val="20"/>
              </w:rPr>
            </w:pPr>
            <w:r w:rsidRPr="003629E0">
              <w:rPr>
                <w:rFonts w:ascii="GHEA Grapalat" w:hAnsi="GHEA Grapalat"/>
                <w:sz w:val="20"/>
                <w:szCs w:val="20"/>
                <w:lang w:val="hy-AM"/>
              </w:rPr>
              <w:t>ճիշտ է սահմանում մահվան դատապարտված մարդկանց նկատմամբ էթիկո դեոնթոլոգիական առանձնահատկությունները,</w:t>
            </w:r>
          </w:p>
          <w:p w14:paraId="06E6D7C8" w14:textId="77777777" w:rsidR="00101D7F" w:rsidRPr="00101D7F" w:rsidRDefault="00101D7F" w:rsidP="00F24844">
            <w:pPr>
              <w:pStyle w:val="1"/>
              <w:numPr>
                <w:ilvl w:val="0"/>
                <w:numId w:val="174"/>
              </w:numPr>
              <w:spacing w:line="360" w:lineRule="auto"/>
              <w:jc w:val="both"/>
              <w:rPr>
                <w:rFonts w:ascii="GHEA Grapalat" w:hAnsi="GHEA Grapalat"/>
                <w:sz w:val="20"/>
                <w:szCs w:val="20"/>
              </w:rPr>
            </w:pPr>
            <w:r w:rsidRPr="003629E0">
              <w:rPr>
                <w:rFonts w:ascii="GHEA Grapalat" w:hAnsi="GHEA Grapalat"/>
                <w:sz w:val="20"/>
                <w:szCs w:val="20"/>
                <w:lang w:val="hy-AM"/>
              </w:rPr>
              <w:t>ճիշտ է բացատրում ՄԱԿԻ-ի կողմից ամոքիչ օգնության հրապարակած հիմնական դրույթները:</w:t>
            </w:r>
          </w:p>
        </w:tc>
      </w:tr>
      <w:tr w:rsidR="00101D7F" w:rsidRPr="003629E0" w14:paraId="2C12F568" w14:textId="77777777" w:rsidTr="00330F7C">
        <w:trPr>
          <w:trHeight w:val="478"/>
        </w:trPr>
        <w:tc>
          <w:tcPr>
            <w:tcW w:w="573" w:type="dxa"/>
            <w:tcBorders>
              <w:right w:val="single" w:sz="4" w:space="0" w:color="auto"/>
            </w:tcBorders>
          </w:tcPr>
          <w:p w14:paraId="111CA921" w14:textId="77777777" w:rsidR="00101D7F" w:rsidRPr="003629E0" w:rsidRDefault="00101D7F" w:rsidP="00F24844">
            <w:pPr>
              <w:numPr>
                <w:ilvl w:val="0"/>
                <w:numId w:val="44"/>
              </w:numPr>
              <w:spacing w:after="0" w:line="360" w:lineRule="auto"/>
              <w:jc w:val="both"/>
              <w:rPr>
                <w:rFonts w:ascii="GHEA Grapalat" w:hAnsi="GHEA Grapalat"/>
                <w:sz w:val="20"/>
                <w:szCs w:val="20"/>
                <w:lang w:val="hy-AM"/>
              </w:rPr>
            </w:pPr>
          </w:p>
        </w:tc>
        <w:tc>
          <w:tcPr>
            <w:tcW w:w="3254" w:type="dxa"/>
            <w:gridSpan w:val="3"/>
            <w:tcBorders>
              <w:right w:val="single" w:sz="4" w:space="0" w:color="auto"/>
            </w:tcBorders>
          </w:tcPr>
          <w:p w14:paraId="13910E83"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Ուսումնառության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արդյունք</w:t>
            </w:r>
            <w:proofErr w:type="spellEnd"/>
            <w:r w:rsidRPr="003629E0">
              <w:rPr>
                <w:rFonts w:ascii="GHEA Grapalat" w:hAnsi="GHEA Grapalat"/>
                <w:b/>
                <w:sz w:val="20"/>
                <w:szCs w:val="20"/>
              </w:rPr>
              <w:t xml:space="preserve"> 4</w:t>
            </w:r>
          </w:p>
        </w:tc>
        <w:tc>
          <w:tcPr>
            <w:tcW w:w="10645" w:type="dxa"/>
            <w:gridSpan w:val="9"/>
            <w:tcBorders>
              <w:right w:val="single" w:sz="4" w:space="0" w:color="auto"/>
            </w:tcBorders>
          </w:tcPr>
          <w:p w14:paraId="3EE681EB" w14:textId="77777777" w:rsidR="00101D7F" w:rsidRPr="003629E0" w:rsidRDefault="00101D7F" w:rsidP="00330F7C">
            <w:pPr>
              <w:pStyle w:val="1"/>
              <w:spacing w:line="360" w:lineRule="auto"/>
              <w:ind w:left="0"/>
              <w:jc w:val="both"/>
              <w:rPr>
                <w:rFonts w:ascii="GHEA Grapalat" w:hAnsi="GHEA Grapalat"/>
                <w:sz w:val="20"/>
                <w:szCs w:val="20"/>
                <w:lang w:val="hy-AM"/>
              </w:rPr>
            </w:pPr>
            <w:r w:rsidRPr="003629E0">
              <w:rPr>
                <w:rFonts w:ascii="GHEA Grapalat" w:hAnsi="GHEA Grapalat"/>
                <w:sz w:val="20"/>
                <w:szCs w:val="20"/>
                <w:lang w:val="hy-AM"/>
              </w:rPr>
              <w:t>Իրականացնել քույրական խնամքը և ցուցաբերել հոգեբանական աջակցություն մահացող հիվանդի և նրա հարազատների հանդեպ</w:t>
            </w:r>
          </w:p>
        </w:tc>
      </w:tr>
      <w:tr w:rsidR="00101D7F" w:rsidRPr="007763B5" w14:paraId="64F293E2" w14:textId="77777777" w:rsidTr="00330F7C">
        <w:trPr>
          <w:trHeight w:val="478"/>
        </w:trPr>
        <w:tc>
          <w:tcPr>
            <w:tcW w:w="573" w:type="dxa"/>
            <w:tcBorders>
              <w:bottom w:val="single" w:sz="4" w:space="0" w:color="auto"/>
              <w:right w:val="single" w:sz="4" w:space="0" w:color="auto"/>
            </w:tcBorders>
          </w:tcPr>
          <w:p w14:paraId="6E5D52DF" w14:textId="77777777" w:rsidR="00101D7F" w:rsidRPr="003629E0" w:rsidRDefault="00101D7F" w:rsidP="00F24844">
            <w:pPr>
              <w:numPr>
                <w:ilvl w:val="0"/>
                <w:numId w:val="44"/>
              </w:numPr>
              <w:spacing w:after="0" w:line="360" w:lineRule="auto"/>
              <w:jc w:val="both"/>
              <w:rPr>
                <w:rFonts w:ascii="GHEA Grapalat" w:hAnsi="GHEA Grapalat"/>
                <w:sz w:val="20"/>
                <w:szCs w:val="20"/>
              </w:rPr>
            </w:pPr>
          </w:p>
        </w:tc>
        <w:tc>
          <w:tcPr>
            <w:tcW w:w="3254" w:type="dxa"/>
            <w:gridSpan w:val="3"/>
            <w:tcBorders>
              <w:bottom w:val="single" w:sz="4" w:space="0" w:color="auto"/>
              <w:right w:val="single" w:sz="4" w:space="0" w:color="auto"/>
            </w:tcBorders>
          </w:tcPr>
          <w:p w14:paraId="0D4128C8" w14:textId="77777777" w:rsidR="00101D7F" w:rsidRPr="003629E0" w:rsidRDefault="00101D7F" w:rsidP="00330F7C">
            <w:pPr>
              <w:spacing w:after="0" w:line="360" w:lineRule="auto"/>
              <w:jc w:val="both"/>
              <w:rPr>
                <w:rFonts w:ascii="GHEA Grapalat" w:hAnsi="GHEA Grapalat"/>
                <w:b/>
                <w:sz w:val="20"/>
                <w:szCs w:val="20"/>
              </w:rPr>
            </w:pPr>
            <w:proofErr w:type="spellStart"/>
            <w:r w:rsidRPr="003629E0">
              <w:rPr>
                <w:rFonts w:ascii="GHEA Grapalat" w:hAnsi="GHEA Grapalat"/>
                <w:b/>
                <w:sz w:val="20"/>
                <w:szCs w:val="20"/>
              </w:rPr>
              <w:t>Կատարման</w:t>
            </w:r>
            <w:proofErr w:type="spellEnd"/>
            <w:r w:rsidRPr="003629E0">
              <w:rPr>
                <w:rFonts w:ascii="GHEA Grapalat" w:hAnsi="GHEA Grapalat"/>
                <w:b/>
                <w:sz w:val="20"/>
                <w:szCs w:val="20"/>
              </w:rPr>
              <w:t xml:space="preserve"> </w:t>
            </w:r>
            <w:proofErr w:type="spellStart"/>
            <w:r w:rsidRPr="003629E0">
              <w:rPr>
                <w:rFonts w:ascii="GHEA Grapalat" w:hAnsi="GHEA Grapalat"/>
                <w:b/>
                <w:sz w:val="20"/>
                <w:szCs w:val="20"/>
              </w:rPr>
              <w:t>չափանիշները</w:t>
            </w:r>
            <w:proofErr w:type="spellEnd"/>
          </w:p>
        </w:tc>
        <w:tc>
          <w:tcPr>
            <w:tcW w:w="10645" w:type="dxa"/>
            <w:gridSpan w:val="9"/>
            <w:tcBorders>
              <w:bottom w:val="single" w:sz="4" w:space="0" w:color="auto"/>
              <w:right w:val="single" w:sz="4" w:space="0" w:color="auto"/>
            </w:tcBorders>
          </w:tcPr>
          <w:p w14:paraId="17C62633" w14:textId="77777777" w:rsidR="00101D7F" w:rsidRPr="003629E0" w:rsidRDefault="00101D7F" w:rsidP="00F24844">
            <w:pPr>
              <w:pStyle w:val="1"/>
              <w:numPr>
                <w:ilvl w:val="0"/>
                <w:numId w:val="43"/>
              </w:numPr>
              <w:spacing w:line="360" w:lineRule="auto"/>
              <w:ind w:left="457"/>
              <w:contextualSpacing/>
              <w:jc w:val="both"/>
              <w:rPr>
                <w:rFonts w:ascii="GHEA Grapalat" w:hAnsi="GHEA Grapalat"/>
                <w:sz w:val="20"/>
                <w:szCs w:val="20"/>
                <w:lang w:val="hy-AM"/>
              </w:rPr>
            </w:pPr>
            <w:r w:rsidRPr="003629E0">
              <w:rPr>
                <w:rFonts w:ascii="GHEA Grapalat" w:hAnsi="GHEA Grapalat"/>
                <w:sz w:val="20"/>
                <w:szCs w:val="20"/>
                <w:lang w:val="hy-AM"/>
              </w:rPr>
              <w:t>ճիշտ է նկարագրում վերակենդանացման մեթոդները և վերակենդանացման դադարեցումը</w:t>
            </w:r>
            <w:r w:rsidRPr="00101D7F">
              <w:rPr>
                <w:rFonts w:ascii="GHEA Grapalat" w:hAnsi="GHEA Grapalat"/>
                <w:sz w:val="20"/>
                <w:szCs w:val="20"/>
              </w:rPr>
              <w:t>,</w:t>
            </w:r>
          </w:p>
          <w:p w14:paraId="27B42614" w14:textId="77777777" w:rsidR="00101D7F" w:rsidRPr="003629E0" w:rsidRDefault="00101D7F" w:rsidP="00F24844">
            <w:pPr>
              <w:pStyle w:val="1"/>
              <w:numPr>
                <w:ilvl w:val="0"/>
                <w:numId w:val="43"/>
              </w:numPr>
              <w:spacing w:line="360" w:lineRule="auto"/>
              <w:ind w:left="457"/>
              <w:contextualSpacing/>
              <w:jc w:val="both"/>
              <w:rPr>
                <w:rFonts w:ascii="GHEA Grapalat" w:hAnsi="GHEA Grapalat"/>
                <w:sz w:val="20"/>
                <w:szCs w:val="20"/>
                <w:lang w:val="hy-AM"/>
              </w:rPr>
            </w:pPr>
            <w:r w:rsidRPr="003629E0">
              <w:rPr>
                <w:rFonts w:ascii="GHEA Grapalat" w:hAnsi="GHEA Grapalat"/>
                <w:sz w:val="20"/>
                <w:szCs w:val="20"/>
                <w:lang w:val="hy-AM"/>
              </w:rPr>
              <w:t>ճիշտ է բացատրում շարժման սահմանափակման հետևանքով առաջացած բարդությունները և դրանց խնամքը (պառկելախոցեր, փորկապություն),</w:t>
            </w:r>
          </w:p>
          <w:p w14:paraId="4525A5E8" w14:textId="77777777" w:rsidR="00101D7F" w:rsidRPr="003629E0" w:rsidRDefault="00101D7F" w:rsidP="00F24844">
            <w:pPr>
              <w:pStyle w:val="1"/>
              <w:numPr>
                <w:ilvl w:val="0"/>
                <w:numId w:val="43"/>
              </w:numPr>
              <w:spacing w:line="360" w:lineRule="auto"/>
              <w:ind w:left="457"/>
              <w:contextualSpacing/>
              <w:jc w:val="both"/>
              <w:rPr>
                <w:rFonts w:ascii="GHEA Grapalat" w:hAnsi="GHEA Grapalat"/>
                <w:sz w:val="20"/>
                <w:szCs w:val="20"/>
                <w:lang w:val="hy-AM"/>
              </w:rPr>
            </w:pPr>
            <w:r w:rsidRPr="003629E0">
              <w:rPr>
                <w:rFonts w:ascii="GHEA Grapalat" w:hAnsi="GHEA Grapalat"/>
                <w:sz w:val="20"/>
                <w:szCs w:val="20"/>
                <w:lang w:val="hy-AM"/>
              </w:rPr>
              <w:t>տիրապետում է տարբեր տարիքային խմբերի ամոքիչ խնամքի առանձնահատկություններին,</w:t>
            </w:r>
          </w:p>
          <w:p w14:paraId="505A8A8D" w14:textId="77777777" w:rsidR="00101D7F" w:rsidRPr="003629E0" w:rsidRDefault="00101D7F" w:rsidP="00F24844">
            <w:pPr>
              <w:pStyle w:val="1"/>
              <w:numPr>
                <w:ilvl w:val="0"/>
                <w:numId w:val="43"/>
              </w:numPr>
              <w:spacing w:line="360" w:lineRule="auto"/>
              <w:ind w:left="457"/>
              <w:contextualSpacing/>
              <w:jc w:val="both"/>
              <w:rPr>
                <w:rFonts w:ascii="GHEA Grapalat" w:hAnsi="GHEA Grapalat"/>
                <w:sz w:val="20"/>
                <w:szCs w:val="20"/>
                <w:lang w:val="hy-AM"/>
              </w:rPr>
            </w:pPr>
            <w:r w:rsidRPr="003629E0">
              <w:rPr>
                <w:rFonts w:ascii="GHEA Grapalat" w:hAnsi="GHEA Grapalat"/>
                <w:sz w:val="20"/>
                <w:szCs w:val="20"/>
                <w:lang w:val="hy-AM"/>
              </w:rPr>
              <w:t>ճիշտ է ներկայացնում մահվան փուլերը, նշանները, տեսակները և դիակի հետ վարվելու կարգը,</w:t>
            </w:r>
            <w:r w:rsidRPr="003629E0">
              <w:rPr>
                <w:rFonts w:ascii="Cambria Math" w:hAnsi="Cambria Math" w:cs="Cambria Math"/>
                <w:sz w:val="20"/>
                <w:szCs w:val="20"/>
                <w:lang w:val="hy-AM"/>
              </w:rPr>
              <w:t>․</w:t>
            </w:r>
            <w:r w:rsidRPr="003629E0">
              <w:rPr>
                <w:rFonts w:ascii="GHEA Grapalat" w:hAnsi="GHEA Grapalat"/>
                <w:sz w:val="20"/>
                <w:szCs w:val="20"/>
                <w:lang w:val="hy-AM"/>
              </w:rPr>
              <w:t>իրավական խնդիրները.</w:t>
            </w:r>
          </w:p>
          <w:p w14:paraId="3C8211D3" w14:textId="77777777" w:rsidR="00101D7F" w:rsidRPr="003629E0" w:rsidRDefault="00101D7F" w:rsidP="00F24844">
            <w:pPr>
              <w:pStyle w:val="1"/>
              <w:numPr>
                <w:ilvl w:val="0"/>
                <w:numId w:val="43"/>
              </w:numPr>
              <w:spacing w:line="360" w:lineRule="auto"/>
              <w:ind w:left="457"/>
              <w:contextualSpacing/>
              <w:jc w:val="both"/>
              <w:rPr>
                <w:rFonts w:ascii="GHEA Grapalat" w:hAnsi="GHEA Grapalat"/>
                <w:sz w:val="20"/>
                <w:szCs w:val="20"/>
                <w:lang w:val="hy-AM"/>
              </w:rPr>
            </w:pPr>
            <w:r w:rsidRPr="003629E0">
              <w:rPr>
                <w:rFonts w:ascii="GHEA Grapalat" w:hAnsi="GHEA Grapalat"/>
                <w:sz w:val="20"/>
                <w:szCs w:val="20"/>
                <w:lang w:val="hy-AM"/>
              </w:rPr>
              <w:t>ճիշտ է ցուցաբերում կորուստ ապրող հարազատների առաջին օգնությունը:</w:t>
            </w:r>
          </w:p>
        </w:tc>
      </w:tr>
    </w:tbl>
    <w:p w14:paraId="492022D6" w14:textId="77777777" w:rsidR="00101D7F" w:rsidRPr="00101D7F" w:rsidRDefault="00101D7F" w:rsidP="00101D7F">
      <w:pPr>
        <w:spacing w:after="0" w:line="360" w:lineRule="auto"/>
        <w:jc w:val="both"/>
        <w:rPr>
          <w:rFonts w:ascii="GHEA Grapalat" w:hAnsi="GHEA Grapalat"/>
          <w:lang w:val="hy-AM"/>
        </w:rPr>
        <w:sectPr w:rsidR="00101D7F" w:rsidRPr="00101D7F" w:rsidSect="00294A98">
          <w:pgSz w:w="15840" w:h="12240" w:orient="landscape"/>
          <w:pgMar w:top="1246" w:right="672" w:bottom="850" w:left="1134" w:header="720" w:footer="720" w:gutter="0"/>
          <w:cols w:space="720"/>
          <w:docGrid w:linePitch="360"/>
        </w:sectPr>
      </w:pPr>
    </w:p>
    <w:p w14:paraId="70E54E7F" w14:textId="77777777" w:rsidR="00101D7F" w:rsidRPr="003629E0" w:rsidRDefault="00101D7F" w:rsidP="00101D7F">
      <w:pPr>
        <w:pStyle w:val="Heading1"/>
        <w:tabs>
          <w:tab w:val="left" w:pos="8775"/>
        </w:tabs>
        <w:spacing w:before="0" w:after="0" w:line="360" w:lineRule="auto"/>
        <w:jc w:val="right"/>
        <w:rPr>
          <w:rFonts w:ascii="GHEA Grapalat" w:hAnsi="GHEA Grapalat"/>
          <w:b w:val="0"/>
          <w:bCs w:val="0"/>
          <w:sz w:val="20"/>
          <w:szCs w:val="20"/>
          <w:lang w:val="hy-AM"/>
        </w:rPr>
      </w:pPr>
      <w:r w:rsidRPr="003629E0">
        <w:rPr>
          <w:rFonts w:ascii="GHEA Grapalat" w:hAnsi="GHEA Grapalat" w:cs="Sylfaen"/>
          <w:b w:val="0"/>
          <w:bCs w:val="0"/>
          <w:sz w:val="20"/>
          <w:szCs w:val="20"/>
          <w:lang w:val="hy-AM"/>
        </w:rPr>
        <w:t>Աղյուսակ</w:t>
      </w:r>
      <w:r w:rsidRPr="003629E0">
        <w:rPr>
          <w:rFonts w:ascii="GHEA Grapalat" w:hAnsi="GHEA Grapalat"/>
          <w:b w:val="0"/>
          <w:bCs w:val="0"/>
          <w:sz w:val="20"/>
          <w:szCs w:val="20"/>
          <w:lang w:val="hy-AM"/>
        </w:rPr>
        <w:t xml:space="preserve"> 3</w:t>
      </w:r>
    </w:p>
    <w:p w14:paraId="2801476A" w14:textId="77777777" w:rsidR="00101D7F" w:rsidRPr="003629E0" w:rsidRDefault="00101D7F" w:rsidP="00101D7F">
      <w:pPr>
        <w:jc w:val="center"/>
        <w:rPr>
          <w:rFonts w:ascii="GHEA Grapalat" w:hAnsi="GHEA Grapalat"/>
          <w:lang w:val="hy-AM"/>
        </w:rPr>
      </w:pPr>
    </w:p>
    <w:p w14:paraId="541D68ED" w14:textId="77777777" w:rsidR="00101D7F" w:rsidRPr="003629E0" w:rsidRDefault="00101D7F" w:rsidP="00101D7F">
      <w:pPr>
        <w:spacing w:after="0" w:line="360" w:lineRule="auto"/>
        <w:jc w:val="center"/>
        <w:rPr>
          <w:rFonts w:ascii="GHEA Grapalat" w:hAnsi="GHEA Grapalat" w:cs="Sylfaen"/>
          <w:b/>
          <w:lang w:val="hy-AM"/>
        </w:rPr>
      </w:pPr>
      <w:r w:rsidRPr="003629E0">
        <w:rPr>
          <w:rFonts w:ascii="GHEA Grapalat" w:hAnsi="GHEA Grapalat" w:cs="Sylfaen"/>
          <w:b/>
          <w:lang w:val="hy-AM"/>
        </w:rPr>
        <w:t>Միջին մասնագիտական</w:t>
      </w:r>
      <w:r w:rsidRPr="003629E0">
        <w:rPr>
          <w:rFonts w:ascii="GHEA Grapalat" w:hAnsi="GHEA Grapalat"/>
          <w:b/>
          <w:lang w:val="hy-AM"/>
        </w:rPr>
        <w:t xml:space="preserve"> </w:t>
      </w:r>
      <w:r w:rsidRPr="003629E0">
        <w:rPr>
          <w:rFonts w:ascii="GHEA Grapalat" w:hAnsi="GHEA Grapalat" w:cs="Sylfaen"/>
          <w:b/>
          <w:lang w:val="hy-AM"/>
        </w:rPr>
        <w:t>կրթության</w:t>
      </w:r>
      <w:r w:rsidRPr="003629E0">
        <w:rPr>
          <w:rFonts w:ascii="GHEA Grapalat" w:hAnsi="GHEA Grapalat"/>
          <w:b/>
          <w:lang w:val="hy-AM"/>
        </w:rPr>
        <w:t xml:space="preserve"> </w:t>
      </w:r>
      <w:r w:rsidRPr="003629E0">
        <w:rPr>
          <w:rFonts w:ascii="GHEA Grapalat" w:hAnsi="GHEA Grapalat" w:cs="Sylfaen"/>
          <w:b/>
          <w:noProof/>
          <w:lang w:val="nl-NL"/>
        </w:rPr>
        <w:t xml:space="preserve">0913.02.5 </w:t>
      </w:r>
      <w:r w:rsidRPr="003629E0">
        <w:rPr>
          <w:rFonts w:ascii="GHEA Grapalat" w:hAnsi="GHEA Grapalat"/>
          <w:b/>
          <w:lang w:val="af-ZA"/>
        </w:rPr>
        <w:t>«</w:t>
      </w:r>
      <w:r w:rsidRPr="003629E0">
        <w:rPr>
          <w:rFonts w:ascii="GHEA Grapalat" w:hAnsi="GHEA Grapalat" w:cs="Sylfaen"/>
          <w:b/>
          <w:noProof/>
          <w:lang w:val="nl-NL"/>
        </w:rPr>
        <w:t>Քույրական գործ</w:t>
      </w:r>
      <w:r w:rsidRPr="003629E0">
        <w:rPr>
          <w:rFonts w:ascii="GHEA Grapalat" w:hAnsi="GHEA Grapalat"/>
          <w:b/>
          <w:lang w:val="af-ZA"/>
        </w:rPr>
        <w:t>»</w:t>
      </w:r>
      <w:r w:rsidRPr="003629E0">
        <w:rPr>
          <w:rFonts w:ascii="GHEA Grapalat" w:hAnsi="GHEA Grapalat"/>
          <w:b/>
          <w:noProof/>
          <w:lang w:val="hy-AM"/>
        </w:rPr>
        <w:t xml:space="preserve"> </w:t>
      </w:r>
      <w:r w:rsidRPr="003629E0">
        <w:rPr>
          <w:rFonts w:ascii="GHEA Grapalat" w:hAnsi="GHEA Grapalat" w:cs="Sylfaen"/>
          <w:b/>
          <w:noProof/>
          <w:lang w:val="hy-AM"/>
        </w:rPr>
        <w:t xml:space="preserve">մասնագիտության </w:t>
      </w:r>
      <w:r w:rsidRPr="003629E0">
        <w:rPr>
          <w:rFonts w:ascii="GHEA Grapalat" w:hAnsi="GHEA Grapalat" w:cs="Sylfaen"/>
          <w:b/>
          <w:noProof/>
          <w:lang w:val="nl-NL"/>
        </w:rPr>
        <w:t xml:space="preserve">0913.02.01.5 </w:t>
      </w:r>
      <w:r w:rsidRPr="003629E0">
        <w:rPr>
          <w:rFonts w:ascii="GHEA Grapalat" w:hAnsi="GHEA Grapalat"/>
          <w:b/>
          <w:lang w:val="af-ZA"/>
        </w:rPr>
        <w:t>«</w:t>
      </w:r>
      <w:r w:rsidRPr="003629E0">
        <w:rPr>
          <w:rFonts w:ascii="GHEA Grapalat" w:hAnsi="GHEA Grapalat" w:cs="Sylfaen"/>
          <w:b/>
          <w:noProof/>
          <w:lang w:val="hy-AM"/>
        </w:rPr>
        <w:t>Բուժքույր</w:t>
      </w:r>
      <w:r w:rsidRPr="003629E0">
        <w:rPr>
          <w:rFonts w:ascii="GHEA Grapalat" w:hAnsi="GHEA Grapalat" w:cs="Sylfaen"/>
          <w:b/>
          <w:noProof/>
          <w:lang w:val="nl-NL"/>
        </w:rPr>
        <w:t>/</w:t>
      </w:r>
      <w:r w:rsidRPr="003629E0">
        <w:rPr>
          <w:rFonts w:ascii="GHEA Grapalat" w:hAnsi="GHEA Grapalat" w:cs="Sylfaen"/>
          <w:b/>
          <w:noProof/>
          <w:lang w:val="hy-AM"/>
        </w:rPr>
        <w:t>բուժեղբայր</w:t>
      </w:r>
      <w:r w:rsidRPr="003629E0">
        <w:rPr>
          <w:rFonts w:ascii="GHEA Grapalat" w:hAnsi="GHEA Grapalat"/>
          <w:b/>
          <w:lang w:val="af-ZA"/>
        </w:rPr>
        <w:t xml:space="preserve">» </w:t>
      </w:r>
      <w:r w:rsidRPr="003629E0">
        <w:rPr>
          <w:rFonts w:ascii="GHEA Grapalat" w:hAnsi="GHEA Grapalat" w:cs="Sylfaen"/>
          <w:b/>
          <w:noProof/>
          <w:lang w:val="hy-AM"/>
        </w:rPr>
        <w:t>որակավորման</w:t>
      </w:r>
      <w:r w:rsidRPr="003629E0">
        <w:rPr>
          <w:rFonts w:ascii="GHEA Grapalat" w:hAnsi="GHEA Grapalat"/>
          <w:b/>
          <w:lang w:val="hy-AM"/>
        </w:rPr>
        <w:t xml:space="preserve"> </w:t>
      </w:r>
      <w:r w:rsidRPr="003629E0">
        <w:rPr>
          <w:rFonts w:ascii="GHEA Grapalat" w:hAnsi="GHEA Grapalat" w:cs="Sylfaen"/>
          <w:b/>
          <w:lang w:val="hy-AM"/>
        </w:rPr>
        <w:t>օրինակելի</w:t>
      </w:r>
      <w:r w:rsidRPr="003629E0">
        <w:rPr>
          <w:rFonts w:ascii="GHEA Grapalat" w:hAnsi="GHEA Grapalat"/>
          <w:b/>
          <w:lang w:val="hy-AM"/>
        </w:rPr>
        <w:t xml:space="preserve"> </w:t>
      </w:r>
      <w:r w:rsidRPr="003629E0">
        <w:rPr>
          <w:rFonts w:ascii="GHEA Grapalat" w:hAnsi="GHEA Grapalat" w:cs="Sylfaen"/>
          <w:b/>
          <w:lang w:val="hy-AM"/>
        </w:rPr>
        <w:t>ուսումնական</w:t>
      </w:r>
      <w:r w:rsidRPr="003629E0">
        <w:rPr>
          <w:rFonts w:ascii="GHEA Grapalat" w:hAnsi="GHEA Grapalat"/>
          <w:b/>
          <w:lang w:val="hy-AM"/>
        </w:rPr>
        <w:t xml:space="preserve"> </w:t>
      </w:r>
      <w:r w:rsidRPr="003629E0">
        <w:rPr>
          <w:rFonts w:ascii="GHEA Grapalat" w:hAnsi="GHEA Grapalat" w:cs="Sylfaen"/>
          <w:b/>
          <w:lang w:val="hy-AM"/>
        </w:rPr>
        <w:t>պլան</w:t>
      </w:r>
    </w:p>
    <w:p w14:paraId="074F2784" w14:textId="77777777" w:rsidR="00101D7F" w:rsidRPr="00101D7F" w:rsidRDefault="00101D7F" w:rsidP="00101D7F">
      <w:pPr>
        <w:spacing w:after="0" w:line="360" w:lineRule="auto"/>
        <w:rPr>
          <w:rFonts w:ascii="GHEA Grapalat" w:hAnsi="GHEA Grapalat" w:cs="Sylfaen"/>
          <w:b/>
          <w:sz w:val="20"/>
          <w:szCs w:val="20"/>
          <w:lang w:val="hy-AM"/>
        </w:rPr>
      </w:pPr>
    </w:p>
    <w:tbl>
      <w:tblPr>
        <w:tblpPr w:leftFromText="180" w:rightFromText="180" w:vertAnchor="text" w:tblpX="-790" w:tblpY="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65"/>
        <w:gridCol w:w="1068"/>
        <w:gridCol w:w="1350"/>
        <w:gridCol w:w="1350"/>
        <w:gridCol w:w="1080"/>
      </w:tblGrid>
      <w:tr w:rsidR="00101D7F" w:rsidRPr="003629E0" w14:paraId="7E7C7739" w14:textId="77777777" w:rsidTr="00330F7C">
        <w:trPr>
          <w:trHeight w:val="877"/>
        </w:trPr>
        <w:tc>
          <w:tcPr>
            <w:tcW w:w="675" w:type="dxa"/>
            <w:shd w:val="clear" w:color="auto" w:fill="auto"/>
          </w:tcPr>
          <w:p w14:paraId="02AB9726" w14:textId="77777777" w:rsidR="00101D7F" w:rsidRPr="003629E0" w:rsidRDefault="00101D7F" w:rsidP="00330F7C">
            <w:pPr>
              <w:spacing w:after="0" w:line="240" w:lineRule="auto"/>
              <w:jc w:val="center"/>
              <w:rPr>
                <w:rFonts w:ascii="GHEA Grapalat" w:hAnsi="GHEA Grapalat"/>
                <w:sz w:val="16"/>
                <w:szCs w:val="16"/>
                <w:lang w:val="hy-AM"/>
              </w:rPr>
            </w:pPr>
            <w:r w:rsidRPr="003629E0">
              <w:rPr>
                <w:rFonts w:ascii="GHEA Grapalat" w:hAnsi="GHEA Grapalat"/>
                <w:sz w:val="16"/>
                <w:szCs w:val="16"/>
                <w:lang w:val="hy-AM"/>
              </w:rPr>
              <w:t>N</w:t>
            </w:r>
          </w:p>
        </w:tc>
        <w:tc>
          <w:tcPr>
            <w:tcW w:w="5565" w:type="dxa"/>
            <w:shd w:val="clear" w:color="auto" w:fill="auto"/>
          </w:tcPr>
          <w:p w14:paraId="0BD23605" w14:textId="77777777" w:rsidR="00101D7F" w:rsidRPr="003629E0" w:rsidRDefault="00101D7F" w:rsidP="00330F7C">
            <w:pPr>
              <w:spacing w:after="0" w:line="240" w:lineRule="auto"/>
              <w:jc w:val="center"/>
              <w:rPr>
                <w:rFonts w:ascii="GHEA Grapalat" w:hAnsi="GHEA Grapalat"/>
                <w:sz w:val="14"/>
                <w:szCs w:val="14"/>
                <w:lang w:val="hy-AM"/>
              </w:rPr>
            </w:pPr>
            <w:r w:rsidRPr="003629E0">
              <w:rPr>
                <w:rFonts w:ascii="GHEA Grapalat" w:hAnsi="GHEA Grapalat" w:cs="Sylfaen"/>
                <w:sz w:val="14"/>
                <w:szCs w:val="14"/>
                <w:lang w:val="hy-AM"/>
              </w:rPr>
              <w:t>Առարկայախմբեր</w:t>
            </w:r>
            <w:r w:rsidRPr="003629E0">
              <w:rPr>
                <w:rFonts w:ascii="GHEA Grapalat" w:hAnsi="GHEA Grapalat"/>
                <w:sz w:val="14"/>
                <w:szCs w:val="14"/>
                <w:lang w:val="hy-AM"/>
              </w:rPr>
              <w:t xml:space="preserve">, </w:t>
            </w:r>
            <w:r w:rsidRPr="003629E0">
              <w:rPr>
                <w:rFonts w:ascii="GHEA Grapalat" w:hAnsi="GHEA Grapalat" w:cs="Sylfaen"/>
                <w:sz w:val="14"/>
                <w:szCs w:val="14"/>
                <w:lang w:val="hy-AM"/>
              </w:rPr>
              <w:t>առարկաներ</w:t>
            </w:r>
            <w:r w:rsidRPr="003629E0">
              <w:rPr>
                <w:rFonts w:ascii="GHEA Grapalat" w:hAnsi="GHEA Grapalat"/>
                <w:sz w:val="14"/>
                <w:szCs w:val="14"/>
                <w:lang w:val="hy-AM"/>
              </w:rPr>
              <w:t xml:space="preserve"> </w:t>
            </w:r>
            <w:r w:rsidRPr="003629E0">
              <w:rPr>
                <w:rFonts w:ascii="GHEA Grapalat" w:hAnsi="GHEA Grapalat" w:cs="Sylfaen"/>
                <w:sz w:val="14"/>
                <w:szCs w:val="14"/>
                <w:lang w:val="hy-AM"/>
              </w:rPr>
              <w:t>և</w:t>
            </w:r>
            <w:r w:rsidRPr="003629E0">
              <w:rPr>
                <w:rFonts w:ascii="GHEA Grapalat" w:hAnsi="GHEA Grapalat"/>
                <w:sz w:val="14"/>
                <w:szCs w:val="14"/>
                <w:lang w:val="hy-AM"/>
              </w:rPr>
              <w:t xml:space="preserve"> </w:t>
            </w:r>
            <w:r w:rsidRPr="003629E0">
              <w:rPr>
                <w:rFonts w:ascii="GHEA Grapalat" w:hAnsi="GHEA Grapalat" w:cs="Sylfaen"/>
                <w:sz w:val="14"/>
                <w:szCs w:val="14"/>
                <w:lang w:val="hy-AM"/>
              </w:rPr>
              <w:t>մոդուլներ</w:t>
            </w:r>
          </w:p>
        </w:tc>
        <w:tc>
          <w:tcPr>
            <w:tcW w:w="1068" w:type="dxa"/>
            <w:shd w:val="clear" w:color="auto" w:fill="auto"/>
          </w:tcPr>
          <w:p w14:paraId="1A6F0D8D" w14:textId="77777777" w:rsidR="00101D7F" w:rsidRPr="003629E0" w:rsidRDefault="00101D7F" w:rsidP="00330F7C">
            <w:pPr>
              <w:spacing w:after="0" w:line="240" w:lineRule="auto"/>
              <w:jc w:val="center"/>
              <w:rPr>
                <w:rFonts w:ascii="GHEA Grapalat" w:hAnsi="GHEA Grapalat"/>
                <w:sz w:val="14"/>
                <w:szCs w:val="14"/>
                <w:lang w:val="hy-AM"/>
              </w:rPr>
            </w:pPr>
            <w:r w:rsidRPr="003629E0">
              <w:rPr>
                <w:rFonts w:ascii="GHEA Grapalat" w:hAnsi="GHEA Grapalat" w:cs="Sylfaen"/>
                <w:sz w:val="14"/>
                <w:szCs w:val="14"/>
                <w:lang w:val="hy-AM"/>
              </w:rPr>
              <w:t>Շաբաթների</w:t>
            </w:r>
            <w:r w:rsidRPr="003629E0">
              <w:rPr>
                <w:rFonts w:ascii="GHEA Grapalat" w:hAnsi="GHEA Grapalat"/>
                <w:sz w:val="14"/>
                <w:szCs w:val="14"/>
                <w:lang w:val="hy-AM"/>
              </w:rPr>
              <w:t xml:space="preserve"> </w:t>
            </w:r>
            <w:r w:rsidRPr="003629E0">
              <w:rPr>
                <w:rFonts w:ascii="GHEA Grapalat" w:hAnsi="GHEA Grapalat" w:cs="Sylfaen"/>
                <w:sz w:val="14"/>
                <w:szCs w:val="14"/>
                <w:lang w:val="hy-AM"/>
              </w:rPr>
              <w:t>թիվը</w:t>
            </w:r>
          </w:p>
        </w:tc>
        <w:tc>
          <w:tcPr>
            <w:tcW w:w="1350" w:type="dxa"/>
            <w:shd w:val="clear" w:color="auto" w:fill="auto"/>
          </w:tcPr>
          <w:p w14:paraId="31679961"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Ուսանողի</w:t>
            </w:r>
          </w:p>
          <w:p w14:paraId="6E73ED8C"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առավելագույն</w:t>
            </w:r>
          </w:p>
          <w:p w14:paraId="706D0B1B" w14:textId="77777777" w:rsidR="00101D7F" w:rsidRPr="003629E0" w:rsidRDefault="00101D7F" w:rsidP="00330F7C">
            <w:pPr>
              <w:spacing w:after="0" w:line="240" w:lineRule="auto"/>
              <w:rPr>
                <w:rFonts w:ascii="GHEA Grapalat" w:hAnsi="GHEA Grapalat"/>
                <w:sz w:val="14"/>
                <w:szCs w:val="14"/>
              </w:rPr>
            </w:pPr>
            <w:r w:rsidRPr="003629E0">
              <w:rPr>
                <w:rFonts w:ascii="GHEA Grapalat" w:hAnsi="GHEA Grapalat" w:cs="Sylfaen"/>
                <w:sz w:val="14"/>
                <w:szCs w:val="14"/>
                <w:lang w:val="hy-AM"/>
              </w:rPr>
              <w:t>բեռնվածությունը</w:t>
            </w:r>
            <w:r w:rsidRPr="003629E0">
              <w:rPr>
                <w:rFonts w:ascii="GHEA Grapalat" w:hAnsi="GHEA Grapalat"/>
                <w:sz w:val="14"/>
                <w:szCs w:val="14"/>
              </w:rPr>
              <w:t>/</w:t>
            </w:r>
          </w:p>
          <w:p w14:paraId="224FFAFA"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ժամ</w:t>
            </w:r>
          </w:p>
        </w:tc>
        <w:tc>
          <w:tcPr>
            <w:tcW w:w="1350" w:type="dxa"/>
            <w:shd w:val="clear" w:color="auto" w:fill="auto"/>
          </w:tcPr>
          <w:p w14:paraId="715C1F82"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Պարտադիր</w:t>
            </w:r>
          </w:p>
          <w:p w14:paraId="7631C47F"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լսարանային</w:t>
            </w:r>
          </w:p>
          <w:p w14:paraId="6E4C2928"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պարապմունք-ներ</w:t>
            </w:r>
            <w:r w:rsidRPr="003629E0">
              <w:rPr>
                <w:rFonts w:ascii="GHEA Grapalat" w:hAnsi="GHEA Grapalat"/>
                <w:sz w:val="14"/>
                <w:szCs w:val="14"/>
                <w:lang w:val="hy-AM"/>
              </w:rPr>
              <w:t>,</w:t>
            </w:r>
          </w:p>
          <w:p w14:paraId="7AD3C875" w14:textId="77777777" w:rsidR="00101D7F" w:rsidRPr="003629E0" w:rsidRDefault="00101D7F" w:rsidP="00330F7C">
            <w:pPr>
              <w:spacing w:after="0" w:line="240" w:lineRule="auto"/>
              <w:rPr>
                <w:rFonts w:ascii="GHEA Grapalat" w:hAnsi="GHEA Grapalat"/>
                <w:sz w:val="14"/>
                <w:szCs w:val="14"/>
                <w:lang w:val="hy-AM"/>
              </w:rPr>
            </w:pPr>
            <w:r w:rsidRPr="003629E0">
              <w:rPr>
                <w:rFonts w:ascii="GHEA Grapalat" w:hAnsi="GHEA Grapalat"/>
                <w:sz w:val="14"/>
                <w:szCs w:val="14"/>
                <w:lang w:val="hy-AM"/>
              </w:rPr>
              <w:t xml:space="preserve">            </w:t>
            </w:r>
            <w:r w:rsidRPr="003629E0">
              <w:rPr>
                <w:rFonts w:ascii="GHEA Grapalat" w:hAnsi="GHEA Grapalat" w:cs="Sylfaen"/>
                <w:sz w:val="14"/>
                <w:szCs w:val="14"/>
                <w:lang w:val="hy-AM"/>
              </w:rPr>
              <w:t>ժամ</w:t>
            </w:r>
          </w:p>
        </w:tc>
        <w:tc>
          <w:tcPr>
            <w:tcW w:w="1080" w:type="dxa"/>
            <w:shd w:val="clear" w:color="auto" w:fill="auto"/>
          </w:tcPr>
          <w:p w14:paraId="29BE241F" w14:textId="77777777" w:rsidR="00101D7F" w:rsidRPr="003629E0" w:rsidRDefault="00101D7F" w:rsidP="00330F7C">
            <w:pPr>
              <w:spacing w:after="0" w:line="240" w:lineRule="auto"/>
              <w:jc w:val="center"/>
              <w:rPr>
                <w:rFonts w:ascii="GHEA Grapalat" w:hAnsi="GHEA Grapalat"/>
                <w:sz w:val="14"/>
                <w:szCs w:val="14"/>
              </w:rPr>
            </w:pPr>
            <w:proofErr w:type="spellStart"/>
            <w:r w:rsidRPr="003629E0">
              <w:rPr>
                <w:rFonts w:ascii="GHEA Grapalat" w:hAnsi="GHEA Grapalat" w:cs="Sylfaen"/>
                <w:sz w:val="14"/>
                <w:szCs w:val="14"/>
              </w:rPr>
              <w:t>ՈՒսուցման</w:t>
            </w:r>
            <w:proofErr w:type="spellEnd"/>
            <w:r w:rsidRPr="003629E0">
              <w:rPr>
                <w:rFonts w:ascii="GHEA Grapalat" w:hAnsi="GHEA Grapalat"/>
                <w:sz w:val="14"/>
                <w:szCs w:val="14"/>
              </w:rPr>
              <w:t xml:space="preserve"> </w:t>
            </w:r>
            <w:proofErr w:type="spellStart"/>
            <w:r w:rsidRPr="003629E0">
              <w:rPr>
                <w:rFonts w:ascii="GHEA Grapalat" w:hAnsi="GHEA Grapalat" w:cs="Sylfaen"/>
                <w:sz w:val="14"/>
                <w:szCs w:val="14"/>
              </w:rPr>
              <w:t>երաշխա</w:t>
            </w:r>
            <w:r w:rsidRPr="003629E0">
              <w:rPr>
                <w:rFonts w:ascii="GHEA Grapalat" w:hAnsi="GHEA Grapalat"/>
                <w:sz w:val="14"/>
                <w:szCs w:val="14"/>
              </w:rPr>
              <w:t>-</w:t>
            </w:r>
            <w:r w:rsidRPr="003629E0">
              <w:rPr>
                <w:rFonts w:ascii="GHEA Grapalat" w:hAnsi="GHEA Grapalat" w:cs="Sylfaen"/>
                <w:sz w:val="14"/>
                <w:szCs w:val="14"/>
              </w:rPr>
              <w:t>վորվող</w:t>
            </w:r>
            <w:proofErr w:type="spellEnd"/>
            <w:r w:rsidRPr="003629E0">
              <w:rPr>
                <w:rFonts w:ascii="GHEA Grapalat" w:hAnsi="GHEA Grapalat"/>
                <w:sz w:val="14"/>
                <w:szCs w:val="14"/>
              </w:rPr>
              <w:t xml:space="preserve"> </w:t>
            </w:r>
            <w:proofErr w:type="spellStart"/>
            <w:r w:rsidRPr="003629E0">
              <w:rPr>
                <w:rFonts w:ascii="GHEA Grapalat" w:hAnsi="GHEA Grapalat" w:cs="Sylfaen"/>
                <w:sz w:val="14"/>
                <w:szCs w:val="14"/>
              </w:rPr>
              <w:t>տարին</w:t>
            </w:r>
            <w:proofErr w:type="spellEnd"/>
          </w:p>
        </w:tc>
      </w:tr>
      <w:tr w:rsidR="00101D7F" w:rsidRPr="003629E0" w14:paraId="609282F5" w14:textId="77777777" w:rsidTr="00330F7C">
        <w:trPr>
          <w:trHeight w:val="232"/>
        </w:trPr>
        <w:tc>
          <w:tcPr>
            <w:tcW w:w="675" w:type="dxa"/>
            <w:shd w:val="clear" w:color="auto" w:fill="auto"/>
          </w:tcPr>
          <w:p w14:paraId="07F6CE3B" w14:textId="77777777" w:rsidR="00101D7F" w:rsidRPr="00692B2B" w:rsidRDefault="00101D7F" w:rsidP="00F24844">
            <w:pPr>
              <w:numPr>
                <w:ilvl w:val="0"/>
                <w:numId w:val="37"/>
              </w:numPr>
              <w:spacing w:after="0" w:line="240" w:lineRule="auto"/>
              <w:jc w:val="center"/>
              <w:rPr>
                <w:rFonts w:ascii="GHEA Grapalat" w:hAnsi="GHEA Grapalat"/>
                <w:color w:val="000000"/>
                <w:sz w:val="18"/>
                <w:szCs w:val="18"/>
              </w:rPr>
            </w:pPr>
          </w:p>
        </w:tc>
        <w:tc>
          <w:tcPr>
            <w:tcW w:w="5565" w:type="dxa"/>
            <w:shd w:val="clear" w:color="auto" w:fill="auto"/>
          </w:tcPr>
          <w:p w14:paraId="22525F1D"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ԸՆԴՀԱՆՈՒՐ</w:t>
            </w:r>
            <w:r w:rsidRPr="00692B2B">
              <w:rPr>
                <w:rFonts w:ascii="GHEA Grapalat" w:hAnsi="GHEA Grapalat"/>
                <w:b/>
                <w:sz w:val="18"/>
                <w:szCs w:val="18"/>
              </w:rPr>
              <w:t xml:space="preserve"> </w:t>
            </w:r>
            <w:r w:rsidRPr="00692B2B">
              <w:rPr>
                <w:rFonts w:ascii="GHEA Grapalat" w:hAnsi="GHEA Grapalat" w:cs="Sylfaen"/>
                <w:b/>
                <w:sz w:val="18"/>
                <w:szCs w:val="18"/>
              </w:rPr>
              <w:t>ՀՈՒՄԱՆԻՏԱՐ,</w:t>
            </w:r>
            <w:r w:rsidRPr="00692B2B">
              <w:rPr>
                <w:rFonts w:ascii="GHEA Grapalat" w:hAnsi="GHEA Grapalat"/>
                <w:b/>
                <w:sz w:val="18"/>
                <w:szCs w:val="18"/>
              </w:rPr>
              <w:t xml:space="preserve"> </w:t>
            </w:r>
            <w:r w:rsidRPr="00692B2B">
              <w:rPr>
                <w:rFonts w:ascii="GHEA Grapalat" w:hAnsi="GHEA Grapalat" w:cs="Sylfaen"/>
                <w:b/>
                <w:sz w:val="18"/>
                <w:szCs w:val="18"/>
              </w:rPr>
              <w:t>ՍՈՑԻԱԼ</w:t>
            </w:r>
            <w:r w:rsidRPr="00692B2B">
              <w:rPr>
                <w:rFonts w:ascii="GHEA Grapalat" w:hAnsi="GHEA Grapalat"/>
                <w:b/>
                <w:sz w:val="18"/>
                <w:szCs w:val="18"/>
              </w:rPr>
              <w:t xml:space="preserve"> </w:t>
            </w:r>
            <w:proofErr w:type="gramStart"/>
            <w:r w:rsidRPr="00692B2B">
              <w:rPr>
                <w:rFonts w:ascii="GHEA Grapalat" w:hAnsi="GHEA Grapalat"/>
                <w:b/>
                <w:sz w:val="18"/>
                <w:szCs w:val="18"/>
              </w:rPr>
              <w:t xml:space="preserve">-  </w:t>
            </w:r>
            <w:r w:rsidRPr="00692B2B">
              <w:rPr>
                <w:rFonts w:ascii="GHEA Grapalat" w:hAnsi="GHEA Grapalat" w:cs="Sylfaen"/>
                <w:b/>
                <w:sz w:val="18"/>
                <w:szCs w:val="18"/>
              </w:rPr>
              <w:t>ՏՆՏԵՍԱԳԻՏԱԿԱՆ</w:t>
            </w:r>
            <w:proofErr w:type="gramEnd"/>
            <w:r w:rsidRPr="00692B2B">
              <w:rPr>
                <w:rFonts w:ascii="GHEA Grapalat" w:hAnsi="GHEA Grapalat" w:cs="Sylfaen"/>
                <w:b/>
                <w:sz w:val="18"/>
                <w:szCs w:val="18"/>
              </w:rPr>
              <w:t xml:space="preserve"> ԵՎ ԸՆԴՀԱՆՈՒՐ</w:t>
            </w:r>
            <w:r w:rsidRPr="00692B2B">
              <w:rPr>
                <w:rFonts w:ascii="GHEA Grapalat" w:hAnsi="GHEA Grapalat"/>
                <w:b/>
                <w:sz w:val="18"/>
                <w:szCs w:val="18"/>
              </w:rPr>
              <w:t xml:space="preserve"> </w:t>
            </w:r>
            <w:r w:rsidRPr="00692B2B">
              <w:rPr>
                <w:rFonts w:ascii="GHEA Grapalat" w:hAnsi="GHEA Grapalat" w:cs="Sylfaen"/>
                <w:b/>
                <w:sz w:val="18"/>
                <w:szCs w:val="18"/>
              </w:rPr>
              <w:t>ԲՆԱԳԻՏԱԿԱՆ</w:t>
            </w:r>
          </w:p>
        </w:tc>
        <w:tc>
          <w:tcPr>
            <w:tcW w:w="1068" w:type="dxa"/>
            <w:shd w:val="clear" w:color="auto" w:fill="auto"/>
          </w:tcPr>
          <w:p w14:paraId="4D179F6B"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tcPr>
          <w:p w14:paraId="1E4BBB71"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tcPr>
          <w:p w14:paraId="5A62A349"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tcPr>
          <w:p w14:paraId="151EFB11"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7E30D843" w14:textId="77777777" w:rsidTr="00330F7C">
        <w:trPr>
          <w:trHeight w:val="216"/>
        </w:trPr>
        <w:tc>
          <w:tcPr>
            <w:tcW w:w="675" w:type="dxa"/>
            <w:shd w:val="clear" w:color="auto" w:fill="auto"/>
          </w:tcPr>
          <w:p w14:paraId="6FB6CB4A"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52A1D15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Հայոց</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լեզվի</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խոսքի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մշակույթի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24E9C3D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709D309" w14:textId="77777777" w:rsidR="00101D7F" w:rsidRPr="00692B2B" w:rsidRDefault="00101D7F" w:rsidP="00330F7C">
            <w:pPr>
              <w:spacing w:after="0" w:line="240" w:lineRule="auto"/>
              <w:jc w:val="center"/>
              <w:rPr>
                <w:rFonts w:ascii="GHEA Grapalat" w:hAnsi="GHEA Grapalat"/>
                <w:color w:val="000000"/>
                <w:sz w:val="18"/>
                <w:szCs w:val="18"/>
              </w:rPr>
            </w:pPr>
            <w:r w:rsidRPr="00692B2B">
              <w:rPr>
                <w:rFonts w:ascii="GHEA Grapalat" w:hAnsi="GHEA Grapalat"/>
                <w:color w:val="000000"/>
                <w:sz w:val="18"/>
                <w:szCs w:val="18"/>
              </w:rPr>
              <w:t>108</w:t>
            </w:r>
          </w:p>
        </w:tc>
        <w:tc>
          <w:tcPr>
            <w:tcW w:w="1350" w:type="dxa"/>
            <w:shd w:val="clear" w:color="auto" w:fill="auto"/>
            <w:vAlign w:val="center"/>
          </w:tcPr>
          <w:p w14:paraId="0EF1DD4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080" w:type="dxa"/>
            <w:shd w:val="clear" w:color="auto" w:fill="auto"/>
            <w:vAlign w:val="center"/>
          </w:tcPr>
          <w:p w14:paraId="6FC1F06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7BB6D44" w14:textId="77777777" w:rsidTr="00330F7C">
        <w:trPr>
          <w:trHeight w:val="216"/>
        </w:trPr>
        <w:tc>
          <w:tcPr>
            <w:tcW w:w="675" w:type="dxa"/>
            <w:shd w:val="clear" w:color="auto" w:fill="auto"/>
          </w:tcPr>
          <w:p w14:paraId="32E586BD"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2A6ED901"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Տնտեսագիտության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7987B4C1"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62E558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350" w:type="dxa"/>
            <w:shd w:val="clear" w:color="auto" w:fill="auto"/>
            <w:vAlign w:val="center"/>
          </w:tcPr>
          <w:p w14:paraId="1A953C1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48</w:t>
            </w:r>
          </w:p>
        </w:tc>
        <w:tc>
          <w:tcPr>
            <w:tcW w:w="1080" w:type="dxa"/>
            <w:shd w:val="clear" w:color="auto" w:fill="auto"/>
            <w:vAlign w:val="center"/>
          </w:tcPr>
          <w:p w14:paraId="6A303DB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1D23AC02" w14:textId="77777777" w:rsidTr="00330F7C">
        <w:trPr>
          <w:trHeight w:val="216"/>
        </w:trPr>
        <w:tc>
          <w:tcPr>
            <w:tcW w:w="675" w:type="dxa"/>
            <w:shd w:val="clear" w:color="auto" w:fill="auto"/>
          </w:tcPr>
          <w:p w14:paraId="4C5BABDC"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73DCEECF"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Քաղաքագիտության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սոցիոլոգիայի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7DC27DD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963CBD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350" w:type="dxa"/>
            <w:shd w:val="clear" w:color="auto" w:fill="auto"/>
            <w:vAlign w:val="center"/>
          </w:tcPr>
          <w:p w14:paraId="748F223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48</w:t>
            </w:r>
          </w:p>
        </w:tc>
        <w:tc>
          <w:tcPr>
            <w:tcW w:w="1080" w:type="dxa"/>
            <w:shd w:val="clear" w:color="auto" w:fill="auto"/>
            <w:vAlign w:val="center"/>
          </w:tcPr>
          <w:p w14:paraId="3220532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04D29767" w14:textId="77777777" w:rsidTr="00330F7C">
        <w:trPr>
          <w:trHeight w:val="216"/>
        </w:trPr>
        <w:tc>
          <w:tcPr>
            <w:tcW w:w="675" w:type="dxa"/>
            <w:shd w:val="clear" w:color="auto" w:fill="auto"/>
          </w:tcPr>
          <w:p w14:paraId="7C8A8737"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6972358D"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Իրավունքի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5D7D43B4"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99B364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427EB64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1223DC9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1DB09807" w14:textId="77777777" w:rsidTr="00330F7C">
        <w:trPr>
          <w:trHeight w:val="216"/>
        </w:trPr>
        <w:tc>
          <w:tcPr>
            <w:tcW w:w="675" w:type="dxa"/>
            <w:shd w:val="clear" w:color="auto" w:fill="auto"/>
          </w:tcPr>
          <w:p w14:paraId="1E06F847"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0C6F7591"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Պատմություն</w:t>
            </w:r>
            <w:proofErr w:type="spellEnd"/>
          </w:p>
        </w:tc>
        <w:tc>
          <w:tcPr>
            <w:tcW w:w="1068" w:type="dxa"/>
            <w:shd w:val="clear" w:color="auto" w:fill="auto"/>
          </w:tcPr>
          <w:p w14:paraId="2AFDF0E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B0E99D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350" w:type="dxa"/>
            <w:shd w:val="clear" w:color="auto" w:fill="auto"/>
            <w:vAlign w:val="center"/>
          </w:tcPr>
          <w:p w14:paraId="2A31A0F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48</w:t>
            </w:r>
          </w:p>
        </w:tc>
        <w:tc>
          <w:tcPr>
            <w:tcW w:w="1080" w:type="dxa"/>
            <w:shd w:val="clear" w:color="auto" w:fill="auto"/>
            <w:vAlign w:val="center"/>
          </w:tcPr>
          <w:p w14:paraId="4CF9940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B01E749" w14:textId="77777777" w:rsidTr="00330F7C">
        <w:trPr>
          <w:trHeight w:val="216"/>
        </w:trPr>
        <w:tc>
          <w:tcPr>
            <w:tcW w:w="675" w:type="dxa"/>
            <w:shd w:val="clear" w:color="auto" w:fill="auto"/>
          </w:tcPr>
          <w:p w14:paraId="1AC502F6"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130F569C"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Ռուսաց</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լեզու</w:t>
            </w:r>
            <w:proofErr w:type="spellEnd"/>
          </w:p>
        </w:tc>
        <w:tc>
          <w:tcPr>
            <w:tcW w:w="1068" w:type="dxa"/>
            <w:shd w:val="clear" w:color="auto" w:fill="auto"/>
          </w:tcPr>
          <w:p w14:paraId="4E7A5DD6"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76EB94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7DC7A1A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6E9165F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27E6213B" w14:textId="77777777" w:rsidTr="00330F7C">
        <w:trPr>
          <w:trHeight w:val="216"/>
        </w:trPr>
        <w:tc>
          <w:tcPr>
            <w:tcW w:w="675" w:type="dxa"/>
            <w:shd w:val="clear" w:color="auto" w:fill="auto"/>
          </w:tcPr>
          <w:p w14:paraId="7312AFA9"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2EE9E5ED"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Օտար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լեզու</w:t>
            </w:r>
            <w:proofErr w:type="spellEnd"/>
          </w:p>
        </w:tc>
        <w:tc>
          <w:tcPr>
            <w:tcW w:w="1068" w:type="dxa"/>
            <w:shd w:val="clear" w:color="auto" w:fill="auto"/>
          </w:tcPr>
          <w:p w14:paraId="5E266E91"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36C96B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77DF468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4BA22EB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43CA5C40" w14:textId="77777777" w:rsidTr="00330F7C">
        <w:trPr>
          <w:trHeight w:val="216"/>
        </w:trPr>
        <w:tc>
          <w:tcPr>
            <w:tcW w:w="675" w:type="dxa"/>
            <w:shd w:val="clear" w:color="auto" w:fill="auto"/>
          </w:tcPr>
          <w:p w14:paraId="4295A19C"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0165BAF6"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Ֆիզիկական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կուլտուրա</w:t>
            </w:r>
            <w:proofErr w:type="spellEnd"/>
          </w:p>
        </w:tc>
        <w:tc>
          <w:tcPr>
            <w:tcW w:w="1068" w:type="dxa"/>
            <w:shd w:val="clear" w:color="auto" w:fill="auto"/>
          </w:tcPr>
          <w:p w14:paraId="36C2285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19160B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285</w:t>
            </w:r>
          </w:p>
        </w:tc>
        <w:tc>
          <w:tcPr>
            <w:tcW w:w="1350" w:type="dxa"/>
            <w:shd w:val="clear" w:color="auto" w:fill="auto"/>
            <w:vAlign w:val="center"/>
          </w:tcPr>
          <w:p w14:paraId="51379DF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190</w:t>
            </w:r>
          </w:p>
        </w:tc>
        <w:tc>
          <w:tcPr>
            <w:tcW w:w="1080" w:type="dxa"/>
            <w:shd w:val="clear" w:color="auto" w:fill="auto"/>
            <w:vAlign w:val="center"/>
          </w:tcPr>
          <w:p w14:paraId="5DB354D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1-3</w:t>
            </w:r>
          </w:p>
        </w:tc>
      </w:tr>
      <w:tr w:rsidR="00101D7F" w:rsidRPr="003629E0" w14:paraId="51F7534E" w14:textId="77777777" w:rsidTr="00330F7C">
        <w:trPr>
          <w:trHeight w:val="216"/>
        </w:trPr>
        <w:tc>
          <w:tcPr>
            <w:tcW w:w="675" w:type="dxa"/>
            <w:shd w:val="clear" w:color="auto" w:fill="auto"/>
          </w:tcPr>
          <w:p w14:paraId="4541DA2B"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0A5B7213"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Էկոլոգիայի</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լանդշաֆտագիտության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7133FD32"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2854D2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7EED402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6EC335E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75BEA9CB" w14:textId="77777777" w:rsidTr="00330F7C">
        <w:trPr>
          <w:trHeight w:val="216"/>
        </w:trPr>
        <w:tc>
          <w:tcPr>
            <w:tcW w:w="675" w:type="dxa"/>
            <w:shd w:val="clear" w:color="auto" w:fill="auto"/>
          </w:tcPr>
          <w:p w14:paraId="1843AB55" w14:textId="77777777" w:rsidR="00101D7F" w:rsidRPr="00692B2B" w:rsidRDefault="00101D7F" w:rsidP="00F24844">
            <w:pPr>
              <w:numPr>
                <w:ilvl w:val="0"/>
                <w:numId w:val="37"/>
              </w:numPr>
              <w:spacing w:after="0" w:line="240" w:lineRule="auto"/>
              <w:rPr>
                <w:rFonts w:ascii="GHEA Grapalat" w:hAnsi="GHEA Grapalat"/>
                <w:sz w:val="18"/>
                <w:szCs w:val="18"/>
              </w:rPr>
            </w:pPr>
          </w:p>
        </w:tc>
        <w:tc>
          <w:tcPr>
            <w:tcW w:w="5565" w:type="dxa"/>
            <w:shd w:val="clear" w:color="auto" w:fill="auto"/>
          </w:tcPr>
          <w:p w14:paraId="7710A71B"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Քաղաքացիական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պաշտպանության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արտակարգ</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իրավիճակների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հիմնահարցեր</w:t>
            </w:r>
            <w:proofErr w:type="spellEnd"/>
          </w:p>
        </w:tc>
        <w:tc>
          <w:tcPr>
            <w:tcW w:w="1068" w:type="dxa"/>
            <w:shd w:val="clear" w:color="auto" w:fill="auto"/>
          </w:tcPr>
          <w:p w14:paraId="54E79EBC"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4C169B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42</w:t>
            </w:r>
          </w:p>
        </w:tc>
        <w:tc>
          <w:tcPr>
            <w:tcW w:w="1350" w:type="dxa"/>
            <w:shd w:val="clear" w:color="auto" w:fill="auto"/>
            <w:vAlign w:val="center"/>
          </w:tcPr>
          <w:p w14:paraId="1B02508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28</w:t>
            </w:r>
          </w:p>
        </w:tc>
        <w:tc>
          <w:tcPr>
            <w:tcW w:w="1080" w:type="dxa"/>
            <w:shd w:val="clear" w:color="auto" w:fill="auto"/>
            <w:vAlign w:val="center"/>
          </w:tcPr>
          <w:p w14:paraId="42D80ED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56100E7" w14:textId="77777777" w:rsidTr="00330F7C">
        <w:trPr>
          <w:trHeight w:val="216"/>
        </w:trPr>
        <w:tc>
          <w:tcPr>
            <w:tcW w:w="675" w:type="dxa"/>
            <w:shd w:val="clear" w:color="auto" w:fill="auto"/>
          </w:tcPr>
          <w:p w14:paraId="2E84C077"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35D8687A"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cs="Sylfaen"/>
                <w:b/>
                <w:sz w:val="18"/>
                <w:szCs w:val="18"/>
              </w:rPr>
              <w:t>ԸՆԴԱՄԵՆԸ</w:t>
            </w:r>
          </w:p>
        </w:tc>
        <w:tc>
          <w:tcPr>
            <w:tcW w:w="1068" w:type="dxa"/>
            <w:shd w:val="clear" w:color="auto" w:fill="auto"/>
          </w:tcPr>
          <w:p w14:paraId="4A2CE297"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36FDA5A1" w14:textId="77777777" w:rsidR="00101D7F" w:rsidRPr="00692B2B" w:rsidRDefault="00101D7F" w:rsidP="00330F7C">
            <w:pPr>
              <w:spacing w:after="0" w:line="240" w:lineRule="auto"/>
              <w:jc w:val="center"/>
              <w:rPr>
                <w:rFonts w:ascii="GHEA Grapalat" w:hAnsi="GHEA Grapalat"/>
                <w:b/>
                <w:color w:val="000000"/>
                <w:sz w:val="18"/>
                <w:szCs w:val="18"/>
              </w:rPr>
            </w:pPr>
            <w:r w:rsidRPr="00692B2B">
              <w:rPr>
                <w:rFonts w:ascii="GHEA Grapalat" w:hAnsi="GHEA Grapalat"/>
                <w:b/>
                <w:color w:val="000000"/>
                <w:sz w:val="18"/>
                <w:szCs w:val="18"/>
              </w:rPr>
              <w:t>957</w:t>
            </w:r>
          </w:p>
        </w:tc>
        <w:tc>
          <w:tcPr>
            <w:tcW w:w="1350" w:type="dxa"/>
            <w:shd w:val="clear" w:color="auto" w:fill="auto"/>
            <w:vAlign w:val="center"/>
          </w:tcPr>
          <w:p w14:paraId="3BC7E51C"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638</w:t>
            </w:r>
          </w:p>
        </w:tc>
        <w:tc>
          <w:tcPr>
            <w:tcW w:w="1080" w:type="dxa"/>
            <w:shd w:val="clear" w:color="auto" w:fill="auto"/>
            <w:vAlign w:val="center"/>
          </w:tcPr>
          <w:p w14:paraId="7EAD31EB"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37F8518B" w14:textId="77777777" w:rsidTr="00330F7C">
        <w:trPr>
          <w:trHeight w:val="216"/>
        </w:trPr>
        <w:tc>
          <w:tcPr>
            <w:tcW w:w="675" w:type="dxa"/>
            <w:shd w:val="clear" w:color="auto" w:fill="auto"/>
          </w:tcPr>
          <w:p w14:paraId="056C7391" w14:textId="77777777" w:rsidR="00101D7F" w:rsidRPr="00692B2B" w:rsidRDefault="00101D7F" w:rsidP="00330F7C">
            <w:pPr>
              <w:spacing w:after="0" w:line="240" w:lineRule="auto"/>
              <w:rPr>
                <w:rFonts w:ascii="GHEA Grapalat" w:hAnsi="GHEA Grapalat"/>
                <w:color w:val="000000"/>
                <w:sz w:val="18"/>
                <w:szCs w:val="18"/>
                <w:lang w:val="hy-AM"/>
              </w:rPr>
            </w:pPr>
          </w:p>
        </w:tc>
        <w:tc>
          <w:tcPr>
            <w:tcW w:w="5565" w:type="dxa"/>
            <w:shd w:val="clear" w:color="auto" w:fill="auto"/>
          </w:tcPr>
          <w:p w14:paraId="2C9A2664"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ԱՌԱՆՑՔԱՅԻՆ</w:t>
            </w:r>
            <w:r w:rsidRPr="00692B2B">
              <w:rPr>
                <w:rFonts w:ascii="GHEA Grapalat" w:hAnsi="GHEA Grapalat"/>
                <w:b/>
                <w:sz w:val="18"/>
                <w:szCs w:val="18"/>
              </w:rPr>
              <w:t xml:space="preserve"> </w:t>
            </w:r>
            <w:r w:rsidRPr="00692B2B">
              <w:rPr>
                <w:rFonts w:ascii="GHEA Grapalat" w:hAnsi="GHEA Grapalat" w:cs="Sylfaen"/>
                <w:b/>
                <w:sz w:val="18"/>
                <w:szCs w:val="18"/>
              </w:rPr>
              <w:t>ՀՄՏՈՒԹՅՈՒՆՆԵՐ</w:t>
            </w:r>
          </w:p>
        </w:tc>
        <w:tc>
          <w:tcPr>
            <w:tcW w:w="1068" w:type="dxa"/>
            <w:shd w:val="clear" w:color="auto" w:fill="auto"/>
          </w:tcPr>
          <w:p w14:paraId="30BFA451"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430F9709"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4822056B"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5C36A8D8"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4BBB3133" w14:textId="77777777" w:rsidTr="00330F7C">
        <w:trPr>
          <w:trHeight w:val="232"/>
        </w:trPr>
        <w:tc>
          <w:tcPr>
            <w:tcW w:w="675" w:type="dxa"/>
            <w:shd w:val="clear" w:color="auto" w:fill="auto"/>
          </w:tcPr>
          <w:p w14:paraId="4C5D0AA0" w14:textId="77777777" w:rsidR="00101D7F" w:rsidRPr="00692B2B" w:rsidRDefault="00101D7F" w:rsidP="00F24844">
            <w:pPr>
              <w:numPr>
                <w:ilvl w:val="0"/>
                <w:numId w:val="38"/>
              </w:numPr>
              <w:spacing w:after="0" w:line="240" w:lineRule="auto"/>
              <w:rPr>
                <w:rFonts w:ascii="GHEA Grapalat" w:hAnsi="GHEA Grapalat"/>
                <w:sz w:val="18"/>
                <w:szCs w:val="18"/>
              </w:rPr>
            </w:pPr>
          </w:p>
        </w:tc>
        <w:tc>
          <w:tcPr>
            <w:tcW w:w="5565" w:type="dxa"/>
            <w:shd w:val="clear" w:color="auto" w:fill="auto"/>
          </w:tcPr>
          <w:p w14:paraId="286D80C1" w14:textId="77777777" w:rsidR="00101D7F" w:rsidRPr="00692B2B" w:rsidRDefault="00101D7F" w:rsidP="00330F7C">
            <w:pPr>
              <w:spacing w:after="0" w:line="240" w:lineRule="auto"/>
              <w:jc w:val="both"/>
              <w:rPr>
                <w:rFonts w:ascii="GHEA Grapalat" w:hAnsi="GHEA Grapalat"/>
                <w:sz w:val="18"/>
                <w:szCs w:val="18"/>
              </w:rPr>
            </w:pPr>
            <w:proofErr w:type="spellStart"/>
            <w:r w:rsidRPr="00692B2B">
              <w:rPr>
                <w:rFonts w:ascii="GHEA Grapalat" w:hAnsi="GHEA Grapalat"/>
                <w:sz w:val="18"/>
                <w:szCs w:val="18"/>
              </w:rPr>
              <w:t>Հաղորդակցություն</w:t>
            </w:r>
            <w:proofErr w:type="spellEnd"/>
          </w:p>
        </w:tc>
        <w:tc>
          <w:tcPr>
            <w:tcW w:w="1068" w:type="dxa"/>
            <w:shd w:val="clear" w:color="auto" w:fill="auto"/>
          </w:tcPr>
          <w:p w14:paraId="0BF143C8"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1C2171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4DFB9E9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4901237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63BA556A" w14:textId="77777777" w:rsidTr="00330F7C">
        <w:trPr>
          <w:trHeight w:val="232"/>
        </w:trPr>
        <w:tc>
          <w:tcPr>
            <w:tcW w:w="675" w:type="dxa"/>
            <w:shd w:val="clear" w:color="auto" w:fill="auto"/>
          </w:tcPr>
          <w:p w14:paraId="675B539B" w14:textId="77777777" w:rsidR="00101D7F" w:rsidRPr="00692B2B" w:rsidRDefault="00101D7F" w:rsidP="00330F7C">
            <w:pPr>
              <w:spacing w:after="0" w:line="240" w:lineRule="auto"/>
              <w:rPr>
                <w:rFonts w:ascii="GHEA Grapalat" w:hAnsi="GHEA Grapalat"/>
                <w:sz w:val="18"/>
                <w:szCs w:val="18"/>
              </w:rPr>
            </w:pPr>
            <w:r w:rsidRPr="00692B2B">
              <w:rPr>
                <w:rFonts w:ascii="GHEA Grapalat" w:hAnsi="GHEA Grapalat"/>
                <w:sz w:val="18"/>
                <w:szCs w:val="18"/>
              </w:rPr>
              <w:t xml:space="preserve">     2.</w:t>
            </w:r>
          </w:p>
        </w:tc>
        <w:tc>
          <w:tcPr>
            <w:tcW w:w="5565" w:type="dxa"/>
            <w:shd w:val="clear" w:color="auto" w:fill="auto"/>
          </w:tcPr>
          <w:p w14:paraId="35A35898"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Համակարգչային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օպերատորություն</w:t>
            </w:r>
            <w:proofErr w:type="spellEnd"/>
          </w:p>
        </w:tc>
        <w:tc>
          <w:tcPr>
            <w:tcW w:w="1068" w:type="dxa"/>
            <w:shd w:val="clear" w:color="auto" w:fill="auto"/>
          </w:tcPr>
          <w:p w14:paraId="568A9FA7"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1F1B9AB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010C330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4C0E82B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108E99D0" w14:textId="77777777" w:rsidTr="00330F7C">
        <w:trPr>
          <w:trHeight w:val="232"/>
        </w:trPr>
        <w:tc>
          <w:tcPr>
            <w:tcW w:w="675" w:type="dxa"/>
            <w:shd w:val="clear" w:color="auto" w:fill="auto"/>
          </w:tcPr>
          <w:p w14:paraId="7E6BB71E" w14:textId="77777777" w:rsidR="00101D7F" w:rsidRPr="00692B2B" w:rsidRDefault="00101D7F" w:rsidP="00330F7C">
            <w:pPr>
              <w:spacing w:after="0" w:line="240" w:lineRule="auto"/>
              <w:rPr>
                <w:rFonts w:ascii="GHEA Grapalat" w:hAnsi="GHEA Grapalat"/>
                <w:sz w:val="18"/>
                <w:szCs w:val="18"/>
              </w:rPr>
            </w:pPr>
            <w:r w:rsidRPr="00692B2B">
              <w:rPr>
                <w:rFonts w:ascii="GHEA Grapalat" w:hAnsi="GHEA Grapalat"/>
                <w:sz w:val="18"/>
                <w:szCs w:val="18"/>
              </w:rPr>
              <w:t>3.</w:t>
            </w:r>
          </w:p>
        </w:tc>
        <w:tc>
          <w:tcPr>
            <w:tcW w:w="5565" w:type="dxa"/>
            <w:shd w:val="clear" w:color="auto" w:fill="auto"/>
          </w:tcPr>
          <w:p w14:paraId="055D0485"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Ձեռներեցություն</w:t>
            </w:r>
            <w:proofErr w:type="spellEnd"/>
          </w:p>
        </w:tc>
        <w:tc>
          <w:tcPr>
            <w:tcW w:w="1068" w:type="dxa"/>
            <w:shd w:val="clear" w:color="auto" w:fill="auto"/>
          </w:tcPr>
          <w:p w14:paraId="5C83174A"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C215BD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108</w:t>
            </w:r>
          </w:p>
        </w:tc>
        <w:tc>
          <w:tcPr>
            <w:tcW w:w="1350" w:type="dxa"/>
            <w:shd w:val="clear" w:color="auto" w:fill="auto"/>
            <w:vAlign w:val="center"/>
          </w:tcPr>
          <w:p w14:paraId="16CCCE1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080" w:type="dxa"/>
            <w:shd w:val="clear" w:color="auto" w:fill="auto"/>
            <w:vAlign w:val="center"/>
          </w:tcPr>
          <w:p w14:paraId="4A0A849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3223B51D" w14:textId="77777777" w:rsidTr="00330F7C">
        <w:trPr>
          <w:trHeight w:val="232"/>
        </w:trPr>
        <w:tc>
          <w:tcPr>
            <w:tcW w:w="675" w:type="dxa"/>
            <w:shd w:val="clear" w:color="auto" w:fill="auto"/>
          </w:tcPr>
          <w:p w14:paraId="49AF7011"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6A6B1C28"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cs="Sylfaen"/>
                <w:b/>
                <w:sz w:val="18"/>
                <w:szCs w:val="18"/>
              </w:rPr>
              <w:t>ԸՆԴԱՄԵՆԸ</w:t>
            </w:r>
          </w:p>
        </w:tc>
        <w:tc>
          <w:tcPr>
            <w:tcW w:w="1068" w:type="dxa"/>
            <w:shd w:val="clear" w:color="auto" w:fill="auto"/>
          </w:tcPr>
          <w:p w14:paraId="2A241E86"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46B3B50C"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216</w:t>
            </w:r>
          </w:p>
        </w:tc>
        <w:tc>
          <w:tcPr>
            <w:tcW w:w="1350" w:type="dxa"/>
            <w:shd w:val="clear" w:color="auto" w:fill="auto"/>
            <w:vAlign w:val="center"/>
          </w:tcPr>
          <w:p w14:paraId="77357A4D"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144</w:t>
            </w:r>
          </w:p>
        </w:tc>
        <w:tc>
          <w:tcPr>
            <w:tcW w:w="1080" w:type="dxa"/>
            <w:shd w:val="clear" w:color="auto" w:fill="auto"/>
            <w:vAlign w:val="center"/>
          </w:tcPr>
          <w:p w14:paraId="59A1E038"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4BE95ACE" w14:textId="77777777" w:rsidTr="00330F7C">
        <w:trPr>
          <w:trHeight w:val="216"/>
        </w:trPr>
        <w:tc>
          <w:tcPr>
            <w:tcW w:w="675" w:type="dxa"/>
            <w:shd w:val="clear" w:color="auto" w:fill="auto"/>
          </w:tcPr>
          <w:p w14:paraId="1EE7DB2D" w14:textId="77777777" w:rsidR="00101D7F" w:rsidRPr="00692B2B" w:rsidRDefault="00101D7F" w:rsidP="00330F7C">
            <w:pPr>
              <w:spacing w:after="0" w:line="240" w:lineRule="auto"/>
              <w:jc w:val="center"/>
              <w:rPr>
                <w:rFonts w:ascii="GHEA Grapalat" w:hAnsi="GHEA Grapalat"/>
                <w:color w:val="000000"/>
                <w:sz w:val="18"/>
                <w:szCs w:val="18"/>
              </w:rPr>
            </w:pPr>
          </w:p>
        </w:tc>
        <w:tc>
          <w:tcPr>
            <w:tcW w:w="5565" w:type="dxa"/>
            <w:shd w:val="clear" w:color="auto" w:fill="auto"/>
          </w:tcPr>
          <w:p w14:paraId="3FD00552"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ԸՆԴՀԱՆՈՒՐ</w:t>
            </w:r>
            <w:r w:rsidRPr="00692B2B">
              <w:rPr>
                <w:rFonts w:ascii="GHEA Grapalat" w:hAnsi="GHEA Grapalat"/>
                <w:b/>
                <w:sz w:val="18"/>
                <w:szCs w:val="18"/>
              </w:rPr>
              <w:t xml:space="preserve"> </w:t>
            </w:r>
            <w:r w:rsidRPr="00692B2B">
              <w:rPr>
                <w:rFonts w:ascii="GHEA Grapalat" w:hAnsi="GHEA Grapalat" w:cs="Sylfaen"/>
                <w:b/>
                <w:sz w:val="18"/>
                <w:szCs w:val="18"/>
              </w:rPr>
              <w:t>ՄԱՍՆԱԳԻՏԱԿԱՆ</w:t>
            </w:r>
          </w:p>
        </w:tc>
        <w:tc>
          <w:tcPr>
            <w:tcW w:w="1068" w:type="dxa"/>
            <w:shd w:val="clear" w:color="auto" w:fill="auto"/>
          </w:tcPr>
          <w:p w14:paraId="2A68E891"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15AECAFC"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6DADE3E2"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430C5A19"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1C6468BF" w14:textId="77777777" w:rsidTr="00330F7C">
        <w:trPr>
          <w:trHeight w:val="216"/>
        </w:trPr>
        <w:tc>
          <w:tcPr>
            <w:tcW w:w="675" w:type="dxa"/>
            <w:shd w:val="clear" w:color="auto" w:fill="auto"/>
          </w:tcPr>
          <w:p w14:paraId="524D75FD"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00B44CFF"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Լատիներեն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լեզվի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բժշկական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տերմինաբանությամբ</w:t>
            </w:r>
            <w:proofErr w:type="spellEnd"/>
          </w:p>
        </w:tc>
        <w:tc>
          <w:tcPr>
            <w:tcW w:w="1068" w:type="dxa"/>
            <w:shd w:val="clear" w:color="auto" w:fill="auto"/>
          </w:tcPr>
          <w:p w14:paraId="1FFA7D33"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7A1C79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4473152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0DFF762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3D111C1" w14:textId="77777777" w:rsidTr="00330F7C">
        <w:trPr>
          <w:trHeight w:val="159"/>
        </w:trPr>
        <w:tc>
          <w:tcPr>
            <w:tcW w:w="675" w:type="dxa"/>
            <w:shd w:val="clear" w:color="auto" w:fill="auto"/>
          </w:tcPr>
          <w:p w14:paraId="5313322A"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227859B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անատոմիա</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ֆիզիոլոգիա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պաթոլոգիայի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հիմունքներով</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բջիջ</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հյուսվածքներ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հենաշարժիչ</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արյուն</w:t>
            </w:r>
            <w:proofErr w:type="spellEnd"/>
          </w:p>
        </w:tc>
        <w:tc>
          <w:tcPr>
            <w:tcW w:w="1068" w:type="dxa"/>
            <w:shd w:val="clear" w:color="auto" w:fill="auto"/>
          </w:tcPr>
          <w:p w14:paraId="7E177163"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465D8F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3241CBF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213A476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1E723602" w14:textId="77777777" w:rsidTr="00330F7C">
        <w:trPr>
          <w:trHeight w:val="232"/>
        </w:trPr>
        <w:tc>
          <w:tcPr>
            <w:tcW w:w="675" w:type="dxa"/>
            <w:shd w:val="clear" w:color="auto" w:fill="auto"/>
          </w:tcPr>
          <w:p w14:paraId="16A2F7D3"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050A23E9"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անատոմիա</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ֆիզիոլոգիա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պաթոլոգիայի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հիմունքներով</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սիրտ-անոթային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ավշային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շնչառական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միզային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համակարգեր</w:t>
            </w:r>
            <w:proofErr w:type="spellEnd"/>
          </w:p>
        </w:tc>
        <w:tc>
          <w:tcPr>
            <w:tcW w:w="1068" w:type="dxa"/>
            <w:shd w:val="clear" w:color="auto" w:fill="auto"/>
          </w:tcPr>
          <w:p w14:paraId="71105558"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1AA6F78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127382F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7473EDA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46F09E49" w14:textId="77777777" w:rsidTr="00330F7C">
        <w:trPr>
          <w:trHeight w:val="155"/>
        </w:trPr>
        <w:tc>
          <w:tcPr>
            <w:tcW w:w="675" w:type="dxa"/>
            <w:shd w:val="clear" w:color="auto" w:fill="auto"/>
          </w:tcPr>
          <w:p w14:paraId="1E8E9FB4"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60917FF9"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անատոմիա</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ֆիզիոլոգիա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պաթոլոգիայի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հիմունքներով</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վերարտադրողական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մարսողական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համակարգեր</w:t>
            </w:r>
            <w:proofErr w:type="spellEnd"/>
          </w:p>
        </w:tc>
        <w:tc>
          <w:tcPr>
            <w:tcW w:w="1068" w:type="dxa"/>
            <w:shd w:val="clear" w:color="auto" w:fill="auto"/>
          </w:tcPr>
          <w:p w14:paraId="48E76D84"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16136A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397B368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46E7D55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A2FDF8F" w14:textId="77777777" w:rsidTr="00330F7C">
        <w:trPr>
          <w:trHeight w:val="155"/>
        </w:trPr>
        <w:tc>
          <w:tcPr>
            <w:tcW w:w="675" w:type="dxa"/>
            <w:shd w:val="clear" w:color="auto" w:fill="auto"/>
          </w:tcPr>
          <w:p w14:paraId="17F52007"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31DA674A"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անատոմիա</w:t>
            </w:r>
            <w:proofErr w:type="spellEnd"/>
            <w:r w:rsidRPr="00692B2B">
              <w:rPr>
                <w:rFonts w:ascii="GHEA Grapalat" w:hAnsi="GHEA Grapalat"/>
                <w:sz w:val="18"/>
                <w:szCs w:val="18"/>
              </w:rPr>
              <w:t xml:space="preserve"> </w:t>
            </w:r>
            <w:proofErr w:type="gramStart"/>
            <w:r w:rsidRPr="00692B2B">
              <w:rPr>
                <w:rFonts w:ascii="GHEA Grapalat" w:hAnsi="GHEA Grapalat"/>
                <w:sz w:val="18"/>
                <w:szCs w:val="18"/>
              </w:rPr>
              <w:t xml:space="preserve">և  </w:t>
            </w:r>
            <w:proofErr w:type="spellStart"/>
            <w:r w:rsidRPr="00692B2B">
              <w:rPr>
                <w:rFonts w:ascii="GHEA Grapalat" w:hAnsi="GHEA Grapalat"/>
                <w:sz w:val="18"/>
                <w:szCs w:val="18"/>
              </w:rPr>
              <w:t>ֆիզիոլոգիա</w:t>
            </w:r>
            <w:proofErr w:type="spellEnd"/>
            <w:proofErr w:type="gramEnd"/>
            <w:r w:rsidRPr="00692B2B">
              <w:rPr>
                <w:rFonts w:ascii="GHEA Grapalat" w:hAnsi="GHEA Grapalat"/>
                <w:sz w:val="18"/>
                <w:szCs w:val="18"/>
              </w:rPr>
              <w:t xml:space="preserve">՝ </w:t>
            </w:r>
            <w:proofErr w:type="spellStart"/>
            <w:r w:rsidRPr="00692B2B">
              <w:rPr>
                <w:rFonts w:ascii="GHEA Grapalat" w:hAnsi="GHEA Grapalat"/>
                <w:sz w:val="18"/>
                <w:szCs w:val="18"/>
              </w:rPr>
              <w:t>պաթոլոգիայի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հիմունքներով</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ներզատիչ</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գեղձեր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նյարդային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զգայարաններ</w:t>
            </w:r>
            <w:proofErr w:type="spellEnd"/>
          </w:p>
        </w:tc>
        <w:tc>
          <w:tcPr>
            <w:tcW w:w="1068" w:type="dxa"/>
            <w:shd w:val="clear" w:color="auto" w:fill="auto"/>
          </w:tcPr>
          <w:p w14:paraId="22B944F2"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896C13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0A7E675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2E50509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6C7E8728" w14:textId="77777777" w:rsidTr="00330F7C">
        <w:trPr>
          <w:trHeight w:val="155"/>
        </w:trPr>
        <w:tc>
          <w:tcPr>
            <w:tcW w:w="675" w:type="dxa"/>
            <w:shd w:val="clear" w:color="auto" w:fill="auto"/>
          </w:tcPr>
          <w:p w14:paraId="79A047B7"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14EC1E5C"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Պացիենտի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կրթում</w:t>
            </w:r>
            <w:proofErr w:type="spellEnd"/>
          </w:p>
        </w:tc>
        <w:tc>
          <w:tcPr>
            <w:tcW w:w="1068" w:type="dxa"/>
            <w:shd w:val="clear" w:color="auto" w:fill="auto"/>
          </w:tcPr>
          <w:p w14:paraId="41557209"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604891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770C8F5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37E5230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46A75A57" w14:textId="77777777" w:rsidTr="00330F7C">
        <w:trPr>
          <w:trHeight w:val="155"/>
        </w:trPr>
        <w:tc>
          <w:tcPr>
            <w:tcW w:w="675" w:type="dxa"/>
            <w:shd w:val="clear" w:color="auto" w:fill="auto"/>
          </w:tcPr>
          <w:p w14:paraId="4D13F6C7"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11EF03D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կենսագործունեության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փուլերը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Ներարգանդային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նորածնային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կրծքի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հասակի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երեխաների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առանձնահատկությունները</w:t>
            </w:r>
            <w:proofErr w:type="spellEnd"/>
          </w:p>
        </w:tc>
        <w:tc>
          <w:tcPr>
            <w:tcW w:w="1068" w:type="dxa"/>
            <w:shd w:val="clear" w:color="auto" w:fill="auto"/>
          </w:tcPr>
          <w:p w14:paraId="197316E4"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F41DCC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4CBEAD3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4A08977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01951713" w14:textId="77777777" w:rsidTr="00330F7C">
        <w:trPr>
          <w:trHeight w:val="155"/>
        </w:trPr>
        <w:tc>
          <w:tcPr>
            <w:tcW w:w="675" w:type="dxa"/>
            <w:shd w:val="clear" w:color="auto" w:fill="auto"/>
          </w:tcPr>
          <w:p w14:paraId="1D419898"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887C2A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կենսագործունեության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փուլերը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Մսուրային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նախադպրոցական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վաղ</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դպրոցական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դեռահասության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առանձնահատկությունները</w:t>
            </w:r>
            <w:proofErr w:type="spellEnd"/>
          </w:p>
        </w:tc>
        <w:tc>
          <w:tcPr>
            <w:tcW w:w="1068" w:type="dxa"/>
            <w:shd w:val="clear" w:color="auto" w:fill="auto"/>
          </w:tcPr>
          <w:p w14:paraId="0B436CC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4B15F6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350" w:type="dxa"/>
            <w:shd w:val="clear" w:color="auto" w:fill="auto"/>
            <w:vAlign w:val="center"/>
          </w:tcPr>
          <w:p w14:paraId="13A6642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24</w:t>
            </w:r>
          </w:p>
        </w:tc>
        <w:tc>
          <w:tcPr>
            <w:tcW w:w="1080" w:type="dxa"/>
            <w:shd w:val="clear" w:color="auto" w:fill="auto"/>
            <w:vAlign w:val="center"/>
          </w:tcPr>
          <w:p w14:paraId="715C6B8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452D0004" w14:textId="77777777" w:rsidTr="00330F7C">
        <w:trPr>
          <w:trHeight w:val="155"/>
        </w:trPr>
        <w:tc>
          <w:tcPr>
            <w:tcW w:w="675" w:type="dxa"/>
            <w:shd w:val="clear" w:color="auto" w:fill="auto"/>
          </w:tcPr>
          <w:p w14:paraId="4FA2D3E5"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34A7E789"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կենսագործունեության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փուլերը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Վերարտադրողական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տղամարդու</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կնոջ</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առանձնահատկությունները</w:t>
            </w:r>
            <w:proofErr w:type="spellEnd"/>
          </w:p>
        </w:tc>
        <w:tc>
          <w:tcPr>
            <w:tcW w:w="1068" w:type="dxa"/>
            <w:shd w:val="clear" w:color="auto" w:fill="auto"/>
          </w:tcPr>
          <w:p w14:paraId="286A54ED"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1248DFF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27</w:t>
            </w:r>
          </w:p>
        </w:tc>
        <w:tc>
          <w:tcPr>
            <w:tcW w:w="1350" w:type="dxa"/>
            <w:shd w:val="clear" w:color="auto" w:fill="auto"/>
            <w:vAlign w:val="center"/>
          </w:tcPr>
          <w:p w14:paraId="10C5C93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18</w:t>
            </w:r>
          </w:p>
        </w:tc>
        <w:tc>
          <w:tcPr>
            <w:tcW w:w="1080" w:type="dxa"/>
            <w:shd w:val="clear" w:color="auto" w:fill="auto"/>
            <w:vAlign w:val="center"/>
          </w:tcPr>
          <w:p w14:paraId="0EC5612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49940C51" w14:textId="77777777" w:rsidTr="00330F7C">
        <w:trPr>
          <w:trHeight w:val="155"/>
        </w:trPr>
        <w:tc>
          <w:tcPr>
            <w:tcW w:w="675" w:type="dxa"/>
            <w:shd w:val="clear" w:color="auto" w:fill="auto"/>
          </w:tcPr>
          <w:p w14:paraId="6A66740A"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77E949F"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Մարդու</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կենսագործունեության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փուլերը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Կլիմակտերիկ</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ծերունական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շրջանի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առանձնահատկությունները</w:t>
            </w:r>
            <w:proofErr w:type="spellEnd"/>
          </w:p>
        </w:tc>
        <w:tc>
          <w:tcPr>
            <w:tcW w:w="1068" w:type="dxa"/>
            <w:shd w:val="clear" w:color="auto" w:fill="auto"/>
          </w:tcPr>
          <w:p w14:paraId="4E1894A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00C362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27</w:t>
            </w:r>
          </w:p>
        </w:tc>
        <w:tc>
          <w:tcPr>
            <w:tcW w:w="1350" w:type="dxa"/>
            <w:shd w:val="clear" w:color="auto" w:fill="auto"/>
            <w:vAlign w:val="center"/>
          </w:tcPr>
          <w:p w14:paraId="0F86E57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18</w:t>
            </w:r>
          </w:p>
        </w:tc>
        <w:tc>
          <w:tcPr>
            <w:tcW w:w="1080" w:type="dxa"/>
            <w:shd w:val="clear" w:color="auto" w:fill="auto"/>
            <w:vAlign w:val="center"/>
          </w:tcPr>
          <w:p w14:paraId="451ECC6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7AD0E18" w14:textId="77777777" w:rsidTr="00330F7C">
        <w:trPr>
          <w:trHeight w:val="155"/>
        </w:trPr>
        <w:tc>
          <w:tcPr>
            <w:tcW w:w="675" w:type="dxa"/>
            <w:shd w:val="clear" w:color="auto" w:fill="auto"/>
          </w:tcPr>
          <w:p w14:paraId="4FA96028"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2FDACB7A"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Մանրէաբանության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77BCE534"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4B1EC9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58CDF12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6FA9945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7E105081" w14:textId="77777777" w:rsidTr="00330F7C">
        <w:trPr>
          <w:trHeight w:val="155"/>
        </w:trPr>
        <w:tc>
          <w:tcPr>
            <w:tcW w:w="675" w:type="dxa"/>
            <w:shd w:val="clear" w:color="auto" w:fill="auto"/>
          </w:tcPr>
          <w:p w14:paraId="2502A0FD"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0E6BD75"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Ընդհանուր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դեղաբանություն</w:t>
            </w:r>
            <w:proofErr w:type="spellEnd"/>
          </w:p>
        </w:tc>
        <w:tc>
          <w:tcPr>
            <w:tcW w:w="1068" w:type="dxa"/>
            <w:shd w:val="clear" w:color="auto" w:fill="auto"/>
          </w:tcPr>
          <w:p w14:paraId="5EFF3081"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EF4C09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350" w:type="dxa"/>
            <w:shd w:val="clear" w:color="auto" w:fill="auto"/>
            <w:vAlign w:val="center"/>
          </w:tcPr>
          <w:p w14:paraId="0E8C769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24</w:t>
            </w:r>
          </w:p>
        </w:tc>
        <w:tc>
          <w:tcPr>
            <w:tcW w:w="1080" w:type="dxa"/>
            <w:shd w:val="clear" w:color="auto" w:fill="auto"/>
            <w:vAlign w:val="center"/>
          </w:tcPr>
          <w:p w14:paraId="3DAF02E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384C33AF" w14:textId="77777777" w:rsidTr="00330F7C">
        <w:trPr>
          <w:trHeight w:val="155"/>
        </w:trPr>
        <w:tc>
          <w:tcPr>
            <w:tcW w:w="675" w:type="dxa"/>
            <w:shd w:val="clear" w:color="auto" w:fill="auto"/>
          </w:tcPr>
          <w:p w14:paraId="52ED6238"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7DDD3D5"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Մասնավոր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դեղաբանություն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Նյարդային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շնչառական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սիրտ-անոթային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վրա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ազդող</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հակաբակտերիալ</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հակասնկային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հականեխիչ</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ևքիմիթերապևտիկ</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դեղեր</w:t>
            </w:r>
            <w:proofErr w:type="spellEnd"/>
          </w:p>
        </w:tc>
        <w:tc>
          <w:tcPr>
            <w:tcW w:w="1068" w:type="dxa"/>
            <w:shd w:val="clear" w:color="auto" w:fill="auto"/>
          </w:tcPr>
          <w:p w14:paraId="14149C4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5BAFF1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350" w:type="dxa"/>
            <w:shd w:val="clear" w:color="auto" w:fill="auto"/>
            <w:vAlign w:val="center"/>
          </w:tcPr>
          <w:p w14:paraId="21DA00C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24</w:t>
            </w:r>
          </w:p>
        </w:tc>
        <w:tc>
          <w:tcPr>
            <w:tcW w:w="1080" w:type="dxa"/>
            <w:shd w:val="clear" w:color="auto" w:fill="auto"/>
            <w:vAlign w:val="center"/>
          </w:tcPr>
          <w:p w14:paraId="435BEAD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6A25C768" w14:textId="77777777" w:rsidTr="00330F7C">
        <w:trPr>
          <w:trHeight w:val="155"/>
        </w:trPr>
        <w:tc>
          <w:tcPr>
            <w:tcW w:w="675" w:type="dxa"/>
            <w:shd w:val="clear" w:color="auto" w:fill="auto"/>
          </w:tcPr>
          <w:p w14:paraId="5E679FA8"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4864DD20"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Մասնավոր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դեղաբանություն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Ստամոքս-աղիքային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արյան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միզամուղ</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հորմոնալ</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արգանդի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տոնուսի</w:t>
            </w:r>
            <w:proofErr w:type="spellEnd"/>
            <w:r w:rsidRPr="00692B2B">
              <w:rPr>
                <w:rFonts w:ascii="GHEA Grapalat" w:hAnsi="GHEA Grapalat"/>
                <w:sz w:val="18"/>
                <w:szCs w:val="18"/>
              </w:rPr>
              <w:t xml:space="preserve">, H1, H2 </w:t>
            </w:r>
            <w:proofErr w:type="spellStart"/>
            <w:r w:rsidRPr="00692B2B">
              <w:rPr>
                <w:rFonts w:ascii="GHEA Grapalat" w:hAnsi="GHEA Grapalat"/>
                <w:sz w:val="18"/>
                <w:szCs w:val="18"/>
              </w:rPr>
              <w:t>ընկալիչների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վրա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ազդող</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հակատուբերկուլյոզային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հակավիրուսային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հակապարազիար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դեղեր</w:t>
            </w:r>
            <w:proofErr w:type="spellEnd"/>
          </w:p>
        </w:tc>
        <w:tc>
          <w:tcPr>
            <w:tcW w:w="1068" w:type="dxa"/>
            <w:shd w:val="clear" w:color="auto" w:fill="auto"/>
          </w:tcPr>
          <w:p w14:paraId="60840072"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311FDD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2444E91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24</w:t>
            </w:r>
          </w:p>
        </w:tc>
        <w:tc>
          <w:tcPr>
            <w:tcW w:w="1080" w:type="dxa"/>
            <w:shd w:val="clear" w:color="auto" w:fill="auto"/>
            <w:vAlign w:val="center"/>
          </w:tcPr>
          <w:p w14:paraId="02AE0C9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197027F9" w14:textId="77777777" w:rsidTr="00330F7C">
        <w:trPr>
          <w:trHeight w:val="155"/>
        </w:trPr>
        <w:tc>
          <w:tcPr>
            <w:tcW w:w="675" w:type="dxa"/>
            <w:shd w:val="clear" w:color="auto" w:fill="auto"/>
          </w:tcPr>
          <w:p w14:paraId="465FD6B8"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65BD3DF0"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Հիգիենայի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27FE0C03"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81F912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4E114D2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08C8C66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7DC7972B" w14:textId="77777777" w:rsidTr="00330F7C">
        <w:trPr>
          <w:trHeight w:val="155"/>
        </w:trPr>
        <w:tc>
          <w:tcPr>
            <w:tcW w:w="675" w:type="dxa"/>
            <w:shd w:val="clear" w:color="auto" w:fill="auto"/>
          </w:tcPr>
          <w:p w14:paraId="7EBA4B07"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4BDD4800"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Համաճարակաբանություն</w:t>
            </w:r>
            <w:proofErr w:type="spellEnd"/>
          </w:p>
        </w:tc>
        <w:tc>
          <w:tcPr>
            <w:tcW w:w="1068" w:type="dxa"/>
            <w:shd w:val="clear" w:color="auto" w:fill="auto"/>
          </w:tcPr>
          <w:p w14:paraId="031FF69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C443A2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6078AE1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10BB556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613A250B" w14:textId="77777777" w:rsidTr="00330F7C">
        <w:trPr>
          <w:trHeight w:val="155"/>
        </w:trPr>
        <w:tc>
          <w:tcPr>
            <w:tcW w:w="675" w:type="dxa"/>
            <w:shd w:val="clear" w:color="auto" w:fill="auto"/>
          </w:tcPr>
          <w:p w14:paraId="6CFF5583"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1A807D66"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Ընդհանուր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հոգեբանության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4E5780CE"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DF5350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27</w:t>
            </w:r>
          </w:p>
        </w:tc>
        <w:tc>
          <w:tcPr>
            <w:tcW w:w="1350" w:type="dxa"/>
            <w:shd w:val="clear" w:color="auto" w:fill="auto"/>
            <w:vAlign w:val="center"/>
          </w:tcPr>
          <w:p w14:paraId="12FF3CD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18</w:t>
            </w:r>
          </w:p>
        </w:tc>
        <w:tc>
          <w:tcPr>
            <w:tcW w:w="1080" w:type="dxa"/>
            <w:shd w:val="clear" w:color="auto" w:fill="auto"/>
            <w:vAlign w:val="center"/>
          </w:tcPr>
          <w:p w14:paraId="64CE811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2BE7B77F" w14:textId="77777777" w:rsidTr="00330F7C">
        <w:trPr>
          <w:trHeight w:val="155"/>
        </w:trPr>
        <w:tc>
          <w:tcPr>
            <w:tcW w:w="675" w:type="dxa"/>
            <w:shd w:val="clear" w:color="auto" w:fill="auto"/>
          </w:tcPr>
          <w:p w14:paraId="0EABF5DC"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603AABF"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Բժշկական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հոգեբանության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05BA5993"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90B1D5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27</w:t>
            </w:r>
          </w:p>
        </w:tc>
        <w:tc>
          <w:tcPr>
            <w:tcW w:w="1350" w:type="dxa"/>
            <w:shd w:val="clear" w:color="auto" w:fill="auto"/>
            <w:vAlign w:val="center"/>
          </w:tcPr>
          <w:p w14:paraId="1A72652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18</w:t>
            </w:r>
          </w:p>
        </w:tc>
        <w:tc>
          <w:tcPr>
            <w:tcW w:w="1080" w:type="dxa"/>
            <w:shd w:val="clear" w:color="auto" w:fill="auto"/>
            <w:vAlign w:val="center"/>
          </w:tcPr>
          <w:p w14:paraId="319E95D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20C078C0" w14:textId="77777777" w:rsidTr="00330F7C">
        <w:trPr>
          <w:trHeight w:val="240"/>
        </w:trPr>
        <w:tc>
          <w:tcPr>
            <w:tcW w:w="675" w:type="dxa"/>
            <w:shd w:val="clear" w:color="auto" w:fill="auto"/>
          </w:tcPr>
          <w:p w14:paraId="73773ACE"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4017EF7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Աղետների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բժշկություն</w:t>
            </w:r>
            <w:proofErr w:type="spellEnd"/>
          </w:p>
        </w:tc>
        <w:tc>
          <w:tcPr>
            <w:tcW w:w="1068" w:type="dxa"/>
            <w:shd w:val="clear" w:color="auto" w:fill="auto"/>
          </w:tcPr>
          <w:p w14:paraId="714A812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24A3FC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057D007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2787D34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4F373F80" w14:textId="77777777" w:rsidTr="00330F7C">
        <w:trPr>
          <w:trHeight w:val="155"/>
        </w:trPr>
        <w:tc>
          <w:tcPr>
            <w:tcW w:w="675" w:type="dxa"/>
            <w:shd w:val="clear" w:color="auto" w:fill="auto"/>
          </w:tcPr>
          <w:p w14:paraId="12E51533"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796B08E2"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Անվտանգություն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առաջին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բժշկական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օգնություն</w:t>
            </w:r>
            <w:proofErr w:type="spellEnd"/>
          </w:p>
        </w:tc>
        <w:tc>
          <w:tcPr>
            <w:tcW w:w="1068" w:type="dxa"/>
            <w:shd w:val="clear" w:color="auto" w:fill="auto"/>
          </w:tcPr>
          <w:p w14:paraId="1A40D19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3B67CA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4AD80B5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5D382D8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1880AF6B" w14:textId="77777777" w:rsidTr="00330F7C">
        <w:trPr>
          <w:trHeight w:val="155"/>
        </w:trPr>
        <w:tc>
          <w:tcPr>
            <w:tcW w:w="675" w:type="dxa"/>
            <w:shd w:val="clear" w:color="auto" w:fill="auto"/>
          </w:tcPr>
          <w:p w14:paraId="158BF8D4" w14:textId="77777777" w:rsidR="00101D7F" w:rsidRPr="00692B2B" w:rsidRDefault="00101D7F" w:rsidP="00F24844">
            <w:pPr>
              <w:numPr>
                <w:ilvl w:val="0"/>
                <w:numId w:val="39"/>
              </w:numPr>
              <w:spacing w:after="0" w:line="240" w:lineRule="auto"/>
              <w:jc w:val="center"/>
              <w:rPr>
                <w:rFonts w:ascii="GHEA Grapalat" w:hAnsi="GHEA Grapalat"/>
                <w:sz w:val="18"/>
                <w:szCs w:val="18"/>
              </w:rPr>
            </w:pPr>
          </w:p>
        </w:tc>
        <w:tc>
          <w:tcPr>
            <w:tcW w:w="5565" w:type="dxa"/>
            <w:shd w:val="clear" w:color="auto" w:fill="auto"/>
          </w:tcPr>
          <w:p w14:paraId="35D5A300"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Պացիենտի</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բուժաշխատողի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իրավունքներ</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պաշտպանություն</w:t>
            </w:r>
            <w:proofErr w:type="spellEnd"/>
          </w:p>
        </w:tc>
        <w:tc>
          <w:tcPr>
            <w:tcW w:w="1068" w:type="dxa"/>
            <w:shd w:val="clear" w:color="auto" w:fill="auto"/>
          </w:tcPr>
          <w:p w14:paraId="5FDB038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02230C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6AB6E02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04C1C3C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52DA6EF6" w14:textId="77777777" w:rsidTr="00330F7C">
        <w:trPr>
          <w:trHeight w:val="216"/>
        </w:trPr>
        <w:tc>
          <w:tcPr>
            <w:tcW w:w="675" w:type="dxa"/>
            <w:shd w:val="clear" w:color="auto" w:fill="auto"/>
          </w:tcPr>
          <w:p w14:paraId="1BD65498"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087811F4"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b/>
                <w:sz w:val="18"/>
                <w:szCs w:val="18"/>
              </w:rPr>
              <w:t xml:space="preserve">                                                             </w:t>
            </w:r>
            <w:r w:rsidRPr="00692B2B">
              <w:rPr>
                <w:rFonts w:ascii="GHEA Grapalat" w:hAnsi="GHEA Grapalat" w:cs="Sylfaen"/>
                <w:b/>
                <w:sz w:val="18"/>
                <w:szCs w:val="18"/>
              </w:rPr>
              <w:t>ԸՆԴԱՄԵՆԸ</w:t>
            </w:r>
          </w:p>
        </w:tc>
        <w:tc>
          <w:tcPr>
            <w:tcW w:w="1068" w:type="dxa"/>
            <w:shd w:val="clear" w:color="auto" w:fill="auto"/>
          </w:tcPr>
          <w:p w14:paraId="0155831A"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48933E88"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972</w:t>
            </w:r>
          </w:p>
        </w:tc>
        <w:tc>
          <w:tcPr>
            <w:tcW w:w="1350" w:type="dxa"/>
            <w:shd w:val="clear" w:color="auto" w:fill="auto"/>
            <w:vAlign w:val="center"/>
          </w:tcPr>
          <w:p w14:paraId="53D2C930"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648</w:t>
            </w:r>
          </w:p>
        </w:tc>
        <w:tc>
          <w:tcPr>
            <w:tcW w:w="1080" w:type="dxa"/>
            <w:shd w:val="clear" w:color="auto" w:fill="auto"/>
            <w:vAlign w:val="center"/>
          </w:tcPr>
          <w:p w14:paraId="587D1D50"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6B43F9C4" w14:textId="77777777" w:rsidTr="00330F7C">
        <w:trPr>
          <w:trHeight w:val="216"/>
        </w:trPr>
        <w:tc>
          <w:tcPr>
            <w:tcW w:w="675" w:type="dxa"/>
            <w:shd w:val="clear" w:color="auto" w:fill="auto"/>
          </w:tcPr>
          <w:p w14:paraId="20DFB899" w14:textId="77777777" w:rsidR="00101D7F" w:rsidRPr="00692B2B" w:rsidRDefault="00101D7F" w:rsidP="00330F7C">
            <w:pPr>
              <w:spacing w:after="0" w:line="240" w:lineRule="auto"/>
              <w:jc w:val="center"/>
              <w:rPr>
                <w:rFonts w:ascii="GHEA Grapalat" w:hAnsi="GHEA Grapalat"/>
                <w:color w:val="000000"/>
                <w:sz w:val="18"/>
                <w:szCs w:val="18"/>
              </w:rPr>
            </w:pPr>
          </w:p>
        </w:tc>
        <w:tc>
          <w:tcPr>
            <w:tcW w:w="5565" w:type="dxa"/>
            <w:shd w:val="clear" w:color="auto" w:fill="auto"/>
          </w:tcPr>
          <w:p w14:paraId="41B98845"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ՀԱՏՈՒԿ</w:t>
            </w:r>
            <w:r w:rsidRPr="00692B2B">
              <w:rPr>
                <w:rFonts w:ascii="GHEA Grapalat" w:hAnsi="GHEA Grapalat"/>
                <w:b/>
                <w:sz w:val="18"/>
                <w:szCs w:val="18"/>
              </w:rPr>
              <w:t xml:space="preserve"> </w:t>
            </w:r>
            <w:r w:rsidRPr="00692B2B">
              <w:rPr>
                <w:rFonts w:ascii="GHEA Grapalat" w:hAnsi="GHEA Grapalat" w:cs="Sylfaen"/>
                <w:b/>
                <w:sz w:val="18"/>
                <w:szCs w:val="18"/>
              </w:rPr>
              <w:t>ՄԱՍՆԱԳԻՏԱԿԱՆ</w:t>
            </w:r>
          </w:p>
        </w:tc>
        <w:tc>
          <w:tcPr>
            <w:tcW w:w="1068" w:type="dxa"/>
            <w:shd w:val="clear" w:color="auto" w:fill="auto"/>
          </w:tcPr>
          <w:p w14:paraId="05AD8BDF"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6DDBA474"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1E40EA0F"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3B5FF4ED"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5F8ED498" w14:textId="77777777" w:rsidTr="00330F7C">
        <w:trPr>
          <w:trHeight w:val="281"/>
        </w:trPr>
        <w:tc>
          <w:tcPr>
            <w:tcW w:w="675" w:type="dxa"/>
            <w:shd w:val="clear" w:color="auto" w:fill="auto"/>
          </w:tcPr>
          <w:p w14:paraId="29D1D3F5"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71BD2C4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p>
        </w:tc>
        <w:tc>
          <w:tcPr>
            <w:tcW w:w="1068" w:type="dxa"/>
            <w:shd w:val="clear" w:color="auto" w:fill="auto"/>
          </w:tcPr>
          <w:p w14:paraId="01597F1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16C2A4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108</w:t>
            </w:r>
          </w:p>
        </w:tc>
        <w:tc>
          <w:tcPr>
            <w:tcW w:w="1350" w:type="dxa"/>
            <w:shd w:val="clear" w:color="auto" w:fill="auto"/>
            <w:vAlign w:val="center"/>
          </w:tcPr>
          <w:p w14:paraId="0D9FD39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080" w:type="dxa"/>
            <w:shd w:val="clear" w:color="auto" w:fill="auto"/>
            <w:vAlign w:val="center"/>
          </w:tcPr>
          <w:p w14:paraId="47854AA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7EDA92AB" w14:textId="77777777" w:rsidTr="00330F7C">
        <w:trPr>
          <w:trHeight w:val="257"/>
        </w:trPr>
        <w:tc>
          <w:tcPr>
            <w:tcW w:w="675" w:type="dxa"/>
            <w:shd w:val="clear" w:color="auto" w:fill="auto"/>
          </w:tcPr>
          <w:p w14:paraId="057EADD4"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7DF52F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Ինֆեկցիոն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վերահսկողության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հիմունքները</w:t>
            </w:r>
            <w:proofErr w:type="spellEnd"/>
          </w:p>
        </w:tc>
        <w:tc>
          <w:tcPr>
            <w:tcW w:w="1068" w:type="dxa"/>
            <w:shd w:val="clear" w:color="auto" w:fill="auto"/>
          </w:tcPr>
          <w:p w14:paraId="7D7F9DD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3D7D49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2A04873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0AC33BD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64845809" w14:textId="77777777" w:rsidTr="00330F7C">
        <w:trPr>
          <w:trHeight w:val="144"/>
        </w:trPr>
        <w:tc>
          <w:tcPr>
            <w:tcW w:w="675" w:type="dxa"/>
            <w:shd w:val="clear" w:color="auto" w:fill="auto"/>
          </w:tcPr>
          <w:p w14:paraId="2239B0D8"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1A4218BA"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Մարմնի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բիոմեխանիկա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Բուժհաստատություններում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թունավոր</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վնասակար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գործոնների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ազդեցությունը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բուժանձնակազմի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վրա</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խնամքը</w:t>
            </w:r>
            <w:proofErr w:type="spellEnd"/>
          </w:p>
        </w:tc>
        <w:tc>
          <w:tcPr>
            <w:tcW w:w="1068" w:type="dxa"/>
            <w:shd w:val="clear" w:color="auto" w:fill="auto"/>
          </w:tcPr>
          <w:p w14:paraId="74BB4B45"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0437CA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4811930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6542E350" w14:textId="77777777" w:rsidR="00101D7F" w:rsidRPr="00692B2B" w:rsidRDefault="00101D7F" w:rsidP="00330F7C">
            <w:pPr>
              <w:spacing w:after="0" w:line="240" w:lineRule="auto"/>
              <w:jc w:val="center"/>
              <w:rPr>
                <w:rFonts w:ascii="GHEA Grapalat" w:hAnsi="GHEA Grapalat"/>
                <w:sz w:val="18"/>
                <w:szCs w:val="18"/>
              </w:rPr>
            </w:pPr>
          </w:p>
          <w:p w14:paraId="5217577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3CD3C352" w14:textId="77777777" w:rsidTr="00330F7C">
        <w:trPr>
          <w:trHeight w:val="144"/>
        </w:trPr>
        <w:tc>
          <w:tcPr>
            <w:tcW w:w="675" w:type="dxa"/>
            <w:shd w:val="clear" w:color="auto" w:fill="auto"/>
          </w:tcPr>
          <w:p w14:paraId="44323440"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50B5311"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Դեղերի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ներմուծման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ուղիները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Հոգնաներ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Արհեստական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խուղակներ</w:t>
            </w:r>
            <w:proofErr w:type="spellEnd"/>
          </w:p>
        </w:tc>
        <w:tc>
          <w:tcPr>
            <w:tcW w:w="1068" w:type="dxa"/>
            <w:shd w:val="clear" w:color="auto" w:fill="auto"/>
          </w:tcPr>
          <w:p w14:paraId="2E7E8885"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7482BE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144</w:t>
            </w:r>
          </w:p>
        </w:tc>
        <w:tc>
          <w:tcPr>
            <w:tcW w:w="1350" w:type="dxa"/>
            <w:shd w:val="clear" w:color="auto" w:fill="auto"/>
            <w:vAlign w:val="center"/>
          </w:tcPr>
          <w:p w14:paraId="36C8679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96</w:t>
            </w:r>
          </w:p>
        </w:tc>
        <w:tc>
          <w:tcPr>
            <w:tcW w:w="1080" w:type="dxa"/>
            <w:shd w:val="clear" w:color="auto" w:fill="auto"/>
            <w:vAlign w:val="center"/>
          </w:tcPr>
          <w:p w14:paraId="413A5083" w14:textId="77777777" w:rsidR="00101D7F" w:rsidRPr="00692B2B" w:rsidRDefault="00101D7F" w:rsidP="00330F7C">
            <w:pPr>
              <w:spacing w:after="0" w:line="240" w:lineRule="auto"/>
              <w:jc w:val="center"/>
              <w:rPr>
                <w:rFonts w:ascii="GHEA Grapalat" w:hAnsi="GHEA Grapalat"/>
                <w:sz w:val="18"/>
                <w:szCs w:val="18"/>
              </w:rPr>
            </w:pPr>
          </w:p>
          <w:p w14:paraId="752F90D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5B49AC77" w14:textId="77777777" w:rsidTr="00330F7C">
        <w:trPr>
          <w:trHeight w:val="144"/>
        </w:trPr>
        <w:tc>
          <w:tcPr>
            <w:tcW w:w="675" w:type="dxa"/>
            <w:shd w:val="clear" w:color="auto" w:fill="auto"/>
          </w:tcPr>
          <w:p w14:paraId="22F90485"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462F331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հիմունքներ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անհետաձգելի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իրավիճակներում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Հենդերսոնի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մոդելի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կիրառումը</w:t>
            </w:r>
            <w:proofErr w:type="spellEnd"/>
          </w:p>
        </w:tc>
        <w:tc>
          <w:tcPr>
            <w:tcW w:w="1068" w:type="dxa"/>
            <w:shd w:val="clear" w:color="auto" w:fill="auto"/>
          </w:tcPr>
          <w:p w14:paraId="1BC7CBD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AE4438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01FEBFD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2512B7B5" w14:textId="77777777" w:rsidR="00101D7F" w:rsidRPr="00692B2B" w:rsidRDefault="00101D7F" w:rsidP="00330F7C">
            <w:pPr>
              <w:spacing w:after="0" w:line="240" w:lineRule="auto"/>
              <w:jc w:val="center"/>
              <w:rPr>
                <w:rFonts w:ascii="GHEA Grapalat" w:hAnsi="GHEA Grapalat"/>
                <w:sz w:val="18"/>
                <w:szCs w:val="18"/>
              </w:rPr>
            </w:pPr>
          </w:p>
          <w:p w14:paraId="5A1E665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w:t>
            </w:r>
          </w:p>
        </w:tc>
      </w:tr>
      <w:tr w:rsidR="00101D7F" w:rsidRPr="003629E0" w14:paraId="2B055480" w14:textId="77777777" w:rsidTr="00330F7C">
        <w:trPr>
          <w:trHeight w:val="144"/>
        </w:trPr>
        <w:tc>
          <w:tcPr>
            <w:tcW w:w="675" w:type="dxa"/>
            <w:shd w:val="clear" w:color="auto" w:fill="auto"/>
          </w:tcPr>
          <w:p w14:paraId="346A314A"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8F1B87A"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r w:rsidRPr="00692B2B">
              <w:rPr>
                <w:rFonts w:ascii="GHEA Grapalat" w:hAnsi="GHEA Grapalat"/>
                <w:sz w:val="18"/>
                <w:szCs w:val="18"/>
              </w:rPr>
              <w:t xml:space="preserve">. </w:t>
            </w:r>
            <w:r w:rsidRPr="00692B2B">
              <w:rPr>
                <w:rFonts w:ascii="GHEA Grapalat" w:hAnsi="GHEA Grapalat" w:cs="Sylfaen"/>
                <w:spacing w:val="-6"/>
                <w:sz w:val="18"/>
                <w:szCs w:val="18"/>
              </w:rPr>
              <w:t>հ</w:t>
            </w:r>
            <w:r w:rsidRPr="00692B2B">
              <w:rPr>
                <w:rFonts w:ascii="GHEA Grapalat" w:hAnsi="GHEA Grapalat" w:cs="Sylfaen"/>
                <w:spacing w:val="-6"/>
                <w:sz w:val="18"/>
                <w:szCs w:val="18"/>
                <w:lang w:val="hy-AM"/>
              </w:rPr>
              <w:t xml:space="preserve">իվանդների հետազոտման </w:t>
            </w:r>
            <w:proofErr w:type="gramStart"/>
            <w:r w:rsidRPr="00692B2B">
              <w:rPr>
                <w:rFonts w:ascii="GHEA Grapalat" w:hAnsi="GHEA Grapalat" w:cs="Sylfaen"/>
                <w:spacing w:val="-6"/>
                <w:sz w:val="18"/>
                <w:szCs w:val="18"/>
                <w:lang w:val="hy-AM"/>
              </w:rPr>
              <w:t>եղանակները</w:t>
            </w:r>
            <w:r w:rsidRPr="00692B2B">
              <w:rPr>
                <w:rFonts w:ascii="GHEA Grapalat" w:hAnsi="GHEA Grapalat" w:cs="Sylfaen"/>
                <w:spacing w:val="-6"/>
                <w:sz w:val="18"/>
                <w:szCs w:val="18"/>
              </w:rPr>
              <w:t xml:space="preserve">, </w:t>
            </w:r>
            <w:r w:rsidRPr="00692B2B">
              <w:rPr>
                <w:rFonts w:ascii="GHEA Grapalat" w:hAnsi="GHEA Grapalat" w:cs="Sylfaen"/>
                <w:spacing w:val="-6"/>
                <w:sz w:val="18"/>
                <w:szCs w:val="18"/>
                <w:lang w:val="hy-AM"/>
              </w:rPr>
              <w:t xml:space="preserve"> </w:t>
            </w:r>
            <w:r w:rsidRPr="00692B2B">
              <w:rPr>
                <w:rFonts w:ascii="GHEA Grapalat" w:hAnsi="GHEA Grapalat" w:cs="Sylfaen"/>
                <w:spacing w:val="-6"/>
                <w:sz w:val="18"/>
                <w:szCs w:val="18"/>
              </w:rPr>
              <w:t>շ</w:t>
            </w:r>
            <w:r w:rsidRPr="00692B2B">
              <w:rPr>
                <w:rFonts w:ascii="GHEA Grapalat" w:hAnsi="GHEA Grapalat" w:cs="Sylfaen"/>
                <w:spacing w:val="-6"/>
                <w:sz w:val="18"/>
                <w:szCs w:val="18"/>
                <w:lang w:val="hy-AM"/>
              </w:rPr>
              <w:t>նչառական</w:t>
            </w:r>
            <w:proofErr w:type="gramEnd"/>
            <w:r w:rsidRPr="00692B2B">
              <w:rPr>
                <w:rFonts w:ascii="GHEA Grapalat" w:hAnsi="GHEA Grapalat" w:cs="Sylfaen"/>
                <w:spacing w:val="-6"/>
                <w:sz w:val="18"/>
                <w:szCs w:val="18"/>
                <w:lang w:val="hy-AM"/>
              </w:rPr>
              <w:t xml:space="preserve"> համակարգի հիվանդություններ</w:t>
            </w:r>
          </w:p>
        </w:tc>
        <w:tc>
          <w:tcPr>
            <w:tcW w:w="1068" w:type="dxa"/>
            <w:shd w:val="clear" w:color="auto" w:fill="auto"/>
          </w:tcPr>
          <w:p w14:paraId="1C3EFCE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77A23C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90</w:t>
            </w:r>
          </w:p>
        </w:tc>
        <w:tc>
          <w:tcPr>
            <w:tcW w:w="1350" w:type="dxa"/>
            <w:shd w:val="clear" w:color="auto" w:fill="auto"/>
            <w:vAlign w:val="center"/>
          </w:tcPr>
          <w:p w14:paraId="63BB8A0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60</w:t>
            </w:r>
          </w:p>
        </w:tc>
        <w:tc>
          <w:tcPr>
            <w:tcW w:w="1080" w:type="dxa"/>
            <w:shd w:val="clear" w:color="auto" w:fill="auto"/>
            <w:vAlign w:val="center"/>
          </w:tcPr>
          <w:p w14:paraId="2CAABDE8" w14:textId="77777777" w:rsidR="00101D7F" w:rsidRPr="00692B2B" w:rsidRDefault="00101D7F" w:rsidP="00330F7C">
            <w:pPr>
              <w:spacing w:after="0" w:line="240" w:lineRule="auto"/>
              <w:jc w:val="center"/>
              <w:rPr>
                <w:rFonts w:ascii="GHEA Grapalat" w:hAnsi="GHEA Grapalat"/>
                <w:sz w:val="18"/>
                <w:szCs w:val="18"/>
              </w:rPr>
            </w:pPr>
          </w:p>
          <w:p w14:paraId="2D4429D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5A8F28ED" w14:textId="77777777" w:rsidTr="00330F7C">
        <w:trPr>
          <w:trHeight w:val="144"/>
        </w:trPr>
        <w:tc>
          <w:tcPr>
            <w:tcW w:w="675" w:type="dxa"/>
            <w:shd w:val="clear" w:color="auto" w:fill="auto"/>
          </w:tcPr>
          <w:p w14:paraId="06878BF8"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191157E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սիրտ-անոթային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p>
        </w:tc>
        <w:tc>
          <w:tcPr>
            <w:tcW w:w="1068" w:type="dxa"/>
            <w:shd w:val="clear" w:color="auto" w:fill="auto"/>
          </w:tcPr>
          <w:p w14:paraId="4966E6B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BAE604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3BB0ADE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040B7705" w14:textId="77777777" w:rsidR="00101D7F" w:rsidRPr="00692B2B" w:rsidRDefault="00101D7F" w:rsidP="00330F7C">
            <w:pPr>
              <w:spacing w:after="0" w:line="240" w:lineRule="auto"/>
              <w:jc w:val="center"/>
              <w:rPr>
                <w:rFonts w:ascii="GHEA Grapalat" w:hAnsi="GHEA Grapalat"/>
                <w:sz w:val="18"/>
                <w:szCs w:val="18"/>
              </w:rPr>
            </w:pPr>
          </w:p>
          <w:p w14:paraId="46E1ABF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4C3AEEA7" w14:textId="77777777" w:rsidTr="00330F7C">
        <w:trPr>
          <w:trHeight w:val="144"/>
        </w:trPr>
        <w:tc>
          <w:tcPr>
            <w:tcW w:w="675" w:type="dxa"/>
            <w:shd w:val="clear" w:color="auto" w:fill="auto"/>
          </w:tcPr>
          <w:p w14:paraId="4121F226"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4E5384C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մարսողական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արտազատական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p>
        </w:tc>
        <w:tc>
          <w:tcPr>
            <w:tcW w:w="1068" w:type="dxa"/>
            <w:shd w:val="clear" w:color="auto" w:fill="auto"/>
          </w:tcPr>
          <w:p w14:paraId="7519B27D"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75E14A5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90</w:t>
            </w:r>
          </w:p>
        </w:tc>
        <w:tc>
          <w:tcPr>
            <w:tcW w:w="1350" w:type="dxa"/>
            <w:shd w:val="clear" w:color="auto" w:fill="auto"/>
            <w:vAlign w:val="center"/>
          </w:tcPr>
          <w:p w14:paraId="5EEDB8D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60</w:t>
            </w:r>
          </w:p>
        </w:tc>
        <w:tc>
          <w:tcPr>
            <w:tcW w:w="1080" w:type="dxa"/>
            <w:shd w:val="clear" w:color="auto" w:fill="auto"/>
            <w:vAlign w:val="center"/>
          </w:tcPr>
          <w:p w14:paraId="60D98DE3" w14:textId="77777777" w:rsidR="00101D7F" w:rsidRPr="00692B2B" w:rsidRDefault="00101D7F" w:rsidP="00330F7C">
            <w:pPr>
              <w:spacing w:after="0" w:line="240" w:lineRule="auto"/>
              <w:jc w:val="center"/>
              <w:rPr>
                <w:rFonts w:ascii="GHEA Grapalat" w:hAnsi="GHEA Grapalat"/>
                <w:sz w:val="18"/>
                <w:szCs w:val="18"/>
              </w:rPr>
            </w:pPr>
          </w:p>
          <w:p w14:paraId="15251FA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6C38B9FE" w14:textId="77777777" w:rsidTr="00330F7C">
        <w:trPr>
          <w:trHeight w:val="144"/>
        </w:trPr>
        <w:tc>
          <w:tcPr>
            <w:tcW w:w="675" w:type="dxa"/>
            <w:shd w:val="clear" w:color="auto" w:fill="auto"/>
          </w:tcPr>
          <w:p w14:paraId="0BE258FC"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057C66A2"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արյունաստեղծ</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ներզատական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p>
        </w:tc>
        <w:tc>
          <w:tcPr>
            <w:tcW w:w="1068" w:type="dxa"/>
            <w:shd w:val="clear" w:color="auto" w:fill="auto"/>
          </w:tcPr>
          <w:p w14:paraId="107A1957"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72AD2D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00E7000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38F82345" w14:textId="77777777" w:rsidR="00101D7F" w:rsidRPr="00692B2B" w:rsidRDefault="00101D7F" w:rsidP="00330F7C">
            <w:pPr>
              <w:spacing w:after="0" w:line="240" w:lineRule="auto"/>
              <w:jc w:val="center"/>
              <w:rPr>
                <w:rFonts w:ascii="GHEA Grapalat" w:hAnsi="GHEA Grapalat"/>
                <w:sz w:val="18"/>
                <w:szCs w:val="18"/>
              </w:rPr>
            </w:pPr>
          </w:p>
          <w:p w14:paraId="226DE00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2,3</w:t>
            </w:r>
          </w:p>
        </w:tc>
      </w:tr>
      <w:tr w:rsidR="00101D7F" w:rsidRPr="003629E0" w14:paraId="21E86A23" w14:textId="77777777" w:rsidTr="00330F7C">
        <w:trPr>
          <w:trHeight w:val="144"/>
        </w:trPr>
        <w:tc>
          <w:tcPr>
            <w:tcW w:w="675" w:type="dxa"/>
            <w:shd w:val="clear" w:color="auto" w:fill="auto"/>
          </w:tcPr>
          <w:p w14:paraId="574447B9"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7180672F"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r w:rsidRPr="00692B2B">
              <w:rPr>
                <w:rFonts w:ascii="GHEA Grapalat" w:hAnsi="GHEA Grapalat"/>
                <w:sz w:val="18"/>
                <w:szCs w:val="18"/>
              </w:rPr>
              <w:t xml:space="preserve">. </w:t>
            </w:r>
            <w:proofErr w:type="spellStart"/>
            <w:proofErr w:type="gramStart"/>
            <w:r w:rsidRPr="00692B2B">
              <w:rPr>
                <w:rFonts w:ascii="GHEA Grapalat" w:hAnsi="GHEA Grapalat"/>
                <w:sz w:val="18"/>
                <w:szCs w:val="18"/>
              </w:rPr>
              <w:t>ոսկրամկանային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համակարգի</w:t>
            </w:r>
            <w:proofErr w:type="spellEnd"/>
            <w:proofErr w:type="gram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ալերգոզներ</w:t>
            </w:r>
            <w:proofErr w:type="spellEnd"/>
          </w:p>
        </w:tc>
        <w:tc>
          <w:tcPr>
            <w:tcW w:w="1068" w:type="dxa"/>
            <w:shd w:val="clear" w:color="auto" w:fill="auto"/>
          </w:tcPr>
          <w:p w14:paraId="6603744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D8FB6F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350" w:type="dxa"/>
            <w:shd w:val="clear" w:color="auto" w:fill="auto"/>
            <w:vAlign w:val="center"/>
          </w:tcPr>
          <w:p w14:paraId="7D6AAA9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48</w:t>
            </w:r>
          </w:p>
        </w:tc>
        <w:tc>
          <w:tcPr>
            <w:tcW w:w="1080" w:type="dxa"/>
            <w:shd w:val="clear" w:color="auto" w:fill="auto"/>
            <w:vAlign w:val="center"/>
          </w:tcPr>
          <w:p w14:paraId="001E8D84" w14:textId="77777777" w:rsidR="00101D7F" w:rsidRPr="00692B2B" w:rsidRDefault="00101D7F" w:rsidP="00330F7C">
            <w:pPr>
              <w:spacing w:after="0" w:line="240" w:lineRule="auto"/>
              <w:jc w:val="center"/>
              <w:rPr>
                <w:rFonts w:ascii="GHEA Grapalat" w:hAnsi="GHEA Grapalat"/>
                <w:sz w:val="18"/>
                <w:szCs w:val="18"/>
              </w:rPr>
            </w:pPr>
          </w:p>
          <w:p w14:paraId="2F27B8C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2,3</w:t>
            </w:r>
          </w:p>
        </w:tc>
      </w:tr>
      <w:tr w:rsidR="00101D7F" w:rsidRPr="003629E0" w14:paraId="55374902" w14:textId="77777777" w:rsidTr="00330F7C">
        <w:trPr>
          <w:trHeight w:val="144"/>
        </w:trPr>
        <w:tc>
          <w:tcPr>
            <w:tcW w:w="675" w:type="dxa"/>
            <w:shd w:val="clear" w:color="auto" w:fill="auto"/>
          </w:tcPr>
          <w:p w14:paraId="6C3C7949"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705C4A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մանկաբուժությունում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երեխաների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բուժկանխարգելիչ</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օգնություն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նեոնատալ</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ծառայության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կազմակերպում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նորածնային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վաղ</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մանկական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տարիքի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շնչառական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համակարգի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p>
        </w:tc>
        <w:tc>
          <w:tcPr>
            <w:tcW w:w="1068" w:type="dxa"/>
            <w:shd w:val="clear" w:color="auto" w:fill="auto"/>
          </w:tcPr>
          <w:p w14:paraId="6357150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1ECFD61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117</w:t>
            </w:r>
          </w:p>
        </w:tc>
        <w:tc>
          <w:tcPr>
            <w:tcW w:w="1350" w:type="dxa"/>
            <w:shd w:val="clear" w:color="auto" w:fill="auto"/>
            <w:vAlign w:val="center"/>
          </w:tcPr>
          <w:p w14:paraId="2654EA9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78</w:t>
            </w:r>
          </w:p>
        </w:tc>
        <w:tc>
          <w:tcPr>
            <w:tcW w:w="1080" w:type="dxa"/>
            <w:shd w:val="clear" w:color="auto" w:fill="auto"/>
            <w:vAlign w:val="center"/>
          </w:tcPr>
          <w:p w14:paraId="22B7E86A" w14:textId="77777777" w:rsidR="00101D7F" w:rsidRPr="00692B2B" w:rsidRDefault="00101D7F" w:rsidP="00330F7C">
            <w:pPr>
              <w:spacing w:after="0" w:line="240" w:lineRule="auto"/>
              <w:jc w:val="center"/>
              <w:rPr>
                <w:rFonts w:ascii="GHEA Grapalat" w:hAnsi="GHEA Grapalat"/>
                <w:sz w:val="18"/>
                <w:szCs w:val="18"/>
              </w:rPr>
            </w:pPr>
          </w:p>
          <w:p w14:paraId="045BEA47"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766A56C3" w14:textId="77777777" w:rsidTr="00330F7C">
        <w:trPr>
          <w:trHeight w:val="144"/>
        </w:trPr>
        <w:tc>
          <w:tcPr>
            <w:tcW w:w="675" w:type="dxa"/>
            <w:shd w:val="clear" w:color="auto" w:fill="auto"/>
          </w:tcPr>
          <w:p w14:paraId="44F8B9CD" w14:textId="77777777" w:rsidR="00101D7F" w:rsidRPr="00692B2B" w:rsidRDefault="00101D7F" w:rsidP="00F24844">
            <w:pPr>
              <w:numPr>
                <w:ilvl w:val="0"/>
                <w:numId w:val="40"/>
              </w:numPr>
              <w:spacing w:after="0" w:line="240" w:lineRule="auto"/>
              <w:jc w:val="center"/>
              <w:rPr>
                <w:rFonts w:ascii="GHEA Grapalat" w:hAnsi="GHEA Grapalat"/>
                <w:sz w:val="18"/>
                <w:szCs w:val="18"/>
                <w:lang w:val="hy-AM"/>
              </w:rPr>
            </w:pPr>
          </w:p>
        </w:tc>
        <w:tc>
          <w:tcPr>
            <w:tcW w:w="5565" w:type="dxa"/>
            <w:shd w:val="clear" w:color="auto" w:fill="auto"/>
          </w:tcPr>
          <w:p w14:paraId="14FCD2C7" w14:textId="77777777" w:rsidR="00101D7F" w:rsidRPr="00692B2B" w:rsidRDefault="00101D7F" w:rsidP="00330F7C">
            <w:pPr>
              <w:spacing w:after="0" w:line="240" w:lineRule="auto"/>
              <w:rPr>
                <w:rFonts w:ascii="GHEA Grapalat" w:hAnsi="GHEA Grapalat"/>
                <w:sz w:val="18"/>
                <w:szCs w:val="18"/>
                <w:lang w:val="hy-AM"/>
              </w:rPr>
            </w:pPr>
            <w:r w:rsidRPr="00692B2B">
              <w:rPr>
                <w:rFonts w:ascii="GHEA Grapalat" w:hAnsi="GHEA Grapalat"/>
                <w:sz w:val="18"/>
                <w:szCs w:val="18"/>
                <w:lang w:val="hy-AM"/>
              </w:rPr>
              <w:t>Քույրական գործը մանկաբուժությունում. ստամոքս-աղիքային, արյան և արյունաստեղծ, սիրտ-անոթային, միզային, ներզատական համակարգերի հիվանդություններ</w:t>
            </w:r>
          </w:p>
        </w:tc>
        <w:tc>
          <w:tcPr>
            <w:tcW w:w="1068" w:type="dxa"/>
            <w:shd w:val="clear" w:color="auto" w:fill="auto"/>
          </w:tcPr>
          <w:p w14:paraId="422EE5F3" w14:textId="77777777" w:rsidR="00101D7F" w:rsidRPr="00692B2B" w:rsidRDefault="00101D7F" w:rsidP="00330F7C">
            <w:pPr>
              <w:spacing w:after="0" w:line="240" w:lineRule="auto"/>
              <w:jc w:val="center"/>
              <w:rPr>
                <w:rFonts w:ascii="GHEA Grapalat" w:hAnsi="GHEA Grapalat"/>
                <w:sz w:val="18"/>
                <w:szCs w:val="18"/>
                <w:lang w:val="hy-AM"/>
              </w:rPr>
            </w:pPr>
          </w:p>
        </w:tc>
        <w:tc>
          <w:tcPr>
            <w:tcW w:w="1350" w:type="dxa"/>
            <w:shd w:val="clear" w:color="auto" w:fill="auto"/>
            <w:vAlign w:val="center"/>
          </w:tcPr>
          <w:p w14:paraId="1C3863F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144</w:t>
            </w:r>
          </w:p>
        </w:tc>
        <w:tc>
          <w:tcPr>
            <w:tcW w:w="1350" w:type="dxa"/>
            <w:shd w:val="clear" w:color="auto" w:fill="auto"/>
            <w:vAlign w:val="center"/>
          </w:tcPr>
          <w:p w14:paraId="3A5F8F3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96</w:t>
            </w:r>
          </w:p>
        </w:tc>
        <w:tc>
          <w:tcPr>
            <w:tcW w:w="1080" w:type="dxa"/>
            <w:shd w:val="clear" w:color="auto" w:fill="auto"/>
            <w:vAlign w:val="center"/>
          </w:tcPr>
          <w:p w14:paraId="7F04EE77" w14:textId="77777777" w:rsidR="00101D7F" w:rsidRPr="00692B2B" w:rsidRDefault="00101D7F" w:rsidP="00330F7C">
            <w:pPr>
              <w:spacing w:after="0" w:line="240" w:lineRule="auto"/>
              <w:jc w:val="center"/>
              <w:rPr>
                <w:rFonts w:ascii="GHEA Grapalat" w:hAnsi="GHEA Grapalat"/>
                <w:sz w:val="18"/>
                <w:szCs w:val="18"/>
              </w:rPr>
            </w:pPr>
          </w:p>
          <w:p w14:paraId="7B3D36C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1C36CD05" w14:textId="77777777" w:rsidTr="00330F7C">
        <w:trPr>
          <w:trHeight w:val="473"/>
        </w:trPr>
        <w:tc>
          <w:tcPr>
            <w:tcW w:w="675" w:type="dxa"/>
            <w:shd w:val="clear" w:color="auto" w:fill="auto"/>
          </w:tcPr>
          <w:p w14:paraId="688F7026"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1CE3EA4"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մանկաբուժությունում</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ինֆեկցիոն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w:t>
            </w:r>
            <w:proofErr w:type="spellEnd"/>
          </w:p>
        </w:tc>
        <w:tc>
          <w:tcPr>
            <w:tcW w:w="1068" w:type="dxa"/>
            <w:shd w:val="clear" w:color="auto" w:fill="auto"/>
          </w:tcPr>
          <w:p w14:paraId="4045F571"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6E5BE0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117</w:t>
            </w:r>
          </w:p>
        </w:tc>
        <w:tc>
          <w:tcPr>
            <w:tcW w:w="1350" w:type="dxa"/>
            <w:shd w:val="clear" w:color="auto" w:fill="auto"/>
            <w:vAlign w:val="center"/>
          </w:tcPr>
          <w:p w14:paraId="46B8D5E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78</w:t>
            </w:r>
          </w:p>
        </w:tc>
        <w:tc>
          <w:tcPr>
            <w:tcW w:w="1080" w:type="dxa"/>
            <w:shd w:val="clear" w:color="auto" w:fill="auto"/>
            <w:vAlign w:val="center"/>
          </w:tcPr>
          <w:p w14:paraId="3BF40A2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2,3</w:t>
            </w:r>
          </w:p>
        </w:tc>
      </w:tr>
      <w:tr w:rsidR="00101D7F" w:rsidRPr="003629E0" w14:paraId="31C424C0" w14:textId="77777777" w:rsidTr="00330F7C">
        <w:trPr>
          <w:trHeight w:val="144"/>
        </w:trPr>
        <w:tc>
          <w:tcPr>
            <w:tcW w:w="675" w:type="dxa"/>
            <w:shd w:val="clear" w:color="auto" w:fill="auto"/>
          </w:tcPr>
          <w:p w14:paraId="7D63F189"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7E3601DD"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մանկաբուժությունում</w:t>
            </w:r>
            <w:proofErr w:type="spellEnd"/>
            <w:r w:rsidRPr="00692B2B">
              <w:rPr>
                <w:rFonts w:ascii="GHEA Grapalat" w:hAnsi="GHEA Grapalat"/>
                <w:sz w:val="18"/>
                <w:szCs w:val="18"/>
              </w:rPr>
              <w:t xml:space="preserve">. </w:t>
            </w:r>
            <w:proofErr w:type="spellStart"/>
            <w:r w:rsidRPr="00692B2B">
              <w:rPr>
                <w:rFonts w:ascii="GHEA Grapalat" w:hAnsi="GHEA Grapalat" w:cs="Sylfaen"/>
                <w:sz w:val="18"/>
                <w:szCs w:val="18"/>
              </w:rPr>
              <w:t>աղիքային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ինֆեկցիոն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հիվանդություններ</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վիրուսային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հեպատիտները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պոլիոմիելիտ</w:t>
            </w:r>
            <w:proofErr w:type="spellEnd"/>
          </w:p>
        </w:tc>
        <w:tc>
          <w:tcPr>
            <w:tcW w:w="1068" w:type="dxa"/>
            <w:shd w:val="clear" w:color="auto" w:fill="auto"/>
          </w:tcPr>
          <w:p w14:paraId="78F2671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66A5F5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350" w:type="dxa"/>
            <w:shd w:val="clear" w:color="auto" w:fill="auto"/>
            <w:vAlign w:val="center"/>
          </w:tcPr>
          <w:p w14:paraId="39D828B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48</w:t>
            </w:r>
          </w:p>
        </w:tc>
        <w:tc>
          <w:tcPr>
            <w:tcW w:w="1080" w:type="dxa"/>
            <w:shd w:val="clear" w:color="auto" w:fill="auto"/>
            <w:vAlign w:val="center"/>
          </w:tcPr>
          <w:p w14:paraId="349E5FA7" w14:textId="77777777" w:rsidR="00101D7F" w:rsidRPr="00692B2B" w:rsidRDefault="00101D7F" w:rsidP="00330F7C">
            <w:pPr>
              <w:spacing w:after="0" w:line="240" w:lineRule="auto"/>
              <w:jc w:val="center"/>
              <w:rPr>
                <w:rFonts w:ascii="GHEA Grapalat" w:hAnsi="GHEA Grapalat"/>
                <w:sz w:val="18"/>
                <w:szCs w:val="18"/>
              </w:rPr>
            </w:pPr>
          </w:p>
          <w:p w14:paraId="3AC8507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2,3</w:t>
            </w:r>
          </w:p>
        </w:tc>
      </w:tr>
      <w:tr w:rsidR="00101D7F" w:rsidRPr="003629E0" w14:paraId="240D0889" w14:textId="77777777" w:rsidTr="00330F7C">
        <w:trPr>
          <w:trHeight w:val="144"/>
        </w:trPr>
        <w:tc>
          <w:tcPr>
            <w:tcW w:w="675" w:type="dxa"/>
            <w:shd w:val="clear" w:color="auto" w:fill="auto"/>
          </w:tcPr>
          <w:p w14:paraId="4CC297B7"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04329A3"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վիրաբուժությունում</w:t>
            </w:r>
            <w:proofErr w:type="spellEnd"/>
          </w:p>
        </w:tc>
        <w:tc>
          <w:tcPr>
            <w:tcW w:w="1068" w:type="dxa"/>
            <w:shd w:val="clear" w:color="auto" w:fill="auto"/>
          </w:tcPr>
          <w:p w14:paraId="0BA12A1C"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0D92A1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144</w:t>
            </w:r>
          </w:p>
        </w:tc>
        <w:tc>
          <w:tcPr>
            <w:tcW w:w="1350" w:type="dxa"/>
            <w:shd w:val="clear" w:color="auto" w:fill="auto"/>
            <w:vAlign w:val="center"/>
          </w:tcPr>
          <w:p w14:paraId="6631B8B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96</w:t>
            </w:r>
          </w:p>
        </w:tc>
        <w:tc>
          <w:tcPr>
            <w:tcW w:w="1080" w:type="dxa"/>
            <w:shd w:val="clear" w:color="auto" w:fill="auto"/>
            <w:vAlign w:val="center"/>
          </w:tcPr>
          <w:p w14:paraId="1C87E29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58859933" w14:textId="77777777" w:rsidTr="00330F7C">
        <w:trPr>
          <w:trHeight w:val="144"/>
        </w:trPr>
        <w:tc>
          <w:tcPr>
            <w:tcW w:w="675" w:type="dxa"/>
            <w:shd w:val="clear" w:color="auto" w:fill="auto"/>
          </w:tcPr>
          <w:p w14:paraId="230D3A66"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4D863199"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վիրաբուժությունում</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Ընդհանուր</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վիրաբուժություն</w:t>
            </w:r>
            <w:proofErr w:type="spellEnd"/>
          </w:p>
        </w:tc>
        <w:tc>
          <w:tcPr>
            <w:tcW w:w="1068" w:type="dxa"/>
            <w:shd w:val="clear" w:color="auto" w:fill="auto"/>
          </w:tcPr>
          <w:p w14:paraId="30298C8E"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501F27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171</w:t>
            </w:r>
          </w:p>
        </w:tc>
        <w:tc>
          <w:tcPr>
            <w:tcW w:w="1350" w:type="dxa"/>
            <w:shd w:val="clear" w:color="auto" w:fill="auto"/>
            <w:vAlign w:val="center"/>
          </w:tcPr>
          <w:p w14:paraId="76C0632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114</w:t>
            </w:r>
          </w:p>
        </w:tc>
        <w:tc>
          <w:tcPr>
            <w:tcW w:w="1080" w:type="dxa"/>
            <w:shd w:val="clear" w:color="auto" w:fill="auto"/>
            <w:vAlign w:val="center"/>
          </w:tcPr>
          <w:p w14:paraId="4DA89C6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61819D91" w14:textId="77777777" w:rsidTr="00330F7C">
        <w:trPr>
          <w:trHeight w:val="144"/>
        </w:trPr>
        <w:tc>
          <w:tcPr>
            <w:tcW w:w="675" w:type="dxa"/>
            <w:shd w:val="clear" w:color="auto" w:fill="auto"/>
          </w:tcPr>
          <w:p w14:paraId="18531BB0"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4759E077"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lang w:val="hy-AM"/>
              </w:rPr>
              <w:t xml:space="preserve"> </w:t>
            </w:r>
            <w:proofErr w:type="spellStart"/>
            <w:r w:rsidRPr="00692B2B">
              <w:rPr>
                <w:rFonts w:ascii="GHEA Grapalat" w:hAnsi="GHEA Grapalat" w:cs="Sylfaen"/>
                <w:sz w:val="18"/>
                <w:szCs w:val="18"/>
              </w:rPr>
              <w:t>վիրաբուժությունում</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Մասնավոր</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վիրաբուժություն</w:t>
            </w:r>
            <w:proofErr w:type="spellEnd"/>
          </w:p>
        </w:tc>
        <w:tc>
          <w:tcPr>
            <w:tcW w:w="1068" w:type="dxa"/>
            <w:shd w:val="clear" w:color="auto" w:fill="auto"/>
          </w:tcPr>
          <w:p w14:paraId="5E05118A"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37ED2F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135</w:t>
            </w:r>
          </w:p>
        </w:tc>
        <w:tc>
          <w:tcPr>
            <w:tcW w:w="1350" w:type="dxa"/>
            <w:shd w:val="clear" w:color="auto" w:fill="auto"/>
            <w:vAlign w:val="center"/>
          </w:tcPr>
          <w:p w14:paraId="336F5266"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90</w:t>
            </w:r>
          </w:p>
        </w:tc>
        <w:tc>
          <w:tcPr>
            <w:tcW w:w="1080" w:type="dxa"/>
            <w:shd w:val="clear" w:color="auto" w:fill="auto"/>
            <w:vAlign w:val="center"/>
          </w:tcPr>
          <w:p w14:paraId="50B8EDA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2,3</w:t>
            </w:r>
          </w:p>
        </w:tc>
      </w:tr>
      <w:tr w:rsidR="00101D7F" w:rsidRPr="003629E0" w14:paraId="2C8C3BB2" w14:textId="77777777" w:rsidTr="00330F7C">
        <w:trPr>
          <w:trHeight w:val="144"/>
        </w:trPr>
        <w:tc>
          <w:tcPr>
            <w:tcW w:w="675" w:type="dxa"/>
            <w:shd w:val="clear" w:color="auto" w:fill="auto"/>
          </w:tcPr>
          <w:p w14:paraId="4486C095"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0096E61B"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մանկաբարձությունում</w:t>
            </w:r>
            <w:proofErr w:type="spellEnd"/>
            <w:r w:rsidRPr="00692B2B">
              <w:rPr>
                <w:rFonts w:ascii="GHEA Grapalat" w:hAnsi="GHEA Grapalat" w:cs="Sylfaen"/>
                <w:sz w:val="18"/>
                <w:szCs w:val="18"/>
              </w:rPr>
              <w:t xml:space="preserve"> և </w:t>
            </w:r>
            <w:proofErr w:type="spellStart"/>
            <w:r w:rsidRPr="00692B2B">
              <w:rPr>
                <w:rFonts w:ascii="GHEA Grapalat" w:hAnsi="GHEA Grapalat" w:cs="Sylfaen"/>
                <w:sz w:val="18"/>
                <w:szCs w:val="18"/>
              </w:rPr>
              <w:t>գինեկոլոգիայում</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Ֆիզիոլոգիական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մանկաբարձություն</w:t>
            </w:r>
            <w:proofErr w:type="spellEnd"/>
          </w:p>
        </w:tc>
        <w:tc>
          <w:tcPr>
            <w:tcW w:w="1068" w:type="dxa"/>
            <w:shd w:val="clear" w:color="auto" w:fill="auto"/>
          </w:tcPr>
          <w:p w14:paraId="38064258"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32C0E1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2C24C79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1A0AD4A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760E2E51" w14:textId="77777777" w:rsidTr="00330F7C">
        <w:trPr>
          <w:trHeight w:val="144"/>
        </w:trPr>
        <w:tc>
          <w:tcPr>
            <w:tcW w:w="675" w:type="dxa"/>
            <w:shd w:val="clear" w:color="auto" w:fill="auto"/>
          </w:tcPr>
          <w:p w14:paraId="1ADAE446"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A740547"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մանկաբարձությունում</w:t>
            </w:r>
            <w:proofErr w:type="spellEnd"/>
            <w:r w:rsidRPr="00692B2B">
              <w:rPr>
                <w:rFonts w:ascii="GHEA Grapalat" w:hAnsi="GHEA Grapalat" w:cs="Sylfaen"/>
                <w:sz w:val="18"/>
                <w:szCs w:val="18"/>
              </w:rPr>
              <w:t xml:space="preserve"> և </w:t>
            </w:r>
            <w:proofErr w:type="spellStart"/>
            <w:r w:rsidRPr="00692B2B">
              <w:rPr>
                <w:rFonts w:ascii="GHEA Grapalat" w:hAnsi="GHEA Grapalat" w:cs="Sylfaen"/>
                <w:sz w:val="18"/>
                <w:szCs w:val="18"/>
              </w:rPr>
              <w:t>գինեկոլոգիայում</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Ախտաբանական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մանկաբարձություն</w:t>
            </w:r>
            <w:proofErr w:type="spellEnd"/>
          </w:p>
        </w:tc>
        <w:tc>
          <w:tcPr>
            <w:tcW w:w="1068" w:type="dxa"/>
            <w:shd w:val="clear" w:color="auto" w:fill="auto"/>
          </w:tcPr>
          <w:p w14:paraId="2FFB694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B03C07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126</w:t>
            </w:r>
          </w:p>
        </w:tc>
        <w:tc>
          <w:tcPr>
            <w:tcW w:w="1350" w:type="dxa"/>
            <w:shd w:val="clear" w:color="auto" w:fill="auto"/>
            <w:vAlign w:val="center"/>
          </w:tcPr>
          <w:p w14:paraId="39FC252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84</w:t>
            </w:r>
          </w:p>
        </w:tc>
        <w:tc>
          <w:tcPr>
            <w:tcW w:w="1080" w:type="dxa"/>
            <w:shd w:val="clear" w:color="auto" w:fill="auto"/>
            <w:vAlign w:val="center"/>
          </w:tcPr>
          <w:p w14:paraId="1929DCF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3C8E1B6B" w14:textId="77777777" w:rsidTr="00330F7C">
        <w:trPr>
          <w:trHeight w:val="144"/>
        </w:trPr>
        <w:tc>
          <w:tcPr>
            <w:tcW w:w="675" w:type="dxa"/>
            <w:shd w:val="clear" w:color="auto" w:fill="auto"/>
          </w:tcPr>
          <w:p w14:paraId="1913C3AD"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26468D34"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մանկաբարձությունում</w:t>
            </w:r>
            <w:proofErr w:type="spellEnd"/>
            <w:r w:rsidRPr="00692B2B">
              <w:rPr>
                <w:rFonts w:ascii="GHEA Grapalat" w:hAnsi="GHEA Grapalat" w:cs="Sylfaen"/>
                <w:sz w:val="18"/>
                <w:szCs w:val="18"/>
              </w:rPr>
              <w:t xml:space="preserve"> և </w:t>
            </w:r>
            <w:proofErr w:type="spellStart"/>
            <w:r w:rsidRPr="00692B2B">
              <w:rPr>
                <w:rFonts w:ascii="GHEA Grapalat" w:hAnsi="GHEA Grapalat" w:cs="Sylfaen"/>
                <w:sz w:val="18"/>
                <w:szCs w:val="18"/>
              </w:rPr>
              <w:t>գինեկոլոգիայում</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Գինեկոլոգիա</w:t>
            </w:r>
            <w:proofErr w:type="spellEnd"/>
          </w:p>
        </w:tc>
        <w:tc>
          <w:tcPr>
            <w:tcW w:w="1068" w:type="dxa"/>
            <w:shd w:val="clear" w:color="auto" w:fill="auto"/>
          </w:tcPr>
          <w:p w14:paraId="7BA3D70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577E4C1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99</w:t>
            </w:r>
          </w:p>
        </w:tc>
        <w:tc>
          <w:tcPr>
            <w:tcW w:w="1350" w:type="dxa"/>
            <w:shd w:val="clear" w:color="auto" w:fill="auto"/>
            <w:vAlign w:val="center"/>
          </w:tcPr>
          <w:p w14:paraId="233AE382"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66</w:t>
            </w:r>
          </w:p>
        </w:tc>
        <w:tc>
          <w:tcPr>
            <w:tcW w:w="1080" w:type="dxa"/>
            <w:shd w:val="clear" w:color="auto" w:fill="auto"/>
            <w:vAlign w:val="center"/>
          </w:tcPr>
          <w:p w14:paraId="2536A61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2</w:t>
            </w:r>
          </w:p>
        </w:tc>
      </w:tr>
      <w:tr w:rsidR="00101D7F" w:rsidRPr="003629E0" w14:paraId="529D579E" w14:textId="77777777" w:rsidTr="00330F7C">
        <w:trPr>
          <w:trHeight w:val="144"/>
        </w:trPr>
        <w:tc>
          <w:tcPr>
            <w:tcW w:w="675" w:type="dxa"/>
            <w:shd w:val="clear" w:color="auto" w:fill="auto"/>
          </w:tcPr>
          <w:p w14:paraId="32BE9CA8"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58CA921"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վարակիչ</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հիվանդությունների</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ժամանակ</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Ընդհանուր</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բաժին</w:t>
            </w:r>
            <w:proofErr w:type="spellEnd"/>
          </w:p>
        </w:tc>
        <w:tc>
          <w:tcPr>
            <w:tcW w:w="1068" w:type="dxa"/>
            <w:shd w:val="clear" w:color="auto" w:fill="auto"/>
          </w:tcPr>
          <w:p w14:paraId="1041378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0FADB2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22B7379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69DCB1C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5E2A91F7" w14:textId="77777777" w:rsidTr="00330F7C">
        <w:trPr>
          <w:trHeight w:val="144"/>
        </w:trPr>
        <w:tc>
          <w:tcPr>
            <w:tcW w:w="675" w:type="dxa"/>
            <w:shd w:val="clear" w:color="auto" w:fill="auto"/>
          </w:tcPr>
          <w:p w14:paraId="79371BF1"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237DAB2"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cs="Sylfaen"/>
                <w:sz w:val="18"/>
                <w:szCs w:val="18"/>
              </w:rPr>
              <w:t>Քույրական</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գործը</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վարակիչ</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հիվանդությունների</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ժամանակ</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Մասնավոր</w:t>
            </w:r>
            <w:proofErr w:type="spellEnd"/>
            <w:r w:rsidRPr="00692B2B">
              <w:rPr>
                <w:rFonts w:ascii="GHEA Grapalat" w:hAnsi="GHEA Grapalat" w:cs="Sylfaen"/>
                <w:sz w:val="18"/>
                <w:szCs w:val="18"/>
              </w:rPr>
              <w:t xml:space="preserve"> </w:t>
            </w:r>
            <w:proofErr w:type="spellStart"/>
            <w:r w:rsidRPr="00692B2B">
              <w:rPr>
                <w:rFonts w:ascii="GHEA Grapalat" w:hAnsi="GHEA Grapalat" w:cs="Sylfaen"/>
                <w:sz w:val="18"/>
                <w:szCs w:val="18"/>
              </w:rPr>
              <w:t>բաժին</w:t>
            </w:r>
            <w:proofErr w:type="spellEnd"/>
          </w:p>
        </w:tc>
        <w:tc>
          <w:tcPr>
            <w:tcW w:w="1068" w:type="dxa"/>
            <w:shd w:val="clear" w:color="auto" w:fill="auto"/>
          </w:tcPr>
          <w:p w14:paraId="43CDB91A"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642FD8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1303F64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1A0C1FB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4BFE8B88" w14:textId="77777777" w:rsidTr="00330F7C">
        <w:trPr>
          <w:trHeight w:val="144"/>
        </w:trPr>
        <w:tc>
          <w:tcPr>
            <w:tcW w:w="675" w:type="dxa"/>
            <w:shd w:val="clear" w:color="auto" w:fill="auto"/>
          </w:tcPr>
          <w:p w14:paraId="222E97AF"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707DDE14" w14:textId="77777777" w:rsidR="00101D7F" w:rsidRPr="00692B2B" w:rsidRDefault="00101D7F" w:rsidP="00330F7C">
            <w:pPr>
              <w:spacing w:after="0" w:line="240" w:lineRule="auto"/>
              <w:rPr>
                <w:rFonts w:ascii="GHEA Grapalat" w:hAnsi="GHEA Grapalat" w:cs="Sylfaen"/>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նյարդաբանությունում</w:t>
            </w:r>
            <w:proofErr w:type="spellEnd"/>
          </w:p>
        </w:tc>
        <w:tc>
          <w:tcPr>
            <w:tcW w:w="1068" w:type="dxa"/>
            <w:shd w:val="clear" w:color="auto" w:fill="auto"/>
          </w:tcPr>
          <w:p w14:paraId="27BD866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CD8D3F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15476778"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6F5932C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56574F67" w14:textId="77777777" w:rsidTr="00330F7C">
        <w:trPr>
          <w:trHeight w:val="144"/>
        </w:trPr>
        <w:tc>
          <w:tcPr>
            <w:tcW w:w="675" w:type="dxa"/>
            <w:shd w:val="clear" w:color="auto" w:fill="auto"/>
          </w:tcPr>
          <w:p w14:paraId="7F3BCEEC"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347E30DE"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հոգեբուժությունում</w:t>
            </w:r>
            <w:proofErr w:type="spellEnd"/>
          </w:p>
        </w:tc>
        <w:tc>
          <w:tcPr>
            <w:tcW w:w="1068" w:type="dxa"/>
            <w:shd w:val="clear" w:color="auto" w:fill="auto"/>
          </w:tcPr>
          <w:p w14:paraId="6825754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0124E8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595BBAC1"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2F1867EA"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5F74EF30" w14:textId="77777777" w:rsidTr="00330F7C">
        <w:trPr>
          <w:trHeight w:val="144"/>
        </w:trPr>
        <w:tc>
          <w:tcPr>
            <w:tcW w:w="675" w:type="dxa"/>
            <w:shd w:val="clear" w:color="auto" w:fill="auto"/>
          </w:tcPr>
          <w:p w14:paraId="6E8E02A0"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90796A8"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մաշկային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սեռավարակ</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ժամանակ</w:t>
            </w:r>
            <w:proofErr w:type="spellEnd"/>
          </w:p>
        </w:tc>
        <w:tc>
          <w:tcPr>
            <w:tcW w:w="1068" w:type="dxa"/>
            <w:shd w:val="clear" w:color="auto" w:fill="auto"/>
          </w:tcPr>
          <w:p w14:paraId="132B7F7A"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6C63A0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7DABBAD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402B7D5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6610C5BC" w14:textId="77777777" w:rsidTr="00330F7C">
        <w:trPr>
          <w:trHeight w:val="144"/>
        </w:trPr>
        <w:tc>
          <w:tcPr>
            <w:tcW w:w="675" w:type="dxa"/>
            <w:shd w:val="clear" w:color="auto" w:fill="auto"/>
          </w:tcPr>
          <w:p w14:paraId="2408EA31"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050D26E8"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քիթ</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կոկորդ</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ականջի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հիվանդությունների</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ժամանակ</w:t>
            </w:r>
            <w:proofErr w:type="spellEnd"/>
          </w:p>
        </w:tc>
        <w:tc>
          <w:tcPr>
            <w:tcW w:w="1068" w:type="dxa"/>
            <w:shd w:val="clear" w:color="auto" w:fill="auto"/>
          </w:tcPr>
          <w:p w14:paraId="649A423C"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CEBDB3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4F461B5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4F936ED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18CE807B" w14:textId="77777777" w:rsidTr="00330F7C">
        <w:trPr>
          <w:trHeight w:val="144"/>
        </w:trPr>
        <w:tc>
          <w:tcPr>
            <w:tcW w:w="675" w:type="dxa"/>
            <w:shd w:val="clear" w:color="auto" w:fill="auto"/>
          </w:tcPr>
          <w:p w14:paraId="2C7EB901"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148C30EF"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ակնաբուժությունում</w:t>
            </w:r>
            <w:proofErr w:type="spellEnd"/>
          </w:p>
        </w:tc>
        <w:tc>
          <w:tcPr>
            <w:tcW w:w="1068" w:type="dxa"/>
            <w:shd w:val="clear" w:color="auto" w:fill="auto"/>
          </w:tcPr>
          <w:p w14:paraId="613E04EF"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235022F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45</w:t>
            </w:r>
          </w:p>
        </w:tc>
        <w:tc>
          <w:tcPr>
            <w:tcW w:w="1350" w:type="dxa"/>
            <w:shd w:val="clear" w:color="auto" w:fill="auto"/>
            <w:vAlign w:val="center"/>
          </w:tcPr>
          <w:p w14:paraId="54590A0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30</w:t>
            </w:r>
          </w:p>
        </w:tc>
        <w:tc>
          <w:tcPr>
            <w:tcW w:w="1080" w:type="dxa"/>
            <w:shd w:val="clear" w:color="auto" w:fill="auto"/>
            <w:vAlign w:val="center"/>
          </w:tcPr>
          <w:p w14:paraId="76E3B61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329BA200" w14:textId="77777777" w:rsidTr="00330F7C">
        <w:trPr>
          <w:trHeight w:val="144"/>
        </w:trPr>
        <w:tc>
          <w:tcPr>
            <w:tcW w:w="675" w:type="dxa"/>
            <w:shd w:val="clear" w:color="auto" w:fill="auto"/>
          </w:tcPr>
          <w:p w14:paraId="4523B198"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0560F5EE"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գերիատրիայում</w:t>
            </w:r>
            <w:proofErr w:type="spellEnd"/>
          </w:p>
        </w:tc>
        <w:tc>
          <w:tcPr>
            <w:tcW w:w="1068" w:type="dxa"/>
            <w:shd w:val="clear" w:color="auto" w:fill="auto"/>
          </w:tcPr>
          <w:p w14:paraId="73C7598A"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41C2F82C"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6FB77F55"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6D9CC76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6EE33025" w14:textId="77777777" w:rsidTr="00330F7C">
        <w:trPr>
          <w:trHeight w:val="144"/>
        </w:trPr>
        <w:tc>
          <w:tcPr>
            <w:tcW w:w="675" w:type="dxa"/>
            <w:shd w:val="clear" w:color="auto" w:fill="auto"/>
          </w:tcPr>
          <w:p w14:paraId="17A2A827"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5619A4F3"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վերակենդանացման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ինտենսիվ</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թերապիայում</w:t>
            </w:r>
            <w:proofErr w:type="spellEnd"/>
          </w:p>
        </w:tc>
        <w:tc>
          <w:tcPr>
            <w:tcW w:w="1068" w:type="dxa"/>
            <w:shd w:val="clear" w:color="auto" w:fill="auto"/>
          </w:tcPr>
          <w:p w14:paraId="30D9F4BD"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48ED72B"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108</w:t>
            </w:r>
          </w:p>
        </w:tc>
        <w:tc>
          <w:tcPr>
            <w:tcW w:w="1350" w:type="dxa"/>
            <w:shd w:val="clear" w:color="auto" w:fill="auto"/>
            <w:vAlign w:val="center"/>
          </w:tcPr>
          <w:p w14:paraId="66E164A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72</w:t>
            </w:r>
          </w:p>
        </w:tc>
        <w:tc>
          <w:tcPr>
            <w:tcW w:w="1080" w:type="dxa"/>
            <w:shd w:val="clear" w:color="auto" w:fill="auto"/>
            <w:vAlign w:val="center"/>
          </w:tcPr>
          <w:p w14:paraId="6FDF91A4"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2B754405" w14:textId="77777777" w:rsidTr="00330F7C">
        <w:trPr>
          <w:trHeight w:val="144"/>
        </w:trPr>
        <w:tc>
          <w:tcPr>
            <w:tcW w:w="675" w:type="dxa"/>
            <w:shd w:val="clear" w:color="auto" w:fill="auto"/>
          </w:tcPr>
          <w:p w14:paraId="1CBAE71E"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49411E20"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Քույրական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գործը</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վերականգնողական</w:t>
            </w:r>
            <w:proofErr w:type="spellEnd"/>
            <w:r w:rsidRPr="00692B2B">
              <w:rPr>
                <w:rFonts w:ascii="GHEA Grapalat" w:hAnsi="GHEA Grapalat"/>
                <w:sz w:val="18"/>
                <w:szCs w:val="18"/>
              </w:rPr>
              <w:t xml:space="preserve"> և </w:t>
            </w:r>
            <w:proofErr w:type="spellStart"/>
            <w:r w:rsidRPr="00692B2B">
              <w:rPr>
                <w:rFonts w:ascii="GHEA Grapalat" w:hAnsi="GHEA Grapalat"/>
                <w:sz w:val="18"/>
                <w:szCs w:val="18"/>
              </w:rPr>
              <w:t>ավանդական</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բժշկությունում</w:t>
            </w:r>
            <w:proofErr w:type="spellEnd"/>
          </w:p>
        </w:tc>
        <w:tc>
          <w:tcPr>
            <w:tcW w:w="1068" w:type="dxa"/>
            <w:shd w:val="clear" w:color="auto" w:fill="auto"/>
          </w:tcPr>
          <w:p w14:paraId="622D7C40"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0604A029"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81</w:t>
            </w:r>
          </w:p>
        </w:tc>
        <w:tc>
          <w:tcPr>
            <w:tcW w:w="1350" w:type="dxa"/>
            <w:shd w:val="clear" w:color="auto" w:fill="auto"/>
            <w:vAlign w:val="center"/>
          </w:tcPr>
          <w:p w14:paraId="7A80F080"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080" w:type="dxa"/>
            <w:shd w:val="clear" w:color="auto" w:fill="auto"/>
            <w:vAlign w:val="center"/>
          </w:tcPr>
          <w:p w14:paraId="3F9753C3"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42CDD211" w14:textId="77777777" w:rsidTr="00330F7C">
        <w:trPr>
          <w:trHeight w:val="144"/>
        </w:trPr>
        <w:tc>
          <w:tcPr>
            <w:tcW w:w="675" w:type="dxa"/>
            <w:shd w:val="clear" w:color="auto" w:fill="auto"/>
          </w:tcPr>
          <w:p w14:paraId="4CBF4809" w14:textId="77777777" w:rsidR="00101D7F" w:rsidRPr="00692B2B" w:rsidRDefault="00101D7F" w:rsidP="00F24844">
            <w:pPr>
              <w:numPr>
                <w:ilvl w:val="0"/>
                <w:numId w:val="40"/>
              </w:numPr>
              <w:spacing w:after="0" w:line="240" w:lineRule="auto"/>
              <w:jc w:val="center"/>
              <w:rPr>
                <w:rFonts w:ascii="GHEA Grapalat" w:hAnsi="GHEA Grapalat"/>
                <w:sz w:val="18"/>
                <w:szCs w:val="18"/>
              </w:rPr>
            </w:pPr>
          </w:p>
        </w:tc>
        <w:tc>
          <w:tcPr>
            <w:tcW w:w="5565" w:type="dxa"/>
            <w:shd w:val="clear" w:color="auto" w:fill="auto"/>
          </w:tcPr>
          <w:p w14:paraId="613B6167" w14:textId="77777777" w:rsidR="00101D7F" w:rsidRPr="00692B2B" w:rsidRDefault="00101D7F" w:rsidP="00330F7C">
            <w:pPr>
              <w:spacing w:after="0" w:line="240" w:lineRule="auto"/>
              <w:rPr>
                <w:rFonts w:ascii="GHEA Grapalat" w:hAnsi="GHEA Grapalat"/>
                <w:sz w:val="18"/>
                <w:szCs w:val="18"/>
              </w:rPr>
            </w:pPr>
            <w:proofErr w:type="spellStart"/>
            <w:r w:rsidRPr="00692B2B">
              <w:rPr>
                <w:rFonts w:ascii="GHEA Grapalat" w:hAnsi="GHEA Grapalat"/>
                <w:sz w:val="18"/>
                <w:szCs w:val="18"/>
              </w:rPr>
              <w:t>Ամոքիչ</w:t>
            </w:r>
            <w:proofErr w:type="spellEnd"/>
            <w:r w:rsidRPr="00692B2B">
              <w:rPr>
                <w:rFonts w:ascii="GHEA Grapalat" w:hAnsi="GHEA Grapalat"/>
                <w:sz w:val="18"/>
                <w:szCs w:val="18"/>
              </w:rPr>
              <w:t xml:space="preserve"> </w:t>
            </w:r>
            <w:proofErr w:type="spellStart"/>
            <w:r w:rsidRPr="00692B2B">
              <w:rPr>
                <w:rFonts w:ascii="GHEA Grapalat" w:hAnsi="GHEA Grapalat"/>
                <w:sz w:val="18"/>
                <w:szCs w:val="18"/>
              </w:rPr>
              <w:t>խնամք</w:t>
            </w:r>
            <w:proofErr w:type="spellEnd"/>
          </w:p>
        </w:tc>
        <w:tc>
          <w:tcPr>
            <w:tcW w:w="1068" w:type="dxa"/>
            <w:shd w:val="clear" w:color="auto" w:fill="auto"/>
          </w:tcPr>
          <w:p w14:paraId="3E1487FB"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34B180AD"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54</w:t>
            </w:r>
          </w:p>
        </w:tc>
        <w:tc>
          <w:tcPr>
            <w:tcW w:w="1350" w:type="dxa"/>
            <w:shd w:val="clear" w:color="auto" w:fill="auto"/>
            <w:vAlign w:val="center"/>
          </w:tcPr>
          <w:p w14:paraId="18A2342F"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36</w:t>
            </w:r>
          </w:p>
        </w:tc>
        <w:tc>
          <w:tcPr>
            <w:tcW w:w="1080" w:type="dxa"/>
            <w:shd w:val="clear" w:color="auto" w:fill="auto"/>
            <w:vAlign w:val="center"/>
          </w:tcPr>
          <w:p w14:paraId="21B89F8E" w14:textId="77777777" w:rsidR="00101D7F" w:rsidRPr="00692B2B" w:rsidRDefault="00101D7F" w:rsidP="00330F7C">
            <w:pPr>
              <w:spacing w:after="0" w:line="240" w:lineRule="auto"/>
              <w:jc w:val="center"/>
              <w:rPr>
                <w:rFonts w:ascii="GHEA Grapalat" w:hAnsi="GHEA Grapalat"/>
                <w:sz w:val="18"/>
                <w:szCs w:val="18"/>
              </w:rPr>
            </w:pPr>
            <w:r w:rsidRPr="00692B2B">
              <w:rPr>
                <w:rFonts w:ascii="GHEA Grapalat" w:hAnsi="GHEA Grapalat"/>
                <w:sz w:val="18"/>
                <w:szCs w:val="18"/>
              </w:rPr>
              <w:t>3</w:t>
            </w:r>
          </w:p>
        </w:tc>
      </w:tr>
      <w:tr w:rsidR="00101D7F" w:rsidRPr="003629E0" w14:paraId="33D10F30" w14:textId="77777777" w:rsidTr="00330F7C">
        <w:trPr>
          <w:trHeight w:val="99"/>
        </w:trPr>
        <w:tc>
          <w:tcPr>
            <w:tcW w:w="675" w:type="dxa"/>
            <w:shd w:val="clear" w:color="auto" w:fill="auto"/>
          </w:tcPr>
          <w:p w14:paraId="6D00BAF4"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5011083E"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cs="Sylfaen"/>
                <w:b/>
                <w:sz w:val="18"/>
                <w:szCs w:val="18"/>
              </w:rPr>
              <w:t>ԸՆԴԱՄԵՆԸ</w:t>
            </w:r>
          </w:p>
        </w:tc>
        <w:tc>
          <w:tcPr>
            <w:tcW w:w="1068" w:type="dxa"/>
            <w:shd w:val="clear" w:color="auto" w:fill="auto"/>
          </w:tcPr>
          <w:p w14:paraId="3876180D"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25858949"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2862</w:t>
            </w:r>
          </w:p>
        </w:tc>
        <w:tc>
          <w:tcPr>
            <w:tcW w:w="1350" w:type="dxa"/>
            <w:shd w:val="clear" w:color="auto" w:fill="auto"/>
            <w:vAlign w:val="center"/>
          </w:tcPr>
          <w:p w14:paraId="0EF071D7"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1908</w:t>
            </w:r>
          </w:p>
        </w:tc>
        <w:tc>
          <w:tcPr>
            <w:tcW w:w="1080" w:type="dxa"/>
            <w:shd w:val="clear" w:color="auto" w:fill="auto"/>
            <w:vAlign w:val="center"/>
          </w:tcPr>
          <w:p w14:paraId="394C010D"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4F01F886" w14:textId="77777777" w:rsidTr="00330F7C">
        <w:trPr>
          <w:trHeight w:val="70"/>
        </w:trPr>
        <w:tc>
          <w:tcPr>
            <w:tcW w:w="675" w:type="dxa"/>
            <w:shd w:val="clear" w:color="auto" w:fill="auto"/>
          </w:tcPr>
          <w:p w14:paraId="76407881"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225BE56D"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 xml:space="preserve">ԸՆՏՐՈՎԻ           </w:t>
            </w:r>
          </w:p>
        </w:tc>
        <w:tc>
          <w:tcPr>
            <w:tcW w:w="1068" w:type="dxa"/>
            <w:shd w:val="clear" w:color="auto" w:fill="auto"/>
          </w:tcPr>
          <w:p w14:paraId="3A7D441D"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72AAEB3E"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54</w:t>
            </w:r>
          </w:p>
        </w:tc>
        <w:tc>
          <w:tcPr>
            <w:tcW w:w="1350" w:type="dxa"/>
            <w:shd w:val="clear" w:color="auto" w:fill="auto"/>
            <w:vAlign w:val="center"/>
          </w:tcPr>
          <w:p w14:paraId="220F9A25"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36</w:t>
            </w:r>
          </w:p>
        </w:tc>
        <w:tc>
          <w:tcPr>
            <w:tcW w:w="1080" w:type="dxa"/>
            <w:shd w:val="clear" w:color="auto" w:fill="auto"/>
            <w:vAlign w:val="center"/>
          </w:tcPr>
          <w:p w14:paraId="4B993137" w14:textId="77777777" w:rsidR="00101D7F" w:rsidRPr="00692B2B" w:rsidRDefault="00101D7F" w:rsidP="00330F7C">
            <w:pPr>
              <w:spacing w:after="0" w:line="240" w:lineRule="auto"/>
              <w:jc w:val="center"/>
              <w:rPr>
                <w:rFonts w:ascii="GHEA Grapalat" w:hAnsi="GHEA Grapalat"/>
                <w:sz w:val="18"/>
                <w:szCs w:val="18"/>
              </w:rPr>
            </w:pPr>
          </w:p>
        </w:tc>
      </w:tr>
      <w:tr w:rsidR="00101D7F" w:rsidRPr="003629E0" w14:paraId="12CF6769" w14:textId="77777777" w:rsidTr="00330F7C">
        <w:trPr>
          <w:trHeight w:val="205"/>
        </w:trPr>
        <w:tc>
          <w:tcPr>
            <w:tcW w:w="675" w:type="dxa"/>
            <w:shd w:val="clear" w:color="auto" w:fill="auto"/>
          </w:tcPr>
          <w:p w14:paraId="19A81BF3" w14:textId="77777777" w:rsidR="00101D7F" w:rsidRPr="00692B2B" w:rsidRDefault="00101D7F" w:rsidP="00330F7C">
            <w:pPr>
              <w:spacing w:after="0" w:line="240" w:lineRule="auto"/>
              <w:jc w:val="center"/>
              <w:rPr>
                <w:rFonts w:ascii="GHEA Grapalat" w:hAnsi="GHEA Grapalat"/>
                <w:sz w:val="18"/>
                <w:szCs w:val="18"/>
              </w:rPr>
            </w:pPr>
          </w:p>
        </w:tc>
        <w:tc>
          <w:tcPr>
            <w:tcW w:w="5565" w:type="dxa"/>
            <w:shd w:val="clear" w:color="auto" w:fill="auto"/>
          </w:tcPr>
          <w:p w14:paraId="61450900"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ՊԱՀՈՒՍՏԱՅԻՆ</w:t>
            </w:r>
            <w:r w:rsidRPr="00692B2B">
              <w:rPr>
                <w:rFonts w:ascii="GHEA Grapalat" w:hAnsi="GHEA Grapalat"/>
                <w:b/>
                <w:sz w:val="18"/>
                <w:szCs w:val="18"/>
              </w:rPr>
              <w:t xml:space="preserve"> </w:t>
            </w:r>
            <w:r w:rsidRPr="00692B2B">
              <w:rPr>
                <w:rFonts w:ascii="GHEA Grapalat" w:hAnsi="GHEA Grapalat" w:cs="Sylfaen"/>
                <w:b/>
                <w:sz w:val="18"/>
                <w:szCs w:val="18"/>
              </w:rPr>
              <w:t>ԺԱՄԵՐ</w:t>
            </w:r>
          </w:p>
        </w:tc>
        <w:tc>
          <w:tcPr>
            <w:tcW w:w="1068" w:type="dxa"/>
            <w:shd w:val="clear" w:color="auto" w:fill="auto"/>
          </w:tcPr>
          <w:p w14:paraId="30772908" w14:textId="77777777" w:rsidR="00101D7F" w:rsidRPr="00692B2B" w:rsidRDefault="00101D7F" w:rsidP="00330F7C">
            <w:pPr>
              <w:spacing w:after="0" w:line="240" w:lineRule="auto"/>
              <w:jc w:val="center"/>
              <w:rPr>
                <w:rFonts w:ascii="GHEA Grapalat" w:hAnsi="GHEA Grapalat"/>
                <w:sz w:val="18"/>
                <w:szCs w:val="18"/>
              </w:rPr>
            </w:pPr>
          </w:p>
        </w:tc>
        <w:tc>
          <w:tcPr>
            <w:tcW w:w="1350" w:type="dxa"/>
            <w:shd w:val="clear" w:color="auto" w:fill="auto"/>
            <w:vAlign w:val="center"/>
          </w:tcPr>
          <w:p w14:paraId="666DDE30"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69</w:t>
            </w:r>
          </w:p>
        </w:tc>
        <w:tc>
          <w:tcPr>
            <w:tcW w:w="1350" w:type="dxa"/>
            <w:shd w:val="clear" w:color="auto" w:fill="auto"/>
            <w:vAlign w:val="center"/>
          </w:tcPr>
          <w:p w14:paraId="1FF1BFD1"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46</w:t>
            </w:r>
          </w:p>
        </w:tc>
        <w:tc>
          <w:tcPr>
            <w:tcW w:w="1080" w:type="dxa"/>
            <w:shd w:val="clear" w:color="auto" w:fill="auto"/>
            <w:vAlign w:val="center"/>
          </w:tcPr>
          <w:p w14:paraId="18586961" w14:textId="77777777" w:rsidR="00101D7F" w:rsidRPr="00692B2B" w:rsidRDefault="00101D7F" w:rsidP="00330F7C">
            <w:pPr>
              <w:spacing w:after="0" w:line="240" w:lineRule="auto"/>
              <w:jc w:val="center"/>
              <w:rPr>
                <w:rFonts w:ascii="GHEA Grapalat" w:hAnsi="GHEA Grapalat"/>
                <w:sz w:val="18"/>
                <w:szCs w:val="18"/>
              </w:rPr>
            </w:pPr>
          </w:p>
        </w:tc>
      </w:tr>
      <w:tr w:rsidR="00101D7F" w:rsidRPr="003629E0" w14:paraId="574200A6" w14:textId="77777777" w:rsidTr="00330F7C">
        <w:trPr>
          <w:trHeight w:val="176"/>
        </w:trPr>
        <w:tc>
          <w:tcPr>
            <w:tcW w:w="675" w:type="dxa"/>
            <w:shd w:val="clear" w:color="auto" w:fill="auto"/>
          </w:tcPr>
          <w:p w14:paraId="39BEF153"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6D3CD03F"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cs="Sylfaen"/>
                <w:b/>
                <w:sz w:val="18"/>
                <w:szCs w:val="18"/>
              </w:rPr>
              <w:t>ԸՆԴԱՄԵՆԸ</w:t>
            </w:r>
          </w:p>
        </w:tc>
        <w:tc>
          <w:tcPr>
            <w:tcW w:w="1068" w:type="dxa"/>
            <w:shd w:val="clear" w:color="auto" w:fill="auto"/>
          </w:tcPr>
          <w:p w14:paraId="510DEB95"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95</w:t>
            </w:r>
          </w:p>
        </w:tc>
        <w:tc>
          <w:tcPr>
            <w:tcW w:w="1350" w:type="dxa"/>
            <w:shd w:val="clear" w:color="auto" w:fill="auto"/>
            <w:vAlign w:val="center"/>
          </w:tcPr>
          <w:p w14:paraId="1E13A625" w14:textId="77777777" w:rsidR="00101D7F" w:rsidRPr="00692B2B" w:rsidRDefault="00101D7F" w:rsidP="00330F7C">
            <w:pPr>
              <w:spacing w:after="0" w:line="240" w:lineRule="auto"/>
              <w:jc w:val="center"/>
              <w:rPr>
                <w:rFonts w:ascii="GHEA Grapalat" w:hAnsi="GHEA Grapalat"/>
                <w:b/>
                <w:color w:val="000000"/>
                <w:sz w:val="18"/>
                <w:szCs w:val="18"/>
              </w:rPr>
            </w:pPr>
            <w:r w:rsidRPr="00692B2B">
              <w:rPr>
                <w:rFonts w:ascii="GHEA Grapalat" w:hAnsi="GHEA Grapalat"/>
                <w:b/>
                <w:color w:val="000000"/>
                <w:sz w:val="18"/>
                <w:szCs w:val="18"/>
              </w:rPr>
              <w:t>5130</w:t>
            </w:r>
          </w:p>
        </w:tc>
        <w:tc>
          <w:tcPr>
            <w:tcW w:w="1350" w:type="dxa"/>
            <w:shd w:val="clear" w:color="auto" w:fill="auto"/>
            <w:vAlign w:val="center"/>
          </w:tcPr>
          <w:p w14:paraId="72D9AC4F"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3420</w:t>
            </w:r>
          </w:p>
        </w:tc>
        <w:tc>
          <w:tcPr>
            <w:tcW w:w="1080" w:type="dxa"/>
            <w:shd w:val="clear" w:color="auto" w:fill="auto"/>
            <w:vAlign w:val="center"/>
          </w:tcPr>
          <w:p w14:paraId="23B44EDC"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7B2C038A" w14:textId="77777777" w:rsidTr="00330F7C">
        <w:trPr>
          <w:trHeight w:val="104"/>
        </w:trPr>
        <w:tc>
          <w:tcPr>
            <w:tcW w:w="675" w:type="dxa"/>
            <w:shd w:val="clear" w:color="auto" w:fill="auto"/>
          </w:tcPr>
          <w:p w14:paraId="1A1FB906"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4E09D10D"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ԽՈՐՀՐԴԱՏՎՈՒԹՅՈՒՆ</w:t>
            </w:r>
          </w:p>
        </w:tc>
        <w:tc>
          <w:tcPr>
            <w:tcW w:w="1068" w:type="dxa"/>
            <w:shd w:val="clear" w:color="auto" w:fill="auto"/>
          </w:tcPr>
          <w:p w14:paraId="69A5D090"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193F1349"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23D38B5F"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300</w:t>
            </w:r>
          </w:p>
        </w:tc>
        <w:tc>
          <w:tcPr>
            <w:tcW w:w="1080" w:type="dxa"/>
            <w:shd w:val="clear" w:color="auto" w:fill="auto"/>
            <w:vAlign w:val="center"/>
          </w:tcPr>
          <w:p w14:paraId="059689AA"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41D6DC79" w14:textId="77777777" w:rsidTr="00330F7C">
        <w:trPr>
          <w:trHeight w:val="168"/>
        </w:trPr>
        <w:tc>
          <w:tcPr>
            <w:tcW w:w="675" w:type="dxa"/>
            <w:shd w:val="clear" w:color="auto" w:fill="auto"/>
          </w:tcPr>
          <w:p w14:paraId="6290BB98"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657996CD"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ՊՐԱԿՏԻԿԱ</w:t>
            </w:r>
          </w:p>
        </w:tc>
        <w:tc>
          <w:tcPr>
            <w:tcW w:w="1068" w:type="dxa"/>
            <w:shd w:val="clear" w:color="auto" w:fill="auto"/>
          </w:tcPr>
          <w:p w14:paraId="049B157C"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20</w:t>
            </w:r>
          </w:p>
        </w:tc>
        <w:tc>
          <w:tcPr>
            <w:tcW w:w="1350" w:type="dxa"/>
            <w:shd w:val="clear" w:color="auto" w:fill="auto"/>
            <w:vAlign w:val="center"/>
          </w:tcPr>
          <w:p w14:paraId="4C93F5CF"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6349F624"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2774AB28"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061FF4FB" w14:textId="77777777" w:rsidTr="00330F7C">
        <w:trPr>
          <w:trHeight w:val="109"/>
        </w:trPr>
        <w:tc>
          <w:tcPr>
            <w:tcW w:w="675" w:type="dxa"/>
            <w:shd w:val="clear" w:color="auto" w:fill="auto"/>
          </w:tcPr>
          <w:p w14:paraId="6AD4D79C"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02606AB8"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ՄԻՋԱՆԿՅԱԼ</w:t>
            </w:r>
            <w:r w:rsidRPr="00692B2B">
              <w:rPr>
                <w:rFonts w:ascii="GHEA Grapalat" w:hAnsi="GHEA Grapalat"/>
                <w:b/>
                <w:sz w:val="18"/>
                <w:szCs w:val="18"/>
              </w:rPr>
              <w:t xml:space="preserve"> </w:t>
            </w:r>
            <w:r w:rsidRPr="00692B2B">
              <w:rPr>
                <w:rFonts w:ascii="GHEA Grapalat" w:hAnsi="GHEA Grapalat" w:cs="Sylfaen"/>
                <w:b/>
                <w:sz w:val="18"/>
                <w:szCs w:val="18"/>
              </w:rPr>
              <w:t>ԱՏԵՍՏԱՎՈՐՈՒՄ</w:t>
            </w:r>
          </w:p>
        </w:tc>
        <w:tc>
          <w:tcPr>
            <w:tcW w:w="1068" w:type="dxa"/>
            <w:shd w:val="clear" w:color="auto" w:fill="auto"/>
          </w:tcPr>
          <w:p w14:paraId="47EACFD0"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6</w:t>
            </w:r>
          </w:p>
        </w:tc>
        <w:tc>
          <w:tcPr>
            <w:tcW w:w="1350" w:type="dxa"/>
            <w:shd w:val="clear" w:color="auto" w:fill="auto"/>
            <w:vAlign w:val="center"/>
          </w:tcPr>
          <w:p w14:paraId="16333689"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45BFD353"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6B1B01C6"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593DFE3A" w14:textId="77777777" w:rsidTr="00330F7C">
        <w:trPr>
          <w:trHeight w:val="120"/>
        </w:trPr>
        <w:tc>
          <w:tcPr>
            <w:tcW w:w="675" w:type="dxa"/>
            <w:shd w:val="clear" w:color="auto" w:fill="auto"/>
          </w:tcPr>
          <w:p w14:paraId="1305F1F7"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66204DB8" w14:textId="77777777" w:rsidR="00101D7F" w:rsidRPr="00692B2B" w:rsidRDefault="00101D7F" w:rsidP="00330F7C">
            <w:pPr>
              <w:spacing w:after="0" w:line="240" w:lineRule="auto"/>
              <w:rPr>
                <w:rFonts w:ascii="GHEA Grapalat" w:hAnsi="GHEA Grapalat"/>
                <w:b/>
                <w:sz w:val="18"/>
                <w:szCs w:val="18"/>
              </w:rPr>
            </w:pPr>
            <w:r w:rsidRPr="00692B2B">
              <w:rPr>
                <w:rFonts w:ascii="GHEA Grapalat" w:hAnsi="GHEA Grapalat" w:cs="Sylfaen"/>
                <w:b/>
                <w:sz w:val="18"/>
                <w:szCs w:val="18"/>
              </w:rPr>
              <w:t>ՊԵՏԱԿԱՆ</w:t>
            </w:r>
            <w:r w:rsidRPr="00692B2B">
              <w:rPr>
                <w:rFonts w:ascii="GHEA Grapalat" w:hAnsi="GHEA Grapalat"/>
                <w:b/>
                <w:sz w:val="18"/>
                <w:szCs w:val="18"/>
              </w:rPr>
              <w:t xml:space="preserve"> </w:t>
            </w:r>
            <w:r w:rsidRPr="00692B2B">
              <w:rPr>
                <w:rFonts w:ascii="GHEA Grapalat" w:hAnsi="GHEA Grapalat" w:cs="Sylfaen"/>
                <w:b/>
                <w:sz w:val="18"/>
                <w:szCs w:val="18"/>
              </w:rPr>
              <w:t>ԱՄՓՈՓԻՉ</w:t>
            </w:r>
            <w:r w:rsidRPr="00692B2B">
              <w:rPr>
                <w:rFonts w:ascii="GHEA Grapalat" w:hAnsi="GHEA Grapalat"/>
                <w:b/>
                <w:sz w:val="18"/>
                <w:szCs w:val="18"/>
              </w:rPr>
              <w:t xml:space="preserve"> </w:t>
            </w:r>
            <w:r w:rsidRPr="00692B2B">
              <w:rPr>
                <w:rFonts w:ascii="GHEA Grapalat" w:hAnsi="GHEA Grapalat" w:cs="Sylfaen"/>
                <w:b/>
                <w:sz w:val="18"/>
                <w:szCs w:val="18"/>
              </w:rPr>
              <w:t>ԱՏԵՍՏԱՎՈՐՈՒՄ</w:t>
            </w:r>
          </w:p>
        </w:tc>
        <w:tc>
          <w:tcPr>
            <w:tcW w:w="1068" w:type="dxa"/>
            <w:shd w:val="clear" w:color="auto" w:fill="auto"/>
          </w:tcPr>
          <w:p w14:paraId="00528681"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2</w:t>
            </w:r>
          </w:p>
        </w:tc>
        <w:tc>
          <w:tcPr>
            <w:tcW w:w="1350" w:type="dxa"/>
            <w:shd w:val="clear" w:color="auto" w:fill="auto"/>
            <w:vAlign w:val="center"/>
          </w:tcPr>
          <w:p w14:paraId="78FEC399"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60A2C263"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5F08374A" w14:textId="77777777" w:rsidR="00101D7F" w:rsidRPr="00692B2B" w:rsidRDefault="00101D7F" w:rsidP="00330F7C">
            <w:pPr>
              <w:spacing w:after="0" w:line="240" w:lineRule="auto"/>
              <w:jc w:val="center"/>
              <w:rPr>
                <w:rFonts w:ascii="GHEA Grapalat" w:hAnsi="GHEA Grapalat"/>
                <w:b/>
                <w:sz w:val="18"/>
                <w:szCs w:val="18"/>
              </w:rPr>
            </w:pPr>
          </w:p>
        </w:tc>
      </w:tr>
      <w:tr w:rsidR="00101D7F" w:rsidRPr="003629E0" w14:paraId="509F409D" w14:textId="77777777" w:rsidTr="00330F7C">
        <w:trPr>
          <w:trHeight w:val="70"/>
        </w:trPr>
        <w:tc>
          <w:tcPr>
            <w:tcW w:w="675" w:type="dxa"/>
            <w:shd w:val="clear" w:color="auto" w:fill="auto"/>
          </w:tcPr>
          <w:p w14:paraId="3A4EE9F0" w14:textId="77777777" w:rsidR="00101D7F" w:rsidRPr="00692B2B" w:rsidRDefault="00101D7F" w:rsidP="00330F7C">
            <w:pPr>
              <w:spacing w:after="0" w:line="240" w:lineRule="auto"/>
              <w:jc w:val="center"/>
              <w:rPr>
                <w:rFonts w:ascii="GHEA Grapalat" w:hAnsi="GHEA Grapalat"/>
                <w:b/>
                <w:sz w:val="18"/>
                <w:szCs w:val="18"/>
              </w:rPr>
            </w:pPr>
          </w:p>
        </w:tc>
        <w:tc>
          <w:tcPr>
            <w:tcW w:w="5565" w:type="dxa"/>
            <w:shd w:val="clear" w:color="auto" w:fill="auto"/>
          </w:tcPr>
          <w:p w14:paraId="00716120" w14:textId="77777777" w:rsidR="00101D7F" w:rsidRPr="00692B2B" w:rsidRDefault="00101D7F" w:rsidP="00330F7C">
            <w:pPr>
              <w:spacing w:after="0" w:line="240" w:lineRule="auto"/>
              <w:jc w:val="right"/>
              <w:rPr>
                <w:rFonts w:ascii="GHEA Grapalat" w:hAnsi="GHEA Grapalat"/>
                <w:b/>
                <w:sz w:val="18"/>
                <w:szCs w:val="18"/>
              </w:rPr>
            </w:pPr>
            <w:r w:rsidRPr="00692B2B">
              <w:rPr>
                <w:rFonts w:ascii="GHEA Grapalat" w:hAnsi="GHEA Grapalat" w:cs="Sylfaen"/>
                <w:b/>
                <w:sz w:val="18"/>
                <w:szCs w:val="18"/>
              </w:rPr>
              <w:t>ԸՆԴԱՄԵՆԸ</w:t>
            </w:r>
          </w:p>
        </w:tc>
        <w:tc>
          <w:tcPr>
            <w:tcW w:w="1068" w:type="dxa"/>
            <w:shd w:val="clear" w:color="auto" w:fill="auto"/>
          </w:tcPr>
          <w:p w14:paraId="18A7C04D" w14:textId="77777777" w:rsidR="00101D7F" w:rsidRPr="00692B2B" w:rsidRDefault="00101D7F" w:rsidP="00330F7C">
            <w:pPr>
              <w:spacing w:after="0" w:line="240" w:lineRule="auto"/>
              <w:jc w:val="center"/>
              <w:rPr>
                <w:rFonts w:ascii="GHEA Grapalat" w:hAnsi="GHEA Grapalat"/>
                <w:b/>
                <w:sz w:val="18"/>
                <w:szCs w:val="18"/>
              </w:rPr>
            </w:pPr>
            <w:r w:rsidRPr="00692B2B">
              <w:rPr>
                <w:rFonts w:ascii="GHEA Grapalat" w:hAnsi="GHEA Grapalat"/>
                <w:b/>
                <w:sz w:val="18"/>
                <w:szCs w:val="18"/>
              </w:rPr>
              <w:t>123</w:t>
            </w:r>
          </w:p>
        </w:tc>
        <w:tc>
          <w:tcPr>
            <w:tcW w:w="1350" w:type="dxa"/>
            <w:shd w:val="clear" w:color="auto" w:fill="auto"/>
            <w:vAlign w:val="center"/>
          </w:tcPr>
          <w:p w14:paraId="7688FBE0" w14:textId="77777777" w:rsidR="00101D7F" w:rsidRPr="00692B2B" w:rsidRDefault="00101D7F" w:rsidP="00330F7C">
            <w:pPr>
              <w:spacing w:after="0" w:line="240" w:lineRule="auto"/>
              <w:jc w:val="center"/>
              <w:rPr>
                <w:rFonts w:ascii="GHEA Grapalat" w:hAnsi="GHEA Grapalat"/>
                <w:b/>
                <w:sz w:val="18"/>
                <w:szCs w:val="18"/>
              </w:rPr>
            </w:pPr>
          </w:p>
        </w:tc>
        <w:tc>
          <w:tcPr>
            <w:tcW w:w="1350" w:type="dxa"/>
            <w:shd w:val="clear" w:color="auto" w:fill="auto"/>
            <w:vAlign w:val="center"/>
          </w:tcPr>
          <w:p w14:paraId="0033A4AC" w14:textId="77777777" w:rsidR="00101D7F" w:rsidRPr="00692B2B" w:rsidRDefault="00101D7F" w:rsidP="00330F7C">
            <w:pPr>
              <w:spacing w:after="0" w:line="240" w:lineRule="auto"/>
              <w:jc w:val="center"/>
              <w:rPr>
                <w:rFonts w:ascii="GHEA Grapalat" w:hAnsi="GHEA Grapalat"/>
                <w:b/>
                <w:sz w:val="18"/>
                <w:szCs w:val="18"/>
              </w:rPr>
            </w:pPr>
          </w:p>
        </w:tc>
        <w:tc>
          <w:tcPr>
            <w:tcW w:w="1080" w:type="dxa"/>
            <w:shd w:val="clear" w:color="auto" w:fill="auto"/>
            <w:vAlign w:val="center"/>
          </w:tcPr>
          <w:p w14:paraId="5840FFB9" w14:textId="77777777" w:rsidR="00101D7F" w:rsidRPr="00692B2B" w:rsidRDefault="00101D7F" w:rsidP="00330F7C">
            <w:pPr>
              <w:spacing w:after="0" w:line="240" w:lineRule="auto"/>
              <w:jc w:val="center"/>
              <w:rPr>
                <w:rFonts w:ascii="GHEA Grapalat" w:hAnsi="GHEA Grapalat"/>
                <w:b/>
                <w:sz w:val="18"/>
                <w:szCs w:val="18"/>
              </w:rPr>
            </w:pPr>
          </w:p>
        </w:tc>
      </w:tr>
    </w:tbl>
    <w:p w14:paraId="087E9830" w14:textId="77777777" w:rsidR="00101D7F" w:rsidRPr="003629E0" w:rsidRDefault="00101D7F" w:rsidP="00101D7F">
      <w:pPr>
        <w:spacing w:after="0" w:line="360" w:lineRule="auto"/>
        <w:rPr>
          <w:rFonts w:ascii="GHEA Grapalat" w:hAnsi="GHEA Grapalat"/>
        </w:rPr>
      </w:pPr>
    </w:p>
    <w:p w14:paraId="7BA1120C" w14:textId="77777777" w:rsidR="006D04D7" w:rsidRDefault="006D04D7" w:rsidP="00114B5B">
      <w:pPr>
        <w:ind w:left="90" w:firstLine="500"/>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E2748" w14:textId="77777777" w:rsidR="00A1078E" w:rsidRDefault="00A1078E" w:rsidP="00593D66">
      <w:pPr>
        <w:spacing w:after="0" w:line="240" w:lineRule="auto"/>
      </w:pPr>
      <w:r>
        <w:separator/>
      </w:r>
    </w:p>
  </w:endnote>
  <w:endnote w:type="continuationSeparator" w:id="0">
    <w:p w14:paraId="1232BD34" w14:textId="77777777" w:rsidR="00A1078E" w:rsidRDefault="00A1078E"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iriam">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7734C" w14:textId="77777777" w:rsidR="00A1078E" w:rsidRDefault="00A1078E" w:rsidP="00593D66">
      <w:pPr>
        <w:spacing w:after="0" w:line="240" w:lineRule="auto"/>
      </w:pPr>
      <w:r>
        <w:separator/>
      </w:r>
    </w:p>
  </w:footnote>
  <w:footnote w:type="continuationSeparator" w:id="0">
    <w:p w14:paraId="3E026A85" w14:textId="77777777" w:rsidR="00A1078E" w:rsidRDefault="00A1078E"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A32DF"/>
    <w:multiLevelType w:val="hybridMultilevel"/>
    <w:tmpl w:val="C250F3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E327FA"/>
    <w:multiLevelType w:val="hybridMultilevel"/>
    <w:tmpl w:val="BBB23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71484"/>
    <w:multiLevelType w:val="hybridMultilevel"/>
    <w:tmpl w:val="5CF0E99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0444D"/>
    <w:multiLevelType w:val="hybridMultilevel"/>
    <w:tmpl w:val="1F2073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118EE"/>
    <w:multiLevelType w:val="hybridMultilevel"/>
    <w:tmpl w:val="2A84771C"/>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1D611A2"/>
    <w:multiLevelType w:val="hybridMultilevel"/>
    <w:tmpl w:val="2A929C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D742D4"/>
    <w:multiLevelType w:val="hybridMultilevel"/>
    <w:tmpl w:val="FC68E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266D43"/>
    <w:multiLevelType w:val="hybridMultilevel"/>
    <w:tmpl w:val="C366BBFE"/>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15:restartNumberingAfterBreak="0">
    <w:nsid w:val="03F2129D"/>
    <w:multiLevelType w:val="hybridMultilevel"/>
    <w:tmpl w:val="7A4A0A0E"/>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0" w15:restartNumberingAfterBreak="0">
    <w:nsid w:val="04003169"/>
    <w:multiLevelType w:val="hybridMultilevel"/>
    <w:tmpl w:val="949A5E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04456A2D"/>
    <w:multiLevelType w:val="hybridMultilevel"/>
    <w:tmpl w:val="01FA2F5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51062BD"/>
    <w:multiLevelType w:val="hybridMultilevel"/>
    <w:tmpl w:val="932C896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62267E2"/>
    <w:multiLevelType w:val="hybridMultilevel"/>
    <w:tmpl w:val="188E5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5F1AF1"/>
    <w:multiLevelType w:val="hybridMultilevel"/>
    <w:tmpl w:val="9B98B84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06EC41B3"/>
    <w:multiLevelType w:val="hybridMultilevel"/>
    <w:tmpl w:val="52F86E3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0C0DBD"/>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284843"/>
    <w:multiLevelType w:val="hybridMultilevel"/>
    <w:tmpl w:val="F1586056"/>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08C46EC0"/>
    <w:multiLevelType w:val="hybridMultilevel"/>
    <w:tmpl w:val="240AEF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954F58"/>
    <w:multiLevelType w:val="hybridMultilevel"/>
    <w:tmpl w:val="6E66B8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134AD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5F13DC"/>
    <w:multiLevelType w:val="hybridMultilevel"/>
    <w:tmpl w:val="3CD045E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B72672"/>
    <w:multiLevelType w:val="hybridMultilevel"/>
    <w:tmpl w:val="1FC05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EEA5FB3"/>
    <w:multiLevelType w:val="hybridMultilevel"/>
    <w:tmpl w:val="2BF853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38008A"/>
    <w:multiLevelType w:val="hybridMultilevel"/>
    <w:tmpl w:val="B3BA625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706682"/>
    <w:multiLevelType w:val="hybridMultilevel"/>
    <w:tmpl w:val="CB7E3C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0FF672E4"/>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B11135"/>
    <w:multiLevelType w:val="hybridMultilevel"/>
    <w:tmpl w:val="A5A418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F000E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A92345"/>
    <w:multiLevelType w:val="hybridMultilevel"/>
    <w:tmpl w:val="A10836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12D77495"/>
    <w:multiLevelType w:val="hybridMultilevel"/>
    <w:tmpl w:val="B35EA1A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717AB3"/>
    <w:multiLevelType w:val="hybridMultilevel"/>
    <w:tmpl w:val="0B7840B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C35819"/>
    <w:multiLevelType w:val="hybridMultilevel"/>
    <w:tmpl w:val="1A5C9CC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14C749B2"/>
    <w:multiLevelType w:val="hybridMultilevel"/>
    <w:tmpl w:val="C63EF4DC"/>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4FE1267"/>
    <w:multiLevelType w:val="hybridMultilevel"/>
    <w:tmpl w:val="74B01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50A64E6"/>
    <w:multiLevelType w:val="hybridMultilevel"/>
    <w:tmpl w:val="440E4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4069BC"/>
    <w:multiLevelType w:val="hybridMultilevel"/>
    <w:tmpl w:val="3078EE3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CC62C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D35920"/>
    <w:multiLevelType w:val="hybridMultilevel"/>
    <w:tmpl w:val="DF684DE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8" w15:restartNumberingAfterBreak="0">
    <w:nsid w:val="177F191D"/>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AA096F"/>
    <w:multiLevelType w:val="hybridMultilevel"/>
    <w:tmpl w:val="1BF4B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297E6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F041A"/>
    <w:multiLevelType w:val="hybridMultilevel"/>
    <w:tmpl w:val="F3AC9B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C13E97"/>
    <w:multiLevelType w:val="hybridMultilevel"/>
    <w:tmpl w:val="C70832E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183E2D"/>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E90DB5"/>
    <w:multiLevelType w:val="hybridMultilevel"/>
    <w:tmpl w:val="15C689F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537CFE"/>
    <w:multiLevelType w:val="hybridMultilevel"/>
    <w:tmpl w:val="0310D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915296"/>
    <w:multiLevelType w:val="hybridMultilevel"/>
    <w:tmpl w:val="2A021CDC"/>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BD43ECF"/>
    <w:multiLevelType w:val="hybridMultilevel"/>
    <w:tmpl w:val="863079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BD73CDF"/>
    <w:multiLevelType w:val="hybridMultilevel"/>
    <w:tmpl w:val="02F4B2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C953000"/>
    <w:multiLevelType w:val="hybridMultilevel"/>
    <w:tmpl w:val="7C845712"/>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CED5A0A"/>
    <w:multiLevelType w:val="hybridMultilevel"/>
    <w:tmpl w:val="ED8CD7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DE9320B"/>
    <w:multiLevelType w:val="hybridMultilevel"/>
    <w:tmpl w:val="059CA2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F177E3A"/>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9B2E8A"/>
    <w:multiLevelType w:val="hybridMultilevel"/>
    <w:tmpl w:val="2FFE7002"/>
    <w:lvl w:ilvl="0" w:tplc="04090011">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64"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227B7473"/>
    <w:multiLevelType w:val="hybridMultilevel"/>
    <w:tmpl w:val="54E8C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3C33B06"/>
    <w:multiLevelType w:val="hybridMultilevel"/>
    <w:tmpl w:val="4ED0F45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3F17EF2"/>
    <w:multiLevelType w:val="hybridMultilevel"/>
    <w:tmpl w:val="D6F62FE0"/>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8" w15:restartNumberingAfterBreak="0">
    <w:nsid w:val="244D445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4C55547"/>
    <w:multiLevelType w:val="hybridMultilevel"/>
    <w:tmpl w:val="A1EEC59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3B4CB1"/>
    <w:multiLevelType w:val="hybridMultilevel"/>
    <w:tmpl w:val="EB3C16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716659"/>
    <w:multiLevelType w:val="hybridMultilevel"/>
    <w:tmpl w:val="51185CE0"/>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053368"/>
    <w:multiLevelType w:val="hybridMultilevel"/>
    <w:tmpl w:val="D070045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7C27E45"/>
    <w:multiLevelType w:val="hybridMultilevel"/>
    <w:tmpl w:val="CE3674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8201AA3"/>
    <w:multiLevelType w:val="hybridMultilevel"/>
    <w:tmpl w:val="50DA4298"/>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5" w15:restartNumberingAfterBreak="0">
    <w:nsid w:val="29277659"/>
    <w:multiLevelType w:val="hybridMultilevel"/>
    <w:tmpl w:val="2252F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90229D"/>
    <w:multiLevelType w:val="hybridMultilevel"/>
    <w:tmpl w:val="1110F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9B70387"/>
    <w:multiLevelType w:val="hybridMultilevel"/>
    <w:tmpl w:val="1FCAD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B5631BE"/>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80" w15:restartNumberingAfterBreak="0">
    <w:nsid w:val="2F2600D3"/>
    <w:multiLevelType w:val="hybridMultilevel"/>
    <w:tmpl w:val="7F069B6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027733A"/>
    <w:multiLevelType w:val="hybridMultilevel"/>
    <w:tmpl w:val="9D66EC26"/>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531E1B"/>
    <w:multiLevelType w:val="hybridMultilevel"/>
    <w:tmpl w:val="83664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32BB64B6"/>
    <w:multiLevelType w:val="hybridMultilevel"/>
    <w:tmpl w:val="B65C8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4281BF3"/>
    <w:multiLevelType w:val="hybridMultilevel"/>
    <w:tmpl w:val="54B2C6F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676577"/>
    <w:multiLevelType w:val="hybridMultilevel"/>
    <w:tmpl w:val="A70E6202"/>
    <w:lvl w:ilvl="0" w:tplc="04190011">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8" w15:restartNumberingAfterBreak="0">
    <w:nsid w:val="35A2565C"/>
    <w:multiLevelType w:val="hybridMultilevel"/>
    <w:tmpl w:val="B6B00B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BD5E4F"/>
    <w:multiLevelType w:val="hybridMultilevel"/>
    <w:tmpl w:val="E3945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EB40F7"/>
    <w:multiLevelType w:val="hybridMultilevel"/>
    <w:tmpl w:val="19A8BE1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1E5C07"/>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9403DB"/>
    <w:multiLevelType w:val="hybridMultilevel"/>
    <w:tmpl w:val="54BAD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6D060D"/>
    <w:multiLevelType w:val="hybridMultilevel"/>
    <w:tmpl w:val="859E8496"/>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7B12E62"/>
    <w:multiLevelType w:val="hybridMultilevel"/>
    <w:tmpl w:val="36B07E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8B12230"/>
    <w:multiLevelType w:val="hybridMultilevel"/>
    <w:tmpl w:val="4FEC94E8"/>
    <w:lvl w:ilvl="0" w:tplc="1F8E11AC">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004742"/>
    <w:multiLevelType w:val="hybridMultilevel"/>
    <w:tmpl w:val="C590ABB2"/>
    <w:lvl w:ilvl="0" w:tplc="492CAC30">
      <w:start w:val="1"/>
      <w:numFmt w:val="decimal"/>
      <w:lvlText w:val="%1)"/>
      <w:lvlJc w:val="left"/>
      <w:pPr>
        <w:ind w:left="348" w:hanging="360"/>
      </w:pPr>
      <w:rPr>
        <w:b w:val="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97" w15:restartNumberingAfterBreak="0">
    <w:nsid w:val="3A453580"/>
    <w:multiLevelType w:val="hybridMultilevel"/>
    <w:tmpl w:val="63788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ACF4659"/>
    <w:multiLevelType w:val="hybridMultilevel"/>
    <w:tmpl w:val="1834F0FC"/>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3BBC5D4D"/>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BC06781"/>
    <w:multiLevelType w:val="hybridMultilevel"/>
    <w:tmpl w:val="0568C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5542E5"/>
    <w:multiLevelType w:val="hybridMultilevel"/>
    <w:tmpl w:val="1A0A59DA"/>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CCF23F3"/>
    <w:multiLevelType w:val="hybridMultilevel"/>
    <w:tmpl w:val="CECC0E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7" w15:restartNumberingAfterBreak="0">
    <w:nsid w:val="3D477EB3"/>
    <w:multiLevelType w:val="hybridMultilevel"/>
    <w:tmpl w:val="DFE88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7F632B"/>
    <w:multiLevelType w:val="hybridMultilevel"/>
    <w:tmpl w:val="5ECC29A2"/>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3D8D1032"/>
    <w:multiLevelType w:val="hybridMultilevel"/>
    <w:tmpl w:val="36863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D9E1214"/>
    <w:multiLevelType w:val="hybridMultilevel"/>
    <w:tmpl w:val="954020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5808D2"/>
    <w:multiLevelType w:val="hybridMultilevel"/>
    <w:tmpl w:val="27E4DB88"/>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12" w15:restartNumberingAfterBreak="0">
    <w:nsid w:val="3E6C7BAB"/>
    <w:multiLevelType w:val="hybridMultilevel"/>
    <w:tmpl w:val="619E6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402C2509"/>
    <w:multiLevelType w:val="hybridMultilevel"/>
    <w:tmpl w:val="E9FC0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6"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41C14773"/>
    <w:multiLevelType w:val="hybridMultilevel"/>
    <w:tmpl w:val="881E45D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2F16833"/>
    <w:multiLevelType w:val="hybridMultilevel"/>
    <w:tmpl w:val="66507C44"/>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19" w15:restartNumberingAfterBreak="0">
    <w:nsid w:val="43055312"/>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42462A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4DA1D2B"/>
    <w:multiLevelType w:val="hybridMultilevel"/>
    <w:tmpl w:val="7AD26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5005F03"/>
    <w:multiLevelType w:val="hybridMultilevel"/>
    <w:tmpl w:val="9B3CF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6" w15:restartNumberingAfterBreak="0">
    <w:nsid w:val="461014CB"/>
    <w:multiLevelType w:val="hybridMultilevel"/>
    <w:tmpl w:val="AA505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6880FCE"/>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9C1FF6"/>
    <w:multiLevelType w:val="hybridMultilevel"/>
    <w:tmpl w:val="D23E4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6BC58CD"/>
    <w:multiLevelType w:val="hybridMultilevel"/>
    <w:tmpl w:val="E7F2DAB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89367AE"/>
    <w:multiLevelType w:val="hybridMultilevel"/>
    <w:tmpl w:val="73EEF3D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CF632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A45501"/>
    <w:multiLevelType w:val="hybridMultilevel"/>
    <w:tmpl w:val="932ECA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A7404E"/>
    <w:multiLevelType w:val="hybridMultilevel"/>
    <w:tmpl w:val="5210A03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C76B1F"/>
    <w:multiLevelType w:val="hybridMultilevel"/>
    <w:tmpl w:val="9F60A95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C24402B"/>
    <w:multiLevelType w:val="hybridMultilevel"/>
    <w:tmpl w:val="D1D09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C786CB5"/>
    <w:multiLevelType w:val="hybridMultilevel"/>
    <w:tmpl w:val="4E323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CC9118F"/>
    <w:multiLevelType w:val="hybridMultilevel"/>
    <w:tmpl w:val="9F04CE9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E1E0C35"/>
    <w:multiLevelType w:val="hybridMultilevel"/>
    <w:tmpl w:val="0B54D0BC"/>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E845C42"/>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7B744D"/>
    <w:multiLevelType w:val="hybridMultilevel"/>
    <w:tmpl w:val="D81EA05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0521ABB"/>
    <w:multiLevelType w:val="hybridMultilevel"/>
    <w:tmpl w:val="7F6A8430"/>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22F2AE7"/>
    <w:multiLevelType w:val="hybridMultilevel"/>
    <w:tmpl w:val="243420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28B6C25"/>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BA67C3"/>
    <w:multiLevelType w:val="hybridMultilevel"/>
    <w:tmpl w:val="F4AE4DEA"/>
    <w:lvl w:ilvl="0" w:tplc="04090011">
      <w:start w:val="1"/>
      <w:numFmt w:val="decimal"/>
      <w:lvlText w:val="%1)"/>
      <w:lvlJc w:val="left"/>
      <w:pPr>
        <w:ind w:left="729" w:hanging="360"/>
      </w:p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45" w15:restartNumberingAfterBreak="0">
    <w:nsid w:val="52C933AE"/>
    <w:multiLevelType w:val="hybridMultilevel"/>
    <w:tmpl w:val="B1A0E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E14FE2"/>
    <w:multiLevelType w:val="hybridMultilevel"/>
    <w:tmpl w:val="DEC83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2E90411"/>
    <w:multiLevelType w:val="hybridMultilevel"/>
    <w:tmpl w:val="4686E5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32216AE"/>
    <w:multiLevelType w:val="hybridMultilevel"/>
    <w:tmpl w:val="67384E36"/>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56C1035F"/>
    <w:multiLevelType w:val="hybridMultilevel"/>
    <w:tmpl w:val="1CECF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C03A1F"/>
    <w:multiLevelType w:val="hybridMultilevel"/>
    <w:tmpl w:val="F61AFFD8"/>
    <w:lvl w:ilvl="0" w:tplc="04090011">
      <w:start w:val="1"/>
      <w:numFmt w:val="decimal"/>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53" w15:restartNumberingAfterBreak="0">
    <w:nsid w:val="57CA3B85"/>
    <w:multiLevelType w:val="hybridMultilevel"/>
    <w:tmpl w:val="313C2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CE1E8C"/>
    <w:multiLevelType w:val="hybridMultilevel"/>
    <w:tmpl w:val="2556A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8E92BEA"/>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694E66"/>
    <w:multiLevelType w:val="hybridMultilevel"/>
    <w:tmpl w:val="D08052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8" w15:restartNumberingAfterBreak="0">
    <w:nsid w:val="5A7F0928"/>
    <w:multiLevelType w:val="hybridMultilevel"/>
    <w:tmpl w:val="D480D78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0" w15:restartNumberingAfterBreak="0">
    <w:nsid w:val="5BAC1B6D"/>
    <w:multiLevelType w:val="hybridMultilevel"/>
    <w:tmpl w:val="B6B0FC02"/>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BB20330"/>
    <w:multiLevelType w:val="hybridMultilevel"/>
    <w:tmpl w:val="E23E1A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C1D0D1C"/>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991094"/>
    <w:multiLevelType w:val="hybridMultilevel"/>
    <w:tmpl w:val="536CA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CE20D17"/>
    <w:multiLevelType w:val="hybridMultilevel"/>
    <w:tmpl w:val="B7FCB3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D4320B1"/>
    <w:multiLevelType w:val="hybridMultilevel"/>
    <w:tmpl w:val="E5047FDE"/>
    <w:lvl w:ilvl="0" w:tplc="D286F340">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15:restartNumberingAfterBreak="0">
    <w:nsid w:val="5D7D5327"/>
    <w:multiLevelType w:val="hybridMultilevel"/>
    <w:tmpl w:val="8F62498C"/>
    <w:lvl w:ilvl="0" w:tplc="7110CDC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5E0C479F"/>
    <w:multiLevelType w:val="hybridMultilevel"/>
    <w:tmpl w:val="BFC0C7CE"/>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8" w15:restartNumberingAfterBreak="0">
    <w:nsid w:val="5E3E34B1"/>
    <w:multiLevelType w:val="hybridMultilevel"/>
    <w:tmpl w:val="2AB6D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E471386"/>
    <w:multiLevelType w:val="hybridMultilevel"/>
    <w:tmpl w:val="81AE6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EB5228C"/>
    <w:multiLevelType w:val="hybridMultilevel"/>
    <w:tmpl w:val="96FCE332"/>
    <w:lvl w:ilvl="0" w:tplc="04090011">
      <w:start w:val="1"/>
      <w:numFmt w:val="decimal"/>
      <w:lvlText w:val="%1)"/>
      <w:lvlJc w:val="left"/>
      <w:pPr>
        <w:tabs>
          <w:tab w:val="num" w:pos="450"/>
        </w:tabs>
        <w:ind w:left="45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1"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5F1D2D90"/>
    <w:multiLevelType w:val="hybridMultilevel"/>
    <w:tmpl w:val="63761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F5F1C90"/>
    <w:multiLevelType w:val="hybridMultilevel"/>
    <w:tmpl w:val="00C4D12C"/>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F6613CD"/>
    <w:multiLevelType w:val="hybridMultilevel"/>
    <w:tmpl w:val="86E8D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FDA05B0"/>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0A60F67"/>
    <w:multiLevelType w:val="hybridMultilevel"/>
    <w:tmpl w:val="46BC2F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261E5A"/>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8375BA"/>
    <w:multiLevelType w:val="hybridMultilevel"/>
    <w:tmpl w:val="52D29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86774C"/>
    <w:multiLevelType w:val="hybridMultilevel"/>
    <w:tmpl w:val="C69E31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335452E"/>
    <w:multiLevelType w:val="hybridMultilevel"/>
    <w:tmpl w:val="6CD252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3AA3507"/>
    <w:multiLevelType w:val="hybridMultilevel"/>
    <w:tmpl w:val="FAB493E2"/>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2" w15:restartNumberingAfterBreak="0">
    <w:nsid w:val="64A7375D"/>
    <w:multiLevelType w:val="hybridMultilevel"/>
    <w:tmpl w:val="49AA80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BC5CE1"/>
    <w:multiLevelType w:val="hybridMultilevel"/>
    <w:tmpl w:val="D5E66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6157735"/>
    <w:multiLevelType w:val="hybridMultilevel"/>
    <w:tmpl w:val="1F3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B74532"/>
    <w:multiLevelType w:val="hybridMultilevel"/>
    <w:tmpl w:val="4E6C1AF4"/>
    <w:lvl w:ilvl="0" w:tplc="492CAC30">
      <w:start w:val="1"/>
      <w:numFmt w:val="decimal"/>
      <w:lvlText w:val="%1)"/>
      <w:lvlJc w:val="left"/>
      <w:pPr>
        <w:ind w:left="360" w:hanging="360"/>
      </w:pPr>
      <w:rPr>
        <w:b w:val="0"/>
      </w:rPr>
    </w:lvl>
    <w:lvl w:ilvl="1" w:tplc="B6DEDB7E">
      <w:start w:val="1"/>
      <w:numFmt w:val="decimal"/>
      <w:lvlText w:val="%2)"/>
      <w:lvlJc w:val="left"/>
      <w:pPr>
        <w:ind w:left="117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66C84E88"/>
    <w:multiLevelType w:val="hybridMultilevel"/>
    <w:tmpl w:val="0C28DCE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582864"/>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B0E4E00"/>
    <w:multiLevelType w:val="hybridMultilevel"/>
    <w:tmpl w:val="24869FA4"/>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B5864B0"/>
    <w:multiLevelType w:val="hybridMultilevel"/>
    <w:tmpl w:val="12E2D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B655F74"/>
    <w:multiLevelType w:val="hybridMultilevel"/>
    <w:tmpl w:val="791A6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B7B145E"/>
    <w:multiLevelType w:val="hybridMultilevel"/>
    <w:tmpl w:val="2196F0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CAC45D4"/>
    <w:multiLevelType w:val="hybridMultilevel"/>
    <w:tmpl w:val="34421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CAD78A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CC46D50"/>
    <w:multiLevelType w:val="hybridMultilevel"/>
    <w:tmpl w:val="BF9C61FC"/>
    <w:lvl w:ilvl="0" w:tplc="04090011">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95" w15:restartNumberingAfterBreak="0">
    <w:nsid w:val="6D0B0A7B"/>
    <w:multiLevelType w:val="hybridMultilevel"/>
    <w:tmpl w:val="A718B996"/>
    <w:lvl w:ilvl="0" w:tplc="04190011">
      <w:start w:val="1"/>
      <w:numFmt w:val="decimal"/>
      <w:lvlText w:val="%1)"/>
      <w:lvlJc w:val="left"/>
      <w:pPr>
        <w:ind w:left="745" w:hanging="360"/>
      </w:p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96"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7"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8" w15:restartNumberingAfterBreak="0">
    <w:nsid w:val="6F9B54B8"/>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FE3320A"/>
    <w:multiLevelType w:val="hybridMultilevel"/>
    <w:tmpl w:val="E6C0F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0140630"/>
    <w:multiLevelType w:val="hybridMultilevel"/>
    <w:tmpl w:val="2F180F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786F4A"/>
    <w:multiLevelType w:val="hybridMultilevel"/>
    <w:tmpl w:val="8594EC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1191FE9"/>
    <w:multiLevelType w:val="hybridMultilevel"/>
    <w:tmpl w:val="B720C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18D707B"/>
    <w:multiLevelType w:val="hybridMultilevel"/>
    <w:tmpl w:val="E3AA8D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22F48F3"/>
    <w:multiLevelType w:val="hybridMultilevel"/>
    <w:tmpl w:val="AFD056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2A91ACF"/>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7" w15:restartNumberingAfterBreak="0">
    <w:nsid w:val="74292380"/>
    <w:multiLevelType w:val="hybridMultilevel"/>
    <w:tmpl w:val="1F2A108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663439"/>
    <w:multiLevelType w:val="hybridMultilevel"/>
    <w:tmpl w:val="DF72ACB4"/>
    <w:lvl w:ilvl="0" w:tplc="C0FE797A">
      <w:start w:val="1"/>
      <w:numFmt w:val="decimal"/>
      <w:lvlText w:val="%1."/>
      <w:lvlJc w:val="left"/>
      <w:pPr>
        <w:ind w:left="360" w:hanging="360"/>
      </w:pPr>
      <w:rPr>
        <w:b/>
      </w:rPr>
    </w:lvl>
    <w:lvl w:ilvl="1" w:tplc="B6DEDB7E">
      <w:start w:val="1"/>
      <w:numFmt w:val="decimal"/>
      <w:lvlText w:val="%2)"/>
      <w:lvlJc w:val="left"/>
      <w:pPr>
        <w:ind w:left="117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74C872E2"/>
    <w:multiLevelType w:val="hybridMultilevel"/>
    <w:tmpl w:val="0E7AC5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4DD2001"/>
    <w:multiLevelType w:val="hybridMultilevel"/>
    <w:tmpl w:val="F77E3214"/>
    <w:lvl w:ilvl="0" w:tplc="492CAC30">
      <w:start w:val="1"/>
      <w:numFmt w:val="decimal"/>
      <w:lvlText w:val="%1)"/>
      <w:lvlJc w:val="left"/>
      <w:pPr>
        <w:ind w:left="403" w:hanging="360"/>
      </w:pPr>
      <w:rPr>
        <w:b w:val="0"/>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11" w15:restartNumberingAfterBreak="0">
    <w:nsid w:val="753F45AE"/>
    <w:multiLevelType w:val="hybridMultilevel"/>
    <w:tmpl w:val="BB2055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5B85E05"/>
    <w:multiLevelType w:val="hybridMultilevel"/>
    <w:tmpl w:val="7AAEFA0A"/>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5E06936"/>
    <w:multiLevelType w:val="hybridMultilevel"/>
    <w:tmpl w:val="A44C6A66"/>
    <w:lvl w:ilvl="0" w:tplc="040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76766791"/>
    <w:multiLevelType w:val="hybridMultilevel"/>
    <w:tmpl w:val="D6809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386156"/>
    <w:multiLevelType w:val="hybridMultilevel"/>
    <w:tmpl w:val="85C2F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78801A3"/>
    <w:multiLevelType w:val="hybridMultilevel"/>
    <w:tmpl w:val="376A70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7F23F6A"/>
    <w:multiLevelType w:val="hybridMultilevel"/>
    <w:tmpl w:val="0E1E1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8076A5D"/>
    <w:multiLevelType w:val="hybridMultilevel"/>
    <w:tmpl w:val="73D67B2C"/>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948208F"/>
    <w:multiLevelType w:val="hybridMultilevel"/>
    <w:tmpl w:val="95F453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9D0628E"/>
    <w:multiLevelType w:val="hybridMultilevel"/>
    <w:tmpl w:val="44F82E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3" w15:restartNumberingAfterBreak="0">
    <w:nsid w:val="7AB13C4F"/>
    <w:multiLevelType w:val="hybridMultilevel"/>
    <w:tmpl w:val="B808BAB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B7F19C4"/>
    <w:multiLevelType w:val="hybridMultilevel"/>
    <w:tmpl w:val="5FCED1EE"/>
    <w:lvl w:ilvl="0" w:tplc="492CAC3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001575"/>
    <w:multiLevelType w:val="hybridMultilevel"/>
    <w:tmpl w:val="CE088A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65"/>
  </w:num>
  <w:num w:numId="2">
    <w:abstractNumId w:val="0"/>
  </w:num>
  <w:num w:numId="3">
    <w:abstractNumId w:val="47"/>
  </w:num>
  <w:num w:numId="4">
    <w:abstractNumId w:val="64"/>
  </w:num>
  <w:num w:numId="5">
    <w:abstractNumId w:val="196"/>
  </w:num>
  <w:num w:numId="6">
    <w:abstractNumId w:val="22"/>
  </w:num>
  <w:num w:numId="7">
    <w:abstractNumId w:val="18"/>
  </w:num>
  <w:num w:numId="8">
    <w:abstractNumId w:val="39"/>
  </w:num>
  <w:num w:numId="9">
    <w:abstractNumId w:val="105"/>
  </w:num>
  <w:num w:numId="10">
    <w:abstractNumId w:val="226"/>
  </w:num>
  <w:num w:numId="11">
    <w:abstractNumId w:val="150"/>
  </w:num>
  <w:num w:numId="12">
    <w:abstractNumId w:val="206"/>
  </w:num>
  <w:num w:numId="13">
    <w:abstractNumId w:val="157"/>
  </w:num>
  <w:num w:numId="14">
    <w:abstractNumId w:val="115"/>
  </w:num>
  <w:num w:numId="15">
    <w:abstractNumId w:val="116"/>
  </w:num>
  <w:num w:numId="16">
    <w:abstractNumId w:val="100"/>
  </w:num>
  <w:num w:numId="17">
    <w:abstractNumId w:val="99"/>
  </w:num>
  <w:num w:numId="18">
    <w:abstractNumId w:val="159"/>
  </w:num>
  <w:num w:numId="19">
    <w:abstractNumId w:val="222"/>
  </w:num>
  <w:num w:numId="20">
    <w:abstractNumId w:val="46"/>
  </w:num>
  <w:num w:numId="21">
    <w:abstractNumId w:val="125"/>
  </w:num>
  <w:num w:numId="22">
    <w:abstractNumId w:val="15"/>
  </w:num>
  <w:num w:numId="23">
    <w:abstractNumId w:val="35"/>
  </w:num>
  <w:num w:numId="24">
    <w:abstractNumId w:val="113"/>
  </w:num>
  <w:num w:numId="25">
    <w:abstractNumId w:val="85"/>
  </w:num>
  <w:num w:numId="26">
    <w:abstractNumId w:val="83"/>
  </w:num>
  <w:num w:numId="27">
    <w:abstractNumId w:val="171"/>
  </w:num>
  <w:num w:numId="28">
    <w:abstractNumId w:val="79"/>
  </w:num>
  <w:num w:numId="29">
    <w:abstractNumId w:val="106"/>
  </w:num>
  <w:num w:numId="30">
    <w:abstractNumId w:val="121"/>
  </w:num>
  <w:num w:numId="31">
    <w:abstractNumId w:val="214"/>
  </w:num>
  <w:num w:numId="32">
    <w:abstractNumId w:val="123"/>
  </w:num>
  <w:num w:numId="33">
    <w:abstractNumId w:val="13"/>
  </w:num>
  <w:num w:numId="34">
    <w:abstractNumId w:val="149"/>
  </w:num>
  <w:num w:numId="35">
    <w:abstractNumId w:val="197"/>
  </w:num>
  <w:num w:numId="36">
    <w:abstractNumId w:val="11"/>
  </w:num>
  <w:num w:numId="37">
    <w:abstractNumId w:val="59"/>
  </w:num>
  <w:num w:numId="38">
    <w:abstractNumId w:val="103"/>
  </w:num>
  <w:num w:numId="39">
    <w:abstractNumId w:val="98"/>
  </w:num>
  <w:num w:numId="40">
    <w:abstractNumId w:val="71"/>
  </w:num>
  <w:num w:numId="41">
    <w:abstractNumId w:val="146"/>
  </w:num>
  <w:num w:numId="42">
    <w:abstractNumId w:val="86"/>
  </w:num>
  <w:num w:numId="43">
    <w:abstractNumId w:val="126"/>
  </w:num>
  <w:num w:numId="44">
    <w:abstractNumId w:val="208"/>
  </w:num>
  <w:num w:numId="45">
    <w:abstractNumId w:val="61"/>
  </w:num>
  <w:num w:numId="46">
    <w:abstractNumId w:val="16"/>
  </w:num>
  <w:num w:numId="47">
    <w:abstractNumId w:val="70"/>
  </w:num>
  <w:num w:numId="48">
    <w:abstractNumId w:val="102"/>
  </w:num>
  <w:num w:numId="49">
    <w:abstractNumId w:val="161"/>
  </w:num>
  <w:num w:numId="50">
    <w:abstractNumId w:val="89"/>
  </w:num>
  <w:num w:numId="51">
    <w:abstractNumId w:val="67"/>
  </w:num>
  <w:num w:numId="52">
    <w:abstractNumId w:val="111"/>
  </w:num>
  <w:num w:numId="53">
    <w:abstractNumId w:val="9"/>
  </w:num>
  <w:num w:numId="54">
    <w:abstractNumId w:val="187"/>
  </w:num>
  <w:num w:numId="55">
    <w:abstractNumId w:val="74"/>
  </w:num>
  <w:num w:numId="56">
    <w:abstractNumId w:val="82"/>
  </w:num>
  <w:num w:numId="57">
    <w:abstractNumId w:val="127"/>
  </w:num>
  <w:num w:numId="58">
    <w:abstractNumId w:val="119"/>
  </w:num>
  <w:num w:numId="59">
    <w:abstractNumId w:val="205"/>
  </w:num>
  <w:num w:numId="60">
    <w:abstractNumId w:val="31"/>
  </w:num>
  <w:num w:numId="61">
    <w:abstractNumId w:val="87"/>
  </w:num>
  <w:num w:numId="62">
    <w:abstractNumId w:val="195"/>
  </w:num>
  <w:num w:numId="63">
    <w:abstractNumId w:val="94"/>
  </w:num>
  <w:num w:numId="64">
    <w:abstractNumId w:val="147"/>
  </w:num>
  <w:num w:numId="65">
    <w:abstractNumId w:val="167"/>
  </w:num>
  <w:num w:numId="66">
    <w:abstractNumId w:val="194"/>
  </w:num>
  <w:num w:numId="67">
    <w:abstractNumId w:val="42"/>
  </w:num>
  <w:num w:numId="68">
    <w:abstractNumId w:val="132"/>
  </w:num>
  <w:num w:numId="69">
    <w:abstractNumId w:val="218"/>
  </w:num>
  <w:num w:numId="70">
    <w:abstractNumId w:val="136"/>
  </w:num>
  <w:num w:numId="71">
    <w:abstractNumId w:val="78"/>
  </w:num>
  <w:num w:numId="72">
    <w:abstractNumId w:val="20"/>
  </w:num>
  <w:num w:numId="73">
    <w:abstractNumId w:val="143"/>
  </w:num>
  <w:num w:numId="74">
    <w:abstractNumId w:val="216"/>
  </w:num>
  <w:num w:numId="75">
    <w:abstractNumId w:val="62"/>
  </w:num>
  <w:num w:numId="76">
    <w:abstractNumId w:val="53"/>
  </w:num>
  <w:num w:numId="77">
    <w:abstractNumId w:val="217"/>
  </w:num>
  <w:num w:numId="78">
    <w:abstractNumId w:val="25"/>
  </w:num>
  <w:num w:numId="79">
    <w:abstractNumId w:val="75"/>
  </w:num>
  <w:num w:numId="80">
    <w:abstractNumId w:val="77"/>
  </w:num>
  <w:num w:numId="81">
    <w:abstractNumId w:val="109"/>
  </w:num>
  <w:num w:numId="82">
    <w:abstractNumId w:val="142"/>
  </w:num>
  <w:num w:numId="83">
    <w:abstractNumId w:val="55"/>
  </w:num>
  <w:num w:numId="84">
    <w:abstractNumId w:val="189"/>
  </w:num>
  <w:num w:numId="85">
    <w:abstractNumId w:val="93"/>
  </w:num>
  <w:num w:numId="86">
    <w:abstractNumId w:val="56"/>
  </w:num>
  <w:num w:numId="87">
    <w:abstractNumId w:val="166"/>
  </w:num>
  <w:num w:numId="88">
    <w:abstractNumId w:val="209"/>
  </w:num>
  <w:num w:numId="89">
    <w:abstractNumId w:val="63"/>
  </w:num>
  <w:num w:numId="90">
    <w:abstractNumId w:val="41"/>
  </w:num>
  <w:num w:numId="91">
    <w:abstractNumId w:val="8"/>
  </w:num>
  <w:num w:numId="92">
    <w:abstractNumId w:val="95"/>
  </w:num>
  <w:num w:numId="93">
    <w:abstractNumId w:val="120"/>
  </w:num>
  <w:num w:numId="94">
    <w:abstractNumId w:val="198"/>
  </w:num>
  <w:num w:numId="95">
    <w:abstractNumId w:val="155"/>
  </w:num>
  <w:num w:numId="96">
    <w:abstractNumId w:val="175"/>
  </w:num>
  <w:num w:numId="97">
    <w:abstractNumId w:val="162"/>
  </w:num>
  <w:num w:numId="98">
    <w:abstractNumId w:val="44"/>
  </w:num>
  <w:num w:numId="99">
    <w:abstractNumId w:val="193"/>
  </w:num>
  <w:num w:numId="100">
    <w:abstractNumId w:val="48"/>
  </w:num>
  <w:num w:numId="101">
    <w:abstractNumId w:val="50"/>
  </w:num>
  <w:num w:numId="102">
    <w:abstractNumId w:val="131"/>
  </w:num>
  <w:num w:numId="103">
    <w:abstractNumId w:val="101"/>
  </w:num>
  <w:num w:numId="104">
    <w:abstractNumId w:val="68"/>
  </w:num>
  <w:num w:numId="105">
    <w:abstractNumId w:val="91"/>
  </w:num>
  <w:num w:numId="106">
    <w:abstractNumId w:val="139"/>
  </w:num>
  <w:num w:numId="107">
    <w:abstractNumId w:val="33"/>
  </w:num>
  <w:num w:numId="108">
    <w:abstractNumId w:val="177"/>
  </w:num>
  <w:num w:numId="109">
    <w:abstractNumId w:val="152"/>
  </w:num>
  <w:num w:numId="110">
    <w:abstractNumId w:val="58"/>
  </w:num>
  <w:num w:numId="111">
    <w:abstractNumId w:val="5"/>
  </w:num>
  <w:num w:numId="112">
    <w:abstractNumId w:val="108"/>
  </w:num>
  <w:num w:numId="113">
    <w:abstractNumId w:val="104"/>
  </w:num>
  <w:num w:numId="114">
    <w:abstractNumId w:val="164"/>
  </w:num>
  <w:num w:numId="115">
    <w:abstractNumId w:val="122"/>
  </w:num>
  <w:num w:numId="116">
    <w:abstractNumId w:val="124"/>
  </w:num>
  <w:num w:numId="117">
    <w:abstractNumId w:val="174"/>
  </w:num>
  <w:num w:numId="118">
    <w:abstractNumId w:val="110"/>
  </w:num>
  <w:num w:numId="119">
    <w:abstractNumId w:val="144"/>
  </w:num>
  <w:num w:numId="120">
    <w:abstractNumId w:val="213"/>
  </w:num>
  <w:num w:numId="121">
    <w:abstractNumId w:val="170"/>
  </w:num>
  <w:num w:numId="122">
    <w:abstractNumId w:val="181"/>
  </w:num>
  <w:num w:numId="123">
    <w:abstractNumId w:val="118"/>
  </w:num>
  <w:num w:numId="124">
    <w:abstractNumId w:val="6"/>
  </w:num>
  <w:num w:numId="125">
    <w:abstractNumId w:val="204"/>
  </w:num>
  <w:num w:numId="126">
    <w:abstractNumId w:val="28"/>
  </w:num>
  <w:num w:numId="127">
    <w:abstractNumId w:val="176"/>
  </w:num>
  <w:num w:numId="128">
    <w:abstractNumId w:val="178"/>
  </w:num>
  <w:num w:numId="129">
    <w:abstractNumId w:val="203"/>
  </w:num>
  <w:num w:numId="130">
    <w:abstractNumId w:val="185"/>
  </w:num>
  <w:num w:numId="131">
    <w:abstractNumId w:val="138"/>
  </w:num>
  <w:num w:numId="132">
    <w:abstractNumId w:val="37"/>
  </w:num>
  <w:num w:numId="133">
    <w:abstractNumId w:val="212"/>
  </w:num>
  <w:num w:numId="134">
    <w:abstractNumId w:val="134"/>
  </w:num>
  <w:num w:numId="135">
    <w:abstractNumId w:val="140"/>
  </w:num>
  <w:num w:numId="136">
    <w:abstractNumId w:val="38"/>
  </w:num>
  <w:num w:numId="137">
    <w:abstractNumId w:val="158"/>
  </w:num>
  <w:num w:numId="138">
    <w:abstractNumId w:val="21"/>
  </w:num>
  <w:num w:numId="139">
    <w:abstractNumId w:val="69"/>
  </w:num>
  <w:num w:numId="140">
    <w:abstractNumId w:val="90"/>
  </w:num>
  <w:num w:numId="141">
    <w:abstractNumId w:val="19"/>
  </w:num>
  <w:num w:numId="142">
    <w:abstractNumId w:val="29"/>
  </w:num>
  <w:num w:numId="143">
    <w:abstractNumId w:val="52"/>
  </w:num>
  <w:num w:numId="144">
    <w:abstractNumId w:val="148"/>
  </w:num>
  <w:num w:numId="145">
    <w:abstractNumId w:val="43"/>
  </w:num>
  <w:num w:numId="146">
    <w:abstractNumId w:val="137"/>
  </w:num>
  <w:num w:numId="147">
    <w:abstractNumId w:val="14"/>
  </w:num>
  <w:num w:numId="148">
    <w:abstractNumId w:val="40"/>
  </w:num>
  <w:num w:numId="149">
    <w:abstractNumId w:val="130"/>
  </w:num>
  <w:num w:numId="150">
    <w:abstractNumId w:val="133"/>
  </w:num>
  <w:num w:numId="151">
    <w:abstractNumId w:val="54"/>
  </w:num>
  <w:num w:numId="152">
    <w:abstractNumId w:val="186"/>
  </w:num>
  <w:num w:numId="153">
    <w:abstractNumId w:val="141"/>
  </w:num>
  <w:num w:numId="154">
    <w:abstractNumId w:val="207"/>
  </w:num>
  <w:num w:numId="155">
    <w:abstractNumId w:val="36"/>
  </w:num>
  <w:num w:numId="156">
    <w:abstractNumId w:val="80"/>
  </w:num>
  <w:num w:numId="157">
    <w:abstractNumId w:val="81"/>
  </w:num>
  <w:num w:numId="158">
    <w:abstractNumId w:val="173"/>
  </w:num>
  <w:num w:numId="159">
    <w:abstractNumId w:val="3"/>
  </w:num>
  <w:num w:numId="160">
    <w:abstractNumId w:val="96"/>
  </w:num>
  <w:num w:numId="161">
    <w:abstractNumId w:val="160"/>
  </w:num>
  <w:num w:numId="162">
    <w:abstractNumId w:val="224"/>
  </w:num>
  <w:num w:numId="163">
    <w:abstractNumId w:val="117"/>
  </w:num>
  <w:num w:numId="164">
    <w:abstractNumId w:val="223"/>
  </w:num>
  <w:num w:numId="165">
    <w:abstractNumId w:val="66"/>
  </w:num>
  <w:num w:numId="166">
    <w:abstractNumId w:val="12"/>
  </w:num>
  <w:num w:numId="167">
    <w:abstractNumId w:val="26"/>
  </w:num>
  <w:num w:numId="168">
    <w:abstractNumId w:val="129"/>
  </w:num>
  <w:num w:numId="169">
    <w:abstractNumId w:val="45"/>
  </w:num>
  <w:num w:numId="170">
    <w:abstractNumId w:val="72"/>
  </w:num>
  <w:num w:numId="171">
    <w:abstractNumId w:val="188"/>
  </w:num>
  <w:num w:numId="172">
    <w:abstractNumId w:val="17"/>
  </w:num>
  <w:num w:numId="173">
    <w:abstractNumId w:val="219"/>
  </w:num>
  <w:num w:numId="174">
    <w:abstractNumId w:val="210"/>
  </w:num>
  <w:num w:numId="175">
    <w:abstractNumId w:val="221"/>
  </w:num>
  <w:num w:numId="176">
    <w:abstractNumId w:val="154"/>
  </w:num>
  <w:num w:numId="177">
    <w:abstractNumId w:val="180"/>
  </w:num>
  <w:num w:numId="178">
    <w:abstractNumId w:val="156"/>
  </w:num>
  <w:num w:numId="179">
    <w:abstractNumId w:val="23"/>
  </w:num>
  <w:num w:numId="180">
    <w:abstractNumId w:val="114"/>
  </w:num>
  <w:num w:numId="181">
    <w:abstractNumId w:val="199"/>
  </w:num>
  <w:num w:numId="182">
    <w:abstractNumId w:val="183"/>
  </w:num>
  <w:num w:numId="183">
    <w:abstractNumId w:val="169"/>
  </w:num>
  <w:num w:numId="184">
    <w:abstractNumId w:val="200"/>
  </w:num>
  <w:num w:numId="185">
    <w:abstractNumId w:val="220"/>
  </w:num>
  <w:num w:numId="186">
    <w:abstractNumId w:val="88"/>
  </w:num>
  <w:num w:numId="187">
    <w:abstractNumId w:val="7"/>
  </w:num>
  <w:num w:numId="188">
    <w:abstractNumId w:val="168"/>
  </w:num>
  <w:num w:numId="189">
    <w:abstractNumId w:val="27"/>
  </w:num>
  <w:num w:numId="190">
    <w:abstractNumId w:val="73"/>
  </w:num>
  <w:num w:numId="191">
    <w:abstractNumId w:val="84"/>
  </w:num>
  <w:num w:numId="192">
    <w:abstractNumId w:val="172"/>
  </w:num>
  <w:num w:numId="193">
    <w:abstractNumId w:val="182"/>
  </w:num>
  <w:num w:numId="194">
    <w:abstractNumId w:val="34"/>
  </w:num>
  <w:num w:numId="195">
    <w:abstractNumId w:val="163"/>
  </w:num>
  <w:num w:numId="196">
    <w:abstractNumId w:val="202"/>
  </w:num>
  <w:num w:numId="197">
    <w:abstractNumId w:val="51"/>
  </w:num>
  <w:num w:numId="198">
    <w:abstractNumId w:val="215"/>
  </w:num>
  <w:num w:numId="199">
    <w:abstractNumId w:val="191"/>
  </w:num>
  <w:num w:numId="200">
    <w:abstractNumId w:val="65"/>
  </w:num>
  <w:num w:numId="201">
    <w:abstractNumId w:val="192"/>
  </w:num>
  <w:num w:numId="202">
    <w:abstractNumId w:val="145"/>
  </w:num>
  <w:num w:numId="203">
    <w:abstractNumId w:val="57"/>
  </w:num>
  <w:num w:numId="204">
    <w:abstractNumId w:val="24"/>
  </w:num>
  <w:num w:numId="205">
    <w:abstractNumId w:val="76"/>
  </w:num>
  <w:num w:numId="206">
    <w:abstractNumId w:val="128"/>
  </w:num>
  <w:num w:numId="207">
    <w:abstractNumId w:val="107"/>
  </w:num>
  <w:num w:numId="208">
    <w:abstractNumId w:val="92"/>
  </w:num>
  <w:num w:numId="209">
    <w:abstractNumId w:val="49"/>
  </w:num>
  <w:num w:numId="210">
    <w:abstractNumId w:val="184"/>
  </w:num>
  <w:num w:numId="211">
    <w:abstractNumId w:val="135"/>
  </w:num>
  <w:num w:numId="212">
    <w:abstractNumId w:val="60"/>
  </w:num>
  <w:num w:numId="213">
    <w:abstractNumId w:val="190"/>
  </w:num>
  <w:num w:numId="214">
    <w:abstractNumId w:val="112"/>
  </w:num>
  <w:num w:numId="215">
    <w:abstractNumId w:val="225"/>
  </w:num>
  <w:num w:numId="216">
    <w:abstractNumId w:val="153"/>
  </w:num>
  <w:num w:numId="217">
    <w:abstractNumId w:val="32"/>
  </w:num>
  <w:num w:numId="218">
    <w:abstractNumId w:val="4"/>
  </w:num>
  <w:num w:numId="219">
    <w:abstractNumId w:val="97"/>
  </w:num>
  <w:num w:numId="220">
    <w:abstractNumId w:val="10"/>
  </w:num>
  <w:num w:numId="221">
    <w:abstractNumId w:val="30"/>
  </w:num>
  <w:num w:numId="222">
    <w:abstractNumId w:val="1"/>
  </w:num>
  <w:num w:numId="223">
    <w:abstractNumId w:val="211"/>
  </w:num>
  <w:num w:numId="224">
    <w:abstractNumId w:val="179"/>
  </w:num>
  <w:num w:numId="225">
    <w:abstractNumId w:val="201"/>
  </w:num>
  <w:num w:numId="226">
    <w:abstractNumId w:val="151"/>
  </w:num>
  <w:num w:numId="227">
    <w:abstractNumId w:val="2"/>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C3"/>
    <w:rsid w:val="0000435B"/>
    <w:rsid w:val="000079A6"/>
    <w:rsid w:val="00027D9D"/>
    <w:rsid w:val="00043F2C"/>
    <w:rsid w:val="00045606"/>
    <w:rsid w:val="000605B7"/>
    <w:rsid w:val="000702EF"/>
    <w:rsid w:val="00074EAD"/>
    <w:rsid w:val="000B1007"/>
    <w:rsid w:val="000D1A6F"/>
    <w:rsid w:val="000D35DF"/>
    <w:rsid w:val="000F7D49"/>
    <w:rsid w:val="00101D7F"/>
    <w:rsid w:val="00111B7B"/>
    <w:rsid w:val="00113447"/>
    <w:rsid w:val="00114652"/>
    <w:rsid w:val="00114B5B"/>
    <w:rsid w:val="00123B5C"/>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3151D"/>
    <w:rsid w:val="0026642A"/>
    <w:rsid w:val="0027508E"/>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3327"/>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67175"/>
    <w:rsid w:val="007763B5"/>
    <w:rsid w:val="00776EE3"/>
    <w:rsid w:val="007854F8"/>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D4D89"/>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1078E"/>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0F4D"/>
    <w:rsid w:val="00BB42E9"/>
    <w:rsid w:val="00BE4E23"/>
    <w:rsid w:val="00BE5AED"/>
    <w:rsid w:val="00BF100E"/>
    <w:rsid w:val="00C00F29"/>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12B98"/>
    <w:rsid w:val="00D14E5A"/>
    <w:rsid w:val="00D208C5"/>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F5626"/>
    <w:rsid w:val="00F05424"/>
    <w:rsid w:val="00F153D9"/>
    <w:rsid w:val="00F2156B"/>
    <w:rsid w:val="00F22286"/>
    <w:rsid w:val="00F24844"/>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D965"/>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uiPriority w:val="9"/>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aliases w:val=" Char Char"/>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uiPriority w:val="99"/>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uiPriority w:val="99"/>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F77D3C"/>
    <w:rPr>
      <w:rFonts w:ascii="Calibri" w:eastAsia="Calibri" w:hAnsi="Calibri" w:cs="Times New Roman"/>
      <w:sz w:val="20"/>
      <w:szCs w:val="20"/>
    </w:rPr>
  </w:style>
  <w:style w:type="paragraph" w:styleId="BalloonText">
    <w:name w:val="Balloon Text"/>
    <w:basedOn w:val="Normal"/>
    <w:link w:val="BalloonTextChar"/>
    <w:uiPriority w:val="99"/>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uiPriority w:val="99"/>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rsid w:val="00F77D3C"/>
    <w:rPr>
      <w:rFonts w:cs="Times New Roman"/>
      <w:sz w:val="16"/>
    </w:rPr>
  </w:style>
  <w:style w:type="paragraph" w:styleId="CommentText">
    <w:name w:val="annotation text"/>
    <w:basedOn w:val="Normal"/>
    <w:link w:val="CommentTextChar"/>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sid w:val="00F77D3C"/>
    <w:rPr>
      <w:b/>
    </w:rPr>
  </w:style>
  <w:style w:type="character" w:customStyle="1" w:styleId="CommentSubjectChar">
    <w:name w:val="Comment Subject Char"/>
    <w:basedOn w:val="CommentTextChar"/>
    <w:link w:val="CommentSubject"/>
    <w:uiPriority w:val="99"/>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uiPriority w:val="59"/>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20"/>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uiPriority w:val="9"/>
    <w:rsid w:val="006D04D7"/>
    <w:rPr>
      <w:rFonts w:ascii="Arial" w:eastAsia="Times New Roman" w:hAnsi="Arial" w:cs="Times New Roman"/>
      <w:b/>
      <w:bCs/>
      <w:i/>
      <w:iCs/>
      <w:sz w:val="28"/>
      <w:szCs w:val="28"/>
      <w:lang w:val="ru-RU" w:eastAsia="ru-RU"/>
    </w:rPr>
  </w:style>
  <w:style w:type="character" w:customStyle="1" w:styleId="Heading3Char">
    <w:name w:val="Heading 3 Char"/>
    <w:aliases w:val=" Char Char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uiPriority w:val="99"/>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101D7F"/>
    <w:pPr>
      <w:spacing w:line="240" w:lineRule="exact"/>
    </w:pPr>
    <w:rPr>
      <w:rFonts w:ascii="Tahoma" w:eastAsia="Times New Roman" w:hAnsi="Tahoma" w:cs="Times New Roman"/>
      <w:sz w:val="24"/>
      <w:szCs w:val="20"/>
    </w:rPr>
  </w:style>
  <w:style w:type="character" w:customStyle="1" w:styleId="CharChar110">
    <w:name w:val="Char Char11"/>
    <w:rsid w:val="00101D7F"/>
    <w:rPr>
      <w:rFonts w:ascii="Times New Roman" w:eastAsia="Times New Roman" w:hAnsi="Times New Roman" w:cs="Times New Roman"/>
      <w:b/>
      <w:bCs/>
      <w:sz w:val="28"/>
      <w:szCs w:val="28"/>
    </w:rPr>
  </w:style>
  <w:style w:type="paragraph" w:customStyle="1" w:styleId="1">
    <w:name w:val="Абзац списка1"/>
    <w:basedOn w:val="Normal"/>
    <w:uiPriority w:val="34"/>
    <w:qFormat/>
    <w:rsid w:val="00101D7F"/>
    <w:pPr>
      <w:spacing w:after="0" w:line="240" w:lineRule="auto"/>
      <w:ind w:left="708"/>
    </w:pPr>
    <w:rPr>
      <w:rFonts w:ascii="Times New Roman" w:eastAsia="Times New Roman" w:hAnsi="Times New Roman" w:cs="Times New Roman"/>
      <w:sz w:val="24"/>
      <w:szCs w:val="24"/>
    </w:rPr>
  </w:style>
  <w:style w:type="paragraph" w:customStyle="1" w:styleId="news">
    <w:name w:val="news"/>
    <w:basedOn w:val="Normal"/>
    <w:rsid w:val="00101D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h">
    <w:name w:val="lh"/>
    <w:rsid w:val="00101D7F"/>
  </w:style>
  <w:style w:type="paragraph" w:customStyle="1" w:styleId="y5ads1">
    <w:name w:val="y5_ads1"/>
    <w:basedOn w:val="Normal"/>
    <w:rsid w:val="00101D7F"/>
    <w:pPr>
      <w:pBdr>
        <w:top w:val="single" w:sz="24" w:space="0" w:color="FBE5C0"/>
        <w:left w:val="single" w:sz="24" w:space="0" w:color="FBE5C0"/>
        <w:bottom w:val="single" w:sz="24" w:space="0" w:color="FBE5C0"/>
        <w:right w:val="single" w:sz="24" w:space="0" w:color="FBE5C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5black">
    <w:name w:val="y5_black"/>
    <w:rsid w:val="00101D7F"/>
  </w:style>
  <w:style w:type="paragraph" w:styleId="z-TopofForm">
    <w:name w:val="HTML Top of Form"/>
    <w:basedOn w:val="Normal"/>
    <w:next w:val="Normal"/>
    <w:link w:val="z-TopofFormChar"/>
    <w:hidden/>
    <w:uiPriority w:val="99"/>
    <w:unhideWhenUsed/>
    <w:rsid w:val="00101D7F"/>
    <w:pPr>
      <w:pBdr>
        <w:bottom w:val="single" w:sz="6" w:space="1" w:color="auto"/>
      </w:pBdr>
      <w:spacing w:after="0" w:line="240" w:lineRule="auto"/>
      <w:jc w:val="center"/>
    </w:pPr>
    <w:rPr>
      <w:rFonts w:ascii="Arial" w:eastAsia="Times New Roman" w:hAnsi="Arial" w:cs="Times New Roman"/>
      <w:vanish/>
      <w:sz w:val="16"/>
      <w:szCs w:val="16"/>
      <w:lang w:val="ru-RU" w:eastAsia="ru-RU"/>
    </w:rPr>
  </w:style>
  <w:style w:type="character" w:customStyle="1" w:styleId="z-TopofFormChar">
    <w:name w:val="z-Top of Form Char"/>
    <w:basedOn w:val="DefaultParagraphFont"/>
    <w:link w:val="z-TopofForm"/>
    <w:uiPriority w:val="99"/>
    <w:rsid w:val="00101D7F"/>
    <w:rPr>
      <w:rFonts w:ascii="Arial" w:eastAsia="Times New Roman" w:hAnsi="Arial" w:cs="Times New Roman"/>
      <w:vanish/>
      <w:sz w:val="16"/>
      <w:szCs w:val="16"/>
      <w:lang w:val="ru-RU" w:eastAsia="ru-RU"/>
    </w:rPr>
  </w:style>
  <w:style w:type="paragraph" w:styleId="z-BottomofForm">
    <w:name w:val="HTML Bottom of Form"/>
    <w:basedOn w:val="Normal"/>
    <w:next w:val="Normal"/>
    <w:link w:val="z-BottomofFormChar"/>
    <w:hidden/>
    <w:uiPriority w:val="99"/>
    <w:unhideWhenUsed/>
    <w:rsid w:val="00101D7F"/>
    <w:pPr>
      <w:pBdr>
        <w:top w:val="single" w:sz="6" w:space="1" w:color="auto"/>
      </w:pBdr>
      <w:spacing w:after="0" w:line="240" w:lineRule="auto"/>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uiPriority w:val="99"/>
    <w:rsid w:val="00101D7F"/>
    <w:rPr>
      <w:rFonts w:ascii="Arial" w:eastAsia="Times New Roman" w:hAnsi="Arial" w:cs="Times New Roman"/>
      <w:vanish/>
      <w:sz w:val="16"/>
      <w:szCs w:val="16"/>
      <w:lang w:val="ru-RU" w:eastAsia="ru-RU"/>
    </w:rPr>
  </w:style>
  <w:style w:type="character" w:customStyle="1" w:styleId="uc-price-product">
    <w:name w:val="uc-price-product"/>
    <w:rsid w:val="00101D7F"/>
  </w:style>
  <w:style w:type="character" w:customStyle="1" w:styleId="notediv">
    <w:name w:val="notediv"/>
    <w:rsid w:val="00101D7F"/>
  </w:style>
  <w:style w:type="character" w:customStyle="1" w:styleId="breadcrumbs">
    <w:name w:val="breadcrumbs"/>
    <w:rsid w:val="00101D7F"/>
  </w:style>
  <w:style w:type="character" w:customStyle="1" w:styleId="small">
    <w:name w:val="small"/>
    <w:rsid w:val="00101D7F"/>
  </w:style>
  <w:style w:type="character" w:customStyle="1" w:styleId="editsection">
    <w:name w:val="editsection"/>
    <w:rsid w:val="00101D7F"/>
  </w:style>
  <w:style w:type="character" w:customStyle="1" w:styleId="plainlinks">
    <w:name w:val="plainlinks"/>
    <w:rsid w:val="00101D7F"/>
  </w:style>
  <w:style w:type="character" w:customStyle="1" w:styleId="toctoggle">
    <w:name w:val="toctoggle"/>
    <w:rsid w:val="00101D7F"/>
  </w:style>
  <w:style w:type="character" w:customStyle="1" w:styleId="tocnumber">
    <w:name w:val="tocnumber"/>
    <w:rsid w:val="00101D7F"/>
  </w:style>
  <w:style w:type="character" w:customStyle="1" w:styleId="toctext">
    <w:name w:val="toctext"/>
    <w:rsid w:val="00101D7F"/>
  </w:style>
  <w:style w:type="character" w:customStyle="1" w:styleId="mw-headline">
    <w:name w:val="mw-headline"/>
    <w:rsid w:val="0010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996151688">
      <w:bodyDiv w:val="1"/>
      <w:marLeft w:val="0"/>
      <w:marRight w:val="0"/>
      <w:marTop w:val="0"/>
      <w:marBottom w:val="0"/>
      <w:divBdr>
        <w:top w:val="none" w:sz="0" w:space="0" w:color="auto"/>
        <w:left w:val="none" w:sz="0" w:space="0" w:color="auto"/>
        <w:bottom w:val="none" w:sz="0" w:space="0" w:color="auto"/>
        <w:right w:val="none" w:sz="0" w:space="0" w:color="auto"/>
      </w:divBdr>
    </w:div>
    <w:div w:id="1129974899">
      <w:bodyDiv w:val="1"/>
      <w:marLeft w:val="0"/>
      <w:marRight w:val="0"/>
      <w:marTop w:val="0"/>
      <w:marBottom w:val="0"/>
      <w:divBdr>
        <w:top w:val="none" w:sz="0" w:space="0" w:color="auto"/>
        <w:left w:val="none" w:sz="0" w:space="0" w:color="auto"/>
        <w:bottom w:val="none" w:sz="0" w:space="0" w:color="auto"/>
        <w:right w:val="none" w:sz="0" w:space="0" w:color="auto"/>
      </w:divBdr>
    </w:div>
    <w:div w:id="21014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6A899-E4AE-4D68-80B7-39DFA862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33044</Words>
  <Characters>188353</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220956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https:/mul2-edu.gov.am/tasks/749949/oneclick/Bujquyr-bujeghbayr.docx?token=e89ce634fdb48bb412be646895772fc4</cp:keywords>
  <cp:lastModifiedBy>Karapet Karamyan</cp:lastModifiedBy>
  <cp:revision>5</cp:revision>
  <dcterms:created xsi:type="dcterms:W3CDTF">2021-01-13T06:37:00Z</dcterms:created>
  <dcterms:modified xsi:type="dcterms:W3CDTF">2021-01-13T07:37:00Z</dcterms:modified>
</cp:coreProperties>
</file>